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F5EB94" w14:textId="1E68EAFB" w:rsidR="00400299" w:rsidRPr="003A14ED" w:rsidRDefault="005A1EC3" w:rsidP="005A1EC3">
      <w:pPr>
        <w:spacing w:line="360" w:lineRule="auto"/>
        <w:rPr>
          <w:rFonts w:ascii="Arial" w:hAnsi="Arial" w:cs="Arial"/>
          <w:b/>
          <w:bCs/>
          <w:sz w:val="19"/>
          <w:szCs w:val="19"/>
          <w:lang w:val="en-GB"/>
        </w:rPr>
      </w:pPr>
      <w:r>
        <w:rPr>
          <w:rFonts w:ascii="Arial" w:hAnsi="Arial" w:cs="Arial"/>
          <w:b/>
          <w:bCs/>
          <w:caps/>
          <w:sz w:val="19"/>
          <w:szCs w:val="19"/>
        </w:rPr>
        <w:t>the international engineerin</w:t>
      </w:r>
      <w:r w:rsidRPr="003A14ED">
        <w:rPr>
          <w:rFonts w:ascii="Arial" w:hAnsi="Arial" w:cs="Arial"/>
          <w:b/>
          <w:bCs/>
          <w:caps/>
          <w:sz w:val="19"/>
          <w:szCs w:val="19"/>
        </w:rPr>
        <w:t>g public company</w:t>
      </w:r>
      <w:r w:rsidR="00400299" w:rsidRPr="003A14ED">
        <w:rPr>
          <w:rFonts w:ascii="Arial" w:hAnsi="Arial" w:cs="Arial"/>
          <w:b/>
          <w:bCs/>
          <w:caps/>
          <w:sz w:val="19"/>
          <w:szCs w:val="19"/>
        </w:rPr>
        <w:t xml:space="preserve"> </w:t>
      </w:r>
      <w:r w:rsidR="00C14B2D">
        <w:rPr>
          <w:rFonts w:ascii="Arial" w:hAnsi="Arial" w:cs="Arial"/>
          <w:b/>
          <w:bCs/>
          <w:caps/>
          <w:sz w:val="19"/>
          <w:szCs w:val="19"/>
        </w:rPr>
        <w:t xml:space="preserve">Limited </w:t>
      </w:r>
      <w:r w:rsidR="00400299" w:rsidRPr="003A14ED">
        <w:rPr>
          <w:rFonts w:ascii="Arial" w:hAnsi="Arial" w:cs="Arial"/>
          <w:b/>
          <w:bCs/>
          <w:sz w:val="19"/>
          <w:szCs w:val="19"/>
          <w:lang w:val="en-GB"/>
        </w:rPr>
        <w:t>AND SUBSIDIARIES</w:t>
      </w:r>
    </w:p>
    <w:p w14:paraId="35CF5777" w14:textId="18547643" w:rsidR="009E450F" w:rsidRPr="00035BE6" w:rsidRDefault="009E450F" w:rsidP="005A1EC3">
      <w:pPr>
        <w:spacing w:line="360" w:lineRule="auto"/>
        <w:rPr>
          <w:rFonts w:ascii="Arial" w:hAnsi="Arial" w:cstheme="minorBidi"/>
          <w:b/>
          <w:sz w:val="19"/>
          <w:szCs w:val="19"/>
          <w:cs/>
          <w:lang w:val="en-GB"/>
        </w:rPr>
      </w:pPr>
      <w:r w:rsidRPr="003A14ED">
        <w:rPr>
          <w:rFonts w:ascii="Arial" w:hAnsi="Arial" w:cs="Arial"/>
          <w:b/>
          <w:sz w:val="19"/>
          <w:szCs w:val="19"/>
          <w:lang w:val="en-GB"/>
        </w:rPr>
        <w:t xml:space="preserve">NOTES TO </w:t>
      </w:r>
      <w:r w:rsidR="007C563B" w:rsidRPr="003A14ED">
        <w:rPr>
          <w:rFonts w:ascii="Arial" w:hAnsi="Arial" w:cs="Browallia New"/>
          <w:b/>
          <w:sz w:val="19"/>
        </w:rPr>
        <w:t>FINANCIAL</w:t>
      </w:r>
      <w:r w:rsidRPr="003A14ED">
        <w:rPr>
          <w:rFonts w:ascii="Arial" w:hAnsi="Arial" w:cs="Arial"/>
          <w:b/>
          <w:sz w:val="19"/>
          <w:szCs w:val="19"/>
          <w:lang w:val="en-GB"/>
        </w:rPr>
        <w:t xml:space="preserve"> STATEMENTS</w:t>
      </w:r>
    </w:p>
    <w:p w14:paraId="3C4CE7B5" w14:textId="74DEBD59" w:rsidR="009E450F" w:rsidRPr="00DC55FB" w:rsidRDefault="005C7F51" w:rsidP="005C7F51">
      <w:pPr>
        <w:spacing w:line="360" w:lineRule="auto"/>
        <w:rPr>
          <w:rFonts w:ascii="Arial" w:hAnsi="Arial" w:cs="Arial"/>
          <w:bCs/>
          <w:sz w:val="19"/>
          <w:szCs w:val="19"/>
        </w:rPr>
      </w:pPr>
      <w:r w:rsidRPr="003A14ED">
        <w:rPr>
          <w:rFonts w:ascii="Arial" w:hAnsi="Arial" w:cs="Arial"/>
          <w:b/>
          <w:caps/>
          <w:sz w:val="19"/>
          <w:szCs w:val="19"/>
          <w:lang w:val="en-GB"/>
        </w:rPr>
        <w:t>31</w:t>
      </w:r>
      <w:r w:rsidR="009E450F" w:rsidRPr="003A14ED">
        <w:rPr>
          <w:rFonts w:ascii="Arial" w:hAnsi="Arial" w:cs="Arial"/>
          <w:b/>
          <w:caps/>
          <w:sz w:val="19"/>
          <w:szCs w:val="19"/>
          <w:lang w:val="en-GB"/>
        </w:rPr>
        <w:t xml:space="preserve"> </w:t>
      </w:r>
      <w:r w:rsidRPr="003A14ED">
        <w:rPr>
          <w:rFonts w:ascii="Arial" w:hAnsi="Arial" w:cs="Arial"/>
          <w:b/>
          <w:caps/>
          <w:sz w:val="19"/>
          <w:szCs w:val="19"/>
          <w:lang w:val="en-GB"/>
        </w:rPr>
        <w:t xml:space="preserve">DECEMBER </w:t>
      </w:r>
      <w:r w:rsidR="009E450F" w:rsidRPr="003A14ED">
        <w:rPr>
          <w:rFonts w:ascii="Arial" w:hAnsi="Arial" w:cs="Arial"/>
          <w:b/>
          <w:caps/>
          <w:sz w:val="19"/>
          <w:szCs w:val="19"/>
          <w:lang w:val="en-GB"/>
        </w:rPr>
        <w:t>201</w:t>
      </w:r>
      <w:r w:rsidR="002527C0">
        <w:rPr>
          <w:rFonts w:ascii="Arial" w:hAnsi="Arial" w:cs="Arial"/>
          <w:b/>
          <w:caps/>
          <w:sz w:val="19"/>
          <w:szCs w:val="19"/>
          <w:lang w:val="en-GB"/>
        </w:rPr>
        <w:t>7</w:t>
      </w:r>
      <w:r w:rsidRPr="003A14ED">
        <w:rPr>
          <w:rFonts w:ascii="Arial" w:hAnsi="Arial" w:cs="Arial"/>
          <w:b/>
          <w:caps/>
          <w:sz w:val="19"/>
          <w:szCs w:val="19"/>
          <w:lang w:val="en-GB"/>
        </w:rPr>
        <w:t xml:space="preserve"> </w:t>
      </w:r>
      <w:r w:rsidR="00DC55FB">
        <w:rPr>
          <w:rFonts w:ascii="Arial" w:hAnsi="Arial" w:cs="Arial"/>
          <w:b/>
          <w:caps/>
          <w:sz w:val="19"/>
          <w:szCs w:val="19"/>
        </w:rPr>
        <w:t>AND 201</w:t>
      </w:r>
      <w:r w:rsidR="002527C0">
        <w:rPr>
          <w:rFonts w:ascii="Arial" w:hAnsi="Arial" w:cs="Arial"/>
          <w:b/>
          <w:caps/>
          <w:sz w:val="19"/>
          <w:szCs w:val="19"/>
        </w:rPr>
        <w:t>6</w:t>
      </w:r>
    </w:p>
    <w:p w14:paraId="4337F31F" w14:textId="77777777" w:rsidR="00400299" w:rsidRPr="003A14ED" w:rsidRDefault="00400299" w:rsidP="005A1EC3">
      <w:pPr>
        <w:spacing w:line="360" w:lineRule="auto"/>
        <w:rPr>
          <w:rFonts w:ascii="Arial" w:hAnsi="Arial" w:cs="Arial"/>
          <w:sz w:val="19"/>
          <w:szCs w:val="19"/>
          <w:lang w:val="en-GB"/>
        </w:rPr>
      </w:pPr>
    </w:p>
    <w:p w14:paraId="5476D097" w14:textId="77777777" w:rsidR="00D12306" w:rsidRPr="003A14ED" w:rsidRDefault="00D12306" w:rsidP="00E6118B">
      <w:pPr>
        <w:pStyle w:val="BodyTextIndent3"/>
        <w:numPr>
          <w:ilvl w:val="0"/>
          <w:numId w:val="2"/>
        </w:numPr>
        <w:tabs>
          <w:tab w:val="clear" w:pos="360"/>
          <w:tab w:val="num" w:pos="450"/>
        </w:tabs>
        <w:spacing w:line="360" w:lineRule="auto"/>
        <w:ind w:left="426" w:hanging="426"/>
        <w:rPr>
          <w:rFonts w:ascii="Arial" w:hAnsi="Arial" w:cs="Arial"/>
          <w:sz w:val="19"/>
          <w:szCs w:val="19"/>
          <w:u w:val="single"/>
        </w:rPr>
      </w:pPr>
      <w:r w:rsidRPr="003A14ED">
        <w:rPr>
          <w:rFonts w:ascii="Arial" w:hAnsi="Arial" w:cs="Arial"/>
          <w:sz w:val="19"/>
          <w:szCs w:val="19"/>
          <w:u w:val="single"/>
        </w:rPr>
        <w:t>NATURE OF OPERATIONS</w:t>
      </w:r>
    </w:p>
    <w:p w14:paraId="6D2D1302" w14:textId="77777777" w:rsidR="00D12306" w:rsidRPr="00520936" w:rsidRDefault="00D12306" w:rsidP="005A1EC3">
      <w:pPr>
        <w:tabs>
          <w:tab w:val="num" w:pos="360"/>
        </w:tabs>
        <w:spacing w:line="360" w:lineRule="auto"/>
        <w:ind w:left="360"/>
        <w:rPr>
          <w:rFonts w:ascii="Arial" w:hAnsi="Arial" w:cstheme="minorBidi"/>
          <w:sz w:val="19"/>
          <w:szCs w:val="19"/>
          <w:cs/>
        </w:rPr>
      </w:pPr>
    </w:p>
    <w:p w14:paraId="319E17AE" w14:textId="1A8786C9" w:rsidR="00D77414" w:rsidRPr="003A14ED" w:rsidRDefault="00D77414" w:rsidP="00F61CD0">
      <w:pPr>
        <w:pStyle w:val="BodyText"/>
        <w:spacing w:after="0" w:line="360" w:lineRule="auto"/>
        <w:ind w:left="450" w:right="14"/>
        <w:jc w:val="thaiDistribute"/>
        <w:rPr>
          <w:rFonts w:ascii="Arial" w:hAnsi="Arial" w:cs="Arial"/>
          <w:sz w:val="19"/>
          <w:szCs w:val="19"/>
        </w:rPr>
      </w:pPr>
      <w:r w:rsidRPr="003A14ED">
        <w:rPr>
          <w:rFonts w:ascii="Arial" w:hAnsi="Arial" w:cs="Arial"/>
          <w:sz w:val="19"/>
          <w:szCs w:val="19"/>
        </w:rPr>
        <w:t xml:space="preserve">The International Engineering Public Company Limited </w:t>
      </w:r>
      <w:r w:rsidR="00323CB8" w:rsidRPr="003A14ED">
        <w:rPr>
          <w:rFonts w:ascii="Arial" w:hAnsi="Arial" w:cs="Arial"/>
          <w:sz w:val="19"/>
          <w:szCs w:val="19"/>
        </w:rPr>
        <w:t>(</w:t>
      </w:r>
      <w:r w:rsidRPr="003A14ED">
        <w:rPr>
          <w:rFonts w:ascii="Arial" w:hAnsi="Arial" w:cs="Arial"/>
          <w:sz w:val="19"/>
          <w:szCs w:val="19"/>
        </w:rPr>
        <w:t>“the Company”</w:t>
      </w:r>
      <w:r w:rsidR="00323CB8" w:rsidRPr="003A14ED">
        <w:rPr>
          <w:rFonts w:ascii="Arial" w:hAnsi="Arial" w:cs="Arial"/>
          <w:sz w:val="19"/>
          <w:szCs w:val="19"/>
        </w:rPr>
        <w:t>)</w:t>
      </w:r>
      <w:r w:rsidRPr="003A14ED">
        <w:rPr>
          <w:rFonts w:ascii="Arial" w:hAnsi="Arial" w:cs="Arial"/>
          <w:sz w:val="19"/>
          <w:szCs w:val="19"/>
        </w:rPr>
        <w:t xml:space="preserve"> is incorporated in Thailand and has its registered office </w:t>
      </w:r>
      <w:r w:rsidRPr="003A14ED">
        <w:rPr>
          <w:rFonts w:ascii="Arial" w:hAnsi="Arial" w:cs="Arial"/>
          <w:sz w:val="19"/>
          <w:szCs w:val="19"/>
          <w:lang w:val="en-GB"/>
        </w:rPr>
        <w:t xml:space="preserve">at </w:t>
      </w:r>
      <w:r w:rsidRPr="003A14ED">
        <w:rPr>
          <w:rFonts w:ascii="Arial" w:hAnsi="Arial" w:cs="Arial"/>
          <w:sz w:val="19"/>
          <w:szCs w:val="19"/>
        </w:rPr>
        <w:t>408/37, Phaholyothin Place, 9th Floor, Phaholyothin Road, Samsennai, Phayathai, Bangkok.</w:t>
      </w:r>
    </w:p>
    <w:p w14:paraId="30571F9A" w14:textId="54D446DE" w:rsidR="00D77414" w:rsidRPr="003A14ED" w:rsidRDefault="00D77414" w:rsidP="00F61CD0">
      <w:pPr>
        <w:spacing w:line="360" w:lineRule="auto"/>
        <w:ind w:left="450" w:right="14"/>
        <w:rPr>
          <w:rFonts w:ascii="Arial" w:hAnsi="Arial" w:cs="Arial"/>
          <w:sz w:val="19"/>
          <w:szCs w:val="19"/>
        </w:rPr>
      </w:pPr>
    </w:p>
    <w:p w14:paraId="7A06CA3E" w14:textId="77777777" w:rsidR="00D41768" w:rsidRDefault="00D77414" w:rsidP="00F61CD0">
      <w:pPr>
        <w:pStyle w:val="BodyText"/>
        <w:spacing w:after="0" w:line="360" w:lineRule="auto"/>
        <w:ind w:left="450" w:right="14"/>
        <w:rPr>
          <w:rFonts w:ascii="Arial" w:hAnsi="Arial" w:cstheme="minorBidi"/>
          <w:sz w:val="19"/>
          <w:szCs w:val="19"/>
        </w:rPr>
      </w:pPr>
      <w:r w:rsidRPr="003A14ED">
        <w:rPr>
          <w:rFonts w:ascii="Arial" w:hAnsi="Arial" w:cs="Arial"/>
          <w:sz w:val="19"/>
          <w:szCs w:val="19"/>
        </w:rPr>
        <w:t>The Company was listed on the Stock Exchange of Thailand on 13 May 1993.</w:t>
      </w:r>
    </w:p>
    <w:p w14:paraId="49F36A79" w14:textId="77777777" w:rsidR="00D41768" w:rsidRDefault="00D41768" w:rsidP="00F61CD0">
      <w:pPr>
        <w:pStyle w:val="BodyText"/>
        <w:spacing w:after="0" w:line="360" w:lineRule="auto"/>
        <w:ind w:left="450" w:right="14"/>
        <w:rPr>
          <w:rFonts w:ascii="Arial" w:hAnsi="Arial" w:cstheme="minorBidi"/>
          <w:sz w:val="19"/>
          <w:szCs w:val="19"/>
        </w:rPr>
      </w:pPr>
    </w:p>
    <w:p w14:paraId="66D7D7BE" w14:textId="3379539D" w:rsidR="005A1EC3" w:rsidRPr="00D41768" w:rsidRDefault="001C2FB5" w:rsidP="00F61CD0">
      <w:pPr>
        <w:pStyle w:val="BodyText"/>
        <w:spacing w:after="0" w:line="360" w:lineRule="auto"/>
        <w:ind w:left="450" w:right="14"/>
        <w:jc w:val="thaiDistribute"/>
        <w:rPr>
          <w:rFonts w:ascii="Arial" w:hAnsi="Arial" w:cs="Arial"/>
          <w:noProof w:val="0"/>
          <w:sz w:val="19"/>
          <w:szCs w:val="19"/>
          <w:lang w:eastAsia="en-US"/>
        </w:rPr>
      </w:pPr>
      <w:r w:rsidRPr="003A14ED">
        <w:rPr>
          <w:rFonts w:ascii="Arial" w:hAnsi="Arial" w:cs="Arial"/>
          <w:noProof w:val="0"/>
          <w:sz w:val="19"/>
          <w:szCs w:val="19"/>
          <w:lang w:eastAsia="en-US"/>
        </w:rPr>
        <w:t xml:space="preserve">The Group is </w:t>
      </w:r>
      <w:r w:rsidRPr="00D41768">
        <w:rPr>
          <w:rFonts w:ascii="Arial" w:hAnsi="Arial" w:cs="Arial"/>
          <w:noProof w:val="0"/>
          <w:sz w:val="19"/>
          <w:szCs w:val="19"/>
          <w:lang w:eastAsia="en-US"/>
        </w:rPr>
        <w:t xml:space="preserve">principally engaged in trading </w:t>
      </w:r>
      <w:r w:rsidR="00DC55FB">
        <w:rPr>
          <w:rFonts w:ascii="Arial" w:hAnsi="Arial" w:cs="Arial"/>
          <w:noProof w:val="0"/>
          <w:sz w:val="19"/>
          <w:szCs w:val="19"/>
          <w:lang w:eastAsia="en-US"/>
        </w:rPr>
        <w:t xml:space="preserve">of </w:t>
      </w:r>
      <w:r w:rsidRPr="00D41768">
        <w:rPr>
          <w:rFonts w:ascii="Arial" w:hAnsi="Arial" w:cs="Arial"/>
          <w:noProof w:val="0"/>
          <w:sz w:val="19"/>
          <w:szCs w:val="19"/>
          <w:lang w:eastAsia="en-US"/>
        </w:rPr>
        <w:t xml:space="preserve">engineering products, installing and implementing information technology systems, the production and distribution of electricity from solar energy, </w:t>
      </w:r>
      <w:r w:rsidR="00D167C1" w:rsidRPr="00D41768">
        <w:rPr>
          <w:rFonts w:ascii="Arial" w:hAnsi="Arial" w:cs="Arial"/>
          <w:noProof w:val="0"/>
          <w:sz w:val="19"/>
          <w:szCs w:val="19"/>
          <w:lang w:eastAsia="en-US"/>
        </w:rPr>
        <w:t xml:space="preserve">from </w:t>
      </w:r>
      <w:r w:rsidRPr="00D41768">
        <w:rPr>
          <w:rFonts w:ascii="Arial" w:hAnsi="Arial" w:cs="Arial"/>
          <w:noProof w:val="0"/>
          <w:sz w:val="19"/>
          <w:szCs w:val="19"/>
          <w:lang w:eastAsia="en-US"/>
        </w:rPr>
        <w:t xml:space="preserve">waste and biomass, and </w:t>
      </w:r>
      <w:r w:rsidR="00534215">
        <w:rPr>
          <w:rFonts w:ascii="Arial" w:hAnsi="Arial" w:cs="Arial"/>
          <w:noProof w:val="0"/>
          <w:sz w:val="19"/>
          <w:szCs w:val="19"/>
          <w:lang w:eastAsia="en-US"/>
        </w:rPr>
        <w:t xml:space="preserve">providing </w:t>
      </w:r>
      <w:r w:rsidRPr="00D41768">
        <w:rPr>
          <w:rFonts w:ascii="Arial" w:hAnsi="Arial" w:cs="Arial"/>
          <w:noProof w:val="0"/>
          <w:sz w:val="19"/>
          <w:szCs w:val="19"/>
          <w:lang w:eastAsia="en-US"/>
        </w:rPr>
        <w:t>waste disposal services</w:t>
      </w:r>
      <w:r w:rsidR="005A1EC3" w:rsidRPr="00D41768">
        <w:rPr>
          <w:rFonts w:ascii="Arial" w:hAnsi="Arial" w:cs="Arial"/>
          <w:noProof w:val="0"/>
          <w:sz w:val="19"/>
          <w:szCs w:val="19"/>
          <w:lang w:eastAsia="en-US"/>
        </w:rPr>
        <w:t>.</w:t>
      </w:r>
    </w:p>
    <w:p w14:paraId="659DA337" w14:textId="2E604FD1" w:rsidR="000B4485" w:rsidRPr="003A14ED" w:rsidRDefault="000B4485" w:rsidP="00D12306">
      <w:pPr>
        <w:spacing w:line="360" w:lineRule="auto"/>
        <w:ind w:left="426"/>
        <w:jc w:val="thaiDistribute"/>
        <w:rPr>
          <w:rFonts w:ascii="Arial" w:hAnsi="Arial" w:cs="Arial"/>
          <w:sz w:val="18"/>
          <w:szCs w:val="18"/>
        </w:rPr>
      </w:pPr>
    </w:p>
    <w:p w14:paraId="412280D7" w14:textId="05F99547" w:rsidR="001C2FB5" w:rsidRPr="003A14ED" w:rsidRDefault="001C2FB5" w:rsidP="0016715C">
      <w:pPr>
        <w:pStyle w:val="ListParagraph"/>
        <w:numPr>
          <w:ilvl w:val="0"/>
          <w:numId w:val="2"/>
        </w:numPr>
        <w:tabs>
          <w:tab w:val="clear" w:pos="360"/>
          <w:tab w:val="clear" w:pos="454"/>
          <w:tab w:val="left" w:pos="540"/>
        </w:tabs>
        <w:spacing w:line="360" w:lineRule="auto"/>
        <w:ind w:left="450"/>
        <w:rPr>
          <w:rFonts w:cs="Arial"/>
          <w:sz w:val="19"/>
          <w:szCs w:val="19"/>
          <w:u w:val="single"/>
        </w:rPr>
      </w:pPr>
      <w:r w:rsidRPr="003A14ED">
        <w:rPr>
          <w:rFonts w:cs="Arial"/>
          <w:sz w:val="19"/>
          <w:szCs w:val="19"/>
          <w:u w:val="single"/>
        </w:rPr>
        <w:t>GENERAL INFORMATION</w:t>
      </w:r>
    </w:p>
    <w:p w14:paraId="63B59670" w14:textId="77777777" w:rsidR="001C2FB5" w:rsidRPr="003A14ED" w:rsidRDefault="001C2FB5" w:rsidP="001C2FB5">
      <w:pPr>
        <w:pStyle w:val="ListParagraph"/>
        <w:spacing w:line="360" w:lineRule="auto"/>
        <w:ind w:left="450"/>
        <w:jc w:val="thaiDistribute"/>
        <w:rPr>
          <w:rFonts w:cs="Arial"/>
          <w:sz w:val="19"/>
          <w:szCs w:val="19"/>
          <w:u w:val="single"/>
        </w:rPr>
      </w:pPr>
    </w:p>
    <w:p w14:paraId="48593AD3" w14:textId="0AA90B70" w:rsidR="001C2FB5" w:rsidRPr="003A14ED" w:rsidRDefault="00DC55FB" w:rsidP="001C2FB5">
      <w:pPr>
        <w:pStyle w:val="ListParagraph"/>
        <w:spacing w:line="360" w:lineRule="auto"/>
        <w:ind w:left="450"/>
        <w:jc w:val="thaiDistribute"/>
        <w:rPr>
          <w:rFonts w:eastAsia="Calibri" w:cs="Arial"/>
          <w:sz w:val="19"/>
          <w:szCs w:val="19"/>
        </w:rPr>
      </w:pPr>
      <w:r>
        <w:rPr>
          <w:rFonts w:cs="Arial"/>
          <w:sz w:val="19"/>
          <w:szCs w:val="19"/>
        </w:rPr>
        <w:t xml:space="preserve">The Company has not </w:t>
      </w:r>
      <w:r w:rsidR="003B623A" w:rsidRPr="003A14ED">
        <w:rPr>
          <w:rFonts w:cs="Arial"/>
          <w:sz w:val="19"/>
          <w:szCs w:val="19"/>
        </w:rPr>
        <w:t>been</w:t>
      </w:r>
      <w:r>
        <w:rPr>
          <w:rFonts w:cs="Arial"/>
          <w:sz w:val="19"/>
          <w:szCs w:val="19"/>
        </w:rPr>
        <w:t xml:space="preserve"> able to submit the review</w:t>
      </w:r>
      <w:r w:rsidR="00587D8A">
        <w:rPr>
          <w:rFonts w:cs="Arial"/>
          <w:sz w:val="19"/>
          <w:szCs w:val="19"/>
        </w:rPr>
        <w:t>ed</w:t>
      </w:r>
      <w:r>
        <w:rPr>
          <w:rFonts w:cs="Arial"/>
          <w:sz w:val="19"/>
          <w:szCs w:val="19"/>
        </w:rPr>
        <w:t xml:space="preserve"> and audited </w:t>
      </w:r>
      <w:r w:rsidR="003B623A" w:rsidRPr="003A14ED">
        <w:rPr>
          <w:rFonts w:cs="Arial"/>
          <w:sz w:val="19"/>
          <w:szCs w:val="19"/>
        </w:rPr>
        <w:t xml:space="preserve">consolidated and separate financial statements </w:t>
      </w:r>
      <w:r>
        <w:rPr>
          <w:rFonts w:cs="Arial"/>
          <w:sz w:val="19"/>
          <w:szCs w:val="19"/>
        </w:rPr>
        <w:t xml:space="preserve">to the Stock Exchange of Thailand and regulatory agencies since </w:t>
      </w:r>
      <w:r w:rsidR="003B623A" w:rsidRPr="003A14ED">
        <w:rPr>
          <w:rFonts w:cs="Arial"/>
          <w:sz w:val="19"/>
          <w:szCs w:val="19"/>
        </w:rPr>
        <w:t xml:space="preserve">the second quarter of 2016 </w:t>
      </w:r>
      <w:r w:rsidR="00534215">
        <w:rPr>
          <w:rFonts w:cs="Arial"/>
          <w:sz w:val="19"/>
          <w:szCs w:val="19"/>
        </w:rPr>
        <w:t>sin</w:t>
      </w:r>
      <w:r w:rsidR="00035BE6">
        <w:rPr>
          <w:rFonts w:cs="Browallia New"/>
          <w:sz w:val="19"/>
          <w:szCs w:val="24"/>
        </w:rPr>
        <w:t>c</w:t>
      </w:r>
      <w:r w:rsidR="00534215">
        <w:rPr>
          <w:rFonts w:cs="Arial"/>
          <w:sz w:val="19"/>
          <w:szCs w:val="19"/>
        </w:rPr>
        <w:t>e the former management team and directors had resigned from their position from</w:t>
      </w:r>
      <w:r w:rsidR="003B623A" w:rsidRPr="003A14ED">
        <w:rPr>
          <w:rFonts w:cs="Arial"/>
          <w:sz w:val="19"/>
          <w:szCs w:val="19"/>
        </w:rPr>
        <w:t xml:space="preserve"> </w:t>
      </w:r>
      <w:r>
        <w:rPr>
          <w:rFonts w:cs="Arial"/>
          <w:sz w:val="19"/>
          <w:szCs w:val="19"/>
        </w:rPr>
        <w:t xml:space="preserve">the accusation of </w:t>
      </w:r>
      <w:r w:rsidR="003B623A" w:rsidRPr="003A14ED">
        <w:rPr>
          <w:rFonts w:cs="Arial"/>
          <w:sz w:val="19"/>
          <w:szCs w:val="19"/>
        </w:rPr>
        <w:t>members of the Executive Committee and certain Directors of the Company</w:t>
      </w:r>
      <w:r>
        <w:rPr>
          <w:rFonts w:cs="Arial"/>
          <w:sz w:val="19"/>
          <w:szCs w:val="19"/>
        </w:rPr>
        <w:t xml:space="preserve"> for committing fraud</w:t>
      </w:r>
      <w:r w:rsidR="00534215">
        <w:rPr>
          <w:rFonts w:cs="Arial"/>
          <w:sz w:val="19"/>
          <w:szCs w:val="19"/>
        </w:rPr>
        <w:t xml:space="preserve"> and the resignation of the former accounting manager</w:t>
      </w:r>
      <w:r>
        <w:rPr>
          <w:rFonts w:cs="Arial"/>
          <w:sz w:val="19"/>
          <w:szCs w:val="19"/>
        </w:rPr>
        <w:t xml:space="preserve">. </w:t>
      </w:r>
      <w:r w:rsidR="00F61CD0">
        <w:rPr>
          <w:rFonts w:cs="Arial"/>
          <w:sz w:val="19"/>
          <w:szCs w:val="19"/>
        </w:rPr>
        <w:t>Besides,</w:t>
      </w:r>
      <w:r w:rsidR="003B623A" w:rsidRPr="003A14ED">
        <w:rPr>
          <w:rFonts w:cs="Arial"/>
          <w:sz w:val="19"/>
          <w:szCs w:val="19"/>
        </w:rPr>
        <w:t xml:space="preserve"> the Securities and Exchange Commission (SET) and</w:t>
      </w:r>
      <w:r w:rsidR="00D167C1" w:rsidRPr="003A14ED">
        <w:rPr>
          <w:rFonts w:cs="Arial"/>
          <w:sz w:val="19"/>
          <w:szCs w:val="19"/>
        </w:rPr>
        <w:t xml:space="preserve"> </w:t>
      </w:r>
      <w:r w:rsidR="003B623A" w:rsidRPr="003A14ED">
        <w:rPr>
          <w:rFonts w:cs="Arial"/>
          <w:sz w:val="19"/>
          <w:szCs w:val="19"/>
        </w:rPr>
        <w:t xml:space="preserve">the Department of Special Investigation (DSI) </w:t>
      </w:r>
      <w:r>
        <w:rPr>
          <w:rFonts w:cs="Arial"/>
          <w:sz w:val="19"/>
          <w:szCs w:val="19"/>
        </w:rPr>
        <w:t>had formed the teams to investigate the fraud committed by the former executive team and director</w:t>
      </w:r>
      <w:r w:rsidR="00534215">
        <w:rPr>
          <w:rFonts w:cs="Arial"/>
          <w:sz w:val="19"/>
          <w:szCs w:val="19"/>
        </w:rPr>
        <w:t>s. In addition, the Company also has file court cases against the former management team of the Company. The</w:t>
      </w:r>
      <w:r w:rsidR="003B623A" w:rsidRPr="003A14ED">
        <w:rPr>
          <w:rFonts w:cs="Arial"/>
          <w:sz w:val="19"/>
          <w:szCs w:val="19"/>
        </w:rPr>
        <w:t xml:space="preserve"> </w:t>
      </w:r>
      <w:proofErr w:type="gramStart"/>
      <w:r>
        <w:rPr>
          <w:rFonts w:cs="Arial"/>
          <w:sz w:val="19"/>
          <w:szCs w:val="19"/>
        </w:rPr>
        <w:t xml:space="preserve">outcome </w:t>
      </w:r>
      <w:r w:rsidR="00534215">
        <w:rPr>
          <w:rFonts w:cs="Arial"/>
          <w:sz w:val="19"/>
          <w:szCs w:val="19"/>
        </w:rPr>
        <w:t>of the investigation and the court claims have</w:t>
      </w:r>
      <w:proofErr w:type="gramEnd"/>
      <w:r w:rsidR="00534215">
        <w:rPr>
          <w:rFonts w:cs="Arial"/>
          <w:sz w:val="19"/>
          <w:szCs w:val="19"/>
        </w:rPr>
        <w:t xml:space="preserve"> </w:t>
      </w:r>
      <w:r>
        <w:rPr>
          <w:rFonts w:cs="Arial"/>
          <w:sz w:val="19"/>
          <w:szCs w:val="19"/>
        </w:rPr>
        <w:t>not been concluded.</w:t>
      </w:r>
    </w:p>
    <w:p w14:paraId="22329F53" w14:textId="77777777" w:rsidR="001C2FB5" w:rsidRPr="003A14ED" w:rsidRDefault="001C2FB5" w:rsidP="001C2FB5">
      <w:pPr>
        <w:pStyle w:val="ListParagraph"/>
        <w:spacing w:line="360" w:lineRule="auto"/>
        <w:ind w:left="450"/>
        <w:jc w:val="thaiDistribute"/>
        <w:rPr>
          <w:rFonts w:cs="Arial"/>
          <w:sz w:val="19"/>
          <w:szCs w:val="19"/>
        </w:rPr>
      </w:pPr>
    </w:p>
    <w:p w14:paraId="0B16F17F" w14:textId="03C70FD7" w:rsidR="001C2FB5" w:rsidRPr="003A14ED" w:rsidRDefault="00D51CA6" w:rsidP="001C2FB5">
      <w:pPr>
        <w:pStyle w:val="ListParagraph"/>
        <w:spacing w:line="360" w:lineRule="auto"/>
        <w:ind w:left="450"/>
        <w:jc w:val="thaiDistribute"/>
        <w:rPr>
          <w:rFonts w:cs="Arial"/>
          <w:sz w:val="19"/>
          <w:szCs w:val="19"/>
        </w:rPr>
      </w:pPr>
      <w:r>
        <w:rPr>
          <w:rFonts w:cs="Browallia New"/>
          <w:sz w:val="19"/>
          <w:szCs w:val="24"/>
        </w:rPr>
        <w:t>However</w:t>
      </w:r>
      <w:r w:rsidR="00B236E9">
        <w:rPr>
          <w:rFonts w:cs="Browallia New"/>
          <w:sz w:val="19"/>
          <w:szCs w:val="24"/>
        </w:rPr>
        <w:t>, t</w:t>
      </w:r>
      <w:r w:rsidR="00701CE6">
        <w:rPr>
          <w:rFonts w:cs="Browallia New"/>
          <w:sz w:val="19"/>
          <w:szCs w:val="24"/>
        </w:rPr>
        <w:t>he</w:t>
      </w:r>
      <w:r w:rsidR="003B623A" w:rsidRPr="003A14ED">
        <w:rPr>
          <w:rFonts w:cs="Arial"/>
          <w:sz w:val="19"/>
          <w:szCs w:val="19"/>
        </w:rPr>
        <w:t xml:space="preserve"> </w:t>
      </w:r>
      <w:r w:rsidR="00B236E9">
        <w:rPr>
          <w:rFonts w:cs="Arial"/>
          <w:sz w:val="19"/>
          <w:szCs w:val="19"/>
        </w:rPr>
        <w:t>current</w:t>
      </w:r>
      <w:r w:rsidR="003B623A" w:rsidRPr="003A14ED">
        <w:rPr>
          <w:rFonts w:cs="Arial"/>
          <w:sz w:val="19"/>
          <w:szCs w:val="19"/>
        </w:rPr>
        <w:t xml:space="preserve"> Board of Directors</w:t>
      </w:r>
      <w:r w:rsidR="00587D8A">
        <w:rPr>
          <w:rFonts w:cs="Arial"/>
          <w:sz w:val="19"/>
          <w:szCs w:val="19"/>
        </w:rPr>
        <w:t xml:space="preserve"> of the Company</w:t>
      </w:r>
      <w:r w:rsidR="003B623A" w:rsidRPr="003A14ED">
        <w:rPr>
          <w:rFonts w:cs="Arial"/>
          <w:sz w:val="19"/>
          <w:szCs w:val="19"/>
        </w:rPr>
        <w:t xml:space="preserve"> </w:t>
      </w:r>
      <w:r w:rsidR="00B236E9">
        <w:rPr>
          <w:rFonts w:cs="Arial"/>
          <w:sz w:val="19"/>
          <w:szCs w:val="19"/>
        </w:rPr>
        <w:t>has tried</w:t>
      </w:r>
      <w:r w:rsidR="003B623A" w:rsidRPr="003A14ED">
        <w:rPr>
          <w:rFonts w:cs="Arial"/>
          <w:sz w:val="19"/>
          <w:szCs w:val="19"/>
        </w:rPr>
        <w:t xml:space="preserve"> to prepare the up-to-date financial statements and appointed </w:t>
      </w:r>
      <w:r>
        <w:rPr>
          <w:rFonts w:cs="Arial"/>
          <w:sz w:val="19"/>
          <w:szCs w:val="19"/>
        </w:rPr>
        <w:t xml:space="preserve">independent </w:t>
      </w:r>
      <w:r w:rsidR="00B236E9">
        <w:rPr>
          <w:rFonts w:cs="Arial"/>
          <w:sz w:val="19"/>
          <w:szCs w:val="19"/>
        </w:rPr>
        <w:t xml:space="preserve">appraiser to </w:t>
      </w:r>
      <w:r>
        <w:rPr>
          <w:rFonts w:cs="Arial"/>
          <w:sz w:val="19"/>
          <w:szCs w:val="19"/>
        </w:rPr>
        <w:t>re-</w:t>
      </w:r>
      <w:r w:rsidR="00B236E9">
        <w:rPr>
          <w:rFonts w:cs="Arial"/>
          <w:sz w:val="19"/>
          <w:szCs w:val="19"/>
        </w:rPr>
        <w:t xml:space="preserve">appraise </w:t>
      </w:r>
      <w:r>
        <w:rPr>
          <w:rFonts w:cs="Arial"/>
          <w:sz w:val="19"/>
          <w:szCs w:val="19"/>
        </w:rPr>
        <w:t>the</w:t>
      </w:r>
      <w:r w:rsidR="00B236E9">
        <w:rPr>
          <w:rFonts w:cs="Arial"/>
          <w:sz w:val="19"/>
          <w:szCs w:val="19"/>
        </w:rPr>
        <w:t xml:space="preserve"> major assets </w:t>
      </w:r>
      <w:r>
        <w:rPr>
          <w:rFonts w:cs="Arial"/>
          <w:sz w:val="19"/>
          <w:szCs w:val="19"/>
        </w:rPr>
        <w:t xml:space="preserve">for </w:t>
      </w:r>
      <w:r w:rsidR="00B236E9">
        <w:rPr>
          <w:rFonts w:cs="Arial"/>
          <w:sz w:val="19"/>
          <w:szCs w:val="19"/>
        </w:rPr>
        <w:t xml:space="preserve">which have impairment indication </w:t>
      </w:r>
      <w:r>
        <w:rPr>
          <w:rFonts w:cs="Arial"/>
          <w:sz w:val="19"/>
          <w:szCs w:val="19"/>
        </w:rPr>
        <w:t>exist to reflect the</w:t>
      </w:r>
      <w:r w:rsidR="00B236E9">
        <w:rPr>
          <w:rFonts w:cs="Arial"/>
          <w:sz w:val="19"/>
          <w:szCs w:val="19"/>
        </w:rPr>
        <w:t xml:space="preserve"> adjustment </w:t>
      </w:r>
      <w:r>
        <w:rPr>
          <w:rFonts w:cs="Arial"/>
          <w:sz w:val="19"/>
          <w:szCs w:val="19"/>
        </w:rPr>
        <w:t>for their fair values in the</w:t>
      </w:r>
      <w:r w:rsidR="00B236E9">
        <w:rPr>
          <w:rFonts w:cs="Arial"/>
          <w:sz w:val="19"/>
          <w:szCs w:val="19"/>
        </w:rPr>
        <w:t xml:space="preserve"> financial statements</w:t>
      </w:r>
      <w:r w:rsidR="003B623A" w:rsidRPr="003A14ED">
        <w:rPr>
          <w:rFonts w:cs="Arial"/>
          <w:sz w:val="19"/>
          <w:szCs w:val="19"/>
        </w:rPr>
        <w:t>.</w:t>
      </w:r>
    </w:p>
    <w:p w14:paraId="0A3B4D69" w14:textId="77777777" w:rsidR="001C2FB5" w:rsidRPr="003A14ED" w:rsidRDefault="001C2FB5" w:rsidP="001C2FB5">
      <w:pPr>
        <w:pStyle w:val="ListParagraph"/>
        <w:spacing w:line="360" w:lineRule="auto"/>
        <w:ind w:left="450"/>
        <w:jc w:val="thaiDistribute"/>
        <w:rPr>
          <w:rFonts w:cs="Arial"/>
          <w:sz w:val="19"/>
          <w:szCs w:val="19"/>
        </w:rPr>
      </w:pPr>
    </w:p>
    <w:p w14:paraId="2015786F" w14:textId="2A8F8C78" w:rsidR="001C2FB5" w:rsidRPr="00FC68C4" w:rsidRDefault="00AC00D5" w:rsidP="001C2FB5">
      <w:pPr>
        <w:pStyle w:val="ListParagraph"/>
        <w:spacing w:line="360" w:lineRule="auto"/>
        <w:ind w:left="450"/>
        <w:jc w:val="thaiDistribute"/>
        <w:rPr>
          <w:rFonts w:cstheme="minorBidi"/>
          <w:sz w:val="19"/>
          <w:szCs w:val="19"/>
          <w:cs/>
        </w:rPr>
      </w:pPr>
      <w:r>
        <w:rPr>
          <w:rFonts w:cs="Arial"/>
          <w:sz w:val="19"/>
          <w:szCs w:val="19"/>
          <w:lang w:val="en"/>
        </w:rPr>
        <w:t>Whereas t</w:t>
      </w:r>
      <w:r w:rsidR="003B623A" w:rsidRPr="00AC00D5">
        <w:rPr>
          <w:rFonts w:cs="Arial"/>
          <w:sz w:val="19"/>
          <w:szCs w:val="19"/>
          <w:lang w:val="en"/>
        </w:rPr>
        <w:t xml:space="preserve">he Group and Company have continuously </w:t>
      </w:r>
      <w:r w:rsidR="006C0B5C" w:rsidRPr="00AC00D5">
        <w:rPr>
          <w:rFonts w:cs="Arial"/>
          <w:sz w:val="19"/>
          <w:szCs w:val="19"/>
          <w:lang w:val="en"/>
        </w:rPr>
        <w:t>incurred</w:t>
      </w:r>
      <w:r w:rsidR="003B623A" w:rsidRPr="00AC00D5">
        <w:rPr>
          <w:rFonts w:cs="Arial"/>
          <w:sz w:val="19"/>
          <w:szCs w:val="19"/>
          <w:lang w:val="en"/>
        </w:rPr>
        <w:t xml:space="preserve"> operating loss</w:t>
      </w:r>
      <w:r w:rsidR="00FA382E" w:rsidRPr="00AC00D5">
        <w:rPr>
          <w:rFonts w:cs="Arial"/>
          <w:sz w:val="19"/>
          <w:szCs w:val="19"/>
          <w:lang w:val="en"/>
        </w:rPr>
        <w:t>es</w:t>
      </w:r>
      <w:r w:rsidR="003B623A" w:rsidRPr="00AC00D5">
        <w:rPr>
          <w:rFonts w:cs="Arial"/>
          <w:sz w:val="19"/>
          <w:szCs w:val="19"/>
          <w:lang w:val="en"/>
        </w:rPr>
        <w:t xml:space="preserve"> </w:t>
      </w:r>
      <w:r w:rsidR="00D167C1" w:rsidRPr="00AC00D5">
        <w:rPr>
          <w:rFonts w:cs="Arial"/>
          <w:sz w:val="19"/>
          <w:szCs w:val="19"/>
          <w:lang w:val="en"/>
        </w:rPr>
        <w:t>with</w:t>
      </w:r>
      <w:r w:rsidR="00FA382E" w:rsidRPr="00AC00D5">
        <w:rPr>
          <w:rFonts w:cs="Arial"/>
          <w:sz w:val="19"/>
          <w:szCs w:val="19"/>
          <w:lang w:val="en"/>
        </w:rPr>
        <w:t xml:space="preserve"> loss </w:t>
      </w:r>
      <w:r w:rsidR="003B623A" w:rsidRPr="00AC00D5">
        <w:rPr>
          <w:rFonts w:cs="Arial"/>
          <w:sz w:val="19"/>
          <w:szCs w:val="19"/>
          <w:lang w:val="en"/>
        </w:rPr>
        <w:t>for the year ended</w:t>
      </w:r>
      <w:r>
        <w:rPr>
          <w:rFonts w:cs="Arial"/>
          <w:sz w:val="19"/>
          <w:szCs w:val="19"/>
          <w:lang w:val="en"/>
        </w:rPr>
        <w:t xml:space="preserve"> </w:t>
      </w:r>
      <w:r w:rsidR="003B623A" w:rsidRPr="00AC00D5">
        <w:rPr>
          <w:rFonts w:cs="Arial"/>
          <w:sz w:val="19"/>
          <w:szCs w:val="19"/>
          <w:lang w:val="en"/>
        </w:rPr>
        <w:t>31 December 201</w:t>
      </w:r>
      <w:r w:rsidR="00B04867" w:rsidRPr="00AC00D5">
        <w:rPr>
          <w:rFonts w:cs="Arial"/>
          <w:sz w:val="19"/>
          <w:szCs w:val="19"/>
          <w:lang w:val="en"/>
        </w:rPr>
        <w:t>7</w:t>
      </w:r>
      <w:r w:rsidR="003B623A" w:rsidRPr="00AC00D5">
        <w:rPr>
          <w:rFonts w:cs="Arial"/>
          <w:sz w:val="19"/>
          <w:szCs w:val="19"/>
          <w:lang w:val="en"/>
        </w:rPr>
        <w:t xml:space="preserve"> </w:t>
      </w:r>
      <w:r w:rsidR="00D167C1" w:rsidRPr="00AC00D5">
        <w:rPr>
          <w:rFonts w:cs="Arial"/>
          <w:sz w:val="19"/>
          <w:szCs w:val="19"/>
          <w:lang w:val="en"/>
        </w:rPr>
        <w:t>of</w:t>
      </w:r>
      <w:r w:rsidR="003B623A" w:rsidRPr="00AC00D5">
        <w:rPr>
          <w:rFonts w:cs="Arial"/>
          <w:sz w:val="19"/>
          <w:szCs w:val="19"/>
          <w:lang w:val="en"/>
        </w:rPr>
        <w:t xml:space="preserve"> Baht </w:t>
      </w:r>
      <w:r w:rsidR="00EF3152" w:rsidRPr="00AC00D5">
        <w:rPr>
          <w:rFonts w:cs="Browallia New"/>
          <w:sz w:val="19"/>
          <w:szCs w:val="24"/>
        </w:rPr>
        <w:t>1,0</w:t>
      </w:r>
      <w:r w:rsidR="002B3810" w:rsidRPr="00AC00D5">
        <w:rPr>
          <w:rFonts w:cs="Browallia New"/>
          <w:sz w:val="19"/>
          <w:szCs w:val="24"/>
        </w:rPr>
        <w:t>9</w:t>
      </w:r>
      <w:r w:rsidR="0007245E">
        <w:rPr>
          <w:rFonts w:cs="Browallia New"/>
          <w:sz w:val="19"/>
          <w:szCs w:val="24"/>
        </w:rPr>
        <w:t>5.</w:t>
      </w:r>
      <w:r w:rsidR="00FE3651" w:rsidRPr="00AC00D5">
        <w:rPr>
          <w:rFonts w:cs="Browallia New"/>
          <w:sz w:val="19"/>
          <w:szCs w:val="24"/>
        </w:rPr>
        <w:t>3</w:t>
      </w:r>
      <w:r w:rsidR="002B3810" w:rsidRPr="00AC00D5">
        <w:rPr>
          <w:rFonts w:cs="Browallia New"/>
          <w:sz w:val="19"/>
          <w:szCs w:val="24"/>
        </w:rPr>
        <w:t>1</w:t>
      </w:r>
      <w:r w:rsidR="00152AB9" w:rsidRPr="00AC00D5">
        <w:rPr>
          <w:rFonts w:cs="Browallia New"/>
          <w:sz w:val="19"/>
          <w:szCs w:val="24"/>
        </w:rPr>
        <w:t xml:space="preserve"> </w:t>
      </w:r>
      <w:r w:rsidR="003B623A" w:rsidRPr="00AC00D5">
        <w:rPr>
          <w:rFonts w:cs="Arial"/>
          <w:sz w:val="19"/>
          <w:szCs w:val="19"/>
          <w:lang w:val="en"/>
        </w:rPr>
        <w:t xml:space="preserve">million and Baht </w:t>
      </w:r>
      <w:r w:rsidR="002B3810" w:rsidRPr="00AC00D5">
        <w:rPr>
          <w:rFonts w:cs="Browallia New"/>
          <w:sz w:val="19"/>
          <w:szCs w:val="24"/>
        </w:rPr>
        <w:t>687</w:t>
      </w:r>
      <w:r w:rsidR="00EF3152" w:rsidRPr="00AC00D5">
        <w:rPr>
          <w:rFonts w:cs="Browallia New"/>
          <w:sz w:val="19"/>
          <w:szCs w:val="24"/>
        </w:rPr>
        <w:t>.</w:t>
      </w:r>
      <w:r w:rsidR="002B3810" w:rsidRPr="00AC00D5">
        <w:rPr>
          <w:rFonts w:cs="Browallia New"/>
          <w:sz w:val="19"/>
          <w:szCs w:val="24"/>
        </w:rPr>
        <w:t>68</w:t>
      </w:r>
      <w:r w:rsidR="00152AB9" w:rsidRPr="00AC00D5">
        <w:rPr>
          <w:rFonts w:cs="Arial"/>
          <w:sz w:val="19"/>
          <w:szCs w:val="19"/>
          <w:lang w:val="en"/>
        </w:rPr>
        <w:t xml:space="preserve"> </w:t>
      </w:r>
      <w:r w:rsidR="003B623A" w:rsidRPr="00AC00D5">
        <w:rPr>
          <w:rFonts w:cs="Arial"/>
          <w:sz w:val="19"/>
          <w:szCs w:val="19"/>
          <w:lang w:val="en"/>
        </w:rPr>
        <w:t>million</w:t>
      </w:r>
      <w:r>
        <w:rPr>
          <w:rFonts w:cs="Arial"/>
          <w:sz w:val="19"/>
          <w:szCs w:val="19"/>
          <w:lang w:val="en"/>
        </w:rPr>
        <w:t>, after including adjustments for impairment assets</w:t>
      </w:r>
      <w:r w:rsidR="003B623A" w:rsidRPr="00AC00D5">
        <w:rPr>
          <w:rFonts w:cs="Arial"/>
          <w:sz w:val="19"/>
          <w:szCs w:val="19"/>
          <w:lang w:val="en"/>
        </w:rPr>
        <w:t xml:space="preserve"> in consolidated and separate financial statements, respectively.</w:t>
      </w:r>
      <w:r>
        <w:rPr>
          <w:rFonts w:cs="Arial"/>
          <w:sz w:val="19"/>
          <w:szCs w:val="19"/>
          <w:lang w:val="en"/>
        </w:rPr>
        <w:t xml:space="preserve"> These may affect its ability to repay its debts and obligation to the third parties</w:t>
      </w:r>
      <w:r w:rsidR="00EF3152" w:rsidRPr="00AC00D5">
        <w:rPr>
          <w:rFonts w:cs="Arial"/>
          <w:sz w:val="19"/>
          <w:szCs w:val="19"/>
          <w:lang w:val="en"/>
        </w:rPr>
        <w:t xml:space="preserve">. </w:t>
      </w:r>
      <w:r w:rsidR="00E36AD8" w:rsidRPr="00AC00D5">
        <w:rPr>
          <w:rFonts w:cs="Arial"/>
          <w:sz w:val="19"/>
          <w:szCs w:val="19"/>
          <w:lang w:val="en"/>
        </w:rPr>
        <w:t>Howe</w:t>
      </w:r>
      <w:r w:rsidR="00EF3152" w:rsidRPr="00AC00D5">
        <w:rPr>
          <w:rFonts w:cs="Arial"/>
          <w:sz w:val="19"/>
          <w:szCs w:val="19"/>
          <w:lang w:val="en"/>
        </w:rPr>
        <w:t>ver, the</w:t>
      </w:r>
      <w:r w:rsidR="00EF3152">
        <w:rPr>
          <w:rFonts w:cs="Arial"/>
          <w:sz w:val="19"/>
          <w:szCs w:val="19"/>
          <w:lang w:val="en"/>
        </w:rPr>
        <w:t xml:space="preserve"> Board of Directors </w:t>
      </w:r>
      <w:r>
        <w:rPr>
          <w:rFonts w:cs="Arial"/>
          <w:sz w:val="19"/>
          <w:szCs w:val="19"/>
          <w:lang w:val="en"/>
        </w:rPr>
        <w:t>has set up the plans trying to remedy</w:t>
      </w:r>
      <w:r w:rsidR="00EF3152">
        <w:rPr>
          <w:rFonts w:cs="Arial"/>
          <w:sz w:val="19"/>
          <w:szCs w:val="19"/>
          <w:lang w:val="en"/>
        </w:rPr>
        <w:t xml:space="preserve"> such problem to enable the Group to continue as a going concern.</w:t>
      </w:r>
    </w:p>
    <w:p w14:paraId="69147542" w14:textId="333DB45F" w:rsidR="00E6118B" w:rsidRDefault="00E6118B" w:rsidP="00FC433C">
      <w:pPr>
        <w:spacing w:line="360" w:lineRule="auto"/>
        <w:jc w:val="thaiDistribute"/>
        <w:rPr>
          <w:rFonts w:ascii="Arial" w:hAnsi="Arial" w:cstheme="minorBidi"/>
          <w:sz w:val="18"/>
          <w:szCs w:val="18"/>
        </w:rPr>
      </w:pPr>
    </w:p>
    <w:p w14:paraId="613D81EB" w14:textId="0FADF34F" w:rsidR="00FC2DE7" w:rsidRDefault="00FC2DE7" w:rsidP="00FC433C">
      <w:pPr>
        <w:spacing w:line="360" w:lineRule="auto"/>
        <w:jc w:val="thaiDistribute"/>
        <w:rPr>
          <w:rFonts w:ascii="Arial" w:hAnsi="Arial" w:cstheme="minorBidi"/>
          <w:sz w:val="18"/>
          <w:szCs w:val="18"/>
        </w:rPr>
      </w:pPr>
    </w:p>
    <w:p w14:paraId="1F5BD67F" w14:textId="214093D7" w:rsidR="00FC2DE7" w:rsidRDefault="00FC2DE7" w:rsidP="00FC433C">
      <w:pPr>
        <w:spacing w:line="360" w:lineRule="auto"/>
        <w:jc w:val="thaiDistribute"/>
        <w:rPr>
          <w:rFonts w:ascii="Arial" w:hAnsi="Arial" w:cstheme="minorBidi"/>
          <w:sz w:val="18"/>
          <w:szCs w:val="18"/>
        </w:rPr>
      </w:pPr>
    </w:p>
    <w:p w14:paraId="45746071" w14:textId="7201CEB5" w:rsidR="00FC2DE7" w:rsidRDefault="00FC2DE7" w:rsidP="00FC433C">
      <w:pPr>
        <w:spacing w:line="360" w:lineRule="auto"/>
        <w:jc w:val="thaiDistribute"/>
        <w:rPr>
          <w:rFonts w:ascii="Arial" w:hAnsi="Arial" w:cstheme="minorBidi"/>
          <w:sz w:val="18"/>
          <w:szCs w:val="18"/>
        </w:rPr>
      </w:pPr>
    </w:p>
    <w:p w14:paraId="4A63EF5D" w14:textId="77777777" w:rsidR="00FC68C4" w:rsidRDefault="00FC68C4" w:rsidP="00FC433C">
      <w:pPr>
        <w:spacing w:line="360" w:lineRule="auto"/>
        <w:jc w:val="thaiDistribute"/>
        <w:rPr>
          <w:rFonts w:ascii="Arial" w:hAnsi="Arial" w:cstheme="minorBidi"/>
          <w:sz w:val="18"/>
          <w:szCs w:val="18"/>
        </w:rPr>
      </w:pPr>
    </w:p>
    <w:p w14:paraId="762EEAA2" w14:textId="00EC3607" w:rsidR="00FC2DE7" w:rsidRDefault="00FC2DE7" w:rsidP="00FC433C">
      <w:pPr>
        <w:spacing w:line="360" w:lineRule="auto"/>
        <w:jc w:val="thaiDistribute"/>
        <w:rPr>
          <w:rFonts w:ascii="Arial" w:hAnsi="Arial" w:cstheme="minorBidi"/>
          <w:sz w:val="18"/>
          <w:szCs w:val="18"/>
        </w:rPr>
      </w:pPr>
    </w:p>
    <w:p w14:paraId="2FA3125B" w14:textId="7CF5DD1F" w:rsidR="00241CD1" w:rsidRDefault="00241CD1" w:rsidP="0016715C">
      <w:pPr>
        <w:pStyle w:val="BodyTextIndent3"/>
        <w:numPr>
          <w:ilvl w:val="0"/>
          <w:numId w:val="2"/>
        </w:numPr>
        <w:tabs>
          <w:tab w:val="clear" w:pos="360"/>
        </w:tabs>
        <w:spacing w:line="360" w:lineRule="auto"/>
        <w:ind w:left="450"/>
        <w:rPr>
          <w:rFonts w:ascii="Arial" w:hAnsi="Arial" w:cs="Arial"/>
          <w:sz w:val="19"/>
          <w:szCs w:val="19"/>
          <w:u w:val="single"/>
        </w:rPr>
      </w:pPr>
      <w:r w:rsidRPr="003A14ED">
        <w:rPr>
          <w:rFonts w:ascii="Arial" w:hAnsi="Arial" w:cs="Arial"/>
          <w:sz w:val="19"/>
          <w:szCs w:val="19"/>
          <w:u w:val="single"/>
        </w:rPr>
        <w:lastRenderedPageBreak/>
        <w:t xml:space="preserve">BASIS OF </w:t>
      </w:r>
      <w:r w:rsidR="00ED7065" w:rsidRPr="003A14ED">
        <w:rPr>
          <w:rFonts w:ascii="Arial" w:hAnsi="Arial" w:cs="Arial"/>
          <w:sz w:val="19"/>
          <w:szCs w:val="19"/>
          <w:u w:val="single"/>
        </w:rPr>
        <w:t>FINANCIAL STATEMENTS PREPARATION AND PRINCIPLE OF CONSOLIDATION</w:t>
      </w:r>
      <w:r w:rsidRPr="003A14ED">
        <w:rPr>
          <w:rFonts w:ascii="Arial" w:hAnsi="Arial" w:cs="Arial"/>
          <w:sz w:val="19"/>
          <w:szCs w:val="19"/>
          <w:u w:val="single"/>
        </w:rPr>
        <w:t xml:space="preserve"> </w:t>
      </w:r>
    </w:p>
    <w:p w14:paraId="7F30E9BD" w14:textId="77777777" w:rsidR="00003B87" w:rsidRPr="003A14ED" w:rsidRDefault="00003B87" w:rsidP="00003B87">
      <w:pPr>
        <w:pStyle w:val="BodyTextIndent3"/>
        <w:spacing w:line="360" w:lineRule="auto"/>
        <w:ind w:firstLine="0"/>
        <w:rPr>
          <w:rFonts w:ascii="Arial" w:hAnsi="Arial" w:cs="Arial"/>
          <w:sz w:val="19"/>
          <w:szCs w:val="19"/>
          <w:u w:val="single"/>
        </w:rPr>
      </w:pPr>
    </w:p>
    <w:p w14:paraId="104AAEFD" w14:textId="77777777" w:rsidR="001C2FB5" w:rsidRPr="003A14ED" w:rsidRDefault="001C2FB5" w:rsidP="00587D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val="0"/>
        <w:jc w:val="thaiDistribute"/>
        <w:rPr>
          <w:rFonts w:cs="Arial"/>
          <w:vanish/>
          <w:sz w:val="19"/>
          <w:szCs w:val="19"/>
        </w:rPr>
      </w:pPr>
    </w:p>
    <w:p w14:paraId="38437FC7" w14:textId="74A24554" w:rsidR="00ED7065" w:rsidRPr="003A14ED" w:rsidRDefault="00ED7065" w:rsidP="0016715C">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0"/>
        <w:contextualSpacing w:val="0"/>
        <w:jc w:val="thaiDistribute"/>
        <w:rPr>
          <w:rFonts w:cs="Arial"/>
          <w:sz w:val="19"/>
          <w:szCs w:val="19"/>
        </w:rPr>
      </w:pPr>
      <w:r w:rsidRPr="003A14ED">
        <w:rPr>
          <w:rFonts w:cs="Arial"/>
          <w:sz w:val="19"/>
          <w:szCs w:val="19"/>
        </w:rPr>
        <w:t>Statement of compliance</w:t>
      </w:r>
    </w:p>
    <w:p w14:paraId="0FC2A787" w14:textId="2C45EE98" w:rsidR="00241CD1" w:rsidRPr="003A14ED" w:rsidRDefault="00241CD1" w:rsidP="000B4485">
      <w:pPr>
        <w:tabs>
          <w:tab w:val="left" w:pos="0"/>
          <w:tab w:val="num" w:pos="540"/>
        </w:tabs>
        <w:spacing w:line="360" w:lineRule="auto"/>
        <w:ind w:left="360"/>
        <w:jc w:val="both"/>
        <w:rPr>
          <w:rFonts w:ascii="Arial" w:hAnsi="Arial" w:cs="Arial"/>
          <w:sz w:val="20"/>
          <w:szCs w:val="20"/>
          <w:lang w:val="en-GB"/>
        </w:rPr>
      </w:pPr>
      <w:r w:rsidRPr="003A14ED">
        <w:rPr>
          <w:rFonts w:ascii="Arial" w:hAnsi="Arial" w:cs="Arial"/>
          <w:sz w:val="19"/>
          <w:szCs w:val="19"/>
          <w:lang w:val="en-GB"/>
        </w:rPr>
        <w:t xml:space="preserve"> </w:t>
      </w:r>
    </w:p>
    <w:p w14:paraId="462B9B28" w14:textId="036587C0" w:rsidR="00ED7065" w:rsidRPr="00EF3152" w:rsidRDefault="00ED7065" w:rsidP="00E6118B">
      <w:pPr>
        <w:spacing w:line="360" w:lineRule="auto"/>
        <w:ind w:left="927"/>
        <w:jc w:val="thaiDistribute"/>
        <w:rPr>
          <w:rFonts w:ascii="Arial" w:hAnsi="Arial" w:cs="Arial"/>
          <w:sz w:val="19"/>
          <w:szCs w:val="19"/>
          <w:lang w:val="en-GB"/>
        </w:rPr>
      </w:pPr>
      <w:r w:rsidRPr="003A14ED">
        <w:rPr>
          <w:rFonts w:ascii="Arial" w:hAnsi="Arial" w:cs="Arial"/>
          <w:sz w:val="19"/>
          <w:szCs w:val="19"/>
        </w:rPr>
        <w:t xml:space="preserve">The accompanying financial statements have been officially prepared in accordance with the Accounting Act B.E. 2543 and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another language must </w:t>
      </w:r>
      <w:r w:rsidR="00D167C1" w:rsidRPr="003A14ED">
        <w:rPr>
          <w:rFonts w:ascii="Arial" w:hAnsi="Arial" w:cs="Arial"/>
          <w:sz w:val="19"/>
          <w:szCs w:val="19"/>
        </w:rPr>
        <w:t>co</w:t>
      </w:r>
      <w:r w:rsidR="00A62477" w:rsidRPr="003A14ED">
        <w:rPr>
          <w:rFonts w:ascii="Arial" w:hAnsi="Arial" w:cs="Arial"/>
          <w:sz w:val="19"/>
          <w:szCs w:val="19"/>
        </w:rPr>
        <w:t>n</w:t>
      </w:r>
      <w:r w:rsidR="00D167C1" w:rsidRPr="003A14ED">
        <w:rPr>
          <w:rFonts w:ascii="Arial" w:hAnsi="Arial" w:cs="Arial"/>
          <w:sz w:val="19"/>
          <w:szCs w:val="19"/>
        </w:rPr>
        <w:t>form to</w:t>
      </w:r>
      <w:r w:rsidRPr="003A14ED">
        <w:rPr>
          <w:rFonts w:ascii="Arial" w:hAnsi="Arial" w:cs="Arial"/>
          <w:sz w:val="19"/>
          <w:szCs w:val="19"/>
        </w:rPr>
        <w:t xml:space="preserve"> the official report in Thai.</w:t>
      </w:r>
    </w:p>
    <w:p w14:paraId="0EF1B183" w14:textId="77777777" w:rsidR="00241CD1" w:rsidRPr="003A14ED" w:rsidRDefault="00241CD1" w:rsidP="00E6118B">
      <w:pPr>
        <w:pStyle w:val="BodyTextIndent3"/>
        <w:spacing w:line="360" w:lineRule="auto"/>
        <w:ind w:left="927"/>
        <w:jc w:val="thaiDistribute"/>
        <w:rPr>
          <w:rFonts w:ascii="Arial" w:hAnsi="Arial" w:cs="Arial"/>
          <w:sz w:val="18"/>
          <w:szCs w:val="18"/>
        </w:rPr>
      </w:pPr>
    </w:p>
    <w:p w14:paraId="59A2FBAD" w14:textId="030A3F1C" w:rsidR="00847170" w:rsidRDefault="00FE3651" w:rsidP="00EF3152">
      <w:pPr>
        <w:pStyle w:val="BodyTextIndent3"/>
        <w:spacing w:line="360" w:lineRule="auto"/>
        <w:ind w:left="927" w:firstLine="0"/>
        <w:jc w:val="thaiDistribute"/>
        <w:rPr>
          <w:rFonts w:ascii="Arial" w:hAnsi="Arial" w:cs="Arial"/>
          <w:sz w:val="19"/>
          <w:szCs w:val="19"/>
          <w:lang w:val="en-GB"/>
        </w:rPr>
      </w:pPr>
      <w:r w:rsidRPr="00FE3651">
        <w:rPr>
          <w:rFonts w:ascii="Arial" w:hAnsi="Arial" w:cs="Arial"/>
          <w:sz w:val="19"/>
          <w:szCs w:val="19"/>
          <w:lang w:val="en-GB"/>
        </w:rPr>
        <w:t>The Federation of Accounting Professions has issued new and revised TFRS, interpretations and guidance which adoption is effective for annual accounting periods beginning on or after 1 January 2017. The changes are to align with the corresponding International Financial Reporting Standards, w</w:t>
      </w:r>
      <w:r w:rsidR="00C602D8">
        <w:rPr>
          <w:rFonts w:ascii="Arial" w:hAnsi="Arial" w:cs="Arial"/>
          <w:sz w:val="19"/>
          <w:szCs w:val="19"/>
          <w:lang w:val="en-GB"/>
        </w:rPr>
        <w:t>hich</w:t>
      </w:r>
      <w:r w:rsidRPr="00FE3651">
        <w:rPr>
          <w:rFonts w:ascii="Arial" w:hAnsi="Arial" w:cs="Arial"/>
          <w:sz w:val="19"/>
          <w:szCs w:val="19"/>
          <w:lang w:val="en-GB"/>
        </w:rPr>
        <w:t xml:space="preserve"> most of the changes</w:t>
      </w:r>
      <w:r w:rsidR="00C602D8">
        <w:rPr>
          <w:rFonts w:ascii="Arial" w:hAnsi="Arial" w:cs="Arial"/>
          <w:sz w:val="19"/>
          <w:szCs w:val="19"/>
          <w:lang w:val="en-GB"/>
        </w:rPr>
        <w:t xml:space="preserve"> are</w:t>
      </w:r>
      <w:r w:rsidRPr="00FE3651">
        <w:rPr>
          <w:rFonts w:ascii="Arial" w:hAnsi="Arial" w:cs="Arial"/>
          <w:sz w:val="19"/>
          <w:szCs w:val="19"/>
          <w:lang w:val="en-GB"/>
        </w:rPr>
        <w:t xml:space="preserve"> relating to the revision of wording and terminology, the provision of interpretations and accounting guidance to the users of the standards. The initial application of these new and revised TFRS has no material effect </w:t>
      </w:r>
      <w:r w:rsidR="00C602D8">
        <w:rPr>
          <w:rFonts w:ascii="Arial" w:hAnsi="Arial" w:cs="Arial"/>
          <w:sz w:val="19"/>
          <w:szCs w:val="19"/>
          <w:lang w:val="en-GB"/>
        </w:rPr>
        <w:t>to</w:t>
      </w:r>
      <w:r w:rsidRPr="00FE3651">
        <w:rPr>
          <w:rFonts w:ascii="Arial" w:hAnsi="Arial" w:cs="Arial"/>
          <w:sz w:val="19"/>
          <w:szCs w:val="19"/>
          <w:lang w:val="en-GB"/>
        </w:rPr>
        <w:t xml:space="preserve"> the </w:t>
      </w:r>
      <w:r w:rsidR="00C602D8">
        <w:rPr>
          <w:rFonts w:ascii="Arial" w:hAnsi="Arial" w:cs="Arial"/>
          <w:sz w:val="19"/>
          <w:szCs w:val="19"/>
          <w:lang w:val="en-GB"/>
        </w:rPr>
        <w:t xml:space="preserve">Group’s </w:t>
      </w:r>
      <w:r w:rsidRPr="00FE3651">
        <w:rPr>
          <w:rFonts w:ascii="Arial" w:hAnsi="Arial" w:cs="Arial"/>
          <w:sz w:val="19"/>
          <w:szCs w:val="19"/>
          <w:lang w:val="en-GB"/>
        </w:rPr>
        <w:t>financial statements.</w:t>
      </w:r>
    </w:p>
    <w:p w14:paraId="4BD62688" w14:textId="77777777" w:rsidR="00FE3651" w:rsidRDefault="00FE3651" w:rsidP="00EF3152">
      <w:pPr>
        <w:pStyle w:val="BodyTextIndent3"/>
        <w:spacing w:line="360" w:lineRule="auto"/>
        <w:ind w:left="927" w:firstLine="0"/>
        <w:jc w:val="thaiDistribute"/>
        <w:rPr>
          <w:rFonts w:ascii="Arial" w:hAnsi="Arial" w:cs="Arial"/>
          <w:sz w:val="19"/>
          <w:szCs w:val="19"/>
          <w:lang w:val="en-GB"/>
        </w:rPr>
      </w:pPr>
    </w:p>
    <w:p w14:paraId="34B31DEB" w14:textId="07B5E41E" w:rsidR="00847170" w:rsidRDefault="00847170" w:rsidP="00EF3152">
      <w:pPr>
        <w:pStyle w:val="BodyTextIndent3"/>
        <w:spacing w:line="360" w:lineRule="auto"/>
        <w:ind w:left="927" w:firstLine="0"/>
        <w:jc w:val="thaiDistribute"/>
        <w:rPr>
          <w:rFonts w:ascii="Arial" w:hAnsi="Arial" w:cs="Arial"/>
          <w:sz w:val="19"/>
          <w:szCs w:val="19"/>
          <w:lang w:val="en-GB"/>
        </w:rPr>
      </w:pPr>
      <w:r w:rsidRPr="00847170">
        <w:rPr>
          <w:rFonts w:ascii="Arial" w:hAnsi="Arial" w:cs="Arial"/>
          <w:sz w:val="19"/>
          <w:szCs w:val="19"/>
          <w:lang w:val="en-GB"/>
        </w:rPr>
        <w:t>In addition, the Federation of Accounting Professions has issued new and revised TFRS, interpretations and guidance, which will be effective on or after 1 January 2018. The changes are to align with the corresponding International Financial Reporting Standards w</w:t>
      </w:r>
      <w:r w:rsidR="00C602D8">
        <w:rPr>
          <w:rFonts w:ascii="Arial" w:hAnsi="Arial" w:cs="Arial"/>
          <w:sz w:val="19"/>
          <w:szCs w:val="19"/>
          <w:lang w:val="en-GB"/>
        </w:rPr>
        <w:t>hich</w:t>
      </w:r>
      <w:r w:rsidRPr="00847170">
        <w:rPr>
          <w:rFonts w:ascii="Arial" w:hAnsi="Arial" w:cs="Arial"/>
          <w:sz w:val="19"/>
          <w:szCs w:val="19"/>
          <w:lang w:val="en-GB"/>
        </w:rPr>
        <w:t xml:space="preserve"> most changes </w:t>
      </w:r>
      <w:r w:rsidR="00C602D8">
        <w:rPr>
          <w:rFonts w:ascii="Arial" w:hAnsi="Arial" w:cs="Arial"/>
          <w:sz w:val="19"/>
          <w:szCs w:val="19"/>
          <w:lang w:val="en-GB"/>
        </w:rPr>
        <w:t xml:space="preserve">are </w:t>
      </w:r>
      <w:r w:rsidRPr="00847170">
        <w:rPr>
          <w:rFonts w:ascii="Arial" w:hAnsi="Arial" w:cs="Arial"/>
          <w:sz w:val="19"/>
          <w:szCs w:val="19"/>
          <w:lang w:val="en-GB"/>
        </w:rPr>
        <w:t xml:space="preserve">relating to the revision of wording and terminology, and the provision of interpretations and accounting guidance to users of the standards.  The </w:t>
      </w:r>
      <w:r w:rsidR="00C602D8">
        <w:rPr>
          <w:rFonts w:ascii="Arial" w:hAnsi="Arial" w:cs="Arial"/>
          <w:sz w:val="19"/>
          <w:szCs w:val="19"/>
          <w:lang w:val="en-GB"/>
        </w:rPr>
        <w:t>Group</w:t>
      </w:r>
      <w:r w:rsidRPr="00847170">
        <w:rPr>
          <w:rFonts w:ascii="Arial" w:hAnsi="Arial" w:cs="Arial"/>
          <w:sz w:val="19"/>
          <w:szCs w:val="19"/>
          <w:lang w:val="en-GB"/>
        </w:rPr>
        <w:t xml:space="preserve"> does not plan to early adopt these TFRS. The Company has made a preliminary assessment of the potential initial impact </w:t>
      </w:r>
      <w:r w:rsidR="00C602D8">
        <w:rPr>
          <w:rFonts w:ascii="Arial" w:hAnsi="Arial" w:cs="Arial"/>
          <w:sz w:val="19"/>
          <w:szCs w:val="19"/>
          <w:lang w:val="en-GB"/>
        </w:rPr>
        <w:t>to</w:t>
      </w:r>
      <w:r w:rsidRPr="00847170">
        <w:rPr>
          <w:rFonts w:ascii="Arial" w:hAnsi="Arial" w:cs="Arial"/>
          <w:sz w:val="19"/>
          <w:szCs w:val="19"/>
          <w:lang w:val="en-GB"/>
        </w:rPr>
        <w:t xml:space="preserve"> the </w:t>
      </w:r>
      <w:r w:rsidR="00C602D8">
        <w:rPr>
          <w:rFonts w:ascii="Arial" w:hAnsi="Arial" w:cs="Arial"/>
          <w:sz w:val="19"/>
          <w:szCs w:val="19"/>
          <w:lang w:val="en-GB"/>
        </w:rPr>
        <w:t xml:space="preserve">Group’s </w:t>
      </w:r>
      <w:r w:rsidRPr="00847170">
        <w:rPr>
          <w:rFonts w:ascii="Arial" w:hAnsi="Arial" w:cs="Arial"/>
          <w:sz w:val="19"/>
          <w:szCs w:val="19"/>
          <w:lang w:val="en-GB"/>
        </w:rPr>
        <w:t xml:space="preserve">financial statements of these new and revised TFRS and expects that there will be no material impact on the financial statements in the period of initial </w:t>
      </w:r>
      <w:r w:rsidR="00C602D8">
        <w:rPr>
          <w:rFonts w:ascii="Arial" w:hAnsi="Arial" w:cs="Arial"/>
          <w:sz w:val="19"/>
          <w:szCs w:val="19"/>
          <w:lang w:val="en-GB"/>
        </w:rPr>
        <w:t>adoption</w:t>
      </w:r>
      <w:r w:rsidRPr="00847170">
        <w:rPr>
          <w:rFonts w:ascii="Arial" w:hAnsi="Arial" w:cs="Arial"/>
          <w:sz w:val="19"/>
          <w:szCs w:val="19"/>
          <w:lang w:val="en-GB"/>
        </w:rPr>
        <w:t>.</w:t>
      </w:r>
    </w:p>
    <w:p w14:paraId="53AE7E22" w14:textId="77777777" w:rsidR="009163A9" w:rsidRPr="003A14ED" w:rsidRDefault="009163A9" w:rsidP="002A7E29">
      <w:pPr>
        <w:pStyle w:val="BodyText"/>
        <w:shd w:val="clear" w:color="auto" w:fill="FFFFFF"/>
        <w:spacing w:after="0" w:line="360" w:lineRule="auto"/>
        <w:jc w:val="both"/>
        <w:rPr>
          <w:rFonts w:ascii="Arial" w:hAnsi="Arial" w:cstheme="minorBidi"/>
          <w:sz w:val="18"/>
          <w:szCs w:val="18"/>
        </w:rPr>
      </w:pPr>
    </w:p>
    <w:p w14:paraId="18273ACD" w14:textId="22D60401" w:rsidR="003F732B" w:rsidRPr="003A14ED" w:rsidRDefault="00DF33D5" w:rsidP="0016715C">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45" w:hanging="495"/>
        <w:contextualSpacing w:val="0"/>
        <w:jc w:val="thaiDistribute"/>
        <w:rPr>
          <w:rFonts w:cs="Arial"/>
          <w:sz w:val="19"/>
          <w:szCs w:val="19"/>
        </w:rPr>
      </w:pPr>
      <w:r w:rsidRPr="003A14ED">
        <w:rPr>
          <w:rFonts w:cs="Arial"/>
          <w:sz w:val="19"/>
          <w:szCs w:val="19"/>
        </w:rPr>
        <w:t>Basis of measurement</w:t>
      </w:r>
    </w:p>
    <w:p w14:paraId="20187233" w14:textId="7F11F5EF" w:rsidR="003F732B" w:rsidRPr="003A14ED" w:rsidRDefault="003F732B" w:rsidP="00D12306">
      <w:pPr>
        <w:pStyle w:val="BodyText"/>
        <w:shd w:val="clear" w:color="auto" w:fill="FFFFFF"/>
        <w:spacing w:after="0" w:line="360" w:lineRule="auto"/>
        <w:ind w:left="426"/>
        <w:jc w:val="both"/>
        <w:rPr>
          <w:rFonts w:ascii="Arial" w:hAnsi="Arial" w:cstheme="minorBidi"/>
          <w:sz w:val="18"/>
          <w:szCs w:val="18"/>
        </w:rPr>
      </w:pPr>
    </w:p>
    <w:p w14:paraId="07CAB3DF" w14:textId="62CD96F4" w:rsidR="005D63EF" w:rsidRPr="003A14ED" w:rsidRDefault="00DF33D5" w:rsidP="005D63EF">
      <w:pPr>
        <w:pStyle w:val="BodyText"/>
        <w:shd w:val="clear" w:color="auto" w:fill="FFFFFF"/>
        <w:spacing w:after="0" w:line="360" w:lineRule="auto"/>
        <w:ind w:left="954"/>
        <w:jc w:val="both"/>
        <w:rPr>
          <w:rFonts w:ascii="Arial" w:hAnsi="Arial" w:cstheme="minorBidi"/>
          <w:sz w:val="19"/>
          <w:szCs w:val="19"/>
        </w:rPr>
      </w:pPr>
      <w:r w:rsidRPr="003A14ED">
        <w:rPr>
          <w:rFonts w:ascii="Arial" w:hAnsi="Arial" w:cstheme="minorBidi"/>
          <w:sz w:val="19"/>
          <w:szCs w:val="19"/>
        </w:rPr>
        <w:t>The financial statements have been prepared on a historical cost basis, except as otherwise disclosed specifically.</w:t>
      </w:r>
    </w:p>
    <w:p w14:paraId="59EDDEDA" w14:textId="7B79F096" w:rsidR="00E6118B" w:rsidRDefault="00E6118B" w:rsidP="005D63EF">
      <w:pPr>
        <w:pStyle w:val="BodyText"/>
        <w:shd w:val="clear" w:color="auto" w:fill="FFFFFF"/>
        <w:spacing w:after="0" w:line="360" w:lineRule="auto"/>
        <w:jc w:val="both"/>
        <w:rPr>
          <w:rFonts w:ascii="Arial" w:hAnsi="Arial" w:cstheme="minorBidi"/>
          <w:sz w:val="18"/>
          <w:szCs w:val="18"/>
        </w:rPr>
      </w:pPr>
    </w:p>
    <w:p w14:paraId="100FAB5F" w14:textId="442E1F2C" w:rsidR="001D5EB5" w:rsidRDefault="001D5EB5" w:rsidP="005D63EF">
      <w:pPr>
        <w:pStyle w:val="BodyText"/>
        <w:shd w:val="clear" w:color="auto" w:fill="FFFFFF"/>
        <w:spacing w:after="0" w:line="360" w:lineRule="auto"/>
        <w:jc w:val="both"/>
        <w:rPr>
          <w:rFonts w:ascii="Arial" w:hAnsi="Arial" w:cstheme="minorBidi"/>
          <w:sz w:val="18"/>
          <w:szCs w:val="18"/>
        </w:rPr>
      </w:pPr>
    </w:p>
    <w:p w14:paraId="386EB5A6" w14:textId="0A3B72E8" w:rsidR="001D5EB5" w:rsidRDefault="001D5EB5" w:rsidP="005D63EF">
      <w:pPr>
        <w:pStyle w:val="BodyText"/>
        <w:shd w:val="clear" w:color="auto" w:fill="FFFFFF"/>
        <w:spacing w:after="0" w:line="360" w:lineRule="auto"/>
        <w:jc w:val="both"/>
        <w:rPr>
          <w:rFonts w:ascii="Arial" w:hAnsi="Arial" w:cstheme="minorBidi"/>
          <w:sz w:val="18"/>
          <w:szCs w:val="18"/>
        </w:rPr>
      </w:pPr>
    </w:p>
    <w:p w14:paraId="25B3DA57" w14:textId="7FCC0DF3" w:rsidR="001D5EB5" w:rsidRDefault="001D5EB5" w:rsidP="005D63EF">
      <w:pPr>
        <w:pStyle w:val="BodyText"/>
        <w:shd w:val="clear" w:color="auto" w:fill="FFFFFF"/>
        <w:spacing w:after="0" w:line="360" w:lineRule="auto"/>
        <w:jc w:val="both"/>
        <w:rPr>
          <w:rFonts w:ascii="Arial" w:hAnsi="Arial" w:cstheme="minorBidi"/>
          <w:sz w:val="18"/>
          <w:szCs w:val="18"/>
        </w:rPr>
      </w:pPr>
    </w:p>
    <w:p w14:paraId="52401505" w14:textId="7F733076" w:rsidR="001D5EB5" w:rsidRDefault="001D5EB5" w:rsidP="005D63EF">
      <w:pPr>
        <w:pStyle w:val="BodyText"/>
        <w:shd w:val="clear" w:color="auto" w:fill="FFFFFF"/>
        <w:spacing w:after="0" w:line="360" w:lineRule="auto"/>
        <w:jc w:val="both"/>
        <w:rPr>
          <w:rFonts w:ascii="Arial" w:hAnsi="Arial" w:cstheme="minorBidi"/>
          <w:sz w:val="18"/>
          <w:szCs w:val="18"/>
        </w:rPr>
      </w:pPr>
    </w:p>
    <w:p w14:paraId="0117224C" w14:textId="6F8B61CC" w:rsidR="001D5EB5" w:rsidRDefault="001D5EB5" w:rsidP="005D63EF">
      <w:pPr>
        <w:pStyle w:val="BodyText"/>
        <w:shd w:val="clear" w:color="auto" w:fill="FFFFFF"/>
        <w:spacing w:after="0" w:line="360" w:lineRule="auto"/>
        <w:jc w:val="both"/>
        <w:rPr>
          <w:rFonts w:ascii="Arial" w:hAnsi="Arial" w:cstheme="minorBidi"/>
          <w:sz w:val="18"/>
          <w:szCs w:val="18"/>
        </w:rPr>
      </w:pPr>
    </w:p>
    <w:p w14:paraId="5133C50C" w14:textId="4A1B3EFE" w:rsidR="001D5EB5" w:rsidRDefault="001D5EB5" w:rsidP="005D63EF">
      <w:pPr>
        <w:pStyle w:val="BodyText"/>
        <w:shd w:val="clear" w:color="auto" w:fill="FFFFFF"/>
        <w:spacing w:after="0" w:line="360" w:lineRule="auto"/>
        <w:jc w:val="both"/>
        <w:rPr>
          <w:rFonts w:ascii="Arial" w:hAnsi="Arial" w:cstheme="minorBidi"/>
          <w:sz w:val="18"/>
          <w:szCs w:val="18"/>
        </w:rPr>
      </w:pPr>
    </w:p>
    <w:p w14:paraId="124C63C1" w14:textId="179B8F8C" w:rsidR="001D5EB5" w:rsidRDefault="001D5EB5" w:rsidP="005D63EF">
      <w:pPr>
        <w:pStyle w:val="BodyText"/>
        <w:shd w:val="clear" w:color="auto" w:fill="FFFFFF"/>
        <w:spacing w:after="0" w:line="360" w:lineRule="auto"/>
        <w:jc w:val="both"/>
        <w:rPr>
          <w:rFonts w:ascii="Arial" w:hAnsi="Arial" w:cstheme="minorBidi"/>
          <w:sz w:val="18"/>
          <w:szCs w:val="18"/>
        </w:rPr>
      </w:pPr>
    </w:p>
    <w:p w14:paraId="45DEBCAF" w14:textId="0CF962B7" w:rsidR="001D5EB5" w:rsidRDefault="001D5EB5" w:rsidP="005D63EF">
      <w:pPr>
        <w:pStyle w:val="BodyText"/>
        <w:shd w:val="clear" w:color="auto" w:fill="FFFFFF"/>
        <w:spacing w:after="0" w:line="360" w:lineRule="auto"/>
        <w:jc w:val="both"/>
        <w:rPr>
          <w:rFonts w:ascii="Arial" w:hAnsi="Arial" w:cstheme="minorBidi"/>
          <w:sz w:val="18"/>
          <w:szCs w:val="18"/>
        </w:rPr>
      </w:pPr>
    </w:p>
    <w:p w14:paraId="564CB17D" w14:textId="5741EC4A" w:rsidR="001D5EB5" w:rsidRDefault="001D5EB5" w:rsidP="005D63EF">
      <w:pPr>
        <w:pStyle w:val="BodyText"/>
        <w:shd w:val="clear" w:color="auto" w:fill="FFFFFF"/>
        <w:spacing w:after="0" w:line="360" w:lineRule="auto"/>
        <w:jc w:val="both"/>
        <w:rPr>
          <w:rFonts w:ascii="Arial" w:hAnsi="Arial" w:cstheme="minorBidi"/>
          <w:sz w:val="18"/>
          <w:szCs w:val="18"/>
        </w:rPr>
      </w:pPr>
    </w:p>
    <w:p w14:paraId="1712B198" w14:textId="4333DE79" w:rsidR="001D5EB5" w:rsidRDefault="001D5EB5" w:rsidP="005D63EF">
      <w:pPr>
        <w:pStyle w:val="BodyText"/>
        <w:shd w:val="clear" w:color="auto" w:fill="FFFFFF"/>
        <w:spacing w:after="0" w:line="360" w:lineRule="auto"/>
        <w:jc w:val="both"/>
        <w:rPr>
          <w:rFonts w:ascii="Arial" w:hAnsi="Arial" w:cstheme="minorBidi"/>
          <w:sz w:val="18"/>
          <w:szCs w:val="18"/>
        </w:rPr>
      </w:pPr>
    </w:p>
    <w:p w14:paraId="37EAA206" w14:textId="3F568065" w:rsidR="001D5EB5" w:rsidRDefault="001D5EB5" w:rsidP="005D63EF">
      <w:pPr>
        <w:pStyle w:val="BodyText"/>
        <w:shd w:val="clear" w:color="auto" w:fill="FFFFFF"/>
        <w:spacing w:after="0" w:line="360" w:lineRule="auto"/>
        <w:jc w:val="both"/>
        <w:rPr>
          <w:rFonts w:ascii="Arial" w:hAnsi="Arial" w:cstheme="minorBidi"/>
          <w:sz w:val="18"/>
          <w:szCs w:val="18"/>
        </w:rPr>
      </w:pPr>
    </w:p>
    <w:p w14:paraId="74886FB7" w14:textId="77777777" w:rsidR="001D5EB5" w:rsidRDefault="001D5EB5" w:rsidP="005D63EF">
      <w:pPr>
        <w:pStyle w:val="BodyText"/>
        <w:shd w:val="clear" w:color="auto" w:fill="FFFFFF"/>
        <w:spacing w:after="0" w:line="360" w:lineRule="auto"/>
        <w:jc w:val="both"/>
        <w:rPr>
          <w:rFonts w:ascii="Arial" w:hAnsi="Arial" w:cstheme="minorBidi"/>
          <w:sz w:val="18"/>
          <w:szCs w:val="18"/>
        </w:rPr>
      </w:pPr>
    </w:p>
    <w:p w14:paraId="07447CCF" w14:textId="77777777" w:rsidR="00152AB9" w:rsidRDefault="00062750" w:rsidP="00152AB9">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54" w:hanging="504"/>
        <w:contextualSpacing w:val="0"/>
        <w:jc w:val="thaiDistribute"/>
        <w:rPr>
          <w:rFonts w:cs="Arial"/>
          <w:sz w:val="19"/>
          <w:szCs w:val="19"/>
        </w:rPr>
      </w:pPr>
      <w:r w:rsidRPr="003A14ED">
        <w:rPr>
          <w:rFonts w:cs="Arial"/>
          <w:sz w:val="19"/>
          <w:szCs w:val="19"/>
        </w:rPr>
        <w:lastRenderedPageBreak/>
        <w:t>Basis of consolidation</w:t>
      </w:r>
    </w:p>
    <w:p w14:paraId="3E8D5F53" w14:textId="77777777" w:rsidR="00152AB9" w:rsidRDefault="00152AB9" w:rsidP="00152A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54"/>
        <w:contextualSpacing w:val="0"/>
        <w:jc w:val="thaiDistribute"/>
        <w:rPr>
          <w:rFonts w:cs="Arial"/>
          <w:sz w:val="19"/>
          <w:szCs w:val="19"/>
        </w:rPr>
      </w:pPr>
    </w:p>
    <w:p w14:paraId="125902A8" w14:textId="4E98C99D" w:rsidR="00152AB9" w:rsidRDefault="00DF33D5" w:rsidP="00152A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54"/>
        <w:contextualSpacing w:val="0"/>
        <w:jc w:val="thaiDistribute"/>
        <w:rPr>
          <w:rFonts w:eastAsia="Garamond" w:cstheme="minorBidi"/>
          <w:sz w:val="19"/>
          <w:szCs w:val="19"/>
        </w:rPr>
      </w:pPr>
      <w:r w:rsidRPr="00152AB9">
        <w:rPr>
          <w:rFonts w:eastAsia="Garamond" w:cs="Arial"/>
          <w:sz w:val="19"/>
          <w:szCs w:val="19"/>
        </w:rPr>
        <w:t>The consolidated financial statements include the financial statements of The International Engineering Pub</w:t>
      </w:r>
      <w:r w:rsidR="00062750" w:rsidRPr="00152AB9">
        <w:rPr>
          <w:rFonts w:eastAsia="Garamond" w:cs="Arial"/>
          <w:sz w:val="19"/>
          <w:szCs w:val="19"/>
        </w:rPr>
        <w:t>l</w:t>
      </w:r>
      <w:r w:rsidRPr="00152AB9">
        <w:rPr>
          <w:rFonts w:eastAsia="Garamond" w:cs="Arial"/>
          <w:sz w:val="19"/>
          <w:szCs w:val="19"/>
        </w:rPr>
        <w:t xml:space="preserve">ic Company </w:t>
      </w:r>
      <w:r w:rsidR="00AB6E4C">
        <w:rPr>
          <w:rFonts w:eastAsia="Garamond" w:cs="Arial"/>
          <w:sz w:val="19"/>
          <w:szCs w:val="19"/>
        </w:rPr>
        <w:t xml:space="preserve">Limited </w:t>
      </w:r>
      <w:r w:rsidRPr="00152AB9">
        <w:rPr>
          <w:rFonts w:eastAsia="Garamond" w:cs="Arial"/>
          <w:sz w:val="19"/>
          <w:szCs w:val="19"/>
        </w:rPr>
        <w:t>and its direct and indirect subsidiaries</w:t>
      </w:r>
      <w:r w:rsidR="00A97375" w:rsidRPr="00152AB9">
        <w:rPr>
          <w:rFonts w:eastAsia="Garamond" w:cs="Arial"/>
          <w:sz w:val="19"/>
          <w:szCs w:val="19"/>
        </w:rPr>
        <w:t xml:space="preserve"> which the Company can exercise control </w:t>
      </w:r>
      <w:r w:rsidR="00AB6E4C">
        <w:rPr>
          <w:rFonts w:eastAsia="Garamond" w:cs="Arial"/>
          <w:sz w:val="19"/>
          <w:szCs w:val="19"/>
        </w:rPr>
        <w:t>or holdings shares with voting right more than 50%</w:t>
      </w:r>
      <w:r w:rsidR="004C346D">
        <w:rPr>
          <w:rFonts w:eastAsia="Garamond" w:cs="Arial"/>
          <w:sz w:val="19"/>
          <w:szCs w:val="19"/>
        </w:rPr>
        <w:t xml:space="preserve"> as</w:t>
      </w:r>
      <w:r w:rsidR="00AB6E4C">
        <w:rPr>
          <w:rFonts w:eastAsia="Garamond" w:cs="Arial"/>
          <w:sz w:val="19"/>
          <w:szCs w:val="19"/>
        </w:rPr>
        <w:t xml:space="preserve"> </w:t>
      </w:r>
      <w:r w:rsidR="00A97375" w:rsidRPr="00152AB9">
        <w:rPr>
          <w:rFonts w:eastAsia="Garamond" w:cs="Arial"/>
          <w:sz w:val="19"/>
          <w:szCs w:val="19"/>
        </w:rPr>
        <w:t>follows:</w:t>
      </w:r>
      <w:r w:rsidRPr="00152AB9">
        <w:rPr>
          <w:rFonts w:eastAsia="Garamond" w:cstheme="minorBidi" w:hint="cs"/>
          <w:sz w:val="19"/>
          <w:szCs w:val="19"/>
          <w:cs/>
        </w:rPr>
        <w:t xml:space="preserve">   </w:t>
      </w:r>
    </w:p>
    <w:p w14:paraId="03BF07FE" w14:textId="77777777" w:rsidR="00623899" w:rsidRDefault="00623899" w:rsidP="00152A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54"/>
        <w:contextualSpacing w:val="0"/>
        <w:jc w:val="thaiDistribute"/>
        <w:rPr>
          <w:rFonts w:eastAsia="Garamond" w:cstheme="minorBidi"/>
          <w:sz w:val="19"/>
          <w:szCs w:val="19"/>
          <w:cs/>
        </w:rPr>
      </w:pPr>
    </w:p>
    <w:tbl>
      <w:tblPr>
        <w:tblW w:w="8930" w:type="dxa"/>
        <w:tblInd w:w="426" w:type="dxa"/>
        <w:tblLayout w:type="fixed"/>
        <w:tblLook w:val="01E0" w:firstRow="1" w:lastRow="1" w:firstColumn="1" w:lastColumn="1" w:noHBand="0" w:noVBand="0"/>
      </w:tblPr>
      <w:tblGrid>
        <w:gridCol w:w="2230"/>
        <w:gridCol w:w="236"/>
        <w:gridCol w:w="1146"/>
        <w:gridCol w:w="236"/>
        <w:gridCol w:w="872"/>
        <w:gridCol w:w="283"/>
        <w:gridCol w:w="801"/>
        <w:gridCol w:w="236"/>
        <w:gridCol w:w="2890"/>
      </w:tblGrid>
      <w:tr w:rsidR="00DF33D5" w:rsidRPr="003A14ED" w14:paraId="0C6BCBAD" w14:textId="77777777" w:rsidTr="00940961">
        <w:trPr>
          <w:tblHeader/>
        </w:trPr>
        <w:tc>
          <w:tcPr>
            <w:tcW w:w="2230" w:type="dxa"/>
          </w:tcPr>
          <w:p w14:paraId="229E0AEB" w14:textId="77777777" w:rsidR="00DF33D5" w:rsidRPr="009220E8" w:rsidRDefault="00DF33D5" w:rsidP="00940961">
            <w:pPr>
              <w:spacing w:line="360" w:lineRule="auto"/>
              <w:ind w:left="180" w:hanging="180"/>
              <w:jc w:val="center"/>
              <w:rPr>
                <w:rFonts w:ascii="Arial" w:hAnsi="Arial" w:cstheme="minorBidi"/>
                <w:sz w:val="14"/>
                <w:szCs w:val="14"/>
                <w:cs/>
              </w:rPr>
            </w:pPr>
          </w:p>
        </w:tc>
        <w:tc>
          <w:tcPr>
            <w:tcW w:w="236" w:type="dxa"/>
          </w:tcPr>
          <w:p w14:paraId="24159D7C" w14:textId="77777777" w:rsidR="00DF33D5" w:rsidRPr="003A14ED" w:rsidRDefault="00DF33D5" w:rsidP="00940961">
            <w:pPr>
              <w:spacing w:line="360" w:lineRule="auto"/>
              <w:ind w:left="-460"/>
              <w:jc w:val="center"/>
              <w:rPr>
                <w:rFonts w:ascii="Arial" w:hAnsi="Arial" w:cs="Arial"/>
                <w:sz w:val="14"/>
                <w:szCs w:val="14"/>
              </w:rPr>
            </w:pPr>
          </w:p>
        </w:tc>
        <w:tc>
          <w:tcPr>
            <w:tcW w:w="1146" w:type="dxa"/>
          </w:tcPr>
          <w:p w14:paraId="6C4755CB" w14:textId="77777777" w:rsidR="00DF33D5" w:rsidRPr="003A14ED" w:rsidRDefault="00DF33D5" w:rsidP="00940961">
            <w:pPr>
              <w:spacing w:line="360" w:lineRule="auto"/>
              <w:jc w:val="center"/>
              <w:rPr>
                <w:rFonts w:ascii="Arial" w:hAnsi="Arial" w:cs="Arial"/>
                <w:sz w:val="14"/>
                <w:szCs w:val="14"/>
              </w:rPr>
            </w:pPr>
            <w:r w:rsidRPr="003A14ED">
              <w:rPr>
                <w:rFonts w:ascii="Arial" w:eastAsia="Garamond" w:hAnsi="Arial" w:cs="Arial"/>
                <w:sz w:val="14"/>
                <w:szCs w:val="14"/>
              </w:rPr>
              <w:t>Country of</w:t>
            </w:r>
          </w:p>
        </w:tc>
        <w:tc>
          <w:tcPr>
            <w:tcW w:w="236" w:type="dxa"/>
          </w:tcPr>
          <w:p w14:paraId="07B32BFC" w14:textId="77777777" w:rsidR="00DF33D5" w:rsidRPr="003A14ED" w:rsidRDefault="00DF33D5" w:rsidP="00940961">
            <w:pPr>
              <w:spacing w:line="360" w:lineRule="auto"/>
              <w:ind w:left="180" w:hanging="180"/>
              <w:jc w:val="center"/>
              <w:rPr>
                <w:rFonts w:ascii="Arial" w:hAnsi="Arial" w:cs="Arial"/>
                <w:sz w:val="14"/>
                <w:szCs w:val="14"/>
              </w:rPr>
            </w:pPr>
          </w:p>
        </w:tc>
        <w:tc>
          <w:tcPr>
            <w:tcW w:w="1956" w:type="dxa"/>
            <w:gridSpan w:val="3"/>
            <w:tcBorders>
              <w:bottom w:val="single" w:sz="4" w:space="0" w:color="auto"/>
            </w:tcBorders>
          </w:tcPr>
          <w:p w14:paraId="7FAB10ED" w14:textId="77777777" w:rsidR="00DF33D5" w:rsidRPr="003A14ED" w:rsidRDefault="00DF33D5" w:rsidP="00940961">
            <w:pPr>
              <w:spacing w:line="360" w:lineRule="auto"/>
              <w:rPr>
                <w:rFonts w:ascii="Arial" w:hAnsi="Arial" w:cs="Arial"/>
                <w:sz w:val="14"/>
                <w:szCs w:val="14"/>
              </w:rPr>
            </w:pPr>
            <w:r w:rsidRPr="003A14ED">
              <w:rPr>
                <w:rFonts w:ascii="Arial" w:eastAsia="Garamond" w:hAnsi="Arial" w:cs="Arial"/>
                <w:sz w:val="14"/>
                <w:szCs w:val="14"/>
              </w:rPr>
              <w:t>Percentage of shareholding</w:t>
            </w:r>
          </w:p>
        </w:tc>
        <w:tc>
          <w:tcPr>
            <w:tcW w:w="236" w:type="dxa"/>
          </w:tcPr>
          <w:p w14:paraId="60B53EA5"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Pr>
          <w:p w14:paraId="2431252C" w14:textId="77777777" w:rsidR="00DF33D5" w:rsidRPr="003A14ED" w:rsidRDefault="00DF33D5" w:rsidP="00940961">
            <w:pPr>
              <w:spacing w:line="360" w:lineRule="auto"/>
              <w:ind w:left="180" w:hanging="180"/>
              <w:jc w:val="center"/>
              <w:rPr>
                <w:rFonts w:ascii="Arial" w:hAnsi="Arial" w:cs="Arial"/>
                <w:sz w:val="14"/>
                <w:szCs w:val="14"/>
              </w:rPr>
            </w:pPr>
          </w:p>
        </w:tc>
      </w:tr>
      <w:tr w:rsidR="00DF33D5" w:rsidRPr="003A14ED" w14:paraId="0CE03DD8" w14:textId="77777777" w:rsidTr="00940961">
        <w:trPr>
          <w:tblHeader/>
        </w:trPr>
        <w:tc>
          <w:tcPr>
            <w:tcW w:w="2230" w:type="dxa"/>
            <w:tcBorders>
              <w:bottom w:val="single" w:sz="4" w:space="0" w:color="auto"/>
            </w:tcBorders>
          </w:tcPr>
          <w:p w14:paraId="1E71524A"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Subsidiaries</w:t>
            </w:r>
          </w:p>
        </w:tc>
        <w:tc>
          <w:tcPr>
            <w:tcW w:w="236" w:type="dxa"/>
          </w:tcPr>
          <w:p w14:paraId="7C6E9B53" w14:textId="77777777" w:rsidR="00DF33D5" w:rsidRPr="003A14ED" w:rsidRDefault="00DF33D5" w:rsidP="00940961">
            <w:pPr>
              <w:spacing w:line="360" w:lineRule="auto"/>
              <w:ind w:left="-460"/>
              <w:jc w:val="center"/>
              <w:rPr>
                <w:rFonts w:ascii="Arial" w:hAnsi="Arial" w:cs="Arial"/>
                <w:sz w:val="14"/>
                <w:szCs w:val="14"/>
              </w:rPr>
            </w:pPr>
          </w:p>
        </w:tc>
        <w:tc>
          <w:tcPr>
            <w:tcW w:w="1146" w:type="dxa"/>
            <w:tcBorders>
              <w:bottom w:val="single" w:sz="4" w:space="0" w:color="auto"/>
            </w:tcBorders>
          </w:tcPr>
          <w:p w14:paraId="3A49B311"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Incorporation</w:t>
            </w:r>
          </w:p>
        </w:tc>
        <w:tc>
          <w:tcPr>
            <w:tcW w:w="236" w:type="dxa"/>
          </w:tcPr>
          <w:p w14:paraId="38676D04" w14:textId="77777777" w:rsidR="00DF33D5" w:rsidRPr="003A14ED" w:rsidRDefault="00DF33D5" w:rsidP="00940961">
            <w:pPr>
              <w:spacing w:line="360" w:lineRule="auto"/>
              <w:ind w:left="180" w:hanging="180"/>
              <w:jc w:val="center"/>
              <w:rPr>
                <w:rFonts w:ascii="Arial" w:hAnsi="Arial" w:cs="Arial"/>
                <w:sz w:val="14"/>
                <w:szCs w:val="14"/>
              </w:rPr>
            </w:pPr>
          </w:p>
        </w:tc>
        <w:tc>
          <w:tcPr>
            <w:tcW w:w="872" w:type="dxa"/>
            <w:tcBorders>
              <w:bottom w:val="single" w:sz="4" w:space="0" w:color="auto"/>
            </w:tcBorders>
            <w:vAlign w:val="bottom"/>
          </w:tcPr>
          <w:p w14:paraId="72CE041F" w14:textId="0641D6CE"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201</w:t>
            </w:r>
            <w:r w:rsidR="00B04867">
              <w:rPr>
                <w:rFonts w:ascii="Arial" w:eastAsia="Garamond" w:hAnsi="Arial" w:cs="Arial"/>
                <w:sz w:val="14"/>
                <w:szCs w:val="14"/>
              </w:rPr>
              <w:t>7</w:t>
            </w:r>
          </w:p>
        </w:tc>
        <w:tc>
          <w:tcPr>
            <w:tcW w:w="283" w:type="dxa"/>
            <w:vAlign w:val="bottom"/>
          </w:tcPr>
          <w:p w14:paraId="64811903"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Borders>
              <w:bottom w:val="single" w:sz="4" w:space="0" w:color="auto"/>
            </w:tcBorders>
            <w:vAlign w:val="bottom"/>
          </w:tcPr>
          <w:p w14:paraId="47A97CC1" w14:textId="1F5954F8"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201</w:t>
            </w:r>
            <w:r w:rsidR="00B04867">
              <w:rPr>
                <w:rFonts w:ascii="Arial" w:eastAsia="Garamond" w:hAnsi="Arial" w:cs="Arial"/>
                <w:sz w:val="14"/>
                <w:szCs w:val="14"/>
              </w:rPr>
              <w:t>6</w:t>
            </w:r>
          </w:p>
        </w:tc>
        <w:tc>
          <w:tcPr>
            <w:tcW w:w="236" w:type="dxa"/>
          </w:tcPr>
          <w:p w14:paraId="4C23CAD5"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Borders>
              <w:bottom w:val="single" w:sz="4" w:space="0" w:color="auto"/>
            </w:tcBorders>
          </w:tcPr>
          <w:p w14:paraId="14293B9A"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Type of business</w:t>
            </w:r>
          </w:p>
        </w:tc>
      </w:tr>
      <w:tr w:rsidR="00DF33D5" w:rsidRPr="003A14ED" w14:paraId="360A128E" w14:textId="77777777" w:rsidTr="00940961">
        <w:tc>
          <w:tcPr>
            <w:tcW w:w="2230" w:type="dxa"/>
            <w:tcBorders>
              <w:top w:val="single" w:sz="4" w:space="0" w:color="auto"/>
            </w:tcBorders>
          </w:tcPr>
          <w:p w14:paraId="11B1321B" w14:textId="77777777" w:rsidR="00DF33D5" w:rsidRPr="003A14ED" w:rsidRDefault="00DF33D5" w:rsidP="00940961">
            <w:pPr>
              <w:spacing w:line="360" w:lineRule="auto"/>
              <w:ind w:left="180" w:hanging="180"/>
              <w:jc w:val="thaiDistribute"/>
              <w:rPr>
                <w:rFonts w:ascii="Arial" w:hAnsi="Arial" w:cs="Arial"/>
                <w:sz w:val="14"/>
                <w:szCs w:val="14"/>
              </w:rPr>
            </w:pPr>
          </w:p>
        </w:tc>
        <w:tc>
          <w:tcPr>
            <w:tcW w:w="236" w:type="dxa"/>
          </w:tcPr>
          <w:p w14:paraId="55DBF6D8" w14:textId="77777777" w:rsidR="00DF33D5" w:rsidRPr="003A14ED" w:rsidRDefault="00DF33D5" w:rsidP="00940961">
            <w:pPr>
              <w:spacing w:line="360" w:lineRule="auto"/>
              <w:ind w:left="-460"/>
              <w:jc w:val="thaiDistribute"/>
              <w:rPr>
                <w:rFonts w:ascii="Arial" w:hAnsi="Arial" w:cs="Arial"/>
                <w:sz w:val="14"/>
                <w:szCs w:val="14"/>
              </w:rPr>
            </w:pPr>
          </w:p>
        </w:tc>
        <w:tc>
          <w:tcPr>
            <w:tcW w:w="1146" w:type="dxa"/>
            <w:tcBorders>
              <w:top w:val="single" w:sz="4" w:space="0" w:color="auto"/>
            </w:tcBorders>
          </w:tcPr>
          <w:p w14:paraId="7299AFC8" w14:textId="77777777" w:rsidR="00DF33D5" w:rsidRPr="003A14ED" w:rsidRDefault="00DF33D5" w:rsidP="00940961">
            <w:pPr>
              <w:spacing w:line="360" w:lineRule="auto"/>
              <w:ind w:left="180" w:hanging="180"/>
              <w:jc w:val="thaiDistribute"/>
              <w:rPr>
                <w:rFonts w:ascii="Arial" w:hAnsi="Arial" w:cs="Arial"/>
                <w:sz w:val="14"/>
                <w:szCs w:val="14"/>
              </w:rPr>
            </w:pPr>
          </w:p>
        </w:tc>
        <w:tc>
          <w:tcPr>
            <w:tcW w:w="236" w:type="dxa"/>
          </w:tcPr>
          <w:p w14:paraId="0CF97A67" w14:textId="77777777" w:rsidR="00DF33D5" w:rsidRPr="003A14ED" w:rsidRDefault="00DF33D5" w:rsidP="00940961">
            <w:pPr>
              <w:spacing w:line="360" w:lineRule="auto"/>
              <w:ind w:left="180" w:hanging="180"/>
              <w:jc w:val="center"/>
              <w:rPr>
                <w:rFonts w:ascii="Arial" w:hAnsi="Arial" w:cs="Arial"/>
                <w:sz w:val="14"/>
                <w:szCs w:val="14"/>
              </w:rPr>
            </w:pPr>
          </w:p>
        </w:tc>
        <w:tc>
          <w:tcPr>
            <w:tcW w:w="872" w:type="dxa"/>
            <w:tcBorders>
              <w:top w:val="single" w:sz="4" w:space="0" w:color="auto"/>
            </w:tcBorders>
          </w:tcPr>
          <w:p w14:paraId="59D986E0" w14:textId="77777777" w:rsidR="00DF33D5" w:rsidRPr="003A14ED" w:rsidRDefault="00DF33D5" w:rsidP="00940961">
            <w:pPr>
              <w:spacing w:line="360" w:lineRule="auto"/>
              <w:ind w:left="180" w:hanging="180"/>
              <w:jc w:val="center"/>
              <w:rPr>
                <w:rFonts w:ascii="Arial" w:hAnsi="Arial" w:cs="Arial"/>
                <w:sz w:val="14"/>
                <w:szCs w:val="14"/>
              </w:rPr>
            </w:pPr>
          </w:p>
        </w:tc>
        <w:tc>
          <w:tcPr>
            <w:tcW w:w="283" w:type="dxa"/>
          </w:tcPr>
          <w:p w14:paraId="091827D4"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Borders>
              <w:top w:val="single" w:sz="4" w:space="0" w:color="auto"/>
            </w:tcBorders>
          </w:tcPr>
          <w:p w14:paraId="7EBCAB6E" w14:textId="77777777" w:rsidR="00DF33D5" w:rsidRPr="003A14ED" w:rsidRDefault="00DF33D5" w:rsidP="00940961">
            <w:pPr>
              <w:spacing w:line="360" w:lineRule="auto"/>
              <w:ind w:left="180" w:hanging="180"/>
              <w:jc w:val="center"/>
              <w:rPr>
                <w:rFonts w:ascii="Arial" w:hAnsi="Arial" w:cs="Arial"/>
                <w:sz w:val="14"/>
                <w:szCs w:val="14"/>
              </w:rPr>
            </w:pPr>
          </w:p>
        </w:tc>
        <w:tc>
          <w:tcPr>
            <w:tcW w:w="236" w:type="dxa"/>
          </w:tcPr>
          <w:p w14:paraId="27099CBD"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Borders>
              <w:top w:val="single" w:sz="4" w:space="0" w:color="auto"/>
            </w:tcBorders>
          </w:tcPr>
          <w:p w14:paraId="36CEC937" w14:textId="77777777" w:rsidR="00DF33D5" w:rsidRPr="003A14ED" w:rsidRDefault="00DF33D5" w:rsidP="00940961">
            <w:pPr>
              <w:spacing w:line="360" w:lineRule="auto"/>
              <w:ind w:left="180" w:hanging="180"/>
              <w:rPr>
                <w:rFonts w:ascii="Arial" w:hAnsi="Arial" w:cs="Arial"/>
                <w:sz w:val="14"/>
                <w:szCs w:val="14"/>
              </w:rPr>
            </w:pPr>
          </w:p>
        </w:tc>
      </w:tr>
      <w:tr w:rsidR="00DF33D5" w:rsidRPr="003A14ED" w14:paraId="6A46F8B3" w14:textId="77777777" w:rsidTr="00940961">
        <w:tc>
          <w:tcPr>
            <w:tcW w:w="2230" w:type="dxa"/>
          </w:tcPr>
          <w:p w14:paraId="3B76A7AE" w14:textId="77777777" w:rsidR="00DF33D5" w:rsidRPr="003A14ED" w:rsidRDefault="00DF33D5" w:rsidP="00940961">
            <w:pPr>
              <w:spacing w:line="360" w:lineRule="auto"/>
              <w:ind w:left="282" w:hanging="223"/>
              <w:rPr>
                <w:rFonts w:ascii="Arial" w:hAnsi="Arial" w:cs="Arial"/>
                <w:b/>
                <w:bCs/>
                <w:sz w:val="14"/>
                <w:szCs w:val="14"/>
              </w:rPr>
            </w:pPr>
            <w:r w:rsidRPr="003A14ED">
              <w:rPr>
                <w:rFonts w:ascii="Arial" w:eastAsia="Garamond" w:hAnsi="Arial" w:cs="Arial"/>
                <w:b/>
                <w:bCs/>
                <w:sz w:val="14"/>
                <w:szCs w:val="14"/>
              </w:rPr>
              <w:t>Direct subsidiaries</w:t>
            </w:r>
          </w:p>
        </w:tc>
        <w:tc>
          <w:tcPr>
            <w:tcW w:w="236" w:type="dxa"/>
          </w:tcPr>
          <w:p w14:paraId="520B8CBC" w14:textId="77777777" w:rsidR="00DF33D5" w:rsidRPr="003A14ED" w:rsidRDefault="00DF33D5" w:rsidP="00940961">
            <w:pPr>
              <w:spacing w:line="360" w:lineRule="auto"/>
              <w:ind w:left="-460"/>
              <w:jc w:val="thaiDistribute"/>
              <w:rPr>
                <w:rFonts w:ascii="Arial" w:hAnsi="Arial" w:cs="Arial"/>
                <w:sz w:val="14"/>
                <w:szCs w:val="14"/>
              </w:rPr>
            </w:pPr>
          </w:p>
        </w:tc>
        <w:tc>
          <w:tcPr>
            <w:tcW w:w="1146" w:type="dxa"/>
          </w:tcPr>
          <w:p w14:paraId="2022EFED" w14:textId="77777777" w:rsidR="00DF33D5" w:rsidRPr="003A14ED" w:rsidRDefault="00DF33D5" w:rsidP="00940961">
            <w:pPr>
              <w:spacing w:line="360" w:lineRule="auto"/>
              <w:ind w:left="180" w:hanging="180"/>
              <w:jc w:val="center"/>
              <w:rPr>
                <w:rFonts w:ascii="Arial" w:hAnsi="Arial" w:cs="Arial"/>
                <w:sz w:val="14"/>
                <w:szCs w:val="14"/>
              </w:rPr>
            </w:pPr>
          </w:p>
        </w:tc>
        <w:tc>
          <w:tcPr>
            <w:tcW w:w="236" w:type="dxa"/>
          </w:tcPr>
          <w:p w14:paraId="775B1296" w14:textId="77777777" w:rsidR="00DF33D5" w:rsidRPr="003A14ED" w:rsidRDefault="00DF33D5" w:rsidP="00940961">
            <w:pPr>
              <w:spacing w:line="360" w:lineRule="auto"/>
              <w:ind w:left="180" w:hanging="180"/>
              <w:jc w:val="center"/>
              <w:rPr>
                <w:rFonts w:ascii="Arial" w:hAnsi="Arial" w:cs="Arial"/>
                <w:sz w:val="14"/>
                <w:szCs w:val="14"/>
              </w:rPr>
            </w:pPr>
          </w:p>
        </w:tc>
        <w:tc>
          <w:tcPr>
            <w:tcW w:w="872" w:type="dxa"/>
          </w:tcPr>
          <w:p w14:paraId="7BE50D3C" w14:textId="77777777" w:rsidR="00DF33D5" w:rsidRPr="003A14ED" w:rsidRDefault="00DF33D5" w:rsidP="00940961">
            <w:pPr>
              <w:spacing w:line="360" w:lineRule="auto"/>
              <w:ind w:left="180" w:hanging="180"/>
              <w:jc w:val="center"/>
              <w:rPr>
                <w:rFonts w:ascii="Arial" w:hAnsi="Arial" w:cs="Arial"/>
                <w:sz w:val="14"/>
                <w:szCs w:val="14"/>
              </w:rPr>
            </w:pPr>
          </w:p>
        </w:tc>
        <w:tc>
          <w:tcPr>
            <w:tcW w:w="283" w:type="dxa"/>
          </w:tcPr>
          <w:p w14:paraId="1D39A3AC"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4748AE1D" w14:textId="77777777" w:rsidR="00DF33D5" w:rsidRPr="003A14ED" w:rsidRDefault="00DF33D5" w:rsidP="00940961">
            <w:pPr>
              <w:spacing w:line="360" w:lineRule="auto"/>
              <w:ind w:left="180" w:hanging="180"/>
              <w:jc w:val="center"/>
              <w:rPr>
                <w:rFonts w:ascii="Arial" w:hAnsi="Arial" w:cs="Arial"/>
                <w:sz w:val="14"/>
                <w:szCs w:val="14"/>
              </w:rPr>
            </w:pPr>
          </w:p>
        </w:tc>
        <w:tc>
          <w:tcPr>
            <w:tcW w:w="236" w:type="dxa"/>
          </w:tcPr>
          <w:p w14:paraId="4A4C63F4"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Pr>
          <w:p w14:paraId="6FA3642D" w14:textId="77777777" w:rsidR="00DF33D5" w:rsidRPr="003A14ED" w:rsidRDefault="00DF33D5" w:rsidP="00940961">
            <w:pPr>
              <w:spacing w:line="360" w:lineRule="auto"/>
              <w:ind w:left="180" w:hanging="180"/>
              <w:rPr>
                <w:rFonts w:ascii="Arial" w:hAnsi="Arial" w:cs="Arial"/>
                <w:sz w:val="14"/>
                <w:szCs w:val="14"/>
              </w:rPr>
            </w:pPr>
          </w:p>
        </w:tc>
      </w:tr>
      <w:tr w:rsidR="00DF33D5" w:rsidRPr="003A14ED" w14:paraId="1AE8CD65" w14:textId="77777777" w:rsidTr="00940961">
        <w:tc>
          <w:tcPr>
            <w:tcW w:w="2230" w:type="dxa"/>
          </w:tcPr>
          <w:p w14:paraId="3FBFC9AA" w14:textId="77777777" w:rsidR="00DF33D5" w:rsidRPr="003A14ED" w:rsidRDefault="00DF33D5" w:rsidP="00940961">
            <w:pPr>
              <w:spacing w:line="360" w:lineRule="auto"/>
              <w:ind w:left="282" w:hanging="223"/>
              <w:rPr>
                <w:rFonts w:ascii="Arial" w:hAnsi="Arial" w:cs="Arial"/>
                <w:sz w:val="14"/>
                <w:szCs w:val="14"/>
              </w:rPr>
            </w:pPr>
            <w:r w:rsidRPr="003A14ED">
              <w:rPr>
                <w:rFonts w:ascii="Arial" w:eastAsia="Garamond" w:hAnsi="Arial" w:cs="Arial"/>
                <w:sz w:val="14"/>
                <w:szCs w:val="14"/>
              </w:rPr>
              <w:t>IEC Green Energy Co., Ltd.</w:t>
            </w:r>
          </w:p>
        </w:tc>
        <w:tc>
          <w:tcPr>
            <w:tcW w:w="236" w:type="dxa"/>
          </w:tcPr>
          <w:p w14:paraId="3BA8420B" w14:textId="77777777" w:rsidR="00DF33D5" w:rsidRPr="003A14ED" w:rsidRDefault="00DF33D5" w:rsidP="00940961">
            <w:pPr>
              <w:spacing w:line="360" w:lineRule="auto"/>
              <w:ind w:left="-460"/>
              <w:jc w:val="thaiDistribute"/>
              <w:rPr>
                <w:rFonts w:ascii="Arial" w:hAnsi="Arial" w:cs="Arial"/>
                <w:sz w:val="14"/>
                <w:szCs w:val="14"/>
              </w:rPr>
            </w:pPr>
          </w:p>
        </w:tc>
        <w:tc>
          <w:tcPr>
            <w:tcW w:w="1146" w:type="dxa"/>
          </w:tcPr>
          <w:p w14:paraId="40FA7E2E"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Thailand</w:t>
            </w:r>
          </w:p>
        </w:tc>
        <w:tc>
          <w:tcPr>
            <w:tcW w:w="236" w:type="dxa"/>
          </w:tcPr>
          <w:p w14:paraId="64C790E9" w14:textId="77777777" w:rsidR="00DF33D5" w:rsidRPr="003A14ED" w:rsidRDefault="00DF33D5" w:rsidP="00940961">
            <w:pPr>
              <w:spacing w:line="360" w:lineRule="auto"/>
              <w:ind w:left="180" w:hanging="180"/>
              <w:jc w:val="center"/>
              <w:rPr>
                <w:rFonts w:ascii="Arial" w:hAnsi="Arial" w:cs="Arial"/>
                <w:sz w:val="14"/>
                <w:szCs w:val="14"/>
              </w:rPr>
            </w:pPr>
          </w:p>
        </w:tc>
        <w:tc>
          <w:tcPr>
            <w:tcW w:w="872" w:type="dxa"/>
          </w:tcPr>
          <w:p w14:paraId="570F318E" w14:textId="09FCEE89" w:rsidR="00DF33D5" w:rsidRPr="00A07B4E" w:rsidRDefault="00A07B4E" w:rsidP="00940961">
            <w:pPr>
              <w:spacing w:line="360" w:lineRule="auto"/>
              <w:ind w:left="180" w:hanging="180"/>
              <w:jc w:val="center"/>
              <w:rPr>
                <w:rFonts w:ascii="Arial" w:hAnsi="Arial" w:cs="Browallia New"/>
                <w:sz w:val="14"/>
                <w:szCs w:val="17"/>
              </w:rPr>
            </w:pPr>
            <w:r>
              <w:rPr>
                <w:rFonts w:ascii="Arial" w:hAnsi="Arial" w:cs="Browallia New"/>
                <w:sz w:val="14"/>
                <w:szCs w:val="17"/>
              </w:rPr>
              <w:t>100</w:t>
            </w:r>
          </w:p>
        </w:tc>
        <w:tc>
          <w:tcPr>
            <w:tcW w:w="283" w:type="dxa"/>
          </w:tcPr>
          <w:p w14:paraId="7CECF889"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2A07ABD0" w14:textId="63C47FA0"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36" w:type="dxa"/>
          </w:tcPr>
          <w:p w14:paraId="035710C6"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Pr>
          <w:p w14:paraId="1AEA5562" w14:textId="77777777" w:rsidR="00AA6349" w:rsidRPr="003A14ED" w:rsidRDefault="00DF33D5" w:rsidP="00940961">
            <w:pPr>
              <w:spacing w:line="360" w:lineRule="auto"/>
              <w:ind w:left="180" w:hanging="180"/>
              <w:rPr>
                <w:rFonts w:ascii="Arial" w:eastAsia="Garamond" w:hAnsi="Arial" w:cs="Arial"/>
                <w:sz w:val="14"/>
                <w:szCs w:val="14"/>
              </w:rPr>
            </w:pPr>
            <w:r w:rsidRPr="003A14ED">
              <w:rPr>
                <w:rFonts w:ascii="Arial" w:eastAsia="Garamond" w:hAnsi="Arial" w:cs="Arial"/>
                <w:sz w:val="14"/>
                <w:szCs w:val="14"/>
              </w:rPr>
              <w:t xml:space="preserve">Providing consulting </w:t>
            </w:r>
            <w:r w:rsidR="003629F5" w:rsidRPr="003A14ED">
              <w:rPr>
                <w:rFonts w:ascii="Arial" w:eastAsia="Garamond" w:hAnsi="Arial" w:cs="Arial"/>
                <w:sz w:val="14"/>
                <w:szCs w:val="14"/>
              </w:rPr>
              <w:t xml:space="preserve">services for </w:t>
            </w:r>
            <w:r w:rsidRPr="003A14ED">
              <w:rPr>
                <w:rFonts w:ascii="Arial" w:eastAsia="Garamond" w:hAnsi="Arial" w:cs="Arial"/>
                <w:sz w:val="14"/>
                <w:szCs w:val="14"/>
              </w:rPr>
              <w:t>reseach and development, distributing technology</w:t>
            </w:r>
            <w:r w:rsidR="00AA6349" w:rsidRPr="003A14ED">
              <w:rPr>
                <w:rFonts w:ascii="Arial" w:eastAsia="Garamond" w:hAnsi="Arial" w:cs="Arial"/>
                <w:sz w:val="14"/>
                <w:szCs w:val="14"/>
              </w:rPr>
              <w:t xml:space="preserve"> products</w:t>
            </w:r>
            <w:r w:rsidRPr="003A14ED">
              <w:rPr>
                <w:rFonts w:ascii="Arial" w:eastAsia="Garamond" w:hAnsi="Arial" w:cs="Arial"/>
                <w:sz w:val="14"/>
                <w:szCs w:val="14"/>
              </w:rPr>
              <w:t xml:space="preserve"> for environmental management, and development of all energy and alternative energy</w:t>
            </w:r>
          </w:p>
          <w:p w14:paraId="3E2B36F9" w14:textId="5322E7B0" w:rsidR="00DF33D5" w:rsidRPr="003A14ED" w:rsidRDefault="00AA6349" w:rsidP="00940961">
            <w:pPr>
              <w:spacing w:line="360" w:lineRule="auto"/>
              <w:ind w:left="180" w:hanging="180"/>
              <w:rPr>
                <w:rFonts w:ascii="Arial" w:hAnsi="Arial" w:cs="Arial"/>
                <w:sz w:val="14"/>
                <w:szCs w:val="14"/>
              </w:rPr>
            </w:pPr>
            <w:r w:rsidRPr="003A14ED">
              <w:rPr>
                <w:rFonts w:ascii="Arial" w:eastAsia="Garamond" w:hAnsi="Arial" w:cs="Arial"/>
                <w:sz w:val="14"/>
                <w:szCs w:val="14"/>
              </w:rPr>
              <w:t xml:space="preserve">     (active operations)</w:t>
            </w:r>
          </w:p>
        </w:tc>
      </w:tr>
      <w:tr w:rsidR="00DF33D5" w:rsidRPr="003A14ED" w14:paraId="5210E759" w14:textId="77777777" w:rsidTr="00940961">
        <w:tc>
          <w:tcPr>
            <w:tcW w:w="2230" w:type="dxa"/>
          </w:tcPr>
          <w:p w14:paraId="701C547C" w14:textId="2A188A8A" w:rsidR="00DF33D5" w:rsidRPr="003A14ED" w:rsidRDefault="00DF33D5" w:rsidP="003B623A">
            <w:pPr>
              <w:spacing w:line="360" w:lineRule="auto"/>
              <w:ind w:left="282" w:right="-156" w:hanging="223"/>
              <w:rPr>
                <w:rFonts w:ascii="Arial" w:hAnsi="Arial" w:cs="Arial"/>
                <w:sz w:val="14"/>
                <w:szCs w:val="14"/>
              </w:rPr>
            </w:pPr>
            <w:r w:rsidRPr="003A14ED">
              <w:rPr>
                <w:rFonts w:ascii="Arial" w:eastAsia="Garamond" w:hAnsi="Arial" w:cs="Arial"/>
                <w:sz w:val="14"/>
                <w:szCs w:val="14"/>
              </w:rPr>
              <w:t>IEC Business Partners Co., Ltd.</w:t>
            </w:r>
          </w:p>
        </w:tc>
        <w:tc>
          <w:tcPr>
            <w:tcW w:w="236" w:type="dxa"/>
          </w:tcPr>
          <w:p w14:paraId="09E20D1D" w14:textId="77777777" w:rsidR="00DF33D5" w:rsidRPr="003A14ED" w:rsidRDefault="00DF33D5" w:rsidP="00940961">
            <w:pPr>
              <w:spacing w:line="360" w:lineRule="auto"/>
              <w:ind w:left="-460"/>
              <w:jc w:val="thaiDistribute"/>
              <w:rPr>
                <w:rFonts w:ascii="Arial" w:hAnsi="Arial" w:cs="Arial"/>
                <w:sz w:val="14"/>
                <w:szCs w:val="14"/>
              </w:rPr>
            </w:pPr>
          </w:p>
        </w:tc>
        <w:tc>
          <w:tcPr>
            <w:tcW w:w="1146" w:type="dxa"/>
          </w:tcPr>
          <w:p w14:paraId="401DD2F3"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Thailand</w:t>
            </w:r>
          </w:p>
        </w:tc>
        <w:tc>
          <w:tcPr>
            <w:tcW w:w="236" w:type="dxa"/>
          </w:tcPr>
          <w:p w14:paraId="53327DB5" w14:textId="77777777" w:rsidR="00DF33D5" w:rsidRPr="003A14ED" w:rsidRDefault="00DF33D5" w:rsidP="00940961">
            <w:pPr>
              <w:spacing w:line="360" w:lineRule="auto"/>
              <w:ind w:left="180" w:hanging="180"/>
              <w:jc w:val="center"/>
              <w:rPr>
                <w:rFonts w:ascii="Arial" w:hAnsi="Arial" w:cs="Arial"/>
                <w:sz w:val="14"/>
                <w:szCs w:val="14"/>
              </w:rPr>
            </w:pPr>
          </w:p>
        </w:tc>
        <w:tc>
          <w:tcPr>
            <w:tcW w:w="872" w:type="dxa"/>
          </w:tcPr>
          <w:p w14:paraId="530D62E4" w14:textId="440F52D1" w:rsidR="00DF33D5" w:rsidRPr="003A14ED" w:rsidRDefault="00A07B4E" w:rsidP="00940961">
            <w:pPr>
              <w:spacing w:line="360" w:lineRule="auto"/>
              <w:ind w:left="180" w:hanging="180"/>
              <w:jc w:val="center"/>
              <w:rPr>
                <w:rFonts w:ascii="Arial" w:hAnsi="Arial" w:cs="Arial"/>
                <w:sz w:val="14"/>
                <w:szCs w:val="14"/>
              </w:rPr>
            </w:pPr>
            <w:r>
              <w:rPr>
                <w:rFonts w:ascii="Arial" w:hAnsi="Arial" w:cs="Arial"/>
                <w:sz w:val="14"/>
                <w:szCs w:val="14"/>
              </w:rPr>
              <w:t>100</w:t>
            </w:r>
          </w:p>
        </w:tc>
        <w:tc>
          <w:tcPr>
            <w:tcW w:w="283" w:type="dxa"/>
          </w:tcPr>
          <w:p w14:paraId="4397B260"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2DA2D5C8" w14:textId="1E6A533E"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36" w:type="dxa"/>
          </w:tcPr>
          <w:p w14:paraId="5AF02961"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Pr>
          <w:p w14:paraId="4A705244" w14:textId="5B0624A4" w:rsidR="00DF33D5" w:rsidRPr="003A14ED" w:rsidRDefault="00DF33D5" w:rsidP="00940961">
            <w:pPr>
              <w:spacing w:line="360" w:lineRule="auto"/>
              <w:ind w:left="180" w:hanging="180"/>
              <w:rPr>
                <w:rFonts w:ascii="Arial" w:hAnsi="Arial" w:cs="Arial"/>
                <w:sz w:val="14"/>
                <w:szCs w:val="14"/>
              </w:rPr>
            </w:pPr>
            <w:r w:rsidRPr="003A14ED">
              <w:rPr>
                <w:rFonts w:ascii="Arial" w:eastAsia="Garamond" w:hAnsi="Arial" w:cs="Arial"/>
                <w:sz w:val="14"/>
                <w:szCs w:val="14"/>
              </w:rPr>
              <w:t>Inves</w:t>
            </w:r>
            <w:r w:rsidR="008C530E">
              <w:rPr>
                <w:rFonts w:ascii="Arial" w:eastAsia="Garamond" w:hAnsi="Arial" w:cs="Arial"/>
                <w:sz w:val="14"/>
                <w:szCs w:val="14"/>
              </w:rPr>
              <w:t>ting</w:t>
            </w:r>
            <w:r w:rsidR="00AA6349" w:rsidRPr="003A14ED">
              <w:rPr>
                <w:rFonts w:ascii="Arial" w:eastAsia="Garamond" w:hAnsi="Arial" w:cs="Arial"/>
                <w:sz w:val="14"/>
                <w:szCs w:val="14"/>
              </w:rPr>
              <w:t xml:space="preserve"> in other business</w:t>
            </w:r>
          </w:p>
        </w:tc>
      </w:tr>
      <w:tr w:rsidR="00DF33D5" w:rsidRPr="003A14ED" w14:paraId="7E2AAD63" w14:textId="77777777" w:rsidTr="00940961">
        <w:tc>
          <w:tcPr>
            <w:tcW w:w="2230" w:type="dxa"/>
          </w:tcPr>
          <w:p w14:paraId="6D8829B4" w14:textId="77777777" w:rsidR="00DF33D5" w:rsidRPr="003A14ED" w:rsidRDefault="00DF33D5" w:rsidP="00940961">
            <w:pPr>
              <w:spacing w:line="360" w:lineRule="auto"/>
              <w:ind w:left="282" w:hanging="223"/>
              <w:rPr>
                <w:rFonts w:ascii="Arial" w:hAnsi="Arial" w:cs="Arial"/>
                <w:sz w:val="14"/>
                <w:szCs w:val="14"/>
              </w:rPr>
            </w:pPr>
            <w:r w:rsidRPr="003A14ED">
              <w:rPr>
                <w:rFonts w:ascii="Arial" w:eastAsia="Garamond" w:hAnsi="Arial" w:cs="Arial"/>
                <w:sz w:val="14"/>
                <w:szCs w:val="14"/>
              </w:rPr>
              <w:t>NFS (2010) Co., Ltd.</w:t>
            </w:r>
          </w:p>
        </w:tc>
        <w:tc>
          <w:tcPr>
            <w:tcW w:w="236" w:type="dxa"/>
          </w:tcPr>
          <w:p w14:paraId="1BB4DF92" w14:textId="77777777" w:rsidR="00DF33D5" w:rsidRPr="003A14ED" w:rsidRDefault="00DF33D5" w:rsidP="00940961">
            <w:pPr>
              <w:spacing w:line="360" w:lineRule="auto"/>
              <w:ind w:left="-460"/>
              <w:jc w:val="thaiDistribute"/>
              <w:rPr>
                <w:rFonts w:ascii="Arial" w:hAnsi="Arial" w:cs="Arial"/>
                <w:sz w:val="14"/>
                <w:szCs w:val="14"/>
              </w:rPr>
            </w:pPr>
          </w:p>
        </w:tc>
        <w:tc>
          <w:tcPr>
            <w:tcW w:w="1146" w:type="dxa"/>
          </w:tcPr>
          <w:p w14:paraId="04F19D37"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Thailand</w:t>
            </w:r>
          </w:p>
        </w:tc>
        <w:tc>
          <w:tcPr>
            <w:tcW w:w="236" w:type="dxa"/>
          </w:tcPr>
          <w:p w14:paraId="4428EACC" w14:textId="77777777" w:rsidR="00DF33D5" w:rsidRPr="003A14ED" w:rsidRDefault="00DF33D5" w:rsidP="00940961">
            <w:pPr>
              <w:spacing w:line="360" w:lineRule="auto"/>
              <w:ind w:left="180" w:hanging="180"/>
              <w:jc w:val="center"/>
              <w:rPr>
                <w:rFonts w:ascii="Arial" w:hAnsi="Arial" w:cs="Arial"/>
                <w:sz w:val="14"/>
                <w:szCs w:val="14"/>
              </w:rPr>
            </w:pPr>
          </w:p>
        </w:tc>
        <w:tc>
          <w:tcPr>
            <w:tcW w:w="872" w:type="dxa"/>
          </w:tcPr>
          <w:p w14:paraId="70C46734" w14:textId="7C052523" w:rsidR="00DF33D5" w:rsidRPr="003A14ED" w:rsidRDefault="00A07B4E" w:rsidP="00940961">
            <w:pPr>
              <w:spacing w:line="360" w:lineRule="auto"/>
              <w:ind w:left="180" w:hanging="180"/>
              <w:jc w:val="center"/>
              <w:rPr>
                <w:rFonts w:ascii="Arial" w:hAnsi="Arial" w:cs="Arial"/>
                <w:sz w:val="14"/>
                <w:szCs w:val="14"/>
              </w:rPr>
            </w:pPr>
            <w:r>
              <w:rPr>
                <w:rFonts w:ascii="Arial" w:hAnsi="Arial" w:cs="Arial"/>
                <w:sz w:val="14"/>
                <w:szCs w:val="14"/>
              </w:rPr>
              <w:t>100</w:t>
            </w:r>
          </w:p>
        </w:tc>
        <w:tc>
          <w:tcPr>
            <w:tcW w:w="283" w:type="dxa"/>
          </w:tcPr>
          <w:p w14:paraId="39B82097"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67C70D81" w14:textId="6C717E16"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36" w:type="dxa"/>
          </w:tcPr>
          <w:p w14:paraId="5A5E0719"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Pr>
          <w:p w14:paraId="64431FDF" w14:textId="545DDC51" w:rsidR="00DF33D5" w:rsidRPr="003A14ED" w:rsidRDefault="00DF33D5" w:rsidP="00940961">
            <w:pPr>
              <w:spacing w:line="360" w:lineRule="auto"/>
              <w:ind w:left="180" w:hanging="180"/>
              <w:rPr>
                <w:rFonts w:ascii="Arial" w:hAnsi="Arial" w:cs="Arial"/>
                <w:sz w:val="14"/>
                <w:szCs w:val="14"/>
              </w:rPr>
            </w:pPr>
            <w:r w:rsidRPr="003A14ED">
              <w:rPr>
                <w:rFonts w:ascii="Arial" w:eastAsia="Garamond" w:hAnsi="Arial" w:cs="Arial"/>
                <w:sz w:val="14"/>
                <w:szCs w:val="14"/>
              </w:rPr>
              <w:t>Sale of mobile phone</w:t>
            </w:r>
            <w:r w:rsidR="00AA6349" w:rsidRPr="003A14ED">
              <w:rPr>
                <w:rFonts w:ascii="Arial" w:eastAsia="Garamond" w:hAnsi="Arial" w:cstheme="minorBidi"/>
                <w:sz w:val="14"/>
                <w:szCs w:val="14"/>
              </w:rPr>
              <w:t xml:space="preserve">s                     </w:t>
            </w:r>
            <w:r w:rsidRPr="003A14ED">
              <w:rPr>
                <w:rFonts w:ascii="Arial" w:eastAsia="Garamond" w:hAnsi="Arial" w:cs="Arial"/>
                <w:sz w:val="14"/>
                <w:szCs w:val="14"/>
              </w:rPr>
              <w:t>(inactive</w:t>
            </w:r>
            <w:r w:rsidR="00AA6349" w:rsidRPr="003A14ED">
              <w:rPr>
                <w:rFonts w:ascii="Arial" w:eastAsia="Garamond" w:hAnsi="Arial" w:cs="Arial"/>
                <w:sz w:val="14"/>
                <w:szCs w:val="14"/>
              </w:rPr>
              <w:t xml:space="preserve"> </w:t>
            </w:r>
            <w:r w:rsidRPr="003A14ED">
              <w:rPr>
                <w:rFonts w:ascii="Arial" w:eastAsia="Garamond" w:hAnsi="Arial" w:cs="Arial"/>
                <w:sz w:val="14"/>
                <w:szCs w:val="14"/>
              </w:rPr>
              <w:t>operations)</w:t>
            </w:r>
          </w:p>
        </w:tc>
      </w:tr>
      <w:tr w:rsidR="00DF33D5" w:rsidRPr="003A14ED" w14:paraId="3B5F1303" w14:textId="77777777" w:rsidTr="00940961">
        <w:tc>
          <w:tcPr>
            <w:tcW w:w="2230" w:type="dxa"/>
          </w:tcPr>
          <w:p w14:paraId="6E453448" w14:textId="77777777" w:rsidR="00DF33D5" w:rsidRPr="003A14ED" w:rsidRDefault="00DF33D5" w:rsidP="00940961">
            <w:pPr>
              <w:spacing w:line="360" w:lineRule="auto"/>
              <w:ind w:left="282" w:hanging="223"/>
              <w:rPr>
                <w:rFonts w:ascii="Arial" w:hAnsi="Arial" w:cs="Arial"/>
                <w:sz w:val="14"/>
                <w:szCs w:val="14"/>
              </w:rPr>
            </w:pPr>
            <w:r w:rsidRPr="003A14ED">
              <w:rPr>
                <w:rFonts w:ascii="Arial" w:eastAsia="Garamond" w:hAnsi="Arial" w:cs="Arial"/>
                <w:sz w:val="14"/>
                <w:szCs w:val="14"/>
              </w:rPr>
              <w:t>E-Contech Management Pte. Ltd.</w:t>
            </w:r>
          </w:p>
        </w:tc>
        <w:tc>
          <w:tcPr>
            <w:tcW w:w="236" w:type="dxa"/>
          </w:tcPr>
          <w:p w14:paraId="6FF3B04E" w14:textId="77777777" w:rsidR="00DF33D5" w:rsidRPr="003A14ED" w:rsidRDefault="00DF33D5" w:rsidP="00940961">
            <w:pPr>
              <w:spacing w:line="360" w:lineRule="auto"/>
              <w:ind w:left="-460"/>
              <w:rPr>
                <w:rFonts w:ascii="Arial" w:hAnsi="Arial" w:cs="Arial"/>
                <w:sz w:val="14"/>
                <w:szCs w:val="14"/>
              </w:rPr>
            </w:pPr>
          </w:p>
        </w:tc>
        <w:tc>
          <w:tcPr>
            <w:tcW w:w="1146" w:type="dxa"/>
          </w:tcPr>
          <w:p w14:paraId="72BF8DCE" w14:textId="77777777" w:rsidR="00DF33D5" w:rsidRPr="003A14ED" w:rsidRDefault="00DF33D5" w:rsidP="00940961">
            <w:pPr>
              <w:spacing w:line="360" w:lineRule="auto"/>
              <w:jc w:val="center"/>
              <w:rPr>
                <w:rFonts w:ascii="Arial" w:hAnsi="Arial" w:cs="Arial"/>
                <w:sz w:val="14"/>
                <w:szCs w:val="14"/>
              </w:rPr>
            </w:pPr>
            <w:r w:rsidRPr="003A14ED">
              <w:rPr>
                <w:rFonts w:ascii="Arial" w:eastAsia="Garamond" w:hAnsi="Arial" w:cs="Arial"/>
                <w:sz w:val="14"/>
                <w:szCs w:val="14"/>
              </w:rPr>
              <w:t>Singapore</w:t>
            </w:r>
          </w:p>
        </w:tc>
        <w:tc>
          <w:tcPr>
            <w:tcW w:w="236" w:type="dxa"/>
          </w:tcPr>
          <w:p w14:paraId="39B00036" w14:textId="77777777" w:rsidR="00DF33D5" w:rsidRPr="003A14ED" w:rsidRDefault="00DF33D5" w:rsidP="00940961">
            <w:pPr>
              <w:spacing w:line="360" w:lineRule="auto"/>
              <w:ind w:left="180" w:right="-270" w:hanging="180"/>
              <w:jc w:val="both"/>
              <w:rPr>
                <w:rFonts w:ascii="Arial" w:hAnsi="Arial" w:cs="Arial"/>
                <w:sz w:val="14"/>
                <w:szCs w:val="14"/>
              </w:rPr>
            </w:pPr>
          </w:p>
        </w:tc>
        <w:tc>
          <w:tcPr>
            <w:tcW w:w="872" w:type="dxa"/>
          </w:tcPr>
          <w:p w14:paraId="3004F282" w14:textId="205E1435" w:rsidR="00DF33D5" w:rsidRPr="003A14ED" w:rsidRDefault="00A07B4E" w:rsidP="00940961">
            <w:pPr>
              <w:spacing w:line="360" w:lineRule="auto"/>
              <w:ind w:left="180" w:hanging="180"/>
              <w:jc w:val="center"/>
              <w:rPr>
                <w:rFonts w:ascii="Arial" w:hAnsi="Arial" w:cs="Arial"/>
                <w:sz w:val="14"/>
                <w:szCs w:val="14"/>
              </w:rPr>
            </w:pPr>
            <w:r>
              <w:rPr>
                <w:rFonts w:ascii="Arial" w:hAnsi="Arial" w:cs="Arial"/>
                <w:sz w:val="14"/>
                <w:szCs w:val="14"/>
              </w:rPr>
              <w:t>100</w:t>
            </w:r>
          </w:p>
        </w:tc>
        <w:tc>
          <w:tcPr>
            <w:tcW w:w="283" w:type="dxa"/>
          </w:tcPr>
          <w:p w14:paraId="48D8255D"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271E4D35" w14:textId="6B25A222"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36" w:type="dxa"/>
          </w:tcPr>
          <w:p w14:paraId="5084BDB9" w14:textId="77777777" w:rsidR="00DF33D5" w:rsidRPr="003A14ED" w:rsidRDefault="00DF33D5" w:rsidP="00940961">
            <w:pPr>
              <w:spacing w:line="360" w:lineRule="auto"/>
              <w:ind w:left="180" w:right="-270" w:hanging="180"/>
              <w:jc w:val="both"/>
              <w:rPr>
                <w:rFonts w:ascii="Arial" w:hAnsi="Arial" w:cs="Arial"/>
                <w:sz w:val="14"/>
                <w:szCs w:val="14"/>
              </w:rPr>
            </w:pPr>
          </w:p>
        </w:tc>
        <w:tc>
          <w:tcPr>
            <w:tcW w:w="2890" w:type="dxa"/>
          </w:tcPr>
          <w:p w14:paraId="0F6F4963" w14:textId="0BED8760" w:rsidR="00DF33D5" w:rsidRPr="003A14ED" w:rsidRDefault="00DF33D5" w:rsidP="00940961">
            <w:pPr>
              <w:spacing w:line="360" w:lineRule="auto"/>
              <w:ind w:left="180" w:hanging="180"/>
              <w:rPr>
                <w:rFonts w:ascii="Arial" w:eastAsia="Garamond" w:hAnsi="Arial" w:cs="Arial"/>
                <w:sz w:val="14"/>
                <w:szCs w:val="14"/>
              </w:rPr>
            </w:pPr>
            <w:r w:rsidRPr="003A14ED">
              <w:rPr>
                <w:rFonts w:ascii="Arial" w:eastAsia="Garamond" w:hAnsi="Arial" w:cs="Arial"/>
                <w:sz w:val="14"/>
                <w:szCs w:val="14"/>
              </w:rPr>
              <w:t>Providing con</w:t>
            </w:r>
            <w:r w:rsidR="00080EA7" w:rsidRPr="003A14ED">
              <w:rPr>
                <w:rFonts w:ascii="Arial" w:eastAsia="Garamond" w:hAnsi="Arial" w:cs="Arial"/>
                <w:sz w:val="14"/>
                <w:szCs w:val="14"/>
              </w:rPr>
              <w:t>s</w:t>
            </w:r>
            <w:r w:rsidRPr="003A14ED">
              <w:rPr>
                <w:rFonts w:ascii="Arial" w:eastAsia="Garamond" w:hAnsi="Arial" w:cs="Arial"/>
                <w:sz w:val="14"/>
                <w:szCs w:val="14"/>
              </w:rPr>
              <w:t>ulting service and enginerring technolocy research</w:t>
            </w:r>
            <w:r w:rsidR="00AA6349" w:rsidRPr="003A14ED">
              <w:rPr>
                <w:rFonts w:ascii="Arial" w:eastAsia="Garamond" w:hAnsi="Arial" w:cs="Arial"/>
                <w:sz w:val="14"/>
                <w:szCs w:val="14"/>
              </w:rPr>
              <w:t xml:space="preserve">    (active operations)</w:t>
            </w:r>
          </w:p>
        </w:tc>
      </w:tr>
      <w:tr w:rsidR="00DF33D5" w:rsidRPr="003A14ED" w14:paraId="24EF8F00" w14:textId="77777777" w:rsidTr="00940961">
        <w:tc>
          <w:tcPr>
            <w:tcW w:w="2230" w:type="dxa"/>
          </w:tcPr>
          <w:p w14:paraId="49692ED5" w14:textId="77777777" w:rsidR="00DF33D5" w:rsidRPr="003A14ED" w:rsidRDefault="00DF33D5" w:rsidP="00940961">
            <w:pPr>
              <w:spacing w:line="360" w:lineRule="auto"/>
              <w:ind w:left="282" w:hanging="223"/>
              <w:rPr>
                <w:rFonts w:ascii="Arial" w:eastAsia="Garamond" w:hAnsi="Arial" w:cs="Arial"/>
                <w:sz w:val="14"/>
                <w:szCs w:val="14"/>
              </w:rPr>
            </w:pPr>
            <w:r w:rsidRPr="003A14ED">
              <w:rPr>
                <w:rFonts w:ascii="Arial" w:eastAsia="Garamond" w:hAnsi="Arial" w:cs="Arial"/>
                <w:sz w:val="14"/>
                <w:szCs w:val="14"/>
              </w:rPr>
              <w:t>IEC Sakaeo 1 Co., Ltd.</w:t>
            </w:r>
          </w:p>
          <w:p w14:paraId="652340E9" w14:textId="64F7EF02" w:rsidR="00DF33D5" w:rsidRPr="003A14ED" w:rsidRDefault="00DF33D5" w:rsidP="0016715C">
            <w:pPr>
              <w:spacing w:line="360" w:lineRule="auto"/>
              <w:rPr>
                <w:rFonts w:ascii="Arial" w:hAnsi="Arial" w:cs="Arial"/>
                <w:b/>
                <w:bCs/>
                <w:sz w:val="14"/>
                <w:szCs w:val="14"/>
              </w:rPr>
            </w:pPr>
          </w:p>
        </w:tc>
        <w:tc>
          <w:tcPr>
            <w:tcW w:w="236" w:type="dxa"/>
          </w:tcPr>
          <w:p w14:paraId="147E0AB5" w14:textId="77777777" w:rsidR="00DF33D5" w:rsidRPr="003A14ED" w:rsidRDefault="00DF33D5" w:rsidP="00940961">
            <w:pPr>
              <w:spacing w:line="360" w:lineRule="auto"/>
              <w:ind w:left="-460"/>
              <w:rPr>
                <w:rFonts w:ascii="Arial" w:hAnsi="Arial" w:cs="Arial"/>
                <w:sz w:val="14"/>
                <w:szCs w:val="14"/>
              </w:rPr>
            </w:pPr>
          </w:p>
        </w:tc>
        <w:tc>
          <w:tcPr>
            <w:tcW w:w="1146" w:type="dxa"/>
          </w:tcPr>
          <w:p w14:paraId="426D6FFC" w14:textId="77777777" w:rsidR="00DF33D5" w:rsidRPr="003A14ED" w:rsidRDefault="00DF33D5" w:rsidP="00940961">
            <w:pPr>
              <w:spacing w:line="360" w:lineRule="auto"/>
              <w:jc w:val="center"/>
              <w:rPr>
                <w:rFonts w:ascii="Arial" w:hAnsi="Arial" w:cs="Arial"/>
                <w:sz w:val="14"/>
                <w:szCs w:val="14"/>
              </w:rPr>
            </w:pPr>
            <w:r w:rsidRPr="003A14ED">
              <w:rPr>
                <w:rFonts w:ascii="Arial" w:hAnsi="Arial" w:cs="Arial"/>
                <w:sz w:val="14"/>
                <w:szCs w:val="14"/>
              </w:rPr>
              <w:t>Thailand</w:t>
            </w:r>
          </w:p>
        </w:tc>
        <w:tc>
          <w:tcPr>
            <w:tcW w:w="236" w:type="dxa"/>
          </w:tcPr>
          <w:p w14:paraId="7B6DF328" w14:textId="77777777" w:rsidR="00DF33D5" w:rsidRPr="003A14ED" w:rsidRDefault="00DF33D5" w:rsidP="00940961">
            <w:pPr>
              <w:spacing w:line="360" w:lineRule="auto"/>
              <w:ind w:left="180" w:right="-270" w:hanging="180"/>
              <w:jc w:val="both"/>
              <w:rPr>
                <w:rFonts w:ascii="Arial" w:hAnsi="Arial" w:cs="Arial"/>
                <w:sz w:val="14"/>
                <w:szCs w:val="14"/>
              </w:rPr>
            </w:pPr>
          </w:p>
        </w:tc>
        <w:tc>
          <w:tcPr>
            <w:tcW w:w="872" w:type="dxa"/>
          </w:tcPr>
          <w:p w14:paraId="441632DA" w14:textId="5AA89276" w:rsidR="00DF33D5" w:rsidRPr="003A14ED" w:rsidRDefault="00A07B4E" w:rsidP="00940961">
            <w:pPr>
              <w:spacing w:line="360" w:lineRule="auto"/>
              <w:ind w:left="180" w:hanging="180"/>
              <w:jc w:val="center"/>
              <w:rPr>
                <w:rFonts w:ascii="Arial" w:hAnsi="Arial" w:cs="Arial"/>
                <w:sz w:val="14"/>
                <w:szCs w:val="14"/>
              </w:rPr>
            </w:pPr>
            <w:r>
              <w:rPr>
                <w:rFonts w:ascii="Arial" w:hAnsi="Arial" w:cs="Arial"/>
                <w:sz w:val="14"/>
                <w:szCs w:val="14"/>
              </w:rPr>
              <w:t>100</w:t>
            </w:r>
          </w:p>
        </w:tc>
        <w:tc>
          <w:tcPr>
            <w:tcW w:w="283" w:type="dxa"/>
          </w:tcPr>
          <w:p w14:paraId="22A9AFA3"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62C3BCE8" w14:textId="73E22A79" w:rsidR="00DF33D5" w:rsidRPr="003A14ED" w:rsidRDefault="00B04867" w:rsidP="00940961">
            <w:pPr>
              <w:spacing w:line="360" w:lineRule="auto"/>
              <w:ind w:left="180" w:hanging="180"/>
              <w:jc w:val="center"/>
              <w:rPr>
                <w:rFonts w:ascii="Arial" w:hAnsi="Arial" w:cs="Arial"/>
                <w:sz w:val="14"/>
                <w:szCs w:val="14"/>
              </w:rPr>
            </w:pPr>
            <w:r>
              <w:rPr>
                <w:rFonts w:ascii="Arial" w:hAnsi="Arial" w:cs="Arial"/>
                <w:sz w:val="14"/>
                <w:szCs w:val="14"/>
              </w:rPr>
              <w:t>100</w:t>
            </w:r>
          </w:p>
        </w:tc>
        <w:tc>
          <w:tcPr>
            <w:tcW w:w="236" w:type="dxa"/>
          </w:tcPr>
          <w:p w14:paraId="0A32EF12" w14:textId="77777777" w:rsidR="00DF33D5" w:rsidRPr="003A14ED" w:rsidRDefault="00DF33D5" w:rsidP="00940961">
            <w:pPr>
              <w:spacing w:line="360" w:lineRule="auto"/>
              <w:ind w:left="180" w:right="-270" w:hanging="180"/>
              <w:jc w:val="both"/>
              <w:rPr>
                <w:rFonts w:ascii="Arial" w:hAnsi="Arial" w:cs="Arial"/>
                <w:sz w:val="14"/>
                <w:szCs w:val="14"/>
              </w:rPr>
            </w:pPr>
          </w:p>
        </w:tc>
        <w:tc>
          <w:tcPr>
            <w:tcW w:w="2890" w:type="dxa"/>
          </w:tcPr>
          <w:p w14:paraId="5F0A3065" w14:textId="215B4E6C" w:rsidR="00DF33D5" w:rsidRPr="003A14ED" w:rsidRDefault="00DF33D5" w:rsidP="00940961">
            <w:pPr>
              <w:spacing w:line="360" w:lineRule="auto"/>
              <w:ind w:left="180" w:hanging="180"/>
              <w:rPr>
                <w:rFonts w:ascii="Arial" w:eastAsia="Garamond" w:hAnsi="Arial" w:cs="Arial"/>
                <w:sz w:val="14"/>
                <w:szCs w:val="14"/>
              </w:rPr>
            </w:pPr>
            <w:r w:rsidRPr="003A14ED">
              <w:rPr>
                <w:rFonts w:ascii="Arial" w:eastAsia="Garamond" w:hAnsi="Arial" w:cs="Arial"/>
                <w:sz w:val="14"/>
                <w:szCs w:val="14"/>
              </w:rPr>
              <w:t xml:space="preserve">Production </w:t>
            </w:r>
            <w:r w:rsidR="00AA6349" w:rsidRPr="003A14ED">
              <w:rPr>
                <w:rFonts w:ascii="Arial" w:eastAsia="Garamond" w:hAnsi="Arial" w:cs="Arial"/>
                <w:sz w:val="14"/>
                <w:szCs w:val="14"/>
              </w:rPr>
              <w:t>and d</w:t>
            </w:r>
            <w:r w:rsidRPr="003A14ED">
              <w:rPr>
                <w:rFonts w:ascii="Arial" w:eastAsia="Garamond" w:hAnsi="Arial" w:cs="Arial"/>
                <w:sz w:val="14"/>
                <w:szCs w:val="14"/>
              </w:rPr>
              <w:t>istribution of electricity from biomass</w:t>
            </w:r>
            <w:r w:rsidR="00AA6349" w:rsidRPr="003A14ED">
              <w:rPr>
                <w:rFonts w:ascii="Arial" w:eastAsia="Garamond" w:hAnsi="Arial" w:cs="Arial"/>
                <w:sz w:val="14"/>
                <w:szCs w:val="14"/>
              </w:rPr>
              <w:t xml:space="preserve"> (active operations)</w:t>
            </w:r>
          </w:p>
        </w:tc>
      </w:tr>
      <w:tr w:rsidR="00152AB9" w:rsidRPr="003A14ED" w14:paraId="7BF52D6A" w14:textId="77777777" w:rsidTr="00940961">
        <w:tc>
          <w:tcPr>
            <w:tcW w:w="2230" w:type="dxa"/>
          </w:tcPr>
          <w:p w14:paraId="1E98CC7A" w14:textId="77777777" w:rsidR="00152AB9" w:rsidRPr="003A14ED" w:rsidRDefault="00152AB9" w:rsidP="00940961">
            <w:pPr>
              <w:spacing w:line="360" w:lineRule="auto"/>
              <w:ind w:left="282" w:hanging="223"/>
              <w:rPr>
                <w:rFonts w:ascii="Arial" w:eastAsia="Garamond" w:hAnsi="Arial" w:cs="Arial"/>
                <w:sz w:val="14"/>
                <w:szCs w:val="14"/>
              </w:rPr>
            </w:pPr>
          </w:p>
        </w:tc>
        <w:tc>
          <w:tcPr>
            <w:tcW w:w="236" w:type="dxa"/>
          </w:tcPr>
          <w:p w14:paraId="66E9370A" w14:textId="77777777" w:rsidR="00152AB9" w:rsidRPr="003A14ED" w:rsidRDefault="00152AB9" w:rsidP="00940961">
            <w:pPr>
              <w:spacing w:line="360" w:lineRule="auto"/>
              <w:ind w:left="-460"/>
              <w:rPr>
                <w:rFonts w:ascii="Arial" w:hAnsi="Arial" w:cs="Arial"/>
                <w:sz w:val="14"/>
                <w:szCs w:val="14"/>
              </w:rPr>
            </w:pPr>
          </w:p>
        </w:tc>
        <w:tc>
          <w:tcPr>
            <w:tcW w:w="1146" w:type="dxa"/>
          </w:tcPr>
          <w:p w14:paraId="1BF168DB" w14:textId="77777777" w:rsidR="00152AB9" w:rsidRPr="003A14ED" w:rsidRDefault="00152AB9" w:rsidP="00940961">
            <w:pPr>
              <w:spacing w:line="360" w:lineRule="auto"/>
              <w:jc w:val="center"/>
              <w:rPr>
                <w:rFonts w:ascii="Arial" w:hAnsi="Arial" w:cs="Arial"/>
                <w:sz w:val="14"/>
                <w:szCs w:val="14"/>
              </w:rPr>
            </w:pPr>
          </w:p>
        </w:tc>
        <w:tc>
          <w:tcPr>
            <w:tcW w:w="236" w:type="dxa"/>
          </w:tcPr>
          <w:p w14:paraId="17505474" w14:textId="77777777" w:rsidR="00152AB9" w:rsidRPr="003A14ED" w:rsidRDefault="00152AB9" w:rsidP="00940961">
            <w:pPr>
              <w:spacing w:line="360" w:lineRule="auto"/>
              <w:ind w:left="180" w:right="-270" w:hanging="180"/>
              <w:jc w:val="both"/>
              <w:rPr>
                <w:rFonts w:ascii="Arial" w:hAnsi="Arial" w:cs="Arial"/>
                <w:sz w:val="14"/>
                <w:szCs w:val="14"/>
              </w:rPr>
            </w:pPr>
          </w:p>
        </w:tc>
        <w:tc>
          <w:tcPr>
            <w:tcW w:w="872" w:type="dxa"/>
          </w:tcPr>
          <w:p w14:paraId="7FC4B722" w14:textId="77777777" w:rsidR="00152AB9" w:rsidRPr="003A14ED" w:rsidRDefault="00152AB9" w:rsidP="00940961">
            <w:pPr>
              <w:spacing w:line="360" w:lineRule="auto"/>
              <w:ind w:left="180" w:hanging="180"/>
              <w:jc w:val="center"/>
              <w:rPr>
                <w:rFonts w:ascii="Arial" w:hAnsi="Arial" w:cs="Arial"/>
                <w:sz w:val="14"/>
                <w:szCs w:val="14"/>
              </w:rPr>
            </w:pPr>
          </w:p>
        </w:tc>
        <w:tc>
          <w:tcPr>
            <w:tcW w:w="283" w:type="dxa"/>
          </w:tcPr>
          <w:p w14:paraId="38B2A11E" w14:textId="77777777" w:rsidR="00152AB9" w:rsidRPr="003A14ED" w:rsidRDefault="00152AB9" w:rsidP="00940961">
            <w:pPr>
              <w:spacing w:line="360" w:lineRule="auto"/>
              <w:ind w:left="180" w:hanging="180"/>
              <w:jc w:val="center"/>
              <w:rPr>
                <w:rFonts w:ascii="Arial" w:hAnsi="Arial" w:cs="Arial"/>
                <w:sz w:val="14"/>
                <w:szCs w:val="14"/>
              </w:rPr>
            </w:pPr>
          </w:p>
        </w:tc>
        <w:tc>
          <w:tcPr>
            <w:tcW w:w="801" w:type="dxa"/>
          </w:tcPr>
          <w:p w14:paraId="37DBC8DA" w14:textId="77777777" w:rsidR="00152AB9" w:rsidRPr="003A14ED" w:rsidRDefault="00152AB9" w:rsidP="00940961">
            <w:pPr>
              <w:spacing w:line="360" w:lineRule="auto"/>
              <w:ind w:left="180" w:hanging="180"/>
              <w:jc w:val="center"/>
              <w:rPr>
                <w:rFonts w:ascii="Arial" w:hAnsi="Arial" w:cs="Arial"/>
                <w:sz w:val="14"/>
                <w:szCs w:val="14"/>
              </w:rPr>
            </w:pPr>
          </w:p>
        </w:tc>
        <w:tc>
          <w:tcPr>
            <w:tcW w:w="236" w:type="dxa"/>
          </w:tcPr>
          <w:p w14:paraId="05B51B94" w14:textId="77777777" w:rsidR="00152AB9" w:rsidRPr="003A14ED" w:rsidRDefault="00152AB9" w:rsidP="00940961">
            <w:pPr>
              <w:spacing w:line="360" w:lineRule="auto"/>
              <w:ind w:left="180" w:right="-270" w:hanging="180"/>
              <w:jc w:val="both"/>
              <w:rPr>
                <w:rFonts w:ascii="Arial" w:hAnsi="Arial" w:cs="Arial"/>
                <w:sz w:val="14"/>
                <w:szCs w:val="14"/>
              </w:rPr>
            </w:pPr>
          </w:p>
        </w:tc>
        <w:tc>
          <w:tcPr>
            <w:tcW w:w="2890" w:type="dxa"/>
          </w:tcPr>
          <w:p w14:paraId="0FEFC214" w14:textId="77777777" w:rsidR="00152AB9" w:rsidRPr="003A14ED" w:rsidRDefault="00152AB9" w:rsidP="00940961">
            <w:pPr>
              <w:spacing w:line="360" w:lineRule="auto"/>
              <w:ind w:left="180" w:hanging="180"/>
              <w:rPr>
                <w:rFonts w:ascii="Arial" w:eastAsia="Garamond" w:hAnsi="Arial" w:cs="Arial"/>
                <w:sz w:val="14"/>
                <w:szCs w:val="14"/>
              </w:rPr>
            </w:pPr>
          </w:p>
        </w:tc>
      </w:tr>
      <w:tr w:rsidR="00940961" w:rsidRPr="003A14ED" w14:paraId="5F1A3770" w14:textId="77777777" w:rsidTr="00940961">
        <w:tc>
          <w:tcPr>
            <w:tcW w:w="2230" w:type="dxa"/>
          </w:tcPr>
          <w:p w14:paraId="7A882687" w14:textId="16991AB0" w:rsidR="00940961" w:rsidRPr="003A14ED" w:rsidRDefault="00940961" w:rsidP="00940961">
            <w:pPr>
              <w:spacing w:line="360" w:lineRule="auto"/>
              <w:ind w:left="282" w:hanging="223"/>
              <w:rPr>
                <w:rFonts w:ascii="Arial" w:eastAsia="Garamond" w:hAnsi="Arial" w:cs="Arial"/>
                <w:sz w:val="14"/>
                <w:szCs w:val="14"/>
              </w:rPr>
            </w:pPr>
            <w:r w:rsidRPr="003A14ED">
              <w:rPr>
                <w:rFonts w:ascii="Arial" w:eastAsia="Garamond" w:hAnsi="Arial" w:cs="Arial"/>
                <w:b/>
                <w:bCs/>
                <w:sz w:val="14"/>
                <w:szCs w:val="14"/>
              </w:rPr>
              <w:t>Indirect subsidiaries</w:t>
            </w:r>
          </w:p>
        </w:tc>
        <w:tc>
          <w:tcPr>
            <w:tcW w:w="236" w:type="dxa"/>
          </w:tcPr>
          <w:p w14:paraId="543AFE28" w14:textId="77777777" w:rsidR="00940961" w:rsidRPr="003A14ED" w:rsidRDefault="00940961" w:rsidP="00940961">
            <w:pPr>
              <w:spacing w:line="360" w:lineRule="auto"/>
              <w:ind w:left="-460"/>
              <w:rPr>
                <w:rFonts w:ascii="Arial" w:hAnsi="Arial" w:cs="Arial"/>
                <w:sz w:val="14"/>
                <w:szCs w:val="14"/>
              </w:rPr>
            </w:pPr>
          </w:p>
        </w:tc>
        <w:tc>
          <w:tcPr>
            <w:tcW w:w="1146" w:type="dxa"/>
          </w:tcPr>
          <w:p w14:paraId="76351AC5" w14:textId="77777777" w:rsidR="00940961" w:rsidRPr="003A14ED" w:rsidRDefault="00940961" w:rsidP="00940961">
            <w:pPr>
              <w:spacing w:line="360" w:lineRule="auto"/>
              <w:jc w:val="center"/>
              <w:rPr>
                <w:rFonts w:ascii="Arial" w:hAnsi="Arial" w:cs="Arial"/>
                <w:sz w:val="14"/>
                <w:szCs w:val="14"/>
              </w:rPr>
            </w:pPr>
          </w:p>
        </w:tc>
        <w:tc>
          <w:tcPr>
            <w:tcW w:w="236" w:type="dxa"/>
          </w:tcPr>
          <w:p w14:paraId="6E50FA64" w14:textId="77777777" w:rsidR="00940961" w:rsidRPr="003A14ED" w:rsidRDefault="00940961" w:rsidP="00940961">
            <w:pPr>
              <w:spacing w:line="360" w:lineRule="auto"/>
              <w:ind w:left="180" w:right="-270" w:hanging="180"/>
              <w:jc w:val="both"/>
              <w:rPr>
                <w:rFonts w:ascii="Arial" w:hAnsi="Arial" w:cs="Arial"/>
                <w:sz w:val="14"/>
                <w:szCs w:val="14"/>
              </w:rPr>
            </w:pPr>
          </w:p>
        </w:tc>
        <w:tc>
          <w:tcPr>
            <w:tcW w:w="872" w:type="dxa"/>
          </w:tcPr>
          <w:p w14:paraId="33A2ADDD" w14:textId="77777777" w:rsidR="00940961" w:rsidRPr="003A14ED" w:rsidRDefault="00940961" w:rsidP="00940961">
            <w:pPr>
              <w:spacing w:line="360" w:lineRule="auto"/>
              <w:ind w:left="180" w:hanging="180"/>
              <w:jc w:val="center"/>
              <w:rPr>
                <w:rFonts w:ascii="Arial" w:hAnsi="Arial" w:cs="Arial"/>
                <w:sz w:val="14"/>
                <w:szCs w:val="14"/>
              </w:rPr>
            </w:pPr>
          </w:p>
        </w:tc>
        <w:tc>
          <w:tcPr>
            <w:tcW w:w="283" w:type="dxa"/>
          </w:tcPr>
          <w:p w14:paraId="02F4C18B" w14:textId="77777777" w:rsidR="00940961" w:rsidRPr="003A14ED" w:rsidRDefault="00940961" w:rsidP="00940961">
            <w:pPr>
              <w:spacing w:line="360" w:lineRule="auto"/>
              <w:ind w:left="180" w:hanging="180"/>
              <w:jc w:val="center"/>
              <w:rPr>
                <w:rFonts w:ascii="Arial" w:hAnsi="Arial" w:cs="Arial"/>
                <w:sz w:val="14"/>
                <w:szCs w:val="14"/>
              </w:rPr>
            </w:pPr>
          </w:p>
        </w:tc>
        <w:tc>
          <w:tcPr>
            <w:tcW w:w="801" w:type="dxa"/>
          </w:tcPr>
          <w:p w14:paraId="02B1A533" w14:textId="77777777" w:rsidR="00940961" w:rsidRPr="003A14ED" w:rsidRDefault="00940961" w:rsidP="00940961">
            <w:pPr>
              <w:spacing w:line="360" w:lineRule="auto"/>
              <w:ind w:left="180" w:hanging="180"/>
              <w:jc w:val="center"/>
              <w:rPr>
                <w:rFonts w:ascii="Arial" w:hAnsi="Arial" w:cs="Arial"/>
                <w:sz w:val="14"/>
                <w:szCs w:val="14"/>
              </w:rPr>
            </w:pPr>
          </w:p>
        </w:tc>
        <w:tc>
          <w:tcPr>
            <w:tcW w:w="236" w:type="dxa"/>
          </w:tcPr>
          <w:p w14:paraId="741B55BE" w14:textId="77777777" w:rsidR="00940961" w:rsidRPr="003A14ED" w:rsidRDefault="00940961" w:rsidP="00940961">
            <w:pPr>
              <w:spacing w:line="360" w:lineRule="auto"/>
              <w:ind w:left="180" w:right="-270" w:hanging="180"/>
              <w:jc w:val="both"/>
              <w:rPr>
                <w:rFonts w:ascii="Arial" w:hAnsi="Arial" w:cs="Arial"/>
                <w:sz w:val="14"/>
                <w:szCs w:val="14"/>
              </w:rPr>
            </w:pPr>
          </w:p>
        </w:tc>
        <w:tc>
          <w:tcPr>
            <w:tcW w:w="2890" w:type="dxa"/>
          </w:tcPr>
          <w:p w14:paraId="57B53E0C" w14:textId="77777777" w:rsidR="00940961" w:rsidRPr="003A14ED" w:rsidRDefault="00940961" w:rsidP="00940961">
            <w:pPr>
              <w:spacing w:line="360" w:lineRule="auto"/>
              <w:ind w:left="180" w:hanging="180"/>
              <w:rPr>
                <w:rFonts w:ascii="Arial" w:eastAsia="Garamond" w:hAnsi="Arial" w:cs="Arial"/>
                <w:sz w:val="14"/>
                <w:szCs w:val="14"/>
              </w:rPr>
            </w:pPr>
          </w:p>
        </w:tc>
      </w:tr>
      <w:tr w:rsidR="00DF33D5" w:rsidRPr="003A14ED" w14:paraId="5FDFD571" w14:textId="77777777" w:rsidTr="00940961">
        <w:tc>
          <w:tcPr>
            <w:tcW w:w="2230" w:type="dxa"/>
          </w:tcPr>
          <w:p w14:paraId="154DB397" w14:textId="77777777" w:rsidR="00DF33D5" w:rsidRPr="003A14ED" w:rsidRDefault="00DF33D5" w:rsidP="00940961">
            <w:pPr>
              <w:spacing w:line="360" w:lineRule="auto"/>
              <w:ind w:left="282" w:hanging="223"/>
              <w:rPr>
                <w:rFonts w:ascii="Arial" w:hAnsi="Arial" w:cs="Arial"/>
                <w:sz w:val="14"/>
                <w:szCs w:val="14"/>
              </w:rPr>
            </w:pPr>
            <w:r w:rsidRPr="003A14ED">
              <w:rPr>
                <w:rFonts w:ascii="Arial" w:eastAsia="Garamond" w:hAnsi="Arial" w:cs="Arial"/>
                <w:sz w:val="14"/>
                <w:szCs w:val="14"/>
              </w:rPr>
              <w:t>GIDEC Co., Ltd.</w:t>
            </w:r>
          </w:p>
        </w:tc>
        <w:tc>
          <w:tcPr>
            <w:tcW w:w="236" w:type="dxa"/>
          </w:tcPr>
          <w:p w14:paraId="60EF715C" w14:textId="77777777" w:rsidR="00DF33D5" w:rsidRPr="003A14ED" w:rsidRDefault="00DF33D5" w:rsidP="00940961">
            <w:pPr>
              <w:spacing w:line="360" w:lineRule="auto"/>
              <w:ind w:left="-460"/>
              <w:rPr>
                <w:rFonts w:ascii="Arial" w:hAnsi="Arial" w:cs="Arial"/>
                <w:sz w:val="14"/>
                <w:szCs w:val="14"/>
              </w:rPr>
            </w:pPr>
          </w:p>
        </w:tc>
        <w:tc>
          <w:tcPr>
            <w:tcW w:w="1146" w:type="dxa"/>
          </w:tcPr>
          <w:p w14:paraId="5CDCB787" w14:textId="77777777" w:rsidR="00DF33D5" w:rsidRPr="003A14ED" w:rsidRDefault="00DF33D5" w:rsidP="00940961">
            <w:pPr>
              <w:spacing w:line="360" w:lineRule="auto"/>
              <w:jc w:val="center"/>
              <w:rPr>
                <w:rFonts w:ascii="Arial" w:hAnsi="Arial" w:cs="Arial"/>
                <w:sz w:val="14"/>
                <w:szCs w:val="14"/>
              </w:rPr>
            </w:pPr>
            <w:r w:rsidRPr="003A14ED">
              <w:rPr>
                <w:rFonts w:ascii="Arial" w:eastAsia="Garamond" w:hAnsi="Arial" w:cs="Arial"/>
                <w:sz w:val="14"/>
                <w:szCs w:val="14"/>
              </w:rPr>
              <w:t>Thailand</w:t>
            </w:r>
          </w:p>
        </w:tc>
        <w:tc>
          <w:tcPr>
            <w:tcW w:w="236" w:type="dxa"/>
          </w:tcPr>
          <w:p w14:paraId="1A799F78" w14:textId="77777777" w:rsidR="00DF33D5" w:rsidRPr="003A14ED" w:rsidRDefault="00DF33D5" w:rsidP="00940961">
            <w:pPr>
              <w:spacing w:line="360" w:lineRule="auto"/>
              <w:ind w:left="180" w:right="-270" w:hanging="180"/>
              <w:jc w:val="both"/>
              <w:rPr>
                <w:rFonts w:ascii="Arial" w:hAnsi="Arial" w:cs="Arial"/>
                <w:sz w:val="14"/>
                <w:szCs w:val="14"/>
              </w:rPr>
            </w:pPr>
          </w:p>
        </w:tc>
        <w:tc>
          <w:tcPr>
            <w:tcW w:w="872" w:type="dxa"/>
          </w:tcPr>
          <w:p w14:paraId="46E787E0" w14:textId="51D503BA" w:rsidR="00DF33D5" w:rsidRPr="003A14ED" w:rsidRDefault="00A07B4E" w:rsidP="00940961">
            <w:pPr>
              <w:spacing w:line="360" w:lineRule="auto"/>
              <w:ind w:left="180" w:hanging="180"/>
              <w:jc w:val="center"/>
              <w:rPr>
                <w:rFonts w:ascii="Arial" w:hAnsi="Arial" w:cs="Arial"/>
                <w:sz w:val="14"/>
                <w:szCs w:val="14"/>
              </w:rPr>
            </w:pPr>
            <w:r>
              <w:rPr>
                <w:rFonts w:ascii="Arial" w:hAnsi="Arial" w:cs="Arial"/>
                <w:sz w:val="14"/>
                <w:szCs w:val="14"/>
              </w:rPr>
              <w:t>50</w:t>
            </w:r>
          </w:p>
        </w:tc>
        <w:tc>
          <w:tcPr>
            <w:tcW w:w="283" w:type="dxa"/>
          </w:tcPr>
          <w:p w14:paraId="3B546894"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303CC531" w14:textId="1DA18DB9"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50</w:t>
            </w:r>
          </w:p>
        </w:tc>
        <w:tc>
          <w:tcPr>
            <w:tcW w:w="236" w:type="dxa"/>
          </w:tcPr>
          <w:p w14:paraId="2665B0F5" w14:textId="77777777" w:rsidR="00DF33D5" w:rsidRPr="003A14ED" w:rsidRDefault="00DF33D5" w:rsidP="00940961">
            <w:pPr>
              <w:spacing w:line="360" w:lineRule="auto"/>
              <w:ind w:left="180" w:right="-270" w:hanging="180"/>
              <w:jc w:val="both"/>
              <w:rPr>
                <w:rFonts w:ascii="Arial" w:hAnsi="Arial" w:cs="Arial"/>
                <w:sz w:val="14"/>
                <w:szCs w:val="14"/>
              </w:rPr>
            </w:pPr>
          </w:p>
        </w:tc>
        <w:tc>
          <w:tcPr>
            <w:tcW w:w="2890" w:type="dxa"/>
          </w:tcPr>
          <w:p w14:paraId="26427DC6" w14:textId="40D01BAB" w:rsidR="00DF33D5" w:rsidRPr="003A14ED" w:rsidRDefault="00F11C31" w:rsidP="00940961">
            <w:pPr>
              <w:spacing w:line="360" w:lineRule="auto"/>
              <w:ind w:left="180" w:hanging="180"/>
              <w:rPr>
                <w:rFonts w:ascii="Arial" w:eastAsia="Garamond" w:hAnsi="Arial" w:cs="Arial"/>
                <w:sz w:val="14"/>
                <w:szCs w:val="14"/>
              </w:rPr>
            </w:pPr>
            <w:r w:rsidRPr="003A14ED">
              <w:rPr>
                <w:rFonts w:ascii="Arial" w:eastAsia="Garamond" w:hAnsi="Arial" w:cs="Arial"/>
                <w:sz w:val="14"/>
                <w:szCs w:val="14"/>
              </w:rPr>
              <w:t xml:space="preserve">Waste </w:t>
            </w:r>
            <w:r w:rsidR="00DF33D5" w:rsidRPr="003A14ED">
              <w:rPr>
                <w:rFonts w:ascii="Arial" w:eastAsia="Garamond" w:hAnsi="Arial" w:cs="Arial"/>
                <w:sz w:val="14"/>
                <w:szCs w:val="14"/>
              </w:rPr>
              <w:t>disposal</w:t>
            </w:r>
            <w:r w:rsidRPr="003A14ED">
              <w:rPr>
                <w:rFonts w:ascii="Arial" w:eastAsia="Garamond" w:hAnsi="Arial" w:cs="Arial"/>
                <w:sz w:val="14"/>
                <w:szCs w:val="14"/>
              </w:rPr>
              <w:t xml:space="preserve"> </w:t>
            </w:r>
            <w:r w:rsidR="00DF33D5" w:rsidRPr="003A14ED">
              <w:rPr>
                <w:rFonts w:ascii="Arial" w:eastAsia="Garamond" w:hAnsi="Arial" w:cs="Arial"/>
                <w:sz w:val="14"/>
                <w:szCs w:val="14"/>
              </w:rPr>
              <w:t xml:space="preserve">and </w:t>
            </w:r>
            <w:r w:rsidRPr="003A14ED">
              <w:rPr>
                <w:rFonts w:ascii="Arial" w:eastAsia="Garamond" w:hAnsi="Arial" w:cs="Arial"/>
                <w:sz w:val="14"/>
                <w:szCs w:val="14"/>
              </w:rPr>
              <w:t xml:space="preserve">production of electricity from </w:t>
            </w:r>
            <w:r w:rsidR="00DF33D5" w:rsidRPr="003A14ED">
              <w:rPr>
                <w:rFonts w:ascii="Arial" w:eastAsia="Garamond" w:hAnsi="Arial" w:cs="Arial"/>
                <w:sz w:val="14"/>
                <w:szCs w:val="14"/>
              </w:rPr>
              <w:t>waste</w:t>
            </w:r>
            <w:r w:rsidRPr="003A14ED">
              <w:rPr>
                <w:rFonts w:ascii="Arial" w:eastAsia="Garamond" w:hAnsi="Arial" w:cs="Arial"/>
                <w:sz w:val="14"/>
                <w:szCs w:val="14"/>
              </w:rPr>
              <w:t xml:space="preserve">                     (active operations)</w:t>
            </w:r>
          </w:p>
        </w:tc>
      </w:tr>
      <w:tr w:rsidR="00DF33D5" w:rsidRPr="003A14ED" w14:paraId="1706F0AD" w14:textId="77777777" w:rsidTr="00940961">
        <w:tc>
          <w:tcPr>
            <w:tcW w:w="2230" w:type="dxa"/>
          </w:tcPr>
          <w:p w14:paraId="290C38F4" w14:textId="0E432F9A" w:rsidR="00DF33D5" w:rsidRPr="003A14ED" w:rsidRDefault="00DF33D5" w:rsidP="00940961">
            <w:pPr>
              <w:spacing w:line="360" w:lineRule="auto"/>
              <w:ind w:left="282" w:hanging="223"/>
              <w:rPr>
                <w:rFonts w:ascii="Arial" w:hAnsi="Arial" w:cs="Arial"/>
                <w:sz w:val="14"/>
                <w:szCs w:val="14"/>
              </w:rPr>
            </w:pPr>
            <w:r w:rsidRPr="003A14ED">
              <w:rPr>
                <w:rFonts w:ascii="Arial" w:eastAsia="Garamond" w:hAnsi="Arial" w:cs="Arial"/>
                <w:sz w:val="14"/>
                <w:szCs w:val="14"/>
              </w:rPr>
              <w:t xml:space="preserve">IEC Mae Tha Mae Taeng </w:t>
            </w:r>
            <w:r w:rsidR="00614FE3" w:rsidRPr="003A14ED">
              <w:rPr>
                <w:rFonts w:ascii="Arial" w:eastAsia="Garamond" w:hAnsi="Arial" w:cs="Arial"/>
                <w:sz w:val="14"/>
                <w:szCs w:val="14"/>
              </w:rPr>
              <w:t xml:space="preserve">            </w:t>
            </w:r>
            <w:r w:rsidRPr="003A14ED">
              <w:rPr>
                <w:rFonts w:ascii="Arial" w:eastAsia="Garamond" w:hAnsi="Arial" w:cs="Arial"/>
                <w:sz w:val="14"/>
                <w:szCs w:val="14"/>
              </w:rPr>
              <w:t>Co., Ltd.</w:t>
            </w:r>
          </w:p>
        </w:tc>
        <w:tc>
          <w:tcPr>
            <w:tcW w:w="236" w:type="dxa"/>
          </w:tcPr>
          <w:p w14:paraId="54F1A781" w14:textId="77777777" w:rsidR="00DF33D5" w:rsidRPr="003A14ED" w:rsidRDefault="00DF33D5" w:rsidP="00940961">
            <w:pPr>
              <w:spacing w:line="360" w:lineRule="auto"/>
              <w:ind w:left="-460"/>
              <w:rPr>
                <w:rFonts w:ascii="Arial" w:hAnsi="Arial" w:cs="Arial"/>
                <w:sz w:val="14"/>
                <w:szCs w:val="14"/>
              </w:rPr>
            </w:pPr>
          </w:p>
        </w:tc>
        <w:tc>
          <w:tcPr>
            <w:tcW w:w="1146" w:type="dxa"/>
          </w:tcPr>
          <w:p w14:paraId="55B3E8E9" w14:textId="77777777" w:rsidR="00DF33D5" w:rsidRPr="003A14ED" w:rsidRDefault="00DF33D5" w:rsidP="00940961">
            <w:pPr>
              <w:spacing w:line="360" w:lineRule="auto"/>
              <w:jc w:val="center"/>
              <w:rPr>
                <w:rFonts w:ascii="Arial" w:hAnsi="Arial" w:cs="Arial"/>
                <w:sz w:val="14"/>
                <w:szCs w:val="14"/>
              </w:rPr>
            </w:pPr>
            <w:r w:rsidRPr="003A14ED">
              <w:rPr>
                <w:rFonts w:ascii="Arial" w:eastAsia="Garamond" w:hAnsi="Arial" w:cs="Arial"/>
                <w:sz w:val="14"/>
                <w:szCs w:val="14"/>
              </w:rPr>
              <w:t>Thailand</w:t>
            </w:r>
          </w:p>
        </w:tc>
        <w:tc>
          <w:tcPr>
            <w:tcW w:w="236" w:type="dxa"/>
          </w:tcPr>
          <w:p w14:paraId="71FB25CE" w14:textId="77777777" w:rsidR="00DF33D5" w:rsidRPr="003A14ED" w:rsidRDefault="00DF33D5" w:rsidP="00940961">
            <w:pPr>
              <w:spacing w:line="360" w:lineRule="auto"/>
              <w:ind w:left="180" w:right="-270" w:hanging="180"/>
              <w:jc w:val="both"/>
              <w:rPr>
                <w:rFonts w:ascii="Arial" w:hAnsi="Arial" w:cs="Arial"/>
                <w:sz w:val="14"/>
                <w:szCs w:val="14"/>
              </w:rPr>
            </w:pPr>
          </w:p>
        </w:tc>
        <w:tc>
          <w:tcPr>
            <w:tcW w:w="872" w:type="dxa"/>
          </w:tcPr>
          <w:p w14:paraId="4AE65702" w14:textId="2A04104A" w:rsidR="00DF33D5" w:rsidRPr="003A14ED" w:rsidRDefault="00A07B4E" w:rsidP="00940961">
            <w:pPr>
              <w:spacing w:line="360" w:lineRule="auto"/>
              <w:ind w:left="180" w:hanging="180"/>
              <w:jc w:val="center"/>
              <w:rPr>
                <w:rFonts w:ascii="Arial" w:hAnsi="Arial" w:cs="Arial"/>
                <w:sz w:val="14"/>
                <w:szCs w:val="14"/>
              </w:rPr>
            </w:pPr>
            <w:r>
              <w:rPr>
                <w:rFonts w:ascii="Arial" w:hAnsi="Arial" w:cs="Arial"/>
                <w:sz w:val="14"/>
                <w:szCs w:val="14"/>
              </w:rPr>
              <w:t>100</w:t>
            </w:r>
          </w:p>
        </w:tc>
        <w:tc>
          <w:tcPr>
            <w:tcW w:w="283" w:type="dxa"/>
          </w:tcPr>
          <w:p w14:paraId="01A4B548"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26CB3E8F" w14:textId="1C88883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36" w:type="dxa"/>
          </w:tcPr>
          <w:p w14:paraId="5E2BBEA7" w14:textId="77777777" w:rsidR="00DF33D5" w:rsidRPr="003A14ED" w:rsidRDefault="00DF33D5" w:rsidP="00940961">
            <w:pPr>
              <w:spacing w:line="360" w:lineRule="auto"/>
              <w:ind w:left="180" w:right="-270" w:hanging="180"/>
              <w:jc w:val="both"/>
              <w:rPr>
                <w:rFonts w:ascii="Arial" w:hAnsi="Arial" w:cs="Arial"/>
                <w:sz w:val="14"/>
                <w:szCs w:val="14"/>
              </w:rPr>
            </w:pPr>
          </w:p>
        </w:tc>
        <w:tc>
          <w:tcPr>
            <w:tcW w:w="2890" w:type="dxa"/>
          </w:tcPr>
          <w:p w14:paraId="4F3DF5AE" w14:textId="4BF66091" w:rsidR="00DF33D5" w:rsidRPr="003A14ED" w:rsidRDefault="00F11C31" w:rsidP="00940961">
            <w:pPr>
              <w:spacing w:line="360" w:lineRule="auto"/>
              <w:ind w:left="180" w:hanging="180"/>
              <w:rPr>
                <w:rFonts w:ascii="Arial" w:eastAsia="Garamond" w:hAnsi="Arial" w:cs="Arial"/>
                <w:sz w:val="14"/>
                <w:szCs w:val="14"/>
              </w:rPr>
            </w:pPr>
            <w:r w:rsidRPr="003A14ED">
              <w:rPr>
                <w:rFonts w:ascii="Arial" w:eastAsia="Garamond" w:hAnsi="Arial" w:cs="Arial"/>
                <w:sz w:val="14"/>
                <w:szCs w:val="14"/>
              </w:rPr>
              <w:t>Production and distribution of electricity from solar energy (active operations)</w:t>
            </w:r>
            <w:r w:rsidR="00DF33D5" w:rsidRPr="003A14ED">
              <w:rPr>
                <w:rFonts w:ascii="Arial" w:eastAsia="Garamond" w:hAnsi="Arial" w:cs="Arial"/>
                <w:sz w:val="14"/>
                <w:szCs w:val="14"/>
              </w:rPr>
              <w:t xml:space="preserve"> </w:t>
            </w:r>
          </w:p>
        </w:tc>
      </w:tr>
    </w:tbl>
    <w:p w14:paraId="56CC7130" w14:textId="1A64C33F" w:rsidR="003F732B" w:rsidRPr="003A14ED" w:rsidRDefault="003F732B" w:rsidP="00D12306">
      <w:pPr>
        <w:pStyle w:val="BodyText"/>
        <w:shd w:val="clear" w:color="auto" w:fill="FFFFFF"/>
        <w:spacing w:after="0" w:line="360" w:lineRule="auto"/>
        <w:ind w:left="426"/>
        <w:jc w:val="both"/>
        <w:rPr>
          <w:rFonts w:ascii="Arial" w:hAnsi="Arial" w:cs="Arial"/>
          <w:sz w:val="18"/>
          <w:szCs w:val="18"/>
        </w:rPr>
      </w:pPr>
    </w:p>
    <w:p w14:paraId="4ADA00B7" w14:textId="7BD43C7B" w:rsidR="00152AB9" w:rsidRPr="00152AB9" w:rsidRDefault="00A020A9" w:rsidP="00152AB9">
      <w:pPr>
        <w:pStyle w:val="BodyText"/>
        <w:shd w:val="clear" w:color="auto" w:fill="FFFFFF"/>
        <w:spacing w:after="0" w:line="360" w:lineRule="auto"/>
        <w:ind w:left="993"/>
        <w:jc w:val="thaiDistribute"/>
        <w:rPr>
          <w:rFonts w:ascii="Arial" w:hAnsi="Arial" w:cs="Arial"/>
          <w:sz w:val="19"/>
          <w:szCs w:val="19"/>
        </w:rPr>
      </w:pPr>
      <w:r w:rsidRPr="00152AB9">
        <w:rPr>
          <w:rFonts w:ascii="Arial" w:hAnsi="Arial" w:cs="Arial"/>
          <w:sz w:val="19"/>
          <w:szCs w:val="19"/>
        </w:rPr>
        <w:t xml:space="preserve">Significant transactions </w:t>
      </w:r>
      <w:r w:rsidR="00B85588">
        <w:rPr>
          <w:rFonts w:ascii="Arial" w:hAnsi="Arial" w:cs="Browallia New"/>
          <w:sz w:val="19"/>
          <w:szCs w:val="24"/>
        </w:rPr>
        <w:t>and balance</w:t>
      </w:r>
      <w:r w:rsidR="001D5EB5">
        <w:rPr>
          <w:rFonts w:ascii="Arial" w:hAnsi="Arial" w:cs="Browallia New"/>
          <w:sz w:val="19"/>
          <w:szCs w:val="24"/>
        </w:rPr>
        <w:t>s</w:t>
      </w:r>
      <w:r w:rsidR="00B85588">
        <w:rPr>
          <w:rFonts w:ascii="Arial" w:hAnsi="Arial" w:cs="Browallia New"/>
          <w:sz w:val="19"/>
          <w:szCs w:val="24"/>
        </w:rPr>
        <w:t xml:space="preserve"> </w:t>
      </w:r>
      <w:r w:rsidR="00606518">
        <w:rPr>
          <w:rFonts w:ascii="Arial" w:hAnsi="Arial" w:cs="Browallia New"/>
          <w:sz w:val="19"/>
          <w:szCs w:val="24"/>
        </w:rPr>
        <w:t xml:space="preserve">between the Company </w:t>
      </w:r>
      <w:r w:rsidR="001D5EB5">
        <w:rPr>
          <w:rFonts w:ascii="Arial" w:hAnsi="Arial" w:cs="Arial"/>
          <w:sz w:val="19"/>
          <w:szCs w:val="19"/>
        </w:rPr>
        <w:t xml:space="preserve">and </w:t>
      </w:r>
      <w:r w:rsidRPr="00152AB9">
        <w:rPr>
          <w:rFonts w:ascii="Arial" w:hAnsi="Arial" w:cs="Arial"/>
          <w:sz w:val="19"/>
          <w:szCs w:val="19"/>
        </w:rPr>
        <w:t>subsidiar</w:t>
      </w:r>
      <w:r w:rsidR="000A1B4E">
        <w:rPr>
          <w:rFonts w:ascii="Arial" w:hAnsi="Arial" w:cs="Arial"/>
          <w:sz w:val="19"/>
          <w:szCs w:val="19"/>
        </w:rPr>
        <w:t>ies</w:t>
      </w:r>
      <w:r w:rsidRPr="00152AB9">
        <w:rPr>
          <w:rFonts w:ascii="Arial" w:hAnsi="Arial" w:cs="Arial"/>
          <w:sz w:val="19"/>
          <w:szCs w:val="19"/>
        </w:rPr>
        <w:t xml:space="preserve"> have been eliminated in the consolidated financial statements.</w:t>
      </w:r>
    </w:p>
    <w:p w14:paraId="2C5691CC" w14:textId="77777777" w:rsidR="00152AB9" w:rsidRPr="00152AB9" w:rsidRDefault="00152AB9" w:rsidP="00152AB9">
      <w:pPr>
        <w:pStyle w:val="BodyText"/>
        <w:shd w:val="clear" w:color="auto" w:fill="FFFFFF"/>
        <w:spacing w:after="0" w:line="360" w:lineRule="auto"/>
        <w:ind w:left="993"/>
        <w:jc w:val="thaiDistribute"/>
        <w:rPr>
          <w:rFonts w:ascii="Arial" w:hAnsi="Arial" w:cs="Arial"/>
          <w:sz w:val="19"/>
          <w:szCs w:val="19"/>
        </w:rPr>
      </w:pPr>
    </w:p>
    <w:p w14:paraId="451072FF" w14:textId="132B74A3" w:rsidR="00152AB9" w:rsidRPr="00152AB9" w:rsidRDefault="008B2565" w:rsidP="00152AB9">
      <w:pPr>
        <w:pStyle w:val="BodyText"/>
        <w:shd w:val="clear" w:color="auto" w:fill="FFFFFF"/>
        <w:spacing w:after="0" w:line="360" w:lineRule="auto"/>
        <w:ind w:left="993"/>
        <w:jc w:val="thaiDistribute"/>
        <w:rPr>
          <w:rFonts w:ascii="Arial" w:hAnsi="Arial" w:cs="Arial"/>
          <w:sz w:val="19"/>
          <w:szCs w:val="19"/>
        </w:rPr>
      </w:pPr>
      <w:r w:rsidRPr="00847170">
        <w:rPr>
          <w:rFonts w:ascii="Arial" w:hAnsi="Arial" w:cs="Arial"/>
          <w:sz w:val="19"/>
          <w:szCs w:val="19"/>
        </w:rPr>
        <w:t xml:space="preserve">The financial statements of foreign operations are prepared </w:t>
      </w:r>
      <w:r w:rsidR="00606518" w:rsidRPr="00847170">
        <w:rPr>
          <w:rFonts w:ascii="Arial" w:hAnsi="Arial" w:cs="Arial"/>
          <w:sz w:val="19"/>
          <w:szCs w:val="19"/>
        </w:rPr>
        <w:t xml:space="preserve">and presented </w:t>
      </w:r>
      <w:r w:rsidRPr="00847170">
        <w:rPr>
          <w:rFonts w:ascii="Arial" w:hAnsi="Arial" w:cs="Arial"/>
          <w:sz w:val="19"/>
          <w:szCs w:val="19"/>
        </w:rPr>
        <w:t xml:space="preserve">in Thai Baht which is the functional currency </w:t>
      </w:r>
      <w:r w:rsidR="000A1B4E" w:rsidRPr="00847170">
        <w:rPr>
          <w:rFonts w:ascii="Arial" w:hAnsi="Arial" w:cs="Arial"/>
          <w:sz w:val="19"/>
          <w:szCs w:val="19"/>
        </w:rPr>
        <w:t>of</w:t>
      </w:r>
      <w:r w:rsidRPr="00847170">
        <w:rPr>
          <w:rFonts w:ascii="Arial" w:hAnsi="Arial" w:cs="Arial"/>
          <w:sz w:val="19"/>
          <w:szCs w:val="19"/>
        </w:rPr>
        <w:t xml:space="preserve"> the Company.</w:t>
      </w:r>
    </w:p>
    <w:p w14:paraId="7ED45855" w14:textId="77777777" w:rsidR="00152AB9" w:rsidRPr="00152AB9" w:rsidRDefault="00152AB9" w:rsidP="00152AB9">
      <w:pPr>
        <w:pStyle w:val="BodyText"/>
        <w:shd w:val="clear" w:color="auto" w:fill="FFFFFF"/>
        <w:spacing w:after="0" w:line="360" w:lineRule="auto"/>
        <w:ind w:left="993"/>
        <w:jc w:val="thaiDistribute"/>
        <w:rPr>
          <w:rFonts w:ascii="Arial" w:hAnsi="Arial" w:cs="Arial"/>
          <w:sz w:val="19"/>
          <w:szCs w:val="19"/>
        </w:rPr>
      </w:pPr>
    </w:p>
    <w:p w14:paraId="26A2F931" w14:textId="231885DE" w:rsidR="00A020A9" w:rsidRPr="00152AB9" w:rsidRDefault="00A020A9" w:rsidP="00152AB9">
      <w:pPr>
        <w:pStyle w:val="BodyText"/>
        <w:shd w:val="clear" w:color="auto" w:fill="FFFFFF"/>
        <w:spacing w:after="0" w:line="360" w:lineRule="auto"/>
        <w:ind w:left="993"/>
        <w:jc w:val="thaiDistribute"/>
        <w:rPr>
          <w:rFonts w:ascii="Arial" w:hAnsi="Arial" w:cs="Arial"/>
          <w:sz w:val="19"/>
          <w:szCs w:val="19"/>
        </w:rPr>
      </w:pPr>
      <w:r w:rsidRPr="00152AB9">
        <w:rPr>
          <w:rFonts w:ascii="Arial" w:hAnsi="Arial" w:cs="Arial"/>
          <w:sz w:val="19"/>
          <w:szCs w:val="19"/>
        </w:rPr>
        <w:t>The consolidated financial statements have been prepared with the same accounting policies for the separate financial statements for the same accounting transactions or accounting events.</w:t>
      </w:r>
    </w:p>
    <w:p w14:paraId="14FEB39F" w14:textId="52A23F50" w:rsidR="00C83070" w:rsidRDefault="00C83070" w:rsidP="002A7E29">
      <w:pPr>
        <w:pStyle w:val="BodyText"/>
        <w:shd w:val="clear" w:color="auto" w:fill="FFFFFF"/>
        <w:spacing w:after="0" w:line="360" w:lineRule="auto"/>
        <w:jc w:val="both"/>
        <w:rPr>
          <w:rFonts w:ascii="Arial" w:hAnsi="Arial" w:cs="Arial"/>
          <w:sz w:val="19"/>
          <w:szCs w:val="19"/>
        </w:rPr>
      </w:pPr>
    </w:p>
    <w:p w14:paraId="3563C810" w14:textId="4FFEEC26" w:rsidR="00623899" w:rsidRDefault="00623899" w:rsidP="002A7E29">
      <w:pPr>
        <w:pStyle w:val="BodyText"/>
        <w:shd w:val="clear" w:color="auto" w:fill="FFFFFF"/>
        <w:spacing w:after="0" w:line="360" w:lineRule="auto"/>
        <w:jc w:val="both"/>
        <w:rPr>
          <w:rFonts w:ascii="Arial" w:hAnsi="Arial" w:cs="Arial"/>
          <w:sz w:val="19"/>
          <w:szCs w:val="19"/>
        </w:rPr>
      </w:pPr>
    </w:p>
    <w:p w14:paraId="01B63B96" w14:textId="47188B6F" w:rsidR="00623899" w:rsidRDefault="00623899" w:rsidP="002A7E29">
      <w:pPr>
        <w:pStyle w:val="BodyText"/>
        <w:shd w:val="clear" w:color="auto" w:fill="FFFFFF"/>
        <w:spacing w:after="0" w:line="360" w:lineRule="auto"/>
        <w:jc w:val="both"/>
        <w:rPr>
          <w:rFonts w:ascii="Arial" w:hAnsi="Arial" w:cs="Arial"/>
          <w:sz w:val="19"/>
          <w:szCs w:val="19"/>
        </w:rPr>
      </w:pPr>
    </w:p>
    <w:p w14:paraId="13AA0609" w14:textId="7CB6302D" w:rsidR="00623899" w:rsidRDefault="00623899" w:rsidP="002A7E29">
      <w:pPr>
        <w:pStyle w:val="BodyText"/>
        <w:shd w:val="clear" w:color="auto" w:fill="FFFFFF"/>
        <w:spacing w:after="0" w:line="360" w:lineRule="auto"/>
        <w:jc w:val="both"/>
        <w:rPr>
          <w:rFonts w:ascii="Arial" w:hAnsi="Arial" w:cs="Arial"/>
          <w:sz w:val="19"/>
          <w:szCs w:val="19"/>
        </w:rPr>
      </w:pPr>
    </w:p>
    <w:p w14:paraId="7463354A" w14:textId="1D005D55" w:rsidR="00623899" w:rsidRDefault="00623899" w:rsidP="002A7E29">
      <w:pPr>
        <w:pStyle w:val="BodyText"/>
        <w:shd w:val="clear" w:color="auto" w:fill="FFFFFF"/>
        <w:spacing w:after="0" w:line="360" w:lineRule="auto"/>
        <w:jc w:val="both"/>
        <w:rPr>
          <w:rFonts w:ascii="Arial" w:hAnsi="Arial" w:cs="Arial"/>
          <w:sz w:val="19"/>
          <w:szCs w:val="19"/>
        </w:rPr>
      </w:pPr>
    </w:p>
    <w:p w14:paraId="32094CB0" w14:textId="29CFC85E" w:rsidR="00623899" w:rsidRDefault="00623899" w:rsidP="002A7E29">
      <w:pPr>
        <w:pStyle w:val="BodyText"/>
        <w:shd w:val="clear" w:color="auto" w:fill="FFFFFF"/>
        <w:spacing w:after="0" w:line="360" w:lineRule="auto"/>
        <w:jc w:val="both"/>
        <w:rPr>
          <w:rFonts w:ascii="Arial" w:hAnsi="Arial" w:cs="Arial"/>
          <w:sz w:val="19"/>
          <w:szCs w:val="19"/>
        </w:rPr>
      </w:pPr>
    </w:p>
    <w:p w14:paraId="23467C1E" w14:textId="621446B1" w:rsidR="00623899" w:rsidRDefault="00623899" w:rsidP="002A7E29">
      <w:pPr>
        <w:pStyle w:val="BodyText"/>
        <w:shd w:val="clear" w:color="auto" w:fill="FFFFFF"/>
        <w:spacing w:after="0" w:line="360" w:lineRule="auto"/>
        <w:jc w:val="both"/>
        <w:rPr>
          <w:rFonts w:ascii="Arial" w:hAnsi="Arial" w:cs="Arial"/>
          <w:sz w:val="19"/>
          <w:szCs w:val="19"/>
        </w:rPr>
      </w:pPr>
    </w:p>
    <w:p w14:paraId="3EE8CC31" w14:textId="03EE501E" w:rsidR="00623899" w:rsidRDefault="00623899" w:rsidP="002A7E29">
      <w:pPr>
        <w:pStyle w:val="BodyText"/>
        <w:shd w:val="clear" w:color="auto" w:fill="FFFFFF"/>
        <w:spacing w:after="0" w:line="360" w:lineRule="auto"/>
        <w:jc w:val="both"/>
        <w:rPr>
          <w:rFonts w:ascii="Arial" w:hAnsi="Arial" w:cs="Arial"/>
          <w:sz w:val="19"/>
          <w:szCs w:val="19"/>
        </w:rPr>
      </w:pPr>
    </w:p>
    <w:p w14:paraId="688439FB" w14:textId="77777777" w:rsidR="00623899" w:rsidRPr="00152AB9" w:rsidRDefault="00623899" w:rsidP="002A7E29">
      <w:pPr>
        <w:pStyle w:val="BodyText"/>
        <w:shd w:val="clear" w:color="auto" w:fill="FFFFFF"/>
        <w:spacing w:after="0" w:line="360" w:lineRule="auto"/>
        <w:jc w:val="both"/>
        <w:rPr>
          <w:rFonts w:ascii="Arial" w:hAnsi="Arial" w:cs="Arial"/>
          <w:sz w:val="19"/>
          <w:szCs w:val="19"/>
        </w:rPr>
      </w:pPr>
    </w:p>
    <w:p w14:paraId="5B418FF7" w14:textId="5E1E845E" w:rsidR="00CB2657" w:rsidRPr="003A14ED" w:rsidRDefault="00CB2657" w:rsidP="008B2565">
      <w:pPr>
        <w:pStyle w:val="ListParagraph"/>
        <w:numPr>
          <w:ilvl w:val="0"/>
          <w:numId w:val="2"/>
        </w:numPr>
        <w:tabs>
          <w:tab w:val="clear" w:pos="227"/>
          <w:tab w:val="clear" w:pos="360"/>
          <w:tab w:val="clear" w:pos="454"/>
          <w:tab w:val="left" w:pos="450"/>
          <w:tab w:val="num" w:pos="810"/>
          <w:tab w:val="left" w:pos="7200"/>
        </w:tabs>
        <w:overflowPunct w:val="0"/>
        <w:autoSpaceDE w:val="0"/>
        <w:autoSpaceDN w:val="0"/>
        <w:adjustRightInd w:val="0"/>
        <w:spacing w:line="360" w:lineRule="auto"/>
        <w:ind w:left="450" w:right="-43" w:hanging="450"/>
        <w:jc w:val="thaiDistribute"/>
        <w:textAlignment w:val="baseline"/>
        <w:rPr>
          <w:rFonts w:cs="Arial"/>
          <w:sz w:val="19"/>
          <w:szCs w:val="19"/>
          <w:u w:val="single"/>
        </w:rPr>
      </w:pPr>
      <w:r w:rsidRPr="003A14ED">
        <w:rPr>
          <w:rFonts w:cs="Arial"/>
          <w:sz w:val="19"/>
          <w:szCs w:val="19"/>
          <w:u w:val="single"/>
        </w:rPr>
        <w:lastRenderedPageBreak/>
        <w:t>SIGNIFICANTS ACCOUNTING POLICIES</w:t>
      </w:r>
    </w:p>
    <w:p w14:paraId="1988B064" w14:textId="77777777" w:rsidR="001C2FB5" w:rsidRPr="003A14ED" w:rsidRDefault="001C2FB5" w:rsidP="00CB2657">
      <w:pPr>
        <w:tabs>
          <w:tab w:val="left" w:pos="7200"/>
        </w:tabs>
        <w:spacing w:line="360" w:lineRule="auto"/>
        <w:ind w:left="426" w:right="-43"/>
        <w:jc w:val="thaiDistribute"/>
        <w:rPr>
          <w:rFonts w:ascii="Arial" w:hAnsi="Arial" w:cs="Arial"/>
          <w:sz w:val="19"/>
          <w:szCs w:val="19"/>
        </w:rPr>
      </w:pPr>
    </w:p>
    <w:p w14:paraId="71EC3F56" w14:textId="4A929C05" w:rsidR="006723F4" w:rsidRPr="003A14ED" w:rsidRDefault="006723F4" w:rsidP="00E6118B">
      <w:pPr>
        <w:pStyle w:val="ListParagraph"/>
        <w:numPr>
          <w:ilvl w:val="1"/>
          <w:numId w:val="38"/>
        </w:numPr>
        <w:tabs>
          <w:tab w:val="clear" w:pos="907"/>
          <w:tab w:val="left" w:pos="990"/>
        </w:tabs>
        <w:spacing w:line="360" w:lineRule="auto"/>
        <w:ind w:left="540" w:hanging="90"/>
        <w:jc w:val="thaiDistribute"/>
      </w:pPr>
      <w:r w:rsidRPr="003A14ED">
        <w:rPr>
          <w:rFonts w:cs="Arial"/>
          <w:sz w:val="19"/>
          <w:szCs w:val="19"/>
        </w:rPr>
        <w:t xml:space="preserve">Revenue </w:t>
      </w:r>
    </w:p>
    <w:p w14:paraId="75785251" w14:textId="77777777" w:rsidR="008B2565" w:rsidRPr="003A14ED" w:rsidRDefault="008B2565" w:rsidP="008B2565">
      <w:pPr>
        <w:pStyle w:val="ListParagraph"/>
        <w:tabs>
          <w:tab w:val="clear" w:pos="907"/>
          <w:tab w:val="left" w:pos="990"/>
        </w:tabs>
        <w:spacing w:line="360" w:lineRule="auto"/>
        <w:ind w:left="540"/>
        <w:jc w:val="thaiDistribute"/>
      </w:pPr>
    </w:p>
    <w:p w14:paraId="4E76A9F7" w14:textId="4A643AA5" w:rsidR="006723F4" w:rsidRPr="003A14ED" w:rsidRDefault="000A1B4E" w:rsidP="00E6118B">
      <w:pPr>
        <w:pStyle w:val="BlockText"/>
        <w:spacing w:before="0" w:line="360" w:lineRule="auto"/>
        <w:ind w:left="999" w:right="14" w:hanging="9"/>
        <w:rPr>
          <w:rFonts w:ascii="Arial" w:hAnsi="Arial" w:cs="Arial"/>
          <w:i/>
          <w:iCs/>
          <w:sz w:val="19"/>
          <w:szCs w:val="19"/>
          <w:lang w:val="en-US"/>
        </w:rPr>
      </w:pPr>
      <w:r>
        <w:rPr>
          <w:rFonts w:ascii="Arial" w:hAnsi="Arial" w:cs="Arial"/>
          <w:i/>
          <w:iCs/>
          <w:sz w:val="19"/>
          <w:szCs w:val="19"/>
          <w:lang w:val="en-US"/>
        </w:rPr>
        <w:t>E</w:t>
      </w:r>
      <w:r w:rsidR="006723F4" w:rsidRPr="003A14ED">
        <w:rPr>
          <w:rFonts w:ascii="Arial" w:hAnsi="Arial" w:cs="Arial"/>
          <w:i/>
          <w:iCs/>
          <w:sz w:val="19"/>
          <w:szCs w:val="19"/>
          <w:lang w:val="en-US"/>
        </w:rPr>
        <w:t xml:space="preserve">ngineering </w:t>
      </w:r>
      <w:r>
        <w:rPr>
          <w:rFonts w:ascii="Arial" w:hAnsi="Arial" w:cs="Arial"/>
          <w:i/>
          <w:iCs/>
          <w:sz w:val="19"/>
          <w:szCs w:val="19"/>
          <w:lang w:val="en-US"/>
        </w:rPr>
        <w:t>services income</w:t>
      </w:r>
      <w:r w:rsidR="006723F4" w:rsidRPr="003A14ED">
        <w:rPr>
          <w:rFonts w:ascii="Arial" w:hAnsi="Arial" w:cs="Arial"/>
          <w:i/>
          <w:iCs/>
          <w:sz w:val="19"/>
          <w:szCs w:val="19"/>
          <w:lang w:val="en-US"/>
        </w:rPr>
        <w:t>.</w:t>
      </w:r>
    </w:p>
    <w:p w14:paraId="39635899" w14:textId="3748E68D" w:rsidR="006723F4" w:rsidRPr="003A14ED" w:rsidRDefault="00614FE3" w:rsidP="00E6118B">
      <w:pPr>
        <w:pStyle w:val="BlockText"/>
        <w:spacing w:before="0" w:line="360" w:lineRule="auto"/>
        <w:ind w:left="999" w:right="14" w:hanging="9"/>
        <w:rPr>
          <w:rFonts w:ascii="Arial" w:hAnsi="Arial" w:cs="Arial"/>
          <w:sz w:val="19"/>
          <w:szCs w:val="19"/>
          <w:lang w:val="en-US"/>
        </w:rPr>
      </w:pPr>
      <w:r w:rsidRPr="003A14ED">
        <w:rPr>
          <w:rFonts w:ascii="Arial" w:hAnsi="Arial" w:cs="Arial"/>
          <w:sz w:val="19"/>
          <w:szCs w:val="19"/>
          <w:lang w:val="en-US"/>
        </w:rPr>
        <w:t>Revenue and cost incurred from installation and implementation of information technology system are recognized in profit or loss by reference to the stage of completion of the contract activit</w:t>
      </w:r>
      <w:r w:rsidR="00AF60A3" w:rsidRPr="003A14ED">
        <w:rPr>
          <w:rFonts w:ascii="Arial" w:hAnsi="Arial" w:cs="Arial"/>
          <w:sz w:val="19"/>
          <w:szCs w:val="19"/>
          <w:lang w:val="en-US"/>
        </w:rPr>
        <w:t>ies</w:t>
      </w:r>
      <w:r w:rsidRPr="003A14ED">
        <w:rPr>
          <w:rFonts w:ascii="Arial" w:hAnsi="Arial" w:cs="Arial"/>
          <w:sz w:val="19"/>
          <w:szCs w:val="19"/>
          <w:lang w:val="en-US"/>
        </w:rPr>
        <w:t xml:space="preserve">.  The stage of completion is assessed by reference to </w:t>
      </w:r>
      <w:r w:rsidR="00AF60A3" w:rsidRPr="003A14ED">
        <w:rPr>
          <w:rFonts w:ascii="Arial" w:hAnsi="Arial" w:cs="Arial"/>
          <w:sz w:val="19"/>
          <w:szCs w:val="19"/>
          <w:lang w:val="en-US"/>
        </w:rPr>
        <w:t xml:space="preserve">the </w:t>
      </w:r>
      <w:r w:rsidRPr="003A14ED">
        <w:rPr>
          <w:rFonts w:ascii="Arial" w:hAnsi="Arial" w:cs="Arial"/>
          <w:sz w:val="19"/>
          <w:szCs w:val="19"/>
          <w:lang w:val="en-US"/>
        </w:rPr>
        <w:t xml:space="preserve">surveys of work performed.  When </w:t>
      </w:r>
      <w:r w:rsidRPr="00094C01">
        <w:rPr>
          <w:rFonts w:ascii="Arial" w:hAnsi="Arial" w:cs="Arial"/>
          <w:sz w:val="19"/>
          <w:szCs w:val="19"/>
          <w:lang w:val="en-US"/>
        </w:rPr>
        <w:t xml:space="preserve">the outcome of service contract cannot be estimated reliably, </w:t>
      </w:r>
      <w:r w:rsidR="00AF60A3" w:rsidRPr="00094C01">
        <w:rPr>
          <w:rFonts w:ascii="Arial" w:hAnsi="Arial" w:cs="Arial"/>
          <w:sz w:val="19"/>
          <w:szCs w:val="19"/>
          <w:lang w:val="en-US"/>
        </w:rPr>
        <w:t xml:space="preserve">revenue from </w:t>
      </w:r>
      <w:r w:rsidRPr="00094C01">
        <w:rPr>
          <w:rFonts w:ascii="Arial" w:hAnsi="Arial" w:cs="Arial"/>
          <w:sz w:val="19"/>
          <w:szCs w:val="19"/>
          <w:lang w:val="en-US"/>
        </w:rPr>
        <w:t>installment service is recognized</w:t>
      </w:r>
      <w:r w:rsidRPr="003A14ED">
        <w:rPr>
          <w:rFonts w:ascii="Arial" w:hAnsi="Arial" w:cs="Arial"/>
          <w:sz w:val="19"/>
          <w:szCs w:val="19"/>
          <w:lang w:val="en-US"/>
        </w:rPr>
        <w:t xml:space="preserve"> only to the extent of contract cost incurred that are likely to be recoverable.  An expected loss on a service contract is recognized immediately in profit or loss.</w:t>
      </w:r>
    </w:p>
    <w:p w14:paraId="73E2E9E6" w14:textId="77777777" w:rsidR="00907CA6" w:rsidRDefault="00907CA6" w:rsidP="00E6118B">
      <w:pPr>
        <w:pStyle w:val="BlockText"/>
        <w:spacing w:before="0" w:line="360" w:lineRule="auto"/>
        <w:ind w:left="999" w:right="14" w:hanging="9"/>
        <w:rPr>
          <w:rFonts w:ascii="Arial" w:hAnsi="Arial" w:cstheme="minorBidi"/>
          <w:sz w:val="19"/>
          <w:szCs w:val="19"/>
          <w:lang w:val="en-US"/>
        </w:rPr>
      </w:pPr>
    </w:p>
    <w:p w14:paraId="115814FE" w14:textId="36FA48C8" w:rsidR="006723F4" w:rsidRPr="003A14ED" w:rsidRDefault="005973EF" w:rsidP="00E6118B">
      <w:pPr>
        <w:pStyle w:val="BlockText"/>
        <w:spacing w:before="0" w:line="360" w:lineRule="auto"/>
        <w:ind w:left="999" w:right="14" w:hanging="9"/>
        <w:rPr>
          <w:rFonts w:ascii="Arial" w:hAnsi="Arial" w:cs="Arial"/>
          <w:i/>
          <w:iCs/>
          <w:sz w:val="19"/>
          <w:szCs w:val="19"/>
          <w:lang w:val="en-US"/>
        </w:rPr>
      </w:pPr>
      <w:r w:rsidRPr="003A14ED">
        <w:rPr>
          <w:rFonts w:ascii="Arial" w:hAnsi="Arial" w:cs="Arial"/>
          <w:i/>
          <w:iCs/>
          <w:sz w:val="19"/>
          <w:szCs w:val="19"/>
          <w:lang w:val="en-US"/>
        </w:rPr>
        <w:t>Sale of electricity</w:t>
      </w:r>
    </w:p>
    <w:p w14:paraId="4F86E141" w14:textId="62E776D8" w:rsidR="002A7E29" w:rsidRDefault="00614FE3" w:rsidP="000C122B">
      <w:pPr>
        <w:pStyle w:val="BlockText"/>
        <w:spacing w:before="0" w:line="360" w:lineRule="auto"/>
        <w:ind w:left="999" w:right="14" w:hanging="9"/>
        <w:rPr>
          <w:rFonts w:ascii="Arial" w:hAnsi="Arial" w:cs="Arial"/>
          <w:sz w:val="19"/>
          <w:szCs w:val="19"/>
          <w:lang w:val="en-US"/>
        </w:rPr>
      </w:pPr>
      <w:r w:rsidRPr="003A14ED">
        <w:rPr>
          <w:rFonts w:ascii="Arial" w:hAnsi="Arial" w:cs="Arial"/>
          <w:sz w:val="19"/>
          <w:szCs w:val="19"/>
          <w:lang w:val="en-US"/>
        </w:rPr>
        <w:t>Revenue from sales of electricity</w:t>
      </w:r>
      <w:r w:rsidR="00AF60A3" w:rsidRPr="003A14ED">
        <w:rPr>
          <w:rFonts w:ascii="Arial" w:hAnsi="Arial" w:cs="Arial"/>
          <w:sz w:val="19"/>
          <w:szCs w:val="19"/>
          <w:lang w:val="en-US"/>
        </w:rPr>
        <w:t xml:space="preserve"> is</w:t>
      </w:r>
      <w:r w:rsidRPr="003A14ED">
        <w:rPr>
          <w:rFonts w:ascii="Arial" w:hAnsi="Arial" w:cs="Arial"/>
          <w:sz w:val="19"/>
          <w:szCs w:val="19"/>
          <w:lang w:val="en-US"/>
        </w:rPr>
        <w:t xml:space="preserve"> </w:t>
      </w:r>
      <w:r w:rsidR="008B2565" w:rsidRPr="003A14ED">
        <w:rPr>
          <w:rFonts w:ascii="Arial" w:hAnsi="Arial" w:cs="Browallia New"/>
          <w:sz w:val="19"/>
          <w:szCs w:val="24"/>
          <w:lang w:val="en-US"/>
        </w:rPr>
        <w:t>r</w:t>
      </w:r>
      <w:r w:rsidRPr="003A14ED">
        <w:rPr>
          <w:rFonts w:ascii="Arial" w:hAnsi="Arial" w:cs="Arial"/>
          <w:sz w:val="19"/>
          <w:szCs w:val="19"/>
          <w:lang w:val="en-US"/>
        </w:rPr>
        <w:t xml:space="preserve">ecognized as income when electricity </w:t>
      </w:r>
      <w:r w:rsidR="00AF60A3" w:rsidRPr="003A14ED">
        <w:rPr>
          <w:rFonts w:ascii="Arial" w:hAnsi="Arial" w:cs="Arial"/>
          <w:sz w:val="19"/>
          <w:szCs w:val="19"/>
          <w:lang w:val="en-US"/>
        </w:rPr>
        <w:t xml:space="preserve">is transmitted to </w:t>
      </w:r>
      <w:r w:rsidR="003B623A" w:rsidRPr="003A14ED">
        <w:rPr>
          <w:rFonts w:ascii="Arial" w:hAnsi="Arial" w:cs="Arial"/>
          <w:sz w:val="19"/>
          <w:szCs w:val="19"/>
          <w:lang w:val="en-US"/>
        </w:rPr>
        <w:t>a</w:t>
      </w:r>
      <w:r w:rsidRPr="003A14ED">
        <w:rPr>
          <w:rFonts w:ascii="Arial" w:hAnsi="Arial" w:cs="Arial"/>
          <w:sz w:val="19"/>
          <w:szCs w:val="19"/>
          <w:lang w:val="en-US"/>
        </w:rPr>
        <w:t>nd accept</w:t>
      </w:r>
      <w:r w:rsidR="000A1B4E">
        <w:rPr>
          <w:rFonts w:ascii="Arial" w:hAnsi="Arial" w:cs="Arial"/>
          <w:sz w:val="19"/>
          <w:szCs w:val="19"/>
          <w:lang w:val="en-US"/>
        </w:rPr>
        <w:t>ed</w:t>
      </w:r>
      <w:r w:rsidRPr="003A14ED">
        <w:rPr>
          <w:rFonts w:ascii="Arial" w:hAnsi="Arial" w:cs="Arial"/>
          <w:sz w:val="19"/>
          <w:szCs w:val="19"/>
          <w:lang w:val="en-US"/>
        </w:rPr>
        <w:t xml:space="preserve"> </w:t>
      </w:r>
      <w:r w:rsidR="00AF60A3" w:rsidRPr="003A14ED">
        <w:rPr>
          <w:rFonts w:ascii="Arial" w:hAnsi="Arial" w:cs="Arial"/>
          <w:sz w:val="19"/>
          <w:szCs w:val="19"/>
          <w:lang w:val="en-US"/>
        </w:rPr>
        <w:t>by customer,</w:t>
      </w:r>
      <w:r w:rsidRPr="003A14ED">
        <w:rPr>
          <w:rFonts w:ascii="Arial" w:hAnsi="Arial" w:cs="Arial"/>
          <w:sz w:val="19"/>
          <w:szCs w:val="19"/>
          <w:lang w:val="en-US"/>
        </w:rPr>
        <w:t xml:space="preserve"> net of tax and discount.</w:t>
      </w:r>
    </w:p>
    <w:p w14:paraId="64C73600" w14:textId="77777777" w:rsidR="001D5EB5" w:rsidRPr="003A14ED" w:rsidRDefault="001D5EB5" w:rsidP="000C122B">
      <w:pPr>
        <w:pStyle w:val="BlockText"/>
        <w:spacing w:before="0" w:line="360" w:lineRule="auto"/>
        <w:ind w:left="999" w:right="14" w:hanging="9"/>
        <w:rPr>
          <w:rFonts w:ascii="Arial" w:hAnsi="Arial" w:cs="Arial"/>
          <w:sz w:val="19"/>
          <w:szCs w:val="19"/>
          <w:lang w:val="en-US"/>
        </w:rPr>
      </w:pPr>
    </w:p>
    <w:p w14:paraId="0E62933B" w14:textId="5E092897" w:rsidR="00045A6B" w:rsidRPr="003A14ED" w:rsidRDefault="00045A6B" w:rsidP="00045A6B">
      <w:pPr>
        <w:pStyle w:val="BlockText"/>
        <w:spacing w:before="0" w:line="360" w:lineRule="auto"/>
        <w:ind w:left="999" w:right="14" w:hanging="9"/>
        <w:rPr>
          <w:rFonts w:ascii="Arial" w:hAnsi="Arial" w:cs="Arial"/>
          <w:i/>
          <w:iCs/>
          <w:sz w:val="19"/>
          <w:szCs w:val="19"/>
          <w:lang w:val="en-US"/>
        </w:rPr>
      </w:pPr>
      <w:r w:rsidRPr="003A14ED">
        <w:rPr>
          <w:rFonts w:ascii="Arial" w:hAnsi="Arial" w:cs="Arial"/>
          <w:i/>
          <w:iCs/>
          <w:sz w:val="19"/>
          <w:szCs w:val="19"/>
          <w:lang w:val="en-US"/>
        </w:rPr>
        <w:t>Revenue from waste disposal</w:t>
      </w:r>
      <w:r w:rsidR="001D5EB5">
        <w:rPr>
          <w:rFonts w:ascii="Arial" w:hAnsi="Arial" w:cs="Arial"/>
          <w:i/>
          <w:iCs/>
          <w:sz w:val="19"/>
          <w:szCs w:val="19"/>
          <w:lang w:val="en-US"/>
        </w:rPr>
        <w:t xml:space="preserve"> service</w:t>
      </w:r>
    </w:p>
    <w:p w14:paraId="61B673FA" w14:textId="25AB2678" w:rsidR="00045A6B" w:rsidRPr="003A14ED" w:rsidRDefault="00045A6B" w:rsidP="00045A6B">
      <w:pPr>
        <w:pStyle w:val="BlockText"/>
        <w:spacing w:before="0" w:line="360" w:lineRule="auto"/>
        <w:ind w:left="999" w:right="14" w:hanging="9"/>
        <w:rPr>
          <w:rFonts w:ascii="Arial" w:hAnsi="Arial" w:cs="Arial"/>
          <w:sz w:val="19"/>
          <w:szCs w:val="19"/>
          <w:lang w:val="en-US"/>
        </w:rPr>
      </w:pPr>
      <w:r w:rsidRPr="003A14ED">
        <w:rPr>
          <w:rFonts w:ascii="Arial" w:hAnsi="Arial" w:cs="Arial"/>
          <w:sz w:val="19"/>
          <w:szCs w:val="19"/>
          <w:lang w:val="en-US"/>
        </w:rPr>
        <w:t xml:space="preserve">Revenue from waste disposal </w:t>
      </w:r>
      <w:r w:rsidR="001D5EB5">
        <w:rPr>
          <w:rFonts w:ascii="Arial" w:hAnsi="Arial" w:cs="Arial"/>
          <w:sz w:val="19"/>
          <w:szCs w:val="19"/>
          <w:lang w:val="en-US"/>
        </w:rPr>
        <w:t xml:space="preserve">service </w:t>
      </w:r>
      <w:r w:rsidRPr="003A14ED">
        <w:rPr>
          <w:rFonts w:ascii="Arial" w:hAnsi="Arial" w:cs="Arial"/>
          <w:sz w:val="19"/>
          <w:szCs w:val="19"/>
          <w:lang w:val="en-US"/>
        </w:rPr>
        <w:t>is recognized when the services are rendered under the service agreement.</w:t>
      </w:r>
    </w:p>
    <w:p w14:paraId="658F8B92" w14:textId="77777777" w:rsidR="00045A6B" w:rsidRPr="003A14ED" w:rsidRDefault="00045A6B" w:rsidP="00E6118B">
      <w:pPr>
        <w:pStyle w:val="BlockText"/>
        <w:spacing w:before="0" w:line="360" w:lineRule="auto"/>
        <w:ind w:left="999" w:right="14" w:hanging="9"/>
        <w:rPr>
          <w:rFonts w:ascii="Arial" w:hAnsi="Arial" w:cs="Arial"/>
          <w:sz w:val="19"/>
          <w:szCs w:val="19"/>
          <w:lang w:val="en-US"/>
        </w:rPr>
      </w:pPr>
    </w:p>
    <w:p w14:paraId="3279ECB7" w14:textId="77777777" w:rsidR="00614FE3" w:rsidRPr="003A14ED" w:rsidRDefault="00614FE3" w:rsidP="00614FE3">
      <w:pPr>
        <w:pStyle w:val="BlockText"/>
        <w:spacing w:before="0" w:line="360" w:lineRule="auto"/>
        <w:ind w:left="1008" w:right="14" w:hanging="14"/>
        <w:rPr>
          <w:rFonts w:ascii="Arial" w:hAnsi="Arial" w:cs="Arial"/>
          <w:i/>
          <w:iCs/>
          <w:sz w:val="19"/>
          <w:szCs w:val="19"/>
          <w:lang w:val="en-US"/>
        </w:rPr>
      </w:pPr>
      <w:r w:rsidRPr="003A14ED">
        <w:rPr>
          <w:rFonts w:ascii="Arial" w:hAnsi="Arial" w:cs="Arial"/>
          <w:i/>
          <w:iCs/>
          <w:sz w:val="19"/>
          <w:szCs w:val="19"/>
          <w:lang w:val="en-US"/>
        </w:rPr>
        <w:t>Government subsidies</w:t>
      </w:r>
    </w:p>
    <w:p w14:paraId="4A7947B6" w14:textId="7E9CFAAA" w:rsidR="00614FE3" w:rsidRPr="003A14ED" w:rsidRDefault="00614FE3" w:rsidP="00614FE3">
      <w:pPr>
        <w:pStyle w:val="BlockText"/>
        <w:spacing w:before="0" w:line="360" w:lineRule="auto"/>
        <w:ind w:left="999" w:right="14" w:hanging="9"/>
        <w:rPr>
          <w:rFonts w:ascii="Arial" w:hAnsi="Arial" w:cs="Browallia New"/>
          <w:sz w:val="19"/>
          <w:szCs w:val="24"/>
          <w:lang w:val="en-US"/>
        </w:rPr>
      </w:pPr>
      <w:r w:rsidRPr="003A14ED">
        <w:rPr>
          <w:rFonts w:ascii="Arial" w:hAnsi="Arial" w:cs="Arial"/>
          <w:sz w:val="19"/>
          <w:szCs w:val="19"/>
          <w:lang w:val="en-US"/>
        </w:rPr>
        <w:t>Government</w:t>
      </w:r>
      <w:r w:rsidR="00AF60A3" w:rsidRPr="003A14ED">
        <w:rPr>
          <w:rFonts w:ascii="Arial" w:hAnsi="Arial" w:cs="Arial"/>
          <w:sz w:val="19"/>
          <w:szCs w:val="19"/>
          <w:lang w:val="en-US"/>
        </w:rPr>
        <w:t xml:space="preserve"> subsid</w:t>
      </w:r>
      <w:r w:rsidR="00606518">
        <w:rPr>
          <w:rFonts w:ascii="Arial" w:hAnsi="Arial" w:cs="Browallia New"/>
          <w:sz w:val="19"/>
          <w:szCs w:val="24"/>
          <w:lang w:val="en-US"/>
        </w:rPr>
        <w:t>ies</w:t>
      </w:r>
      <w:r w:rsidR="00AF60A3" w:rsidRPr="003A14ED">
        <w:rPr>
          <w:rFonts w:ascii="Arial" w:hAnsi="Arial" w:cs="Arial"/>
          <w:sz w:val="19"/>
          <w:szCs w:val="19"/>
          <w:lang w:val="en-US"/>
        </w:rPr>
        <w:t xml:space="preserve"> </w:t>
      </w:r>
      <w:r w:rsidR="00606518">
        <w:rPr>
          <w:rFonts w:ascii="Arial" w:hAnsi="Arial" w:cs="Arial"/>
          <w:sz w:val="19"/>
          <w:szCs w:val="19"/>
          <w:lang w:val="en-US"/>
        </w:rPr>
        <w:t>are</w:t>
      </w:r>
      <w:r w:rsidR="00AF60A3" w:rsidRPr="003A14ED">
        <w:rPr>
          <w:rFonts w:ascii="Arial" w:hAnsi="Arial" w:cs="Arial"/>
          <w:sz w:val="19"/>
          <w:szCs w:val="19"/>
          <w:lang w:val="en-US"/>
        </w:rPr>
        <w:t xml:space="preserve"> recognized as revenue</w:t>
      </w:r>
      <w:r w:rsidRPr="003A14ED">
        <w:rPr>
          <w:rFonts w:ascii="Arial" w:hAnsi="Arial" w:cs="Arial"/>
          <w:sz w:val="19"/>
          <w:szCs w:val="19"/>
          <w:lang w:val="en-US"/>
        </w:rPr>
        <w:t xml:space="preserve"> when </w:t>
      </w:r>
      <w:r w:rsidR="00AF60A3" w:rsidRPr="003A14ED">
        <w:rPr>
          <w:rFonts w:ascii="Arial" w:hAnsi="Arial" w:cs="Arial"/>
          <w:sz w:val="19"/>
          <w:szCs w:val="19"/>
          <w:lang w:val="en-US"/>
        </w:rPr>
        <w:t>the Company is</w:t>
      </w:r>
      <w:r w:rsidR="00623E5E" w:rsidRPr="003A14ED">
        <w:rPr>
          <w:rFonts w:ascii="Arial" w:hAnsi="Arial" w:cs="Arial"/>
          <w:sz w:val="19"/>
          <w:szCs w:val="19"/>
          <w:lang w:val="en-US"/>
        </w:rPr>
        <w:t xml:space="preserve"> </w:t>
      </w:r>
      <w:r w:rsidRPr="003A14ED">
        <w:rPr>
          <w:rFonts w:ascii="Arial" w:hAnsi="Arial" w:cs="Arial"/>
          <w:sz w:val="19"/>
          <w:szCs w:val="19"/>
          <w:lang w:val="en-US"/>
        </w:rPr>
        <w:t xml:space="preserve">convinced that </w:t>
      </w:r>
      <w:r w:rsidR="00AF60A3" w:rsidRPr="003A14ED">
        <w:rPr>
          <w:rFonts w:ascii="Arial" w:hAnsi="Arial" w:cs="Arial"/>
          <w:sz w:val="19"/>
          <w:szCs w:val="19"/>
          <w:lang w:val="en-US"/>
        </w:rPr>
        <w:t>it</w:t>
      </w:r>
      <w:r w:rsidRPr="003A14ED">
        <w:rPr>
          <w:rFonts w:ascii="Arial" w:hAnsi="Arial" w:cs="Arial"/>
          <w:sz w:val="19"/>
          <w:szCs w:val="19"/>
          <w:lang w:val="en-US"/>
        </w:rPr>
        <w:t xml:space="preserve"> will be able to comply with the specified </w:t>
      </w:r>
      <w:proofErr w:type="gramStart"/>
      <w:r w:rsidR="00AF60A3" w:rsidRPr="003A14ED">
        <w:rPr>
          <w:rFonts w:ascii="Arial" w:hAnsi="Arial" w:cs="Arial"/>
          <w:sz w:val="19"/>
          <w:szCs w:val="19"/>
          <w:lang w:val="en-US"/>
        </w:rPr>
        <w:t>condition</w:t>
      </w:r>
      <w:r w:rsidRPr="003A14ED">
        <w:rPr>
          <w:rFonts w:ascii="Arial" w:hAnsi="Arial" w:cs="Arial"/>
          <w:sz w:val="19"/>
          <w:szCs w:val="19"/>
          <w:lang w:val="en-US"/>
        </w:rPr>
        <w:t xml:space="preserve"> </w:t>
      </w:r>
      <w:r w:rsidR="00AF60A3" w:rsidRPr="003A14ED">
        <w:rPr>
          <w:rFonts w:ascii="Arial" w:hAnsi="Arial" w:cs="Arial"/>
          <w:sz w:val="19"/>
          <w:szCs w:val="19"/>
          <w:lang w:val="en-US"/>
        </w:rPr>
        <w:t>that ensure</w:t>
      </w:r>
      <w:proofErr w:type="gramEnd"/>
      <w:r w:rsidR="00AF60A3" w:rsidRPr="003A14ED">
        <w:rPr>
          <w:rFonts w:ascii="Arial" w:hAnsi="Arial" w:cs="Arial"/>
          <w:sz w:val="19"/>
          <w:szCs w:val="19"/>
          <w:lang w:val="en-US"/>
        </w:rPr>
        <w:t xml:space="preserve"> the collection</w:t>
      </w:r>
      <w:r w:rsidR="002D74CE">
        <w:rPr>
          <w:rFonts w:ascii="Arial" w:hAnsi="Arial" w:cs="Arial"/>
          <w:sz w:val="19"/>
          <w:szCs w:val="19"/>
          <w:lang w:val="en-US"/>
        </w:rPr>
        <w:t>.</w:t>
      </w:r>
      <w:r w:rsidR="002822A0" w:rsidRPr="003A14ED">
        <w:rPr>
          <w:rFonts w:ascii="Arial" w:hAnsi="Arial" w:cs="Arial"/>
          <w:sz w:val="19"/>
          <w:szCs w:val="19"/>
          <w:lang w:val="en-US"/>
        </w:rPr>
        <w:t xml:space="preserve"> T</w:t>
      </w:r>
      <w:r w:rsidRPr="003A14ED">
        <w:rPr>
          <w:rFonts w:ascii="Arial" w:hAnsi="Arial" w:cs="Arial"/>
          <w:sz w:val="19"/>
          <w:szCs w:val="19"/>
          <w:lang w:val="en-US"/>
        </w:rPr>
        <w:t xml:space="preserve">he </w:t>
      </w:r>
      <w:r w:rsidR="00AF60A3" w:rsidRPr="003A14ED">
        <w:rPr>
          <w:rFonts w:ascii="Arial" w:hAnsi="Arial" w:cs="Arial"/>
          <w:sz w:val="19"/>
          <w:szCs w:val="19"/>
          <w:lang w:val="en-US"/>
        </w:rPr>
        <w:t>C</w:t>
      </w:r>
      <w:r w:rsidRPr="003A14ED">
        <w:rPr>
          <w:rFonts w:ascii="Arial" w:hAnsi="Arial" w:cs="Arial"/>
          <w:sz w:val="19"/>
          <w:szCs w:val="19"/>
          <w:lang w:val="en-US"/>
        </w:rPr>
        <w:t xml:space="preserve">ompany chooses to </w:t>
      </w:r>
      <w:r w:rsidR="00AF60A3" w:rsidRPr="003A14ED">
        <w:rPr>
          <w:rFonts w:ascii="Arial" w:hAnsi="Arial" w:cs="Arial"/>
          <w:sz w:val="19"/>
          <w:szCs w:val="19"/>
          <w:lang w:val="en-US"/>
        </w:rPr>
        <w:t>present</w:t>
      </w:r>
      <w:r w:rsidRPr="003A14ED">
        <w:rPr>
          <w:rFonts w:ascii="Arial" w:hAnsi="Arial" w:cs="Arial"/>
          <w:sz w:val="19"/>
          <w:szCs w:val="19"/>
          <w:lang w:val="en-US"/>
        </w:rPr>
        <w:t xml:space="preserve"> subsid</w:t>
      </w:r>
      <w:r w:rsidR="00AF60A3" w:rsidRPr="003A14ED">
        <w:rPr>
          <w:rFonts w:ascii="Arial" w:hAnsi="Arial" w:cs="Arial"/>
          <w:sz w:val="19"/>
          <w:szCs w:val="19"/>
          <w:lang w:val="en-US"/>
        </w:rPr>
        <w:t>y</w:t>
      </w:r>
      <w:r w:rsidRPr="003A14ED">
        <w:rPr>
          <w:rFonts w:ascii="Arial" w:hAnsi="Arial" w:cs="Arial"/>
          <w:sz w:val="19"/>
          <w:szCs w:val="19"/>
          <w:lang w:val="en-US"/>
        </w:rPr>
        <w:t xml:space="preserve"> income </w:t>
      </w:r>
      <w:r w:rsidR="00AF60A3" w:rsidRPr="003A14ED">
        <w:rPr>
          <w:rFonts w:ascii="Arial" w:hAnsi="Arial" w:cs="Arial"/>
          <w:sz w:val="19"/>
          <w:szCs w:val="19"/>
          <w:lang w:val="en-US"/>
        </w:rPr>
        <w:t>as a sepa</w:t>
      </w:r>
      <w:r w:rsidR="00023A18" w:rsidRPr="003A14ED">
        <w:rPr>
          <w:rFonts w:ascii="Arial" w:hAnsi="Arial" w:cs="Arial"/>
          <w:sz w:val="19"/>
          <w:szCs w:val="19"/>
          <w:lang w:val="en-US"/>
        </w:rPr>
        <w:t>rate item in the statement of comprehensive income.</w:t>
      </w:r>
    </w:p>
    <w:p w14:paraId="772D39E7" w14:textId="05A972AC" w:rsidR="006723F4" w:rsidRPr="003A14ED" w:rsidRDefault="006723F4" w:rsidP="00E6118B">
      <w:pPr>
        <w:pStyle w:val="BlockText"/>
        <w:spacing w:before="0" w:line="360" w:lineRule="auto"/>
        <w:ind w:left="999" w:right="14" w:hanging="9"/>
        <w:rPr>
          <w:rFonts w:ascii="Arial" w:hAnsi="Arial" w:cs="Arial"/>
          <w:sz w:val="19"/>
          <w:szCs w:val="19"/>
          <w:lang w:val="en-US"/>
        </w:rPr>
      </w:pPr>
    </w:p>
    <w:p w14:paraId="1D13481C" w14:textId="77777777" w:rsidR="006723F4" w:rsidRPr="003A14ED" w:rsidRDefault="006723F4" w:rsidP="00E6118B">
      <w:pPr>
        <w:pStyle w:val="BlockText"/>
        <w:spacing w:before="0" w:line="360" w:lineRule="auto"/>
        <w:ind w:left="999" w:right="14" w:hanging="9"/>
        <w:rPr>
          <w:rFonts w:ascii="Arial" w:hAnsi="Arial" w:cs="Arial"/>
          <w:sz w:val="19"/>
          <w:szCs w:val="19"/>
          <w:lang w:val="en-US"/>
        </w:rPr>
      </w:pPr>
      <w:r w:rsidRPr="003A14ED">
        <w:rPr>
          <w:rFonts w:ascii="Arial" w:hAnsi="Arial" w:cs="Arial"/>
          <w:sz w:val="19"/>
          <w:szCs w:val="19"/>
          <w:lang w:val="en-US"/>
        </w:rPr>
        <w:t xml:space="preserve">Other income is recognized as services are provided. </w:t>
      </w:r>
    </w:p>
    <w:p w14:paraId="07C210F3" w14:textId="77777777" w:rsidR="006723F4" w:rsidRPr="003A14ED" w:rsidRDefault="006723F4" w:rsidP="00E6118B">
      <w:pPr>
        <w:pStyle w:val="BlockText"/>
        <w:spacing w:before="0" w:line="360" w:lineRule="auto"/>
        <w:ind w:left="999" w:right="14" w:hanging="9"/>
        <w:rPr>
          <w:rFonts w:ascii="Arial" w:hAnsi="Arial" w:cs="Arial"/>
          <w:sz w:val="19"/>
          <w:szCs w:val="19"/>
          <w:lang w:val="en-US"/>
        </w:rPr>
      </w:pPr>
    </w:p>
    <w:p w14:paraId="356A9E0B" w14:textId="0774CB0A" w:rsidR="00614FE3" w:rsidRPr="003A14ED" w:rsidRDefault="003B623A" w:rsidP="00614FE3">
      <w:pPr>
        <w:pStyle w:val="BodyText"/>
        <w:shd w:val="clear" w:color="auto" w:fill="FFFFFF"/>
        <w:spacing w:after="0" w:line="360" w:lineRule="auto"/>
        <w:ind w:left="990"/>
        <w:jc w:val="thaiDistribute"/>
        <w:rPr>
          <w:rFonts w:ascii="Arial" w:hAnsi="Arial" w:cs="Arial"/>
          <w:sz w:val="19"/>
          <w:szCs w:val="19"/>
        </w:rPr>
      </w:pPr>
      <w:r w:rsidRPr="003A14ED">
        <w:rPr>
          <w:rFonts w:ascii="Arial" w:hAnsi="Arial" w:cs="Arial"/>
          <w:sz w:val="19"/>
          <w:szCs w:val="19"/>
        </w:rPr>
        <w:t xml:space="preserve">Dividend income </w:t>
      </w:r>
      <w:r w:rsidR="001177E7" w:rsidRPr="003A14ED">
        <w:rPr>
          <w:rFonts w:ascii="Arial" w:hAnsi="Arial" w:cs="Arial"/>
          <w:sz w:val="19"/>
          <w:szCs w:val="19"/>
        </w:rPr>
        <w:t>is recognized when the right to receive the dividends is established.</w:t>
      </w:r>
    </w:p>
    <w:p w14:paraId="563DCF0E" w14:textId="77777777" w:rsidR="00614FE3" w:rsidRPr="003A14ED" w:rsidRDefault="00614FE3" w:rsidP="00614FE3">
      <w:pPr>
        <w:pStyle w:val="BodyText"/>
        <w:shd w:val="clear" w:color="auto" w:fill="FFFFFF"/>
        <w:spacing w:after="0" w:line="360" w:lineRule="auto"/>
        <w:ind w:left="963"/>
        <w:jc w:val="thaiDistribute"/>
        <w:rPr>
          <w:rFonts w:ascii="Arial" w:hAnsi="Arial" w:cs="Arial"/>
          <w:sz w:val="16"/>
          <w:szCs w:val="16"/>
        </w:rPr>
      </w:pPr>
    </w:p>
    <w:p w14:paraId="2EC33EB7" w14:textId="13077412" w:rsidR="006723F4" w:rsidRPr="003A14ED" w:rsidRDefault="003B623A" w:rsidP="00614FE3">
      <w:pPr>
        <w:spacing w:line="360" w:lineRule="auto"/>
        <w:ind w:left="999" w:right="14" w:hanging="9"/>
        <w:jc w:val="both"/>
        <w:rPr>
          <w:rFonts w:ascii="Arial" w:hAnsi="Arial" w:cs="Arial"/>
          <w:sz w:val="19"/>
          <w:szCs w:val="19"/>
        </w:rPr>
      </w:pPr>
      <w:r w:rsidRPr="003A14ED">
        <w:rPr>
          <w:rFonts w:ascii="Arial" w:hAnsi="Arial" w:cs="Arial"/>
          <w:sz w:val="19"/>
          <w:szCs w:val="19"/>
        </w:rPr>
        <w:t>Interest income is recognized overtime – period on an accrued basis.</w:t>
      </w:r>
    </w:p>
    <w:p w14:paraId="1349C8CD" w14:textId="77777777" w:rsidR="006723F4" w:rsidRPr="003A14ED" w:rsidRDefault="006723F4" w:rsidP="00E6118B">
      <w:pPr>
        <w:spacing w:line="360" w:lineRule="auto"/>
        <w:ind w:left="999" w:right="14" w:hanging="9"/>
        <w:jc w:val="both"/>
        <w:rPr>
          <w:rFonts w:ascii="Arial" w:hAnsi="Arial" w:cs="Arial"/>
          <w:sz w:val="19"/>
          <w:szCs w:val="19"/>
        </w:rPr>
      </w:pPr>
    </w:p>
    <w:p w14:paraId="42DF1265" w14:textId="65B0A662" w:rsidR="006723F4" w:rsidRPr="003A14ED" w:rsidRDefault="006723F4" w:rsidP="00E6118B">
      <w:pPr>
        <w:spacing w:line="360" w:lineRule="auto"/>
        <w:ind w:left="999" w:right="14" w:hanging="9"/>
        <w:jc w:val="both"/>
        <w:rPr>
          <w:rFonts w:ascii="Arial" w:hAnsi="Arial" w:cs="Arial"/>
          <w:sz w:val="19"/>
          <w:szCs w:val="19"/>
        </w:rPr>
      </w:pPr>
      <w:r w:rsidRPr="003A14ED">
        <w:rPr>
          <w:rFonts w:ascii="Arial" w:hAnsi="Arial" w:cs="Arial"/>
          <w:sz w:val="19"/>
          <w:szCs w:val="19"/>
        </w:rPr>
        <w:t>Other income is recognised on an accrual basis.</w:t>
      </w:r>
    </w:p>
    <w:p w14:paraId="44EBF57D" w14:textId="77777777" w:rsidR="00C316E7" w:rsidRPr="003A14ED" w:rsidRDefault="00C316E7" w:rsidP="006723F4">
      <w:pPr>
        <w:spacing w:line="360" w:lineRule="auto"/>
        <w:ind w:left="450" w:right="14"/>
        <w:jc w:val="both"/>
        <w:rPr>
          <w:rFonts w:ascii="Arial" w:hAnsi="Arial" w:cs="Arial"/>
          <w:sz w:val="19"/>
          <w:szCs w:val="19"/>
        </w:rPr>
      </w:pPr>
    </w:p>
    <w:p w14:paraId="6C90D7DB" w14:textId="77777777" w:rsidR="00C316E7" w:rsidRPr="003A14ED" w:rsidRDefault="00C316E7" w:rsidP="00E6118B">
      <w:pPr>
        <w:pStyle w:val="ListParagraph"/>
        <w:numPr>
          <w:ilvl w:val="1"/>
          <w:numId w:val="38"/>
        </w:numPr>
        <w:tabs>
          <w:tab w:val="clear" w:pos="907"/>
          <w:tab w:val="left" w:pos="990"/>
        </w:tabs>
        <w:spacing w:line="360" w:lineRule="auto"/>
        <w:ind w:left="540" w:hanging="90"/>
        <w:jc w:val="thaiDistribute"/>
      </w:pPr>
      <w:r w:rsidRPr="003A14ED">
        <w:rPr>
          <w:rFonts w:cs="Arial"/>
          <w:sz w:val="19"/>
          <w:szCs w:val="19"/>
        </w:rPr>
        <w:t>Cash and cash equivalents</w:t>
      </w:r>
    </w:p>
    <w:p w14:paraId="0BB5D47D" w14:textId="77777777" w:rsidR="00C316E7" w:rsidRPr="003A14ED" w:rsidRDefault="00C316E7" w:rsidP="00C316E7">
      <w:pPr>
        <w:tabs>
          <w:tab w:val="left" w:pos="720"/>
          <w:tab w:val="left" w:pos="810"/>
        </w:tabs>
        <w:spacing w:line="360" w:lineRule="auto"/>
        <w:ind w:left="810" w:hanging="450"/>
        <w:rPr>
          <w:rFonts w:ascii="Arial" w:hAnsi="Arial" w:cs="Arial"/>
          <w:sz w:val="19"/>
          <w:szCs w:val="19"/>
        </w:rPr>
      </w:pPr>
    </w:p>
    <w:p w14:paraId="59A5707D" w14:textId="25A1071C" w:rsidR="00C316E7" w:rsidRPr="003A14ED" w:rsidRDefault="0021084B" w:rsidP="00E6118B">
      <w:pPr>
        <w:spacing w:line="360" w:lineRule="auto"/>
        <w:ind w:left="999" w:right="14"/>
        <w:jc w:val="both"/>
        <w:rPr>
          <w:rFonts w:ascii="Arial" w:hAnsi="Arial" w:cs="Arial"/>
          <w:sz w:val="19"/>
          <w:szCs w:val="19"/>
        </w:rPr>
      </w:pPr>
      <w:r w:rsidRPr="003A14ED">
        <w:rPr>
          <w:rFonts w:ascii="Arial" w:hAnsi="Arial" w:cs="Arial"/>
          <w:sz w:val="19"/>
          <w:szCs w:val="19"/>
        </w:rPr>
        <w:t>Cash and cash equivalents include cash and highly liquid cash in banks (which do not have restriction of usage) that are readily convertible to cash on maturity date with insignificant risk of change in value.</w:t>
      </w:r>
    </w:p>
    <w:p w14:paraId="21937130" w14:textId="64B001C8" w:rsidR="00C83070" w:rsidRDefault="00C83070" w:rsidP="003D1F7C">
      <w:pPr>
        <w:pStyle w:val="BodyText"/>
        <w:shd w:val="clear" w:color="auto" w:fill="FFFFFF"/>
        <w:spacing w:after="0" w:line="360" w:lineRule="auto"/>
        <w:ind w:right="-27"/>
        <w:jc w:val="both"/>
        <w:rPr>
          <w:rFonts w:ascii="Arial" w:hAnsi="Arial" w:cs="Arial"/>
          <w:sz w:val="19"/>
          <w:szCs w:val="19"/>
        </w:rPr>
      </w:pPr>
    </w:p>
    <w:p w14:paraId="4F4149B8" w14:textId="16B5FF8C" w:rsidR="00623899" w:rsidRDefault="00623899" w:rsidP="003D1F7C">
      <w:pPr>
        <w:pStyle w:val="BodyText"/>
        <w:shd w:val="clear" w:color="auto" w:fill="FFFFFF"/>
        <w:spacing w:after="0" w:line="360" w:lineRule="auto"/>
        <w:ind w:right="-27"/>
        <w:jc w:val="both"/>
        <w:rPr>
          <w:rFonts w:ascii="Arial" w:hAnsi="Arial" w:cs="Arial"/>
          <w:sz w:val="19"/>
          <w:szCs w:val="19"/>
        </w:rPr>
      </w:pPr>
    </w:p>
    <w:p w14:paraId="5F196052" w14:textId="6B91080C" w:rsidR="00623899" w:rsidRDefault="00623899" w:rsidP="003D1F7C">
      <w:pPr>
        <w:pStyle w:val="BodyText"/>
        <w:shd w:val="clear" w:color="auto" w:fill="FFFFFF"/>
        <w:spacing w:after="0" w:line="360" w:lineRule="auto"/>
        <w:ind w:right="-27"/>
        <w:jc w:val="both"/>
        <w:rPr>
          <w:rFonts w:ascii="Arial" w:hAnsi="Arial" w:cs="Arial"/>
          <w:sz w:val="19"/>
          <w:szCs w:val="19"/>
        </w:rPr>
      </w:pPr>
    </w:p>
    <w:p w14:paraId="35EEA188" w14:textId="1EB7AAE9" w:rsidR="00623899" w:rsidRDefault="00623899" w:rsidP="003D1F7C">
      <w:pPr>
        <w:pStyle w:val="BodyText"/>
        <w:shd w:val="clear" w:color="auto" w:fill="FFFFFF"/>
        <w:spacing w:after="0" w:line="360" w:lineRule="auto"/>
        <w:ind w:right="-27"/>
        <w:jc w:val="both"/>
        <w:rPr>
          <w:rFonts w:ascii="Arial" w:hAnsi="Arial" w:cs="Arial"/>
          <w:sz w:val="19"/>
          <w:szCs w:val="19"/>
        </w:rPr>
      </w:pPr>
    </w:p>
    <w:p w14:paraId="07247195" w14:textId="1C2618CE" w:rsidR="00623899" w:rsidRDefault="00623899" w:rsidP="003D1F7C">
      <w:pPr>
        <w:pStyle w:val="BodyText"/>
        <w:shd w:val="clear" w:color="auto" w:fill="FFFFFF"/>
        <w:spacing w:after="0" w:line="360" w:lineRule="auto"/>
        <w:ind w:right="-27"/>
        <w:jc w:val="both"/>
        <w:rPr>
          <w:rFonts w:ascii="Arial" w:hAnsi="Arial" w:cs="Arial"/>
          <w:sz w:val="19"/>
          <w:szCs w:val="19"/>
        </w:rPr>
      </w:pPr>
    </w:p>
    <w:p w14:paraId="3C1D1B9B" w14:textId="209CF4F4" w:rsidR="00C316E7" w:rsidRPr="003A14ED" w:rsidRDefault="003B623A" w:rsidP="00E6118B">
      <w:pPr>
        <w:pStyle w:val="ListParagraph"/>
        <w:numPr>
          <w:ilvl w:val="1"/>
          <w:numId w:val="38"/>
        </w:numPr>
        <w:tabs>
          <w:tab w:val="clear" w:pos="907"/>
          <w:tab w:val="left" w:pos="990"/>
        </w:tabs>
        <w:spacing w:line="360" w:lineRule="auto"/>
        <w:ind w:left="540" w:hanging="90"/>
        <w:jc w:val="thaiDistribute"/>
        <w:rPr>
          <w:rFonts w:cs="Arial"/>
          <w:sz w:val="19"/>
          <w:szCs w:val="19"/>
          <w:cs/>
        </w:rPr>
      </w:pPr>
      <w:r w:rsidRPr="003A14ED">
        <w:rPr>
          <w:rFonts w:cs="Arial"/>
          <w:sz w:val="19"/>
          <w:szCs w:val="19"/>
          <w:cs/>
        </w:rPr>
        <w:lastRenderedPageBreak/>
        <w:t>Trade and other receivables</w:t>
      </w:r>
      <w:r w:rsidRPr="003A14ED">
        <w:rPr>
          <w:rFonts w:cs="Arial"/>
          <w:sz w:val="19"/>
          <w:szCs w:val="19"/>
        </w:rPr>
        <w:t xml:space="preserve"> and allowance for doubtful accounts</w:t>
      </w:r>
    </w:p>
    <w:p w14:paraId="23658337" w14:textId="77777777" w:rsidR="00C316E7" w:rsidRPr="003A14ED" w:rsidRDefault="00C316E7" w:rsidP="00C316E7">
      <w:pPr>
        <w:ind w:left="540" w:right="14"/>
        <w:jc w:val="both"/>
        <w:rPr>
          <w:rFonts w:ascii="Arial" w:hAnsi="Arial" w:cs="Arial"/>
        </w:rPr>
      </w:pPr>
    </w:p>
    <w:p w14:paraId="6E12CE1F" w14:textId="5AA40F93" w:rsidR="00DB3BB6" w:rsidRDefault="003B623A" w:rsidP="00F61CD0">
      <w:pPr>
        <w:spacing w:line="360" w:lineRule="auto"/>
        <w:ind w:left="999" w:right="14"/>
        <w:jc w:val="both"/>
        <w:rPr>
          <w:rFonts w:ascii="Arial" w:hAnsi="Arial" w:cs="Arial"/>
          <w:sz w:val="19"/>
          <w:szCs w:val="19"/>
        </w:rPr>
      </w:pPr>
      <w:r w:rsidRPr="003A14ED">
        <w:rPr>
          <w:rFonts w:ascii="Arial" w:hAnsi="Arial" w:cs="Arial"/>
          <w:sz w:val="19"/>
          <w:szCs w:val="19"/>
        </w:rPr>
        <w:t xml:space="preserve">Trade and other receivables are stated at the net realizable value. The </w:t>
      </w:r>
      <w:r w:rsidR="00DF7D06">
        <w:rPr>
          <w:rFonts w:ascii="Arial" w:hAnsi="Arial" w:cs="Browallia New"/>
          <w:sz w:val="19"/>
        </w:rPr>
        <w:t>Company</w:t>
      </w:r>
      <w:r w:rsidR="001D5EB5">
        <w:rPr>
          <w:rFonts w:ascii="Arial" w:hAnsi="Arial" w:cs="Browallia New"/>
          <w:sz w:val="19"/>
        </w:rPr>
        <w:t>’s</w:t>
      </w:r>
      <w:r w:rsidR="00DF7D06">
        <w:rPr>
          <w:rFonts w:ascii="Arial" w:hAnsi="Arial" w:cs="Browallia New"/>
          <w:sz w:val="19"/>
        </w:rPr>
        <w:t xml:space="preserve"> and </w:t>
      </w:r>
      <w:r w:rsidR="00DF7D06" w:rsidRPr="00DF7D06">
        <w:rPr>
          <w:rFonts w:ascii="Arial" w:hAnsi="Arial" w:cs="Browallia New"/>
          <w:sz w:val="19"/>
        </w:rPr>
        <w:t>subsidiaries</w:t>
      </w:r>
      <w:r w:rsidR="001D5EB5">
        <w:rPr>
          <w:rFonts w:ascii="Arial" w:hAnsi="Arial" w:cs="Browallia New"/>
          <w:sz w:val="19"/>
        </w:rPr>
        <w:t xml:space="preserve">’ </w:t>
      </w:r>
      <w:r w:rsidRPr="003A14ED">
        <w:rPr>
          <w:rFonts w:ascii="Arial" w:hAnsi="Arial" w:cs="Arial"/>
          <w:sz w:val="19"/>
          <w:szCs w:val="19"/>
        </w:rPr>
        <w:t>allowance</w:t>
      </w:r>
      <w:r w:rsidR="00023A18" w:rsidRPr="003A14ED">
        <w:rPr>
          <w:rFonts w:ascii="Arial" w:hAnsi="Arial" w:cs="Arial"/>
          <w:sz w:val="19"/>
          <w:szCs w:val="19"/>
        </w:rPr>
        <w:t>s</w:t>
      </w:r>
      <w:r w:rsidRPr="003A14ED">
        <w:rPr>
          <w:rFonts w:ascii="Arial" w:hAnsi="Arial" w:cs="Arial"/>
          <w:sz w:val="19"/>
          <w:szCs w:val="19"/>
        </w:rPr>
        <w:t xml:space="preserve"> for doubtful accounts </w:t>
      </w:r>
      <w:r w:rsidR="00023A18" w:rsidRPr="003A14ED">
        <w:rPr>
          <w:rFonts w:ascii="Arial" w:hAnsi="Arial" w:cs="Arial"/>
          <w:sz w:val="19"/>
          <w:szCs w:val="19"/>
        </w:rPr>
        <w:t>are</w:t>
      </w:r>
      <w:r w:rsidRPr="003A14ED">
        <w:rPr>
          <w:rFonts w:ascii="Arial" w:hAnsi="Arial" w:cs="Arial"/>
          <w:sz w:val="19"/>
          <w:szCs w:val="19"/>
        </w:rPr>
        <w:t xml:space="preserve"> assessed primarily</w:t>
      </w:r>
      <w:r w:rsidR="001D5EB5">
        <w:rPr>
          <w:rFonts w:ascii="Arial" w:hAnsi="Arial" w:cs="Arial"/>
          <w:sz w:val="19"/>
          <w:szCs w:val="19"/>
        </w:rPr>
        <w:t xml:space="preserve"> by the</w:t>
      </w:r>
      <w:r w:rsidRPr="003A14ED">
        <w:rPr>
          <w:rFonts w:ascii="Arial" w:hAnsi="Arial" w:cs="Arial"/>
          <w:sz w:val="19"/>
          <w:szCs w:val="19"/>
        </w:rPr>
        <w:t xml:space="preserve"> analysis of</w:t>
      </w:r>
      <w:r w:rsidR="005C35E7">
        <w:rPr>
          <w:rFonts w:ascii="Arial" w:hAnsi="Arial" w:cs="Arial"/>
          <w:sz w:val="19"/>
          <w:szCs w:val="19"/>
        </w:rPr>
        <w:t xml:space="preserve"> historical collection experiences </w:t>
      </w:r>
      <w:r w:rsidRPr="003A14ED">
        <w:rPr>
          <w:rFonts w:ascii="Arial" w:hAnsi="Arial" w:cs="Arial"/>
          <w:sz w:val="19"/>
          <w:szCs w:val="19"/>
        </w:rPr>
        <w:t xml:space="preserve">and future expectations of customer </w:t>
      </w:r>
      <w:r w:rsidRPr="00907CA6">
        <w:rPr>
          <w:rFonts w:ascii="Arial" w:hAnsi="Arial" w:cs="Arial"/>
          <w:sz w:val="19"/>
          <w:szCs w:val="19"/>
        </w:rPr>
        <w:t>payments.  Bad debts are written off when incurred.</w:t>
      </w:r>
    </w:p>
    <w:p w14:paraId="43167843" w14:textId="501078A8" w:rsidR="00240F8A" w:rsidRDefault="00240F8A" w:rsidP="002D74CE">
      <w:pPr>
        <w:spacing w:line="360" w:lineRule="auto"/>
        <w:ind w:left="990" w:right="14"/>
        <w:jc w:val="both"/>
        <w:rPr>
          <w:rFonts w:ascii="Arial" w:hAnsi="Arial" w:cs="Arial"/>
          <w:sz w:val="19"/>
          <w:szCs w:val="19"/>
        </w:rPr>
      </w:pPr>
    </w:p>
    <w:p w14:paraId="59A5A64D" w14:textId="77777777" w:rsidR="00C316E7" w:rsidRPr="003A14ED" w:rsidRDefault="00C316E7" w:rsidP="00E6118B">
      <w:pPr>
        <w:pStyle w:val="ListParagraph"/>
        <w:numPr>
          <w:ilvl w:val="1"/>
          <w:numId w:val="38"/>
        </w:numPr>
        <w:tabs>
          <w:tab w:val="clear" w:pos="454"/>
          <w:tab w:val="clear" w:pos="907"/>
          <w:tab w:val="left" w:pos="999"/>
          <w:tab w:val="left" w:pos="1026"/>
        </w:tabs>
        <w:spacing w:line="360" w:lineRule="auto"/>
        <w:ind w:left="477" w:firstLine="0"/>
        <w:jc w:val="thaiDistribute"/>
        <w:rPr>
          <w:rFonts w:cs="Arial"/>
          <w:sz w:val="19"/>
          <w:szCs w:val="19"/>
          <w:cs/>
        </w:rPr>
      </w:pPr>
      <w:r w:rsidRPr="003A14ED">
        <w:rPr>
          <w:rFonts w:cs="Arial"/>
          <w:sz w:val="19"/>
          <w:szCs w:val="19"/>
          <w:cs/>
        </w:rPr>
        <w:t>Inventories</w:t>
      </w:r>
    </w:p>
    <w:p w14:paraId="42E9C2BF" w14:textId="77777777" w:rsidR="00C316E7" w:rsidRPr="007D2E46" w:rsidRDefault="00C316E7" w:rsidP="00C316E7">
      <w:pPr>
        <w:pStyle w:val="BlockText"/>
        <w:tabs>
          <w:tab w:val="left" w:pos="540"/>
        </w:tabs>
        <w:spacing w:before="0" w:line="240" w:lineRule="atLeast"/>
        <w:ind w:left="786" w:right="14" w:firstLine="0"/>
        <w:rPr>
          <w:rFonts w:ascii="Arial" w:hAnsi="Arial" w:cs="Arial"/>
          <w:sz w:val="24"/>
          <w:szCs w:val="24"/>
          <w:cs/>
        </w:rPr>
      </w:pPr>
    </w:p>
    <w:p w14:paraId="7BF13479" w14:textId="77777777" w:rsidR="00C316E7" w:rsidRPr="003A14ED" w:rsidRDefault="00C316E7" w:rsidP="00E6118B">
      <w:pPr>
        <w:ind w:left="999" w:right="14" w:hanging="9"/>
        <w:jc w:val="both"/>
        <w:rPr>
          <w:rFonts w:ascii="Arial" w:hAnsi="Arial" w:cs="Arial"/>
          <w:sz w:val="19"/>
          <w:szCs w:val="19"/>
        </w:rPr>
      </w:pPr>
      <w:r w:rsidRPr="003A14ED">
        <w:rPr>
          <w:rFonts w:ascii="Arial" w:hAnsi="Arial" w:cs="Arial"/>
          <w:sz w:val="19"/>
          <w:szCs w:val="19"/>
        </w:rPr>
        <w:t>Inventories are stated at the lower of cost and net realizable value.</w:t>
      </w:r>
    </w:p>
    <w:p w14:paraId="6F77027C" w14:textId="77777777" w:rsidR="00C316E7" w:rsidRPr="00F61CD0" w:rsidRDefault="00C316E7" w:rsidP="00E6118B">
      <w:pPr>
        <w:pStyle w:val="BodyTextIndent3"/>
        <w:spacing w:line="360" w:lineRule="auto"/>
        <w:ind w:left="999" w:hanging="9"/>
        <w:rPr>
          <w:rFonts w:ascii="Arial" w:hAnsi="Arial" w:cs="Arial"/>
          <w:sz w:val="22"/>
          <w:szCs w:val="22"/>
          <w:u w:val="single"/>
        </w:rPr>
      </w:pPr>
    </w:p>
    <w:p w14:paraId="4D9F8F23" w14:textId="1C58FB9F" w:rsidR="00442251" w:rsidRPr="00662403" w:rsidRDefault="003B623A" w:rsidP="006C0738">
      <w:pPr>
        <w:spacing w:line="360" w:lineRule="auto"/>
        <w:ind w:left="999" w:right="14" w:hanging="9"/>
        <w:jc w:val="both"/>
        <w:rPr>
          <w:rFonts w:ascii="Arial" w:hAnsi="Arial" w:cs="Arial"/>
          <w:sz w:val="19"/>
          <w:szCs w:val="19"/>
        </w:rPr>
      </w:pPr>
      <w:r w:rsidRPr="003A14ED">
        <w:rPr>
          <w:rFonts w:ascii="Arial" w:hAnsi="Arial" w:cs="Arial"/>
          <w:sz w:val="19"/>
          <w:szCs w:val="19"/>
        </w:rPr>
        <w:t xml:space="preserve">Cost is calculated using the weighted average cost for finished goods, work in process, fuel materials (represented wood bark, woodchips, plam tendon/fiber and bagasse) and chemical.  Cost comprises all costs of purchase, cost of conversions and other costs incurred in bringing the inventories to the location and condition.  In case of work in process, cost includes spare parts and supplies, labor cost </w:t>
      </w:r>
      <w:r w:rsidRPr="00662403">
        <w:rPr>
          <w:rFonts w:ascii="Arial" w:hAnsi="Arial" w:cs="Arial"/>
          <w:sz w:val="19"/>
          <w:szCs w:val="19"/>
        </w:rPr>
        <w:t>including appropriate share of costs based on service to be provided.</w:t>
      </w:r>
    </w:p>
    <w:p w14:paraId="20C0A83B" w14:textId="77777777" w:rsidR="00B00555" w:rsidRPr="00662403" w:rsidRDefault="00B00555" w:rsidP="002D74CE">
      <w:pPr>
        <w:spacing w:line="360" w:lineRule="auto"/>
        <w:ind w:left="999" w:right="14" w:hanging="9"/>
        <w:jc w:val="both"/>
        <w:rPr>
          <w:rFonts w:ascii="Arial" w:hAnsi="Arial" w:cs="Arial"/>
          <w:sz w:val="19"/>
          <w:szCs w:val="19"/>
        </w:rPr>
      </w:pPr>
    </w:p>
    <w:p w14:paraId="77FF0D44" w14:textId="61897C71" w:rsidR="00C316E7" w:rsidRPr="00662403" w:rsidRDefault="003B623A" w:rsidP="00B54F7D">
      <w:pPr>
        <w:spacing w:line="360" w:lineRule="auto"/>
        <w:ind w:left="999" w:right="14" w:hanging="9"/>
        <w:jc w:val="both"/>
        <w:rPr>
          <w:rFonts w:ascii="Arial" w:hAnsi="Arial" w:cs="Arial"/>
          <w:sz w:val="19"/>
          <w:szCs w:val="19"/>
        </w:rPr>
      </w:pPr>
      <w:r w:rsidRPr="00662403">
        <w:rPr>
          <w:rFonts w:ascii="Arial" w:hAnsi="Arial" w:cs="Arial"/>
          <w:sz w:val="19"/>
          <w:szCs w:val="19"/>
        </w:rPr>
        <w:t xml:space="preserve">Net realizable value is the estimated selling price in the ordinary course of business less the estimated costs to complete and to make the sale. </w:t>
      </w:r>
      <w:r w:rsidRPr="00847170">
        <w:rPr>
          <w:rFonts w:ascii="Arial" w:hAnsi="Arial" w:cs="Arial"/>
          <w:sz w:val="19"/>
          <w:szCs w:val="19"/>
        </w:rPr>
        <w:t xml:space="preserve">Provision is made, where necessary, for slow moving and defective inventories based on the </w:t>
      </w:r>
      <w:r w:rsidR="00606518" w:rsidRPr="00847170">
        <w:rPr>
          <w:rFonts w:ascii="Arial" w:hAnsi="Arial" w:cs="Arial"/>
          <w:sz w:val="19"/>
          <w:szCs w:val="19"/>
        </w:rPr>
        <w:t>Company and subsidiaries</w:t>
      </w:r>
      <w:r w:rsidRPr="00847170">
        <w:rPr>
          <w:rFonts w:ascii="Arial" w:hAnsi="Arial" w:cs="Arial"/>
          <w:sz w:val="19"/>
          <w:szCs w:val="19"/>
        </w:rPr>
        <w:t xml:space="preserve"> experiences and the current information.</w:t>
      </w:r>
    </w:p>
    <w:p w14:paraId="6AFB0F00" w14:textId="77777777" w:rsidR="008D2206" w:rsidRPr="008D2206" w:rsidRDefault="008D2206" w:rsidP="002D74CE">
      <w:pPr>
        <w:spacing w:line="360" w:lineRule="auto"/>
        <w:ind w:left="999" w:right="14" w:hanging="9"/>
        <w:jc w:val="both"/>
        <w:rPr>
          <w:rFonts w:ascii="Arial" w:hAnsi="Arial" w:cstheme="minorBidi"/>
          <w:sz w:val="19"/>
          <w:szCs w:val="19"/>
        </w:rPr>
      </w:pPr>
    </w:p>
    <w:p w14:paraId="0EACD8AD" w14:textId="2F5E8459" w:rsidR="00C316E7" w:rsidRPr="003A14ED" w:rsidRDefault="001177E7" w:rsidP="0016715C">
      <w:pPr>
        <w:pStyle w:val="ListParagraph"/>
        <w:numPr>
          <w:ilvl w:val="1"/>
          <w:numId w:val="38"/>
        </w:numPr>
        <w:tabs>
          <w:tab w:val="clear" w:pos="907"/>
          <w:tab w:val="left" w:pos="999"/>
        </w:tabs>
        <w:spacing w:line="360" w:lineRule="auto"/>
        <w:ind w:left="540" w:hanging="63"/>
        <w:jc w:val="thaiDistribute"/>
        <w:rPr>
          <w:rFonts w:cs="Arial"/>
          <w:sz w:val="19"/>
          <w:szCs w:val="19"/>
        </w:rPr>
      </w:pPr>
      <w:r w:rsidRPr="003A14ED">
        <w:rPr>
          <w:rFonts w:cs="Arial"/>
          <w:sz w:val="19"/>
          <w:szCs w:val="19"/>
        </w:rPr>
        <w:t>Assets held for sales and discontinued operations</w:t>
      </w:r>
    </w:p>
    <w:p w14:paraId="180118C7" w14:textId="77777777" w:rsidR="00C316E7" w:rsidRPr="003A14ED" w:rsidRDefault="00C316E7" w:rsidP="00C316E7">
      <w:pPr>
        <w:spacing w:line="360" w:lineRule="auto"/>
        <w:ind w:left="450" w:right="14"/>
        <w:jc w:val="both"/>
        <w:rPr>
          <w:rFonts w:ascii="Arial" w:hAnsi="Arial" w:cs="Arial"/>
          <w:sz w:val="19"/>
          <w:szCs w:val="19"/>
        </w:rPr>
      </w:pPr>
    </w:p>
    <w:p w14:paraId="7D20390B" w14:textId="18464B8C" w:rsidR="00C316E7" w:rsidRPr="003A14ED" w:rsidRDefault="00023A18" w:rsidP="00E6118B">
      <w:pPr>
        <w:spacing w:line="360" w:lineRule="auto"/>
        <w:ind w:left="990" w:right="14"/>
        <w:jc w:val="both"/>
        <w:rPr>
          <w:rFonts w:ascii="Arial" w:hAnsi="Arial" w:cs="Arial"/>
          <w:sz w:val="19"/>
          <w:szCs w:val="19"/>
        </w:rPr>
      </w:pPr>
      <w:r w:rsidRPr="003A14ED">
        <w:rPr>
          <w:rFonts w:ascii="Arial" w:hAnsi="Arial" w:cs="Arial"/>
          <w:sz w:val="19"/>
          <w:szCs w:val="19"/>
        </w:rPr>
        <w:t>A</w:t>
      </w:r>
      <w:r w:rsidR="003B623A" w:rsidRPr="003A14ED">
        <w:rPr>
          <w:rFonts w:ascii="Arial" w:hAnsi="Arial" w:cs="Arial"/>
          <w:sz w:val="19"/>
          <w:szCs w:val="19"/>
        </w:rPr>
        <w:t xml:space="preserve">ssets or </w:t>
      </w:r>
      <w:r w:rsidRPr="003A14ED">
        <w:rPr>
          <w:rFonts w:ascii="Arial" w:hAnsi="Arial" w:cs="Arial"/>
          <w:sz w:val="19"/>
          <w:szCs w:val="19"/>
        </w:rPr>
        <w:t xml:space="preserve">groups of </w:t>
      </w:r>
      <w:r w:rsidR="003B623A" w:rsidRPr="003A14ED">
        <w:rPr>
          <w:rFonts w:ascii="Arial" w:hAnsi="Arial" w:cs="Arial"/>
          <w:sz w:val="19"/>
          <w:szCs w:val="19"/>
        </w:rPr>
        <w:t>asset</w:t>
      </w:r>
      <w:r w:rsidRPr="003A14ED">
        <w:rPr>
          <w:rFonts w:ascii="Arial" w:hAnsi="Arial" w:cs="Arial"/>
          <w:sz w:val="19"/>
          <w:szCs w:val="19"/>
        </w:rPr>
        <w:t>s that the</w:t>
      </w:r>
      <w:r w:rsidR="009D7A9E">
        <w:rPr>
          <w:rFonts w:ascii="Arial" w:hAnsi="Arial" w:cs="Arial"/>
          <w:sz w:val="19"/>
          <w:szCs w:val="19"/>
        </w:rPr>
        <w:t xml:space="preserve"> </w:t>
      </w:r>
      <w:r w:rsidR="0029087D">
        <w:rPr>
          <w:rFonts w:ascii="Arial" w:hAnsi="Arial" w:cs="Browallia New"/>
          <w:sz w:val="19"/>
        </w:rPr>
        <w:t xml:space="preserve">Company and </w:t>
      </w:r>
      <w:r w:rsidR="0029087D" w:rsidRPr="00DF7D06">
        <w:rPr>
          <w:rFonts w:ascii="Arial" w:hAnsi="Arial" w:cs="Browallia New"/>
          <w:sz w:val="19"/>
        </w:rPr>
        <w:t>subsidiaries</w:t>
      </w:r>
      <w:r w:rsidR="0029087D">
        <w:rPr>
          <w:rFonts w:ascii="Arial" w:hAnsi="Arial" w:cs="Browallia New" w:hint="cs"/>
          <w:sz w:val="19"/>
          <w:cs/>
        </w:rPr>
        <w:t xml:space="preserve"> </w:t>
      </w:r>
      <w:r w:rsidR="0029087D">
        <w:rPr>
          <w:rFonts w:ascii="Arial" w:hAnsi="Arial" w:cs="Browallia New"/>
          <w:sz w:val="19"/>
        </w:rPr>
        <w:t>have</w:t>
      </w:r>
      <w:r w:rsidRPr="003A14ED">
        <w:rPr>
          <w:rFonts w:ascii="Arial" w:hAnsi="Arial" w:cs="Arial"/>
          <w:sz w:val="19"/>
          <w:szCs w:val="19"/>
        </w:rPr>
        <w:t xml:space="preserve"> set policy for disposition</w:t>
      </w:r>
      <w:r w:rsidR="003B623A" w:rsidRPr="003A14ED">
        <w:rPr>
          <w:rFonts w:ascii="Arial" w:hAnsi="Arial" w:cs="Arial"/>
          <w:sz w:val="19"/>
          <w:szCs w:val="19"/>
        </w:rPr>
        <w:t xml:space="preserve"> are classified as held-for-sale</w:t>
      </w:r>
      <w:r w:rsidRPr="003A14ED">
        <w:rPr>
          <w:rFonts w:ascii="Arial" w:hAnsi="Arial" w:cs="Arial"/>
          <w:sz w:val="19"/>
          <w:szCs w:val="19"/>
        </w:rPr>
        <w:t xml:space="preserve"> and discontinued operations</w:t>
      </w:r>
      <w:r w:rsidR="003B623A" w:rsidRPr="003A14ED">
        <w:rPr>
          <w:rFonts w:ascii="Arial" w:hAnsi="Arial" w:cs="Arial"/>
          <w:sz w:val="19"/>
          <w:szCs w:val="19"/>
        </w:rPr>
        <w:t xml:space="preserve"> if their carrying amounts will be recovered through a sale transaction rather than through continuing use. This condition is met only when the sale is highly probable and the asset</w:t>
      </w:r>
      <w:r w:rsidRPr="003A14ED">
        <w:rPr>
          <w:rFonts w:ascii="Arial" w:hAnsi="Arial" w:cs="Arial"/>
          <w:sz w:val="19"/>
          <w:szCs w:val="19"/>
        </w:rPr>
        <w:t>s are not</w:t>
      </w:r>
      <w:r w:rsidR="003B623A" w:rsidRPr="003A14ED">
        <w:rPr>
          <w:rFonts w:ascii="Arial" w:hAnsi="Arial" w:cs="Arial"/>
          <w:sz w:val="19"/>
          <w:szCs w:val="19"/>
        </w:rPr>
        <w:t xml:space="preserve"> available for immediate sale </w:t>
      </w:r>
      <w:r w:rsidRPr="003A14ED">
        <w:rPr>
          <w:rFonts w:ascii="Arial" w:hAnsi="Arial" w:cs="Arial"/>
          <w:sz w:val="19"/>
          <w:szCs w:val="19"/>
        </w:rPr>
        <w:t>at their</w:t>
      </w:r>
      <w:r w:rsidR="003B623A" w:rsidRPr="003A14ED">
        <w:rPr>
          <w:rFonts w:ascii="Arial" w:hAnsi="Arial" w:cs="Arial"/>
          <w:sz w:val="19"/>
          <w:szCs w:val="19"/>
        </w:rPr>
        <w:t xml:space="preserve"> present condition, subject only to terms that are </w:t>
      </w:r>
      <w:r w:rsidRPr="003A14ED">
        <w:rPr>
          <w:rFonts w:ascii="Arial" w:hAnsi="Arial" w:cs="Arial"/>
          <w:sz w:val="19"/>
          <w:szCs w:val="19"/>
        </w:rPr>
        <w:t>common</w:t>
      </w:r>
      <w:r w:rsidR="003B623A" w:rsidRPr="003A14ED">
        <w:rPr>
          <w:rFonts w:ascii="Arial" w:hAnsi="Arial" w:cs="Arial"/>
          <w:sz w:val="19"/>
          <w:szCs w:val="19"/>
        </w:rPr>
        <w:t xml:space="preserve"> and customary for sales such assets. </w:t>
      </w:r>
      <w:r w:rsidR="00F84AE2" w:rsidRPr="003A14ED">
        <w:rPr>
          <w:rFonts w:ascii="Arial" w:hAnsi="Arial" w:cs="Browallia New"/>
          <w:sz w:val="19"/>
        </w:rPr>
        <w:t xml:space="preserve">In this regard, </w:t>
      </w:r>
      <w:r w:rsidRPr="003A14ED">
        <w:rPr>
          <w:rFonts w:ascii="Arial" w:hAnsi="Arial" w:cs="Arial"/>
          <w:sz w:val="19"/>
          <w:szCs w:val="19"/>
        </w:rPr>
        <w:t>m</w:t>
      </w:r>
      <w:r w:rsidR="003B623A" w:rsidRPr="003A14ED">
        <w:rPr>
          <w:rFonts w:ascii="Arial" w:hAnsi="Arial" w:cs="Arial"/>
          <w:sz w:val="19"/>
          <w:szCs w:val="19"/>
        </w:rPr>
        <w:t xml:space="preserve">anagement must </w:t>
      </w:r>
      <w:r w:rsidRPr="003A14ED">
        <w:rPr>
          <w:rFonts w:ascii="Arial" w:hAnsi="Arial" w:cs="Arial"/>
          <w:sz w:val="19"/>
          <w:szCs w:val="19"/>
        </w:rPr>
        <w:t xml:space="preserve">be </w:t>
      </w:r>
      <w:r w:rsidR="003B623A" w:rsidRPr="003A14ED">
        <w:rPr>
          <w:rFonts w:ascii="Arial" w:hAnsi="Arial" w:cs="Arial"/>
          <w:sz w:val="19"/>
          <w:szCs w:val="19"/>
        </w:rPr>
        <w:t>commit</w:t>
      </w:r>
      <w:r w:rsidRPr="003A14ED">
        <w:rPr>
          <w:rFonts w:ascii="Arial" w:hAnsi="Arial" w:cs="Arial"/>
          <w:sz w:val="19"/>
          <w:szCs w:val="19"/>
        </w:rPr>
        <w:t>ted</w:t>
      </w:r>
      <w:r w:rsidR="003B623A" w:rsidRPr="003A14ED">
        <w:rPr>
          <w:rFonts w:ascii="Arial" w:hAnsi="Arial" w:cs="Arial"/>
          <w:sz w:val="19"/>
          <w:szCs w:val="19"/>
        </w:rPr>
        <w:t xml:space="preserve"> to the sale of the assets </w:t>
      </w:r>
      <w:r w:rsidRPr="003A14ED">
        <w:rPr>
          <w:rFonts w:ascii="Arial" w:hAnsi="Arial" w:cs="Arial"/>
          <w:sz w:val="19"/>
          <w:szCs w:val="19"/>
        </w:rPr>
        <w:t>at reaso</w:t>
      </w:r>
      <w:r w:rsidR="006451BD">
        <w:rPr>
          <w:rFonts w:ascii="Arial" w:hAnsi="Arial" w:cs="Arial"/>
          <w:sz w:val="19"/>
          <w:szCs w:val="19"/>
        </w:rPr>
        <w:t>n</w:t>
      </w:r>
      <w:r w:rsidRPr="003A14ED">
        <w:rPr>
          <w:rFonts w:ascii="Arial" w:hAnsi="Arial" w:cs="Arial"/>
          <w:sz w:val="19"/>
          <w:szCs w:val="19"/>
        </w:rPr>
        <w:t xml:space="preserve">able prices closed to the fair values for which sales are processed as planned and sales are expected to be </w:t>
      </w:r>
      <w:r w:rsidR="003B623A" w:rsidRPr="003A14ED">
        <w:rPr>
          <w:rFonts w:ascii="Arial" w:hAnsi="Arial" w:cs="Arial"/>
          <w:sz w:val="19"/>
          <w:szCs w:val="19"/>
        </w:rPr>
        <w:t xml:space="preserve">completed within one year from the date of classification. These </w:t>
      </w:r>
      <w:r w:rsidRPr="003A14ED">
        <w:rPr>
          <w:rFonts w:ascii="Arial" w:hAnsi="Arial" w:cs="Arial"/>
          <w:sz w:val="19"/>
          <w:szCs w:val="19"/>
        </w:rPr>
        <w:t>classified</w:t>
      </w:r>
      <w:r w:rsidR="003B623A" w:rsidRPr="003A14ED">
        <w:rPr>
          <w:rFonts w:ascii="Arial" w:hAnsi="Arial" w:cs="Arial"/>
          <w:sz w:val="19"/>
          <w:szCs w:val="19"/>
        </w:rPr>
        <w:t xml:space="preserve"> assets or </w:t>
      </w:r>
      <w:r w:rsidRPr="003A14ED">
        <w:rPr>
          <w:rFonts w:ascii="Arial" w:hAnsi="Arial" w:cs="Arial"/>
          <w:sz w:val="19"/>
          <w:szCs w:val="19"/>
        </w:rPr>
        <w:t xml:space="preserve">group of </w:t>
      </w:r>
      <w:r w:rsidR="003B623A" w:rsidRPr="003A14ED">
        <w:rPr>
          <w:rFonts w:ascii="Arial" w:hAnsi="Arial" w:cs="Arial"/>
          <w:sz w:val="19"/>
          <w:szCs w:val="19"/>
        </w:rPr>
        <w:t>asset</w:t>
      </w:r>
      <w:r w:rsidRPr="003A14ED">
        <w:rPr>
          <w:rFonts w:ascii="Arial" w:hAnsi="Arial" w:cs="Arial"/>
          <w:sz w:val="19"/>
          <w:szCs w:val="19"/>
        </w:rPr>
        <w:t>s</w:t>
      </w:r>
      <w:r w:rsidR="003B623A" w:rsidRPr="003A14ED">
        <w:rPr>
          <w:rFonts w:ascii="Arial" w:hAnsi="Arial" w:cs="Arial"/>
          <w:sz w:val="19"/>
          <w:szCs w:val="19"/>
        </w:rPr>
        <w:t xml:space="preserve"> are measured at the lower of carrying amount</w:t>
      </w:r>
      <w:r w:rsidRPr="003A14ED">
        <w:rPr>
          <w:rFonts w:ascii="Arial" w:hAnsi="Arial" w:cs="Arial"/>
          <w:sz w:val="19"/>
          <w:szCs w:val="19"/>
        </w:rPr>
        <w:t>s</w:t>
      </w:r>
      <w:r w:rsidR="003B623A" w:rsidRPr="003A14ED">
        <w:rPr>
          <w:rFonts w:ascii="Arial" w:hAnsi="Arial" w:cs="Arial"/>
          <w:sz w:val="19"/>
          <w:szCs w:val="19"/>
        </w:rPr>
        <w:t xml:space="preserve"> and fair value less costs to sell. Impairment losses on initial classification as held for sale and subsequent gains and losses on re-measurement are recognized in the statement of profit or loss. Gains are not recognized in excess of any cumulative impairment loss.</w:t>
      </w:r>
    </w:p>
    <w:p w14:paraId="24710AD1" w14:textId="69FD4557" w:rsidR="00C316E7" w:rsidRDefault="00C316E7" w:rsidP="00C316E7">
      <w:pPr>
        <w:pStyle w:val="BodyTextIndent3"/>
        <w:spacing w:line="360" w:lineRule="auto"/>
        <w:ind w:firstLine="0"/>
        <w:rPr>
          <w:rFonts w:ascii="Arial" w:hAnsi="Arial" w:cs="Arial"/>
          <w:sz w:val="18"/>
          <w:szCs w:val="18"/>
          <w:u w:val="single"/>
        </w:rPr>
      </w:pPr>
    </w:p>
    <w:p w14:paraId="345A1663" w14:textId="7F19B07F" w:rsidR="00623899" w:rsidRDefault="00623899" w:rsidP="00C316E7">
      <w:pPr>
        <w:pStyle w:val="BodyTextIndent3"/>
        <w:spacing w:line="360" w:lineRule="auto"/>
        <w:ind w:firstLine="0"/>
        <w:rPr>
          <w:rFonts w:ascii="Arial" w:hAnsi="Arial" w:cs="Arial"/>
          <w:sz w:val="18"/>
          <w:szCs w:val="18"/>
          <w:u w:val="single"/>
        </w:rPr>
      </w:pPr>
    </w:p>
    <w:p w14:paraId="179504DB" w14:textId="4AE7FDD4" w:rsidR="00623899" w:rsidRDefault="00623899" w:rsidP="00C316E7">
      <w:pPr>
        <w:pStyle w:val="BodyTextIndent3"/>
        <w:spacing w:line="360" w:lineRule="auto"/>
        <w:ind w:firstLine="0"/>
        <w:rPr>
          <w:rFonts w:ascii="Arial" w:hAnsi="Arial" w:cs="Arial"/>
          <w:sz w:val="18"/>
          <w:szCs w:val="18"/>
          <w:u w:val="single"/>
        </w:rPr>
      </w:pPr>
    </w:p>
    <w:p w14:paraId="410197AA" w14:textId="752432F1" w:rsidR="00623899" w:rsidRDefault="00623899" w:rsidP="00C316E7">
      <w:pPr>
        <w:pStyle w:val="BodyTextIndent3"/>
        <w:spacing w:line="360" w:lineRule="auto"/>
        <w:ind w:firstLine="0"/>
        <w:rPr>
          <w:rFonts w:ascii="Arial" w:hAnsi="Arial" w:cs="Arial"/>
          <w:sz w:val="18"/>
          <w:szCs w:val="18"/>
          <w:u w:val="single"/>
        </w:rPr>
      </w:pPr>
    </w:p>
    <w:p w14:paraId="08C32DC2" w14:textId="42BF15A9" w:rsidR="00623899" w:rsidRDefault="00623899" w:rsidP="00C316E7">
      <w:pPr>
        <w:pStyle w:val="BodyTextIndent3"/>
        <w:spacing w:line="360" w:lineRule="auto"/>
        <w:ind w:firstLine="0"/>
        <w:rPr>
          <w:rFonts w:ascii="Arial" w:hAnsi="Arial" w:cs="Arial"/>
          <w:sz w:val="18"/>
          <w:szCs w:val="18"/>
          <w:u w:val="single"/>
        </w:rPr>
      </w:pPr>
    </w:p>
    <w:p w14:paraId="37AED85A" w14:textId="49AEB402" w:rsidR="00623899" w:rsidRDefault="00623899" w:rsidP="00C316E7">
      <w:pPr>
        <w:pStyle w:val="BodyTextIndent3"/>
        <w:spacing w:line="360" w:lineRule="auto"/>
        <w:ind w:firstLine="0"/>
        <w:rPr>
          <w:rFonts w:ascii="Arial" w:hAnsi="Arial" w:cs="Arial"/>
          <w:sz w:val="18"/>
          <w:szCs w:val="18"/>
          <w:u w:val="single"/>
        </w:rPr>
      </w:pPr>
    </w:p>
    <w:p w14:paraId="4E3C9D39" w14:textId="06686E26" w:rsidR="00623899" w:rsidRDefault="00623899" w:rsidP="00C316E7">
      <w:pPr>
        <w:pStyle w:val="BodyTextIndent3"/>
        <w:spacing w:line="360" w:lineRule="auto"/>
        <w:ind w:firstLine="0"/>
        <w:rPr>
          <w:rFonts w:ascii="Arial" w:hAnsi="Arial" w:cs="Arial"/>
          <w:sz w:val="18"/>
          <w:szCs w:val="18"/>
          <w:u w:val="single"/>
        </w:rPr>
      </w:pPr>
    </w:p>
    <w:p w14:paraId="6F56647E" w14:textId="20166A10" w:rsidR="00623899" w:rsidRDefault="00623899" w:rsidP="00C316E7">
      <w:pPr>
        <w:pStyle w:val="BodyTextIndent3"/>
        <w:spacing w:line="360" w:lineRule="auto"/>
        <w:ind w:firstLine="0"/>
        <w:rPr>
          <w:rFonts w:ascii="Arial" w:hAnsi="Arial" w:cs="Arial"/>
          <w:sz w:val="18"/>
          <w:szCs w:val="18"/>
          <w:u w:val="single"/>
        </w:rPr>
      </w:pPr>
    </w:p>
    <w:p w14:paraId="16EFB8D0" w14:textId="77777777" w:rsidR="004C1E63" w:rsidRDefault="004C1E63" w:rsidP="00C316E7">
      <w:pPr>
        <w:pStyle w:val="BodyTextIndent3"/>
        <w:spacing w:line="360" w:lineRule="auto"/>
        <w:ind w:firstLine="0"/>
        <w:rPr>
          <w:rFonts w:ascii="Arial" w:hAnsi="Arial" w:cs="Arial"/>
          <w:sz w:val="18"/>
          <w:szCs w:val="18"/>
          <w:u w:val="single"/>
        </w:rPr>
      </w:pPr>
    </w:p>
    <w:p w14:paraId="00934109" w14:textId="2C32ACD2" w:rsidR="00623899" w:rsidRDefault="00623899" w:rsidP="00C316E7">
      <w:pPr>
        <w:pStyle w:val="BodyTextIndent3"/>
        <w:spacing w:line="360" w:lineRule="auto"/>
        <w:ind w:firstLine="0"/>
        <w:rPr>
          <w:rFonts w:ascii="Arial" w:hAnsi="Arial" w:cs="Arial"/>
          <w:sz w:val="18"/>
          <w:szCs w:val="18"/>
          <w:u w:val="single"/>
        </w:rPr>
      </w:pPr>
    </w:p>
    <w:p w14:paraId="158FA8DB" w14:textId="5B1E9247" w:rsidR="00EC2947" w:rsidRPr="003A14ED" w:rsidRDefault="00EC2947" w:rsidP="00E6118B">
      <w:pPr>
        <w:pStyle w:val="ListParagraph"/>
        <w:numPr>
          <w:ilvl w:val="1"/>
          <w:numId w:val="38"/>
        </w:numPr>
        <w:tabs>
          <w:tab w:val="clear" w:pos="907"/>
          <w:tab w:val="left" w:pos="999"/>
        </w:tabs>
        <w:spacing w:line="360" w:lineRule="auto"/>
        <w:ind w:left="540" w:hanging="63"/>
        <w:jc w:val="thaiDistribute"/>
        <w:rPr>
          <w:rFonts w:cs="Arial"/>
          <w:sz w:val="19"/>
          <w:szCs w:val="19"/>
        </w:rPr>
      </w:pPr>
      <w:r w:rsidRPr="003A14ED">
        <w:rPr>
          <w:rFonts w:cs="Arial"/>
          <w:sz w:val="19"/>
          <w:szCs w:val="19"/>
        </w:rPr>
        <w:t>Business combinations</w:t>
      </w:r>
    </w:p>
    <w:p w14:paraId="3EDE84EF" w14:textId="77777777" w:rsidR="00EC2947" w:rsidRPr="003A14ED" w:rsidRDefault="00EC2947" w:rsidP="00EC2947">
      <w:pPr>
        <w:pStyle w:val="ListParagraph"/>
        <w:tabs>
          <w:tab w:val="clear" w:pos="907"/>
          <w:tab w:val="left" w:pos="999"/>
        </w:tabs>
        <w:spacing w:line="360" w:lineRule="auto"/>
        <w:ind w:left="540"/>
        <w:jc w:val="thaiDistribute"/>
        <w:rPr>
          <w:rFonts w:cs="Arial"/>
          <w:sz w:val="19"/>
          <w:szCs w:val="19"/>
        </w:rPr>
      </w:pPr>
    </w:p>
    <w:p w14:paraId="60FD0A43" w14:textId="6D4125B7" w:rsidR="00EC2947" w:rsidRPr="003A14ED" w:rsidRDefault="00EC2947" w:rsidP="00EC2947">
      <w:pPr>
        <w:tabs>
          <w:tab w:val="left" w:pos="990"/>
        </w:tabs>
        <w:spacing w:line="360" w:lineRule="auto"/>
        <w:ind w:left="990"/>
        <w:jc w:val="thaiDistribute"/>
        <w:outlineLvl w:val="0"/>
        <w:rPr>
          <w:rFonts w:ascii="Arial" w:hAnsi="Arial" w:cs="Arial"/>
          <w:sz w:val="19"/>
          <w:szCs w:val="19"/>
        </w:rPr>
      </w:pPr>
      <w:r w:rsidRPr="003A14ED">
        <w:rPr>
          <w:rFonts w:ascii="Arial" w:hAnsi="Arial" w:cs="Arial"/>
          <w:sz w:val="19"/>
          <w:szCs w:val="19"/>
        </w:rPr>
        <w:t xml:space="preserve">Business combinations are accounted for using the acquisition method </w:t>
      </w:r>
      <w:r w:rsidR="00E241DB" w:rsidRPr="003A14ED">
        <w:rPr>
          <w:rFonts w:ascii="Arial" w:hAnsi="Arial" w:cs="Arial"/>
          <w:sz w:val="19"/>
          <w:szCs w:val="19"/>
        </w:rPr>
        <w:t>which</w:t>
      </w:r>
      <w:r w:rsidRPr="003A14ED">
        <w:rPr>
          <w:rFonts w:ascii="Arial" w:hAnsi="Arial" w:cs="Arial"/>
          <w:sz w:val="19"/>
          <w:szCs w:val="19"/>
        </w:rPr>
        <w:t xml:space="preserve"> cost of the acquisition </w:t>
      </w:r>
      <w:r w:rsidR="00E241DB" w:rsidRPr="003A14ED">
        <w:rPr>
          <w:rFonts w:ascii="Arial" w:hAnsi="Arial" w:cs="Arial"/>
          <w:sz w:val="19"/>
          <w:szCs w:val="19"/>
        </w:rPr>
        <w:t>is treated as</w:t>
      </w:r>
      <w:r w:rsidRPr="003A14ED">
        <w:rPr>
          <w:rFonts w:ascii="Arial" w:hAnsi="Arial" w:cs="Arial"/>
          <w:sz w:val="19"/>
          <w:szCs w:val="19"/>
        </w:rPr>
        <w:t xml:space="preserve"> the fair value at the acquisition date of consideration transferred, and the amount of any non-controlling interest in the seller. For each business combination, the Company measures the non-controlling interest, in the acquiree either at fair value or at the proportionate share of the seller’s identifiable net assets. </w:t>
      </w:r>
    </w:p>
    <w:p w14:paraId="667F90F7" w14:textId="77777777" w:rsidR="00EC2947" w:rsidRPr="003A14ED" w:rsidRDefault="00EC2947" w:rsidP="00EC2947">
      <w:pPr>
        <w:pStyle w:val="ListParagraph"/>
        <w:tabs>
          <w:tab w:val="clear" w:pos="907"/>
          <w:tab w:val="left" w:pos="900"/>
        </w:tabs>
        <w:spacing w:line="360" w:lineRule="auto"/>
        <w:ind w:left="990"/>
        <w:jc w:val="thaiDistribute"/>
        <w:outlineLvl w:val="0"/>
        <w:rPr>
          <w:rFonts w:cs="Arial"/>
          <w:sz w:val="19"/>
          <w:szCs w:val="19"/>
        </w:rPr>
      </w:pPr>
    </w:p>
    <w:p w14:paraId="46E951C2" w14:textId="5923A5E7" w:rsidR="00EC2947" w:rsidRPr="003A14ED" w:rsidRDefault="00EC2947" w:rsidP="00EC2947">
      <w:pPr>
        <w:pStyle w:val="ListParagraph"/>
        <w:tabs>
          <w:tab w:val="clear" w:pos="907"/>
          <w:tab w:val="left" w:pos="900"/>
        </w:tabs>
        <w:spacing w:line="360" w:lineRule="auto"/>
        <w:ind w:left="990"/>
        <w:jc w:val="thaiDistribute"/>
        <w:outlineLvl w:val="0"/>
        <w:rPr>
          <w:rFonts w:cs="Arial"/>
          <w:sz w:val="19"/>
          <w:szCs w:val="19"/>
        </w:rPr>
      </w:pPr>
      <w:r w:rsidRPr="003A14ED">
        <w:rPr>
          <w:rFonts w:cs="Arial"/>
          <w:sz w:val="19"/>
          <w:szCs w:val="19"/>
        </w:rPr>
        <w:t xml:space="preserve">Goodwill is measured as the fair value of the consideration transferred including the recognized amount of any non-controlling interest in the </w:t>
      </w:r>
      <w:proofErr w:type="spellStart"/>
      <w:r w:rsidR="001D5EB5">
        <w:rPr>
          <w:rFonts w:cs="Arial"/>
          <w:sz w:val="19"/>
          <w:szCs w:val="19"/>
        </w:rPr>
        <w:t>acquiree’s</w:t>
      </w:r>
      <w:proofErr w:type="spellEnd"/>
      <w:r w:rsidR="001D5EB5">
        <w:rPr>
          <w:rFonts w:cs="Arial"/>
          <w:sz w:val="19"/>
          <w:szCs w:val="19"/>
        </w:rPr>
        <w:t xml:space="preserve"> assets</w:t>
      </w:r>
      <w:r w:rsidRPr="003A14ED">
        <w:rPr>
          <w:rFonts w:cs="Arial"/>
          <w:sz w:val="19"/>
          <w:szCs w:val="19"/>
        </w:rPr>
        <w:t xml:space="preserve">, less the net amount (fair value) of the identifiable assets acquired and liabilities assumed, all measured as of the acquisition date. </w:t>
      </w:r>
    </w:p>
    <w:p w14:paraId="2447D5BA" w14:textId="72DF0341" w:rsidR="00E00BE7" w:rsidRDefault="00E00BE7" w:rsidP="00EC2947">
      <w:pPr>
        <w:pStyle w:val="ListParagraph"/>
        <w:tabs>
          <w:tab w:val="clear" w:pos="907"/>
          <w:tab w:val="left" w:pos="999"/>
        </w:tabs>
        <w:spacing w:line="360" w:lineRule="auto"/>
        <w:ind w:left="540"/>
        <w:jc w:val="thaiDistribute"/>
        <w:rPr>
          <w:rFonts w:cs="Arial"/>
          <w:sz w:val="19"/>
          <w:szCs w:val="19"/>
        </w:rPr>
      </w:pPr>
    </w:p>
    <w:p w14:paraId="1FB8B724" w14:textId="4FD766CD" w:rsidR="00C316E7" w:rsidRPr="003A14ED" w:rsidRDefault="00C316E7" w:rsidP="00E6118B">
      <w:pPr>
        <w:pStyle w:val="ListParagraph"/>
        <w:numPr>
          <w:ilvl w:val="1"/>
          <w:numId w:val="38"/>
        </w:numPr>
        <w:tabs>
          <w:tab w:val="clear" w:pos="907"/>
          <w:tab w:val="left" w:pos="999"/>
        </w:tabs>
        <w:spacing w:line="360" w:lineRule="auto"/>
        <w:ind w:left="540" w:hanging="63"/>
        <w:jc w:val="thaiDistribute"/>
        <w:rPr>
          <w:rFonts w:cs="Arial"/>
          <w:sz w:val="19"/>
          <w:szCs w:val="19"/>
          <w:cs/>
        </w:rPr>
      </w:pPr>
      <w:r w:rsidRPr="003A14ED">
        <w:rPr>
          <w:rFonts w:cs="Arial"/>
          <w:sz w:val="19"/>
          <w:szCs w:val="19"/>
          <w:cs/>
        </w:rPr>
        <w:t>Investments</w:t>
      </w:r>
    </w:p>
    <w:p w14:paraId="0C5690EF" w14:textId="77777777" w:rsidR="00C316E7" w:rsidRPr="00F61CD0" w:rsidRDefault="00C316E7" w:rsidP="00C316E7">
      <w:pPr>
        <w:spacing w:line="360" w:lineRule="auto"/>
        <w:ind w:left="450" w:right="14"/>
        <w:jc w:val="both"/>
        <w:rPr>
          <w:rFonts w:ascii="Arial" w:hAnsi="Arial" w:cs="Arial"/>
          <w:sz w:val="16"/>
          <w:szCs w:val="16"/>
        </w:rPr>
      </w:pPr>
    </w:p>
    <w:p w14:paraId="3C4B59D3" w14:textId="050B4B57" w:rsidR="00A75A68" w:rsidRPr="003A14ED" w:rsidRDefault="00C316E7" w:rsidP="00E6118B">
      <w:pPr>
        <w:pStyle w:val="BlockText"/>
        <w:spacing w:before="0" w:line="360" w:lineRule="auto"/>
        <w:ind w:left="999" w:right="15" w:hanging="9"/>
        <w:rPr>
          <w:rFonts w:ascii="Arial" w:hAnsi="Arial" w:cstheme="minorBidi"/>
          <w:i/>
          <w:iCs/>
          <w:sz w:val="19"/>
          <w:szCs w:val="19"/>
          <w:cs/>
        </w:rPr>
      </w:pPr>
      <w:r w:rsidRPr="003A14ED">
        <w:rPr>
          <w:rFonts w:ascii="Arial" w:hAnsi="Arial" w:cs="Arial"/>
          <w:i/>
          <w:iCs/>
          <w:sz w:val="19"/>
          <w:szCs w:val="19"/>
          <w:cs/>
        </w:rPr>
        <w:t>Investments in subsidiaries</w:t>
      </w:r>
    </w:p>
    <w:p w14:paraId="09C0166E" w14:textId="60D5D477" w:rsidR="00C316E7" w:rsidRPr="003A14ED" w:rsidRDefault="003B623A" w:rsidP="00E6118B">
      <w:pPr>
        <w:pStyle w:val="BlockText"/>
        <w:spacing w:before="0" w:line="360" w:lineRule="auto"/>
        <w:ind w:left="999" w:right="15" w:hanging="9"/>
        <w:rPr>
          <w:rFonts w:ascii="Arial" w:hAnsi="Arial" w:cs="Arial"/>
          <w:sz w:val="19"/>
          <w:szCs w:val="19"/>
          <w:lang w:val="en-US"/>
        </w:rPr>
      </w:pPr>
      <w:proofErr w:type="gramStart"/>
      <w:r w:rsidRPr="003A14ED">
        <w:rPr>
          <w:rFonts w:ascii="Arial" w:hAnsi="Arial" w:cs="Arial"/>
          <w:sz w:val="19"/>
          <w:szCs w:val="19"/>
          <w:lang w:val="en-US"/>
        </w:rPr>
        <w:t>Investments in subsidiaries in the separate financial statements is</w:t>
      </w:r>
      <w:proofErr w:type="gramEnd"/>
      <w:r w:rsidRPr="003A14ED">
        <w:rPr>
          <w:rFonts w:ascii="Arial" w:hAnsi="Arial" w:cs="Arial"/>
          <w:sz w:val="19"/>
          <w:szCs w:val="19"/>
          <w:lang w:val="en-US"/>
        </w:rPr>
        <w:t xml:space="preserve"> accounted for by cost method. The Company recogni</w:t>
      </w:r>
      <w:r w:rsidR="00E241DB" w:rsidRPr="003A14ED">
        <w:rPr>
          <w:rFonts w:ascii="Arial" w:hAnsi="Arial" w:cs="Arial"/>
          <w:sz w:val="19"/>
          <w:szCs w:val="19"/>
          <w:lang w:val="en-US"/>
        </w:rPr>
        <w:t>z</w:t>
      </w:r>
      <w:r w:rsidRPr="003A14ED">
        <w:rPr>
          <w:rFonts w:ascii="Arial" w:hAnsi="Arial" w:cs="Arial"/>
          <w:sz w:val="19"/>
          <w:szCs w:val="19"/>
          <w:lang w:val="en-US"/>
        </w:rPr>
        <w:t xml:space="preserve">es gain or loss on disposal in the statement of profit or loss in the </w:t>
      </w:r>
      <w:r w:rsidR="0029087D">
        <w:rPr>
          <w:rFonts w:ascii="Arial" w:hAnsi="Arial" w:cs="Browallia New"/>
          <w:sz w:val="19"/>
          <w:szCs w:val="24"/>
          <w:lang w:val="en-US"/>
        </w:rPr>
        <w:t>period</w:t>
      </w:r>
      <w:r w:rsidRPr="003A14ED">
        <w:rPr>
          <w:rFonts w:ascii="Arial" w:hAnsi="Arial" w:cs="Arial"/>
          <w:sz w:val="19"/>
          <w:szCs w:val="19"/>
          <w:lang w:val="en-US"/>
        </w:rPr>
        <w:t xml:space="preserve"> which sales of investment occurred. In case of impairment on investment, the Company will recogni</w:t>
      </w:r>
      <w:r w:rsidR="00AF3A4F">
        <w:rPr>
          <w:rFonts w:ascii="Arial" w:hAnsi="Arial" w:cs="Arial"/>
          <w:sz w:val="19"/>
          <w:szCs w:val="19"/>
          <w:lang w:val="en-US"/>
        </w:rPr>
        <w:t>z</w:t>
      </w:r>
      <w:r w:rsidRPr="003A14ED">
        <w:rPr>
          <w:rFonts w:ascii="Arial" w:hAnsi="Arial" w:cs="Arial"/>
          <w:sz w:val="19"/>
          <w:szCs w:val="19"/>
          <w:lang w:val="en-US"/>
        </w:rPr>
        <w:t>e loss on impairment of investment as expense in the statement of profit or loss. The Company recogni</w:t>
      </w:r>
      <w:r w:rsidR="00E241DB" w:rsidRPr="003A14ED">
        <w:rPr>
          <w:rFonts w:ascii="Arial" w:hAnsi="Arial" w:cs="Arial"/>
          <w:sz w:val="19"/>
          <w:szCs w:val="19"/>
          <w:lang w:val="en-US"/>
        </w:rPr>
        <w:t>z</w:t>
      </w:r>
      <w:r w:rsidRPr="003A14ED">
        <w:rPr>
          <w:rFonts w:ascii="Arial" w:hAnsi="Arial" w:cs="Arial"/>
          <w:sz w:val="19"/>
          <w:szCs w:val="19"/>
          <w:lang w:val="en-US"/>
        </w:rPr>
        <w:t>ed dividend income when the subsidiary declares the payment of its dividends.</w:t>
      </w:r>
    </w:p>
    <w:p w14:paraId="1443F5AB" w14:textId="7921E7B2" w:rsidR="00E6118B" w:rsidRPr="00F61CD0" w:rsidRDefault="00E6118B" w:rsidP="00C316E7">
      <w:pPr>
        <w:pStyle w:val="BlockText"/>
        <w:spacing w:before="0" w:line="360" w:lineRule="auto"/>
        <w:ind w:left="450" w:right="15" w:hanging="5"/>
        <w:rPr>
          <w:rFonts w:ascii="Arial" w:hAnsi="Arial" w:cs="Arial"/>
          <w:sz w:val="16"/>
          <w:szCs w:val="16"/>
          <w:lang w:val="en-US"/>
        </w:rPr>
      </w:pPr>
    </w:p>
    <w:p w14:paraId="3ADB4105" w14:textId="603C0037" w:rsidR="00A75A68" w:rsidRPr="003A14ED" w:rsidRDefault="00C316E7" w:rsidP="0016715C">
      <w:pPr>
        <w:pStyle w:val="BlockText"/>
        <w:spacing w:before="0" w:line="360" w:lineRule="auto"/>
        <w:ind w:left="990" w:right="15" w:firstLine="0"/>
        <w:jc w:val="thaiDistribute"/>
        <w:rPr>
          <w:rFonts w:ascii="Arial" w:hAnsi="Arial" w:cs="Arial"/>
          <w:i/>
          <w:iCs/>
          <w:sz w:val="19"/>
          <w:szCs w:val="19"/>
          <w:lang w:val="en-US"/>
        </w:rPr>
      </w:pPr>
      <w:r w:rsidRPr="003A14ED">
        <w:rPr>
          <w:rFonts w:ascii="Arial" w:hAnsi="Arial" w:cs="Arial"/>
          <w:i/>
          <w:iCs/>
          <w:sz w:val="19"/>
          <w:szCs w:val="19"/>
          <w:lang w:val="en-US"/>
        </w:rPr>
        <w:t>Investments in other equity securities</w:t>
      </w:r>
    </w:p>
    <w:p w14:paraId="63B0247B" w14:textId="26B934B3" w:rsidR="00C316E7" w:rsidRPr="003A14ED" w:rsidRDefault="009D7A9E" w:rsidP="0016715C">
      <w:pPr>
        <w:spacing w:line="360" w:lineRule="auto"/>
        <w:ind w:left="990" w:right="9"/>
        <w:jc w:val="thaiDistribute"/>
        <w:rPr>
          <w:rFonts w:ascii="Arial" w:hAnsi="Arial" w:cs="Arial"/>
          <w:sz w:val="19"/>
          <w:szCs w:val="19"/>
        </w:rPr>
      </w:pPr>
      <w:r>
        <w:rPr>
          <w:rFonts w:ascii="Arial" w:hAnsi="Arial" w:cs="Arial"/>
          <w:sz w:val="19"/>
          <w:szCs w:val="19"/>
        </w:rPr>
        <w:t xml:space="preserve">Marketable equity securities other than those securities held for trading </w:t>
      </w:r>
      <w:r w:rsidR="0004290E">
        <w:rPr>
          <w:rFonts w:ascii="Arial" w:hAnsi="Arial" w:cs="Arial"/>
          <w:sz w:val="19"/>
          <w:szCs w:val="19"/>
        </w:rPr>
        <w:t>are classified as available for sale. Available for sale investments, subsequent to initial recognition, are stated at fair value, and changes therein, other than impairment losses are recognized in equity. Impairment losses are recognized in profit or loss. When these investments are disposed and recognized, the cumulative gain or loss previously recognized directly in equity is recognized in profit or loss.</w:t>
      </w:r>
    </w:p>
    <w:p w14:paraId="77747B9D" w14:textId="7C93C00F" w:rsidR="00C316E7" w:rsidRPr="00F61CD0" w:rsidRDefault="00C316E7" w:rsidP="0016715C">
      <w:pPr>
        <w:pStyle w:val="BlockText"/>
        <w:spacing w:before="0" w:line="360" w:lineRule="auto"/>
        <w:ind w:left="990" w:right="15" w:firstLine="0"/>
        <w:jc w:val="thaiDistribute"/>
        <w:rPr>
          <w:rFonts w:ascii="Arial" w:hAnsi="Arial" w:cs="Arial"/>
          <w:sz w:val="16"/>
          <w:szCs w:val="16"/>
          <w:lang w:val="en-US"/>
        </w:rPr>
      </w:pPr>
    </w:p>
    <w:p w14:paraId="4B3BE739" w14:textId="05FCCC7F" w:rsidR="003B623A" w:rsidRPr="003A14ED" w:rsidRDefault="003B623A" w:rsidP="0016715C">
      <w:pPr>
        <w:pStyle w:val="BlockText"/>
        <w:spacing w:before="0" w:line="360" w:lineRule="auto"/>
        <w:ind w:left="990" w:right="15" w:firstLine="0"/>
        <w:jc w:val="thaiDistribute"/>
        <w:rPr>
          <w:rFonts w:ascii="Arial" w:hAnsi="Arial" w:cs="Arial"/>
          <w:sz w:val="19"/>
          <w:szCs w:val="19"/>
          <w:lang w:val="en-US"/>
        </w:rPr>
      </w:pPr>
      <w:r w:rsidRPr="003A14ED">
        <w:rPr>
          <w:rFonts w:ascii="Arial" w:hAnsi="Arial" w:cs="Arial"/>
          <w:sz w:val="19"/>
          <w:szCs w:val="19"/>
          <w:lang w:val="en-US"/>
        </w:rPr>
        <w:t>Investments in non-marketable equity securities, which the Company classifies as other investments, are stated at cost net of allowance for impairment (if any).</w:t>
      </w:r>
    </w:p>
    <w:p w14:paraId="414B659F" w14:textId="172623C9" w:rsidR="00442251" w:rsidRPr="00F61CD0" w:rsidRDefault="00442251" w:rsidP="0016715C">
      <w:pPr>
        <w:pStyle w:val="BlockText"/>
        <w:spacing w:before="0" w:line="360" w:lineRule="auto"/>
        <w:ind w:left="990" w:right="15" w:firstLine="0"/>
        <w:jc w:val="thaiDistribute"/>
        <w:rPr>
          <w:rFonts w:ascii="Arial" w:hAnsi="Arial" w:cs="Arial"/>
          <w:sz w:val="16"/>
          <w:szCs w:val="16"/>
          <w:lang w:val="en-US"/>
        </w:rPr>
      </w:pPr>
    </w:p>
    <w:p w14:paraId="76E69E3C" w14:textId="355E24A8" w:rsidR="00C316E7" w:rsidRPr="003A14ED" w:rsidRDefault="003B623A" w:rsidP="0016715C">
      <w:pPr>
        <w:pStyle w:val="BlockText"/>
        <w:spacing w:before="0" w:line="360" w:lineRule="auto"/>
        <w:ind w:left="990" w:right="15" w:firstLine="0"/>
        <w:jc w:val="thaiDistribute"/>
        <w:rPr>
          <w:rFonts w:ascii="Arial" w:hAnsi="Arial" w:cs="Arial"/>
          <w:sz w:val="19"/>
          <w:szCs w:val="19"/>
          <w:lang w:val="en-US"/>
        </w:rPr>
      </w:pPr>
      <w:r w:rsidRPr="003A14ED">
        <w:rPr>
          <w:rFonts w:ascii="Arial" w:hAnsi="Arial" w:cs="Arial"/>
          <w:sz w:val="19"/>
          <w:szCs w:val="19"/>
          <w:lang w:val="en-US"/>
        </w:rPr>
        <w:t>The fair value of trading securities and available-for-sale securities are based on the latest bid price of the last working day</w:t>
      </w:r>
      <w:r w:rsidR="00E241DB" w:rsidRPr="003A14ED">
        <w:rPr>
          <w:rFonts w:ascii="Arial" w:hAnsi="Arial" w:cs="Arial"/>
          <w:sz w:val="19"/>
          <w:szCs w:val="19"/>
          <w:lang w:val="en-US"/>
        </w:rPr>
        <w:t xml:space="preserve"> of</w:t>
      </w:r>
      <w:r w:rsidRPr="003A14ED">
        <w:rPr>
          <w:rFonts w:ascii="Arial" w:hAnsi="Arial" w:cs="Arial"/>
          <w:sz w:val="19"/>
          <w:szCs w:val="19"/>
          <w:lang w:val="en-US"/>
        </w:rPr>
        <w:t xml:space="preserve"> the year as quoted on the Stock Exchange of Thailand.</w:t>
      </w:r>
    </w:p>
    <w:p w14:paraId="08514E20" w14:textId="77777777" w:rsidR="00C316E7" w:rsidRPr="00F61CD0" w:rsidRDefault="00C316E7" w:rsidP="0016715C">
      <w:pPr>
        <w:pStyle w:val="BlockText"/>
        <w:spacing w:before="0" w:line="360" w:lineRule="auto"/>
        <w:ind w:left="990" w:right="15" w:firstLine="0"/>
        <w:jc w:val="thaiDistribute"/>
        <w:rPr>
          <w:rFonts w:ascii="Arial" w:hAnsi="Arial" w:cs="Arial"/>
          <w:sz w:val="16"/>
          <w:szCs w:val="16"/>
          <w:lang w:val="en-US"/>
        </w:rPr>
      </w:pPr>
    </w:p>
    <w:p w14:paraId="33CAA5EC" w14:textId="546FDB29" w:rsidR="003E21F9" w:rsidRPr="003A14ED" w:rsidRDefault="00C316E7" w:rsidP="0016715C">
      <w:pPr>
        <w:pStyle w:val="BlockText"/>
        <w:spacing w:before="0" w:line="360" w:lineRule="auto"/>
        <w:ind w:left="990" w:right="15" w:firstLine="0"/>
        <w:jc w:val="thaiDistribute"/>
        <w:rPr>
          <w:rFonts w:ascii="Arial" w:hAnsi="Arial" w:cs="Arial"/>
          <w:i/>
          <w:iCs/>
          <w:sz w:val="19"/>
          <w:szCs w:val="19"/>
          <w:lang w:val="en-US"/>
        </w:rPr>
      </w:pPr>
      <w:r w:rsidRPr="003A14ED">
        <w:rPr>
          <w:rFonts w:ascii="Arial" w:hAnsi="Arial" w:cs="Arial"/>
          <w:i/>
          <w:iCs/>
          <w:sz w:val="19"/>
          <w:szCs w:val="19"/>
          <w:lang w:val="en-US"/>
        </w:rPr>
        <w:t>Disposal of investments</w:t>
      </w:r>
    </w:p>
    <w:p w14:paraId="2D1F1E49" w14:textId="10B54A5D" w:rsidR="00C316E7" w:rsidRDefault="003E21F9" w:rsidP="0016715C">
      <w:pPr>
        <w:spacing w:line="360" w:lineRule="auto"/>
        <w:ind w:left="990" w:right="14"/>
        <w:jc w:val="thaiDistribute"/>
        <w:rPr>
          <w:rFonts w:ascii="Arial" w:hAnsi="Arial" w:cs="Arial"/>
          <w:sz w:val="19"/>
          <w:szCs w:val="19"/>
        </w:rPr>
      </w:pPr>
      <w:r w:rsidRPr="003A14ED">
        <w:rPr>
          <w:rFonts w:ascii="Arial" w:hAnsi="Arial" w:cs="Arial"/>
          <w:sz w:val="19"/>
          <w:szCs w:val="19"/>
        </w:rPr>
        <w:t xml:space="preserve">On disposal of an investment, the difference between net disposal proceeds and the carrying amount together with the associated cumulative gain or loss that was reported in equity is recognized in profit or loss.  If </w:t>
      </w:r>
      <w:r w:rsidR="0029087D" w:rsidRPr="003A14ED">
        <w:rPr>
          <w:rFonts w:ascii="Arial" w:hAnsi="Arial" w:cs="Arial"/>
          <w:sz w:val="19"/>
          <w:szCs w:val="19"/>
        </w:rPr>
        <w:t>the</w:t>
      </w:r>
      <w:r w:rsidR="0029087D">
        <w:rPr>
          <w:rFonts w:ascii="Arial" w:hAnsi="Arial" w:cs="Arial"/>
          <w:sz w:val="19"/>
          <w:szCs w:val="19"/>
        </w:rPr>
        <w:t xml:space="preserve"> </w:t>
      </w:r>
      <w:r w:rsidR="0029087D">
        <w:rPr>
          <w:rFonts w:ascii="Arial" w:hAnsi="Arial" w:cs="Browallia New"/>
          <w:sz w:val="19"/>
        </w:rPr>
        <w:t xml:space="preserve">Company and </w:t>
      </w:r>
      <w:r w:rsidR="0029087D" w:rsidRPr="00DF7D06">
        <w:rPr>
          <w:rFonts w:ascii="Arial" w:hAnsi="Arial" w:cs="Browallia New"/>
          <w:sz w:val="19"/>
        </w:rPr>
        <w:t>subsidiaries</w:t>
      </w:r>
      <w:r w:rsidR="0029087D">
        <w:rPr>
          <w:rFonts w:ascii="Arial" w:hAnsi="Arial" w:cs="Browallia New" w:hint="cs"/>
          <w:sz w:val="19"/>
          <w:cs/>
        </w:rPr>
        <w:t xml:space="preserve"> </w:t>
      </w:r>
      <w:r w:rsidRPr="003A14ED">
        <w:rPr>
          <w:rFonts w:ascii="Arial" w:hAnsi="Arial" w:cs="Arial"/>
          <w:sz w:val="19"/>
          <w:szCs w:val="19"/>
        </w:rPr>
        <w:t>dispose</w:t>
      </w:r>
      <w:r w:rsidR="00E241DB" w:rsidRPr="003A14ED">
        <w:rPr>
          <w:rFonts w:ascii="Arial" w:hAnsi="Arial" w:cs="Arial"/>
          <w:sz w:val="19"/>
          <w:szCs w:val="19"/>
        </w:rPr>
        <w:t>d</w:t>
      </w:r>
      <w:r w:rsidRPr="003A14ED">
        <w:rPr>
          <w:rFonts w:ascii="Arial" w:hAnsi="Arial" w:cs="Arial"/>
          <w:sz w:val="19"/>
          <w:szCs w:val="19"/>
        </w:rPr>
        <w:t xml:space="preserve"> part of its particular investment, the deemed cost of the part sold is determined using the weighted average</w:t>
      </w:r>
      <w:r w:rsidRPr="003E21F9">
        <w:rPr>
          <w:rFonts w:ascii="Arial" w:hAnsi="Arial" w:cs="Arial"/>
          <w:sz w:val="19"/>
          <w:szCs w:val="19"/>
        </w:rPr>
        <w:t xml:space="preserve"> method applied to the carrying value of the total investment.</w:t>
      </w:r>
    </w:p>
    <w:p w14:paraId="68695765" w14:textId="5B4AF605" w:rsidR="00C316E7" w:rsidRDefault="00C316E7" w:rsidP="00C316E7">
      <w:pPr>
        <w:spacing w:line="360" w:lineRule="auto"/>
        <w:ind w:left="450" w:right="14" w:hanging="9"/>
        <w:jc w:val="both"/>
        <w:rPr>
          <w:rFonts w:ascii="Arial" w:hAnsi="Arial" w:cs="Arial"/>
          <w:sz w:val="16"/>
          <w:szCs w:val="16"/>
        </w:rPr>
      </w:pPr>
    </w:p>
    <w:p w14:paraId="65CCF27C" w14:textId="027F62A1" w:rsidR="00623899" w:rsidRDefault="00623899" w:rsidP="00C316E7">
      <w:pPr>
        <w:spacing w:line="360" w:lineRule="auto"/>
        <w:ind w:left="450" w:right="14" w:hanging="9"/>
        <w:jc w:val="both"/>
        <w:rPr>
          <w:rFonts w:ascii="Arial" w:hAnsi="Arial" w:cs="Arial"/>
          <w:sz w:val="16"/>
          <w:szCs w:val="16"/>
        </w:rPr>
      </w:pPr>
    </w:p>
    <w:p w14:paraId="6BF77D52" w14:textId="108FB3E5" w:rsidR="00623899" w:rsidRDefault="00623899" w:rsidP="00C316E7">
      <w:pPr>
        <w:spacing w:line="360" w:lineRule="auto"/>
        <w:ind w:left="450" w:right="14" w:hanging="9"/>
        <w:jc w:val="both"/>
        <w:rPr>
          <w:rFonts w:ascii="Arial" w:hAnsi="Arial" w:cs="Arial"/>
          <w:sz w:val="16"/>
          <w:szCs w:val="16"/>
        </w:rPr>
      </w:pPr>
    </w:p>
    <w:p w14:paraId="73F52165" w14:textId="1E0F0B4A" w:rsidR="00623899" w:rsidRDefault="00623899" w:rsidP="00C316E7">
      <w:pPr>
        <w:spacing w:line="360" w:lineRule="auto"/>
        <w:ind w:left="450" w:right="14" w:hanging="9"/>
        <w:jc w:val="both"/>
        <w:rPr>
          <w:rFonts w:ascii="Arial" w:hAnsi="Arial" w:cs="Arial"/>
          <w:sz w:val="16"/>
          <w:szCs w:val="16"/>
        </w:rPr>
      </w:pPr>
    </w:p>
    <w:p w14:paraId="4230E96E" w14:textId="77777777" w:rsidR="00623899" w:rsidRPr="00F61CD0" w:rsidRDefault="00623899" w:rsidP="00C316E7">
      <w:pPr>
        <w:spacing w:line="360" w:lineRule="auto"/>
        <w:ind w:left="450" w:right="14" w:hanging="9"/>
        <w:jc w:val="both"/>
        <w:rPr>
          <w:rFonts w:ascii="Arial" w:hAnsi="Arial" w:cs="Arial"/>
          <w:sz w:val="16"/>
          <w:szCs w:val="16"/>
        </w:rPr>
      </w:pPr>
    </w:p>
    <w:p w14:paraId="3C5E1F54" w14:textId="615976A3" w:rsidR="00C316E7" w:rsidRDefault="00C316E7" w:rsidP="00CD6D94">
      <w:pPr>
        <w:pStyle w:val="ListParagraph"/>
        <w:numPr>
          <w:ilvl w:val="1"/>
          <w:numId w:val="38"/>
        </w:numPr>
        <w:tabs>
          <w:tab w:val="clear" w:pos="907"/>
          <w:tab w:val="left" w:pos="999"/>
        </w:tabs>
        <w:spacing w:line="360" w:lineRule="auto"/>
        <w:ind w:left="540" w:hanging="63"/>
        <w:jc w:val="thaiDistribute"/>
        <w:rPr>
          <w:rFonts w:cs="Arial"/>
          <w:sz w:val="19"/>
          <w:szCs w:val="19"/>
        </w:rPr>
      </w:pPr>
      <w:r w:rsidRPr="00C316E7">
        <w:rPr>
          <w:rFonts w:cs="Arial"/>
          <w:sz w:val="19"/>
          <w:szCs w:val="19"/>
        </w:rPr>
        <w:t>Related parties</w:t>
      </w:r>
    </w:p>
    <w:p w14:paraId="402941E7" w14:textId="77777777" w:rsidR="00C316E7" w:rsidRPr="00C316E7" w:rsidRDefault="00C316E7" w:rsidP="0016715C">
      <w:pPr>
        <w:pStyle w:val="ListParagraph"/>
        <w:spacing w:line="360" w:lineRule="auto"/>
        <w:ind w:left="540"/>
        <w:jc w:val="thaiDistribute"/>
        <w:rPr>
          <w:rFonts w:cs="Arial"/>
          <w:sz w:val="19"/>
          <w:szCs w:val="19"/>
        </w:rPr>
      </w:pPr>
    </w:p>
    <w:p w14:paraId="709F940F" w14:textId="1BC4465C" w:rsidR="00C83070" w:rsidRDefault="003B623A" w:rsidP="00711A4C">
      <w:pPr>
        <w:spacing w:line="360" w:lineRule="auto"/>
        <w:ind w:left="999" w:right="14" w:hanging="9"/>
        <w:jc w:val="both"/>
        <w:rPr>
          <w:rFonts w:ascii="Arial" w:hAnsi="Arial" w:cs="Arial"/>
          <w:sz w:val="19"/>
          <w:szCs w:val="19"/>
        </w:rPr>
      </w:pPr>
      <w:r w:rsidRPr="003B623A">
        <w:rPr>
          <w:rFonts w:ascii="Arial" w:hAnsi="Arial" w:cs="Arial"/>
          <w:sz w:val="19"/>
          <w:szCs w:val="19"/>
        </w:rPr>
        <w:t>Related parties comprise enterprises and individuals that control, or are controlled by the Company, whether directly or indirectly, or which are under common control with the Company. They also include associated company and individuals which directly or indirectly own a voting interest in the Company that gives them significant influence over the Company, key management personnel, directors and officers with authority in the planning and directing the Company’s operations.</w:t>
      </w:r>
    </w:p>
    <w:p w14:paraId="598832CB" w14:textId="77777777" w:rsidR="00C83070" w:rsidRDefault="00C83070" w:rsidP="00CD6D94">
      <w:pPr>
        <w:spacing w:line="360" w:lineRule="auto"/>
        <w:ind w:left="999" w:right="14" w:hanging="9"/>
        <w:jc w:val="both"/>
        <w:rPr>
          <w:rFonts w:ascii="Arial" w:hAnsi="Arial" w:cs="Arial"/>
          <w:sz w:val="19"/>
          <w:szCs w:val="19"/>
        </w:rPr>
      </w:pPr>
    </w:p>
    <w:p w14:paraId="5091C1D1" w14:textId="77777777" w:rsidR="003B623A" w:rsidRPr="003B623A" w:rsidRDefault="003B623A" w:rsidP="003B623A">
      <w:pPr>
        <w:spacing w:line="360" w:lineRule="auto"/>
        <w:ind w:left="999" w:right="14" w:hanging="9"/>
        <w:jc w:val="both"/>
        <w:rPr>
          <w:rFonts w:ascii="Arial" w:hAnsi="Arial" w:cs="Arial"/>
          <w:i/>
          <w:iCs/>
          <w:sz w:val="19"/>
          <w:szCs w:val="19"/>
        </w:rPr>
      </w:pPr>
      <w:r w:rsidRPr="003B623A">
        <w:rPr>
          <w:rFonts w:ascii="Arial" w:hAnsi="Arial" w:cs="Arial"/>
          <w:i/>
          <w:iCs/>
          <w:sz w:val="19"/>
          <w:szCs w:val="19"/>
        </w:rPr>
        <w:t>Subsidiaries</w:t>
      </w:r>
    </w:p>
    <w:p w14:paraId="26E095FB" w14:textId="1F6B234C" w:rsidR="00AA772E" w:rsidRDefault="003B623A" w:rsidP="00AA772E">
      <w:pPr>
        <w:spacing w:line="360" w:lineRule="auto"/>
        <w:ind w:left="999" w:right="14" w:hanging="9"/>
        <w:jc w:val="both"/>
        <w:rPr>
          <w:rFonts w:ascii="Arial" w:hAnsi="Arial" w:cs="Arial"/>
          <w:sz w:val="19"/>
          <w:szCs w:val="19"/>
        </w:rPr>
      </w:pPr>
      <w:r w:rsidRPr="003B623A">
        <w:rPr>
          <w:rFonts w:ascii="Arial" w:hAnsi="Arial" w:cs="Arial"/>
          <w:sz w:val="19"/>
          <w:szCs w:val="19"/>
        </w:rPr>
        <w:t>Subsidiaries are those companies controlled by the Company. Control exists when the Company has the power, direclty or indirectly, to govern the financial and operating policies of a company so as to obtain benefits from its activities. The financial statements of subsidiaries are included in the consolidated financial statements from the date that control commences until the date that control ceases.</w:t>
      </w:r>
    </w:p>
    <w:p w14:paraId="6C35CED5" w14:textId="77777777" w:rsidR="007B73ED" w:rsidRDefault="007B73ED" w:rsidP="00AA772E">
      <w:pPr>
        <w:spacing w:line="360" w:lineRule="auto"/>
        <w:ind w:left="999" w:right="14" w:hanging="9"/>
        <w:jc w:val="both"/>
        <w:rPr>
          <w:rFonts w:ascii="Arial" w:hAnsi="Arial" w:cs="Arial"/>
          <w:sz w:val="19"/>
          <w:szCs w:val="19"/>
        </w:rPr>
      </w:pPr>
    </w:p>
    <w:p w14:paraId="475C8091" w14:textId="1D62EAD7" w:rsidR="00F33B01" w:rsidRDefault="00F33B01" w:rsidP="00CD6D94">
      <w:pPr>
        <w:pStyle w:val="ListParagraph"/>
        <w:numPr>
          <w:ilvl w:val="1"/>
          <w:numId w:val="38"/>
        </w:numPr>
        <w:tabs>
          <w:tab w:val="clear" w:pos="907"/>
          <w:tab w:val="left" w:pos="990"/>
        </w:tabs>
        <w:spacing w:line="360" w:lineRule="auto"/>
        <w:ind w:left="540" w:hanging="54"/>
        <w:jc w:val="thaiDistribute"/>
        <w:rPr>
          <w:rFonts w:cs="Arial"/>
          <w:sz w:val="19"/>
          <w:szCs w:val="19"/>
        </w:rPr>
      </w:pPr>
      <w:r w:rsidRPr="00F33B01">
        <w:rPr>
          <w:rFonts w:cs="Arial"/>
          <w:sz w:val="19"/>
          <w:szCs w:val="19"/>
        </w:rPr>
        <w:t>Investment properties</w:t>
      </w:r>
    </w:p>
    <w:p w14:paraId="76D80568" w14:textId="77777777" w:rsidR="00F33B01" w:rsidRPr="00F33B01" w:rsidRDefault="00F33B01" w:rsidP="0016715C">
      <w:pPr>
        <w:pStyle w:val="ListParagraph"/>
        <w:spacing w:line="360" w:lineRule="auto"/>
        <w:ind w:left="540"/>
        <w:jc w:val="thaiDistribute"/>
        <w:rPr>
          <w:rFonts w:cs="Arial"/>
          <w:sz w:val="19"/>
          <w:szCs w:val="19"/>
        </w:rPr>
      </w:pPr>
    </w:p>
    <w:p w14:paraId="168F4A4B" w14:textId="77777777" w:rsidR="00EC2947" w:rsidRPr="00EC2947" w:rsidRDefault="00EC2947" w:rsidP="00EC2947">
      <w:pPr>
        <w:spacing w:line="360" w:lineRule="auto"/>
        <w:ind w:left="999" w:right="14" w:hanging="9"/>
        <w:jc w:val="both"/>
        <w:rPr>
          <w:rFonts w:ascii="Arial" w:hAnsi="Arial" w:cs="Arial"/>
          <w:sz w:val="19"/>
          <w:szCs w:val="19"/>
        </w:rPr>
      </w:pPr>
      <w:r w:rsidRPr="00EC2947">
        <w:rPr>
          <w:rFonts w:ascii="Arial" w:hAnsi="Arial" w:cs="Arial"/>
          <w:sz w:val="19"/>
          <w:szCs w:val="19"/>
        </w:rPr>
        <w:t>Investment properties are properties which are held to earn rental income, for capital appreciation or for both, but not for sale in the ordinary course of business, use in the production or supply of goods or services or for administrative purposes.</w:t>
      </w:r>
    </w:p>
    <w:p w14:paraId="1221DCB1" w14:textId="77777777" w:rsidR="00EC2947" w:rsidRPr="00EC2947" w:rsidRDefault="00EC2947" w:rsidP="00EC2947">
      <w:pPr>
        <w:spacing w:line="360" w:lineRule="auto"/>
        <w:ind w:left="999" w:right="14" w:hanging="9"/>
        <w:jc w:val="both"/>
        <w:rPr>
          <w:rFonts w:ascii="Arial" w:hAnsi="Arial" w:cs="Arial"/>
          <w:sz w:val="19"/>
          <w:szCs w:val="19"/>
        </w:rPr>
      </w:pPr>
    </w:p>
    <w:p w14:paraId="381C23AE" w14:textId="77777777" w:rsidR="00EC2947" w:rsidRPr="00EC2947" w:rsidRDefault="00EC2947" w:rsidP="00EC2947">
      <w:pPr>
        <w:spacing w:line="360" w:lineRule="auto"/>
        <w:ind w:left="999" w:right="14" w:hanging="9"/>
        <w:jc w:val="both"/>
        <w:rPr>
          <w:rFonts w:ascii="Arial" w:hAnsi="Arial" w:cs="Arial"/>
          <w:sz w:val="19"/>
          <w:szCs w:val="19"/>
        </w:rPr>
      </w:pPr>
      <w:r w:rsidRPr="00EC2947">
        <w:rPr>
          <w:rFonts w:ascii="Arial" w:hAnsi="Arial" w:cs="Arial"/>
          <w:sz w:val="19"/>
          <w:szCs w:val="19"/>
        </w:rPr>
        <w:t>Investment properties are stated at cost less accumulated depreciation and impairment losses.</w:t>
      </w:r>
    </w:p>
    <w:p w14:paraId="2A919896" w14:textId="77777777" w:rsidR="00EC2947" w:rsidRPr="00F61CD0" w:rsidRDefault="00EC2947" w:rsidP="00EC2947">
      <w:pPr>
        <w:pStyle w:val="BlockText"/>
        <w:spacing w:before="0" w:line="240" w:lineRule="atLeast"/>
        <w:ind w:left="545" w:right="15" w:hanging="5"/>
        <w:rPr>
          <w:rFonts w:ascii="Times New Roman" w:hAnsi="Times New Roman" w:cs="Times New Roman"/>
          <w:sz w:val="24"/>
          <w:szCs w:val="24"/>
          <w:lang w:val="en-US"/>
        </w:rPr>
      </w:pPr>
    </w:p>
    <w:p w14:paraId="2E978C2F" w14:textId="77777777" w:rsidR="00EC2947" w:rsidRPr="00EC2947" w:rsidRDefault="00EC2947" w:rsidP="00EC2947">
      <w:pPr>
        <w:spacing w:line="360" w:lineRule="auto"/>
        <w:ind w:left="994"/>
        <w:jc w:val="both"/>
        <w:rPr>
          <w:rFonts w:ascii="Arial" w:hAnsi="Arial" w:cs="Arial"/>
          <w:sz w:val="19"/>
          <w:szCs w:val="19"/>
        </w:rPr>
      </w:pPr>
      <w:r w:rsidRPr="00EC2947">
        <w:rPr>
          <w:rFonts w:ascii="Arial" w:hAnsi="Arial" w:cs="Arial"/>
          <w:sz w:val="19"/>
          <w:szCs w:val="19"/>
        </w:rPr>
        <w:t>Cost includes expenditure that is directly attributable to the acquisition of the investment properties.  The cost of self-developed assets includes other costs directly attributable to bringing the investment property to a working condition or sell such as fee, provide and coordination expenses.</w:t>
      </w:r>
    </w:p>
    <w:p w14:paraId="06E9AAD0" w14:textId="77777777" w:rsidR="00EC2947" w:rsidRPr="00EC2947" w:rsidRDefault="00EC2947" w:rsidP="00EC2947">
      <w:pPr>
        <w:pStyle w:val="BlockText"/>
        <w:spacing w:before="0" w:line="360" w:lineRule="auto"/>
        <w:ind w:left="994" w:right="15" w:firstLine="0"/>
        <w:rPr>
          <w:rFonts w:ascii="Arial" w:hAnsi="Arial" w:cs="Arial"/>
          <w:noProof/>
          <w:sz w:val="19"/>
          <w:szCs w:val="19"/>
          <w:lang w:val="en-US" w:eastAsia="en-GB"/>
        </w:rPr>
      </w:pPr>
    </w:p>
    <w:p w14:paraId="4D4AA8D5" w14:textId="134C05D8" w:rsidR="00EC2947" w:rsidRPr="00EC2947" w:rsidRDefault="00EC2947" w:rsidP="00EC2947">
      <w:pPr>
        <w:pStyle w:val="BlockText"/>
        <w:spacing w:before="0" w:line="360" w:lineRule="auto"/>
        <w:ind w:left="994" w:right="15" w:firstLine="0"/>
        <w:rPr>
          <w:rFonts w:ascii="Arial" w:hAnsi="Arial" w:cs="Arial"/>
          <w:noProof/>
          <w:sz w:val="19"/>
          <w:szCs w:val="19"/>
          <w:lang w:val="en-US" w:eastAsia="en-GB"/>
        </w:rPr>
      </w:pPr>
      <w:r w:rsidRPr="00EC2947">
        <w:rPr>
          <w:rFonts w:ascii="Arial" w:hAnsi="Arial" w:cs="Arial"/>
          <w:noProof/>
          <w:sz w:val="19"/>
          <w:szCs w:val="19"/>
          <w:lang w:val="en-US" w:eastAsia="en-GB"/>
        </w:rPr>
        <w:t xml:space="preserve">Depreciation is </w:t>
      </w:r>
      <w:r w:rsidR="00931CD1">
        <w:rPr>
          <w:rFonts w:ascii="Arial" w:hAnsi="Arial" w:cs="Browallia New"/>
          <w:noProof/>
          <w:sz w:val="19"/>
          <w:szCs w:val="24"/>
          <w:lang w:val="en-US" w:eastAsia="en-GB"/>
        </w:rPr>
        <w:t>recording</w:t>
      </w:r>
      <w:r w:rsidRPr="00EC2947">
        <w:rPr>
          <w:rFonts w:ascii="Arial" w:hAnsi="Arial" w:cs="Arial"/>
          <w:noProof/>
          <w:sz w:val="19"/>
          <w:szCs w:val="19"/>
          <w:lang w:val="en-US" w:eastAsia="en-GB"/>
        </w:rPr>
        <w:t xml:space="preserve"> to profit or loss on straight-line basis over the estimated useful lives of each property. The estimated useful li</w:t>
      </w:r>
      <w:r w:rsidR="007C51EC">
        <w:rPr>
          <w:rFonts w:ascii="Arial" w:hAnsi="Arial" w:cs="Arial"/>
          <w:noProof/>
          <w:sz w:val="19"/>
          <w:szCs w:val="19"/>
          <w:lang w:val="en-US" w:eastAsia="en-GB"/>
        </w:rPr>
        <w:t xml:space="preserve">fe for </w:t>
      </w:r>
      <w:r w:rsidR="00606518">
        <w:rPr>
          <w:rFonts w:ascii="Arial" w:hAnsi="Arial" w:cs="Arial"/>
          <w:noProof/>
          <w:sz w:val="19"/>
          <w:szCs w:val="19"/>
          <w:lang w:val="en-US" w:eastAsia="en-GB"/>
        </w:rPr>
        <w:t xml:space="preserve">building and </w:t>
      </w:r>
      <w:r w:rsidR="007C51EC">
        <w:rPr>
          <w:rFonts w:ascii="Arial" w:hAnsi="Arial" w:cs="Arial"/>
          <w:noProof/>
          <w:sz w:val="19"/>
          <w:szCs w:val="19"/>
          <w:lang w:val="en-US" w:eastAsia="en-GB"/>
        </w:rPr>
        <w:t xml:space="preserve">condominium </w:t>
      </w:r>
      <w:r w:rsidR="00606518">
        <w:rPr>
          <w:rFonts w:ascii="Arial" w:hAnsi="Arial" w:cs="Browallia New"/>
          <w:noProof/>
          <w:sz w:val="19"/>
          <w:szCs w:val="24"/>
          <w:lang w:val="en-US" w:eastAsia="en-GB"/>
        </w:rPr>
        <w:t>are</w:t>
      </w:r>
      <w:r w:rsidR="007C51EC">
        <w:rPr>
          <w:rFonts w:ascii="Arial" w:hAnsi="Arial" w:cs="Arial"/>
          <w:noProof/>
          <w:sz w:val="19"/>
          <w:szCs w:val="19"/>
          <w:lang w:val="en-US" w:eastAsia="en-GB"/>
        </w:rPr>
        <w:t xml:space="preserve"> 20 years.</w:t>
      </w:r>
    </w:p>
    <w:p w14:paraId="5DD4F25E" w14:textId="77777777" w:rsidR="007F56AA" w:rsidRPr="007F56AA" w:rsidRDefault="007F56AA" w:rsidP="00EC2947">
      <w:pPr>
        <w:pStyle w:val="BlockText"/>
        <w:tabs>
          <w:tab w:val="left" w:pos="5688"/>
          <w:tab w:val="left" w:pos="6580"/>
        </w:tabs>
        <w:spacing w:before="0" w:line="240" w:lineRule="atLeast"/>
        <w:ind w:left="548" w:right="15" w:hanging="5"/>
        <w:jc w:val="left"/>
        <w:rPr>
          <w:rFonts w:ascii="Arial" w:hAnsi="Arial" w:cstheme="minorBidi"/>
          <w:sz w:val="19"/>
          <w:szCs w:val="19"/>
          <w:cs/>
        </w:rPr>
      </w:pPr>
    </w:p>
    <w:p w14:paraId="5C5472DB" w14:textId="0CCA6403" w:rsidR="003B623A" w:rsidRDefault="00EC2947" w:rsidP="00EC2947">
      <w:pPr>
        <w:pStyle w:val="BlockText"/>
        <w:tabs>
          <w:tab w:val="left" w:pos="5688"/>
          <w:tab w:val="left" w:pos="6580"/>
        </w:tabs>
        <w:spacing w:before="0" w:line="240" w:lineRule="atLeast"/>
        <w:ind w:left="548" w:right="15" w:firstLine="442"/>
        <w:jc w:val="left"/>
        <w:rPr>
          <w:rFonts w:ascii="Arial" w:hAnsi="Arial" w:cs="Arial"/>
          <w:sz w:val="19"/>
          <w:szCs w:val="19"/>
          <w:lang w:val="en-US"/>
        </w:rPr>
      </w:pPr>
      <w:r w:rsidRPr="00907CA6">
        <w:rPr>
          <w:rFonts w:ascii="Arial" w:hAnsi="Arial" w:cs="Arial"/>
          <w:sz w:val="19"/>
          <w:szCs w:val="19"/>
          <w:lang w:val="en-US"/>
        </w:rPr>
        <w:t xml:space="preserve">No depreciation is </w:t>
      </w:r>
      <w:r w:rsidR="00606518">
        <w:rPr>
          <w:rFonts w:ascii="Arial" w:hAnsi="Arial" w:cs="Arial"/>
          <w:sz w:val="19"/>
          <w:szCs w:val="19"/>
          <w:lang w:val="en-US"/>
        </w:rPr>
        <w:t>applied for</w:t>
      </w:r>
      <w:r w:rsidRPr="00907CA6">
        <w:rPr>
          <w:rFonts w:ascii="Arial" w:hAnsi="Arial" w:cs="Arial"/>
          <w:sz w:val="19"/>
          <w:szCs w:val="19"/>
          <w:lang w:val="en-US"/>
        </w:rPr>
        <w:t xml:space="preserve"> land.</w:t>
      </w:r>
    </w:p>
    <w:p w14:paraId="3DD8D9B0" w14:textId="79D183F0" w:rsidR="00EC2947" w:rsidRDefault="00EC2947" w:rsidP="00EC2947">
      <w:pPr>
        <w:pStyle w:val="BlockText"/>
        <w:tabs>
          <w:tab w:val="left" w:pos="5688"/>
          <w:tab w:val="left" w:pos="6580"/>
        </w:tabs>
        <w:spacing w:before="0" w:line="240" w:lineRule="atLeast"/>
        <w:ind w:left="548" w:right="15" w:firstLine="442"/>
        <w:jc w:val="left"/>
        <w:rPr>
          <w:rFonts w:ascii="Arial" w:hAnsi="Arial" w:cs="Arial"/>
          <w:sz w:val="19"/>
          <w:szCs w:val="19"/>
          <w:u w:val="single"/>
          <w:lang w:val="en-US"/>
        </w:rPr>
      </w:pPr>
    </w:p>
    <w:p w14:paraId="75BF9009" w14:textId="77777777" w:rsidR="00915533" w:rsidRPr="00915533" w:rsidRDefault="00915533" w:rsidP="00EC2947">
      <w:pPr>
        <w:pStyle w:val="BlockText"/>
        <w:tabs>
          <w:tab w:val="left" w:pos="5688"/>
          <w:tab w:val="left" w:pos="6580"/>
        </w:tabs>
        <w:spacing w:before="0" w:line="240" w:lineRule="atLeast"/>
        <w:ind w:left="548" w:right="15" w:firstLine="442"/>
        <w:jc w:val="left"/>
        <w:rPr>
          <w:rFonts w:ascii="Arial" w:hAnsi="Arial" w:cs="Arial"/>
          <w:sz w:val="19"/>
          <w:szCs w:val="19"/>
          <w:u w:val="single"/>
          <w:lang w:val="en-US"/>
        </w:rPr>
      </w:pPr>
    </w:p>
    <w:p w14:paraId="183B0B57" w14:textId="77777777" w:rsidR="00C316E7" w:rsidRPr="006331DC" w:rsidRDefault="00C316E7" w:rsidP="00CD6D94">
      <w:pPr>
        <w:pStyle w:val="ListParagraph"/>
        <w:numPr>
          <w:ilvl w:val="1"/>
          <w:numId w:val="38"/>
        </w:numPr>
        <w:tabs>
          <w:tab w:val="clear" w:pos="907"/>
          <w:tab w:val="left" w:pos="999"/>
        </w:tabs>
        <w:spacing w:line="360" w:lineRule="auto"/>
        <w:ind w:left="540" w:hanging="27"/>
        <w:jc w:val="thaiDistribute"/>
        <w:rPr>
          <w:rFonts w:cs="Arial"/>
          <w:sz w:val="19"/>
          <w:szCs w:val="19"/>
          <w:cs/>
        </w:rPr>
      </w:pPr>
      <w:r w:rsidRPr="006331DC">
        <w:rPr>
          <w:rFonts w:cs="Arial"/>
          <w:sz w:val="19"/>
          <w:szCs w:val="19"/>
          <w:cs/>
        </w:rPr>
        <w:t>Property, plant and equipment</w:t>
      </w:r>
    </w:p>
    <w:p w14:paraId="2C2EBBB5" w14:textId="77777777" w:rsidR="00C316E7" w:rsidRPr="0016715C" w:rsidRDefault="00C316E7" w:rsidP="00C316E7">
      <w:pPr>
        <w:pStyle w:val="BlockText"/>
        <w:spacing w:before="0" w:line="360" w:lineRule="auto"/>
        <w:ind w:left="545" w:right="15" w:hanging="5"/>
        <w:rPr>
          <w:rFonts w:ascii="Arial" w:hAnsi="Arial" w:cs="Arial"/>
          <w:sz w:val="16"/>
          <w:szCs w:val="16"/>
          <w:cs/>
        </w:rPr>
      </w:pPr>
    </w:p>
    <w:p w14:paraId="17E3E3F3" w14:textId="77777777" w:rsidR="00C316E7" w:rsidRPr="00387391" w:rsidRDefault="00C316E7" w:rsidP="00CD6D94">
      <w:pPr>
        <w:pStyle w:val="BlockText"/>
        <w:spacing w:before="0" w:line="360" w:lineRule="auto"/>
        <w:ind w:left="990" w:right="15" w:firstLine="0"/>
        <w:rPr>
          <w:rFonts w:ascii="Arial" w:hAnsi="Arial" w:cs="Arial"/>
          <w:i/>
          <w:iCs/>
          <w:sz w:val="19"/>
          <w:szCs w:val="19"/>
          <w:cs/>
        </w:rPr>
      </w:pPr>
      <w:r w:rsidRPr="00387391">
        <w:rPr>
          <w:rFonts w:ascii="Arial" w:hAnsi="Arial" w:cs="Arial"/>
          <w:i/>
          <w:iCs/>
          <w:sz w:val="19"/>
          <w:szCs w:val="19"/>
          <w:cs/>
        </w:rPr>
        <w:t>Recognition and measurement</w:t>
      </w:r>
    </w:p>
    <w:p w14:paraId="1A9D48A5" w14:textId="250B32DB" w:rsidR="00C316E7" w:rsidRPr="006331DC" w:rsidRDefault="00C316E7" w:rsidP="00CD6D94">
      <w:pPr>
        <w:pStyle w:val="BlockText"/>
        <w:spacing w:before="0" w:line="360" w:lineRule="auto"/>
        <w:ind w:left="990" w:right="15" w:firstLine="0"/>
        <w:rPr>
          <w:rFonts w:ascii="Arial" w:hAnsi="Arial" w:cs="Arial"/>
          <w:sz w:val="19"/>
          <w:szCs w:val="19"/>
          <w:lang w:val="en-US"/>
        </w:rPr>
      </w:pPr>
      <w:r w:rsidRPr="006331DC">
        <w:rPr>
          <w:rFonts w:ascii="Arial" w:hAnsi="Arial" w:cs="Arial"/>
          <w:sz w:val="19"/>
          <w:szCs w:val="19"/>
          <w:lang w:val="en-US"/>
        </w:rPr>
        <w:t>Property, plant and</w:t>
      </w:r>
      <w:r>
        <w:rPr>
          <w:rFonts w:ascii="Arial" w:hAnsi="Arial" w:cs="Arial"/>
          <w:sz w:val="19"/>
          <w:szCs w:val="19"/>
          <w:lang w:val="en-US"/>
        </w:rPr>
        <w:t xml:space="preserve"> </w:t>
      </w:r>
      <w:r w:rsidRPr="006331DC">
        <w:rPr>
          <w:rFonts w:ascii="Arial" w:hAnsi="Arial" w:cs="Arial"/>
          <w:sz w:val="19"/>
          <w:szCs w:val="19"/>
          <w:lang w:val="en-US"/>
        </w:rPr>
        <w:t xml:space="preserve">equipment </w:t>
      </w:r>
      <w:r w:rsidR="001B7273" w:rsidRPr="001B7273">
        <w:rPr>
          <w:rFonts w:ascii="Arial" w:hAnsi="Arial" w:cs="Arial"/>
          <w:sz w:val="19"/>
          <w:szCs w:val="19"/>
          <w:lang w:val="en-US"/>
        </w:rPr>
        <w:t>are presented at cost less accumulated depreciation and allowance for impairment (if any). Cost is measured by the cash or cash equivalent price of obtaining the asset to bring it to the location and condition necessary for its intended use</w:t>
      </w:r>
      <w:r w:rsidR="0097610C">
        <w:rPr>
          <w:rFonts w:ascii="Arial" w:hAnsi="Arial" w:cs="Arial"/>
          <w:sz w:val="19"/>
          <w:szCs w:val="19"/>
          <w:lang w:val="en-US"/>
        </w:rPr>
        <w:t>.</w:t>
      </w:r>
    </w:p>
    <w:p w14:paraId="3D4B1AF2" w14:textId="6977E8BD" w:rsidR="003E21F9" w:rsidRDefault="003E21F9" w:rsidP="00CD6D94">
      <w:pPr>
        <w:pStyle w:val="BodyTextIndent3"/>
        <w:spacing w:line="360" w:lineRule="auto"/>
        <w:ind w:left="990" w:firstLine="0"/>
        <w:rPr>
          <w:rFonts w:ascii="Arial" w:hAnsi="Arial" w:cs="Arial"/>
          <w:sz w:val="18"/>
          <w:szCs w:val="18"/>
          <w:u w:val="single"/>
        </w:rPr>
      </w:pPr>
    </w:p>
    <w:p w14:paraId="38289B50" w14:textId="08DB212F" w:rsidR="00623899" w:rsidRDefault="00623899" w:rsidP="00CD6D94">
      <w:pPr>
        <w:pStyle w:val="BodyTextIndent3"/>
        <w:spacing w:line="360" w:lineRule="auto"/>
        <w:ind w:left="990" w:firstLine="0"/>
        <w:rPr>
          <w:rFonts w:ascii="Arial" w:hAnsi="Arial" w:cs="Arial"/>
          <w:sz w:val="18"/>
          <w:szCs w:val="18"/>
          <w:u w:val="single"/>
        </w:rPr>
      </w:pPr>
    </w:p>
    <w:p w14:paraId="5994C8BC" w14:textId="3BE5CB22" w:rsidR="00623899" w:rsidRDefault="00623899" w:rsidP="00CD6D94">
      <w:pPr>
        <w:pStyle w:val="BodyTextIndent3"/>
        <w:spacing w:line="360" w:lineRule="auto"/>
        <w:ind w:left="990" w:firstLine="0"/>
        <w:rPr>
          <w:rFonts w:ascii="Arial" w:hAnsi="Arial" w:cs="Arial"/>
          <w:sz w:val="18"/>
          <w:szCs w:val="18"/>
          <w:u w:val="single"/>
        </w:rPr>
      </w:pPr>
    </w:p>
    <w:p w14:paraId="79AEB456" w14:textId="3E49310B" w:rsidR="00623899" w:rsidRDefault="00623899" w:rsidP="00CD6D94">
      <w:pPr>
        <w:pStyle w:val="BodyTextIndent3"/>
        <w:spacing w:line="360" w:lineRule="auto"/>
        <w:ind w:left="990" w:firstLine="0"/>
        <w:rPr>
          <w:rFonts w:ascii="Arial" w:hAnsi="Arial" w:cs="Arial"/>
          <w:sz w:val="18"/>
          <w:szCs w:val="18"/>
          <w:u w:val="single"/>
        </w:rPr>
      </w:pPr>
    </w:p>
    <w:p w14:paraId="18EB38C2" w14:textId="12ED2214" w:rsidR="00623899" w:rsidRDefault="00623899" w:rsidP="00CD6D94">
      <w:pPr>
        <w:pStyle w:val="BodyTextIndent3"/>
        <w:spacing w:line="360" w:lineRule="auto"/>
        <w:ind w:left="990" w:firstLine="0"/>
        <w:rPr>
          <w:rFonts w:ascii="Arial" w:hAnsi="Arial" w:cs="Arial"/>
          <w:sz w:val="18"/>
          <w:szCs w:val="18"/>
          <w:u w:val="single"/>
        </w:rPr>
      </w:pPr>
    </w:p>
    <w:p w14:paraId="2E410433" w14:textId="77777777" w:rsidR="00623899" w:rsidRPr="003B623A" w:rsidRDefault="00623899" w:rsidP="00CD6D94">
      <w:pPr>
        <w:pStyle w:val="BodyTextIndent3"/>
        <w:spacing w:line="360" w:lineRule="auto"/>
        <w:ind w:left="990" w:firstLine="0"/>
        <w:rPr>
          <w:rFonts w:ascii="Arial" w:hAnsi="Arial" w:cs="Arial"/>
          <w:sz w:val="18"/>
          <w:szCs w:val="18"/>
          <w:u w:val="single"/>
        </w:rPr>
      </w:pPr>
    </w:p>
    <w:p w14:paraId="486D8B31" w14:textId="77777777" w:rsidR="0097610C" w:rsidRPr="0016715C" w:rsidRDefault="0097610C" w:rsidP="0016715C">
      <w:pPr>
        <w:pStyle w:val="BodyText"/>
        <w:spacing w:after="0" w:line="360" w:lineRule="auto"/>
        <w:ind w:left="990"/>
        <w:rPr>
          <w:rFonts w:ascii="Arial" w:hAnsi="Arial" w:cs="Arial"/>
          <w:i/>
          <w:iCs/>
          <w:sz w:val="19"/>
          <w:szCs w:val="19"/>
        </w:rPr>
      </w:pPr>
      <w:r w:rsidRPr="0016715C">
        <w:rPr>
          <w:rFonts w:ascii="Arial" w:hAnsi="Arial" w:cs="Arial"/>
          <w:i/>
          <w:iCs/>
          <w:sz w:val="19"/>
          <w:szCs w:val="19"/>
        </w:rPr>
        <w:t>Subsequent costs</w:t>
      </w:r>
    </w:p>
    <w:p w14:paraId="2D81AC99" w14:textId="6937F97E" w:rsidR="0097610C" w:rsidRPr="0016715C" w:rsidRDefault="003B623A" w:rsidP="0016715C">
      <w:pPr>
        <w:pStyle w:val="BodyText"/>
        <w:spacing w:after="0" w:line="360" w:lineRule="auto"/>
        <w:ind w:left="990"/>
        <w:jc w:val="both"/>
        <w:rPr>
          <w:rFonts w:ascii="Arial" w:hAnsi="Arial" w:cs="Arial"/>
          <w:sz w:val="19"/>
          <w:szCs w:val="19"/>
        </w:rPr>
      </w:pPr>
      <w:r w:rsidRPr="003B623A">
        <w:rPr>
          <w:rFonts w:ascii="Arial" w:hAnsi="Arial" w:cs="Arial"/>
          <w:sz w:val="19"/>
          <w:szCs w:val="19"/>
        </w:rPr>
        <w:t xml:space="preserve">The cost of replacing a part of an item of property, plant and equipment is recognized in the carrying amount of the item if it is probable that the future economic benefits embodied within the part will flow to </w:t>
      </w:r>
      <w:r w:rsidR="0082470E" w:rsidRPr="003A14ED">
        <w:rPr>
          <w:rFonts w:ascii="Arial" w:hAnsi="Arial" w:cs="Arial"/>
          <w:sz w:val="19"/>
          <w:szCs w:val="19"/>
        </w:rPr>
        <w:t>the</w:t>
      </w:r>
      <w:r w:rsidR="0082470E">
        <w:rPr>
          <w:rFonts w:ascii="Arial" w:hAnsi="Arial" w:cs="Arial"/>
          <w:sz w:val="19"/>
          <w:szCs w:val="19"/>
        </w:rPr>
        <w:t xml:space="preserve"> </w:t>
      </w:r>
      <w:r w:rsidR="0082470E">
        <w:rPr>
          <w:rFonts w:ascii="Arial" w:hAnsi="Arial" w:cs="Browallia New"/>
          <w:sz w:val="19"/>
        </w:rPr>
        <w:t xml:space="preserve">Company and </w:t>
      </w:r>
      <w:r w:rsidR="0082470E" w:rsidRPr="00DF7D06">
        <w:rPr>
          <w:rFonts w:ascii="Arial" w:hAnsi="Arial" w:cs="Browallia New"/>
          <w:sz w:val="19"/>
        </w:rPr>
        <w:t>subsidiaries</w:t>
      </w:r>
      <w:r w:rsidRPr="003B623A">
        <w:rPr>
          <w:rFonts w:ascii="Arial" w:hAnsi="Arial" w:cs="Arial"/>
          <w:sz w:val="19"/>
          <w:szCs w:val="19"/>
        </w:rPr>
        <w:t>, and its cost can be measured reliably.</w:t>
      </w:r>
    </w:p>
    <w:p w14:paraId="1F8D5F2F" w14:textId="77777777" w:rsidR="009163A9" w:rsidRPr="009163A9" w:rsidRDefault="009163A9" w:rsidP="0016715C">
      <w:pPr>
        <w:pStyle w:val="BodyText"/>
        <w:spacing w:after="0" w:line="360" w:lineRule="auto"/>
        <w:ind w:left="990"/>
        <w:jc w:val="both"/>
        <w:rPr>
          <w:rFonts w:ascii="Arial" w:hAnsi="Arial" w:cstheme="minorBidi"/>
          <w:sz w:val="16"/>
          <w:szCs w:val="16"/>
        </w:rPr>
      </w:pPr>
    </w:p>
    <w:p w14:paraId="0F0573D8" w14:textId="77777777" w:rsidR="0097610C" w:rsidRPr="0016715C" w:rsidRDefault="0097610C" w:rsidP="0016715C">
      <w:pPr>
        <w:pStyle w:val="AccPolicysubhead"/>
        <w:ind w:left="990"/>
      </w:pPr>
      <w:r w:rsidRPr="0016715C">
        <w:t>Depreciation</w:t>
      </w:r>
    </w:p>
    <w:p w14:paraId="28DB2AF8" w14:textId="210ADDA5" w:rsidR="00667BAD" w:rsidRDefault="0097610C" w:rsidP="002D74CE">
      <w:pPr>
        <w:pStyle w:val="BodyText"/>
        <w:spacing w:after="0" w:line="360" w:lineRule="auto"/>
        <w:ind w:left="990"/>
        <w:jc w:val="both"/>
        <w:rPr>
          <w:rFonts w:ascii="Arial" w:hAnsi="Arial" w:cs="Arial"/>
          <w:sz w:val="19"/>
          <w:szCs w:val="19"/>
        </w:rPr>
      </w:pPr>
      <w:r w:rsidRPr="0016715C">
        <w:rPr>
          <w:rFonts w:ascii="Arial" w:hAnsi="Arial" w:cs="Arial"/>
          <w:sz w:val="19"/>
          <w:szCs w:val="19"/>
        </w:rPr>
        <w:t>Depreciation is calculated based on the depreciable amount, which is the cost of an asset, or other amount substituted for cost, less its residual value.</w:t>
      </w:r>
    </w:p>
    <w:p w14:paraId="38E5C507" w14:textId="0F4AF571" w:rsidR="0024155C" w:rsidRDefault="0024155C" w:rsidP="002D74CE">
      <w:pPr>
        <w:pStyle w:val="BodyText"/>
        <w:spacing w:after="0" w:line="360" w:lineRule="auto"/>
        <w:ind w:left="990"/>
        <w:jc w:val="both"/>
        <w:rPr>
          <w:rFonts w:ascii="Arial" w:hAnsi="Arial" w:cs="Arial"/>
          <w:sz w:val="19"/>
          <w:szCs w:val="19"/>
        </w:rPr>
      </w:pPr>
    </w:p>
    <w:p w14:paraId="178263FA" w14:textId="15956222" w:rsidR="00C316E7" w:rsidRPr="003A14ED" w:rsidRDefault="003B623A" w:rsidP="00CD6D94">
      <w:pPr>
        <w:pStyle w:val="BlockText"/>
        <w:spacing w:before="0" w:line="360" w:lineRule="auto"/>
        <w:ind w:left="990" w:right="15" w:firstLine="0"/>
        <w:rPr>
          <w:rFonts w:ascii="Arial" w:hAnsi="Arial" w:cs="Arial"/>
          <w:sz w:val="19"/>
          <w:szCs w:val="19"/>
          <w:cs/>
        </w:rPr>
      </w:pPr>
      <w:r w:rsidRPr="003A14ED">
        <w:rPr>
          <w:rFonts w:ascii="Arial" w:hAnsi="Arial" w:cs="Arial"/>
          <w:sz w:val="19"/>
          <w:szCs w:val="19"/>
          <w:lang w:val="en-US"/>
        </w:rPr>
        <w:t>Depreciation</w:t>
      </w:r>
      <w:r w:rsidR="006133CA" w:rsidRPr="003A14ED">
        <w:rPr>
          <w:rFonts w:ascii="Arial" w:hAnsi="Arial" w:cs="Arial"/>
          <w:sz w:val="19"/>
          <w:szCs w:val="19"/>
          <w:lang w:val="en-US"/>
        </w:rPr>
        <w:t xml:space="preserve"> of plant and equipment</w:t>
      </w:r>
      <w:r w:rsidRPr="003A14ED">
        <w:rPr>
          <w:rFonts w:ascii="Arial" w:hAnsi="Arial" w:cs="Arial"/>
          <w:sz w:val="19"/>
          <w:szCs w:val="19"/>
          <w:lang w:val="en-US"/>
        </w:rPr>
        <w:t xml:space="preserve"> is </w:t>
      </w:r>
      <w:r w:rsidR="006133CA" w:rsidRPr="003A14ED">
        <w:rPr>
          <w:rFonts w:ascii="Arial" w:hAnsi="Arial" w:cs="Arial"/>
          <w:sz w:val="19"/>
          <w:szCs w:val="19"/>
          <w:lang w:val="en-US"/>
        </w:rPr>
        <w:t xml:space="preserve">calculated using the </w:t>
      </w:r>
      <w:r w:rsidRPr="003A14ED">
        <w:rPr>
          <w:rFonts w:ascii="Arial" w:hAnsi="Arial" w:cs="Arial"/>
          <w:sz w:val="19"/>
          <w:szCs w:val="19"/>
          <w:lang w:val="en-US"/>
        </w:rPr>
        <w:t xml:space="preserve">straight-line basis over the estimated useful lives of each component of an item of plant and equipment when the component </w:t>
      </w:r>
      <w:r w:rsidR="007C51EC">
        <w:rPr>
          <w:rFonts w:ascii="Arial" w:hAnsi="Arial" w:cs="Arial"/>
          <w:sz w:val="19"/>
          <w:szCs w:val="19"/>
          <w:lang w:val="en-US"/>
        </w:rPr>
        <w:t>is</w:t>
      </w:r>
      <w:r w:rsidRPr="003A14ED">
        <w:rPr>
          <w:rFonts w:ascii="Arial" w:hAnsi="Arial" w:cs="Arial"/>
          <w:sz w:val="19"/>
          <w:szCs w:val="19"/>
          <w:lang w:val="en-US"/>
        </w:rPr>
        <w:t xml:space="preserve"> significant and the difference of useful lives. The estimated useful lives are as follows:</w:t>
      </w:r>
    </w:p>
    <w:p w14:paraId="00422A24" w14:textId="77777777" w:rsidR="00C316E7" w:rsidRPr="000A243D" w:rsidRDefault="00C316E7">
      <w:pPr>
        <w:pStyle w:val="BlockText"/>
        <w:spacing w:before="0" w:line="360" w:lineRule="auto"/>
        <w:ind w:left="450" w:right="15" w:hanging="5"/>
        <w:rPr>
          <w:rFonts w:ascii="Arial" w:hAnsi="Arial" w:cs="Arial"/>
          <w:sz w:val="19"/>
          <w:szCs w:val="19"/>
          <w:cs/>
        </w:rPr>
      </w:pPr>
    </w:p>
    <w:tbl>
      <w:tblPr>
        <w:tblW w:w="7920" w:type="dxa"/>
        <w:tblInd w:w="1260" w:type="dxa"/>
        <w:tblLayout w:type="fixed"/>
        <w:tblLook w:val="04A0" w:firstRow="1" w:lastRow="0" w:firstColumn="1" w:lastColumn="0" w:noHBand="0" w:noVBand="1"/>
      </w:tblPr>
      <w:tblGrid>
        <w:gridCol w:w="6390"/>
        <w:gridCol w:w="1530"/>
      </w:tblGrid>
      <w:tr w:rsidR="003B623A" w:rsidRPr="00623899" w14:paraId="72D8F5C4" w14:textId="77777777" w:rsidTr="00260890">
        <w:tc>
          <w:tcPr>
            <w:tcW w:w="6390" w:type="dxa"/>
          </w:tcPr>
          <w:p w14:paraId="4CB9BF4D" w14:textId="77777777" w:rsidR="003B623A" w:rsidRPr="00623899" w:rsidRDefault="003B623A" w:rsidP="003B623A">
            <w:pPr>
              <w:pStyle w:val="BlockText"/>
              <w:spacing w:before="0" w:line="360" w:lineRule="auto"/>
              <w:ind w:left="-6" w:right="15" w:firstLine="0"/>
              <w:rPr>
                <w:rFonts w:ascii="Arial" w:hAnsi="Arial" w:cs="Arial"/>
                <w:sz w:val="19"/>
                <w:szCs w:val="19"/>
                <w:cs/>
              </w:rPr>
            </w:pPr>
          </w:p>
        </w:tc>
        <w:tc>
          <w:tcPr>
            <w:tcW w:w="1530" w:type="dxa"/>
            <w:tcBorders>
              <w:bottom w:val="single" w:sz="4" w:space="0" w:color="auto"/>
            </w:tcBorders>
          </w:tcPr>
          <w:p w14:paraId="0CECC89D" w14:textId="77777777" w:rsidR="003B623A" w:rsidRPr="00623899" w:rsidRDefault="003B623A" w:rsidP="003B623A">
            <w:pPr>
              <w:pStyle w:val="BlockText"/>
              <w:spacing w:before="0" w:line="360" w:lineRule="auto"/>
              <w:ind w:left="-36" w:right="15" w:firstLine="0"/>
              <w:jc w:val="center"/>
              <w:rPr>
                <w:rFonts w:ascii="Arial" w:hAnsi="Arial" w:cs="Arial"/>
                <w:sz w:val="19"/>
                <w:szCs w:val="19"/>
                <w:cs/>
              </w:rPr>
            </w:pPr>
            <w:r w:rsidRPr="00623899">
              <w:rPr>
                <w:rFonts w:ascii="Arial" w:hAnsi="Arial" w:cs="Arial"/>
                <w:sz w:val="19"/>
                <w:szCs w:val="19"/>
                <w:cs/>
              </w:rPr>
              <w:t>Years</w:t>
            </w:r>
          </w:p>
        </w:tc>
      </w:tr>
      <w:tr w:rsidR="003B623A" w:rsidRPr="00623899" w14:paraId="2AF86424" w14:textId="77777777" w:rsidTr="002D74CE">
        <w:tc>
          <w:tcPr>
            <w:tcW w:w="6390" w:type="dxa"/>
          </w:tcPr>
          <w:p w14:paraId="08594C07" w14:textId="77777777" w:rsidR="003B623A" w:rsidRPr="00623899" w:rsidRDefault="003B623A" w:rsidP="003B623A">
            <w:pPr>
              <w:pStyle w:val="BlockText"/>
              <w:spacing w:before="0" w:line="360" w:lineRule="auto"/>
              <w:ind w:left="-6" w:right="15" w:firstLine="0"/>
              <w:rPr>
                <w:rFonts w:ascii="Arial" w:hAnsi="Arial" w:cs="Arial"/>
                <w:sz w:val="19"/>
                <w:szCs w:val="19"/>
                <w:cs/>
              </w:rPr>
            </w:pPr>
            <w:r w:rsidRPr="00623899">
              <w:rPr>
                <w:rFonts w:ascii="Arial" w:hAnsi="Arial" w:cs="Arial"/>
                <w:sz w:val="19"/>
                <w:szCs w:val="19"/>
                <w:cs/>
              </w:rPr>
              <w:t>Land improvement</w:t>
            </w:r>
          </w:p>
        </w:tc>
        <w:tc>
          <w:tcPr>
            <w:tcW w:w="1530" w:type="dxa"/>
          </w:tcPr>
          <w:p w14:paraId="64C66AB4" w14:textId="77777777" w:rsidR="003B623A" w:rsidRPr="00623899" w:rsidRDefault="003B623A" w:rsidP="003B623A">
            <w:pPr>
              <w:pStyle w:val="BlockText"/>
              <w:spacing w:before="0" w:line="360" w:lineRule="auto"/>
              <w:ind w:left="-6" w:right="15" w:firstLine="0"/>
              <w:jc w:val="center"/>
              <w:rPr>
                <w:rFonts w:ascii="Arial" w:hAnsi="Arial" w:cs="Arial"/>
                <w:sz w:val="19"/>
                <w:szCs w:val="19"/>
                <w:cs/>
              </w:rPr>
            </w:pPr>
            <w:r w:rsidRPr="00623899">
              <w:rPr>
                <w:rFonts w:ascii="Arial" w:hAnsi="Arial" w:cs="Arial"/>
                <w:sz w:val="19"/>
                <w:szCs w:val="19"/>
                <w:cs/>
              </w:rPr>
              <w:t>25</w:t>
            </w:r>
          </w:p>
        </w:tc>
      </w:tr>
      <w:tr w:rsidR="003B623A" w:rsidRPr="00623899" w14:paraId="4390561A" w14:textId="77777777" w:rsidTr="00260890">
        <w:tc>
          <w:tcPr>
            <w:tcW w:w="6390" w:type="dxa"/>
          </w:tcPr>
          <w:p w14:paraId="1626905F" w14:textId="0EE35034" w:rsidR="003B623A" w:rsidRPr="00623899" w:rsidRDefault="003B623A" w:rsidP="003B623A">
            <w:pPr>
              <w:pStyle w:val="BlockText"/>
              <w:spacing w:before="0" w:line="360" w:lineRule="auto"/>
              <w:ind w:left="-6" w:right="15" w:firstLine="0"/>
              <w:rPr>
                <w:rFonts w:ascii="Arial" w:hAnsi="Arial" w:cs="Arial"/>
                <w:sz w:val="19"/>
                <w:szCs w:val="19"/>
                <w:cs/>
              </w:rPr>
            </w:pPr>
            <w:r w:rsidRPr="00623899">
              <w:rPr>
                <w:rFonts w:ascii="Arial" w:hAnsi="Arial" w:cs="Arial"/>
                <w:sz w:val="19"/>
                <w:szCs w:val="19"/>
                <w:cs/>
              </w:rPr>
              <w:t>Building and condominium</w:t>
            </w:r>
          </w:p>
        </w:tc>
        <w:tc>
          <w:tcPr>
            <w:tcW w:w="1530" w:type="dxa"/>
          </w:tcPr>
          <w:p w14:paraId="607D5770" w14:textId="77777777" w:rsidR="003B623A" w:rsidRPr="00623899" w:rsidRDefault="003B623A" w:rsidP="003B623A">
            <w:pPr>
              <w:pStyle w:val="BlockText"/>
              <w:spacing w:before="0" w:line="360" w:lineRule="auto"/>
              <w:ind w:left="-36" w:right="15" w:firstLine="0"/>
              <w:jc w:val="center"/>
              <w:rPr>
                <w:rFonts w:ascii="Arial" w:hAnsi="Arial" w:cs="Arial"/>
                <w:sz w:val="19"/>
                <w:szCs w:val="19"/>
                <w:cs/>
              </w:rPr>
            </w:pPr>
            <w:r w:rsidRPr="00623899">
              <w:rPr>
                <w:rFonts w:ascii="Arial" w:hAnsi="Arial" w:cs="Arial"/>
                <w:sz w:val="19"/>
                <w:szCs w:val="19"/>
                <w:cs/>
              </w:rPr>
              <w:t>20</w:t>
            </w:r>
          </w:p>
        </w:tc>
      </w:tr>
      <w:tr w:rsidR="003B623A" w:rsidRPr="00623899" w14:paraId="1C1BA9BF" w14:textId="77777777" w:rsidTr="00260890">
        <w:tc>
          <w:tcPr>
            <w:tcW w:w="6390" w:type="dxa"/>
          </w:tcPr>
          <w:p w14:paraId="13440B4D" w14:textId="77777777" w:rsidR="003B623A" w:rsidRPr="00623899" w:rsidRDefault="003B623A" w:rsidP="003B623A">
            <w:pPr>
              <w:pStyle w:val="BlockText"/>
              <w:spacing w:before="0" w:line="360" w:lineRule="auto"/>
              <w:ind w:left="-6" w:right="15" w:firstLine="0"/>
              <w:rPr>
                <w:rFonts w:ascii="Arial" w:hAnsi="Arial" w:cs="Arial"/>
                <w:sz w:val="19"/>
                <w:szCs w:val="19"/>
                <w:cs/>
              </w:rPr>
            </w:pPr>
            <w:r w:rsidRPr="00623899">
              <w:rPr>
                <w:rFonts w:ascii="Arial" w:hAnsi="Arial" w:cs="Arial"/>
                <w:sz w:val="19"/>
                <w:szCs w:val="19"/>
                <w:cs/>
              </w:rPr>
              <w:t>Leasehold building improvement</w:t>
            </w:r>
          </w:p>
        </w:tc>
        <w:tc>
          <w:tcPr>
            <w:tcW w:w="1530" w:type="dxa"/>
          </w:tcPr>
          <w:p w14:paraId="34723302" w14:textId="77777777" w:rsidR="003B623A" w:rsidRPr="00623899" w:rsidRDefault="003B623A" w:rsidP="003B623A">
            <w:pPr>
              <w:pStyle w:val="BlockText"/>
              <w:spacing w:before="0" w:line="360" w:lineRule="auto"/>
              <w:ind w:left="-36" w:right="15" w:firstLine="0"/>
              <w:jc w:val="center"/>
              <w:rPr>
                <w:rFonts w:ascii="Arial" w:hAnsi="Arial" w:cs="Arial"/>
                <w:sz w:val="19"/>
                <w:szCs w:val="19"/>
                <w:cs/>
              </w:rPr>
            </w:pPr>
            <w:r w:rsidRPr="00623899">
              <w:rPr>
                <w:rFonts w:ascii="Arial" w:hAnsi="Arial" w:cs="Arial"/>
                <w:sz w:val="19"/>
                <w:szCs w:val="19"/>
                <w:cs/>
              </w:rPr>
              <w:t>5</w:t>
            </w:r>
          </w:p>
        </w:tc>
      </w:tr>
      <w:tr w:rsidR="003B623A" w:rsidRPr="00623899" w14:paraId="349FED3E" w14:textId="77777777" w:rsidTr="00260890">
        <w:tc>
          <w:tcPr>
            <w:tcW w:w="6390" w:type="dxa"/>
          </w:tcPr>
          <w:p w14:paraId="6C4BCBF1" w14:textId="4BA51EDC" w:rsidR="003B623A" w:rsidRPr="00623899" w:rsidRDefault="006133CA" w:rsidP="003B623A">
            <w:pPr>
              <w:pStyle w:val="BlockText"/>
              <w:spacing w:before="0" w:line="360" w:lineRule="auto"/>
              <w:ind w:left="-6" w:right="15" w:firstLine="0"/>
              <w:rPr>
                <w:rFonts w:ascii="Arial" w:hAnsi="Arial" w:cs="Arial"/>
                <w:sz w:val="19"/>
                <w:szCs w:val="19"/>
                <w:lang w:val="en-US"/>
              </w:rPr>
            </w:pPr>
            <w:r w:rsidRPr="00623899">
              <w:rPr>
                <w:rFonts w:ascii="Arial" w:hAnsi="Arial" w:cs="Arial"/>
                <w:sz w:val="19"/>
                <w:szCs w:val="19"/>
                <w:lang w:val="en-US"/>
              </w:rPr>
              <w:t>Solar energy power plant with equipment</w:t>
            </w:r>
          </w:p>
        </w:tc>
        <w:tc>
          <w:tcPr>
            <w:tcW w:w="1530" w:type="dxa"/>
          </w:tcPr>
          <w:p w14:paraId="32DBC84C" w14:textId="77777777" w:rsidR="003B623A" w:rsidRPr="00623899" w:rsidRDefault="003B623A" w:rsidP="003B623A">
            <w:pPr>
              <w:pStyle w:val="BlockText"/>
              <w:spacing w:before="0" w:line="360" w:lineRule="auto"/>
              <w:ind w:left="-36" w:right="15" w:firstLine="0"/>
              <w:jc w:val="center"/>
              <w:rPr>
                <w:rFonts w:ascii="Arial" w:hAnsi="Arial" w:cs="Arial"/>
                <w:sz w:val="19"/>
                <w:szCs w:val="19"/>
                <w:cs/>
              </w:rPr>
            </w:pPr>
            <w:r w:rsidRPr="00623899">
              <w:rPr>
                <w:rFonts w:ascii="Arial" w:hAnsi="Arial" w:cs="Arial"/>
                <w:sz w:val="19"/>
                <w:szCs w:val="19"/>
                <w:cs/>
              </w:rPr>
              <w:t>25</w:t>
            </w:r>
          </w:p>
        </w:tc>
      </w:tr>
      <w:tr w:rsidR="003B623A" w:rsidRPr="00623899" w14:paraId="4D6A44E8" w14:textId="77777777" w:rsidTr="00260890">
        <w:tc>
          <w:tcPr>
            <w:tcW w:w="6390" w:type="dxa"/>
          </w:tcPr>
          <w:p w14:paraId="765D30FF" w14:textId="2A643AB5" w:rsidR="003B623A" w:rsidRPr="00623899" w:rsidRDefault="003B623A" w:rsidP="003B623A">
            <w:pPr>
              <w:spacing w:line="360" w:lineRule="auto"/>
              <w:rPr>
                <w:rFonts w:ascii="Arial" w:hAnsi="Arial" w:cstheme="minorBidi"/>
                <w:noProof w:val="0"/>
                <w:sz w:val="19"/>
                <w:szCs w:val="19"/>
                <w:lang w:eastAsia="en-US"/>
              </w:rPr>
            </w:pPr>
            <w:r w:rsidRPr="00623899">
              <w:rPr>
                <w:rFonts w:ascii="Arial" w:hAnsi="Arial" w:cs="Arial"/>
                <w:noProof w:val="0"/>
                <w:sz w:val="19"/>
                <w:szCs w:val="19"/>
                <w:lang w:eastAsia="en-US"/>
              </w:rPr>
              <w:t xml:space="preserve">Waste disposal plant and power plant from waste and biomass  </w:t>
            </w:r>
          </w:p>
          <w:p w14:paraId="702D9FCB" w14:textId="622CF75C" w:rsidR="003B623A" w:rsidRPr="00623899" w:rsidRDefault="003B623A" w:rsidP="003B623A">
            <w:pPr>
              <w:spacing w:line="360" w:lineRule="auto"/>
              <w:ind w:left="303"/>
              <w:rPr>
                <w:rFonts w:ascii="Arial" w:hAnsi="Arial" w:cs="Arial"/>
                <w:noProof w:val="0"/>
                <w:sz w:val="19"/>
                <w:szCs w:val="19"/>
                <w:lang w:eastAsia="en-US"/>
              </w:rPr>
            </w:pPr>
            <w:r w:rsidRPr="00623899">
              <w:rPr>
                <w:rFonts w:ascii="Arial" w:hAnsi="Arial" w:cs="Arial"/>
                <w:noProof w:val="0"/>
                <w:sz w:val="19"/>
                <w:szCs w:val="19"/>
                <w:lang w:eastAsia="en-US"/>
              </w:rPr>
              <w:t xml:space="preserve">with equipment </w:t>
            </w:r>
          </w:p>
        </w:tc>
        <w:tc>
          <w:tcPr>
            <w:tcW w:w="1530" w:type="dxa"/>
          </w:tcPr>
          <w:p w14:paraId="21582403" w14:textId="77777777" w:rsidR="003B623A" w:rsidRPr="00623899" w:rsidRDefault="003B623A" w:rsidP="003B623A">
            <w:pPr>
              <w:pStyle w:val="BlockText"/>
              <w:spacing w:before="0" w:line="360" w:lineRule="auto"/>
              <w:ind w:left="-36" w:right="15" w:firstLine="0"/>
              <w:jc w:val="center"/>
              <w:rPr>
                <w:rFonts w:ascii="Arial" w:hAnsi="Arial" w:cs="Arial"/>
                <w:sz w:val="19"/>
                <w:szCs w:val="19"/>
                <w:lang w:val="en-US"/>
              </w:rPr>
            </w:pPr>
            <w:r w:rsidRPr="00623899">
              <w:rPr>
                <w:rFonts w:ascii="Arial" w:hAnsi="Arial" w:cs="Arial"/>
                <w:sz w:val="19"/>
                <w:szCs w:val="19"/>
                <w:cs/>
              </w:rPr>
              <w:t>10, 15, 20 and 25</w:t>
            </w:r>
          </w:p>
        </w:tc>
      </w:tr>
      <w:tr w:rsidR="003B623A" w:rsidRPr="00623899" w14:paraId="2FA7E46B" w14:textId="77777777" w:rsidTr="00260890">
        <w:tc>
          <w:tcPr>
            <w:tcW w:w="6390" w:type="dxa"/>
          </w:tcPr>
          <w:p w14:paraId="00E24C81" w14:textId="77777777" w:rsidR="003B623A" w:rsidRPr="00623899" w:rsidRDefault="003B623A" w:rsidP="003B623A">
            <w:pPr>
              <w:spacing w:line="360" w:lineRule="auto"/>
              <w:rPr>
                <w:rFonts w:ascii="Arial" w:hAnsi="Arial" w:cs="Arial"/>
                <w:noProof w:val="0"/>
                <w:sz w:val="19"/>
                <w:szCs w:val="19"/>
                <w:lang w:eastAsia="en-US"/>
              </w:rPr>
            </w:pPr>
            <w:r w:rsidRPr="00623899">
              <w:rPr>
                <w:rFonts w:ascii="Arial" w:hAnsi="Arial" w:cs="Arial"/>
                <w:noProof w:val="0"/>
                <w:sz w:val="19"/>
                <w:szCs w:val="19"/>
                <w:lang w:eastAsia="en-US"/>
              </w:rPr>
              <w:t>Machinery and equipment</w:t>
            </w:r>
          </w:p>
        </w:tc>
        <w:tc>
          <w:tcPr>
            <w:tcW w:w="1530" w:type="dxa"/>
          </w:tcPr>
          <w:p w14:paraId="049DAAA3" w14:textId="77777777" w:rsidR="003B623A" w:rsidRPr="00623899" w:rsidRDefault="003B623A" w:rsidP="003B623A">
            <w:pPr>
              <w:pStyle w:val="BlockText"/>
              <w:spacing w:before="0" w:line="360" w:lineRule="auto"/>
              <w:ind w:left="-36" w:right="15" w:firstLine="0"/>
              <w:jc w:val="center"/>
              <w:rPr>
                <w:rFonts w:ascii="Arial" w:hAnsi="Arial" w:cs="Arial"/>
                <w:sz w:val="19"/>
                <w:szCs w:val="19"/>
                <w:cs/>
              </w:rPr>
            </w:pPr>
            <w:r w:rsidRPr="00623899">
              <w:rPr>
                <w:rFonts w:ascii="Arial" w:hAnsi="Arial" w:cstheme="minorBidi"/>
                <w:sz w:val="19"/>
                <w:szCs w:val="19"/>
                <w:lang w:val="en-GB"/>
              </w:rPr>
              <w:t>5, 2</w:t>
            </w:r>
            <w:r w:rsidRPr="00623899">
              <w:rPr>
                <w:rFonts w:ascii="Arial" w:hAnsi="Arial" w:cs="Arial"/>
                <w:sz w:val="19"/>
                <w:szCs w:val="19"/>
                <w:cs/>
              </w:rPr>
              <w:t>0</w:t>
            </w:r>
          </w:p>
        </w:tc>
      </w:tr>
      <w:tr w:rsidR="003B623A" w:rsidRPr="00623899" w14:paraId="75A0B34E" w14:textId="77777777" w:rsidTr="00260890">
        <w:tc>
          <w:tcPr>
            <w:tcW w:w="6390" w:type="dxa"/>
          </w:tcPr>
          <w:p w14:paraId="56F29A7E" w14:textId="77777777" w:rsidR="003B623A" w:rsidRPr="00623899" w:rsidRDefault="003B623A" w:rsidP="003B623A">
            <w:pPr>
              <w:pStyle w:val="BlockText"/>
              <w:spacing w:before="0" w:line="360" w:lineRule="auto"/>
              <w:ind w:left="-6" w:right="15" w:firstLine="0"/>
              <w:rPr>
                <w:rFonts w:ascii="Arial" w:hAnsi="Arial" w:cs="Arial"/>
                <w:sz w:val="19"/>
                <w:szCs w:val="19"/>
                <w:cs/>
              </w:rPr>
            </w:pPr>
            <w:r w:rsidRPr="00623899">
              <w:rPr>
                <w:rFonts w:ascii="Arial" w:hAnsi="Arial" w:cs="Arial"/>
                <w:sz w:val="19"/>
                <w:szCs w:val="19"/>
                <w:cs/>
              </w:rPr>
              <w:t>Tools and equipment</w:t>
            </w:r>
          </w:p>
        </w:tc>
        <w:tc>
          <w:tcPr>
            <w:tcW w:w="1530" w:type="dxa"/>
          </w:tcPr>
          <w:p w14:paraId="341DC87A" w14:textId="77777777" w:rsidR="003B623A" w:rsidRPr="00623899" w:rsidRDefault="003B623A" w:rsidP="003B623A">
            <w:pPr>
              <w:pStyle w:val="BlockText"/>
              <w:spacing w:before="0" w:line="360" w:lineRule="auto"/>
              <w:ind w:left="-36" w:right="15" w:firstLine="0"/>
              <w:jc w:val="center"/>
              <w:rPr>
                <w:rFonts w:ascii="Arial" w:hAnsi="Arial" w:cs="Arial"/>
                <w:sz w:val="19"/>
                <w:szCs w:val="19"/>
                <w:cs/>
              </w:rPr>
            </w:pPr>
            <w:r w:rsidRPr="00623899">
              <w:rPr>
                <w:rFonts w:ascii="Arial" w:hAnsi="Arial" w:cs="Arial"/>
                <w:sz w:val="19"/>
                <w:szCs w:val="19"/>
                <w:cs/>
              </w:rPr>
              <w:t>5</w:t>
            </w:r>
          </w:p>
        </w:tc>
      </w:tr>
      <w:tr w:rsidR="003B623A" w:rsidRPr="00623899" w14:paraId="5E23886D" w14:textId="77777777" w:rsidTr="00260890">
        <w:tc>
          <w:tcPr>
            <w:tcW w:w="6390" w:type="dxa"/>
          </w:tcPr>
          <w:p w14:paraId="310BA003" w14:textId="77777777" w:rsidR="003B623A" w:rsidRPr="00623899" w:rsidRDefault="003B623A" w:rsidP="003B623A">
            <w:pPr>
              <w:pStyle w:val="BlockText"/>
              <w:spacing w:before="0" w:line="360" w:lineRule="auto"/>
              <w:ind w:left="-6" w:right="15" w:firstLine="0"/>
              <w:rPr>
                <w:rFonts w:ascii="Arial" w:hAnsi="Arial" w:cs="Arial"/>
                <w:sz w:val="19"/>
                <w:szCs w:val="19"/>
                <w:lang w:val="en-US"/>
              </w:rPr>
            </w:pPr>
            <w:r w:rsidRPr="00623899">
              <w:rPr>
                <w:rFonts w:ascii="Arial" w:hAnsi="Arial" w:cs="Arial"/>
                <w:sz w:val="19"/>
                <w:szCs w:val="19"/>
                <w:lang w:val="en-US"/>
              </w:rPr>
              <w:t>Furniture, fixtures and office equipment</w:t>
            </w:r>
          </w:p>
        </w:tc>
        <w:tc>
          <w:tcPr>
            <w:tcW w:w="1530" w:type="dxa"/>
          </w:tcPr>
          <w:p w14:paraId="2606637D" w14:textId="77777777" w:rsidR="003B623A" w:rsidRPr="00623899" w:rsidRDefault="003B623A" w:rsidP="003B623A">
            <w:pPr>
              <w:pStyle w:val="BlockText"/>
              <w:spacing w:before="0" w:line="360" w:lineRule="auto"/>
              <w:ind w:left="-36" w:right="15" w:firstLine="0"/>
              <w:jc w:val="center"/>
              <w:rPr>
                <w:rFonts w:ascii="Arial" w:hAnsi="Arial" w:cs="Arial"/>
                <w:sz w:val="19"/>
                <w:szCs w:val="19"/>
                <w:cs/>
              </w:rPr>
            </w:pPr>
            <w:r w:rsidRPr="00623899">
              <w:rPr>
                <w:rFonts w:ascii="Arial" w:hAnsi="Arial" w:cs="Arial"/>
                <w:sz w:val="19"/>
                <w:szCs w:val="19"/>
                <w:cs/>
              </w:rPr>
              <w:t>5</w:t>
            </w:r>
          </w:p>
        </w:tc>
      </w:tr>
      <w:tr w:rsidR="003B623A" w:rsidRPr="00623899" w14:paraId="62FCFE82" w14:textId="77777777" w:rsidTr="00260890">
        <w:tc>
          <w:tcPr>
            <w:tcW w:w="6390" w:type="dxa"/>
          </w:tcPr>
          <w:p w14:paraId="1435AB85" w14:textId="77777777" w:rsidR="003B623A" w:rsidRPr="00623899" w:rsidRDefault="003B623A" w:rsidP="003B623A">
            <w:pPr>
              <w:pStyle w:val="BlockText"/>
              <w:spacing w:before="0" w:line="360" w:lineRule="auto"/>
              <w:ind w:left="-6" w:right="15" w:firstLine="0"/>
              <w:rPr>
                <w:rFonts w:ascii="Arial" w:hAnsi="Arial" w:cs="Arial"/>
                <w:sz w:val="19"/>
                <w:szCs w:val="19"/>
                <w:cs/>
              </w:rPr>
            </w:pPr>
            <w:r w:rsidRPr="00623899">
              <w:rPr>
                <w:rFonts w:ascii="Arial" w:hAnsi="Arial" w:cs="Arial"/>
                <w:sz w:val="19"/>
                <w:szCs w:val="19"/>
                <w:cs/>
              </w:rPr>
              <w:t>Vehicles</w:t>
            </w:r>
          </w:p>
        </w:tc>
        <w:tc>
          <w:tcPr>
            <w:tcW w:w="1530" w:type="dxa"/>
          </w:tcPr>
          <w:p w14:paraId="6A01D2B3" w14:textId="77777777" w:rsidR="003B623A" w:rsidRPr="00623899" w:rsidRDefault="003B623A" w:rsidP="003B623A">
            <w:pPr>
              <w:pStyle w:val="BlockText"/>
              <w:spacing w:before="0" w:line="360" w:lineRule="auto"/>
              <w:ind w:left="-36" w:right="15" w:firstLine="0"/>
              <w:jc w:val="center"/>
              <w:rPr>
                <w:rFonts w:ascii="Arial" w:hAnsi="Arial" w:cs="Arial"/>
                <w:sz w:val="19"/>
                <w:szCs w:val="19"/>
                <w:cs/>
              </w:rPr>
            </w:pPr>
            <w:r w:rsidRPr="00623899">
              <w:rPr>
                <w:rFonts w:ascii="Arial" w:hAnsi="Arial" w:cs="Arial"/>
                <w:sz w:val="19"/>
                <w:szCs w:val="19"/>
                <w:cs/>
              </w:rPr>
              <w:t>5</w:t>
            </w:r>
          </w:p>
        </w:tc>
      </w:tr>
    </w:tbl>
    <w:p w14:paraId="2CD65967" w14:textId="77777777" w:rsidR="003B623A" w:rsidRPr="003A14ED" w:rsidRDefault="003B623A" w:rsidP="00CD6D94">
      <w:pPr>
        <w:pStyle w:val="BodyText"/>
        <w:spacing w:after="0" w:line="360" w:lineRule="auto"/>
        <w:ind w:left="999" w:right="-27"/>
        <w:jc w:val="thaiDistribute"/>
        <w:rPr>
          <w:rFonts w:ascii="Arial" w:hAnsi="Arial" w:cs="Arial"/>
          <w:sz w:val="19"/>
          <w:szCs w:val="19"/>
        </w:rPr>
      </w:pPr>
    </w:p>
    <w:p w14:paraId="4153BEF2" w14:textId="76B8CE92" w:rsidR="00C316E7" w:rsidRPr="003A14ED" w:rsidRDefault="0097610C" w:rsidP="00CD6D94">
      <w:pPr>
        <w:pStyle w:val="BodyText"/>
        <w:spacing w:after="0" w:line="360" w:lineRule="auto"/>
        <w:ind w:left="999" w:right="-27"/>
        <w:jc w:val="thaiDistribute"/>
        <w:rPr>
          <w:rFonts w:ascii="Arial" w:hAnsi="Arial" w:cs="Arial"/>
          <w:sz w:val="19"/>
          <w:szCs w:val="19"/>
        </w:rPr>
      </w:pPr>
      <w:r w:rsidRPr="003A14ED">
        <w:rPr>
          <w:rFonts w:ascii="Arial" w:hAnsi="Arial" w:cs="Arial"/>
          <w:sz w:val="19"/>
          <w:szCs w:val="19"/>
        </w:rPr>
        <w:t xml:space="preserve">No depreciation is </w:t>
      </w:r>
      <w:r w:rsidR="007C51EC">
        <w:rPr>
          <w:rFonts w:ascii="Arial" w:hAnsi="Arial" w:cs="Arial"/>
          <w:sz w:val="19"/>
          <w:szCs w:val="19"/>
        </w:rPr>
        <w:t>applied</w:t>
      </w:r>
      <w:r w:rsidRPr="003A14ED">
        <w:rPr>
          <w:rFonts w:ascii="Arial" w:hAnsi="Arial" w:cs="Arial"/>
          <w:sz w:val="19"/>
          <w:szCs w:val="19"/>
        </w:rPr>
        <w:t xml:space="preserve"> </w:t>
      </w:r>
      <w:r w:rsidR="00606518">
        <w:rPr>
          <w:rFonts w:ascii="Arial" w:hAnsi="Arial" w:cs="Arial"/>
          <w:sz w:val="19"/>
          <w:szCs w:val="19"/>
        </w:rPr>
        <w:t>for</w:t>
      </w:r>
      <w:r w:rsidRPr="003A14ED">
        <w:rPr>
          <w:rFonts w:ascii="Arial" w:hAnsi="Arial" w:cs="Arial"/>
          <w:sz w:val="19"/>
          <w:szCs w:val="19"/>
        </w:rPr>
        <w:t xml:space="preserve"> land </w:t>
      </w:r>
      <w:r w:rsidR="00606518">
        <w:rPr>
          <w:rFonts w:ascii="Arial" w:hAnsi="Arial" w:cs="Arial"/>
          <w:sz w:val="19"/>
          <w:szCs w:val="19"/>
        </w:rPr>
        <w:t>and</w:t>
      </w:r>
      <w:r w:rsidRPr="003A14ED">
        <w:rPr>
          <w:rFonts w:ascii="Arial" w:hAnsi="Arial" w:cs="Arial"/>
          <w:sz w:val="19"/>
          <w:szCs w:val="19"/>
        </w:rPr>
        <w:t xml:space="preserve"> assets under construction</w:t>
      </w:r>
      <w:r w:rsidR="00C316E7" w:rsidRPr="003A14ED">
        <w:rPr>
          <w:rFonts w:ascii="Arial" w:hAnsi="Arial" w:cs="Arial"/>
          <w:sz w:val="19"/>
          <w:szCs w:val="19"/>
        </w:rPr>
        <w:t>.</w:t>
      </w:r>
    </w:p>
    <w:p w14:paraId="44D117EA" w14:textId="53E136B0" w:rsidR="00C316E7" w:rsidRPr="003A14ED" w:rsidRDefault="00C316E7" w:rsidP="00CD6D94">
      <w:pPr>
        <w:pStyle w:val="BlockText"/>
        <w:spacing w:before="0" w:line="360" w:lineRule="auto"/>
        <w:ind w:left="999" w:right="15" w:hanging="5"/>
        <w:rPr>
          <w:rFonts w:ascii="Arial" w:hAnsi="Arial" w:cs="Arial"/>
          <w:sz w:val="19"/>
          <w:szCs w:val="19"/>
          <w:lang w:val="en-US"/>
        </w:rPr>
      </w:pPr>
    </w:p>
    <w:p w14:paraId="36975332" w14:textId="25E0226A" w:rsidR="00915533" w:rsidRPr="003A14ED" w:rsidRDefault="00915533" w:rsidP="00915533">
      <w:pPr>
        <w:pStyle w:val="BlockText"/>
        <w:spacing w:before="0" w:line="360" w:lineRule="auto"/>
        <w:ind w:left="990" w:right="15" w:firstLine="0"/>
        <w:rPr>
          <w:rFonts w:ascii="Arial" w:hAnsi="Arial" w:cs="Arial"/>
          <w:sz w:val="19"/>
          <w:szCs w:val="19"/>
          <w:lang w:val="en-US"/>
        </w:rPr>
      </w:pPr>
      <w:r w:rsidRPr="003A14ED">
        <w:rPr>
          <w:rFonts w:ascii="Arial" w:hAnsi="Arial" w:cs="Arial"/>
          <w:sz w:val="19"/>
          <w:szCs w:val="19"/>
          <w:lang w:val="en-US"/>
        </w:rPr>
        <w:t>Gains or losses on disposal of an item of property, plant and equipment are determined by comparing the proceeds from disposal with the carrying amount of equipment, and are recogni</w:t>
      </w:r>
      <w:r w:rsidR="0002252D" w:rsidRPr="003A14ED">
        <w:rPr>
          <w:rFonts w:ascii="Arial" w:hAnsi="Arial" w:cs="Arial"/>
          <w:sz w:val="19"/>
          <w:szCs w:val="19"/>
          <w:lang w:val="en-US"/>
        </w:rPr>
        <w:t>z</w:t>
      </w:r>
      <w:r w:rsidRPr="003A14ED">
        <w:rPr>
          <w:rFonts w:ascii="Arial" w:hAnsi="Arial" w:cs="Arial"/>
          <w:sz w:val="19"/>
          <w:szCs w:val="19"/>
          <w:lang w:val="en-US"/>
        </w:rPr>
        <w:t xml:space="preserve">ed </w:t>
      </w:r>
      <w:r w:rsidR="002644A0">
        <w:rPr>
          <w:rFonts w:ascii="Arial" w:hAnsi="Arial" w:cs="Arial"/>
          <w:sz w:val="19"/>
          <w:szCs w:val="19"/>
          <w:lang w:val="en-US"/>
        </w:rPr>
        <w:t xml:space="preserve">as </w:t>
      </w:r>
      <w:r w:rsidRPr="003A14ED">
        <w:rPr>
          <w:rFonts w:ascii="Arial" w:hAnsi="Arial" w:cs="Arial"/>
          <w:sz w:val="19"/>
          <w:szCs w:val="19"/>
          <w:lang w:val="en-US"/>
        </w:rPr>
        <w:t>other income</w:t>
      </w:r>
      <w:r w:rsidR="00314642">
        <w:rPr>
          <w:rFonts w:ascii="Arial" w:hAnsi="Arial" w:cs="Arial"/>
          <w:sz w:val="19"/>
          <w:szCs w:val="19"/>
          <w:lang w:val="en-US"/>
        </w:rPr>
        <w:t xml:space="preserve"> or expense</w:t>
      </w:r>
      <w:r w:rsidRPr="003A14ED">
        <w:rPr>
          <w:rFonts w:ascii="Arial" w:hAnsi="Arial" w:cs="Arial"/>
          <w:sz w:val="19"/>
          <w:szCs w:val="19"/>
          <w:lang w:val="en-US"/>
        </w:rPr>
        <w:t xml:space="preserve"> in profit or loss.</w:t>
      </w:r>
    </w:p>
    <w:p w14:paraId="1AF5F5D3" w14:textId="35AB3220" w:rsidR="003B623A" w:rsidRPr="003A14ED" w:rsidRDefault="003B623A" w:rsidP="00CD6D94">
      <w:pPr>
        <w:pStyle w:val="BlockText"/>
        <w:spacing w:before="0" w:line="360" w:lineRule="auto"/>
        <w:ind w:left="999" w:right="14" w:hanging="5"/>
        <w:rPr>
          <w:rFonts w:ascii="Arial" w:hAnsi="Arial" w:cstheme="minorBidi"/>
          <w:sz w:val="19"/>
          <w:szCs w:val="19"/>
          <w:lang w:val="en-US"/>
        </w:rPr>
      </w:pPr>
    </w:p>
    <w:p w14:paraId="03AEC487" w14:textId="496987C6" w:rsidR="003B623A" w:rsidRPr="003A14ED" w:rsidRDefault="003B623A" w:rsidP="006133CA">
      <w:pPr>
        <w:pStyle w:val="BlockText"/>
        <w:spacing w:before="0" w:line="360" w:lineRule="auto"/>
        <w:ind w:left="990" w:right="15" w:firstLine="0"/>
        <w:rPr>
          <w:rFonts w:ascii="Arial" w:hAnsi="Arial" w:cs="Arial"/>
          <w:sz w:val="19"/>
          <w:szCs w:val="19"/>
          <w:lang w:val="en-US"/>
        </w:rPr>
      </w:pPr>
      <w:r w:rsidRPr="003A14ED">
        <w:rPr>
          <w:rFonts w:ascii="Arial" w:hAnsi="Arial" w:cs="Arial"/>
          <w:sz w:val="19"/>
          <w:szCs w:val="19"/>
          <w:lang w:val="en-US"/>
        </w:rPr>
        <w:t xml:space="preserve">Three subsidiaries classified properties of waste disposal plant and </w:t>
      </w:r>
      <w:r w:rsidR="0002252D" w:rsidRPr="003A14ED">
        <w:rPr>
          <w:rFonts w:ascii="Arial" w:hAnsi="Arial" w:cs="Arial"/>
          <w:sz w:val="19"/>
          <w:szCs w:val="19"/>
          <w:lang w:val="en-US"/>
        </w:rPr>
        <w:t>plant for</w:t>
      </w:r>
      <w:r w:rsidRPr="003A14ED">
        <w:rPr>
          <w:rFonts w:ascii="Arial" w:hAnsi="Arial" w:cs="Arial"/>
          <w:sz w:val="19"/>
          <w:szCs w:val="19"/>
          <w:lang w:val="en-US"/>
        </w:rPr>
        <w:t xml:space="preserve"> electricity </w:t>
      </w:r>
      <w:r w:rsidR="0002252D" w:rsidRPr="003A14ED">
        <w:rPr>
          <w:rFonts w:ascii="Arial" w:hAnsi="Arial" w:cs="Arial"/>
          <w:sz w:val="19"/>
          <w:szCs w:val="19"/>
          <w:lang w:val="en-US"/>
        </w:rPr>
        <w:t xml:space="preserve">production </w:t>
      </w:r>
      <w:r w:rsidRPr="003A14ED">
        <w:rPr>
          <w:rFonts w:ascii="Arial" w:hAnsi="Arial" w:cs="Arial"/>
          <w:sz w:val="19"/>
          <w:szCs w:val="19"/>
          <w:lang w:val="en-US"/>
        </w:rPr>
        <w:t>from waste and solar energy in accordance with TAS 16 Property, Plant and Equipment. In addition, the Company considered 2 TFRIC</w:t>
      </w:r>
      <w:r w:rsidR="00E7400D">
        <w:rPr>
          <w:rFonts w:ascii="Arial" w:hAnsi="Arial" w:cs="Arial"/>
          <w:sz w:val="19"/>
          <w:szCs w:val="19"/>
          <w:lang w:val="en-US"/>
        </w:rPr>
        <w:t>s</w:t>
      </w:r>
      <w:r w:rsidRPr="003A14ED">
        <w:rPr>
          <w:rFonts w:ascii="Arial" w:hAnsi="Arial" w:cs="Arial"/>
          <w:sz w:val="19"/>
          <w:szCs w:val="19"/>
          <w:lang w:val="en-US"/>
        </w:rPr>
        <w:t xml:space="preserve"> as follows:</w:t>
      </w:r>
    </w:p>
    <w:p w14:paraId="151CDF33" w14:textId="2DCF6127" w:rsidR="003E21F9" w:rsidRDefault="003E21F9" w:rsidP="00CD6D94">
      <w:pPr>
        <w:pStyle w:val="BlockText"/>
        <w:spacing w:before="0" w:line="360" w:lineRule="auto"/>
        <w:ind w:left="999" w:right="14" w:hanging="5"/>
        <w:rPr>
          <w:rFonts w:ascii="Arial" w:hAnsi="Arial" w:cstheme="minorBidi"/>
          <w:sz w:val="19"/>
          <w:szCs w:val="19"/>
          <w:lang w:val="en-US"/>
        </w:rPr>
      </w:pPr>
    </w:p>
    <w:p w14:paraId="07CEF05C" w14:textId="28E7AF13" w:rsidR="00623899" w:rsidRDefault="00623899" w:rsidP="00CD6D94">
      <w:pPr>
        <w:pStyle w:val="BlockText"/>
        <w:spacing w:before="0" w:line="360" w:lineRule="auto"/>
        <w:ind w:left="999" w:right="14" w:hanging="5"/>
        <w:rPr>
          <w:rFonts w:ascii="Arial" w:hAnsi="Arial" w:cstheme="minorBidi"/>
          <w:sz w:val="19"/>
          <w:szCs w:val="19"/>
          <w:lang w:val="en-US"/>
        </w:rPr>
      </w:pPr>
    </w:p>
    <w:p w14:paraId="5B34217A" w14:textId="79F51A49" w:rsidR="00623899" w:rsidRDefault="00623899" w:rsidP="00CD6D94">
      <w:pPr>
        <w:pStyle w:val="BlockText"/>
        <w:spacing w:before="0" w:line="360" w:lineRule="auto"/>
        <w:ind w:left="999" w:right="14" w:hanging="5"/>
        <w:rPr>
          <w:rFonts w:ascii="Arial" w:hAnsi="Arial" w:cstheme="minorBidi"/>
          <w:sz w:val="19"/>
          <w:szCs w:val="19"/>
          <w:lang w:val="en-US"/>
        </w:rPr>
      </w:pPr>
    </w:p>
    <w:p w14:paraId="4AFE61F9" w14:textId="1C016640" w:rsidR="00623899" w:rsidRDefault="00623899" w:rsidP="00CD6D94">
      <w:pPr>
        <w:pStyle w:val="BlockText"/>
        <w:spacing w:before="0" w:line="360" w:lineRule="auto"/>
        <w:ind w:left="999" w:right="14" w:hanging="5"/>
        <w:rPr>
          <w:rFonts w:ascii="Arial" w:hAnsi="Arial" w:cstheme="minorBidi"/>
          <w:sz w:val="19"/>
          <w:szCs w:val="19"/>
          <w:lang w:val="en-US"/>
        </w:rPr>
      </w:pPr>
    </w:p>
    <w:p w14:paraId="7CBC6217" w14:textId="620BF913" w:rsidR="00623899" w:rsidRDefault="00623899" w:rsidP="00CD6D94">
      <w:pPr>
        <w:pStyle w:val="BlockText"/>
        <w:spacing w:before="0" w:line="360" w:lineRule="auto"/>
        <w:ind w:left="999" w:right="14" w:hanging="5"/>
        <w:rPr>
          <w:rFonts w:ascii="Arial" w:hAnsi="Arial" w:cstheme="minorBidi"/>
          <w:sz w:val="19"/>
          <w:szCs w:val="19"/>
          <w:lang w:val="en-US"/>
        </w:rPr>
      </w:pPr>
    </w:p>
    <w:p w14:paraId="005F3D53" w14:textId="60C05073" w:rsidR="00623899" w:rsidRDefault="00623899" w:rsidP="00CD6D94">
      <w:pPr>
        <w:pStyle w:val="BlockText"/>
        <w:spacing w:before="0" w:line="360" w:lineRule="auto"/>
        <w:ind w:left="999" w:right="14" w:hanging="5"/>
        <w:rPr>
          <w:rFonts w:ascii="Arial" w:hAnsi="Arial" w:cstheme="minorBidi"/>
          <w:sz w:val="19"/>
          <w:szCs w:val="19"/>
          <w:lang w:val="en-US"/>
        </w:rPr>
      </w:pPr>
    </w:p>
    <w:p w14:paraId="4CDB2791" w14:textId="0E89BB19" w:rsidR="00623899" w:rsidRDefault="00623899" w:rsidP="00CD6D94">
      <w:pPr>
        <w:pStyle w:val="BlockText"/>
        <w:spacing w:before="0" w:line="360" w:lineRule="auto"/>
        <w:ind w:left="999" w:right="14" w:hanging="5"/>
        <w:rPr>
          <w:rFonts w:ascii="Arial" w:hAnsi="Arial" w:cstheme="minorBidi"/>
          <w:sz w:val="19"/>
          <w:szCs w:val="19"/>
          <w:lang w:val="en-US"/>
        </w:rPr>
      </w:pPr>
    </w:p>
    <w:p w14:paraId="54DB6441" w14:textId="7FA1F7F6" w:rsidR="00623899" w:rsidRDefault="00623899" w:rsidP="00CD6D94">
      <w:pPr>
        <w:pStyle w:val="BlockText"/>
        <w:spacing w:before="0" w:line="360" w:lineRule="auto"/>
        <w:ind w:left="999" w:right="14" w:hanging="5"/>
        <w:rPr>
          <w:rFonts w:ascii="Arial" w:hAnsi="Arial" w:cstheme="minorBidi"/>
          <w:sz w:val="19"/>
          <w:szCs w:val="19"/>
          <w:lang w:val="en-US"/>
        </w:rPr>
      </w:pPr>
    </w:p>
    <w:p w14:paraId="03B29D38" w14:textId="77777777" w:rsidR="00623899" w:rsidRPr="003A14ED" w:rsidRDefault="00623899" w:rsidP="00CD6D94">
      <w:pPr>
        <w:pStyle w:val="BlockText"/>
        <w:spacing w:before="0" w:line="360" w:lineRule="auto"/>
        <w:ind w:left="999" w:right="14" w:hanging="5"/>
        <w:rPr>
          <w:rFonts w:ascii="Arial" w:hAnsi="Arial" w:cstheme="minorBidi"/>
          <w:sz w:val="19"/>
          <w:szCs w:val="19"/>
          <w:lang w:val="en-US"/>
        </w:rPr>
      </w:pPr>
    </w:p>
    <w:p w14:paraId="484C7F76" w14:textId="725ACEE9" w:rsidR="00C316E7" w:rsidRPr="003A14ED" w:rsidRDefault="00C316E7" w:rsidP="00CD6D94">
      <w:pPr>
        <w:pStyle w:val="BlockText"/>
        <w:spacing w:before="0" w:line="360" w:lineRule="auto"/>
        <w:ind w:left="999" w:right="14" w:hanging="36"/>
        <w:rPr>
          <w:rFonts w:ascii="Arial" w:hAnsi="Arial" w:cs="Arial"/>
          <w:i/>
          <w:iCs/>
          <w:sz w:val="19"/>
          <w:szCs w:val="19"/>
          <w:lang w:val="en-US"/>
        </w:rPr>
      </w:pPr>
      <w:r w:rsidRPr="003A14ED">
        <w:rPr>
          <w:rFonts w:ascii="Arial" w:hAnsi="Arial" w:cs="Arial"/>
          <w:i/>
          <w:iCs/>
          <w:sz w:val="19"/>
          <w:szCs w:val="19"/>
          <w:lang w:val="en-US"/>
        </w:rPr>
        <w:t>TFRIC 4: Determining whether an Arran</w:t>
      </w:r>
      <w:r w:rsidR="002D74CE">
        <w:rPr>
          <w:rFonts w:ascii="Arial" w:hAnsi="Arial" w:cs="Arial"/>
          <w:i/>
          <w:iCs/>
          <w:sz w:val="19"/>
          <w:szCs w:val="19"/>
          <w:lang w:val="en-US"/>
        </w:rPr>
        <w:t>g</w:t>
      </w:r>
      <w:r w:rsidRPr="003A14ED">
        <w:rPr>
          <w:rFonts w:ascii="Arial" w:hAnsi="Arial" w:cs="Arial"/>
          <w:i/>
          <w:iCs/>
          <w:sz w:val="19"/>
          <w:szCs w:val="19"/>
          <w:lang w:val="en-US"/>
        </w:rPr>
        <w:t xml:space="preserve">ement contains a Lease </w:t>
      </w:r>
    </w:p>
    <w:p w14:paraId="39C2BDB1" w14:textId="77777777" w:rsidR="00C316E7" w:rsidRPr="003A14ED" w:rsidRDefault="00C316E7" w:rsidP="00CD6D94">
      <w:pPr>
        <w:pStyle w:val="BlockText"/>
        <w:spacing w:before="0" w:line="360" w:lineRule="auto"/>
        <w:ind w:left="999" w:right="14" w:hanging="5"/>
        <w:rPr>
          <w:rFonts w:ascii="Arial" w:hAnsi="Arial" w:cs="Arial"/>
          <w:sz w:val="19"/>
          <w:szCs w:val="19"/>
          <w:lang w:val="en-US"/>
        </w:rPr>
      </w:pPr>
    </w:p>
    <w:p w14:paraId="0B663CF2" w14:textId="22950F88" w:rsidR="003E21F9" w:rsidRDefault="003B623A" w:rsidP="00CD6D94">
      <w:pPr>
        <w:pStyle w:val="BlockText"/>
        <w:spacing w:before="0" w:line="360" w:lineRule="auto"/>
        <w:ind w:left="999" w:right="14" w:hanging="5"/>
        <w:rPr>
          <w:rFonts w:ascii="Arial" w:hAnsi="Arial" w:cs="Arial"/>
          <w:sz w:val="19"/>
          <w:szCs w:val="19"/>
          <w:lang w:val="en-US"/>
        </w:rPr>
      </w:pPr>
      <w:r w:rsidRPr="003A14ED">
        <w:rPr>
          <w:rFonts w:ascii="Arial" w:hAnsi="Arial" w:cs="Arial"/>
          <w:sz w:val="19"/>
          <w:szCs w:val="19"/>
          <w:lang w:val="en-US"/>
        </w:rPr>
        <w:t>This T</w:t>
      </w:r>
      <w:r w:rsidR="0000775F" w:rsidRPr="003A14ED">
        <w:rPr>
          <w:rFonts w:ascii="Arial" w:hAnsi="Arial" w:cs="Arial"/>
          <w:sz w:val="19"/>
          <w:szCs w:val="19"/>
          <w:lang w:val="en-US"/>
        </w:rPr>
        <w:t>F</w:t>
      </w:r>
      <w:r w:rsidRPr="003A14ED">
        <w:rPr>
          <w:rFonts w:ascii="Arial" w:hAnsi="Arial" w:cs="Arial"/>
          <w:sz w:val="19"/>
          <w:szCs w:val="19"/>
          <w:lang w:val="en-US"/>
        </w:rPr>
        <w:t xml:space="preserve">RIC requires the Company </w:t>
      </w:r>
      <w:r w:rsidR="000803D3" w:rsidRPr="003A14ED">
        <w:rPr>
          <w:rFonts w:ascii="Arial" w:hAnsi="Arial" w:cs="Arial"/>
          <w:sz w:val="19"/>
          <w:szCs w:val="19"/>
          <w:lang w:val="en-US"/>
        </w:rPr>
        <w:t>to assess</w:t>
      </w:r>
      <w:r w:rsidRPr="003A14ED">
        <w:rPr>
          <w:rFonts w:ascii="Arial" w:hAnsi="Arial" w:cs="Arial"/>
          <w:sz w:val="19"/>
          <w:szCs w:val="19"/>
          <w:lang w:val="en-US"/>
        </w:rPr>
        <w:t xml:space="preserve"> whether an arran</w:t>
      </w:r>
      <w:r w:rsidR="002D74CE">
        <w:rPr>
          <w:rFonts w:ascii="Arial" w:hAnsi="Arial" w:cs="Arial"/>
          <w:sz w:val="19"/>
          <w:szCs w:val="19"/>
          <w:lang w:val="en-US"/>
        </w:rPr>
        <w:t>g</w:t>
      </w:r>
      <w:r w:rsidRPr="003A14ED">
        <w:rPr>
          <w:rFonts w:ascii="Arial" w:hAnsi="Arial" w:cs="Arial"/>
          <w:sz w:val="19"/>
          <w:szCs w:val="19"/>
          <w:lang w:val="en-US"/>
        </w:rPr>
        <w:t xml:space="preserve">ement </w:t>
      </w:r>
      <w:proofErr w:type="gramStart"/>
      <w:r w:rsidRPr="003A14ED">
        <w:rPr>
          <w:rFonts w:ascii="Arial" w:hAnsi="Arial" w:cs="Arial"/>
          <w:sz w:val="19"/>
          <w:szCs w:val="19"/>
          <w:lang w:val="en-US"/>
        </w:rPr>
        <w:t>is,</w:t>
      </w:r>
      <w:proofErr w:type="gramEnd"/>
      <w:r w:rsidRPr="003A14ED">
        <w:rPr>
          <w:rFonts w:ascii="Arial" w:hAnsi="Arial" w:cs="Arial"/>
          <w:sz w:val="19"/>
          <w:szCs w:val="19"/>
          <w:lang w:val="en-US"/>
        </w:rPr>
        <w:t xml:space="preserve"> a lease</w:t>
      </w:r>
      <w:r w:rsidR="000803D3" w:rsidRPr="003A14ED">
        <w:rPr>
          <w:rFonts w:ascii="Arial" w:hAnsi="Arial" w:cs="Arial"/>
          <w:sz w:val="19"/>
          <w:szCs w:val="19"/>
          <w:lang w:val="en-US"/>
        </w:rPr>
        <w:t xml:space="preserve"> or partly contains lease or not</w:t>
      </w:r>
      <w:r w:rsidRPr="003A14ED">
        <w:rPr>
          <w:rFonts w:ascii="Arial" w:hAnsi="Arial" w:cs="Arial"/>
          <w:sz w:val="19"/>
          <w:szCs w:val="19"/>
          <w:lang w:val="en-US"/>
        </w:rPr>
        <w:t>, based on the substance of the arran</w:t>
      </w:r>
      <w:r w:rsidR="002D74CE">
        <w:rPr>
          <w:rFonts w:ascii="Arial" w:hAnsi="Arial" w:cs="Arial"/>
          <w:sz w:val="19"/>
          <w:szCs w:val="19"/>
          <w:lang w:val="en-US"/>
        </w:rPr>
        <w:t>g</w:t>
      </w:r>
      <w:r w:rsidRPr="003A14ED">
        <w:rPr>
          <w:rFonts w:ascii="Arial" w:hAnsi="Arial" w:cs="Arial"/>
          <w:sz w:val="19"/>
          <w:szCs w:val="19"/>
          <w:lang w:val="en-US"/>
        </w:rPr>
        <w:t>ement. If the arran</w:t>
      </w:r>
      <w:r w:rsidR="002D74CE">
        <w:rPr>
          <w:rFonts w:ascii="Arial" w:hAnsi="Arial" w:cs="Arial"/>
          <w:sz w:val="19"/>
          <w:szCs w:val="19"/>
          <w:lang w:val="en-US"/>
        </w:rPr>
        <w:t>g</w:t>
      </w:r>
      <w:r w:rsidRPr="003A14ED">
        <w:rPr>
          <w:rFonts w:ascii="Arial" w:hAnsi="Arial" w:cs="Arial"/>
          <w:sz w:val="19"/>
          <w:szCs w:val="19"/>
          <w:lang w:val="en-US"/>
        </w:rPr>
        <w:t xml:space="preserve">ement </w:t>
      </w:r>
      <w:proofErr w:type="gramStart"/>
      <w:r w:rsidRPr="003A14ED">
        <w:rPr>
          <w:rFonts w:ascii="Arial" w:hAnsi="Arial" w:cs="Arial"/>
          <w:sz w:val="19"/>
          <w:szCs w:val="19"/>
          <w:lang w:val="en-US"/>
        </w:rPr>
        <w:t>is,</w:t>
      </w:r>
      <w:proofErr w:type="gramEnd"/>
      <w:r w:rsidRPr="003A14ED">
        <w:rPr>
          <w:rFonts w:ascii="Arial" w:hAnsi="Arial" w:cs="Arial"/>
          <w:sz w:val="19"/>
          <w:szCs w:val="19"/>
          <w:lang w:val="en-US"/>
        </w:rPr>
        <w:t xml:space="preserve"> a lease</w:t>
      </w:r>
      <w:r w:rsidR="000803D3" w:rsidRPr="003A14ED">
        <w:rPr>
          <w:rFonts w:ascii="Arial" w:hAnsi="Arial" w:cs="Arial"/>
          <w:sz w:val="19"/>
          <w:szCs w:val="19"/>
          <w:lang w:val="en-US"/>
        </w:rPr>
        <w:t xml:space="preserve"> or partly contains lease</w:t>
      </w:r>
      <w:r w:rsidRPr="003A14ED">
        <w:rPr>
          <w:rFonts w:ascii="Arial" w:hAnsi="Arial" w:cs="Arial"/>
          <w:sz w:val="19"/>
          <w:szCs w:val="19"/>
          <w:lang w:val="en-US"/>
        </w:rPr>
        <w:t>, the Company should separate payments for the lease from payments</w:t>
      </w:r>
      <w:r w:rsidR="000803D3" w:rsidRPr="003A14ED">
        <w:rPr>
          <w:rFonts w:ascii="Arial" w:hAnsi="Arial" w:cs="Arial"/>
          <w:sz w:val="19"/>
          <w:szCs w:val="19"/>
          <w:lang w:val="en-US"/>
        </w:rPr>
        <w:t xml:space="preserve"> for other purpose</w:t>
      </w:r>
      <w:r w:rsidRPr="003A14ED">
        <w:rPr>
          <w:rFonts w:ascii="Arial" w:hAnsi="Arial" w:cs="Arial"/>
          <w:sz w:val="19"/>
          <w:szCs w:val="19"/>
          <w:lang w:val="en-US"/>
        </w:rPr>
        <w:t xml:space="preserve">. The </w:t>
      </w:r>
      <w:proofErr w:type="gramStart"/>
      <w:r w:rsidRPr="003A14ED">
        <w:rPr>
          <w:rFonts w:ascii="Arial" w:hAnsi="Arial" w:cs="Arial"/>
          <w:sz w:val="19"/>
          <w:szCs w:val="19"/>
          <w:lang w:val="en-US"/>
        </w:rPr>
        <w:t>subsidiar</w:t>
      </w:r>
      <w:r w:rsidR="000803D3" w:rsidRPr="003A14ED">
        <w:rPr>
          <w:rFonts w:ascii="Arial" w:hAnsi="Arial" w:cs="Arial"/>
          <w:sz w:val="19"/>
          <w:szCs w:val="19"/>
          <w:lang w:val="en-US"/>
        </w:rPr>
        <w:t>ies</w:t>
      </w:r>
      <w:r w:rsidRPr="003A14ED">
        <w:rPr>
          <w:rFonts w:ascii="Arial" w:hAnsi="Arial" w:cs="Arial"/>
          <w:sz w:val="19"/>
          <w:szCs w:val="19"/>
          <w:lang w:val="en-US"/>
        </w:rPr>
        <w:t xml:space="preserve"> assess and concludes</w:t>
      </w:r>
      <w:proofErr w:type="gramEnd"/>
      <w:r w:rsidRPr="003A14ED">
        <w:rPr>
          <w:rFonts w:ascii="Arial" w:hAnsi="Arial" w:cs="Arial"/>
          <w:sz w:val="19"/>
          <w:szCs w:val="19"/>
          <w:lang w:val="en-US"/>
        </w:rPr>
        <w:t xml:space="preserve"> that the arrangement</w:t>
      </w:r>
      <w:r w:rsidR="000803D3" w:rsidRPr="003A14ED">
        <w:rPr>
          <w:rFonts w:ascii="Arial" w:hAnsi="Arial" w:cs="Arial"/>
          <w:sz w:val="19"/>
          <w:szCs w:val="19"/>
          <w:lang w:val="en-US"/>
        </w:rPr>
        <w:t>s do not fall</w:t>
      </w:r>
      <w:r w:rsidRPr="003A14ED">
        <w:rPr>
          <w:rFonts w:ascii="Arial" w:hAnsi="Arial" w:cs="Arial"/>
          <w:sz w:val="19"/>
          <w:szCs w:val="19"/>
          <w:lang w:val="en-US"/>
        </w:rPr>
        <w:t xml:space="preserve"> under this TFRIC. </w:t>
      </w:r>
      <w:proofErr w:type="gramStart"/>
      <w:r w:rsidR="000803D3" w:rsidRPr="003A14ED">
        <w:rPr>
          <w:rFonts w:ascii="Arial" w:hAnsi="Arial" w:cs="Arial"/>
          <w:sz w:val="19"/>
          <w:szCs w:val="19"/>
          <w:lang w:val="en-US"/>
        </w:rPr>
        <w:t>since</w:t>
      </w:r>
      <w:proofErr w:type="gramEnd"/>
      <w:r w:rsidR="000803D3" w:rsidRPr="003A14ED">
        <w:rPr>
          <w:rFonts w:ascii="Arial" w:hAnsi="Arial" w:cs="Arial"/>
          <w:sz w:val="19"/>
          <w:szCs w:val="19"/>
          <w:lang w:val="en-US"/>
        </w:rPr>
        <w:t xml:space="preserve"> their</w:t>
      </w:r>
      <w:r w:rsidRPr="003A14ED">
        <w:rPr>
          <w:rFonts w:ascii="Arial" w:hAnsi="Arial" w:cs="Arial"/>
          <w:sz w:val="19"/>
          <w:szCs w:val="19"/>
          <w:lang w:val="en-US"/>
        </w:rPr>
        <w:t xml:space="preserve"> assets are </w:t>
      </w:r>
      <w:r w:rsidR="000803D3" w:rsidRPr="003A14ED">
        <w:rPr>
          <w:rFonts w:ascii="Arial" w:hAnsi="Arial" w:cs="Arial"/>
          <w:sz w:val="19"/>
          <w:szCs w:val="19"/>
          <w:lang w:val="en-US"/>
        </w:rPr>
        <w:t>use</w:t>
      </w:r>
      <w:r w:rsidR="002644A0">
        <w:rPr>
          <w:rFonts w:ascii="Arial" w:hAnsi="Arial" w:cs="Arial"/>
          <w:sz w:val="19"/>
          <w:szCs w:val="19"/>
          <w:lang w:val="en-US"/>
        </w:rPr>
        <w:t>d</w:t>
      </w:r>
      <w:r w:rsidR="000803D3" w:rsidRPr="003A14ED">
        <w:rPr>
          <w:rFonts w:ascii="Arial" w:hAnsi="Arial" w:cs="Arial"/>
          <w:sz w:val="19"/>
          <w:szCs w:val="19"/>
          <w:lang w:val="en-US"/>
        </w:rPr>
        <w:t xml:space="preserve"> for </w:t>
      </w:r>
      <w:r w:rsidRPr="003A14ED">
        <w:rPr>
          <w:rFonts w:ascii="Arial" w:hAnsi="Arial" w:cs="Arial"/>
          <w:sz w:val="19"/>
          <w:szCs w:val="19"/>
          <w:lang w:val="en-US"/>
        </w:rPr>
        <w:t xml:space="preserve">specific </w:t>
      </w:r>
      <w:r w:rsidR="000803D3" w:rsidRPr="003A14ED">
        <w:rPr>
          <w:rFonts w:ascii="Arial" w:hAnsi="Arial" w:cs="Arial"/>
          <w:sz w:val="19"/>
          <w:szCs w:val="19"/>
          <w:lang w:val="en-US"/>
        </w:rPr>
        <w:t>purpose and not</w:t>
      </w:r>
      <w:r w:rsidRPr="003A14ED">
        <w:rPr>
          <w:rFonts w:ascii="Arial" w:hAnsi="Arial" w:cs="Arial"/>
          <w:sz w:val="19"/>
          <w:szCs w:val="19"/>
          <w:lang w:val="en-US"/>
        </w:rPr>
        <w:t xml:space="preserve"> </w:t>
      </w:r>
      <w:r w:rsidR="000803D3" w:rsidRPr="003A14ED">
        <w:rPr>
          <w:rFonts w:ascii="Arial" w:hAnsi="Arial" w:cs="Arial"/>
          <w:sz w:val="19"/>
          <w:szCs w:val="19"/>
          <w:lang w:val="en-US"/>
        </w:rPr>
        <w:t>for use for any other purpose</w:t>
      </w:r>
      <w:r w:rsidR="00E1115F" w:rsidRPr="003A14ED">
        <w:rPr>
          <w:rFonts w:ascii="Arial" w:hAnsi="Arial" w:cs="Arial"/>
          <w:sz w:val="19"/>
          <w:szCs w:val="19"/>
          <w:lang w:val="en-US"/>
        </w:rPr>
        <w:t>.</w:t>
      </w:r>
    </w:p>
    <w:p w14:paraId="16C9892E" w14:textId="77777777" w:rsidR="009163A9" w:rsidRPr="003A14ED" w:rsidRDefault="009163A9" w:rsidP="00CD6D94">
      <w:pPr>
        <w:pStyle w:val="BlockText"/>
        <w:spacing w:before="0" w:line="360" w:lineRule="auto"/>
        <w:ind w:left="999" w:right="14" w:hanging="5"/>
        <w:rPr>
          <w:rFonts w:ascii="Arial" w:hAnsi="Arial" w:cstheme="minorBidi"/>
          <w:i/>
          <w:iCs/>
          <w:sz w:val="19"/>
          <w:szCs w:val="19"/>
          <w:lang w:val="en-US"/>
        </w:rPr>
      </w:pPr>
    </w:p>
    <w:p w14:paraId="26DA2EE0" w14:textId="77777777" w:rsidR="00C316E7" w:rsidRPr="003A14ED" w:rsidRDefault="00C316E7" w:rsidP="00CD6D94">
      <w:pPr>
        <w:pStyle w:val="BlockText"/>
        <w:spacing w:before="0" w:line="360" w:lineRule="auto"/>
        <w:ind w:left="999" w:right="14" w:firstLine="0"/>
        <w:rPr>
          <w:rFonts w:ascii="Arial" w:hAnsi="Arial" w:cs="Arial"/>
          <w:i/>
          <w:iCs/>
          <w:sz w:val="19"/>
          <w:szCs w:val="19"/>
          <w:lang w:val="en-US"/>
        </w:rPr>
      </w:pPr>
      <w:r w:rsidRPr="003A14ED">
        <w:rPr>
          <w:rFonts w:ascii="Arial" w:hAnsi="Arial" w:cs="Arial"/>
          <w:i/>
          <w:iCs/>
          <w:sz w:val="19"/>
          <w:szCs w:val="19"/>
          <w:lang w:val="en-US"/>
        </w:rPr>
        <w:t>TFRIC 12: Service Concession Arrangement</w:t>
      </w:r>
    </w:p>
    <w:p w14:paraId="1B4518F9" w14:textId="77777777" w:rsidR="00C316E7" w:rsidRPr="003A14ED" w:rsidRDefault="00C316E7" w:rsidP="00CD6D94">
      <w:pPr>
        <w:pStyle w:val="BlockText"/>
        <w:spacing w:before="0" w:line="360" w:lineRule="auto"/>
        <w:ind w:left="999" w:right="14" w:hanging="5"/>
        <w:rPr>
          <w:rFonts w:ascii="Arial" w:hAnsi="Arial" w:cs="Arial"/>
          <w:sz w:val="19"/>
          <w:szCs w:val="19"/>
          <w:lang w:val="en-US"/>
        </w:rPr>
      </w:pPr>
    </w:p>
    <w:p w14:paraId="44DBDAE1" w14:textId="26ACC273" w:rsidR="00C316E7" w:rsidRPr="003A14ED" w:rsidRDefault="003B623A" w:rsidP="00CD6D94">
      <w:pPr>
        <w:pStyle w:val="BlockText"/>
        <w:spacing w:before="0" w:line="360" w:lineRule="auto"/>
        <w:ind w:left="999" w:right="14" w:firstLine="0"/>
        <w:rPr>
          <w:rFonts w:ascii="Arial" w:hAnsi="Arial" w:cs="Arial"/>
          <w:sz w:val="19"/>
          <w:szCs w:val="19"/>
          <w:lang w:val="en-US"/>
        </w:rPr>
      </w:pPr>
      <w:r w:rsidRPr="003A14ED">
        <w:rPr>
          <w:rFonts w:ascii="Arial" w:hAnsi="Arial" w:cs="Arial"/>
          <w:sz w:val="19"/>
          <w:szCs w:val="19"/>
          <w:lang w:val="en-US"/>
        </w:rPr>
        <w:t xml:space="preserve">This interpretation gives guidance on the accounting </w:t>
      </w:r>
      <w:r w:rsidR="004D0B68" w:rsidRPr="003A14ED">
        <w:rPr>
          <w:rFonts w:ascii="Arial" w:hAnsi="Arial" w:cs="Arial"/>
          <w:sz w:val="19"/>
          <w:szCs w:val="19"/>
          <w:lang w:val="en-US"/>
        </w:rPr>
        <w:t>fo</w:t>
      </w:r>
      <w:r w:rsidR="00C64F88" w:rsidRPr="003A14ED">
        <w:rPr>
          <w:rFonts w:ascii="Arial" w:hAnsi="Arial" w:cs="Browallia New"/>
          <w:sz w:val="19"/>
          <w:szCs w:val="24"/>
          <w:lang w:val="en-US"/>
        </w:rPr>
        <w:t>r</w:t>
      </w:r>
      <w:r w:rsidRPr="003A14ED">
        <w:rPr>
          <w:rFonts w:ascii="Arial" w:hAnsi="Arial" w:cs="Arial"/>
          <w:sz w:val="19"/>
          <w:szCs w:val="19"/>
          <w:lang w:val="en-US"/>
        </w:rPr>
        <w:t xml:space="preserve"> operators who obtain</w:t>
      </w:r>
      <w:r w:rsidR="004D0B68" w:rsidRPr="003A14ED">
        <w:rPr>
          <w:rFonts w:ascii="Arial" w:hAnsi="Arial" w:cs="Arial"/>
          <w:sz w:val="19"/>
          <w:szCs w:val="19"/>
          <w:lang w:val="en-US"/>
        </w:rPr>
        <w:t>s</w:t>
      </w:r>
      <w:r w:rsidRPr="003A14ED">
        <w:rPr>
          <w:rFonts w:ascii="Arial" w:hAnsi="Arial" w:cs="Arial"/>
          <w:sz w:val="19"/>
          <w:szCs w:val="19"/>
          <w:lang w:val="en-US"/>
        </w:rPr>
        <w:t xml:space="preserve"> the concession in relation </w:t>
      </w:r>
      <w:r w:rsidR="004D0B68" w:rsidRPr="003A14ED">
        <w:rPr>
          <w:rFonts w:ascii="Arial" w:hAnsi="Arial" w:cs="Arial"/>
          <w:sz w:val="19"/>
          <w:szCs w:val="19"/>
          <w:lang w:val="en-US"/>
        </w:rPr>
        <w:t>for the</w:t>
      </w:r>
      <w:r w:rsidRPr="003A14ED">
        <w:rPr>
          <w:rFonts w:ascii="Arial" w:hAnsi="Arial" w:cs="Arial"/>
          <w:sz w:val="19"/>
          <w:szCs w:val="19"/>
          <w:lang w:val="en-US"/>
        </w:rPr>
        <w:t xml:space="preserve"> recogni</w:t>
      </w:r>
      <w:r w:rsidR="004D0B68" w:rsidRPr="003A14ED">
        <w:rPr>
          <w:rFonts w:ascii="Arial" w:hAnsi="Arial" w:cs="Arial"/>
          <w:sz w:val="19"/>
          <w:szCs w:val="19"/>
          <w:lang w:val="en-US"/>
        </w:rPr>
        <w:t>tion</w:t>
      </w:r>
      <w:r w:rsidRPr="003A14ED">
        <w:rPr>
          <w:rFonts w:ascii="Arial" w:hAnsi="Arial" w:cs="Arial"/>
          <w:sz w:val="19"/>
          <w:szCs w:val="19"/>
          <w:lang w:val="en-US"/>
        </w:rPr>
        <w:t xml:space="preserve"> and measure</w:t>
      </w:r>
      <w:r w:rsidR="004D0B68" w:rsidRPr="003A14ED">
        <w:rPr>
          <w:rFonts w:ascii="Arial" w:hAnsi="Arial" w:cs="Arial"/>
          <w:sz w:val="19"/>
          <w:szCs w:val="19"/>
          <w:lang w:val="en-US"/>
        </w:rPr>
        <w:t>ment of</w:t>
      </w:r>
      <w:r w:rsidRPr="003A14ED">
        <w:rPr>
          <w:rFonts w:ascii="Arial" w:hAnsi="Arial" w:cs="Arial"/>
          <w:sz w:val="19"/>
          <w:szCs w:val="19"/>
          <w:lang w:val="en-US"/>
        </w:rPr>
        <w:t xml:space="preserve"> obligations and related right in public-to-private service concession arrangements. The operator shall recognize consideration received or receivable at fair value as the right in a financial asset or an intangible asset. The subsidiary considers and concludes that the term of service agreement to manage waste disposal system in community with </w:t>
      </w:r>
      <w:proofErr w:type="spellStart"/>
      <w:r w:rsidRPr="003A14ED">
        <w:rPr>
          <w:rFonts w:ascii="Arial" w:hAnsi="Arial" w:cs="Arial"/>
          <w:sz w:val="19"/>
          <w:szCs w:val="19"/>
          <w:lang w:val="en-US"/>
        </w:rPr>
        <w:t>Hatyai</w:t>
      </w:r>
      <w:proofErr w:type="spellEnd"/>
      <w:r w:rsidRPr="003A14ED">
        <w:rPr>
          <w:rFonts w:ascii="Arial" w:hAnsi="Arial" w:cs="Arial"/>
          <w:sz w:val="19"/>
          <w:szCs w:val="19"/>
          <w:lang w:val="en-US"/>
        </w:rPr>
        <w:t xml:space="preserve"> Municipality </w:t>
      </w:r>
      <w:r w:rsidR="00BB4D51" w:rsidRPr="003A14ED">
        <w:rPr>
          <w:rFonts w:ascii="Arial" w:hAnsi="Arial" w:cs="Arial"/>
          <w:sz w:val="19"/>
          <w:szCs w:val="19"/>
          <w:lang w:val="en-US"/>
        </w:rPr>
        <w:t>does not fall under</w:t>
      </w:r>
      <w:r w:rsidRPr="003A14ED">
        <w:rPr>
          <w:rFonts w:ascii="Arial" w:hAnsi="Arial" w:cs="Arial"/>
          <w:sz w:val="19"/>
          <w:szCs w:val="19"/>
          <w:lang w:val="en-US"/>
        </w:rPr>
        <w:t xml:space="preserve"> the condition of this interpretation because the subsidiary’s main business objective is producing electricity from waste </w:t>
      </w:r>
      <w:r w:rsidR="00BB4D51" w:rsidRPr="003A14ED">
        <w:rPr>
          <w:rFonts w:ascii="Arial" w:hAnsi="Arial" w:cs="Arial"/>
          <w:sz w:val="19"/>
          <w:szCs w:val="19"/>
          <w:lang w:val="en-US"/>
        </w:rPr>
        <w:t>procured by</w:t>
      </w:r>
      <w:r w:rsidRPr="003A14ED">
        <w:rPr>
          <w:rFonts w:ascii="Arial" w:hAnsi="Arial" w:cs="Arial"/>
          <w:sz w:val="19"/>
          <w:szCs w:val="19"/>
          <w:lang w:val="en-US"/>
        </w:rPr>
        <w:t xml:space="preserve"> </w:t>
      </w:r>
      <w:proofErr w:type="spellStart"/>
      <w:r w:rsidRPr="003A14ED">
        <w:rPr>
          <w:rFonts w:ascii="Arial" w:hAnsi="Arial" w:cs="Arial"/>
          <w:sz w:val="19"/>
          <w:szCs w:val="19"/>
          <w:lang w:val="en-US"/>
        </w:rPr>
        <w:t>Hatyai</w:t>
      </w:r>
      <w:proofErr w:type="spellEnd"/>
      <w:r w:rsidRPr="003A14ED">
        <w:rPr>
          <w:rFonts w:ascii="Arial" w:hAnsi="Arial" w:cs="Arial"/>
          <w:sz w:val="19"/>
          <w:szCs w:val="19"/>
          <w:lang w:val="en-US"/>
        </w:rPr>
        <w:t xml:space="preserve"> Municipality and deliver</w:t>
      </w:r>
      <w:r w:rsidR="00BB4D51" w:rsidRPr="003A14ED">
        <w:rPr>
          <w:rFonts w:ascii="Arial" w:hAnsi="Arial" w:cs="Arial"/>
          <w:sz w:val="19"/>
          <w:szCs w:val="19"/>
          <w:lang w:val="en-US"/>
        </w:rPr>
        <w:t>ed to it for</w:t>
      </w:r>
      <w:r w:rsidRPr="003A14ED">
        <w:rPr>
          <w:rFonts w:ascii="Arial" w:hAnsi="Arial" w:cs="Arial"/>
          <w:sz w:val="19"/>
          <w:szCs w:val="19"/>
          <w:lang w:val="en-US"/>
        </w:rPr>
        <w:t xml:space="preserve"> use as supplies for producing electricity under the agreement. The waste disposal plant is a process of preparation waste to be appropriate for producing electricity. If waste disposal plant would be constructed alone, it</w:t>
      </w:r>
      <w:r w:rsidR="00BB4D51" w:rsidRPr="003A14ED">
        <w:rPr>
          <w:rFonts w:ascii="Arial" w:hAnsi="Arial" w:cs="Arial"/>
          <w:sz w:val="19"/>
          <w:szCs w:val="19"/>
          <w:lang w:val="en-US"/>
        </w:rPr>
        <w:t xml:space="preserve"> is</w:t>
      </w:r>
      <w:r w:rsidRPr="003A14ED">
        <w:rPr>
          <w:rFonts w:ascii="Arial" w:hAnsi="Arial" w:cs="Arial"/>
          <w:sz w:val="19"/>
          <w:szCs w:val="19"/>
          <w:lang w:val="en-US"/>
        </w:rPr>
        <w:t xml:space="preserve"> not worthy for investment.</w:t>
      </w:r>
    </w:p>
    <w:p w14:paraId="0BFDC243" w14:textId="77777777" w:rsidR="00607580" w:rsidRPr="003A14ED" w:rsidRDefault="00607580" w:rsidP="00C316E7">
      <w:pPr>
        <w:pStyle w:val="BlockText"/>
        <w:spacing w:before="0" w:line="360" w:lineRule="auto"/>
        <w:ind w:left="450" w:right="14" w:firstLine="0"/>
        <w:rPr>
          <w:rFonts w:ascii="Arial" w:hAnsi="Arial" w:cs="Arial"/>
          <w:sz w:val="19"/>
          <w:szCs w:val="19"/>
          <w:lang w:val="en-US"/>
        </w:rPr>
      </w:pPr>
    </w:p>
    <w:p w14:paraId="58223860" w14:textId="0189E8AF" w:rsidR="00A26D19" w:rsidRPr="003A14ED" w:rsidRDefault="003B623A" w:rsidP="00A26D19">
      <w:pPr>
        <w:pStyle w:val="ListParagraph"/>
        <w:numPr>
          <w:ilvl w:val="1"/>
          <w:numId w:val="38"/>
        </w:numPr>
        <w:tabs>
          <w:tab w:val="clear" w:pos="907"/>
          <w:tab w:val="clear" w:pos="1644"/>
          <w:tab w:val="clear" w:pos="1871"/>
          <w:tab w:val="left" w:pos="990"/>
        </w:tabs>
        <w:spacing w:line="360" w:lineRule="auto"/>
        <w:ind w:left="540" w:hanging="18"/>
        <w:jc w:val="thaiDistribute"/>
        <w:rPr>
          <w:rFonts w:cs="Arial"/>
          <w:sz w:val="19"/>
          <w:szCs w:val="19"/>
        </w:rPr>
      </w:pPr>
      <w:r w:rsidRPr="003A14ED">
        <w:rPr>
          <w:rFonts w:cs="Arial"/>
          <w:sz w:val="19"/>
          <w:szCs w:val="19"/>
        </w:rPr>
        <w:t>Borrowing costs</w:t>
      </w:r>
    </w:p>
    <w:p w14:paraId="7454F0D4" w14:textId="415A3538" w:rsidR="00A26D19" w:rsidRPr="003A14ED" w:rsidRDefault="00A26D19" w:rsidP="00A26D19">
      <w:pPr>
        <w:pStyle w:val="ListParagraph"/>
        <w:tabs>
          <w:tab w:val="clear" w:pos="907"/>
          <w:tab w:val="clear" w:pos="1644"/>
          <w:tab w:val="clear" w:pos="1871"/>
          <w:tab w:val="left" w:pos="990"/>
        </w:tabs>
        <w:spacing w:line="360" w:lineRule="auto"/>
        <w:ind w:left="540"/>
        <w:jc w:val="thaiDistribute"/>
        <w:rPr>
          <w:rFonts w:cs="Arial"/>
          <w:sz w:val="19"/>
          <w:szCs w:val="19"/>
        </w:rPr>
      </w:pPr>
    </w:p>
    <w:p w14:paraId="3CB88E65" w14:textId="2AD9C15C" w:rsidR="00A26D19" w:rsidRPr="003A14ED" w:rsidRDefault="003B623A" w:rsidP="00A26D19">
      <w:pPr>
        <w:pStyle w:val="ListParagraph"/>
        <w:tabs>
          <w:tab w:val="clear" w:pos="454"/>
          <w:tab w:val="clear" w:pos="907"/>
          <w:tab w:val="clear" w:pos="1644"/>
          <w:tab w:val="clear" w:pos="1871"/>
          <w:tab w:val="left" w:pos="999"/>
        </w:tabs>
        <w:spacing w:line="360" w:lineRule="auto"/>
        <w:ind w:left="990"/>
        <w:jc w:val="thaiDistribute"/>
        <w:rPr>
          <w:rFonts w:cs="Arial"/>
          <w:sz w:val="19"/>
          <w:szCs w:val="19"/>
        </w:rPr>
      </w:pPr>
      <w:r w:rsidRPr="003A14ED">
        <w:rPr>
          <w:rFonts w:cs="Arial"/>
          <w:noProof/>
          <w:sz w:val="19"/>
          <w:szCs w:val="19"/>
          <w:lang w:eastAsia="en-GB"/>
        </w:rPr>
        <w:t>The Company and subsidiaries capitalize</w:t>
      </w:r>
      <w:r w:rsidR="00606518">
        <w:rPr>
          <w:rFonts w:cs="Arial"/>
          <w:noProof/>
          <w:sz w:val="19"/>
          <w:szCs w:val="19"/>
          <w:lang w:eastAsia="en-GB"/>
        </w:rPr>
        <w:t>d</w:t>
      </w:r>
      <w:r w:rsidRPr="003A14ED">
        <w:rPr>
          <w:rFonts w:cs="Arial"/>
          <w:noProof/>
          <w:sz w:val="19"/>
          <w:szCs w:val="19"/>
          <w:lang w:eastAsia="en-GB"/>
        </w:rPr>
        <w:t xml:space="preserve"> borrowing costs for the factory construction</w:t>
      </w:r>
      <w:r w:rsidR="0000775F" w:rsidRPr="003A14ED">
        <w:rPr>
          <w:rFonts w:cs="Arial"/>
          <w:noProof/>
          <w:sz w:val="19"/>
          <w:szCs w:val="19"/>
          <w:lang w:eastAsia="en-GB"/>
        </w:rPr>
        <w:t xml:space="preserve"> and development of the machinery</w:t>
      </w:r>
      <w:r w:rsidR="00BB4D51" w:rsidRPr="003A14ED">
        <w:rPr>
          <w:rFonts w:cs="Arial"/>
          <w:noProof/>
          <w:sz w:val="19"/>
          <w:szCs w:val="19"/>
          <w:lang w:eastAsia="en-GB"/>
        </w:rPr>
        <w:t xml:space="preserve"> as</w:t>
      </w:r>
      <w:r w:rsidRPr="003A14ED">
        <w:rPr>
          <w:rFonts w:cs="Arial"/>
          <w:noProof/>
          <w:sz w:val="19"/>
          <w:szCs w:val="19"/>
          <w:lang w:eastAsia="en-GB"/>
        </w:rPr>
        <w:t xml:space="preserve"> part of the cost</w:t>
      </w:r>
      <w:r w:rsidR="001C4AE2" w:rsidRPr="003A14ED">
        <w:rPr>
          <w:rFonts w:cs="Arial"/>
          <w:noProof/>
          <w:sz w:val="19"/>
          <w:szCs w:val="19"/>
          <w:lang w:eastAsia="en-GB"/>
        </w:rPr>
        <w:t>s</w:t>
      </w:r>
      <w:r w:rsidRPr="003A14ED">
        <w:rPr>
          <w:rFonts w:cs="Arial"/>
          <w:noProof/>
          <w:sz w:val="19"/>
          <w:szCs w:val="19"/>
          <w:lang w:eastAsia="en-GB"/>
        </w:rPr>
        <w:t xml:space="preserve"> of construction in progress and will stop recording borrowing costs as assets costs when the construction is completed</w:t>
      </w:r>
      <w:r w:rsidR="007B73ED">
        <w:rPr>
          <w:rFonts w:cs="Arial"/>
          <w:noProof/>
          <w:sz w:val="19"/>
          <w:szCs w:val="19"/>
          <w:lang w:eastAsia="en-GB"/>
        </w:rPr>
        <w:t>.</w:t>
      </w:r>
      <w:r w:rsidRPr="003A14ED">
        <w:rPr>
          <w:rFonts w:cs="Arial"/>
          <w:noProof/>
          <w:sz w:val="19"/>
          <w:szCs w:val="19"/>
          <w:lang w:eastAsia="en-GB"/>
        </w:rPr>
        <w:t xml:space="preserve"> Borrowing costs consist of interest and other expenses related to borrowing.</w:t>
      </w:r>
    </w:p>
    <w:p w14:paraId="606112ED" w14:textId="77777777" w:rsidR="00A26D19" w:rsidRPr="003A14ED" w:rsidRDefault="00A26D19" w:rsidP="00A26D19">
      <w:pPr>
        <w:pStyle w:val="ListParagraph"/>
        <w:tabs>
          <w:tab w:val="clear" w:pos="907"/>
          <w:tab w:val="left" w:pos="1035"/>
        </w:tabs>
        <w:spacing w:line="360" w:lineRule="auto"/>
        <w:ind w:left="540"/>
        <w:jc w:val="thaiDistribute"/>
        <w:rPr>
          <w:rFonts w:cs="Arial"/>
          <w:sz w:val="19"/>
          <w:szCs w:val="19"/>
        </w:rPr>
      </w:pPr>
    </w:p>
    <w:p w14:paraId="1D0B6502" w14:textId="0887AC5E" w:rsidR="00A26D19" w:rsidRPr="003A14ED" w:rsidRDefault="00A26D19" w:rsidP="00F61CD0">
      <w:pPr>
        <w:pStyle w:val="ListParagraph"/>
        <w:numPr>
          <w:ilvl w:val="1"/>
          <w:numId w:val="38"/>
        </w:numPr>
        <w:tabs>
          <w:tab w:val="clear" w:pos="907"/>
          <w:tab w:val="left" w:pos="999"/>
        </w:tabs>
        <w:spacing w:line="360" w:lineRule="auto"/>
        <w:ind w:left="540" w:hanging="18"/>
        <w:jc w:val="thaiDistribute"/>
        <w:rPr>
          <w:rFonts w:cs="Arial"/>
          <w:sz w:val="19"/>
          <w:szCs w:val="19"/>
        </w:rPr>
      </w:pPr>
      <w:r w:rsidRPr="003A14ED">
        <w:rPr>
          <w:rFonts w:cs="Arial"/>
          <w:sz w:val="19"/>
          <w:szCs w:val="19"/>
        </w:rPr>
        <w:t>Impairment of assets</w:t>
      </w:r>
    </w:p>
    <w:p w14:paraId="57EC4745" w14:textId="1D0818EB" w:rsidR="00A26D19" w:rsidRPr="003A14ED" w:rsidRDefault="00A26D19" w:rsidP="00A26D19">
      <w:pPr>
        <w:pStyle w:val="ListParagraph"/>
        <w:tabs>
          <w:tab w:val="clear" w:pos="907"/>
          <w:tab w:val="left" w:pos="1035"/>
        </w:tabs>
        <w:spacing w:line="360" w:lineRule="auto"/>
        <w:ind w:left="540"/>
        <w:jc w:val="thaiDistribute"/>
        <w:rPr>
          <w:rFonts w:cs="Arial"/>
          <w:sz w:val="19"/>
          <w:szCs w:val="19"/>
        </w:rPr>
      </w:pPr>
    </w:p>
    <w:p w14:paraId="4CC7F1EA" w14:textId="3F0DDC28" w:rsidR="0000775F" w:rsidRPr="003A14ED" w:rsidRDefault="0000775F" w:rsidP="00F61CD0">
      <w:pPr>
        <w:pStyle w:val="ListParagraph"/>
        <w:tabs>
          <w:tab w:val="clear" w:pos="454"/>
          <w:tab w:val="clear" w:pos="907"/>
          <w:tab w:val="clear" w:pos="1644"/>
          <w:tab w:val="clear" w:pos="1871"/>
          <w:tab w:val="left" w:pos="1710"/>
        </w:tabs>
        <w:spacing w:line="360" w:lineRule="auto"/>
        <w:ind w:left="990"/>
        <w:jc w:val="thaiDistribute"/>
        <w:rPr>
          <w:rFonts w:cs="Arial"/>
          <w:noProof/>
          <w:sz w:val="19"/>
          <w:szCs w:val="19"/>
          <w:lang w:eastAsia="en-GB"/>
        </w:rPr>
      </w:pPr>
      <w:r w:rsidRPr="003A14ED">
        <w:rPr>
          <w:rFonts w:cs="Arial"/>
          <w:noProof/>
          <w:sz w:val="19"/>
          <w:szCs w:val="19"/>
          <w:lang w:eastAsia="en-GB"/>
        </w:rPr>
        <w:t xml:space="preserve">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w:t>
      </w:r>
      <w:r w:rsidR="00BB4D51" w:rsidRPr="003A14ED">
        <w:rPr>
          <w:rFonts w:cs="Arial"/>
          <w:noProof/>
          <w:sz w:val="19"/>
          <w:szCs w:val="19"/>
          <w:lang w:eastAsia="en-GB"/>
        </w:rPr>
        <w:t>were formerly</w:t>
      </w:r>
      <w:r w:rsidRPr="003A14ED">
        <w:rPr>
          <w:rFonts w:cs="Arial"/>
          <w:noProof/>
          <w:sz w:val="19"/>
          <w:szCs w:val="19"/>
          <w:lang w:eastAsia="en-GB"/>
        </w:rPr>
        <w:t xml:space="preserve"> impair</w:t>
      </w:r>
      <w:r w:rsidR="00BB4D51" w:rsidRPr="003A14ED">
        <w:rPr>
          <w:rFonts w:cs="Arial"/>
          <w:noProof/>
          <w:sz w:val="19"/>
          <w:szCs w:val="19"/>
          <w:lang w:eastAsia="en-GB"/>
        </w:rPr>
        <w:t>ed</w:t>
      </w:r>
      <w:r w:rsidRPr="003A14ED">
        <w:rPr>
          <w:rFonts w:cs="Arial"/>
          <w:noProof/>
          <w:sz w:val="19"/>
          <w:szCs w:val="19"/>
          <w:lang w:eastAsia="en-GB"/>
        </w:rPr>
        <w:t xml:space="preserve"> are reviewed for possible reversal of the impairment at each reporting date.</w:t>
      </w:r>
    </w:p>
    <w:p w14:paraId="3A94A45E" w14:textId="0AD55293" w:rsidR="00BB4D51" w:rsidRDefault="00A26D19" w:rsidP="00774DAD">
      <w:pPr>
        <w:pStyle w:val="ListParagraph"/>
        <w:tabs>
          <w:tab w:val="left" w:pos="1035"/>
        </w:tabs>
        <w:spacing w:line="360" w:lineRule="auto"/>
        <w:ind w:left="540" w:firstLine="270"/>
        <w:jc w:val="thaiDistribute"/>
        <w:rPr>
          <w:rFonts w:cs="Arial"/>
          <w:sz w:val="19"/>
          <w:szCs w:val="19"/>
        </w:rPr>
      </w:pPr>
      <w:r w:rsidRPr="003A14ED">
        <w:rPr>
          <w:rFonts w:cs="Arial"/>
          <w:sz w:val="19"/>
          <w:szCs w:val="19"/>
        </w:rPr>
        <w:lastRenderedPageBreak/>
        <w:tab/>
      </w:r>
      <w:r w:rsidRPr="003A14ED">
        <w:rPr>
          <w:rFonts w:cs="Arial"/>
          <w:sz w:val="19"/>
          <w:szCs w:val="19"/>
        </w:rPr>
        <w:tab/>
      </w:r>
    </w:p>
    <w:p w14:paraId="34CD9B22" w14:textId="4EC53700" w:rsidR="00623899" w:rsidRDefault="00623899" w:rsidP="00774DAD">
      <w:pPr>
        <w:pStyle w:val="ListParagraph"/>
        <w:tabs>
          <w:tab w:val="left" w:pos="1035"/>
        </w:tabs>
        <w:spacing w:line="360" w:lineRule="auto"/>
        <w:ind w:left="540" w:firstLine="270"/>
        <w:jc w:val="thaiDistribute"/>
        <w:rPr>
          <w:rFonts w:cs="Arial"/>
          <w:sz w:val="19"/>
          <w:szCs w:val="19"/>
        </w:rPr>
      </w:pPr>
    </w:p>
    <w:p w14:paraId="7EDBD80F" w14:textId="52FCA837" w:rsidR="00623899" w:rsidRDefault="00623899" w:rsidP="00774DAD">
      <w:pPr>
        <w:pStyle w:val="ListParagraph"/>
        <w:tabs>
          <w:tab w:val="left" w:pos="1035"/>
        </w:tabs>
        <w:spacing w:line="360" w:lineRule="auto"/>
        <w:ind w:left="540" w:firstLine="270"/>
        <w:jc w:val="thaiDistribute"/>
        <w:rPr>
          <w:rFonts w:cs="Arial"/>
          <w:sz w:val="19"/>
          <w:szCs w:val="19"/>
        </w:rPr>
      </w:pPr>
    </w:p>
    <w:p w14:paraId="41CE2E0E" w14:textId="77777777" w:rsidR="00623899" w:rsidRPr="00774DAD" w:rsidRDefault="00623899" w:rsidP="00774DAD">
      <w:pPr>
        <w:pStyle w:val="ListParagraph"/>
        <w:tabs>
          <w:tab w:val="left" w:pos="1035"/>
        </w:tabs>
        <w:spacing w:line="360" w:lineRule="auto"/>
        <w:ind w:left="540" w:firstLine="270"/>
        <w:jc w:val="thaiDistribute"/>
        <w:rPr>
          <w:rFonts w:cs="Arial"/>
          <w:sz w:val="19"/>
          <w:szCs w:val="19"/>
        </w:rPr>
      </w:pPr>
    </w:p>
    <w:p w14:paraId="273FA250" w14:textId="54F3782D" w:rsidR="00A25690" w:rsidRPr="003A14ED" w:rsidRDefault="00A25690" w:rsidP="00F61CD0">
      <w:pPr>
        <w:pStyle w:val="ListParagraph"/>
        <w:numPr>
          <w:ilvl w:val="1"/>
          <w:numId w:val="38"/>
        </w:numPr>
        <w:tabs>
          <w:tab w:val="clear" w:pos="907"/>
          <w:tab w:val="left" w:pos="999"/>
        </w:tabs>
        <w:spacing w:line="360" w:lineRule="auto"/>
        <w:ind w:left="540" w:hanging="18"/>
        <w:jc w:val="thaiDistribute"/>
        <w:rPr>
          <w:rFonts w:cs="Arial"/>
          <w:sz w:val="19"/>
          <w:szCs w:val="19"/>
        </w:rPr>
      </w:pPr>
      <w:r w:rsidRPr="003A14ED">
        <w:rPr>
          <w:rFonts w:cs="Arial"/>
          <w:sz w:val="19"/>
          <w:szCs w:val="19"/>
        </w:rPr>
        <w:t>Assets not used in operation</w:t>
      </w:r>
      <w:r w:rsidR="00DF2B8D">
        <w:rPr>
          <w:rFonts w:cs="Browallia New"/>
          <w:sz w:val="19"/>
          <w:szCs w:val="24"/>
          <w:lang w:val="en-GB"/>
        </w:rPr>
        <w:t>s</w:t>
      </w:r>
    </w:p>
    <w:p w14:paraId="215CE807" w14:textId="043E0C38" w:rsidR="00A25690" w:rsidRPr="003A14ED" w:rsidRDefault="00A25690" w:rsidP="00A25690">
      <w:pPr>
        <w:pStyle w:val="ListParagraph"/>
        <w:tabs>
          <w:tab w:val="clear" w:pos="907"/>
          <w:tab w:val="left" w:pos="1035"/>
        </w:tabs>
        <w:spacing w:line="360" w:lineRule="auto"/>
        <w:ind w:left="540"/>
        <w:jc w:val="thaiDistribute"/>
        <w:rPr>
          <w:rFonts w:cs="Arial"/>
          <w:sz w:val="19"/>
          <w:szCs w:val="19"/>
        </w:rPr>
      </w:pPr>
    </w:p>
    <w:p w14:paraId="6771B078" w14:textId="38F4367B" w:rsidR="00A25690" w:rsidRPr="003A14ED" w:rsidRDefault="00A25690" w:rsidP="00F61CD0">
      <w:pPr>
        <w:pStyle w:val="BodyText"/>
        <w:spacing w:after="0" w:line="360" w:lineRule="auto"/>
        <w:ind w:left="999"/>
        <w:jc w:val="both"/>
        <w:rPr>
          <w:rFonts w:ascii="Arial" w:hAnsi="Arial" w:cs="Arial"/>
          <w:sz w:val="19"/>
          <w:szCs w:val="19"/>
        </w:rPr>
      </w:pPr>
      <w:r w:rsidRPr="003A14ED">
        <w:rPr>
          <w:rFonts w:ascii="Arial" w:hAnsi="Arial" w:cs="Arial"/>
          <w:sz w:val="19"/>
          <w:szCs w:val="19"/>
        </w:rPr>
        <w:t xml:space="preserve">Assets not used in operations are presented at carrying amount at the date when the assets are </w:t>
      </w:r>
      <w:r w:rsidR="001D5EB5">
        <w:rPr>
          <w:rFonts w:ascii="Arial" w:hAnsi="Arial" w:cs="Arial"/>
          <w:sz w:val="19"/>
          <w:szCs w:val="19"/>
        </w:rPr>
        <w:t>no longer</w:t>
      </w:r>
      <w:r w:rsidRPr="003A14ED">
        <w:rPr>
          <w:rFonts w:ascii="Arial" w:hAnsi="Arial" w:cs="Arial"/>
          <w:sz w:val="19"/>
          <w:szCs w:val="19"/>
        </w:rPr>
        <w:t xml:space="preserve"> active</w:t>
      </w:r>
      <w:r w:rsidR="001D5EB5">
        <w:rPr>
          <w:rFonts w:ascii="Arial" w:hAnsi="Arial" w:cs="Arial"/>
          <w:sz w:val="19"/>
          <w:szCs w:val="19"/>
        </w:rPr>
        <w:t>ly</w:t>
      </w:r>
      <w:r w:rsidRPr="003A14ED">
        <w:rPr>
          <w:rFonts w:ascii="Arial" w:hAnsi="Arial" w:cs="Arial"/>
          <w:sz w:val="19"/>
          <w:szCs w:val="19"/>
        </w:rPr>
        <w:t xml:space="preserve"> use</w:t>
      </w:r>
      <w:r w:rsidR="001D5EB5">
        <w:rPr>
          <w:rFonts w:ascii="Arial" w:hAnsi="Arial" w:cs="Arial"/>
          <w:sz w:val="19"/>
          <w:szCs w:val="19"/>
        </w:rPr>
        <w:t>d</w:t>
      </w:r>
      <w:r w:rsidRPr="003A14ED">
        <w:rPr>
          <w:rFonts w:ascii="Arial" w:hAnsi="Arial" w:cs="Arial"/>
          <w:sz w:val="19"/>
          <w:szCs w:val="19"/>
        </w:rPr>
        <w:t>, less allowance for impairment.</w:t>
      </w:r>
    </w:p>
    <w:p w14:paraId="0F8BC955" w14:textId="77777777" w:rsidR="00A25690" w:rsidRPr="003A14ED" w:rsidRDefault="00A25690" w:rsidP="00F61CD0">
      <w:pPr>
        <w:pStyle w:val="BodyText"/>
        <w:spacing w:after="0" w:line="360" w:lineRule="auto"/>
        <w:ind w:left="999"/>
        <w:jc w:val="both"/>
        <w:rPr>
          <w:rFonts w:ascii="Arial" w:hAnsi="Arial" w:cs="Arial"/>
          <w:sz w:val="19"/>
          <w:szCs w:val="19"/>
        </w:rPr>
      </w:pPr>
    </w:p>
    <w:p w14:paraId="52EEDF09" w14:textId="2600AADC" w:rsidR="00B27CA9" w:rsidRDefault="00A25690" w:rsidP="00F61CD0">
      <w:pPr>
        <w:pStyle w:val="BodyText"/>
        <w:spacing w:after="0" w:line="360" w:lineRule="auto"/>
        <w:ind w:left="999"/>
        <w:jc w:val="both"/>
        <w:rPr>
          <w:rFonts w:ascii="Arial" w:hAnsi="Arial" w:cs="Arial"/>
          <w:sz w:val="19"/>
          <w:szCs w:val="19"/>
        </w:rPr>
      </w:pPr>
      <w:r w:rsidRPr="003A14ED">
        <w:rPr>
          <w:rFonts w:ascii="Arial" w:hAnsi="Arial" w:cs="Arial"/>
          <w:sz w:val="19"/>
          <w:szCs w:val="19"/>
        </w:rPr>
        <w:t xml:space="preserve">The difference between the net disposal proceeds and the carrying amount of the asset </w:t>
      </w:r>
      <w:r w:rsidR="001D5EB5">
        <w:rPr>
          <w:rFonts w:ascii="Arial" w:hAnsi="Arial" w:cs="Arial"/>
          <w:sz w:val="19"/>
          <w:szCs w:val="19"/>
        </w:rPr>
        <w:t xml:space="preserve">not used in operations </w:t>
      </w:r>
      <w:r w:rsidRPr="003A14ED">
        <w:rPr>
          <w:rFonts w:ascii="Arial" w:hAnsi="Arial" w:cs="Arial"/>
          <w:sz w:val="19"/>
          <w:szCs w:val="19"/>
        </w:rPr>
        <w:t>is recognized in profit or loss in the period when the asset is derecognized.</w:t>
      </w:r>
    </w:p>
    <w:p w14:paraId="653D935B" w14:textId="77777777" w:rsidR="00B27CA9" w:rsidRPr="003A14ED" w:rsidRDefault="00B27CA9" w:rsidP="00A25690">
      <w:pPr>
        <w:pStyle w:val="ListParagraph"/>
        <w:tabs>
          <w:tab w:val="clear" w:pos="907"/>
          <w:tab w:val="left" w:pos="1035"/>
        </w:tabs>
        <w:spacing w:line="360" w:lineRule="auto"/>
        <w:ind w:left="540"/>
        <w:jc w:val="thaiDistribute"/>
        <w:rPr>
          <w:rFonts w:cstheme="minorBidi"/>
          <w:sz w:val="19"/>
          <w:szCs w:val="19"/>
        </w:rPr>
      </w:pPr>
    </w:p>
    <w:p w14:paraId="40ECA37D" w14:textId="3FEDF793" w:rsidR="00A26D19" w:rsidRPr="003A14ED" w:rsidRDefault="00A26D19" w:rsidP="0016715C">
      <w:pPr>
        <w:pStyle w:val="ListParagraph"/>
        <w:numPr>
          <w:ilvl w:val="1"/>
          <w:numId w:val="38"/>
        </w:numPr>
        <w:tabs>
          <w:tab w:val="clear" w:pos="907"/>
          <w:tab w:val="left" w:pos="1035"/>
        </w:tabs>
        <w:spacing w:line="360" w:lineRule="auto"/>
        <w:ind w:left="540" w:hanging="18"/>
        <w:jc w:val="thaiDistribute"/>
        <w:rPr>
          <w:rFonts w:cs="Arial"/>
          <w:sz w:val="19"/>
          <w:szCs w:val="19"/>
        </w:rPr>
      </w:pPr>
      <w:r w:rsidRPr="003A14ED">
        <w:rPr>
          <w:rFonts w:cs="Arial"/>
          <w:sz w:val="19"/>
          <w:szCs w:val="19"/>
        </w:rPr>
        <w:t>Leasehold rights</w:t>
      </w:r>
    </w:p>
    <w:p w14:paraId="752DA39A" w14:textId="7EB31F6A" w:rsidR="00A26D19" w:rsidRPr="003A14ED" w:rsidRDefault="00A26D19" w:rsidP="00A26D19">
      <w:pPr>
        <w:pStyle w:val="ListParagraph"/>
        <w:tabs>
          <w:tab w:val="clear" w:pos="907"/>
          <w:tab w:val="left" w:pos="1035"/>
        </w:tabs>
        <w:spacing w:line="360" w:lineRule="auto"/>
        <w:ind w:left="540"/>
        <w:jc w:val="thaiDistribute"/>
        <w:rPr>
          <w:rFonts w:cs="Arial"/>
          <w:sz w:val="19"/>
          <w:szCs w:val="19"/>
        </w:rPr>
      </w:pPr>
    </w:p>
    <w:p w14:paraId="38C921E4" w14:textId="71C02CA6" w:rsidR="00A26D19" w:rsidRPr="003A14ED" w:rsidRDefault="00A26D19" w:rsidP="00A26D19">
      <w:pPr>
        <w:pStyle w:val="ListParagraph"/>
        <w:tabs>
          <w:tab w:val="clear" w:pos="454"/>
          <w:tab w:val="clear" w:pos="907"/>
          <w:tab w:val="left" w:pos="900"/>
          <w:tab w:val="left" w:pos="1035"/>
        </w:tabs>
        <w:spacing w:line="360" w:lineRule="auto"/>
        <w:ind w:left="1017"/>
        <w:jc w:val="thaiDistribute"/>
        <w:rPr>
          <w:rFonts w:cs="Arial"/>
          <w:sz w:val="19"/>
          <w:szCs w:val="19"/>
        </w:rPr>
      </w:pPr>
      <w:r w:rsidRPr="003A14ED">
        <w:rPr>
          <w:rFonts w:cs="Arial"/>
          <w:sz w:val="19"/>
          <w:szCs w:val="19"/>
        </w:rPr>
        <w:tab/>
        <w:t xml:space="preserve">Leasehold rights </w:t>
      </w:r>
      <w:r w:rsidR="001D5EB5">
        <w:rPr>
          <w:rFonts w:cs="Arial"/>
          <w:sz w:val="19"/>
          <w:szCs w:val="19"/>
        </w:rPr>
        <w:t>with</w:t>
      </w:r>
      <w:r w:rsidRPr="003A14ED">
        <w:rPr>
          <w:rFonts w:cs="Arial"/>
          <w:sz w:val="19"/>
          <w:szCs w:val="19"/>
        </w:rPr>
        <w:t xml:space="preserve"> finite useful </w:t>
      </w:r>
      <w:proofErr w:type="gramStart"/>
      <w:r w:rsidRPr="003A14ED">
        <w:rPr>
          <w:rFonts w:cs="Arial"/>
          <w:sz w:val="19"/>
          <w:szCs w:val="19"/>
        </w:rPr>
        <w:t>lives,</w:t>
      </w:r>
      <w:proofErr w:type="gramEnd"/>
      <w:r w:rsidRPr="003A14ED">
        <w:rPr>
          <w:rFonts w:cs="Arial"/>
          <w:sz w:val="19"/>
          <w:szCs w:val="19"/>
        </w:rPr>
        <w:t xml:space="preserve"> are stated at cost less accumulated amortization and impairment losses.  Leasehold rights are amortized in the </w:t>
      </w:r>
      <w:r w:rsidR="001D5EB5">
        <w:rPr>
          <w:rFonts w:cs="Arial"/>
          <w:sz w:val="19"/>
          <w:szCs w:val="19"/>
        </w:rPr>
        <w:t xml:space="preserve">statement of </w:t>
      </w:r>
      <w:r w:rsidRPr="003A14ED">
        <w:rPr>
          <w:rFonts w:cs="Arial"/>
          <w:sz w:val="19"/>
          <w:szCs w:val="19"/>
        </w:rPr>
        <w:t xml:space="preserve">profit or loss </w:t>
      </w:r>
      <w:r w:rsidR="001D5EB5">
        <w:rPr>
          <w:rFonts w:cs="Arial"/>
          <w:sz w:val="19"/>
          <w:szCs w:val="19"/>
        </w:rPr>
        <w:t>by</w:t>
      </w:r>
      <w:r w:rsidRPr="003A14ED">
        <w:rPr>
          <w:rFonts w:cs="Arial"/>
          <w:sz w:val="19"/>
          <w:szCs w:val="19"/>
        </w:rPr>
        <w:t xml:space="preserve"> a straight-line basis over the estimated useful lives of 3</w:t>
      </w:r>
      <w:r w:rsidR="00470D3E">
        <w:rPr>
          <w:rFonts w:cs="Arial"/>
          <w:sz w:val="19"/>
          <w:szCs w:val="19"/>
        </w:rPr>
        <w:t xml:space="preserve"> </w:t>
      </w:r>
      <w:r w:rsidRPr="003A14ED">
        <w:rPr>
          <w:rFonts w:cs="Arial"/>
          <w:sz w:val="19"/>
          <w:szCs w:val="19"/>
        </w:rPr>
        <w:t>-</w:t>
      </w:r>
      <w:r w:rsidR="00470D3E">
        <w:rPr>
          <w:rFonts w:cs="Arial"/>
          <w:sz w:val="19"/>
          <w:szCs w:val="19"/>
        </w:rPr>
        <w:t xml:space="preserve"> </w:t>
      </w:r>
      <w:r w:rsidRPr="003A14ED">
        <w:rPr>
          <w:rFonts w:cs="Arial"/>
          <w:sz w:val="19"/>
          <w:szCs w:val="19"/>
        </w:rPr>
        <w:t>28 years.</w:t>
      </w:r>
    </w:p>
    <w:p w14:paraId="6C86647E" w14:textId="77777777" w:rsidR="00A26D19" w:rsidRPr="003A14ED" w:rsidRDefault="00A26D19" w:rsidP="00A26D19">
      <w:pPr>
        <w:pStyle w:val="ListParagraph"/>
        <w:tabs>
          <w:tab w:val="clear" w:pos="907"/>
          <w:tab w:val="left" w:pos="1035"/>
        </w:tabs>
        <w:spacing w:line="360" w:lineRule="auto"/>
        <w:ind w:left="540"/>
        <w:jc w:val="thaiDistribute"/>
        <w:rPr>
          <w:rFonts w:cs="Arial"/>
          <w:sz w:val="19"/>
          <w:szCs w:val="19"/>
        </w:rPr>
      </w:pPr>
    </w:p>
    <w:p w14:paraId="00755A0B" w14:textId="473F900F" w:rsidR="00607580" w:rsidRPr="003A14ED" w:rsidRDefault="00607580" w:rsidP="0016715C">
      <w:pPr>
        <w:pStyle w:val="ListParagraph"/>
        <w:numPr>
          <w:ilvl w:val="1"/>
          <w:numId w:val="38"/>
        </w:numPr>
        <w:tabs>
          <w:tab w:val="clear" w:pos="907"/>
          <w:tab w:val="left" w:pos="1035"/>
        </w:tabs>
        <w:spacing w:line="360" w:lineRule="auto"/>
        <w:ind w:left="540" w:hanging="18"/>
        <w:jc w:val="thaiDistribute"/>
        <w:rPr>
          <w:rFonts w:cs="Arial"/>
          <w:sz w:val="19"/>
          <w:szCs w:val="19"/>
          <w:cs/>
        </w:rPr>
      </w:pPr>
      <w:r w:rsidRPr="003A14ED">
        <w:rPr>
          <w:rFonts w:cs="Arial"/>
          <w:sz w:val="19"/>
          <w:szCs w:val="19"/>
        </w:rPr>
        <w:t>Goodwill</w:t>
      </w:r>
    </w:p>
    <w:p w14:paraId="310C16DD" w14:textId="77777777" w:rsidR="00607580" w:rsidRPr="003A14ED" w:rsidRDefault="00607580" w:rsidP="0016715C">
      <w:pPr>
        <w:pStyle w:val="IndexHeading1"/>
        <w:spacing w:after="0" w:line="360" w:lineRule="auto"/>
        <w:ind w:left="450" w:firstLine="0"/>
        <w:jc w:val="both"/>
        <w:outlineLvl w:val="0"/>
        <w:rPr>
          <w:rFonts w:ascii="Arial" w:hAnsi="Arial" w:cs="Arial"/>
          <w:bCs/>
          <w:sz w:val="19"/>
          <w:szCs w:val="19"/>
        </w:rPr>
      </w:pPr>
    </w:p>
    <w:p w14:paraId="37D5DEF9" w14:textId="01D996C1" w:rsidR="00607580" w:rsidRPr="003A14ED" w:rsidRDefault="00607580" w:rsidP="0016715C">
      <w:pPr>
        <w:pStyle w:val="IndexHeading1"/>
        <w:spacing w:after="0" w:line="360" w:lineRule="auto"/>
        <w:ind w:left="1035" w:firstLine="0"/>
        <w:jc w:val="both"/>
        <w:outlineLvl w:val="0"/>
        <w:rPr>
          <w:rFonts w:ascii="Arial" w:hAnsi="Arial" w:cs="Arial"/>
          <w:bCs/>
          <w:sz w:val="19"/>
          <w:szCs w:val="19"/>
        </w:rPr>
      </w:pPr>
      <w:r w:rsidRPr="003A14ED">
        <w:rPr>
          <w:rFonts w:ascii="Arial" w:hAnsi="Arial" w:cs="Arial"/>
          <w:b w:val="0"/>
          <w:bCs/>
          <w:sz w:val="19"/>
          <w:szCs w:val="19"/>
        </w:rPr>
        <w:t xml:space="preserve">Goodwill </w:t>
      </w:r>
      <w:r w:rsidR="00CA784C">
        <w:rPr>
          <w:rFonts w:ascii="Arial" w:hAnsi="Arial" w:cs="Browallia New"/>
          <w:b w:val="0"/>
          <w:bCs/>
          <w:sz w:val="19"/>
          <w:szCs w:val="24"/>
          <w:lang w:val="en-US" w:bidi="th-TH"/>
        </w:rPr>
        <w:t>from</w:t>
      </w:r>
      <w:r w:rsidRPr="003A14ED">
        <w:rPr>
          <w:rFonts w:ascii="Arial" w:hAnsi="Arial" w:cs="Arial"/>
          <w:b w:val="0"/>
          <w:bCs/>
          <w:sz w:val="19"/>
          <w:szCs w:val="19"/>
        </w:rPr>
        <w:t xml:space="preserve"> a business combination represents the excess of the acquisition </w:t>
      </w:r>
      <w:r w:rsidR="001D5EB5">
        <w:rPr>
          <w:rFonts w:ascii="Arial" w:hAnsi="Arial" w:cs="Arial"/>
          <w:b w:val="0"/>
          <w:bCs/>
          <w:sz w:val="19"/>
          <w:szCs w:val="19"/>
        </w:rPr>
        <w:t xml:space="preserve">cost </w:t>
      </w:r>
      <w:r w:rsidRPr="003A14ED">
        <w:rPr>
          <w:rFonts w:ascii="Arial" w:hAnsi="Arial" w:cs="Arial"/>
          <w:b w:val="0"/>
          <w:bCs/>
          <w:sz w:val="19"/>
          <w:szCs w:val="19"/>
        </w:rPr>
        <w:t>over the fair value of the share of the identifiable net assets which the Company acquired.</w:t>
      </w:r>
      <w:r w:rsidRPr="003A14ED">
        <w:rPr>
          <w:rFonts w:ascii="Arial" w:hAnsi="Arial" w:cs="Arial"/>
          <w:b w:val="0"/>
          <w:bCs/>
          <w:sz w:val="19"/>
          <w:szCs w:val="19"/>
          <w:rtl/>
          <w:cs/>
        </w:rPr>
        <w:t xml:space="preserve"> </w:t>
      </w:r>
      <w:r w:rsidRPr="003A14ED">
        <w:rPr>
          <w:rFonts w:ascii="Arial" w:hAnsi="Arial" w:cs="Arial"/>
          <w:b w:val="0"/>
          <w:bCs/>
          <w:sz w:val="19"/>
          <w:szCs w:val="19"/>
        </w:rPr>
        <w:t xml:space="preserve">Goodwill is measured at cost less allowance for </w:t>
      </w:r>
      <w:r w:rsidRPr="00907CA6">
        <w:rPr>
          <w:rFonts w:ascii="Arial" w:hAnsi="Arial" w:cs="Arial"/>
          <w:b w:val="0"/>
          <w:bCs/>
          <w:sz w:val="19"/>
          <w:szCs w:val="19"/>
        </w:rPr>
        <w:t>impairment. Goodwill is tested for impairment annually and when circumstances indicate that the carrying value may be impaired.</w:t>
      </w:r>
    </w:p>
    <w:p w14:paraId="4165FB09" w14:textId="77777777" w:rsidR="00CD6D94" w:rsidRPr="003A14ED" w:rsidRDefault="00CD6D94" w:rsidP="00607580">
      <w:pPr>
        <w:pStyle w:val="BodyTextIndent3"/>
        <w:spacing w:line="360" w:lineRule="auto"/>
        <w:ind w:firstLine="0"/>
        <w:rPr>
          <w:rFonts w:ascii="Arial" w:hAnsi="Arial" w:cs="Arial"/>
          <w:sz w:val="18"/>
          <w:szCs w:val="18"/>
          <w:u w:val="single"/>
        </w:rPr>
      </w:pPr>
    </w:p>
    <w:p w14:paraId="0CF5872B" w14:textId="0152B2F4" w:rsidR="00A26D19" w:rsidRPr="003A14ED" w:rsidRDefault="00A26D19" w:rsidP="00CD6D94">
      <w:pPr>
        <w:pStyle w:val="ListParagraph"/>
        <w:numPr>
          <w:ilvl w:val="1"/>
          <w:numId w:val="38"/>
        </w:numPr>
        <w:tabs>
          <w:tab w:val="clear" w:pos="907"/>
          <w:tab w:val="left" w:pos="1053"/>
        </w:tabs>
        <w:spacing w:line="360" w:lineRule="auto"/>
        <w:ind w:left="540" w:hanging="18"/>
        <w:jc w:val="thaiDistribute"/>
        <w:rPr>
          <w:rFonts w:cs="Arial"/>
          <w:sz w:val="19"/>
          <w:szCs w:val="19"/>
        </w:rPr>
      </w:pPr>
      <w:r w:rsidRPr="003A14ED">
        <w:rPr>
          <w:rFonts w:cs="Arial"/>
          <w:sz w:val="19"/>
          <w:szCs w:val="19"/>
        </w:rPr>
        <w:t>Deferred rights to use transmission line</w:t>
      </w:r>
    </w:p>
    <w:p w14:paraId="5CA7E473" w14:textId="624BDBBF" w:rsidR="00A26D19" w:rsidRPr="003A14ED" w:rsidRDefault="00A26D19" w:rsidP="00A26D19">
      <w:pPr>
        <w:pStyle w:val="ListParagraph"/>
        <w:tabs>
          <w:tab w:val="clear" w:pos="907"/>
          <w:tab w:val="left" w:pos="1053"/>
        </w:tabs>
        <w:spacing w:line="360" w:lineRule="auto"/>
        <w:ind w:left="540"/>
        <w:jc w:val="thaiDistribute"/>
        <w:rPr>
          <w:rFonts w:cs="Arial"/>
          <w:sz w:val="19"/>
          <w:szCs w:val="19"/>
        </w:rPr>
      </w:pPr>
    </w:p>
    <w:p w14:paraId="216F74F1" w14:textId="2F0FDB2C" w:rsidR="00A26D19" w:rsidRPr="003A14ED" w:rsidRDefault="003871DA" w:rsidP="00A26D19">
      <w:pPr>
        <w:pStyle w:val="ListParagraph"/>
        <w:tabs>
          <w:tab w:val="left" w:pos="1341"/>
        </w:tabs>
        <w:spacing w:line="360" w:lineRule="auto"/>
        <w:ind w:left="1053"/>
        <w:jc w:val="thaiDistribute"/>
        <w:rPr>
          <w:rFonts w:cs="Arial"/>
          <w:sz w:val="19"/>
          <w:szCs w:val="19"/>
        </w:rPr>
      </w:pPr>
      <w:proofErr w:type="gramStart"/>
      <w:r w:rsidRPr="003A14ED">
        <w:rPr>
          <w:rFonts w:cs="Arial"/>
          <w:sz w:val="19"/>
          <w:szCs w:val="19"/>
        </w:rPr>
        <w:t>Deferred cost of rights to use electricity transmission system of the subsidiaries, which represent cost of transmission line system to link with the Electricity Authority’s system for the distributing electricity purpose, are stated at cost less accumulated amortization.</w:t>
      </w:r>
      <w:proofErr w:type="gramEnd"/>
      <w:r w:rsidRPr="003A14ED">
        <w:rPr>
          <w:rFonts w:cs="Arial"/>
          <w:sz w:val="19"/>
          <w:szCs w:val="19"/>
        </w:rPr>
        <w:t xml:space="preserve">  Amortization is </w:t>
      </w:r>
      <w:r w:rsidR="002644A0">
        <w:rPr>
          <w:rFonts w:cs="Arial"/>
          <w:sz w:val="19"/>
          <w:szCs w:val="19"/>
        </w:rPr>
        <w:t>charged</w:t>
      </w:r>
      <w:r w:rsidRPr="003A14ED">
        <w:rPr>
          <w:rFonts w:cs="Arial"/>
          <w:sz w:val="19"/>
          <w:szCs w:val="19"/>
        </w:rPr>
        <w:t xml:space="preserve"> </w:t>
      </w:r>
      <w:r w:rsidR="002644A0">
        <w:rPr>
          <w:rFonts w:cs="Arial"/>
          <w:sz w:val="19"/>
          <w:szCs w:val="19"/>
        </w:rPr>
        <w:t>to</w:t>
      </w:r>
      <w:r w:rsidRPr="003A14ED">
        <w:rPr>
          <w:rFonts w:cs="Arial"/>
          <w:sz w:val="19"/>
          <w:szCs w:val="19"/>
        </w:rPr>
        <w:t xml:space="preserve"> profit or loss on a straight-line basis over the estimated useful lives of asset </w:t>
      </w:r>
      <w:r w:rsidR="00BB4D51" w:rsidRPr="003A14ED">
        <w:rPr>
          <w:rFonts w:cs="Arial"/>
          <w:sz w:val="19"/>
          <w:szCs w:val="19"/>
        </w:rPr>
        <w:t>of</w:t>
      </w:r>
      <w:r w:rsidRPr="003A14ED">
        <w:rPr>
          <w:rFonts w:cs="Arial"/>
          <w:sz w:val="19"/>
          <w:szCs w:val="19"/>
        </w:rPr>
        <w:t xml:space="preserve"> 25 years.</w:t>
      </w:r>
    </w:p>
    <w:p w14:paraId="4BE5F82C" w14:textId="77777777" w:rsidR="00A26D19" w:rsidRPr="003A14ED" w:rsidRDefault="00A26D19" w:rsidP="00A26D19">
      <w:pPr>
        <w:pStyle w:val="ListParagraph"/>
        <w:tabs>
          <w:tab w:val="left" w:pos="1341"/>
        </w:tabs>
        <w:spacing w:line="360" w:lineRule="auto"/>
        <w:ind w:left="1053"/>
        <w:jc w:val="thaiDistribute"/>
        <w:rPr>
          <w:rFonts w:cs="Arial"/>
          <w:sz w:val="19"/>
          <w:szCs w:val="19"/>
        </w:rPr>
      </w:pPr>
    </w:p>
    <w:p w14:paraId="133A2108" w14:textId="2A42F8E3" w:rsidR="00A26D19" w:rsidRPr="003A14ED" w:rsidRDefault="003871DA" w:rsidP="00A26D19">
      <w:pPr>
        <w:pStyle w:val="ListParagraph"/>
        <w:tabs>
          <w:tab w:val="clear" w:pos="907"/>
          <w:tab w:val="left" w:pos="1341"/>
        </w:tabs>
        <w:spacing w:line="360" w:lineRule="auto"/>
        <w:ind w:left="1053"/>
        <w:jc w:val="thaiDistribute"/>
        <w:rPr>
          <w:rFonts w:cs="Arial"/>
          <w:sz w:val="19"/>
          <w:szCs w:val="19"/>
        </w:rPr>
      </w:pPr>
      <w:r w:rsidRPr="003A14ED">
        <w:rPr>
          <w:rFonts w:cs="Arial"/>
          <w:sz w:val="19"/>
          <w:szCs w:val="19"/>
        </w:rPr>
        <w:t>Amortization method and useful lives are reviewed annually and adjusted if appropriate.</w:t>
      </w:r>
    </w:p>
    <w:p w14:paraId="2672B2E6" w14:textId="77777777" w:rsidR="00A26D19" w:rsidRPr="003A14ED" w:rsidRDefault="00A26D19" w:rsidP="00A26D19">
      <w:pPr>
        <w:pStyle w:val="ListParagraph"/>
        <w:tabs>
          <w:tab w:val="clear" w:pos="907"/>
          <w:tab w:val="left" w:pos="1053"/>
        </w:tabs>
        <w:spacing w:line="360" w:lineRule="auto"/>
        <w:ind w:left="540"/>
        <w:jc w:val="thaiDistribute"/>
        <w:rPr>
          <w:rFonts w:cs="Arial"/>
          <w:sz w:val="19"/>
          <w:szCs w:val="19"/>
        </w:rPr>
      </w:pPr>
    </w:p>
    <w:p w14:paraId="76EBD74F" w14:textId="7F4573A6" w:rsidR="00607580" w:rsidRPr="003A14ED" w:rsidRDefault="00607580" w:rsidP="00CD6D94">
      <w:pPr>
        <w:pStyle w:val="ListParagraph"/>
        <w:numPr>
          <w:ilvl w:val="1"/>
          <w:numId w:val="38"/>
        </w:numPr>
        <w:tabs>
          <w:tab w:val="clear" w:pos="907"/>
          <w:tab w:val="left" w:pos="1053"/>
        </w:tabs>
        <w:spacing w:line="360" w:lineRule="auto"/>
        <w:ind w:left="540" w:hanging="18"/>
        <w:jc w:val="thaiDistribute"/>
        <w:rPr>
          <w:rFonts w:cs="Arial"/>
          <w:sz w:val="19"/>
          <w:szCs w:val="19"/>
        </w:rPr>
      </w:pPr>
      <w:r w:rsidRPr="003A14ED">
        <w:rPr>
          <w:rFonts w:cs="Arial"/>
          <w:sz w:val="19"/>
          <w:szCs w:val="19"/>
        </w:rPr>
        <w:t>Intangible assets</w:t>
      </w:r>
    </w:p>
    <w:p w14:paraId="60C6E464" w14:textId="77777777" w:rsidR="00607580" w:rsidRPr="003A14ED" w:rsidRDefault="00607580" w:rsidP="0016715C">
      <w:pPr>
        <w:pStyle w:val="ListParagraph"/>
        <w:spacing w:line="360" w:lineRule="auto"/>
        <w:ind w:left="540"/>
        <w:jc w:val="thaiDistribute"/>
      </w:pPr>
    </w:p>
    <w:p w14:paraId="50AFDC79" w14:textId="23563317" w:rsidR="00607580" w:rsidRPr="003A14ED" w:rsidRDefault="003871DA" w:rsidP="00CD6D94">
      <w:pPr>
        <w:spacing w:line="360" w:lineRule="auto"/>
        <w:ind w:left="1062" w:hanging="9"/>
        <w:jc w:val="both"/>
        <w:rPr>
          <w:rFonts w:ascii="Arial" w:hAnsi="Arial" w:cs="Arial"/>
          <w:sz w:val="19"/>
          <w:szCs w:val="19"/>
        </w:rPr>
      </w:pPr>
      <w:r w:rsidRPr="003A14ED">
        <w:rPr>
          <w:rFonts w:ascii="Arial" w:hAnsi="Arial" w:cs="Arial"/>
          <w:sz w:val="19"/>
          <w:szCs w:val="19"/>
        </w:rPr>
        <w:t>Intangible assets</w:t>
      </w:r>
      <w:r w:rsidR="006E557C">
        <w:rPr>
          <w:rFonts w:ascii="Arial" w:hAnsi="Arial" w:cs="Arial"/>
          <w:sz w:val="19"/>
          <w:szCs w:val="19"/>
        </w:rPr>
        <w:t xml:space="preserve"> with</w:t>
      </w:r>
      <w:r w:rsidRPr="003A14ED">
        <w:rPr>
          <w:rFonts w:ascii="Arial" w:hAnsi="Arial" w:cs="Arial"/>
          <w:sz w:val="19"/>
          <w:szCs w:val="19"/>
        </w:rPr>
        <w:t xml:space="preserve"> finite useful lives are stated at cost</w:t>
      </w:r>
      <w:r w:rsidR="006E557C">
        <w:rPr>
          <w:rFonts w:ascii="Arial" w:hAnsi="Arial" w:cs="Arial"/>
          <w:sz w:val="19"/>
          <w:szCs w:val="19"/>
        </w:rPr>
        <w:t>s</w:t>
      </w:r>
      <w:r w:rsidRPr="003A14ED">
        <w:rPr>
          <w:rFonts w:ascii="Arial" w:hAnsi="Arial" w:cs="Arial"/>
          <w:sz w:val="19"/>
          <w:szCs w:val="19"/>
        </w:rPr>
        <w:t xml:space="preserve"> less accumulated amortization and allowance for impairment. </w:t>
      </w:r>
      <w:r w:rsidR="00607580" w:rsidRPr="003A14ED">
        <w:rPr>
          <w:rFonts w:ascii="Arial" w:hAnsi="Arial" w:cs="Arial"/>
          <w:sz w:val="19"/>
          <w:szCs w:val="19"/>
        </w:rPr>
        <w:t xml:space="preserve"> </w:t>
      </w:r>
    </w:p>
    <w:p w14:paraId="6B28C1E0" w14:textId="0EA52D2F" w:rsidR="00774DAD" w:rsidRDefault="00774DAD" w:rsidP="00CD6D94">
      <w:pPr>
        <w:spacing w:line="360" w:lineRule="auto"/>
        <w:ind w:left="1062" w:hanging="9"/>
        <w:jc w:val="both"/>
        <w:rPr>
          <w:rFonts w:ascii="Arial" w:hAnsi="Arial" w:cs="Arial"/>
          <w:sz w:val="19"/>
          <w:szCs w:val="19"/>
        </w:rPr>
      </w:pPr>
    </w:p>
    <w:p w14:paraId="71C322DD" w14:textId="661D5A5D" w:rsidR="004C1E63" w:rsidRDefault="004C1E63" w:rsidP="00CD6D94">
      <w:pPr>
        <w:spacing w:line="360" w:lineRule="auto"/>
        <w:ind w:left="1062" w:hanging="9"/>
        <w:jc w:val="both"/>
        <w:rPr>
          <w:rFonts w:ascii="Arial" w:hAnsi="Arial" w:cs="Arial"/>
          <w:sz w:val="19"/>
          <w:szCs w:val="19"/>
        </w:rPr>
      </w:pPr>
    </w:p>
    <w:p w14:paraId="0F209926" w14:textId="70A007D7" w:rsidR="004C1E63" w:rsidRDefault="004C1E63" w:rsidP="00CD6D94">
      <w:pPr>
        <w:spacing w:line="360" w:lineRule="auto"/>
        <w:ind w:left="1062" w:hanging="9"/>
        <w:jc w:val="both"/>
        <w:rPr>
          <w:rFonts w:ascii="Arial" w:hAnsi="Arial" w:cs="Arial"/>
          <w:sz w:val="19"/>
          <w:szCs w:val="19"/>
        </w:rPr>
      </w:pPr>
    </w:p>
    <w:p w14:paraId="4659B66C" w14:textId="7AB815B0" w:rsidR="004C1E63" w:rsidRDefault="004C1E63" w:rsidP="00CD6D94">
      <w:pPr>
        <w:spacing w:line="360" w:lineRule="auto"/>
        <w:ind w:left="1062" w:hanging="9"/>
        <w:jc w:val="both"/>
        <w:rPr>
          <w:rFonts w:ascii="Arial" w:hAnsi="Arial" w:cs="Arial"/>
          <w:sz w:val="19"/>
          <w:szCs w:val="19"/>
        </w:rPr>
      </w:pPr>
    </w:p>
    <w:p w14:paraId="0324F395" w14:textId="3BA14B4F" w:rsidR="004C1E63" w:rsidRDefault="004C1E63" w:rsidP="00CD6D94">
      <w:pPr>
        <w:spacing w:line="360" w:lineRule="auto"/>
        <w:ind w:left="1062" w:hanging="9"/>
        <w:jc w:val="both"/>
        <w:rPr>
          <w:rFonts w:ascii="Arial" w:hAnsi="Arial" w:cs="Arial"/>
          <w:sz w:val="19"/>
          <w:szCs w:val="19"/>
        </w:rPr>
      </w:pPr>
    </w:p>
    <w:p w14:paraId="35D2E7AD" w14:textId="770E9762" w:rsidR="004C1E63" w:rsidRDefault="004C1E63" w:rsidP="00CD6D94">
      <w:pPr>
        <w:spacing w:line="360" w:lineRule="auto"/>
        <w:ind w:left="1062" w:hanging="9"/>
        <w:jc w:val="both"/>
        <w:rPr>
          <w:rFonts w:ascii="Arial" w:hAnsi="Arial" w:cs="Arial"/>
          <w:sz w:val="19"/>
          <w:szCs w:val="19"/>
        </w:rPr>
      </w:pPr>
    </w:p>
    <w:p w14:paraId="05D28C02" w14:textId="7951D083" w:rsidR="004C1E63" w:rsidRDefault="004C1E63" w:rsidP="00CD6D94">
      <w:pPr>
        <w:spacing w:line="360" w:lineRule="auto"/>
        <w:ind w:left="1062" w:hanging="9"/>
        <w:jc w:val="both"/>
        <w:rPr>
          <w:rFonts w:ascii="Arial" w:hAnsi="Arial" w:cs="Arial"/>
          <w:sz w:val="19"/>
          <w:szCs w:val="19"/>
        </w:rPr>
      </w:pPr>
    </w:p>
    <w:p w14:paraId="52B91CBD" w14:textId="22904EE9" w:rsidR="004C1E63" w:rsidRDefault="004C1E63" w:rsidP="00CD6D94">
      <w:pPr>
        <w:spacing w:line="360" w:lineRule="auto"/>
        <w:ind w:left="1062" w:hanging="9"/>
        <w:jc w:val="both"/>
        <w:rPr>
          <w:rFonts w:ascii="Arial" w:hAnsi="Arial" w:cs="Arial"/>
          <w:sz w:val="19"/>
          <w:szCs w:val="19"/>
        </w:rPr>
      </w:pPr>
    </w:p>
    <w:p w14:paraId="153008BA" w14:textId="77777777" w:rsidR="004C1E63" w:rsidRPr="003A14ED" w:rsidRDefault="004C1E63" w:rsidP="00CD6D94">
      <w:pPr>
        <w:spacing w:line="360" w:lineRule="auto"/>
        <w:ind w:left="1062" w:hanging="9"/>
        <w:jc w:val="both"/>
        <w:rPr>
          <w:rFonts w:ascii="Arial" w:hAnsi="Arial" w:cs="Arial"/>
          <w:sz w:val="19"/>
          <w:szCs w:val="19"/>
        </w:rPr>
      </w:pPr>
    </w:p>
    <w:p w14:paraId="7C48A3FC" w14:textId="44E1FA3B" w:rsidR="00607580" w:rsidRPr="003A14ED" w:rsidRDefault="00607580" w:rsidP="00CD6D94">
      <w:pPr>
        <w:spacing w:line="360" w:lineRule="auto"/>
        <w:ind w:left="1062" w:hanging="9"/>
        <w:jc w:val="both"/>
        <w:rPr>
          <w:rFonts w:ascii="Arial" w:hAnsi="Arial" w:cs="Arial"/>
          <w:i/>
          <w:iCs/>
          <w:sz w:val="19"/>
          <w:szCs w:val="19"/>
        </w:rPr>
      </w:pPr>
      <w:r w:rsidRPr="003A14ED">
        <w:rPr>
          <w:rFonts w:ascii="Arial" w:hAnsi="Arial" w:cs="Arial"/>
          <w:i/>
          <w:iCs/>
          <w:sz w:val="19"/>
          <w:szCs w:val="19"/>
        </w:rPr>
        <w:t>Amorti</w:t>
      </w:r>
      <w:r w:rsidR="00CA784C">
        <w:rPr>
          <w:rFonts w:ascii="Arial" w:hAnsi="Arial" w:cs="Arial"/>
          <w:i/>
          <w:iCs/>
          <w:sz w:val="19"/>
          <w:szCs w:val="19"/>
        </w:rPr>
        <w:t>z</w:t>
      </w:r>
      <w:r w:rsidRPr="003A14ED">
        <w:rPr>
          <w:rFonts w:ascii="Arial" w:hAnsi="Arial" w:cs="Arial"/>
          <w:i/>
          <w:iCs/>
          <w:sz w:val="19"/>
          <w:szCs w:val="19"/>
        </w:rPr>
        <w:t xml:space="preserve">ation   </w:t>
      </w:r>
    </w:p>
    <w:p w14:paraId="09C7EE8A" w14:textId="19FC02FA" w:rsidR="00607580" w:rsidRPr="003A14ED" w:rsidRDefault="00607580" w:rsidP="00CD6D94">
      <w:pPr>
        <w:spacing w:line="360" w:lineRule="auto"/>
        <w:ind w:left="1062" w:hanging="9"/>
        <w:jc w:val="both"/>
        <w:rPr>
          <w:rFonts w:ascii="Arial" w:hAnsi="Arial" w:cs="Arial"/>
          <w:sz w:val="19"/>
          <w:szCs w:val="19"/>
        </w:rPr>
      </w:pPr>
      <w:r w:rsidRPr="003A14ED">
        <w:rPr>
          <w:rFonts w:ascii="Arial" w:hAnsi="Arial" w:cs="Arial"/>
          <w:sz w:val="19"/>
          <w:szCs w:val="19"/>
        </w:rPr>
        <w:t>Amorti</w:t>
      </w:r>
      <w:r w:rsidR="00CA784C">
        <w:rPr>
          <w:rFonts w:ascii="Arial" w:hAnsi="Arial" w:cs="Arial"/>
          <w:sz w:val="19"/>
          <w:szCs w:val="19"/>
        </w:rPr>
        <w:t>z</w:t>
      </w:r>
      <w:r w:rsidRPr="003A14ED">
        <w:rPr>
          <w:rFonts w:ascii="Arial" w:hAnsi="Arial" w:cs="Arial"/>
          <w:sz w:val="19"/>
          <w:szCs w:val="19"/>
        </w:rPr>
        <w:t xml:space="preserve">ation is calculated over the cost of the asset, or other amount substituted for cost, less its residual value. </w:t>
      </w:r>
    </w:p>
    <w:p w14:paraId="5616DE80" w14:textId="1C85CB93" w:rsidR="00607580" w:rsidRDefault="00607580" w:rsidP="00CD6D94">
      <w:pPr>
        <w:spacing w:line="360" w:lineRule="auto"/>
        <w:ind w:left="1062" w:hanging="9"/>
        <w:jc w:val="both"/>
        <w:rPr>
          <w:rFonts w:ascii="Arial" w:hAnsi="Arial" w:cs="Arial"/>
          <w:i/>
          <w:iCs/>
          <w:sz w:val="19"/>
          <w:szCs w:val="19"/>
        </w:rPr>
      </w:pPr>
    </w:p>
    <w:p w14:paraId="4662C172" w14:textId="4F1F56DF" w:rsidR="00607580" w:rsidRPr="003A14ED" w:rsidRDefault="003871DA" w:rsidP="00623899">
      <w:pPr>
        <w:pStyle w:val="BodyText"/>
        <w:spacing w:after="0" w:line="360" w:lineRule="auto"/>
        <w:ind w:left="1107" w:hanging="9"/>
        <w:jc w:val="thaiDistribute"/>
        <w:rPr>
          <w:rFonts w:ascii="Arial" w:hAnsi="Arial" w:cs="Arial"/>
          <w:sz w:val="19"/>
          <w:szCs w:val="19"/>
        </w:rPr>
      </w:pPr>
      <w:r w:rsidRPr="003A14ED">
        <w:rPr>
          <w:rFonts w:ascii="Arial" w:hAnsi="Arial" w:cs="Arial"/>
          <w:sz w:val="19"/>
          <w:szCs w:val="19"/>
        </w:rPr>
        <w:t xml:space="preserve">Amortisation is </w:t>
      </w:r>
      <w:r w:rsidR="002644A0">
        <w:rPr>
          <w:rFonts w:ascii="Arial" w:hAnsi="Arial" w:cs="Arial"/>
          <w:sz w:val="19"/>
          <w:szCs w:val="19"/>
        </w:rPr>
        <w:t>charged</w:t>
      </w:r>
      <w:r w:rsidRPr="003A14ED">
        <w:rPr>
          <w:rFonts w:ascii="Arial" w:hAnsi="Arial" w:cs="Arial"/>
          <w:sz w:val="19"/>
          <w:szCs w:val="19"/>
        </w:rPr>
        <w:t xml:space="preserve"> </w:t>
      </w:r>
      <w:r w:rsidR="002644A0">
        <w:rPr>
          <w:rFonts w:ascii="Arial" w:hAnsi="Arial" w:cs="Arial"/>
          <w:sz w:val="19"/>
          <w:szCs w:val="19"/>
        </w:rPr>
        <w:t>to</w:t>
      </w:r>
      <w:r w:rsidRPr="003A14ED">
        <w:rPr>
          <w:rFonts w:ascii="Arial" w:hAnsi="Arial" w:cs="Arial"/>
          <w:sz w:val="19"/>
          <w:szCs w:val="19"/>
        </w:rPr>
        <w:t xml:space="preserve"> profit or loss on a straight-line basis over the estimated useful lives of intangible assets, except goodwill. The estimated useful lives are as follows: </w:t>
      </w:r>
      <w:r w:rsidR="00607580" w:rsidRPr="003A14ED">
        <w:rPr>
          <w:rFonts w:ascii="Arial" w:hAnsi="Arial" w:cs="Arial"/>
          <w:sz w:val="19"/>
          <w:szCs w:val="19"/>
        </w:rPr>
        <w:t xml:space="preserve"> </w:t>
      </w:r>
    </w:p>
    <w:p w14:paraId="55A4104C" w14:textId="77777777" w:rsidR="00607580" w:rsidRPr="003A14ED" w:rsidRDefault="00607580" w:rsidP="00772BF1">
      <w:pPr>
        <w:pStyle w:val="BodyText"/>
        <w:spacing w:after="0" w:line="360" w:lineRule="auto"/>
        <w:jc w:val="thaiDistribute"/>
        <w:rPr>
          <w:rFonts w:ascii="Arial" w:hAnsi="Arial" w:cs="Arial"/>
          <w:sz w:val="19"/>
          <w:szCs w:val="19"/>
        </w:rPr>
      </w:pPr>
    </w:p>
    <w:tbl>
      <w:tblPr>
        <w:tblW w:w="7878" w:type="dxa"/>
        <w:tblInd w:w="1620" w:type="dxa"/>
        <w:tblLook w:val="0000" w:firstRow="0" w:lastRow="0" w:firstColumn="0" w:lastColumn="0" w:noHBand="0" w:noVBand="0"/>
      </w:tblPr>
      <w:tblGrid>
        <w:gridCol w:w="2916"/>
        <w:gridCol w:w="851"/>
        <w:gridCol w:w="4111"/>
      </w:tblGrid>
      <w:tr w:rsidR="00607580" w:rsidRPr="003A14ED" w14:paraId="32BDE4B1" w14:textId="77777777" w:rsidTr="00E36AD8">
        <w:tc>
          <w:tcPr>
            <w:tcW w:w="2916" w:type="dxa"/>
            <w:vAlign w:val="bottom"/>
          </w:tcPr>
          <w:p w14:paraId="1212244E" w14:textId="77777777" w:rsidR="00607580" w:rsidRPr="003A14ED" w:rsidRDefault="00607580" w:rsidP="007B02E2">
            <w:pPr>
              <w:pStyle w:val="BlockText"/>
              <w:spacing w:before="0" w:line="360" w:lineRule="auto"/>
              <w:ind w:left="0" w:right="14" w:firstLine="0"/>
              <w:rPr>
                <w:rFonts w:ascii="Arial" w:hAnsi="Arial" w:cs="Arial"/>
                <w:sz w:val="19"/>
                <w:szCs w:val="19"/>
                <w:cs/>
              </w:rPr>
            </w:pPr>
            <w:r w:rsidRPr="003A14ED">
              <w:rPr>
                <w:rFonts w:ascii="Arial" w:hAnsi="Arial" w:cs="Arial"/>
                <w:sz w:val="19"/>
                <w:szCs w:val="19"/>
                <w:cs/>
              </w:rPr>
              <w:t>Software</w:t>
            </w:r>
            <w:r w:rsidRPr="003A14ED">
              <w:rPr>
                <w:rFonts w:ascii="Arial" w:hAnsi="Arial"/>
                <w:sz w:val="19"/>
                <w:szCs w:val="19"/>
                <w:cs/>
              </w:rPr>
              <w:t xml:space="preserve"> </w:t>
            </w:r>
            <w:r w:rsidRPr="003A14ED">
              <w:rPr>
                <w:rFonts w:ascii="Arial" w:hAnsi="Arial" w:cs="Arial"/>
                <w:sz w:val="19"/>
                <w:szCs w:val="19"/>
                <w:cs/>
              </w:rPr>
              <w:t>licences</w:t>
            </w:r>
          </w:p>
        </w:tc>
        <w:tc>
          <w:tcPr>
            <w:tcW w:w="851" w:type="dxa"/>
          </w:tcPr>
          <w:p w14:paraId="5D077F01" w14:textId="4D8255D3" w:rsidR="00607580" w:rsidRPr="00B528C5" w:rsidRDefault="00607580" w:rsidP="007B02E2">
            <w:pPr>
              <w:pStyle w:val="BlockText"/>
              <w:spacing w:before="0" w:line="360" w:lineRule="auto"/>
              <w:ind w:left="150" w:right="14" w:hanging="5"/>
              <w:rPr>
                <w:rFonts w:ascii="Arial" w:hAnsi="Arial" w:cstheme="minorBidi"/>
                <w:sz w:val="19"/>
                <w:szCs w:val="19"/>
                <w:cs/>
              </w:rPr>
            </w:pPr>
            <w:r w:rsidRPr="003A14ED">
              <w:rPr>
                <w:rFonts w:ascii="Arial" w:hAnsi="Arial" w:cs="Arial"/>
                <w:sz w:val="19"/>
                <w:szCs w:val="19"/>
                <w:cs/>
              </w:rPr>
              <w:t>5</w:t>
            </w:r>
            <w:r w:rsidR="00B528C5" w:rsidRPr="00B528C5">
              <w:rPr>
                <w:rFonts w:ascii="Arial" w:hAnsi="Arial" w:cs="Arial" w:hint="cs"/>
                <w:sz w:val="19"/>
                <w:szCs w:val="19"/>
                <w:cs/>
              </w:rPr>
              <w:t xml:space="preserve"> - 10</w:t>
            </w:r>
          </w:p>
        </w:tc>
        <w:tc>
          <w:tcPr>
            <w:tcW w:w="4111" w:type="dxa"/>
          </w:tcPr>
          <w:p w14:paraId="03A02BD3" w14:textId="77777777" w:rsidR="00607580" w:rsidRPr="00DF2B8D" w:rsidRDefault="00607580" w:rsidP="00DF2B8D">
            <w:pPr>
              <w:pStyle w:val="BlockText"/>
              <w:spacing w:before="0" w:line="360" w:lineRule="auto"/>
              <w:ind w:left="0" w:right="14" w:hanging="5"/>
              <w:rPr>
                <w:rFonts w:ascii="Arial" w:hAnsi="Arial" w:cs="Arial"/>
                <w:sz w:val="19"/>
                <w:szCs w:val="19"/>
                <w:cs/>
                <w:lang w:val="en-US"/>
              </w:rPr>
            </w:pPr>
            <w:r w:rsidRPr="00DF2B8D">
              <w:rPr>
                <w:rFonts w:ascii="Arial" w:hAnsi="Arial" w:cs="Arial"/>
                <w:sz w:val="19"/>
                <w:szCs w:val="19"/>
                <w:cs/>
                <w:lang w:val="en-US"/>
              </w:rPr>
              <w:t>years</w:t>
            </w:r>
          </w:p>
        </w:tc>
      </w:tr>
      <w:tr w:rsidR="007617D1" w:rsidRPr="003A14ED" w14:paraId="63819D34" w14:textId="77777777" w:rsidTr="00E36AD8">
        <w:tc>
          <w:tcPr>
            <w:tcW w:w="2916" w:type="dxa"/>
            <w:vAlign w:val="bottom"/>
          </w:tcPr>
          <w:p w14:paraId="45FCCB34" w14:textId="77777777" w:rsidR="007617D1" w:rsidRDefault="007617D1" w:rsidP="007B02E2">
            <w:pPr>
              <w:pStyle w:val="BlockText"/>
              <w:spacing w:before="0" w:line="360" w:lineRule="auto"/>
              <w:ind w:left="0" w:right="14" w:firstLine="0"/>
              <w:rPr>
                <w:rFonts w:ascii="Arial" w:hAnsi="Arial" w:cs="Arial"/>
                <w:sz w:val="19"/>
                <w:szCs w:val="19"/>
                <w:lang w:val="en-US"/>
              </w:rPr>
            </w:pPr>
            <w:r w:rsidRPr="007617D1">
              <w:rPr>
                <w:rFonts w:ascii="Arial" w:hAnsi="Arial" w:cs="Arial"/>
                <w:sz w:val="19"/>
                <w:szCs w:val="19"/>
                <w:lang w:val="en-US"/>
              </w:rPr>
              <w:t>Right of using the technology</w:t>
            </w:r>
          </w:p>
          <w:p w14:paraId="6F49C15E" w14:textId="6304B0BA" w:rsidR="007617D1" w:rsidRPr="003A14ED" w:rsidRDefault="007617D1" w:rsidP="007B02E2">
            <w:pPr>
              <w:pStyle w:val="BlockText"/>
              <w:spacing w:before="0" w:line="360" w:lineRule="auto"/>
              <w:ind w:left="0" w:right="14" w:firstLine="0"/>
              <w:rPr>
                <w:rFonts w:ascii="Arial" w:hAnsi="Arial" w:cs="Arial"/>
                <w:sz w:val="19"/>
                <w:szCs w:val="19"/>
                <w:cs/>
              </w:rPr>
            </w:pPr>
          </w:p>
        </w:tc>
        <w:tc>
          <w:tcPr>
            <w:tcW w:w="851" w:type="dxa"/>
          </w:tcPr>
          <w:p w14:paraId="7B8C23B0" w14:textId="585537F8" w:rsidR="007617D1" w:rsidRPr="003A14ED" w:rsidRDefault="007617D1" w:rsidP="007B02E2">
            <w:pPr>
              <w:pStyle w:val="BlockText"/>
              <w:spacing w:before="0" w:line="360" w:lineRule="auto"/>
              <w:ind w:left="150" w:right="14" w:hanging="5"/>
              <w:rPr>
                <w:rFonts w:ascii="Arial" w:hAnsi="Arial" w:cs="Arial"/>
                <w:sz w:val="19"/>
                <w:szCs w:val="19"/>
                <w:cs/>
              </w:rPr>
            </w:pPr>
            <w:r w:rsidRPr="003A14ED">
              <w:rPr>
                <w:rFonts w:ascii="Arial" w:hAnsi="Arial" w:cs="Arial"/>
                <w:sz w:val="19"/>
                <w:szCs w:val="19"/>
                <w:cs/>
              </w:rPr>
              <w:t>25</w:t>
            </w:r>
          </w:p>
        </w:tc>
        <w:tc>
          <w:tcPr>
            <w:tcW w:w="4111" w:type="dxa"/>
          </w:tcPr>
          <w:p w14:paraId="7572DE18" w14:textId="77777777" w:rsidR="007617D1" w:rsidRPr="003A14ED" w:rsidRDefault="007617D1" w:rsidP="007617D1">
            <w:pPr>
              <w:pStyle w:val="BlockText"/>
              <w:spacing w:before="0" w:line="360" w:lineRule="auto"/>
              <w:ind w:left="0" w:right="14" w:hanging="5"/>
              <w:rPr>
                <w:rFonts w:ascii="Arial" w:hAnsi="Arial" w:cs="Arial"/>
                <w:sz w:val="19"/>
                <w:szCs w:val="19"/>
                <w:lang w:val="en-US"/>
              </w:rPr>
            </w:pPr>
            <w:r w:rsidRPr="003A14ED">
              <w:rPr>
                <w:rFonts w:ascii="Arial" w:hAnsi="Arial" w:cs="Arial"/>
                <w:sz w:val="19"/>
                <w:szCs w:val="19"/>
                <w:lang w:val="en-US"/>
              </w:rPr>
              <w:t xml:space="preserve">years commencing the first day of commercial </w:t>
            </w:r>
          </w:p>
          <w:p w14:paraId="4A42108C" w14:textId="19685060" w:rsidR="007617D1" w:rsidRPr="00DF2B8D" w:rsidRDefault="007617D1" w:rsidP="007617D1">
            <w:pPr>
              <w:pStyle w:val="BlockText"/>
              <w:spacing w:before="0" w:line="360" w:lineRule="auto"/>
              <w:ind w:left="0" w:right="14" w:hanging="5"/>
              <w:rPr>
                <w:rFonts w:ascii="Arial" w:hAnsi="Arial" w:cs="Arial"/>
                <w:sz w:val="19"/>
                <w:szCs w:val="19"/>
                <w:cs/>
                <w:lang w:val="en-US"/>
              </w:rPr>
            </w:pPr>
            <w:r w:rsidRPr="003A14ED">
              <w:rPr>
                <w:rFonts w:ascii="Arial" w:hAnsi="Arial" w:cs="Arial"/>
                <w:sz w:val="19"/>
                <w:szCs w:val="19"/>
                <w:lang w:val="en-US"/>
              </w:rPr>
              <w:t xml:space="preserve">    operations (11 December 20</w:t>
            </w:r>
            <w:r w:rsidR="007828B6">
              <w:rPr>
                <w:rFonts w:ascii="Arial" w:hAnsi="Arial" w:cs="Arial"/>
                <w:sz w:val="19"/>
                <w:szCs w:val="19"/>
                <w:lang w:val="en-US"/>
              </w:rPr>
              <w:t>14</w:t>
            </w:r>
            <w:r w:rsidRPr="003A14ED">
              <w:rPr>
                <w:rFonts w:ascii="Arial" w:hAnsi="Arial" w:cs="Arial"/>
                <w:sz w:val="19"/>
                <w:szCs w:val="19"/>
                <w:lang w:val="en-US"/>
              </w:rPr>
              <w:t>)</w:t>
            </w:r>
          </w:p>
        </w:tc>
      </w:tr>
    </w:tbl>
    <w:p w14:paraId="276CC9D4" w14:textId="77777777" w:rsidR="00607580" w:rsidRPr="003A14ED" w:rsidRDefault="00607580" w:rsidP="00607580">
      <w:pPr>
        <w:pStyle w:val="BodyText"/>
        <w:spacing w:after="0" w:line="360" w:lineRule="auto"/>
        <w:ind w:left="450" w:hanging="27"/>
        <w:jc w:val="thaiDistribute"/>
        <w:rPr>
          <w:rFonts w:ascii="Arial" w:hAnsi="Arial" w:cs="Arial"/>
          <w:sz w:val="19"/>
          <w:szCs w:val="19"/>
        </w:rPr>
      </w:pPr>
    </w:p>
    <w:p w14:paraId="2914B2E2" w14:textId="6379241E" w:rsidR="008D2206" w:rsidRDefault="00607580" w:rsidP="00623899">
      <w:pPr>
        <w:spacing w:line="360" w:lineRule="auto"/>
        <w:ind w:left="1098" w:firstLine="9"/>
        <w:jc w:val="both"/>
        <w:rPr>
          <w:rFonts w:ascii="Arial" w:hAnsi="Arial" w:cs="Arial"/>
          <w:sz w:val="19"/>
          <w:szCs w:val="19"/>
        </w:rPr>
      </w:pPr>
      <w:r w:rsidRPr="003A14ED">
        <w:rPr>
          <w:rFonts w:ascii="Arial" w:hAnsi="Arial" w:cs="Arial"/>
          <w:sz w:val="19"/>
          <w:szCs w:val="19"/>
        </w:rPr>
        <w:t>Amortisation method, useful lives and residual values are reviewed at each</w:t>
      </w:r>
      <w:r w:rsidR="007731DF" w:rsidRPr="003A14ED">
        <w:rPr>
          <w:rFonts w:ascii="Arial" w:hAnsi="Arial" w:cs="Arial"/>
          <w:sz w:val="19"/>
          <w:szCs w:val="19"/>
        </w:rPr>
        <w:t xml:space="preserve"> fiscal year-end</w:t>
      </w:r>
      <w:r w:rsidRPr="003A14ED">
        <w:rPr>
          <w:rFonts w:ascii="Arial" w:hAnsi="Arial" w:cs="Arial"/>
          <w:sz w:val="19"/>
          <w:szCs w:val="19"/>
        </w:rPr>
        <w:t xml:space="preserve"> and adjusted</w:t>
      </w:r>
      <w:r w:rsidR="007731DF" w:rsidRPr="003A14ED">
        <w:rPr>
          <w:rFonts w:ascii="Arial" w:hAnsi="Arial" w:cs="Arial"/>
          <w:sz w:val="19"/>
          <w:szCs w:val="19"/>
        </w:rPr>
        <w:t>, as</w:t>
      </w:r>
      <w:r w:rsidRPr="003A14ED">
        <w:rPr>
          <w:rFonts w:ascii="Arial" w:hAnsi="Arial" w:cs="Arial"/>
          <w:sz w:val="19"/>
          <w:szCs w:val="19"/>
        </w:rPr>
        <w:t xml:space="preserve"> appropriate.</w:t>
      </w:r>
    </w:p>
    <w:p w14:paraId="396B7C2C" w14:textId="77777777" w:rsidR="00623899" w:rsidRPr="00623899" w:rsidRDefault="00623899" w:rsidP="00623899">
      <w:pPr>
        <w:spacing w:line="360" w:lineRule="auto"/>
        <w:ind w:left="1062"/>
        <w:jc w:val="both"/>
        <w:rPr>
          <w:rFonts w:ascii="Arial" w:hAnsi="Arial" w:cstheme="minorBidi"/>
          <w:sz w:val="16"/>
          <w:szCs w:val="16"/>
          <w:cs/>
        </w:rPr>
      </w:pPr>
    </w:p>
    <w:p w14:paraId="3430B58B" w14:textId="6FDA6F7D" w:rsidR="00A26D19" w:rsidRPr="003A14ED" w:rsidRDefault="00A26D19"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sidRPr="003A14ED">
        <w:rPr>
          <w:rFonts w:cs="Arial"/>
          <w:sz w:val="19"/>
          <w:szCs w:val="19"/>
        </w:rPr>
        <w:t>Lease – where the Company and subsidiaries are the lessees</w:t>
      </w:r>
    </w:p>
    <w:p w14:paraId="29F413B6" w14:textId="13901961" w:rsidR="00A26D19" w:rsidRPr="003A14ED" w:rsidRDefault="00A26D19" w:rsidP="00A26D19">
      <w:pPr>
        <w:pStyle w:val="ListParagraph"/>
        <w:tabs>
          <w:tab w:val="clear" w:pos="1644"/>
          <w:tab w:val="left" w:pos="1089"/>
        </w:tabs>
        <w:spacing w:line="360" w:lineRule="auto"/>
        <w:ind w:left="540"/>
        <w:jc w:val="thaiDistribute"/>
        <w:rPr>
          <w:rFonts w:cs="Arial"/>
          <w:sz w:val="19"/>
          <w:szCs w:val="19"/>
        </w:rPr>
      </w:pPr>
    </w:p>
    <w:p w14:paraId="1A2A6BA4" w14:textId="6100B6AD" w:rsidR="00A26D19" w:rsidRPr="003A14ED" w:rsidRDefault="003871DA" w:rsidP="00A26D19">
      <w:pPr>
        <w:pStyle w:val="ListParagraph"/>
        <w:tabs>
          <w:tab w:val="clear" w:pos="454"/>
          <w:tab w:val="clear" w:pos="1644"/>
          <w:tab w:val="left" w:pos="1089"/>
          <w:tab w:val="left" w:pos="1260"/>
        </w:tabs>
        <w:spacing w:line="360" w:lineRule="auto"/>
        <w:ind w:left="1098"/>
        <w:jc w:val="thaiDistribute"/>
        <w:rPr>
          <w:rFonts w:cs="Arial"/>
          <w:sz w:val="19"/>
          <w:szCs w:val="19"/>
        </w:rPr>
      </w:pPr>
      <w:r w:rsidRPr="003A14ED">
        <w:rPr>
          <w:rFonts w:cs="Arial"/>
          <w:sz w:val="19"/>
          <w:szCs w:val="19"/>
        </w:rPr>
        <w:t>Leases of equipment where the Company and subsidiaries assume substantially all the benefits and risks of ownership are classified as finance leases. Finance leases are capitalized at the fair value of the leased assets or estimated present value of the underlying lease payments, whichever is lower. Each lease payment is allocated between the liability and finance charges so as to achieve a constant rate on the outstanding finance balance. Lease payments</w:t>
      </w:r>
      <w:r w:rsidR="002D6D94">
        <w:rPr>
          <w:rFonts w:cs="Arial"/>
          <w:sz w:val="19"/>
          <w:szCs w:val="19"/>
        </w:rPr>
        <w:t>, net of</w:t>
      </w:r>
      <w:r w:rsidRPr="003A14ED">
        <w:rPr>
          <w:rFonts w:cs="Arial"/>
          <w:sz w:val="19"/>
          <w:szCs w:val="19"/>
        </w:rPr>
        <w:t xml:space="preserve"> financial charges</w:t>
      </w:r>
      <w:r w:rsidR="002D6D94">
        <w:rPr>
          <w:rFonts w:cs="Arial"/>
          <w:sz w:val="19"/>
          <w:szCs w:val="19"/>
        </w:rPr>
        <w:t>,</w:t>
      </w:r>
      <w:r w:rsidRPr="003A14ED">
        <w:rPr>
          <w:rFonts w:cs="Arial"/>
          <w:sz w:val="19"/>
          <w:szCs w:val="19"/>
        </w:rPr>
        <w:t xml:space="preserve"> are recognized as liabilities under finance lease agreements. The financial expense is charged to the statement of profit or loss over the lease period. Assets acquired under finance lease agreements are depreciated over the useful lives of the assets.</w:t>
      </w:r>
    </w:p>
    <w:p w14:paraId="190D0308" w14:textId="77777777" w:rsidR="00C83070" w:rsidRPr="003A14ED" w:rsidRDefault="00C83070" w:rsidP="00A26D19">
      <w:pPr>
        <w:pStyle w:val="ListParagraph"/>
        <w:tabs>
          <w:tab w:val="clear" w:pos="454"/>
          <w:tab w:val="clear" w:pos="1644"/>
          <w:tab w:val="left" w:pos="1089"/>
          <w:tab w:val="left" w:pos="1260"/>
        </w:tabs>
        <w:spacing w:line="360" w:lineRule="auto"/>
        <w:ind w:left="1098"/>
        <w:jc w:val="thaiDistribute"/>
        <w:rPr>
          <w:rFonts w:cs="Arial"/>
          <w:sz w:val="19"/>
          <w:szCs w:val="19"/>
        </w:rPr>
      </w:pPr>
    </w:p>
    <w:p w14:paraId="5F540914" w14:textId="4B3EB540" w:rsidR="00A26D19" w:rsidRPr="003A14ED" w:rsidRDefault="003871DA" w:rsidP="00A26D19">
      <w:pPr>
        <w:pStyle w:val="ListParagraph"/>
        <w:tabs>
          <w:tab w:val="clear" w:pos="454"/>
          <w:tab w:val="clear" w:pos="1644"/>
          <w:tab w:val="left" w:pos="1089"/>
          <w:tab w:val="left" w:pos="1260"/>
        </w:tabs>
        <w:spacing w:line="360" w:lineRule="auto"/>
        <w:ind w:left="1098"/>
        <w:jc w:val="thaiDistribute"/>
        <w:rPr>
          <w:rFonts w:cs="Arial"/>
          <w:noProof/>
          <w:sz w:val="19"/>
          <w:szCs w:val="19"/>
          <w:lang w:eastAsia="en-GB"/>
        </w:rPr>
      </w:pPr>
      <w:r w:rsidRPr="003A14ED">
        <w:rPr>
          <w:rFonts w:cs="Arial"/>
          <w:noProof/>
          <w:sz w:val="19"/>
          <w:szCs w:val="19"/>
          <w:lang w:eastAsia="en-GB"/>
        </w:rPr>
        <w:t>Lease of asset</w:t>
      </w:r>
      <w:r w:rsidR="002D6D94">
        <w:rPr>
          <w:rFonts w:cs="Arial"/>
          <w:noProof/>
          <w:sz w:val="19"/>
          <w:szCs w:val="19"/>
          <w:lang w:eastAsia="en-GB"/>
        </w:rPr>
        <w:t xml:space="preserve"> for</w:t>
      </w:r>
      <w:r w:rsidRPr="003A14ED">
        <w:rPr>
          <w:rFonts w:cs="Arial"/>
          <w:noProof/>
          <w:sz w:val="19"/>
          <w:szCs w:val="19"/>
          <w:lang w:eastAsia="en-GB"/>
        </w:rPr>
        <w:t xml:space="preserve"> which the lessor effectively retains all the risk and benefit of ownership, </w:t>
      </w:r>
      <w:r w:rsidR="002D6D94">
        <w:rPr>
          <w:rFonts w:cs="Arial"/>
          <w:noProof/>
          <w:sz w:val="19"/>
          <w:szCs w:val="19"/>
          <w:lang w:eastAsia="en-GB"/>
        </w:rPr>
        <w:t>is</w:t>
      </w:r>
      <w:r w:rsidRPr="003A14ED">
        <w:rPr>
          <w:rFonts w:cs="Arial"/>
          <w:noProof/>
          <w:sz w:val="19"/>
          <w:szCs w:val="19"/>
          <w:lang w:eastAsia="en-GB"/>
        </w:rPr>
        <w:t xml:space="preserve"> classified as operating lease. Payments made under operating lease are charged to the statement of profit or loss on the straight</w:t>
      </w:r>
      <w:r w:rsidR="002D6D94">
        <w:rPr>
          <w:rFonts w:cs="Arial"/>
          <w:noProof/>
          <w:sz w:val="19"/>
          <w:szCs w:val="19"/>
          <w:lang w:eastAsia="en-GB"/>
        </w:rPr>
        <w:t>-</w:t>
      </w:r>
      <w:r w:rsidRPr="003A14ED">
        <w:rPr>
          <w:rFonts w:cs="Arial"/>
          <w:noProof/>
          <w:sz w:val="19"/>
          <w:szCs w:val="19"/>
          <w:lang w:eastAsia="en-GB"/>
        </w:rPr>
        <w:t>line basis over the lease period. When an operating lease is terminated before expiry date of the lease period, any payment required by the lessor by way of penalty is recognized as an expense in the period in which termination takes place.</w:t>
      </w:r>
    </w:p>
    <w:p w14:paraId="2F34FD8B" w14:textId="77777777" w:rsidR="00A26D19" w:rsidRPr="003A14ED" w:rsidRDefault="00A26D19" w:rsidP="00A26D19">
      <w:pPr>
        <w:pStyle w:val="ListParagraph"/>
        <w:tabs>
          <w:tab w:val="clear" w:pos="1644"/>
          <w:tab w:val="left" w:pos="1089"/>
        </w:tabs>
        <w:spacing w:line="360" w:lineRule="auto"/>
        <w:ind w:left="540"/>
        <w:jc w:val="thaiDistribute"/>
        <w:rPr>
          <w:rFonts w:cs="Arial"/>
          <w:sz w:val="19"/>
          <w:szCs w:val="19"/>
        </w:rPr>
      </w:pPr>
    </w:p>
    <w:p w14:paraId="1BDD42CA" w14:textId="3FBC3217" w:rsidR="00A26D19" w:rsidRPr="003A14ED" w:rsidRDefault="00A26D19"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sidRPr="003A14ED">
        <w:rPr>
          <w:rFonts w:cs="Arial"/>
          <w:sz w:val="19"/>
          <w:szCs w:val="19"/>
        </w:rPr>
        <w:t>Lease – where the Company and subsidiaries are lessors</w:t>
      </w:r>
    </w:p>
    <w:p w14:paraId="7B1C6AC6" w14:textId="0EA96CEB" w:rsidR="00A26D19" w:rsidRPr="003A14ED" w:rsidRDefault="00A26D19" w:rsidP="00A26D19">
      <w:pPr>
        <w:pStyle w:val="ListParagraph"/>
        <w:tabs>
          <w:tab w:val="clear" w:pos="1644"/>
          <w:tab w:val="left" w:pos="1089"/>
        </w:tabs>
        <w:spacing w:line="360" w:lineRule="auto"/>
        <w:ind w:left="540"/>
        <w:jc w:val="thaiDistribute"/>
        <w:rPr>
          <w:rFonts w:cs="Arial"/>
          <w:sz w:val="19"/>
          <w:szCs w:val="19"/>
        </w:rPr>
      </w:pPr>
    </w:p>
    <w:p w14:paraId="14C41D69" w14:textId="15A29EFF" w:rsidR="00A26D19" w:rsidRDefault="00A26D19" w:rsidP="00A26D19">
      <w:pPr>
        <w:pStyle w:val="ListParagraph"/>
        <w:tabs>
          <w:tab w:val="clear" w:pos="454"/>
          <w:tab w:val="clear" w:pos="1644"/>
          <w:tab w:val="left" w:pos="1089"/>
          <w:tab w:val="left" w:pos="1440"/>
        </w:tabs>
        <w:spacing w:line="360" w:lineRule="auto"/>
        <w:ind w:left="1089" w:hanging="549"/>
        <w:jc w:val="thaiDistribute"/>
        <w:rPr>
          <w:rFonts w:cs="Arial"/>
          <w:sz w:val="19"/>
          <w:szCs w:val="19"/>
        </w:rPr>
      </w:pPr>
      <w:r w:rsidRPr="003A14ED">
        <w:rPr>
          <w:rFonts w:cs="Arial"/>
          <w:sz w:val="19"/>
          <w:szCs w:val="19"/>
        </w:rPr>
        <w:tab/>
      </w:r>
      <w:r w:rsidRPr="003A14ED">
        <w:rPr>
          <w:rFonts w:cs="Arial"/>
          <w:sz w:val="19"/>
          <w:szCs w:val="19"/>
        </w:rPr>
        <w:tab/>
      </w:r>
      <w:r w:rsidRPr="003A14ED">
        <w:rPr>
          <w:rFonts w:cs="Arial"/>
          <w:sz w:val="19"/>
          <w:szCs w:val="19"/>
        </w:rPr>
        <w:tab/>
      </w:r>
      <w:r w:rsidR="003871DA" w:rsidRPr="003A14ED">
        <w:rPr>
          <w:rFonts w:cs="Arial"/>
          <w:sz w:val="19"/>
          <w:szCs w:val="19"/>
        </w:rPr>
        <w:t>Assets leased out under operating leases are included in building and equipment in the statement of financial position. Depreciation is calculated over their estimated useful lives on a basis consistent with other similar assets. Rental income is recognized on a straight – line basis over the lease period.</w:t>
      </w:r>
    </w:p>
    <w:p w14:paraId="39B3DED2" w14:textId="68185A95" w:rsidR="00A26D19" w:rsidRDefault="00A26D19" w:rsidP="00A26D19">
      <w:pPr>
        <w:pStyle w:val="ListParagraph"/>
        <w:tabs>
          <w:tab w:val="clear" w:pos="1644"/>
          <w:tab w:val="left" w:pos="1089"/>
        </w:tabs>
        <w:spacing w:line="360" w:lineRule="auto"/>
        <w:ind w:left="540"/>
        <w:jc w:val="thaiDistribute"/>
        <w:rPr>
          <w:rFonts w:cs="Arial"/>
          <w:sz w:val="19"/>
          <w:szCs w:val="19"/>
        </w:rPr>
      </w:pPr>
    </w:p>
    <w:p w14:paraId="0957EECF" w14:textId="0D71252A" w:rsidR="004C1E63" w:rsidRDefault="004C1E63" w:rsidP="00A26D19">
      <w:pPr>
        <w:pStyle w:val="ListParagraph"/>
        <w:tabs>
          <w:tab w:val="clear" w:pos="1644"/>
          <w:tab w:val="left" w:pos="1089"/>
        </w:tabs>
        <w:spacing w:line="360" w:lineRule="auto"/>
        <w:ind w:left="540"/>
        <w:jc w:val="thaiDistribute"/>
        <w:rPr>
          <w:rFonts w:cs="Arial"/>
          <w:sz w:val="19"/>
          <w:szCs w:val="19"/>
        </w:rPr>
      </w:pPr>
    </w:p>
    <w:p w14:paraId="48AB64F2" w14:textId="724C6397" w:rsidR="004C1E63" w:rsidRDefault="004C1E63" w:rsidP="00A26D19">
      <w:pPr>
        <w:pStyle w:val="ListParagraph"/>
        <w:tabs>
          <w:tab w:val="clear" w:pos="1644"/>
          <w:tab w:val="left" w:pos="1089"/>
        </w:tabs>
        <w:spacing w:line="360" w:lineRule="auto"/>
        <w:ind w:left="540"/>
        <w:jc w:val="thaiDistribute"/>
        <w:rPr>
          <w:rFonts w:cs="Arial"/>
          <w:sz w:val="19"/>
          <w:szCs w:val="19"/>
        </w:rPr>
      </w:pPr>
    </w:p>
    <w:p w14:paraId="7795833A" w14:textId="3DD82D26" w:rsidR="004C1E63" w:rsidRDefault="004C1E63" w:rsidP="00A26D19">
      <w:pPr>
        <w:pStyle w:val="ListParagraph"/>
        <w:tabs>
          <w:tab w:val="clear" w:pos="1644"/>
          <w:tab w:val="left" w:pos="1089"/>
        </w:tabs>
        <w:spacing w:line="360" w:lineRule="auto"/>
        <w:ind w:left="540"/>
        <w:jc w:val="thaiDistribute"/>
        <w:rPr>
          <w:rFonts w:cs="Arial"/>
          <w:sz w:val="19"/>
          <w:szCs w:val="19"/>
        </w:rPr>
      </w:pPr>
    </w:p>
    <w:p w14:paraId="2948E5FE" w14:textId="6CAC1D48" w:rsidR="004C1E63" w:rsidRDefault="004C1E63" w:rsidP="00A26D19">
      <w:pPr>
        <w:pStyle w:val="ListParagraph"/>
        <w:tabs>
          <w:tab w:val="clear" w:pos="1644"/>
          <w:tab w:val="left" w:pos="1089"/>
        </w:tabs>
        <w:spacing w:line="360" w:lineRule="auto"/>
        <w:ind w:left="540"/>
        <w:jc w:val="thaiDistribute"/>
        <w:rPr>
          <w:rFonts w:cs="Arial"/>
          <w:sz w:val="19"/>
          <w:szCs w:val="19"/>
        </w:rPr>
      </w:pPr>
    </w:p>
    <w:p w14:paraId="21EC5575" w14:textId="77777777" w:rsidR="004C1E63" w:rsidRPr="003A14ED" w:rsidRDefault="004C1E63" w:rsidP="00A26D19">
      <w:pPr>
        <w:pStyle w:val="ListParagraph"/>
        <w:tabs>
          <w:tab w:val="clear" w:pos="1644"/>
          <w:tab w:val="left" w:pos="1089"/>
        </w:tabs>
        <w:spacing w:line="360" w:lineRule="auto"/>
        <w:ind w:left="540"/>
        <w:jc w:val="thaiDistribute"/>
        <w:rPr>
          <w:rFonts w:cs="Arial"/>
          <w:sz w:val="19"/>
          <w:szCs w:val="19"/>
        </w:rPr>
      </w:pPr>
    </w:p>
    <w:p w14:paraId="415867FB" w14:textId="739E8CB8" w:rsidR="00A26D19" w:rsidRPr="003A14ED" w:rsidRDefault="00A26D19"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sidRPr="003A14ED">
        <w:rPr>
          <w:rFonts w:cs="Arial"/>
          <w:sz w:val="19"/>
          <w:szCs w:val="19"/>
        </w:rPr>
        <w:t>Employee benefits</w:t>
      </w:r>
    </w:p>
    <w:p w14:paraId="24895652" w14:textId="708CF255" w:rsidR="00A26D19" w:rsidRPr="00774DAD" w:rsidRDefault="00A26D19" w:rsidP="00A26D19">
      <w:pPr>
        <w:tabs>
          <w:tab w:val="left" w:pos="1089"/>
        </w:tabs>
        <w:spacing w:line="360" w:lineRule="auto"/>
        <w:ind w:left="540"/>
        <w:jc w:val="thaiDistribute"/>
        <w:rPr>
          <w:rFonts w:cs="Arial"/>
          <w:sz w:val="19"/>
          <w:szCs w:val="19"/>
        </w:rPr>
      </w:pPr>
    </w:p>
    <w:p w14:paraId="6ECE5315" w14:textId="77777777" w:rsidR="00A26D19" w:rsidRPr="003A14ED" w:rsidRDefault="00A26D19" w:rsidP="00A26D19">
      <w:pPr>
        <w:pStyle w:val="ListParagraph"/>
        <w:tabs>
          <w:tab w:val="left" w:pos="1089"/>
        </w:tabs>
        <w:spacing w:line="360" w:lineRule="auto"/>
        <w:ind w:left="540"/>
        <w:jc w:val="thaiDistribute"/>
        <w:rPr>
          <w:rFonts w:cs="Arial"/>
          <w:i/>
          <w:iCs/>
          <w:sz w:val="19"/>
          <w:szCs w:val="19"/>
        </w:rPr>
      </w:pPr>
      <w:r w:rsidRPr="003A14ED">
        <w:rPr>
          <w:rFonts w:cs="Arial"/>
          <w:sz w:val="19"/>
          <w:szCs w:val="19"/>
        </w:rPr>
        <w:tab/>
      </w:r>
      <w:r w:rsidRPr="003A14ED">
        <w:rPr>
          <w:rFonts w:cs="Arial"/>
          <w:sz w:val="19"/>
          <w:szCs w:val="19"/>
        </w:rPr>
        <w:tab/>
      </w:r>
      <w:r w:rsidRPr="003A14ED">
        <w:rPr>
          <w:rFonts w:cs="Arial"/>
          <w:sz w:val="19"/>
          <w:szCs w:val="19"/>
        </w:rPr>
        <w:tab/>
      </w:r>
      <w:r w:rsidRPr="003A14ED">
        <w:rPr>
          <w:rFonts w:cs="Arial"/>
          <w:i/>
          <w:iCs/>
          <w:sz w:val="19"/>
          <w:szCs w:val="19"/>
        </w:rPr>
        <w:t>Short-term employment benefits</w:t>
      </w:r>
    </w:p>
    <w:p w14:paraId="4A613270" w14:textId="49844DE7" w:rsidR="009163A9" w:rsidRDefault="00A26D19" w:rsidP="00774DAD">
      <w:pPr>
        <w:pStyle w:val="ListParagraph"/>
        <w:tabs>
          <w:tab w:val="clear" w:pos="454"/>
          <w:tab w:val="left" w:pos="1089"/>
        </w:tabs>
        <w:spacing w:line="360" w:lineRule="auto"/>
        <w:ind w:left="1089"/>
        <w:jc w:val="thaiDistribute"/>
        <w:rPr>
          <w:rFonts w:cstheme="minorBidi"/>
          <w:sz w:val="19"/>
          <w:szCs w:val="19"/>
        </w:rPr>
      </w:pPr>
      <w:r w:rsidRPr="003A14ED">
        <w:rPr>
          <w:rFonts w:cs="Arial"/>
          <w:sz w:val="19"/>
          <w:szCs w:val="19"/>
        </w:rPr>
        <w:t>Salaries, wages, bonuses and contribution to the social security</w:t>
      </w:r>
      <w:r w:rsidR="00655A76">
        <w:rPr>
          <w:rFonts w:cs="Arial"/>
          <w:sz w:val="19"/>
          <w:szCs w:val="19"/>
        </w:rPr>
        <w:t xml:space="preserve"> fund</w:t>
      </w:r>
      <w:r w:rsidRPr="003A14ED">
        <w:rPr>
          <w:rFonts w:cs="Arial"/>
          <w:sz w:val="19"/>
          <w:szCs w:val="19"/>
        </w:rPr>
        <w:t xml:space="preserve"> are recogni</w:t>
      </w:r>
      <w:r w:rsidR="007731DF" w:rsidRPr="003A14ED">
        <w:rPr>
          <w:rFonts w:cs="Arial"/>
          <w:sz w:val="19"/>
          <w:szCs w:val="19"/>
        </w:rPr>
        <w:t>z</w:t>
      </w:r>
      <w:r w:rsidRPr="003A14ED">
        <w:rPr>
          <w:rFonts w:cs="Arial"/>
          <w:sz w:val="19"/>
          <w:szCs w:val="19"/>
        </w:rPr>
        <w:t>ed as expenses when incurred.</w:t>
      </w:r>
    </w:p>
    <w:p w14:paraId="650AF92B" w14:textId="4A4DFACC" w:rsidR="008D2206" w:rsidRDefault="008D2206" w:rsidP="00774DAD">
      <w:pPr>
        <w:pStyle w:val="ListParagraph"/>
        <w:tabs>
          <w:tab w:val="clear" w:pos="454"/>
          <w:tab w:val="left" w:pos="1089"/>
        </w:tabs>
        <w:spacing w:line="360" w:lineRule="auto"/>
        <w:ind w:left="1089"/>
        <w:jc w:val="thaiDistribute"/>
        <w:rPr>
          <w:rFonts w:cstheme="minorBidi"/>
          <w:sz w:val="19"/>
          <w:szCs w:val="19"/>
        </w:rPr>
      </w:pPr>
    </w:p>
    <w:p w14:paraId="5851A8BA" w14:textId="77777777" w:rsidR="00A26D19" w:rsidRPr="003A14ED" w:rsidRDefault="00A26D19" w:rsidP="00A26D19">
      <w:pPr>
        <w:pStyle w:val="ListParagraph"/>
        <w:tabs>
          <w:tab w:val="clear" w:pos="454"/>
          <w:tab w:val="clear" w:pos="907"/>
          <w:tab w:val="left" w:pos="927"/>
          <w:tab w:val="left" w:pos="1089"/>
        </w:tabs>
        <w:spacing w:line="360" w:lineRule="auto"/>
        <w:ind w:left="1089"/>
        <w:jc w:val="thaiDistribute"/>
        <w:rPr>
          <w:rFonts w:cs="Arial"/>
          <w:i/>
          <w:iCs/>
          <w:sz w:val="19"/>
          <w:szCs w:val="19"/>
        </w:rPr>
      </w:pPr>
      <w:r w:rsidRPr="003A14ED">
        <w:rPr>
          <w:rFonts w:cs="Arial"/>
          <w:i/>
          <w:iCs/>
          <w:sz w:val="19"/>
          <w:szCs w:val="19"/>
        </w:rPr>
        <w:t>Post-employment benefits (Defined contribution plan)</w:t>
      </w:r>
    </w:p>
    <w:p w14:paraId="4FC2D51D" w14:textId="78F12E0C" w:rsidR="00A26D19" w:rsidRPr="003A14ED" w:rsidRDefault="003871DA" w:rsidP="00A26D19">
      <w:pPr>
        <w:pStyle w:val="ListParagraph"/>
        <w:tabs>
          <w:tab w:val="clear" w:pos="454"/>
          <w:tab w:val="clear" w:pos="907"/>
          <w:tab w:val="left" w:pos="927"/>
          <w:tab w:val="left" w:pos="1089"/>
        </w:tabs>
        <w:spacing w:line="360" w:lineRule="auto"/>
        <w:ind w:left="1089"/>
        <w:jc w:val="thaiDistribute"/>
        <w:rPr>
          <w:rFonts w:cs="Arial"/>
          <w:sz w:val="19"/>
          <w:szCs w:val="19"/>
        </w:rPr>
      </w:pPr>
      <w:r w:rsidRPr="003A14ED">
        <w:rPr>
          <w:rFonts w:cs="Arial"/>
          <w:sz w:val="19"/>
          <w:szCs w:val="19"/>
        </w:rPr>
        <w:t>The Company and subsidiaries, and their employees have jointly established a provident fund plan whereby monthly contributions are made by employees and by the Company and subsidiaries. The fund’s assets are held in a separate trust</w:t>
      </w:r>
      <w:r w:rsidR="002D6D94">
        <w:rPr>
          <w:rFonts w:cs="Arial"/>
          <w:sz w:val="19"/>
          <w:szCs w:val="19"/>
        </w:rPr>
        <w:t>eed</w:t>
      </w:r>
      <w:r w:rsidRPr="003A14ED">
        <w:rPr>
          <w:rFonts w:cs="Arial"/>
          <w:sz w:val="19"/>
          <w:szCs w:val="19"/>
        </w:rPr>
        <w:t xml:space="preserve"> fund from the Compan</w:t>
      </w:r>
      <w:r w:rsidR="00B1566F" w:rsidRPr="003A14ED">
        <w:rPr>
          <w:rFonts w:cs="Arial"/>
          <w:sz w:val="19"/>
          <w:szCs w:val="19"/>
        </w:rPr>
        <w:t xml:space="preserve">y </w:t>
      </w:r>
      <w:r w:rsidRPr="003A14ED">
        <w:rPr>
          <w:rFonts w:cs="Arial"/>
          <w:sz w:val="19"/>
          <w:szCs w:val="19"/>
        </w:rPr>
        <w:t>and subsidiar</w:t>
      </w:r>
      <w:r w:rsidR="00B1566F" w:rsidRPr="003A14ED">
        <w:rPr>
          <w:rFonts w:cs="Arial"/>
          <w:sz w:val="19"/>
          <w:szCs w:val="19"/>
        </w:rPr>
        <w:t>ies’</w:t>
      </w:r>
      <w:r w:rsidRPr="003A14ED">
        <w:rPr>
          <w:rFonts w:cs="Arial"/>
          <w:sz w:val="19"/>
          <w:szCs w:val="19"/>
        </w:rPr>
        <w:t xml:space="preserve"> assets. The Company’s and</w:t>
      </w:r>
      <w:r w:rsidR="00B1566F" w:rsidRPr="003A14ED">
        <w:rPr>
          <w:rFonts w:cs="Arial"/>
          <w:sz w:val="19"/>
          <w:szCs w:val="19"/>
        </w:rPr>
        <w:t xml:space="preserve"> subsidiaries’</w:t>
      </w:r>
      <w:r w:rsidRPr="003A14ED">
        <w:rPr>
          <w:rFonts w:cs="Arial"/>
          <w:sz w:val="19"/>
          <w:szCs w:val="19"/>
        </w:rPr>
        <w:t xml:space="preserve"> contribution to the fund are recognized as expenses when incurred.</w:t>
      </w:r>
    </w:p>
    <w:p w14:paraId="65977CAD" w14:textId="77777777" w:rsidR="003871DA" w:rsidRPr="003A14ED" w:rsidRDefault="003871DA" w:rsidP="00A26D19">
      <w:pPr>
        <w:pStyle w:val="ListParagraph"/>
        <w:tabs>
          <w:tab w:val="clear" w:pos="454"/>
          <w:tab w:val="clear" w:pos="907"/>
          <w:tab w:val="left" w:pos="927"/>
          <w:tab w:val="left" w:pos="1089"/>
        </w:tabs>
        <w:spacing w:line="360" w:lineRule="auto"/>
        <w:ind w:left="1089"/>
        <w:jc w:val="thaiDistribute"/>
        <w:rPr>
          <w:rFonts w:cs="Arial"/>
          <w:sz w:val="19"/>
          <w:szCs w:val="19"/>
        </w:rPr>
      </w:pPr>
    </w:p>
    <w:p w14:paraId="6336B68F" w14:textId="77777777" w:rsidR="00A26D19" w:rsidRPr="003A14ED" w:rsidRDefault="00A26D19" w:rsidP="00A26D19">
      <w:pPr>
        <w:pStyle w:val="ListParagraph"/>
        <w:tabs>
          <w:tab w:val="clear" w:pos="454"/>
          <w:tab w:val="clear" w:pos="907"/>
          <w:tab w:val="left" w:pos="927"/>
          <w:tab w:val="left" w:pos="1089"/>
        </w:tabs>
        <w:spacing w:line="360" w:lineRule="auto"/>
        <w:ind w:left="1089"/>
        <w:jc w:val="thaiDistribute"/>
        <w:rPr>
          <w:rFonts w:cs="Arial"/>
          <w:i/>
          <w:iCs/>
          <w:sz w:val="19"/>
          <w:szCs w:val="19"/>
        </w:rPr>
      </w:pPr>
      <w:r w:rsidRPr="003A14ED">
        <w:rPr>
          <w:rFonts w:cs="Arial"/>
          <w:i/>
          <w:iCs/>
          <w:sz w:val="19"/>
          <w:szCs w:val="19"/>
        </w:rPr>
        <w:t xml:space="preserve">Post-employment benefits (Defined benefit plan) </w:t>
      </w:r>
    </w:p>
    <w:p w14:paraId="45E98664" w14:textId="57807479" w:rsidR="00B1566F" w:rsidRDefault="003871DA" w:rsidP="00A26D19">
      <w:pPr>
        <w:pStyle w:val="ListParagraph"/>
        <w:tabs>
          <w:tab w:val="clear" w:pos="454"/>
          <w:tab w:val="clear" w:pos="907"/>
          <w:tab w:val="left" w:pos="927"/>
          <w:tab w:val="left" w:pos="1089"/>
        </w:tabs>
        <w:spacing w:line="360" w:lineRule="auto"/>
        <w:ind w:left="1089"/>
        <w:jc w:val="thaiDistribute"/>
        <w:rPr>
          <w:rFonts w:cs="Arial"/>
          <w:sz w:val="19"/>
          <w:szCs w:val="19"/>
        </w:rPr>
      </w:pPr>
      <w:r w:rsidRPr="003A14ED">
        <w:rPr>
          <w:rFonts w:cs="Arial"/>
          <w:sz w:val="19"/>
          <w:szCs w:val="19"/>
        </w:rPr>
        <w:t>The Company and subsidiaries have obligation in respect of the severance payments they must ma</w:t>
      </w:r>
      <w:r w:rsidR="002644A0">
        <w:rPr>
          <w:rFonts w:cs="Arial"/>
          <w:sz w:val="19"/>
          <w:szCs w:val="19"/>
        </w:rPr>
        <w:t>ke</w:t>
      </w:r>
      <w:r w:rsidRPr="003A14ED">
        <w:rPr>
          <w:rFonts w:cs="Arial"/>
          <w:sz w:val="19"/>
          <w:szCs w:val="19"/>
        </w:rPr>
        <w:t xml:space="preserve"> to employees upon retirement under the </w:t>
      </w:r>
      <w:proofErr w:type="spellStart"/>
      <w:r w:rsidRPr="003A14ED">
        <w:rPr>
          <w:rFonts w:cs="Arial"/>
          <w:sz w:val="19"/>
          <w:szCs w:val="19"/>
        </w:rPr>
        <w:t>labour</w:t>
      </w:r>
      <w:proofErr w:type="spellEnd"/>
      <w:r w:rsidRPr="003A14ED">
        <w:rPr>
          <w:rFonts w:cs="Arial"/>
          <w:sz w:val="19"/>
          <w:szCs w:val="19"/>
        </w:rPr>
        <w:t xml:space="preserve"> law.</w:t>
      </w:r>
      <w:r w:rsidR="007A10FC">
        <w:rPr>
          <w:rFonts w:cs="Arial"/>
          <w:sz w:val="19"/>
          <w:szCs w:val="19"/>
        </w:rPr>
        <w:t xml:space="preserve"> The Company and subsidiaries treat these severance payment obligations a</w:t>
      </w:r>
      <w:r w:rsidR="002D6D94">
        <w:rPr>
          <w:rFonts w:cs="Arial"/>
          <w:sz w:val="19"/>
          <w:szCs w:val="19"/>
        </w:rPr>
        <w:t>s</w:t>
      </w:r>
      <w:r w:rsidR="007A10FC">
        <w:rPr>
          <w:rFonts w:cs="Arial"/>
          <w:sz w:val="19"/>
          <w:szCs w:val="19"/>
        </w:rPr>
        <w:t xml:space="preserve"> defined benefit plan.</w:t>
      </w:r>
    </w:p>
    <w:p w14:paraId="209DBB4F" w14:textId="77777777" w:rsidR="008802E2" w:rsidRDefault="008802E2" w:rsidP="00A26D19">
      <w:pPr>
        <w:pStyle w:val="ListParagraph"/>
        <w:tabs>
          <w:tab w:val="clear" w:pos="454"/>
          <w:tab w:val="clear" w:pos="907"/>
          <w:tab w:val="left" w:pos="927"/>
          <w:tab w:val="left" w:pos="1089"/>
        </w:tabs>
        <w:spacing w:line="360" w:lineRule="auto"/>
        <w:ind w:left="1089"/>
        <w:jc w:val="thaiDistribute"/>
        <w:rPr>
          <w:rFonts w:cs="Arial"/>
          <w:sz w:val="19"/>
          <w:szCs w:val="19"/>
        </w:rPr>
      </w:pPr>
    </w:p>
    <w:p w14:paraId="32DEDD48" w14:textId="2E4D708E" w:rsidR="008B3648" w:rsidRDefault="003871DA" w:rsidP="008B3648">
      <w:pPr>
        <w:pStyle w:val="ListParagraph"/>
        <w:tabs>
          <w:tab w:val="clear" w:pos="454"/>
          <w:tab w:val="left" w:pos="1089"/>
        </w:tabs>
        <w:spacing w:line="360" w:lineRule="auto"/>
        <w:ind w:left="1089"/>
        <w:jc w:val="thaiDistribute"/>
        <w:rPr>
          <w:rFonts w:cs="Arial"/>
          <w:sz w:val="19"/>
          <w:szCs w:val="19"/>
        </w:rPr>
      </w:pPr>
      <w:r w:rsidRPr="003A14ED">
        <w:rPr>
          <w:rFonts w:cs="Arial"/>
          <w:sz w:val="19"/>
          <w:szCs w:val="19"/>
        </w:rPr>
        <w:t>The obligation</w:t>
      </w:r>
      <w:r w:rsidR="00B1566F" w:rsidRPr="003A14ED">
        <w:rPr>
          <w:rFonts w:cs="Arial"/>
          <w:sz w:val="19"/>
          <w:szCs w:val="19"/>
        </w:rPr>
        <w:t>s</w:t>
      </w:r>
      <w:r w:rsidRPr="003A14ED">
        <w:rPr>
          <w:rFonts w:cs="Arial"/>
          <w:sz w:val="19"/>
          <w:szCs w:val="19"/>
        </w:rPr>
        <w:t xml:space="preserve"> under the defined benefits plan are</w:t>
      </w:r>
      <w:r w:rsidR="007A10FC">
        <w:rPr>
          <w:rFonts w:cs="Arial"/>
          <w:sz w:val="19"/>
          <w:szCs w:val="19"/>
        </w:rPr>
        <w:t xml:space="preserve"> </w:t>
      </w:r>
      <w:r w:rsidRPr="003A14ED">
        <w:rPr>
          <w:rFonts w:cs="Arial"/>
          <w:sz w:val="19"/>
          <w:szCs w:val="19"/>
        </w:rPr>
        <w:t>based on actuarial techniques, using the projected unit credit method</w:t>
      </w:r>
      <w:r w:rsidR="007731DF" w:rsidRPr="003A14ED">
        <w:rPr>
          <w:rFonts w:cs="Arial"/>
          <w:sz w:val="19"/>
          <w:szCs w:val="19"/>
        </w:rPr>
        <w:t xml:space="preserve"> </w:t>
      </w:r>
      <w:r w:rsidR="007A10FC">
        <w:rPr>
          <w:rFonts w:cs="Arial"/>
          <w:sz w:val="19"/>
          <w:szCs w:val="19"/>
        </w:rPr>
        <w:t>determined by a professionally qualified independent actuary.</w:t>
      </w:r>
    </w:p>
    <w:p w14:paraId="0B8BC89E" w14:textId="77777777" w:rsidR="00BD7E83" w:rsidRPr="008B3648" w:rsidRDefault="00BD7E83" w:rsidP="008B3648">
      <w:pPr>
        <w:pStyle w:val="ListParagraph"/>
        <w:tabs>
          <w:tab w:val="clear" w:pos="454"/>
          <w:tab w:val="left" w:pos="1089"/>
        </w:tabs>
        <w:spacing w:line="360" w:lineRule="auto"/>
        <w:ind w:left="1089"/>
        <w:jc w:val="thaiDistribute"/>
        <w:rPr>
          <w:rFonts w:cs="Arial"/>
          <w:sz w:val="19"/>
          <w:szCs w:val="19"/>
        </w:rPr>
      </w:pPr>
    </w:p>
    <w:p w14:paraId="3BD6A7D2" w14:textId="4BED2BC2" w:rsidR="00A26D19" w:rsidRPr="003A14ED" w:rsidRDefault="003871DA" w:rsidP="00A26D19">
      <w:pPr>
        <w:pStyle w:val="ListParagraph"/>
        <w:tabs>
          <w:tab w:val="clear" w:pos="454"/>
          <w:tab w:val="clear" w:pos="907"/>
          <w:tab w:val="left" w:pos="927"/>
          <w:tab w:val="left" w:pos="1089"/>
        </w:tabs>
        <w:spacing w:line="360" w:lineRule="auto"/>
        <w:ind w:left="1089"/>
        <w:jc w:val="thaiDistribute"/>
        <w:rPr>
          <w:rFonts w:cs="Arial"/>
          <w:sz w:val="19"/>
          <w:szCs w:val="19"/>
        </w:rPr>
      </w:pPr>
      <w:r w:rsidRPr="003A14ED">
        <w:rPr>
          <w:rFonts w:cs="Arial"/>
          <w:sz w:val="19"/>
          <w:szCs w:val="19"/>
        </w:rPr>
        <w:t xml:space="preserve">Actuarial gains or losses </w:t>
      </w:r>
      <w:r w:rsidR="007A10FC">
        <w:rPr>
          <w:rFonts w:cs="Arial"/>
          <w:sz w:val="19"/>
          <w:szCs w:val="19"/>
        </w:rPr>
        <w:t>for the computation of</w:t>
      </w:r>
      <w:r w:rsidR="00BB39B1" w:rsidRPr="003A14ED">
        <w:rPr>
          <w:rFonts w:cs="Arial"/>
          <w:sz w:val="19"/>
          <w:szCs w:val="19"/>
        </w:rPr>
        <w:t xml:space="preserve"> </w:t>
      </w:r>
      <w:r w:rsidRPr="003A14ED">
        <w:rPr>
          <w:rFonts w:cs="Arial"/>
          <w:sz w:val="19"/>
          <w:szCs w:val="19"/>
        </w:rPr>
        <w:t xml:space="preserve">post-employee benefits are recognized </w:t>
      </w:r>
      <w:r w:rsidR="002644A0">
        <w:rPr>
          <w:rFonts w:cs="Arial"/>
          <w:sz w:val="19"/>
          <w:szCs w:val="19"/>
        </w:rPr>
        <w:t>as</w:t>
      </w:r>
      <w:r w:rsidRPr="003A14ED">
        <w:rPr>
          <w:rFonts w:cs="Arial"/>
          <w:sz w:val="19"/>
          <w:szCs w:val="19"/>
        </w:rPr>
        <w:t xml:space="preserve"> other comprehensive income.</w:t>
      </w:r>
    </w:p>
    <w:p w14:paraId="34F0ED65" w14:textId="77777777" w:rsidR="00A26D19" w:rsidRPr="003A14ED" w:rsidRDefault="00A26D19" w:rsidP="00A26D19">
      <w:pPr>
        <w:pStyle w:val="ListParagraph"/>
        <w:tabs>
          <w:tab w:val="clear" w:pos="454"/>
          <w:tab w:val="clear" w:pos="907"/>
          <w:tab w:val="left" w:pos="927"/>
          <w:tab w:val="left" w:pos="1089"/>
        </w:tabs>
        <w:spacing w:line="360" w:lineRule="auto"/>
        <w:ind w:left="1089"/>
        <w:jc w:val="thaiDistribute"/>
        <w:rPr>
          <w:rFonts w:cs="Arial"/>
          <w:sz w:val="19"/>
          <w:szCs w:val="19"/>
        </w:rPr>
      </w:pPr>
    </w:p>
    <w:p w14:paraId="6A399745" w14:textId="64B4852B" w:rsidR="00A26D19" w:rsidRPr="003A14ED" w:rsidRDefault="003871DA" w:rsidP="00A26D19">
      <w:pPr>
        <w:pStyle w:val="ListParagraph"/>
        <w:tabs>
          <w:tab w:val="clear" w:pos="454"/>
          <w:tab w:val="clear" w:pos="907"/>
          <w:tab w:val="clear" w:pos="1644"/>
          <w:tab w:val="left" w:pos="927"/>
          <w:tab w:val="left" w:pos="1089"/>
        </w:tabs>
        <w:spacing w:line="360" w:lineRule="auto"/>
        <w:ind w:left="1089"/>
        <w:jc w:val="thaiDistribute"/>
        <w:rPr>
          <w:rFonts w:cs="Arial"/>
          <w:sz w:val="19"/>
          <w:szCs w:val="19"/>
        </w:rPr>
      </w:pPr>
      <w:r w:rsidRPr="003A14ED">
        <w:rPr>
          <w:rFonts w:cs="Arial"/>
          <w:sz w:val="19"/>
          <w:szCs w:val="19"/>
        </w:rPr>
        <w:t>The defined benefits liability comprise</w:t>
      </w:r>
      <w:r w:rsidR="00D168B4">
        <w:rPr>
          <w:rFonts w:cs="Arial"/>
          <w:sz w:val="19"/>
          <w:szCs w:val="19"/>
        </w:rPr>
        <w:t>s</w:t>
      </w:r>
      <w:r w:rsidRPr="003A14ED">
        <w:rPr>
          <w:rFonts w:cs="Arial"/>
          <w:sz w:val="19"/>
          <w:szCs w:val="19"/>
        </w:rPr>
        <w:t xml:space="preserve"> the present value of the defined benefit obligation</w:t>
      </w:r>
      <w:r w:rsidR="007731DF" w:rsidRPr="003A14ED">
        <w:rPr>
          <w:rFonts w:cs="Arial"/>
          <w:sz w:val="19"/>
          <w:szCs w:val="19"/>
        </w:rPr>
        <w:t>, f</w:t>
      </w:r>
      <w:r w:rsidRPr="003A14ED">
        <w:rPr>
          <w:rFonts w:cs="Arial"/>
          <w:sz w:val="19"/>
          <w:szCs w:val="19"/>
        </w:rPr>
        <w:t>air value of plan assets and actuarial gains (losses).</w:t>
      </w:r>
    </w:p>
    <w:p w14:paraId="06881189" w14:textId="77777777" w:rsidR="00A26D19" w:rsidRPr="003A14ED" w:rsidRDefault="00A26D19" w:rsidP="00A26D19">
      <w:pPr>
        <w:pStyle w:val="ListParagraph"/>
        <w:tabs>
          <w:tab w:val="clear" w:pos="1644"/>
          <w:tab w:val="left" w:pos="1089"/>
        </w:tabs>
        <w:spacing w:line="360" w:lineRule="auto"/>
        <w:ind w:left="540"/>
        <w:jc w:val="thaiDistribute"/>
        <w:rPr>
          <w:rFonts w:cs="Arial"/>
          <w:sz w:val="19"/>
          <w:szCs w:val="19"/>
        </w:rPr>
      </w:pPr>
    </w:p>
    <w:p w14:paraId="784E73D2" w14:textId="1EC9BE55" w:rsidR="00211430" w:rsidRPr="003A14ED" w:rsidRDefault="00211430"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sidRPr="003A14ED">
        <w:rPr>
          <w:rFonts w:cs="Arial"/>
          <w:sz w:val="19"/>
          <w:szCs w:val="19"/>
        </w:rPr>
        <w:t>Income tax</w:t>
      </w:r>
    </w:p>
    <w:p w14:paraId="3C97839E" w14:textId="5E6ACB34" w:rsidR="00211430" w:rsidRPr="003A14ED" w:rsidRDefault="00211430" w:rsidP="00211430">
      <w:pPr>
        <w:pStyle w:val="ListParagraph"/>
        <w:tabs>
          <w:tab w:val="clear" w:pos="1644"/>
          <w:tab w:val="left" w:pos="1089"/>
        </w:tabs>
        <w:spacing w:line="360" w:lineRule="auto"/>
        <w:ind w:left="540"/>
        <w:jc w:val="thaiDistribute"/>
        <w:rPr>
          <w:rFonts w:cs="Arial"/>
          <w:sz w:val="19"/>
          <w:szCs w:val="19"/>
        </w:rPr>
      </w:pPr>
    </w:p>
    <w:p w14:paraId="4202600F" w14:textId="11E1B047" w:rsidR="00211430" w:rsidRPr="003A14ED" w:rsidRDefault="00211430" w:rsidP="00211430">
      <w:pPr>
        <w:pStyle w:val="ListParagraph"/>
        <w:tabs>
          <w:tab w:val="clear" w:pos="454"/>
          <w:tab w:val="clear" w:pos="1644"/>
          <w:tab w:val="left" w:pos="1395"/>
        </w:tabs>
        <w:spacing w:line="360" w:lineRule="auto"/>
        <w:ind w:left="1107"/>
        <w:jc w:val="thaiDistribute"/>
        <w:rPr>
          <w:rFonts w:cs="Arial"/>
          <w:sz w:val="19"/>
          <w:szCs w:val="19"/>
        </w:rPr>
      </w:pPr>
      <w:r w:rsidRPr="003A14ED">
        <w:rPr>
          <w:rFonts w:cs="Arial"/>
          <w:sz w:val="19"/>
          <w:szCs w:val="19"/>
        </w:rPr>
        <w:t>Income tax expense for the year comprises current and deferred taxes. Current and deferred taxes are recognized in profit or loss, except to the extent that it relates to items recognized directly in equity or other comprehensive income.</w:t>
      </w:r>
    </w:p>
    <w:p w14:paraId="75F9518E" w14:textId="77777777" w:rsidR="007F446C" w:rsidRDefault="007F446C" w:rsidP="002238BC">
      <w:pPr>
        <w:pStyle w:val="BodyTextIndent3"/>
        <w:tabs>
          <w:tab w:val="left" w:pos="747"/>
        </w:tabs>
        <w:spacing w:line="360" w:lineRule="auto"/>
        <w:ind w:left="1107" w:firstLine="0"/>
        <w:jc w:val="thaiDistribute"/>
        <w:rPr>
          <w:rFonts w:ascii="Arial" w:hAnsi="Arial" w:cs="Arial"/>
          <w:i/>
          <w:iCs/>
          <w:sz w:val="19"/>
          <w:szCs w:val="19"/>
          <w:lang w:val="en-GB"/>
        </w:rPr>
      </w:pPr>
    </w:p>
    <w:p w14:paraId="4E14219A" w14:textId="76354DDF" w:rsidR="00211430" w:rsidRPr="003A14ED" w:rsidRDefault="00211430" w:rsidP="002238BC">
      <w:pPr>
        <w:pStyle w:val="BodyTextIndent3"/>
        <w:tabs>
          <w:tab w:val="left" w:pos="747"/>
        </w:tabs>
        <w:spacing w:line="360" w:lineRule="auto"/>
        <w:ind w:left="1107" w:firstLine="0"/>
        <w:jc w:val="thaiDistribute"/>
        <w:rPr>
          <w:rFonts w:ascii="Arial" w:hAnsi="Arial" w:cstheme="minorBidi"/>
          <w:i/>
          <w:iCs/>
          <w:sz w:val="19"/>
          <w:szCs w:val="19"/>
          <w:lang w:val="en-GB"/>
        </w:rPr>
      </w:pPr>
      <w:r w:rsidRPr="003A14ED">
        <w:rPr>
          <w:rFonts w:ascii="Arial" w:hAnsi="Arial" w:cs="Arial"/>
          <w:i/>
          <w:iCs/>
          <w:sz w:val="19"/>
          <w:szCs w:val="19"/>
          <w:lang w:val="en-GB"/>
        </w:rPr>
        <w:t>Current income tax</w:t>
      </w:r>
    </w:p>
    <w:p w14:paraId="3A5F105B" w14:textId="016F1E74" w:rsidR="00211430" w:rsidRPr="003A14ED" w:rsidRDefault="00211430" w:rsidP="00211430">
      <w:pPr>
        <w:pStyle w:val="ListParagraph"/>
        <w:tabs>
          <w:tab w:val="clear" w:pos="454"/>
          <w:tab w:val="clear" w:pos="1644"/>
          <w:tab w:val="left" w:pos="1395"/>
        </w:tabs>
        <w:spacing w:line="360" w:lineRule="auto"/>
        <w:ind w:left="1107"/>
        <w:jc w:val="thaiDistribute"/>
        <w:rPr>
          <w:rFonts w:cs="Arial"/>
          <w:sz w:val="19"/>
          <w:szCs w:val="19"/>
        </w:rPr>
      </w:pPr>
      <w:r w:rsidRPr="003A14ED">
        <w:rPr>
          <w:rFonts w:cs="Arial"/>
          <w:sz w:val="19"/>
          <w:szCs w:val="19"/>
        </w:rPr>
        <w:t>Current income tax is the expected tax payable or</w:t>
      </w:r>
      <w:r w:rsidR="007731DF" w:rsidRPr="003A14ED">
        <w:rPr>
          <w:rFonts w:cs="Arial"/>
          <w:sz w:val="19"/>
          <w:szCs w:val="19"/>
        </w:rPr>
        <w:t xml:space="preserve"> tax benefit</w:t>
      </w:r>
      <w:r w:rsidRPr="003A14ED">
        <w:rPr>
          <w:rFonts w:cs="Arial"/>
          <w:sz w:val="19"/>
          <w:szCs w:val="19"/>
        </w:rPr>
        <w:t xml:space="preserv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2745FC0F" w14:textId="10709FF0" w:rsidR="00211430" w:rsidRDefault="00211430" w:rsidP="00211430">
      <w:pPr>
        <w:pStyle w:val="ListParagraph"/>
        <w:tabs>
          <w:tab w:val="clear" w:pos="454"/>
          <w:tab w:val="clear" w:pos="1644"/>
          <w:tab w:val="left" w:pos="1395"/>
        </w:tabs>
        <w:spacing w:line="360" w:lineRule="auto"/>
        <w:ind w:left="1107"/>
        <w:jc w:val="thaiDistribute"/>
        <w:rPr>
          <w:rFonts w:cs="Arial"/>
          <w:sz w:val="19"/>
          <w:szCs w:val="19"/>
        </w:rPr>
      </w:pPr>
    </w:p>
    <w:p w14:paraId="4BB46904" w14:textId="632DAC72" w:rsidR="004C1E63" w:rsidRDefault="004C1E63" w:rsidP="00211430">
      <w:pPr>
        <w:pStyle w:val="ListParagraph"/>
        <w:tabs>
          <w:tab w:val="clear" w:pos="454"/>
          <w:tab w:val="clear" w:pos="1644"/>
          <w:tab w:val="left" w:pos="1395"/>
        </w:tabs>
        <w:spacing w:line="360" w:lineRule="auto"/>
        <w:ind w:left="1107"/>
        <w:jc w:val="thaiDistribute"/>
        <w:rPr>
          <w:rFonts w:cs="Arial"/>
          <w:sz w:val="19"/>
          <w:szCs w:val="19"/>
        </w:rPr>
      </w:pPr>
    </w:p>
    <w:p w14:paraId="6A3D8421" w14:textId="5502C359" w:rsidR="004C1E63" w:rsidRDefault="004C1E63" w:rsidP="00211430">
      <w:pPr>
        <w:pStyle w:val="ListParagraph"/>
        <w:tabs>
          <w:tab w:val="clear" w:pos="454"/>
          <w:tab w:val="clear" w:pos="1644"/>
          <w:tab w:val="left" w:pos="1395"/>
        </w:tabs>
        <w:spacing w:line="360" w:lineRule="auto"/>
        <w:ind w:left="1107"/>
        <w:jc w:val="thaiDistribute"/>
        <w:rPr>
          <w:rFonts w:cs="Arial"/>
          <w:sz w:val="19"/>
          <w:szCs w:val="19"/>
        </w:rPr>
      </w:pPr>
    </w:p>
    <w:p w14:paraId="660D139B" w14:textId="1EB61F31" w:rsidR="004C1E63" w:rsidRDefault="004C1E63" w:rsidP="00211430">
      <w:pPr>
        <w:pStyle w:val="ListParagraph"/>
        <w:tabs>
          <w:tab w:val="clear" w:pos="454"/>
          <w:tab w:val="clear" w:pos="1644"/>
          <w:tab w:val="left" w:pos="1395"/>
        </w:tabs>
        <w:spacing w:line="360" w:lineRule="auto"/>
        <w:ind w:left="1107"/>
        <w:jc w:val="thaiDistribute"/>
        <w:rPr>
          <w:rFonts w:cs="Arial"/>
          <w:sz w:val="19"/>
          <w:szCs w:val="19"/>
        </w:rPr>
      </w:pPr>
    </w:p>
    <w:p w14:paraId="4BD75445" w14:textId="1EC8C11F" w:rsidR="004C1E63" w:rsidRDefault="004C1E63" w:rsidP="00211430">
      <w:pPr>
        <w:pStyle w:val="ListParagraph"/>
        <w:tabs>
          <w:tab w:val="clear" w:pos="454"/>
          <w:tab w:val="clear" w:pos="1644"/>
          <w:tab w:val="left" w:pos="1395"/>
        </w:tabs>
        <w:spacing w:line="360" w:lineRule="auto"/>
        <w:ind w:left="1107"/>
        <w:jc w:val="thaiDistribute"/>
        <w:rPr>
          <w:rFonts w:cs="Arial"/>
          <w:sz w:val="19"/>
          <w:szCs w:val="19"/>
        </w:rPr>
      </w:pPr>
    </w:p>
    <w:p w14:paraId="16A584E0" w14:textId="77777777" w:rsidR="004C1E63" w:rsidRPr="003A14ED" w:rsidRDefault="004C1E63" w:rsidP="00211430">
      <w:pPr>
        <w:pStyle w:val="ListParagraph"/>
        <w:tabs>
          <w:tab w:val="clear" w:pos="454"/>
          <w:tab w:val="clear" w:pos="1644"/>
          <w:tab w:val="left" w:pos="1395"/>
        </w:tabs>
        <w:spacing w:line="360" w:lineRule="auto"/>
        <w:ind w:left="1107"/>
        <w:jc w:val="thaiDistribute"/>
        <w:rPr>
          <w:rFonts w:cs="Arial"/>
          <w:sz w:val="19"/>
          <w:szCs w:val="19"/>
        </w:rPr>
      </w:pPr>
    </w:p>
    <w:p w14:paraId="529EFD23" w14:textId="77777777" w:rsidR="00211430" w:rsidRPr="003A14ED" w:rsidRDefault="00211430" w:rsidP="002238BC">
      <w:pPr>
        <w:pStyle w:val="BodyTextIndent3"/>
        <w:tabs>
          <w:tab w:val="left" w:pos="747"/>
        </w:tabs>
        <w:spacing w:line="360" w:lineRule="auto"/>
        <w:ind w:left="1107" w:firstLine="0"/>
        <w:jc w:val="thaiDistribute"/>
        <w:rPr>
          <w:rFonts w:ascii="Arial" w:hAnsi="Arial" w:cs="Arial"/>
          <w:i/>
          <w:iCs/>
          <w:sz w:val="19"/>
          <w:szCs w:val="19"/>
          <w:lang w:val="en-GB"/>
        </w:rPr>
      </w:pPr>
      <w:r w:rsidRPr="003A14ED">
        <w:rPr>
          <w:rFonts w:ascii="Arial" w:hAnsi="Arial" w:cs="Arial"/>
          <w:i/>
          <w:iCs/>
          <w:sz w:val="19"/>
          <w:szCs w:val="19"/>
          <w:lang w:val="en-GB"/>
        </w:rPr>
        <w:t>Deferred tax</w:t>
      </w:r>
    </w:p>
    <w:p w14:paraId="386210B1" w14:textId="588141E3" w:rsidR="00211430" w:rsidRPr="003A14ED" w:rsidRDefault="00260890" w:rsidP="002238BC">
      <w:pPr>
        <w:tabs>
          <w:tab w:val="left" w:pos="360"/>
          <w:tab w:val="left" w:pos="747"/>
        </w:tabs>
        <w:spacing w:line="360" w:lineRule="auto"/>
        <w:ind w:left="1107" w:right="-43"/>
        <w:jc w:val="both"/>
        <w:rPr>
          <w:rFonts w:ascii="Arial" w:hAnsi="Arial" w:cs="Arial"/>
          <w:sz w:val="19"/>
          <w:szCs w:val="19"/>
        </w:rPr>
      </w:pPr>
      <w:r w:rsidRPr="003A14ED">
        <w:rPr>
          <w:rFonts w:ascii="Arial" w:hAnsi="Arial" w:cs="Arial"/>
          <w:sz w:val="19"/>
          <w:szCs w:val="19"/>
        </w:rPr>
        <w:t>Deferred taxes are calculated on temporary differences between the accounting amounts of assets and liabilities and the amounts used for tax computation purpose. Deferred taxes are calculated at the income tax rates that are expected to be applied to the temporary differences when they reverse, using income tax rates enacted or substantively enacted at the end of the reporting period.</w:t>
      </w:r>
    </w:p>
    <w:p w14:paraId="4C5C0E7C" w14:textId="77777777" w:rsidR="00623899" w:rsidRPr="003A14ED" w:rsidRDefault="00623899" w:rsidP="002238BC">
      <w:pPr>
        <w:spacing w:line="360" w:lineRule="auto"/>
        <w:ind w:left="540"/>
        <w:jc w:val="thaiDistribute"/>
        <w:rPr>
          <w:rFonts w:ascii="Arial" w:hAnsi="Arial" w:cs="Arial"/>
          <w:sz w:val="19"/>
          <w:szCs w:val="19"/>
          <w:lang w:val="en-GB"/>
        </w:rPr>
      </w:pPr>
    </w:p>
    <w:p w14:paraId="60392AB9" w14:textId="51011602" w:rsidR="009163A9" w:rsidRDefault="00260890" w:rsidP="00F01F8A">
      <w:pPr>
        <w:pStyle w:val="ListParagraph"/>
        <w:tabs>
          <w:tab w:val="clear" w:pos="454"/>
          <w:tab w:val="clear" w:pos="1644"/>
          <w:tab w:val="left" w:pos="1395"/>
        </w:tabs>
        <w:spacing w:line="360" w:lineRule="auto"/>
        <w:ind w:left="1107"/>
        <w:jc w:val="thaiDistribute"/>
        <w:rPr>
          <w:sz w:val="19"/>
          <w:szCs w:val="19"/>
          <w:lang w:val="en-GB"/>
        </w:rPr>
      </w:pPr>
      <w:r w:rsidRPr="000037A3">
        <w:rPr>
          <w:rFonts w:cs="Arial"/>
          <w:sz w:val="19"/>
          <w:szCs w:val="19"/>
          <w:lang w:val="en-GB"/>
        </w:rPr>
        <w:t>Deferred tax assets are recognized to the extent that it is probable that future taxable profits will be available against which the temporary differences can be utilized</w:t>
      </w:r>
      <w:r w:rsidRPr="000037A3">
        <w:rPr>
          <w:sz w:val="19"/>
          <w:szCs w:val="19"/>
          <w:lang w:val="en-GB"/>
        </w:rPr>
        <w:t xml:space="preserve">. </w:t>
      </w:r>
      <w:r w:rsidRPr="000037A3">
        <w:rPr>
          <w:rFonts w:cs="Arial"/>
          <w:sz w:val="19"/>
          <w:szCs w:val="19"/>
          <w:lang w:val="en-GB"/>
        </w:rPr>
        <w:t>Deferred tax assets are reviewed at the end of each reporting period and reduced to the extent that the related tax benefit will be realized</w:t>
      </w:r>
      <w:r w:rsidR="00F01F8A">
        <w:rPr>
          <w:sz w:val="19"/>
          <w:szCs w:val="19"/>
          <w:lang w:val="en-GB"/>
        </w:rPr>
        <w:t>.</w:t>
      </w:r>
    </w:p>
    <w:p w14:paraId="17B507EA" w14:textId="353F6B1E" w:rsidR="008D2206" w:rsidRDefault="008D2206" w:rsidP="00623899">
      <w:pPr>
        <w:spacing w:line="259" w:lineRule="auto"/>
        <w:rPr>
          <w:rFonts w:ascii="Arial" w:hAnsi="Arial" w:cstheme="minorBidi"/>
          <w:sz w:val="19"/>
          <w:szCs w:val="19"/>
          <w:cs/>
        </w:rPr>
      </w:pPr>
    </w:p>
    <w:p w14:paraId="57E9955E" w14:textId="2B002C8C" w:rsidR="008906FB" w:rsidRDefault="008906FB" w:rsidP="00CD6D94">
      <w:pPr>
        <w:pStyle w:val="ListParagraph"/>
        <w:numPr>
          <w:ilvl w:val="1"/>
          <w:numId w:val="38"/>
        </w:numPr>
        <w:tabs>
          <w:tab w:val="clear" w:pos="1644"/>
          <w:tab w:val="left" w:pos="1107"/>
        </w:tabs>
        <w:spacing w:line="360" w:lineRule="auto"/>
        <w:ind w:left="540" w:firstLine="0"/>
        <w:jc w:val="thaiDistribute"/>
        <w:rPr>
          <w:rFonts w:cs="Arial"/>
          <w:sz w:val="19"/>
          <w:szCs w:val="19"/>
        </w:rPr>
      </w:pPr>
      <w:r w:rsidRPr="0016715C">
        <w:rPr>
          <w:rFonts w:cs="Arial"/>
          <w:sz w:val="19"/>
          <w:szCs w:val="19"/>
        </w:rPr>
        <w:t>Provisions for liabilities and expenses and contingent assets</w:t>
      </w:r>
    </w:p>
    <w:p w14:paraId="40B9C768" w14:textId="77777777" w:rsidR="008906FB" w:rsidRPr="0016715C" w:rsidRDefault="008906FB" w:rsidP="0016715C">
      <w:pPr>
        <w:pStyle w:val="ListParagraph"/>
        <w:spacing w:line="360" w:lineRule="auto"/>
        <w:ind w:left="540"/>
        <w:jc w:val="thaiDistribute"/>
        <w:rPr>
          <w:rFonts w:cs="Arial"/>
          <w:sz w:val="19"/>
          <w:szCs w:val="19"/>
        </w:rPr>
      </w:pPr>
    </w:p>
    <w:p w14:paraId="03B44E52" w14:textId="6A9C1143" w:rsidR="003F732B" w:rsidRDefault="00260890" w:rsidP="00CD6D94">
      <w:pPr>
        <w:pStyle w:val="ListParagraph"/>
        <w:tabs>
          <w:tab w:val="clear" w:pos="454"/>
          <w:tab w:val="left" w:pos="810"/>
        </w:tabs>
        <w:spacing w:line="360" w:lineRule="auto"/>
        <w:ind w:left="1098"/>
        <w:jc w:val="thaiDistribute"/>
        <w:rPr>
          <w:rFonts w:cs="Arial"/>
          <w:sz w:val="19"/>
          <w:szCs w:val="19"/>
        </w:rPr>
      </w:pPr>
      <w:r w:rsidRPr="00260890">
        <w:rPr>
          <w:rFonts w:cs="Arial"/>
          <w:sz w:val="19"/>
          <w:szCs w:val="19"/>
        </w:rPr>
        <w:t>The Company and subsidiaries recogni</w:t>
      </w:r>
      <w:r w:rsidR="00937C03">
        <w:rPr>
          <w:rFonts w:cs="Arial"/>
          <w:sz w:val="19"/>
          <w:szCs w:val="19"/>
        </w:rPr>
        <w:t>z</w:t>
      </w:r>
      <w:r w:rsidRPr="00260890">
        <w:rPr>
          <w:rFonts w:cs="Arial"/>
          <w:sz w:val="19"/>
          <w:szCs w:val="19"/>
        </w:rPr>
        <w:t>e provisions for liabilities and expenses in the financial statements when the</w:t>
      </w:r>
      <w:r w:rsidR="002644A0">
        <w:rPr>
          <w:rFonts w:cs="Arial"/>
          <w:sz w:val="19"/>
          <w:szCs w:val="19"/>
        </w:rPr>
        <w:t>y</w:t>
      </w:r>
      <w:r w:rsidRPr="00260890">
        <w:rPr>
          <w:rFonts w:cs="Arial"/>
          <w:sz w:val="19"/>
          <w:szCs w:val="19"/>
        </w:rPr>
        <w:t xml:space="preserve">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17F3550E" w14:textId="77777777" w:rsidR="00442251" w:rsidRDefault="00442251" w:rsidP="008906FB">
      <w:pPr>
        <w:pStyle w:val="BodyTextIndent3"/>
        <w:spacing w:line="360" w:lineRule="auto"/>
        <w:ind w:left="540" w:firstLine="0"/>
        <w:rPr>
          <w:rFonts w:ascii="Arial" w:hAnsi="Arial" w:cs="Arial"/>
          <w:sz w:val="18"/>
          <w:szCs w:val="18"/>
          <w:u w:val="single"/>
          <w:lang w:val="en-GB"/>
        </w:rPr>
      </w:pPr>
    </w:p>
    <w:p w14:paraId="4CAB455A" w14:textId="686FEE69" w:rsidR="00211430" w:rsidRDefault="00211430"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Pr>
          <w:rFonts w:cs="Arial"/>
          <w:sz w:val="19"/>
          <w:szCs w:val="19"/>
        </w:rPr>
        <w:t>Foreign currency transactions</w:t>
      </w:r>
    </w:p>
    <w:p w14:paraId="291A1C2B" w14:textId="035A1201" w:rsidR="00211430" w:rsidRDefault="00211430" w:rsidP="00211430">
      <w:pPr>
        <w:pStyle w:val="ListParagraph"/>
        <w:tabs>
          <w:tab w:val="clear" w:pos="1644"/>
          <w:tab w:val="left" w:pos="1089"/>
        </w:tabs>
        <w:spacing w:line="360" w:lineRule="auto"/>
        <w:ind w:left="540"/>
        <w:jc w:val="thaiDistribute"/>
        <w:rPr>
          <w:rFonts w:cs="Arial"/>
          <w:sz w:val="19"/>
          <w:szCs w:val="19"/>
        </w:rPr>
      </w:pPr>
    </w:p>
    <w:p w14:paraId="31716EDB" w14:textId="731E9B2C" w:rsidR="00211430" w:rsidRDefault="00790F2A" w:rsidP="00211430">
      <w:pPr>
        <w:pStyle w:val="ListParagraph"/>
        <w:tabs>
          <w:tab w:val="clear" w:pos="454"/>
          <w:tab w:val="clear" w:pos="1644"/>
        </w:tabs>
        <w:spacing w:line="360" w:lineRule="auto"/>
        <w:ind w:left="1098"/>
        <w:jc w:val="thaiDistribute"/>
        <w:rPr>
          <w:rFonts w:cs="Arial"/>
          <w:sz w:val="19"/>
          <w:szCs w:val="19"/>
        </w:rPr>
      </w:pPr>
      <w:r w:rsidRPr="00790F2A">
        <w:rPr>
          <w:rFonts w:cs="Arial"/>
          <w:sz w:val="19"/>
          <w:szCs w:val="19"/>
        </w:rPr>
        <w:t xml:space="preserve">Transactions in foreign currencies are recorded in Baht based on the rates prevailing at the transaction dates.  Outstanding balances of assets and liabilities, denominated in foreign currencies at the </w:t>
      </w:r>
      <w:r w:rsidR="00484BDD">
        <w:rPr>
          <w:rFonts w:cs="Arial"/>
          <w:sz w:val="19"/>
          <w:szCs w:val="19"/>
        </w:rPr>
        <w:t xml:space="preserve">reporting </w:t>
      </w:r>
      <w:r w:rsidRPr="00790F2A">
        <w:rPr>
          <w:rFonts w:cs="Arial"/>
          <w:sz w:val="19"/>
          <w:szCs w:val="19"/>
        </w:rPr>
        <w:t>date, are translated into Baht at the exchange rates at that date.  Translation gains or losses are credited or charged to operations for the year.</w:t>
      </w:r>
    </w:p>
    <w:p w14:paraId="547DE065" w14:textId="77777777" w:rsidR="00211430" w:rsidRDefault="00211430" w:rsidP="00211430">
      <w:pPr>
        <w:pStyle w:val="ListParagraph"/>
        <w:tabs>
          <w:tab w:val="clear" w:pos="1644"/>
          <w:tab w:val="left" w:pos="1089"/>
        </w:tabs>
        <w:spacing w:line="360" w:lineRule="auto"/>
        <w:ind w:left="540"/>
        <w:jc w:val="thaiDistribute"/>
        <w:rPr>
          <w:rFonts w:cs="Arial"/>
          <w:sz w:val="19"/>
          <w:szCs w:val="19"/>
        </w:rPr>
      </w:pPr>
    </w:p>
    <w:p w14:paraId="767319A3" w14:textId="18E8BC46" w:rsidR="00484BDD" w:rsidRDefault="00484BDD"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Pr>
          <w:rFonts w:cs="Arial"/>
          <w:sz w:val="19"/>
          <w:szCs w:val="19"/>
        </w:rPr>
        <w:t>Dividend payment</w:t>
      </w:r>
    </w:p>
    <w:p w14:paraId="338B8812" w14:textId="0113FA17" w:rsidR="00484BDD" w:rsidRDefault="00484BDD" w:rsidP="00484BDD">
      <w:pPr>
        <w:pStyle w:val="ListParagraph"/>
        <w:tabs>
          <w:tab w:val="clear" w:pos="1644"/>
          <w:tab w:val="left" w:pos="1089"/>
        </w:tabs>
        <w:spacing w:line="360" w:lineRule="auto"/>
        <w:ind w:left="540"/>
        <w:jc w:val="thaiDistribute"/>
        <w:rPr>
          <w:rFonts w:cs="Arial"/>
          <w:sz w:val="19"/>
          <w:szCs w:val="19"/>
        </w:rPr>
      </w:pPr>
    </w:p>
    <w:p w14:paraId="14A8A7E7" w14:textId="270F19E5" w:rsidR="00484BDD" w:rsidRPr="00484BDD" w:rsidRDefault="00484BDD" w:rsidP="00484BDD">
      <w:pPr>
        <w:tabs>
          <w:tab w:val="left" w:pos="360"/>
          <w:tab w:val="left" w:pos="1080"/>
        </w:tabs>
        <w:spacing w:line="360" w:lineRule="auto"/>
        <w:ind w:left="1080" w:right="-43"/>
        <w:jc w:val="both"/>
        <w:rPr>
          <w:rFonts w:ascii="Arial" w:hAnsi="Arial" w:cs="Arial"/>
          <w:noProof w:val="0"/>
          <w:sz w:val="19"/>
          <w:szCs w:val="19"/>
          <w:lang w:eastAsia="en-US"/>
        </w:rPr>
      </w:pPr>
      <w:r w:rsidRPr="00484BDD">
        <w:rPr>
          <w:rFonts w:ascii="Arial" w:hAnsi="Arial" w:cs="Arial"/>
          <w:noProof w:val="0"/>
          <w:sz w:val="19"/>
          <w:szCs w:val="19"/>
          <w:lang w:eastAsia="en-US"/>
        </w:rPr>
        <w:t xml:space="preserve">Dividend payment is recorded in the financial statements in the year in which they are approved by the Shareholders or Board of Directors. </w:t>
      </w:r>
    </w:p>
    <w:p w14:paraId="4DEEAF20" w14:textId="77777777" w:rsidR="00C83070" w:rsidRDefault="00C83070" w:rsidP="00484BDD">
      <w:pPr>
        <w:pStyle w:val="ListParagraph"/>
        <w:tabs>
          <w:tab w:val="clear" w:pos="1644"/>
          <w:tab w:val="left" w:pos="1089"/>
        </w:tabs>
        <w:spacing w:line="360" w:lineRule="auto"/>
        <w:ind w:left="540"/>
        <w:jc w:val="thaiDistribute"/>
        <w:rPr>
          <w:rFonts w:cs="Arial"/>
          <w:sz w:val="19"/>
          <w:szCs w:val="19"/>
        </w:rPr>
      </w:pPr>
    </w:p>
    <w:p w14:paraId="3970B6AE" w14:textId="18306E2F" w:rsidR="008906FB" w:rsidRPr="0016715C" w:rsidRDefault="008906FB"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sidRPr="0016715C">
        <w:rPr>
          <w:rFonts w:cs="Arial"/>
          <w:sz w:val="19"/>
          <w:szCs w:val="19"/>
        </w:rPr>
        <w:t>Basic earnings</w:t>
      </w:r>
      <w:r w:rsidR="00470D3E">
        <w:rPr>
          <w:rFonts w:cs="Arial"/>
          <w:sz w:val="19"/>
          <w:szCs w:val="19"/>
        </w:rPr>
        <w:t xml:space="preserve"> (loss)</w:t>
      </w:r>
      <w:r w:rsidRPr="0016715C">
        <w:rPr>
          <w:rFonts w:cs="Arial"/>
          <w:sz w:val="19"/>
          <w:szCs w:val="19"/>
        </w:rPr>
        <w:t xml:space="preserve"> per share</w:t>
      </w:r>
    </w:p>
    <w:p w14:paraId="341D0BE0" w14:textId="77777777" w:rsidR="008906FB" w:rsidRPr="0016715C" w:rsidRDefault="008906FB" w:rsidP="0016715C">
      <w:pPr>
        <w:pStyle w:val="ListParagraph"/>
        <w:spacing w:line="360" w:lineRule="auto"/>
        <w:ind w:left="540"/>
        <w:jc w:val="thaiDistribute"/>
        <w:rPr>
          <w:rFonts w:cs="Arial"/>
          <w:sz w:val="19"/>
          <w:szCs w:val="19"/>
        </w:rPr>
      </w:pPr>
    </w:p>
    <w:p w14:paraId="595D61F8" w14:textId="438CE947" w:rsidR="008906FB" w:rsidRPr="0016715C" w:rsidRDefault="008906FB" w:rsidP="0016715C">
      <w:pPr>
        <w:pStyle w:val="ListParagraph"/>
        <w:tabs>
          <w:tab w:val="clear" w:pos="454"/>
          <w:tab w:val="left" w:pos="720"/>
        </w:tabs>
        <w:spacing w:line="360" w:lineRule="auto"/>
        <w:ind w:left="1089"/>
        <w:jc w:val="thaiDistribute"/>
        <w:rPr>
          <w:rFonts w:cs="Arial"/>
          <w:sz w:val="19"/>
          <w:szCs w:val="19"/>
        </w:rPr>
      </w:pPr>
      <w:r w:rsidRPr="0016715C">
        <w:rPr>
          <w:rFonts w:cs="Arial"/>
          <w:sz w:val="19"/>
          <w:szCs w:val="19"/>
        </w:rPr>
        <w:t>Basic earnings</w:t>
      </w:r>
      <w:r w:rsidR="00470D3E">
        <w:rPr>
          <w:rFonts w:cs="Arial"/>
          <w:sz w:val="19"/>
          <w:szCs w:val="19"/>
        </w:rPr>
        <w:t xml:space="preserve"> (loss)</w:t>
      </w:r>
      <w:r w:rsidRPr="0016715C">
        <w:rPr>
          <w:rFonts w:cs="Arial"/>
          <w:sz w:val="19"/>
          <w:szCs w:val="19"/>
          <w:cs/>
        </w:rPr>
        <w:t xml:space="preserve"> </w:t>
      </w:r>
      <w:r w:rsidRPr="0016715C">
        <w:rPr>
          <w:rFonts w:cs="Arial"/>
          <w:sz w:val="19"/>
          <w:szCs w:val="19"/>
        </w:rPr>
        <w:t xml:space="preserve">per share are determined by dividing the profit </w:t>
      </w:r>
      <w:r w:rsidR="00484BDD">
        <w:rPr>
          <w:rFonts w:cs="Arial"/>
          <w:sz w:val="19"/>
          <w:szCs w:val="19"/>
        </w:rPr>
        <w:t xml:space="preserve">(loss) </w:t>
      </w:r>
      <w:r w:rsidRPr="0016715C">
        <w:rPr>
          <w:rFonts w:cs="Arial"/>
          <w:sz w:val="19"/>
          <w:szCs w:val="19"/>
        </w:rPr>
        <w:t>for the year by the weighted average number of common shares outstanding during the year.</w:t>
      </w:r>
    </w:p>
    <w:p w14:paraId="14D7E4C9" w14:textId="77777777" w:rsidR="008906FB" w:rsidRPr="0016715C" w:rsidRDefault="008906FB" w:rsidP="0016715C">
      <w:pPr>
        <w:pStyle w:val="BodyTextIndent3"/>
        <w:spacing w:line="360" w:lineRule="auto"/>
        <w:ind w:left="0" w:firstLine="0"/>
        <w:rPr>
          <w:rFonts w:ascii="Arial" w:hAnsi="Arial" w:cs="Arial"/>
          <w:sz w:val="18"/>
          <w:szCs w:val="18"/>
          <w:u w:val="single"/>
          <w:lang w:val="en-GB"/>
        </w:rPr>
      </w:pPr>
    </w:p>
    <w:p w14:paraId="66C2EA13" w14:textId="2C5C096E" w:rsidR="00484BDD" w:rsidRDefault="00484BDD" w:rsidP="00D64529">
      <w:pPr>
        <w:pStyle w:val="ListParagraph"/>
        <w:numPr>
          <w:ilvl w:val="1"/>
          <w:numId w:val="38"/>
        </w:numPr>
        <w:tabs>
          <w:tab w:val="clear" w:pos="1644"/>
          <w:tab w:val="left" w:pos="1098"/>
        </w:tabs>
        <w:spacing w:line="360" w:lineRule="auto"/>
        <w:ind w:left="540" w:firstLine="0"/>
        <w:jc w:val="thaiDistribute"/>
      </w:pPr>
      <w:r>
        <w:lastRenderedPageBreak/>
        <w:t>Segment reporting</w:t>
      </w:r>
    </w:p>
    <w:p w14:paraId="51FE24A8" w14:textId="77777777" w:rsidR="00484BDD" w:rsidRDefault="00484BDD" w:rsidP="00484BDD">
      <w:pPr>
        <w:pStyle w:val="BlockText"/>
        <w:spacing w:before="0" w:line="360" w:lineRule="auto"/>
        <w:ind w:left="720" w:right="15" w:firstLine="360"/>
        <w:rPr>
          <w:rFonts w:ascii="Arial" w:hAnsi="Arial" w:cs="Arial"/>
          <w:sz w:val="19"/>
          <w:szCs w:val="19"/>
          <w:lang w:val="en-US"/>
        </w:rPr>
      </w:pPr>
    </w:p>
    <w:p w14:paraId="3B1D42FF" w14:textId="6CA00574" w:rsidR="00484BDD" w:rsidRDefault="00484BDD" w:rsidP="00484BDD">
      <w:pPr>
        <w:pStyle w:val="BlockText"/>
        <w:spacing w:before="0" w:line="360" w:lineRule="auto"/>
        <w:ind w:left="1080" w:right="15" w:firstLine="0"/>
        <w:rPr>
          <w:rFonts w:ascii="Arial" w:hAnsi="Arial" w:cs="Arial"/>
          <w:sz w:val="19"/>
          <w:szCs w:val="19"/>
          <w:lang w:val="en-US"/>
        </w:rPr>
      </w:pPr>
      <w:r w:rsidRPr="00790F2A">
        <w:rPr>
          <w:rFonts w:ascii="Arial" w:hAnsi="Arial" w:cs="Arial"/>
          <w:sz w:val="19"/>
          <w:szCs w:val="19"/>
          <w:lang w:val="en-US"/>
        </w:rPr>
        <w:t>Segment results that are reported to the executive committee (chief operating decision maker) include items directly attributable to a segment as well as those that can be allocated on a reasonable basis.</w:t>
      </w:r>
    </w:p>
    <w:p w14:paraId="1918B11C" w14:textId="4815EF83" w:rsidR="007C610C" w:rsidRDefault="007C610C" w:rsidP="00774DAD">
      <w:pPr>
        <w:tabs>
          <w:tab w:val="left" w:pos="1098"/>
        </w:tabs>
        <w:spacing w:line="360" w:lineRule="auto"/>
        <w:jc w:val="thaiDistribute"/>
        <w:rPr>
          <w:sz w:val="20"/>
          <w:szCs w:val="20"/>
        </w:rPr>
      </w:pPr>
    </w:p>
    <w:p w14:paraId="0C9254F3" w14:textId="64D1B861" w:rsidR="00623899" w:rsidRDefault="00623899" w:rsidP="00774DAD">
      <w:pPr>
        <w:tabs>
          <w:tab w:val="left" w:pos="1098"/>
        </w:tabs>
        <w:spacing w:line="360" w:lineRule="auto"/>
        <w:jc w:val="thaiDistribute"/>
        <w:rPr>
          <w:sz w:val="20"/>
          <w:szCs w:val="20"/>
        </w:rPr>
      </w:pPr>
    </w:p>
    <w:p w14:paraId="55C81A58" w14:textId="727A1EA4" w:rsidR="008906FB" w:rsidRPr="00484BDD" w:rsidRDefault="00484BDD" w:rsidP="00D64529">
      <w:pPr>
        <w:pStyle w:val="ListParagraph"/>
        <w:numPr>
          <w:ilvl w:val="1"/>
          <w:numId w:val="38"/>
        </w:numPr>
        <w:tabs>
          <w:tab w:val="clear" w:pos="1644"/>
          <w:tab w:val="left" w:pos="1098"/>
        </w:tabs>
        <w:spacing w:line="360" w:lineRule="auto"/>
        <w:ind w:left="540" w:firstLine="0"/>
        <w:jc w:val="thaiDistribute"/>
      </w:pPr>
      <w:r>
        <w:rPr>
          <w:rFonts w:cs="Arial"/>
          <w:sz w:val="19"/>
          <w:szCs w:val="19"/>
        </w:rPr>
        <w:t>Fair value measurement of financial instruments</w:t>
      </w:r>
    </w:p>
    <w:p w14:paraId="51F68090" w14:textId="77777777" w:rsidR="00484BDD" w:rsidRPr="00484BDD" w:rsidRDefault="00484BDD" w:rsidP="00484BDD">
      <w:pPr>
        <w:pStyle w:val="ListParagraph"/>
        <w:tabs>
          <w:tab w:val="clear" w:pos="1644"/>
          <w:tab w:val="left" w:pos="1098"/>
        </w:tabs>
        <w:spacing w:line="360" w:lineRule="auto"/>
        <w:ind w:left="540"/>
        <w:jc w:val="thaiDistribute"/>
      </w:pPr>
    </w:p>
    <w:p w14:paraId="1281B430" w14:textId="491BBE2D" w:rsidR="00484BDD" w:rsidRPr="00F61CD0" w:rsidRDefault="00484BDD" w:rsidP="00F61CD0">
      <w:pPr>
        <w:pStyle w:val="ListParagraph"/>
        <w:tabs>
          <w:tab w:val="clear" w:pos="907"/>
          <w:tab w:val="left" w:pos="1350"/>
          <w:tab w:val="left" w:pos="7200"/>
        </w:tabs>
        <w:spacing w:line="360" w:lineRule="auto"/>
        <w:ind w:left="1098" w:right="-43"/>
        <w:jc w:val="both"/>
        <w:rPr>
          <w:rFonts w:cs="Arial"/>
          <w:sz w:val="19"/>
          <w:szCs w:val="19"/>
        </w:rPr>
      </w:pPr>
      <w:r w:rsidRPr="00F61CD0">
        <w:rPr>
          <w:rFonts w:cs="Arial"/>
          <w:sz w:val="19"/>
          <w:szCs w:val="19"/>
        </w:rPr>
        <w:t>Financial assets and liabilities measured at fair value in the statement of financial position are grouped into three levels of a fair value hierarchy. The three levels are defined based on the observability of significant inputs to the measurement, as follows:</w:t>
      </w:r>
    </w:p>
    <w:p w14:paraId="14EA4791" w14:textId="77777777" w:rsidR="00484BDD" w:rsidRPr="00F61CD0" w:rsidRDefault="00484BDD" w:rsidP="00484BDD">
      <w:pPr>
        <w:pStyle w:val="ListParagraph"/>
        <w:tabs>
          <w:tab w:val="clear" w:pos="907"/>
          <w:tab w:val="left" w:pos="1080"/>
          <w:tab w:val="left" w:pos="7200"/>
        </w:tabs>
        <w:spacing w:line="360" w:lineRule="auto"/>
        <w:ind w:left="1080" w:right="-43"/>
        <w:jc w:val="both"/>
        <w:rPr>
          <w:rFonts w:cs="Arial"/>
          <w:sz w:val="19"/>
          <w:szCs w:val="19"/>
        </w:rPr>
      </w:pPr>
    </w:p>
    <w:p w14:paraId="7AC84D01" w14:textId="6F1D22CC" w:rsidR="00484BDD" w:rsidRPr="00F61CD0" w:rsidRDefault="00484BDD" w:rsidP="00484BDD">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8"/>
          <w:tab w:val="left" w:pos="7200"/>
        </w:tabs>
        <w:overflowPunct w:val="0"/>
        <w:autoSpaceDE w:val="0"/>
        <w:autoSpaceDN w:val="0"/>
        <w:adjustRightInd w:val="0"/>
        <w:spacing w:line="360" w:lineRule="auto"/>
        <w:ind w:right="-43" w:hanging="208"/>
        <w:contextualSpacing w:val="0"/>
        <w:jc w:val="both"/>
        <w:textAlignment w:val="baseline"/>
        <w:rPr>
          <w:rFonts w:cs="Arial"/>
          <w:sz w:val="19"/>
          <w:szCs w:val="19"/>
        </w:rPr>
      </w:pPr>
      <w:r w:rsidRPr="00F61CD0">
        <w:rPr>
          <w:rFonts w:cs="Arial"/>
          <w:sz w:val="19"/>
          <w:szCs w:val="19"/>
        </w:rPr>
        <w:t>Level 1: quoted prices (unadjusted) in active markets for identical assets or liabilities</w:t>
      </w:r>
      <w:r w:rsidR="00E7400D">
        <w:rPr>
          <w:rFonts w:cs="Arial"/>
          <w:sz w:val="19"/>
          <w:szCs w:val="19"/>
        </w:rPr>
        <w:t>.</w:t>
      </w:r>
    </w:p>
    <w:p w14:paraId="713F1C91" w14:textId="708A9363" w:rsidR="00484BDD" w:rsidRPr="00F61CD0" w:rsidRDefault="00484BDD" w:rsidP="00484BDD">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8"/>
          <w:tab w:val="left" w:pos="7200"/>
        </w:tabs>
        <w:overflowPunct w:val="0"/>
        <w:autoSpaceDE w:val="0"/>
        <w:autoSpaceDN w:val="0"/>
        <w:adjustRightInd w:val="0"/>
        <w:spacing w:line="360" w:lineRule="auto"/>
        <w:ind w:right="-43" w:hanging="208"/>
        <w:contextualSpacing w:val="0"/>
        <w:jc w:val="both"/>
        <w:textAlignment w:val="baseline"/>
        <w:rPr>
          <w:rFonts w:cs="Arial"/>
          <w:sz w:val="19"/>
          <w:szCs w:val="19"/>
        </w:rPr>
      </w:pPr>
      <w:r w:rsidRPr="00F61CD0">
        <w:rPr>
          <w:rFonts w:cs="Arial"/>
          <w:sz w:val="19"/>
          <w:szCs w:val="19"/>
        </w:rPr>
        <w:t>Level 2: inputs other than quoted prices included within Level 1 that are observable for the asset or liability, either directly or indirectly</w:t>
      </w:r>
      <w:r w:rsidR="00E7400D">
        <w:rPr>
          <w:rFonts w:cs="Arial"/>
          <w:sz w:val="19"/>
          <w:szCs w:val="19"/>
        </w:rPr>
        <w:t>.</w:t>
      </w:r>
    </w:p>
    <w:p w14:paraId="1D37D499" w14:textId="77777777" w:rsidR="00484BDD" w:rsidRPr="00F61CD0" w:rsidRDefault="00484BDD" w:rsidP="00484BDD">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8"/>
          <w:tab w:val="left" w:pos="7200"/>
        </w:tabs>
        <w:overflowPunct w:val="0"/>
        <w:autoSpaceDE w:val="0"/>
        <w:autoSpaceDN w:val="0"/>
        <w:adjustRightInd w:val="0"/>
        <w:spacing w:line="360" w:lineRule="auto"/>
        <w:ind w:right="-43" w:hanging="208"/>
        <w:contextualSpacing w:val="0"/>
        <w:jc w:val="both"/>
        <w:textAlignment w:val="baseline"/>
        <w:rPr>
          <w:rFonts w:cs="Arial"/>
          <w:sz w:val="19"/>
          <w:szCs w:val="19"/>
        </w:rPr>
      </w:pPr>
      <w:r w:rsidRPr="00F61CD0">
        <w:rPr>
          <w:rFonts w:cs="Arial"/>
          <w:sz w:val="19"/>
          <w:szCs w:val="19"/>
        </w:rPr>
        <w:t>Level 3: unobservable inputs for the asset or liability.</w:t>
      </w:r>
    </w:p>
    <w:p w14:paraId="55C9450C" w14:textId="4DE7F564" w:rsidR="008D2206" w:rsidRPr="00F61CD0" w:rsidRDefault="008D2206">
      <w:pPr>
        <w:spacing w:after="160" w:line="259" w:lineRule="auto"/>
        <w:rPr>
          <w:rFonts w:ascii="Arial" w:hAnsi="Arial" w:cs="Arial"/>
          <w:sz w:val="19"/>
          <w:szCs w:val="19"/>
          <w:u w:val="single"/>
          <w:cs/>
          <w:lang w:val="en-GB"/>
        </w:rPr>
      </w:pPr>
    </w:p>
    <w:p w14:paraId="2C8B48C6" w14:textId="77777777" w:rsidR="000779C0" w:rsidRPr="0016715C" w:rsidRDefault="000779C0" w:rsidP="000779C0">
      <w:pPr>
        <w:pStyle w:val="BodyTextIndent3"/>
        <w:numPr>
          <w:ilvl w:val="0"/>
          <w:numId w:val="2"/>
        </w:numPr>
        <w:tabs>
          <w:tab w:val="clear" w:pos="360"/>
        </w:tabs>
        <w:spacing w:line="360" w:lineRule="auto"/>
        <w:rPr>
          <w:rFonts w:ascii="Arial" w:hAnsi="Arial" w:cs="Arial"/>
          <w:caps/>
          <w:sz w:val="19"/>
          <w:szCs w:val="19"/>
          <w:u w:val="single"/>
        </w:rPr>
      </w:pPr>
      <w:r w:rsidRPr="0016715C">
        <w:rPr>
          <w:rFonts w:ascii="Arial" w:hAnsi="Arial" w:cs="Arial"/>
          <w:caps/>
          <w:sz w:val="19"/>
          <w:szCs w:val="19"/>
          <w:u w:val="single"/>
        </w:rPr>
        <w:t xml:space="preserve">Critical accounting estimates, assumption and judgment </w:t>
      </w:r>
    </w:p>
    <w:p w14:paraId="7673AF90" w14:textId="77777777" w:rsidR="000779C0" w:rsidRPr="0016715C" w:rsidRDefault="000779C0" w:rsidP="000779C0">
      <w:pPr>
        <w:pStyle w:val="BodyTextIndent3"/>
        <w:spacing w:line="360" w:lineRule="auto"/>
        <w:ind w:left="360" w:firstLine="0"/>
        <w:rPr>
          <w:rFonts w:ascii="Arial" w:hAnsi="Arial" w:cs="Arial"/>
          <w:caps/>
          <w:sz w:val="19"/>
          <w:szCs w:val="19"/>
          <w:u w:val="single"/>
        </w:rPr>
      </w:pPr>
    </w:p>
    <w:p w14:paraId="4F232D22" w14:textId="16C2E93F" w:rsidR="000779C0" w:rsidRPr="0016715C" w:rsidRDefault="000779C0" w:rsidP="000779C0">
      <w:pPr>
        <w:spacing w:line="360" w:lineRule="auto"/>
        <w:ind w:left="360"/>
        <w:jc w:val="thaiDistribute"/>
        <w:rPr>
          <w:rFonts w:ascii="Arial" w:hAnsi="Arial" w:cs="Arial"/>
          <w:sz w:val="19"/>
          <w:szCs w:val="19"/>
          <w:lang w:val="en-GB"/>
        </w:rPr>
      </w:pPr>
      <w:r w:rsidRPr="0016715C">
        <w:rPr>
          <w:rFonts w:ascii="Arial" w:hAnsi="Arial" w:cs="Arial"/>
          <w:sz w:val="19"/>
          <w:szCs w:val="19"/>
          <w:lang w:val="en-GB"/>
        </w:rPr>
        <w:t xml:space="preserve">The preparation of the financial statements in accordance with the Thai Financial Reporting Standards requires management to make estimates and assumption that affect the reporting amounts of </w:t>
      </w:r>
      <w:r w:rsidR="00850C72">
        <w:rPr>
          <w:rFonts w:ascii="Arial" w:hAnsi="Arial" w:cs="Arial"/>
          <w:sz w:val="19"/>
          <w:szCs w:val="19"/>
          <w:lang w:val="en-GB"/>
        </w:rPr>
        <w:t xml:space="preserve">assets, liabilities, </w:t>
      </w:r>
      <w:r w:rsidRPr="0016715C">
        <w:rPr>
          <w:rFonts w:ascii="Arial" w:hAnsi="Arial" w:cs="Arial"/>
          <w:sz w:val="19"/>
          <w:szCs w:val="19"/>
          <w:lang w:val="en-GB"/>
        </w:rPr>
        <w:t>revenues, expenses</w:t>
      </w:r>
      <w:r w:rsidR="00850C72">
        <w:rPr>
          <w:rFonts w:ascii="Arial" w:hAnsi="Arial" w:cs="Arial"/>
          <w:sz w:val="19"/>
          <w:szCs w:val="19"/>
          <w:lang w:val="en-GB"/>
        </w:rPr>
        <w:t xml:space="preserve"> </w:t>
      </w:r>
      <w:r w:rsidRPr="0016715C">
        <w:rPr>
          <w:rFonts w:ascii="Arial" w:hAnsi="Arial" w:cs="Arial"/>
          <w:sz w:val="19"/>
          <w:szCs w:val="19"/>
          <w:lang w:val="en-GB"/>
        </w:rPr>
        <w:t>and disclosure of contingent assets and liabilities. The actual result may differ from those estimates.</w:t>
      </w:r>
    </w:p>
    <w:p w14:paraId="553A0437" w14:textId="77777777" w:rsidR="00442251" w:rsidRPr="0016715C" w:rsidRDefault="00442251" w:rsidP="000779C0">
      <w:pPr>
        <w:spacing w:line="360" w:lineRule="auto"/>
        <w:ind w:left="360"/>
        <w:jc w:val="thaiDistribute"/>
        <w:rPr>
          <w:rFonts w:ascii="Arial" w:hAnsi="Arial" w:cs="Arial"/>
          <w:sz w:val="19"/>
          <w:szCs w:val="19"/>
          <w:u w:val="single"/>
        </w:rPr>
      </w:pPr>
    </w:p>
    <w:p w14:paraId="4ABDCD0E" w14:textId="4BCCCE6A" w:rsidR="000779C0" w:rsidRPr="0016715C" w:rsidRDefault="000779C0" w:rsidP="0016715C">
      <w:pPr>
        <w:pStyle w:val="ListParagraph"/>
        <w:numPr>
          <w:ilvl w:val="1"/>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450"/>
        <w:jc w:val="both"/>
        <w:rPr>
          <w:rFonts w:cs="Arial"/>
          <w:sz w:val="19"/>
          <w:szCs w:val="19"/>
        </w:rPr>
      </w:pPr>
      <w:r w:rsidRPr="0016715C">
        <w:rPr>
          <w:rFonts w:cs="Arial"/>
          <w:sz w:val="19"/>
          <w:szCs w:val="19"/>
        </w:rPr>
        <w:t>Critical accounting estimates, assumption and judgments are as follow:</w:t>
      </w:r>
    </w:p>
    <w:p w14:paraId="6E70742A" w14:textId="77777777" w:rsidR="000779C0" w:rsidRPr="0016715C" w:rsidRDefault="000779C0" w:rsidP="000779C0">
      <w:pPr>
        <w:spacing w:line="360" w:lineRule="auto"/>
        <w:ind w:left="360"/>
        <w:jc w:val="thaiDistribute"/>
        <w:rPr>
          <w:rFonts w:ascii="Arial" w:hAnsi="Arial" w:cs="Arial"/>
          <w:sz w:val="19"/>
          <w:szCs w:val="19"/>
          <w:u w:val="single"/>
        </w:rPr>
      </w:pPr>
    </w:p>
    <w:p w14:paraId="6B25668B" w14:textId="70615555" w:rsidR="000779C0" w:rsidRPr="0016715C" w:rsidRDefault="000779C0"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16715C">
        <w:rPr>
          <w:rFonts w:cs="Arial"/>
          <w:sz w:val="19"/>
          <w:szCs w:val="19"/>
        </w:rPr>
        <w:t xml:space="preserve">Impairment of receivables </w:t>
      </w:r>
    </w:p>
    <w:p w14:paraId="14DBC2EF" w14:textId="77777777" w:rsidR="000779C0" w:rsidRPr="0016715C" w:rsidRDefault="000779C0" w:rsidP="000779C0">
      <w:pPr>
        <w:spacing w:line="360" w:lineRule="auto"/>
        <w:ind w:left="360"/>
        <w:jc w:val="thaiDistribute"/>
        <w:rPr>
          <w:rFonts w:ascii="Arial" w:hAnsi="Arial" w:cs="Arial"/>
          <w:sz w:val="19"/>
          <w:szCs w:val="19"/>
          <w:u w:val="single"/>
        </w:rPr>
      </w:pPr>
    </w:p>
    <w:p w14:paraId="4DD1F59C" w14:textId="599E38CD" w:rsidR="000779C0" w:rsidRPr="0016715C" w:rsidRDefault="000779C0" w:rsidP="0016715C">
      <w:pPr>
        <w:spacing w:line="360" w:lineRule="auto"/>
        <w:ind w:left="1530"/>
        <w:jc w:val="both"/>
        <w:rPr>
          <w:rFonts w:ascii="Arial" w:hAnsi="Arial" w:cs="Arial"/>
          <w:sz w:val="19"/>
          <w:szCs w:val="19"/>
        </w:rPr>
      </w:pPr>
      <w:r w:rsidRPr="0016715C">
        <w:rPr>
          <w:rFonts w:ascii="Arial" w:hAnsi="Arial" w:cs="Arial"/>
          <w:sz w:val="19"/>
          <w:szCs w:val="19"/>
        </w:rPr>
        <w:t>The Company and subsidiar</w:t>
      </w:r>
      <w:r w:rsidR="004115A1">
        <w:rPr>
          <w:rFonts w:ascii="Arial" w:hAnsi="Arial" w:cs="Arial"/>
          <w:sz w:val="19"/>
          <w:szCs w:val="19"/>
        </w:rPr>
        <w:t>ies</w:t>
      </w:r>
      <w:r w:rsidRPr="0016715C">
        <w:rPr>
          <w:rFonts w:ascii="Arial" w:hAnsi="Arial" w:cs="Arial"/>
          <w:sz w:val="19"/>
          <w:szCs w:val="19"/>
        </w:rPr>
        <w:t xml:space="preserve"> set allowances for doubtful accounts equal to the estimated collection losses that may incur in the collection of receivables. The estimated losses are based on uncertainty in the collection.</w:t>
      </w:r>
    </w:p>
    <w:p w14:paraId="0AC830A6" w14:textId="77777777" w:rsidR="000779C0" w:rsidRPr="0016715C" w:rsidRDefault="000779C0" w:rsidP="000779C0">
      <w:pPr>
        <w:spacing w:line="360" w:lineRule="auto"/>
        <w:jc w:val="both"/>
        <w:rPr>
          <w:rFonts w:ascii="Arial" w:hAnsi="Arial" w:cs="Arial"/>
          <w:sz w:val="19"/>
          <w:szCs w:val="19"/>
        </w:rPr>
      </w:pPr>
    </w:p>
    <w:p w14:paraId="26045958" w14:textId="089941D6" w:rsidR="00B201F1" w:rsidRDefault="00EF5619"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Pr>
          <w:rFonts w:cs="Arial"/>
          <w:sz w:val="19"/>
          <w:szCs w:val="19"/>
        </w:rPr>
        <w:t>Allowance for slow-moving and defective inventory</w:t>
      </w:r>
    </w:p>
    <w:p w14:paraId="2E163989" w14:textId="77777777" w:rsidR="00EF5619" w:rsidRDefault="00EF5619" w:rsidP="00EF56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p>
    <w:p w14:paraId="2B1788A8" w14:textId="636143D8" w:rsidR="00EF5619" w:rsidRPr="00EF5619" w:rsidRDefault="00EF5619" w:rsidP="00EF5619">
      <w:pPr>
        <w:pStyle w:val="ListParagraph"/>
        <w:spacing w:line="360" w:lineRule="auto"/>
        <w:ind w:left="1530"/>
        <w:jc w:val="thaiDistribute"/>
        <w:rPr>
          <w:rFonts w:cs="Arial"/>
          <w:noProof/>
          <w:sz w:val="19"/>
          <w:szCs w:val="19"/>
          <w:lang w:eastAsia="en-GB"/>
        </w:rPr>
      </w:pPr>
      <w:r w:rsidRPr="00EF5619">
        <w:rPr>
          <w:rFonts w:cs="Arial"/>
          <w:noProof/>
          <w:sz w:val="19"/>
          <w:szCs w:val="19"/>
          <w:lang w:eastAsia="en-GB"/>
        </w:rPr>
        <w:t xml:space="preserve">The Company </w:t>
      </w:r>
      <w:r>
        <w:rPr>
          <w:rFonts w:cs="Arial"/>
          <w:noProof/>
          <w:sz w:val="19"/>
          <w:szCs w:val="19"/>
          <w:lang w:eastAsia="en-GB"/>
        </w:rPr>
        <w:t>and subsidiar</w:t>
      </w:r>
      <w:r w:rsidR="004115A1">
        <w:rPr>
          <w:rFonts w:cs="Arial"/>
          <w:noProof/>
          <w:sz w:val="19"/>
          <w:szCs w:val="19"/>
          <w:lang w:eastAsia="en-GB"/>
        </w:rPr>
        <w:t>ies</w:t>
      </w:r>
      <w:r>
        <w:rPr>
          <w:rFonts w:cs="Arial"/>
          <w:noProof/>
          <w:sz w:val="19"/>
          <w:szCs w:val="19"/>
          <w:lang w:eastAsia="en-GB"/>
        </w:rPr>
        <w:t xml:space="preserve"> </w:t>
      </w:r>
      <w:r w:rsidRPr="00EF5619">
        <w:rPr>
          <w:rFonts w:cs="Arial"/>
          <w:noProof/>
          <w:sz w:val="19"/>
          <w:szCs w:val="19"/>
          <w:lang w:eastAsia="en-GB"/>
        </w:rPr>
        <w:t xml:space="preserve">provides allowances for slow-moving and defective inventory to reflect impairment of inventories. The allowances are based on consideration of inventory turnovers and deterioration of each category. </w:t>
      </w:r>
    </w:p>
    <w:p w14:paraId="46763D64" w14:textId="77777777" w:rsidR="00C83070" w:rsidRDefault="00C83070" w:rsidP="00EF56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p>
    <w:p w14:paraId="3CFF1504" w14:textId="2640FBB0" w:rsidR="000779C0" w:rsidRPr="0016715C" w:rsidRDefault="000779C0"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16715C">
        <w:rPr>
          <w:rFonts w:cs="Arial"/>
          <w:sz w:val="19"/>
          <w:szCs w:val="19"/>
        </w:rPr>
        <w:t xml:space="preserve">Impairment of investments </w:t>
      </w:r>
    </w:p>
    <w:p w14:paraId="20D60396" w14:textId="77777777" w:rsidR="000779C0" w:rsidRPr="0016715C" w:rsidRDefault="000779C0" w:rsidP="0016715C">
      <w:pPr>
        <w:spacing w:line="360" w:lineRule="auto"/>
        <w:ind w:left="1530"/>
        <w:jc w:val="both"/>
        <w:rPr>
          <w:rFonts w:ascii="Arial" w:hAnsi="Arial" w:cs="Arial"/>
          <w:sz w:val="19"/>
          <w:szCs w:val="19"/>
        </w:rPr>
      </w:pPr>
    </w:p>
    <w:p w14:paraId="4D544FC2" w14:textId="4110F529" w:rsidR="000779C0" w:rsidRPr="0016715C" w:rsidRDefault="00790F2A" w:rsidP="0016715C">
      <w:pPr>
        <w:spacing w:line="360" w:lineRule="auto"/>
        <w:ind w:left="1530"/>
        <w:jc w:val="both"/>
        <w:rPr>
          <w:rFonts w:ascii="Arial" w:hAnsi="Arial" w:cs="Arial"/>
          <w:sz w:val="19"/>
          <w:szCs w:val="19"/>
        </w:rPr>
      </w:pPr>
      <w:r w:rsidRPr="00790F2A">
        <w:rPr>
          <w:rFonts w:ascii="Arial" w:hAnsi="Arial" w:cs="Arial"/>
          <w:sz w:val="19"/>
          <w:szCs w:val="19"/>
        </w:rPr>
        <w:lastRenderedPageBreak/>
        <w:t>The Company and subsidiar</w:t>
      </w:r>
      <w:r w:rsidR="007A10FC">
        <w:rPr>
          <w:rFonts w:ascii="Arial" w:hAnsi="Arial" w:cs="Arial"/>
          <w:sz w:val="19"/>
          <w:szCs w:val="19"/>
        </w:rPr>
        <w:t>ies</w:t>
      </w:r>
      <w:r w:rsidRPr="00790F2A">
        <w:rPr>
          <w:rFonts w:ascii="Arial" w:hAnsi="Arial" w:cs="Arial"/>
          <w:sz w:val="19"/>
          <w:szCs w:val="19"/>
        </w:rPr>
        <w:t xml:space="preserve"> treats investments as impaired when there has been a significant or prolonged decline in their fair value. The determination of what is “significant” or “prolonged” requires management judgment.</w:t>
      </w:r>
    </w:p>
    <w:p w14:paraId="3AA61DF4" w14:textId="1A295E2E" w:rsidR="00640C6E" w:rsidRDefault="00640C6E" w:rsidP="00640C6E">
      <w:pPr>
        <w:spacing w:line="360" w:lineRule="auto"/>
        <w:ind w:left="1530"/>
        <w:jc w:val="both"/>
        <w:rPr>
          <w:rFonts w:ascii="Arial" w:hAnsi="Arial" w:cstheme="minorBidi"/>
          <w:sz w:val="19"/>
          <w:szCs w:val="19"/>
        </w:rPr>
      </w:pPr>
    </w:p>
    <w:p w14:paraId="400EC05C" w14:textId="10F6655D" w:rsidR="00DB438F" w:rsidRDefault="00DB438F" w:rsidP="00640C6E">
      <w:pPr>
        <w:spacing w:line="360" w:lineRule="auto"/>
        <w:ind w:left="1530"/>
        <w:jc w:val="both"/>
        <w:rPr>
          <w:rFonts w:ascii="Arial" w:hAnsi="Arial" w:cstheme="minorBidi"/>
          <w:sz w:val="19"/>
          <w:szCs w:val="19"/>
        </w:rPr>
      </w:pPr>
    </w:p>
    <w:p w14:paraId="579B4F64" w14:textId="7C41886A" w:rsidR="00DB438F" w:rsidRDefault="00DB438F" w:rsidP="00640C6E">
      <w:pPr>
        <w:spacing w:line="360" w:lineRule="auto"/>
        <w:ind w:left="1530"/>
        <w:jc w:val="both"/>
        <w:rPr>
          <w:rFonts w:ascii="Arial" w:hAnsi="Arial" w:cstheme="minorBidi"/>
          <w:sz w:val="19"/>
          <w:szCs w:val="19"/>
        </w:rPr>
      </w:pPr>
    </w:p>
    <w:p w14:paraId="791B4995" w14:textId="26E2DBBB" w:rsidR="00DB438F" w:rsidRDefault="00DB438F" w:rsidP="00640C6E">
      <w:pPr>
        <w:spacing w:line="360" w:lineRule="auto"/>
        <w:ind w:left="1530"/>
        <w:jc w:val="both"/>
        <w:rPr>
          <w:rFonts w:ascii="Arial" w:hAnsi="Arial" w:cstheme="minorBidi"/>
          <w:sz w:val="19"/>
          <w:szCs w:val="19"/>
        </w:rPr>
      </w:pPr>
    </w:p>
    <w:p w14:paraId="68145F7C" w14:textId="70A00DFB" w:rsidR="00DB438F" w:rsidRDefault="00DB438F" w:rsidP="00640C6E">
      <w:pPr>
        <w:spacing w:line="360" w:lineRule="auto"/>
        <w:ind w:left="1530"/>
        <w:jc w:val="both"/>
        <w:rPr>
          <w:rFonts w:ascii="Arial" w:hAnsi="Arial" w:cstheme="minorBidi"/>
          <w:sz w:val="19"/>
          <w:szCs w:val="19"/>
        </w:rPr>
      </w:pPr>
    </w:p>
    <w:p w14:paraId="474552A4" w14:textId="77777777" w:rsidR="00DB438F" w:rsidRDefault="00DB438F" w:rsidP="00640C6E">
      <w:pPr>
        <w:spacing w:line="360" w:lineRule="auto"/>
        <w:ind w:left="1530"/>
        <w:jc w:val="both"/>
        <w:rPr>
          <w:rFonts w:ascii="Arial" w:hAnsi="Arial" w:cstheme="minorBidi"/>
          <w:sz w:val="19"/>
          <w:szCs w:val="19"/>
        </w:rPr>
      </w:pPr>
    </w:p>
    <w:p w14:paraId="2D863DB8" w14:textId="77777777" w:rsidR="00640C6E" w:rsidRPr="0016715C" w:rsidRDefault="00640C6E"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16715C">
        <w:rPr>
          <w:rFonts w:cs="Arial"/>
          <w:sz w:val="19"/>
          <w:szCs w:val="19"/>
        </w:rPr>
        <w:t>Impairment of goodwill</w:t>
      </w:r>
    </w:p>
    <w:p w14:paraId="11FA77F0" w14:textId="77777777" w:rsidR="00640C6E" w:rsidRPr="0016715C" w:rsidRDefault="00640C6E" w:rsidP="00640C6E">
      <w:pPr>
        <w:pStyle w:val="Header"/>
        <w:spacing w:line="360" w:lineRule="auto"/>
        <w:ind w:left="900"/>
        <w:jc w:val="both"/>
        <w:rPr>
          <w:rFonts w:ascii="Arial" w:hAnsi="Arial" w:cs="Arial"/>
          <w:b/>
          <w:bCs/>
          <w:sz w:val="19"/>
          <w:szCs w:val="19"/>
        </w:rPr>
      </w:pPr>
    </w:p>
    <w:p w14:paraId="76D0578A" w14:textId="4AF1CD12" w:rsidR="002D6D94" w:rsidRDefault="0054360E" w:rsidP="00DB438F">
      <w:pPr>
        <w:spacing w:line="360" w:lineRule="auto"/>
        <w:ind w:left="1530"/>
        <w:jc w:val="both"/>
        <w:rPr>
          <w:rFonts w:ascii="Arial" w:hAnsi="Arial" w:cstheme="minorBidi"/>
          <w:sz w:val="19"/>
          <w:szCs w:val="19"/>
        </w:rPr>
      </w:pPr>
      <w:r>
        <w:rPr>
          <w:rFonts w:ascii="Arial" w:hAnsi="Arial" w:cs="Arial"/>
          <w:sz w:val="19"/>
          <w:szCs w:val="19"/>
        </w:rPr>
        <w:t>T</w:t>
      </w:r>
      <w:r w:rsidRPr="0054360E">
        <w:rPr>
          <w:rFonts w:ascii="Arial" w:hAnsi="Arial" w:cs="Arial"/>
          <w:sz w:val="19"/>
          <w:szCs w:val="19"/>
        </w:rPr>
        <w:t xml:space="preserve">he Company and subsidiaries </w:t>
      </w:r>
      <w:r w:rsidR="00640C6E" w:rsidRPr="0016715C">
        <w:rPr>
          <w:rFonts w:ascii="Arial" w:hAnsi="Arial" w:cs="Arial"/>
          <w:sz w:val="19"/>
          <w:szCs w:val="19"/>
        </w:rPr>
        <w:t>annually reviews goodwill from investments in subsidiary companies to determine whether it is impaired or not. The recoverable amounts of cash-generating units are determined based on value-in-use calculations</w:t>
      </w:r>
      <w:r w:rsidR="002644A0">
        <w:rPr>
          <w:rFonts w:ascii="Arial" w:hAnsi="Arial" w:cs="Arial"/>
          <w:sz w:val="19"/>
          <w:szCs w:val="19"/>
        </w:rPr>
        <w:t>.</w:t>
      </w:r>
    </w:p>
    <w:p w14:paraId="77B75F66" w14:textId="77777777" w:rsidR="002D6D94" w:rsidRPr="009163A9" w:rsidRDefault="002D6D94" w:rsidP="0016715C">
      <w:pPr>
        <w:spacing w:line="360" w:lineRule="auto"/>
        <w:ind w:left="1530"/>
        <w:jc w:val="both"/>
        <w:rPr>
          <w:rFonts w:ascii="Arial" w:hAnsi="Arial" w:cstheme="minorBidi"/>
          <w:sz w:val="19"/>
          <w:szCs w:val="19"/>
        </w:rPr>
      </w:pPr>
    </w:p>
    <w:p w14:paraId="5CBFC9EB" w14:textId="2CFDCFBA" w:rsidR="00640C6E" w:rsidRPr="00640C6E" w:rsidRDefault="00640C6E"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640C6E">
        <w:rPr>
          <w:rFonts w:cs="Arial"/>
          <w:sz w:val="19"/>
          <w:szCs w:val="19"/>
        </w:rPr>
        <w:t>Property, plant and equipment</w:t>
      </w:r>
      <w:r w:rsidR="00EF5619">
        <w:rPr>
          <w:rFonts w:cs="Arial"/>
          <w:sz w:val="19"/>
          <w:szCs w:val="19"/>
        </w:rPr>
        <w:t xml:space="preserve">, investment properties, </w:t>
      </w:r>
      <w:r w:rsidRPr="00640C6E">
        <w:rPr>
          <w:rFonts w:cs="Arial"/>
          <w:sz w:val="19"/>
          <w:szCs w:val="19"/>
        </w:rPr>
        <w:t>and intangible assets</w:t>
      </w:r>
    </w:p>
    <w:p w14:paraId="44B21529" w14:textId="77777777" w:rsidR="00640C6E" w:rsidRPr="00640C6E" w:rsidRDefault="00640C6E" w:rsidP="00640C6E">
      <w:pPr>
        <w:spacing w:line="360" w:lineRule="auto"/>
        <w:ind w:left="1530"/>
        <w:jc w:val="both"/>
        <w:rPr>
          <w:rFonts w:ascii="Arial" w:hAnsi="Arial" w:cs="Arial"/>
          <w:noProof w:val="0"/>
          <w:sz w:val="19"/>
          <w:szCs w:val="19"/>
          <w:lang w:eastAsia="en-US"/>
        </w:rPr>
      </w:pPr>
    </w:p>
    <w:p w14:paraId="7EE2A919" w14:textId="29D257B8" w:rsidR="00640C6E" w:rsidRDefault="00640C6E" w:rsidP="00640C6E">
      <w:pPr>
        <w:spacing w:line="360" w:lineRule="auto"/>
        <w:ind w:left="1530"/>
        <w:jc w:val="both"/>
        <w:rPr>
          <w:rFonts w:ascii="Arial" w:hAnsi="Arial" w:cs="Arial"/>
          <w:noProof w:val="0"/>
          <w:sz w:val="19"/>
          <w:szCs w:val="19"/>
          <w:lang w:eastAsia="en-US"/>
        </w:rPr>
      </w:pPr>
      <w:r w:rsidRPr="00640C6E">
        <w:rPr>
          <w:rFonts w:ascii="Arial" w:hAnsi="Arial" w:cs="Arial"/>
          <w:noProof w:val="0"/>
          <w:sz w:val="19"/>
          <w:szCs w:val="19"/>
          <w:lang w:eastAsia="en-US"/>
        </w:rPr>
        <w:t xml:space="preserve">Management </w:t>
      </w:r>
      <w:r w:rsidR="002D6D94">
        <w:rPr>
          <w:rFonts w:ascii="Arial" w:hAnsi="Arial" w:cs="Arial"/>
          <w:noProof w:val="0"/>
          <w:sz w:val="19"/>
          <w:szCs w:val="19"/>
          <w:lang w:eastAsia="en-US"/>
        </w:rPr>
        <w:t xml:space="preserve">regularly </w:t>
      </w:r>
      <w:r w:rsidRPr="00640C6E">
        <w:rPr>
          <w:rFonts w:ascii="Arial" w:hAnsi="Arial" w:cs="Arial"/>
          <w:noProof w:val="0"/>
          <w:sz w:val="19"/>
          <w:szCs w:val="19"/>
          <w:lang w:eastAsia="en-US"/>
        </w:rPr>
        <w:t>determines the estimated useful lives and residual values for plant and equipment</w:t>
      </w:r>
      <w:r w:rsidR="00C83070">
        <w:rPr>
          <w:rFonts w:ascii="Arial" w:hAnsi="Arial" w:cs="Arial"/>
          <w:noProof w:val="0"/>
          <w:sz w:val="19"/>
          <w:szCs w:val="19"/>
          <w:lang w:eastAsia="en-US"/>
        </w:rPr>
        <w:t xml:space="preserve">, investment properties, </w:t>
      </w:r>
      <w:r w:rsidRPr="00640C6E">
        <w:rPr>
          <w:rFonts w:ascii="Arial" w:hAnsi="Arial" w:cs="Arial"/>
          <w:noProof w:val="0"/>
          <w:sz w:val="19"/>
          <w:szCs w:val="19"/>
          <w:lang w:eastAsia="en-US"/>
        </w:rPr>
        <w:t>and intangible assets of the Company and subsidiaries. Management will revise the depreciation and amortization charge where useful lives and residual values previously estimated have changed or subject to be written off for their technical obsolescence or if they are no longer in use.</w:t>
      </w:r>
    </w:p>
    <w:p w14:paraId="7686F26E" w14:textId="1B7D1907" w:rsidR="008D2206" w:rsidRDefault="008D2206" w:rsidP="00623899">
      <w:pPr>
        <w:spacing w:line="259" w:lineRule="auto"/>
        <w:rPr>
          <w:rFonts w:ascii="Arial" w:hAnsi="Arial"/>
          <w:noProof w:val="0"/>
          <w:sz w:val="19"/>
          <w:szCs w:val="19"/>
          <w:cs/>
          <w:lang w:eastAsia="en-US"/>
        </w:rPr>
      </w:pPr>
    </w:p>
    <w:p w14:paraId="4CAF53B9" w14:textId="01C5348A" w:rsidR="000779C0" w:rsidRPr="0016715C" w:rsidRDefault="00790F2A"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Pr>
          <w:rFonts w:cs="Arial"/>
          <w:sz w:val="19"/>
          <w:szCs w:val="19"/>
        </w:rPr>
        <w:t>Allowance for i</w:t>
      </w:r>
      <w:r w:rsidRPr="000037A3">
        <w:rPr>
          <w:rFonts w:cs="Arial"/>
          <w:sz w:val="19"/>
          <w:szCs w:val="19"/>
        </w:rPr>
        <w:t>mpairment of assets</w:t>
      </w:r>
    </w:p>
    <w:p w14:paraId="7D2BAD28" w14:textId="77777777" w:rsidR="000779C0" w:rsidRPr="0016715C" w:rsidRDefault="000779C0" w:rsidP="000779C0">
      <w:pPr>
        <w:spacing w:line="360" w:lineRule="auto"/>
        <w:ind w:left="360"/>
        <w:jc w:val="thaiDistribute"/>
        <w:rPr>
          <w:rFonts w:ascii="Arial" w:hAnsi="Arial" w:cs="Arial"/>
          <w:sz w:val="19"/>
          <w:szCs w:val="19"/>
          <w:u w:val="single"/>
        </w:rPr>
      </w:pPr>
    </w:p>
    <w:p w14:paraId="60733743" w14:textId="6ABF952C" w:rsidR="000779C0" w:rsidRPr="003A14ED" w:rsidRDefault="00790F2A" w:rsidP="0016715C">
      <w:pPr>
        <w:spacing w:line="360" w:lineRule="auto"/>
        <w:ind w:left="1530"/>
        <w:jc w:val="both"/>
        <w:rPr>
          <w:rFonts w:ascii="Arial" w:hAnsi="Arial" w:cs="Arial"/>
          <w:sz w:val="19"/>
          <w:szCs w:val="19"/>
        </w:rPr>
      </w:pPr>
      <w:r w:rsidRPr="003A14ED">
        <w:rPr>
          <w:rFonts w:ascii="Arial" w:hAnsi="Arial" w:cs="Arial"/>
          <w:sz w:val="19"/>
          <w:szCs w:val="19"/>
        </w:rPr>
        <w:t xml:space="preserve">The Company and subsidiaries </w:t>
      </w:r>
      <w:r w:rsidR="00413866">
        <w:rPr>
          <w:rFonts w:ascii="Arial" w:hAnsi="Arial" w:cs="Arial"/>
          <w:sz w:val="19"/>
          <w:szCs w:val="19"/>
        </w:rPr>
        <w:t xml:space="preserve">regulary determined the </w:t>
      </w:r>
      <w:r w:rsidRPr="003A14ED">
        <w:rPr>
          <w:rFonts w:ascii="Arial" w:hAnsi="Arial" w:cs="Arial"/>
          <w:sz w:val="19"/>
          <w:szCs w:val="19"/>
        </w:rPr>
        <w:t xml:space="preserve">impairment of assets when there is an indication that an asset may be impaired. If any such indication exists when there has been a significant decline in the fair value below </w:t>
      </w:r>
      <w:r w:rsidR="007731DF" w:rsidRPr="003A14ED">
        <w:rPr>
          <w:rFonts w:ascii="Arial" w:hAnsi="Arial" w:cs="Arial"/>
          <w:sz w:val="19"/>
          <w:szCs w:val="19"/>
        </w:rPr>
        <w:t>its</w:t>
      </w:r>
      <w:r w:rsidRPr="003A14ED">
        <w:rPr>
          <w:rFonts w:ascii="Arial" w:hAnsi="Arial" w:cs="Arial"/>
          <w:sz w:val="19"/>
          <w:szCs w:val="19"/>
        </w:rPr>
        <w:t xml:space="preserve"> cost, the Company and subsidiaries, make an estimate of the asset recoverable</w:t>
      </w:r>
      <w:r w:rsidR="00413866">
        <w:rPr>
          <w:rFonts w:ascii="Arial" w:hAnsi="Arial" w:cs="Arial"/>
          <w:sz w:val="19"/>
          <w:szCs w:val="19"/>
        </w:rPr>
        <w:t xml:space="preserve"> </w:t>
      </w:r>
      <w:r w:rsidRPr="003A14ED">
        <w:rPr>
          <w:rFonts w:ascii="Arial" w:hAnsi="Arial" w:cs="Arial"/>
          <w:sz w:val="19"/>
          <w:szCs w:val="19"/>
        </w:rPr>
        <w:t>amount</w:t>
      </w:r>
      <w:r w:rsidR="00413866">
        <w:rPr>
          <w:rFonts w:ascii="Arial" w:hAnsi="Arial" w:cs="Arial"/>
          <w:sz w:val="19"/>
          <w:szCs w:val="19"/>
        </w:rPr>
        <w:t xml:space="preserve"> and set up allowance for impairment to adjust the book value of asset to equal the recoverable amount.</w:t>
      </w:r>
    </w:p>
    <w:p w14:paraId="2D19A4B1" w14:textId="77777777" w:rsidR="000779C0" w:rsidRPr="003A14ED" w:rsidRDefault="000779C0" w:rsidP="000779C0">
      <w:pPr>
        <w:spacing w:line="360" w:lineRule="auto"/>
        <w:ind w:left="1440"/>
        <w:jc w:val="both"/>
        <w:rPr>
          <w:rFonts w:ascii="Arial" w:hAnsi="Arial" w:cs="Arial"/>
          <w:sz w:val="19"/>
          <w:szCs w:val="19"/>
        </w:rPr>
      </w:pPr>
    </w:p>
    <w:p w14:paraId="4BCFEC7F" w14:textId="77777777" w:rsidR="000779C0" w:rsidRPr="003A14ED" w:rsidRDefault="000779C0"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3A14ED">
        <w:rPr>
          <w:rFonts w:cs="Arial"/>
          <w:sz w:val="19"/>
          <w:szCs w:val="19"/>
        </w:rPr>
        <w:t>Post-employment benefits (defined benefit plans)</w:t>
      </w:r>
    </w:p>
    <w:p w14:paraId="02B0A7F2" w14:textId="77777777" w:rsidR="000779C0" w:rsidRPr="003A14ED" w:rsidRDefault="000779C0" w:rsidP="000779C0">
      <w:pPr>
        <w:tabs>
          <w:tab w:val="left" w:pos="720"/>
        </w:tabs>
        <w:spacing w:line="360" w:lineRule="auto"/>
        <w:ind w:left="1440" w:hanging="547"/>
        <w:jc w:val="thaiDistribute"/>
        <w:rPr>
          <w:rFonts w:ascii="Arial" w:hAnsi="Arial" w:cs="Arial"/>
          <w:sz w:val="19"/>
          <w:szCs w:val="19"/>
        </w:rPr>
      </w:pPr>
    </w:p>
    <w:p w14:paraId="3501B918" w14:textId="399C0ADF" w:rsidR="006E20C0" w:rsidRDefault="00790F2A" w:rsidP="00AE393A">
      <w:pPr>
        <w:spacing w:line="360" w:lineRule="auto"/>
        <w:ind w:left="1530"/>
        <w:jc w:val="both"/>
        <w:rPr>
          <w:rFonts w:ascii="Arial" w:hAnsi="Arial" w:cs="Arial"/>
          <w:sz w:val="19"/>
          <w:szCs w:val="19"/>
        </w:rPr>
      </w:pPr>
      <w:r w:rsidRPr="003A14ED">
        <w:rPr>
          <w:rFonts w:ascii="Arial" w:hAnsi="Arial" w:cs="Arial"/>
          <w:sz w:val="19"/>
          <w:szCs w:val="19"/>
        </w:rPr>
        <w:t>Obligation under defined benefit plan is determined based on actuarial technique.</w:t>
      </w:r>
      <w:r w:rsidR="00DF2B8D">
        <w:rPr>
          <w:rFonts w:ascii="Arial" w:hAnsi="Arial" w:cs="Arial"/>
          <w:sz w:val="19"/>
          <w:szCs w:val="19"/>
        </w:rPr>
        <w:t xml:space="preserve"> </w:t>
      </w:r>
      <w:r w:rsidRPr="003A14ED">
        <w:rPr>
          <w:rFonts w:ascii="Arial" w:hAnsi="Arial" w:cs="Arial"/>
          <w:sz w:val="19"/>
          <w:szCs w:val="19"/>
        </w:rPr>
        <w:t>Inherent within th</w:t>
      </w:r>
      <w:r w:rsidR="00B45907" w:rsidRPr="003A14ED">
        <w:rPr>
          <w:rFonts w:ascii="Arial" w:hAnsi="Arial" w:cs="Arial"/>
          <w:sz w:val="19"/>
          <w:szCs w:val="19"/>
        </w:rPr>
        <w:t>is</w:t>
      </w:r>
      <w:r w:rsidRPr="003A14ED">
        <w:rPr>
          <w:rFonts w:ascii="Arial" w:hAnsi="Arial" w:cs="Arial"/>
          <w:sz w:val="19"/>
          <w:szCs w:val="19"/>
        </w:rPr>
        <w:t xml:space="preserve"> calculation </w:t>
      </w:r>
      <w:r w:rsidR="00B45907" w:rsidRPr="003A14ED">
        <w:rPr>
          <w:rFonts w:ascii="Arial" w:hAnsi="Arial" w:cs="Arial"/>
          <w:sz w:val="19"/>
          <w:szCs w:val="19"/>
        </w:rPr>
        <w:t>is</w:t>
      </w:r>
      <w:r w:rsidRPr="003A14ED">
        <w:rPr>
          <w:rFonts w:ascii="Arial" w:hAnsi="Arial" w:cs="Arial"/>
          <w:sz w:val="19"/>
          <w:szCs w:val="19"/>
        </w:rPr>
        <w:t xml:space="preserve"> assumption as to discount rates, future salary increases, mortality rates and other demographic factor. Actual post-retirement costs may ultimately differ from th</w:t>
      </w:r>
      <w:r w:rsidR="00B45907" w:rsidRPr="003A14ED">
        <w:rPr>
          <w:rFonts w:ascii="Arial" w:hAnsi="Arial" w:cs="Arial"/>
          <w:sz w:val="19"/>
          <w:szCs w:val="19"/>
        </w:rPr>
        <w:t>is</w:t>
      </w:r>
      <w:r w:rsidRPr="003A14ED">
        <w:rPr>
          <w:rFonts w:ascii="Arial" w:hAnsi="Arial" w:cs="Arial"/>
          <w:sz w:val="19"/>
          <w:szCs w:val="19"/>
        </w:rPr>
        <w:t xml:space="preserve"> estimates.</w:t>
      </w:r>
    </w:p>
    <w:p w14:paraId="7B096428" w14:textId="77777777" w:rsidR="00B45907" w:rsidRPr="0016715C" w:rsidRDefault="00B45907" w:rsidP="000779C0">
      <w:pPr>
        <w:tabs>
          <w:tab w:val="left" w:pos="720"/>
        </w:tabs>
        <w:spacing w:line="360" w:lineRule="auto"/>
        <w:ind w:left="1440" w:hanging="547"/>
        <w:jc w:val="thaiDistribute"/>
        <w:rPr>
          <w:rFonts w:ascii="Arial" w:hAnsi="Arial" w:cs="Arial"/>
          <w:sz w:val="19"/>
          <w:szCs w:val="19"/>
        </w:rPr>
      </w:pPr>
    </w:p>
    <w:p w14:paraId="02BF6375" w14:textId="35CE1476" w:rsidR="000779C0" w:rsidRPr="0016715C" w:rsidRDefault="000779C0"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16715C">
        <w:rPr>
          <w:rFonts w:cs="Arial"/>
          <w:sz w:val="19"/>
          <w:szCs w:val="19"/>
        </w:rPr>
        <w:t>Deferred tax asset</w:t>
      </w:r>
    </w:p>
    <w:p w14:paraId="03573A2D" w14:textId="77777777" w:rsidR="000779C0" w:rsidRPr="0016715C" w:rsidRDefault="000779C0" w:rsidP="0016715C">
      <w:pPr>
        <w:spacing w:line="360" w:lineRule="auto"/>
        <w:ind w:left="450"/>
        <w:rPr>
          <w:rFonts w:ascii="Arial" w:hAnsi="Arial" w:cs="Arial"/>
          <w:sz w:val="19"/>
          <w:szCs w:val="19"/>
        </w:rPr>
      </w:pPr>
    </w:p>
    <w:p w14:paraId="664CE3C2" w14:textId="3DF3C118" w:rsidR="000779C0" w:rsidRDefault="00790F2A" w:rsidP="00640C6E">
      <w:pPr>
        <w:spacing w:line="360" w:lineRule="auto"/>
        <w:ind w:left="1530"/>
        <w:jc w:val="both"/>
        <w:rPr>
          <w:rFonts w:ascii="Arial" w:hAnsi="Arial" w:cs="Arial"/>
          <w:sz w:val="19"/>
          <w:szCs w:val="19"/>
        </w:rPr>
      </w:pPr>
      <w:r w:rsidRPr="00790F2A">
        <w:rPr>
          <w:rFonts w:ascii="Arial" w:hAnsi="Arial" w:cs="Arial"/>
          <w:sz w:val="19"/>
          <w:szCs w:val="19"/>
        </w:rPr>
        <w:t xml:space="preserve">The extent to which deferred tax assets can be recognised is based on an assessment of the probability of the Company and subsidiaries’s future taxable income against which the deductible temporary differences can be utilised. In addition, management judgment is </w:t>
      </w:r>
      <w:r w:rsidRPr="00790F2A">
        <w:rPr>
          <w:rFonts w:ascii="Arial" w:hAnsi="Arial" w:cs="Arial"/>
          <w:sz w:val="19"/>
          <w:szCs w:val="19"/>
        </w:rPr>
        <w:lastRenderedPageBreak/>
        <w:t>required in assessing the impact of any legal or economic limit or uncertainties in various tax jurisdictions.</w:t>
      </w:r>
    </w:p>
    <w:p w14:paraId="16AD9803" w14:textId="77777777" w:rsidR="009163A9" w:rsidRPr="009163A9" w:rsidRDefault="009163A9" w:rsidP="00640C6E">
      <w:pPr>
        <w:spacing w:line="360" w:lineRule="auto"/>
        <w:ind w:left="1530"/>
        <w:jc w:val="both"/>
        <w:rPr>
          <w:rFonts w:ascii="Arial" w:hAnsi="Arial" w:cstheme="minorBidi"/>
          <w:sz w:val="19"/>
          <w:szCs w:val="19"/>
        </w:rPr>
      </w:pPr>
    </w:p>
    <w:p w14:paraId="5E2CEC86" w14:textId="06D5D708" w:rsidR="00C83070" w:rsidRDefault="00C83070"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Pr>
          <w:rFonts w:cs="Arial"/>
          <w:sz w:val="19"/>
          <w:szCs w:val="19"/>
        </w:rPr>
        <w:t>Estimated loss on liabilities of the subsidiaries</w:t>
      </w:r>
    </w:p>
    <w:p w14:paraId="54A6F22C" w14:textId="23A55887" w:rsidR="00C83070" w:rsidRDefault="00C83070" w:rsidP="00C830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p>
    <w:p w14:paraId="19420504" w14:textId="0529A18C" w:rsidR="00C83070" w:rsidRDefault="00C83070" w:rsidP="00C830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Pr>
          <w:rFonts w:cs="Arial"/>
          <w:sz w:val="19"/>
          <w:szCs w:val="19"/>
        </w:rPr>
        <w:t>The management makes subjective judgements and estimates regarding loss on liabilities to other person based on ownership interest in those subsidiaries.</w:t>
      </w:r>
    </w:p>
    <w:p w14:paraId="29272797" w14:textId="1051D293" w:rsidR="00C83070" w:rsidRDefault="00C83070" w:rsidP="00C830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p>
    <w:p w14:paraId="2E080435" w14:textId="77777777" w:rsidR="00623899" w:rsidRDefault="00623899" w:rsidP="00C830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p>
    <w:p w14:paraId="208405C1" w14:textId="59E26AED" w:rsidR="00640C6E" w:rsidRPr="0016715C" w:rsidRDefault="00640C6E"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16715C">
        <w:rPr>
          <w:rFonts w:cs="Arial"/>
          <w:sz w:val="19"/>
          <w:szCs w:val="19"/>
        </w:rPr>
        <w:t xml:space="preserve">Litigation </w:t>
      </w:r>
    </w:p>
    <w:p w14:paraId="03DD6EA5" w14:textId="77777777" w:rsidR="00640C6E" w:rsidRPr="0016715C" w:rsidRDefault="00640C6E" w:rsidP="001671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p>
    <w:p w14:paraId="60EA65E3" w14:textId="39551989" w:rsidR="00640C6E" w:rsidRDefault="00640C6E" w:rsidP="001671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theme="minorBidi"/>
          <w:sz w:val="19"/>
          <w:szCs w:val="19"/>
        </w:rPr>
      </w:pPr>
      <w:r w:rsidRPr="0016715C">
        <w:rPr>
          <w:rFonts w:cs="Arial"/>
          <w:sz w:val="19"/>
          <w:szCs w:val="19"/>
        </w:rPr>
        <w:t>The Company and subsidiaries normally have contingent liabilities as a result of disputes and litigation. Management use</w:t>
      </w:r>
      <w:r w:rsidR="00413866">
        <w:rPr>
          <w:rFonts w:cs="Arial"/>
          <w:sz w:val="19"/>
          <w:szCs w:val="19"/>
        </w:rPr>
        <w:t>s</w:t>
      </w:r>
      <w:r w:rsidRPr="0016715C">
        <w:rPr>
          <w:rFonts w:cs="Arial"/>
          <w:sz w:val="19"/>
          <w:szCs w:val="19"/>
        </w:rPr>
        <w:t xml:space="preserve"> judgment to assess the results of the disputes and litigation and recognize</w:t>
      </w:r>
      <w:r w:rsidR="00413866">
        <w:rPr>
          <w:rFonts w:cs="Arial"/>
          <w:sz w:val="19"/>
          <w:szCs w:val="19"/>
        </w:rPr>
        <w:t>s</w:t>
      </w:r>
      <w:r w:rsidRPr="0016715C">
        <w:rPr>
          <w:rFonts w:cs="Arial"/>
          <w:sz w:val="19"/>
          <w:szCs w:val="19"/>
        </w:rPr>
        <w:t xml:space="preserve"> reasonable provision for losses in the accounts at the reporting date. However, actual results could differ from the estimates.</w:t>
      </w:r>
    </w:p>
    <w:p w14:paraId="10C16920" w14:textId="77777777" w:rsidR="00DB438F" w:rsidRPr="00DB438F" w:rsidRDefault="00DB438F" w:rsidP="001671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theme="minorBidi"/>
          <w:sz w:val="19"/>
          <w:szCs w:val="19"/>
        </w:rPr>
      </w:pPr>
    </w:p>
    <w:p w14:paraId="1A7E9048" w14:textId="2547F06A" w:rsidR="00AB7ACC" w:rsidRPr="0016715C" w:rsidRDefault="0054360E" w:rsidP="0016715C">
      <w:pPr>
        <w:pStyle w:val="ListParagraph"/>
        <w:numPr>
          <w:ilvl w:val="0"/>
          <w:numId w:val="2"/>
        </w:numPr>
        <w:tabs>
          <w:tab w:val="clear" w:pos="227"/>
          <w:tab w:val="clear" w:pos="360"/>
          <w:tab w:val="clear" w:pos="454"/>
        </w:tabs>
        <w:autoSpaceDE w:val="0"/>
        <w:autoSpaceDN w:val="0"/>
        <w:adjustRightInd w:val="0"/>
        <w:spacing w:line="360" w:lineRule="auto"/>
        <w:ind w:left="450" w:hanging="450"/>
        <w:jc w:val="thaiDistribute"/>
        <w:rPr>
          <w:rFonts w:cs="Arial"/>
          <w:sz w:val="19"/>
          <w:szCs w:val="19"/>
          <w:u w:val="single"/>
          <w:lang w:val="en-GB"/>
        </w:rPr>
      </w:pPr>
      <w:r>
        <w:rPr>
          <w:rFonts w:cs="Arial"/>
          <w:sz w:val="19"/>
          <w:szCs w:val="19"/>
          <w:u w:val="single"/>
          <w:lang w:val="en-GB"/>
        </w:rPr>
        <w:t>TRANSACTIONS WITH</w:t>
      </w:r>
      <w:r w:rsidRPr="0054360E">
        <w:rPr>
          <w:rFonts w:cs="Arial"/>
          <w:sz w:val="19"/>
          <w:szCs w:val="19"/>
          <w:u w:val="single"/>
          <w:lang w:val="en-GB"/>
        </w:rPr>
        <w:t xml:space="preserve"> </w:t>
      </w:r>
      <w:r w:rsidRPr="0016715C">
        <w:rPr>
          <w:rFonts w:cs="Arial"/>
          <w:sz w:val="19"/>
          <w:szCs w:val="19"/>
          <w:u w:val="single"/>
          <w:lang w:val="en-GB"/>
        </w:rPr>
        <w:t>RELATED PARTIES</w:t>
      </w:r>
    </w:p>
    <w:p w14:paraId="00397FFF" w14:textId="70E8662D" w:rsidR="00923FAD" w:rsidRDefault="00923FAD" w:rsidP="00923FAD">
      <w:pPr>
        <w:autoSpaceDE w:val="0"/>
        <w:autoSpaceDN w:val="0"/>
        <w:adjustRightInd w:val="0"/>
        <w:spacing w:line="360" w:lineRule="auto"/>
        <w:jc w:val="thaiDistribute"/>
        <w:rPr>
          <w:rFonts w:cs="Arial"/>
          <w:sz w:val="19"/>
          <w:szCs w:val="19"/>
          <w:lang w:val="en-GB"/>
        </w:rPr>
      </w:pPr>
    </w:p>
    <w:p w14:paraId="34607BEA" w14:textId="169974CF" w:rsidR="00923FAD" w:rsidRPr="003A14ED" w:rsidRDefault="0048358D" w:rsidP="0016715C">
      <w:pPr>
        <w:pStyle w:val="BlockText"/>
        <w:spacing w:before="0" w:line="360" w:lineRule="auto"/>
        <w:ind w:left="450" w:right="14" w:firstLine="0"/>
        <w:rPr>
          <w:rFonts w:ascii="Arial" w:hAnsi="Arial" w:cs="Arial"/>
          <w:sz w:val="19"/>
          <w:szCs w:val="19"/>
          <w:lang w:val="en-US"/>
        </w:rPr>
      </w:pPr>
      <w:r w:rsidRPr="0048358D">
        <w:rPr>
          <w:rFonts w:ascii="Arial" w:hAnsi="Arial" w:cs="Arial"/>
          <w:sz w:val="19"/>
          <w:szCs w:val="19"/>
          <w:lang w:val="en-US"/>
        </w:rPr>
        <w:t xml:space="preserve">The </w:t>
      </w:r>
      <w:r w:rsidR="00190CD8">
        <w:rPr>
          <w:rFonts w:ascii="Arial" w:hAnsi="Arial" w:cs="Arial"/>
          <w:sz w:val="19"/>
          <w:szCs w:val="19"/>
          <w:lang w:val="en-US"/>
        </w:rPr>
        <w:t>Company has</w:t>
      </w:r>
      <w:r w:rsidRPr="0048358D">
        <w:rPr>
          <w:rFonts w:ascii="Arial" w:hAnsi="Arial" w:cs="Arial"/>
          <w:sz w:val="19"/>
          <w:szCs w:val="19"/>
          <w:lang w:val="en-US"/>
        </w:rPr>
        <w:t xml:space="preserve"> transactions with related parties that are related to it through common shareholding and/or directorship. The consolidated and separate financial statements reflect the effects of those transactions on the basis </w:t>
      </w:r>
      <w:r w:rsidRPr="003A14ED">
        <w:rPr>
          <w:rFonts w:ascii="Arial" w:hAnsi="Arial" w:cs="Arial"/>
          <w:sz w:val="19"/>
          <w:szCs w:val="19"/>
          <w:lang w:val="en-US"/>
        </w:rPr>
        <w:t xml:space="preserve">agreed upon between the </w:t>
      </w:r>
      <w:r w:rsidR="00190CD8">
        <w:rPr>
          <w:rFonts w:ascii="Arial" w:hAnsi="Arial" w:cs="Arial"/>
          <w:sz w:val="19"/>
          <w:szCs w:val="19"/>
          <w:lang w:val="en-US"/>
        </w:rPr>
        <w:t>Company</w:t>
      </w:r>
      <w:r w:rsidRPr="003A14ED">
        <w:rPr>
          <w:rFonts w:ascii="Arial" w:hAnsi="Arial" w:cs="Arial"/>
          <w:sz w:val="19"/>
          <w:szCs w:val="19"/>
          <w:lang w:val="en-US"/>
        </w:rPr>
        <w:t xml:space="preserve"> and its related parties, which basis might be different from the basis used for transactions with unrelated parties.</w:t>
      </w:r>
    </w:p>
    <w:p w14:paraId="1508DBAE" w14:textId="77777777" w:rsidR="00CB67D3" w:rsidRPr="003A14ED" w:rsidRDefault="00CB67D3" w:rsidP="0016715C">
      <w:pPr>
        <w:pStyle w:val="BlockText"/>
        <w:spacing w:before="0" w:line="240" w:lineRule="atLeast"/>
        <w:ind w:left="450" w:right="15" w:hanging="5"/>
        <w:rPr>
          <w:rFonts w:ascii="Times New Roman" w:hAnsi="Times New Roman" w:cs="Times New Roman"/>
          <w:sz w:val="22"/>
          <w:szCs w:val="22"/>
          <w:lang w:val="en-US"/>
        </w:rPr>
      </w:pPr>
    </w:p>
    <w:p w14:paraId="38E52907" w14:textId="310867D3" w:rsidR="00923FAD" w:rsidRDefault="00923FAD" w:rsidP="0016715C">
      <w:pPr>
        <w:pStyle w:val="BlockText"/>
        <w:tabs>
          <w:tab w:val="left" w:pos="450"/>
        </w:tabs>
        <w:spacing w:before="0" w:line="360" w:lineRule="auto"/>
        <w:ind w:left="450" w:right="14" w:firstLine="0"/>
        <w:rPr>
          <w:rFonts w:ascii="Arial" w:hAnsi="Arial" w:cs="Arial"/>
          <w:sz w:val="19"/>
          <w:szCs w:val="19"/>
          <w:lang w:val="en-US"/>
        </w:rPr>
      </w:pPr>
      <w:r w:rsidRPr="003A14ED">
        <w:rPr>
          <w:rFonts w:ascii="Arial" w:hAnsi="Arial" w:cs="Arial"/>
          <w:sz w:val="19"/>
          <w:szCs w:val="19"/>
          <w:lang w:val="en-US"/>
        </w:rPr>
        <w:t xml:space="preserve">Relationships with related parties </w:t>
      </w:r>
      <w:r w:rsidR="00943154" w:rsidRPr="003A14ED">
        <w:rPr>
          <w:rFonts w:ascii="Arial" w:hAnsi="Arial" w:cs="Arial"/>
          <w:sz w:val="19"/>
          <w:szCs w:val="19"/>
          <w:lang w:val="en-US"/>
        </w:rPr>
        <w:t>are</w:t>
      </w:r>
      <w:r w:rsidRPr="003A14ED">
        <w:rPr>
          <w:rFonts w:ascii="Arial" w:hAnsi="Arial" w:cs="Arial"/>
          <w:sz w:val="19"/>
          <w:szCs w:val="19"/>
          <w:lang w:val="en-US"/>
        </w:rPr>
        <w:t xml:space="preserve"> as follows:</w:t>
      </w:r>
    </w:p>
    <w:p w14:paraId="57A7ABD6" w14:textId="08C0982E" w:rsidR="00F51AF1" w:rsidRDefault="00F51AF1" w:rsidP="00923FAD">
      <w:pPr>
        <w:pStyle w:val="BlockText"/>
        <w:spacing w:before="0" w:line="360" w:lineRule="auto"/>
        <w:ind w:right="14" w:firstLine="0"/>
        <w:rPr>
          <w:rFonts w:ascii="Arial" w:hAnsi="Arial" w:cs="Arial"/>
          <w:sz w:val="19"/>
          <w:szCs w:val="19"/>
          <w:lang w:val="en-US"/>
        </w:rPr>
      </w:pPr>
    </w:p>
    <w:tbl>
      <w:tblPr>
        <w:tblW w:w="8910" w:type="dxa"/>
        <w:tblInd w:w="450" w:type="dxa"/>
        <w:tblLayout w:type="fixed"/>
        <w:tblLook w:val="01E0" w:firstRow="1" w:lastRow="1" w:firstColumn="1" w:lastColumn="1" w:noHBand="0" w:noVBand="0"/>
      </w:tblPr>
      <w:tblGrid>
        <w:gridCol w:w="3330"/>
        <w:gridCol w:w="1418"/>
        <w:gridCol w:w="4162"/>
      </w:tblGrid>
      <w:tr w:rsidR="0048358D" w:rsidRPr="0048358D" w14:paraId="7E66BA9F" w14:textId="77777777" w:rsidTr="00623899">
        <w:trPr>
          <w:trHeight w:val="337"/>
          <w:tblHeader/>
        </w:trPr>
        <w:tc>
          <w:tcPr>
            <w:tcW w:w="3330" w:type="dxa"/>
            <w:vAlign w:val="center"/>
          </w:tcPr>
          <w:p w14:paraId="53F6F5A2" w14:textId="6A89C280" w:rsidR="0048358D" w:rsidRDefault="0048358D" w:rsidP="0048358D">
            <w:pPr>
              <w:pStyle w:val="BodyText"/>
              <w:spacing w:after="0" w:line="360" w:lineRule="auto"/>
              <w:ind w:left="12" w:right="-81"/>
              <w:jc w:val="center"/>
              <w:rPr>
                <w:rFonts w:ascii="Arial" w:hAnsi="Arial" w:cs="Arial"/>
                <w:sz w:val="16"/>
                <w:szCs w:val="16"/>
                <w:u w:val="single"/>
                <w:lang w:eastAsia="en-US"/>
              </w:rPr>
            </w:pPr>
          </w:p>
          <w:p w14:paraId="06F74049" w14:textId="0C1175A8" w:rsidR="0048358D" w:rsidRPr="002238BC" w:rsidRDefault="0048358D" w:rsidP="0048358D">
            <w:pPr>
              <w:pStyle w:val="BodyText"/>
              <w:spacing w:after="0" w:line="360" w:lineRule="auto"/>
              <w:ind w:left="12" w:right="-81"/>
              <w:jc w:val="center"/>
              <w:rPr>
                <w:rFonts w:ascii="Arial" w:hAnsi="Arial" w:cs="Arial"/>
                <w:sz w:val="16"/>
                <w:szCs w:val="16"/>
                <w:u w:val="single"/>
                <w:lang w:eastAsia="en-US"/>
              </w:rPr>
            </w:pPr>
            <w:r w:rsidRPr="002238BC">
              <w:rPr>
                <w:rFonts w:ascii="Arial" w:hAnsi="Arial" w:cs="Arial"/>
                <w:sz w:val="16"/>
                <w:szCs w:val="16"/>
                <w:u w:val="single"/>
                <w:lang w:eastAsia="en-US"/>
              </w:rPr>
              <w:t>Individual or related entities</w:t>
            </w:r>
          </w:p>
        </w:tc>
        <w:tc>
          <w:tcPr>
            <w:tcW w:w="1418" w:type="dxa"/>
            <w:vAlign w:val="center"/>
          </w:tcPr>
          <w:p w14:paraId="5669DC5A" w14:textId="77777777" w:rsidR="0048358D" w:rsidRPr="002238BC" w:rsidRDefault="0048358D" w:rsidP="0048358D">
            <w:pPr>
              <w:pStyle w:val="BodyText"/>
              <w:spacing w:after="0" w:line="360" w:lineRule="auto"/>
              <w:ind w:right="-10"/>
              <w:jc w:val="center"/>
              <w:rPr>
                <w:rFonts w:ascii="Arial" w:hAnsi="Arial" w:cs="Arial"/>
                <w:sz w:val="16"/>
                <w:szCs w:val="16"/>
                <w:u w:val="single"/>
                <w:lang w:eastAsia="en-US"/>
              </w:rPr>
            </w:pPr>
            <w:r w:rsidRPr="002238BC">
              <w:rPr>
                <w:rFonts w:ascii="Arial" w:hAnsi="Arial" w:cs="Arial"/>
                <w:sz w:val="16"/>
                <w:szCs w:val="16"/>
                <w:u w:val="single"/>
                <w:lang w:eastAsia="en-US"/>
              </w:rPr>
              <w:t>Country of</w:t>
            </w:r>
          </w:p>
          <w:p w14:paraId="36374C80" w14:textId="40102033" w:rsidR="0048358D" w:rsidRPr="0048358D" w:rsidRDefault="0048358D" w:rsidP="0048358D">
            <w:pPr>
              <w:pStyle w:val="block"/>
              <w:spacing w:after="0" w:line="360" w:lineRule="auto"/>
              <w:ind w:left="-108" w:right="-108"/>
              <w:jc w:val="center"/>
              <w:rPr>
                <w:rFonts w:ascii="Arial" w:hAnsi="Arial" w:cs="Arial"/>
                <w:b/>
                <w:bCs/>
                <w:sz w:val="16"/>
                <w:szCs w:val="16"/>
              </w:rPr>
            </w:pPr>
            <w:r w:rsidRPr="002238BC">
              <w:rPr>
                <w:rFonts w:ascii="Arial" w:hAnsi="Arial" w:cs="Arial"/>
                <w:sz w:val="16"/>
                <w:szCs w:val="16"/>
                <w:u w:val="single"/>
              </w:rPr>
              <w:t>Incorporation</w:t>
            </w:r>
          </w:p>
        </w:tc>
        <w:tc>
          <w:tcPr>
            <w:tcW w:w="4162" w:type="dxa"/>
            <w:vAlign w:val="center"/>
          </w:tcPr>
          <w:p w14:paraId="027EA23F" w14:textId="0E686E48" w:rsidR="0048358D" w:rsidRDefault="0048358D" w:rsidP="003903B5">
            <w:pPr>
              <w:pStyle w:val="BodyText"/>
              <w:spacing w:after="0" w:line="360" w:lineRule="auto"/>
              <w:ind w:right="-10"/>
              <w:rPr>
                <w:rFonts w:ascii="Arial" w:hAnsi="Arial" w:cs="Arial"/>
                <w:sz w:val="16"/>
                <w:szCs w:val="16"/>
                <w:u w:val="single"/>
                <w:lang w:eastAsia="en-US"/>
              </w:rPr>
            </w:pPr>
          </w:p>
          <w:p w14:paraId="0ACD3B40" w14:textId="45B01BBE" w:rsidR="0048358D" w:rsidRPr="0048358D" w:rsidRDefault="0048358D" w:rsidP="00623899">
            <w:pPr>
              <w:pStyle w:val="BodyText"/>
              <w:spacing w:after="0" w:line="360" w:lineRule="auto"/>
              <w:ind w:right="-10" w:firstLine="5"/>
              <w:jc w:val="center"/>
              <w:rPr>
                <w:rFonts w:ascii="Arial" w:hAnsi="Arial" w:cs="Arial"/>
                <w:b/>
                <w:bCs/>
                <w:sz w:val="16"/>
                <w:szCs w:val="16"/>
                <w:lang w:eastAsia="en-US"/>
              </w:rPr>
            </w:pPr>
            <w:r w:rsidRPr="0048358D">
              <w:rPr>
                <w:rFonts w:ascii="Arial" w:hAnsi="Arial" w:cs="Arial"/>
                <w:sz w:val="16"/>
                <w:szCs w:val="16"/>
                <w:u w:val="single"/>
                <w:lang w:eastAsia="en-US"/>
              </w:rPr>
              <w:t>R</w:t>
            </w:r>
            <w:r w:rsidRPr="002238BC">
              <w:rPr>
                <w:rFonts w:ascii="Arial" w:hAnsi="Arial" w:cs="Arial"/>
                <w:sz w:val="16"/>
                <w:szCs w:val="16"/>
                <w:u w:val="single"/>
                <w:lang w:eastAsia="en-US"/>
              </w:rPr>
              <w:t>elationship</w:t>
            </w:r>
          </w:p>
        </w:tc>
      </w:tr>
      <w:tr w:rsidR="0048358D" w:rsidRPr="0048358D" w14:paraId="71EAA07C" w14:textId="77777777" w:rsidTr="003903B5">
        <w:trPr>
          <w:tblHeader/>
        </w:trPr>
        <w:tc>
          <w:tcPr>
            <w:tcW w:w="3330" w:type="dxa"/>
            <w:vAlign w:val="center"/>
          </w:tcPr>
          <w:p w14:paraId="4756E051" w14:textId="77777777" w:rsidR="0048358D" w:rsidRPr="0048358D" w:rsidDel="009C7F37" w:rsidRDefault="0048358D" w:rsidP="0048358D">
            <w:pPr>
              <w:pStyle w:val="BodyText"/>
              <w:spacing w:after="0" w:line="360" w:lineRule="auto"/>
              <w:ind w:left="12" w:right="-81"/>
              <w:jc w:val="center"/>
              <w:rPr>
                <w:rFonts w:ascii="Arial" w:hAnsi="Arial" w:cs="Arial"/>
                <w:sz w:val="16"/>
                <w:szCs w:val="16"/>
                <w:u w:val="single"/>
                <w:lang w:eastAsia="en-US"/>
              </w:rPr>
            </w:pPr>
          </w:p>
        </w:tc>
        <w:tc>
          <w:tcPr>
            <w:tcW w:w="1418" w:type="dxa"/>
            <w:vAlign w:val="center"/>
          </w:tcPr>
          <w:p w14:paraId="6AE861E8" w14:textId="77777777" w:rsidR="0048358D" w:rsidRPr="0048358D" w:rsidRDefault="0048358D" w:rsidP="0048358D">
            <w:pPr>
              <w:pStyle w:val="BodyText"/>
              <w:spacing w:after="0" w:line="360" w:lineRule="auto"/>
              <w:ind w:right="-10"/>
              <w:jc w:val="center"/>
              <w:rPr>
                <w:rFonts w:ascii="Arial" w:hAnsi="Arial" w:cs="Arial"/>
                <w:sz w:val="16"/>
                <w:szCs w:val="16"/>
                <w:u w:val="single"/>
                <w:lang w:eastAsia="en-US"/>
              </w:rPr>
            </w:pPr>
          </w:p>
        </w:tc>
        <w:tc>
          <w:tcPr>
            <w:tcW w:w="4162" w:type="dxa"/>
            <w:vAlign w:val="center"/>
          </w:tcPr>
          <w:p w14:paraId="7001035B" w14:textId="77777777" w:rsidR="0048358D" w:rsidRPr="0048358D" w:rsidDel="009C7F37" w:rsidRDefault="0048358D" w:rsidP="003903B5">
            <w:pPr>
              <w:pStyle w:val="BodyText"/>
              <w:spacing w:after="0" w:line="360" w:lineRule="auto"/>
              <w:ind w:right="-10"/>
              <w:rPr>
                <w:rFonts w:ascii="Arial" w:hAnsi="Arial" w:cs="Arial"/>
                <w:sz w:val="16"/>
                <w:szCs w:val="16"/>
                <w:u w:val="single"/>
                <w:lang w:eastAsia="en-US"/>
              </w:rPr>
            </w:pPr>
          </w:p>
        </w:tc>
      </w:tr>
      <w:tr w:rsidR="0048358D" w:rsidRPr="0048358D" w14:paraId="74DF77EF" w14:textId="77777777" w:rsidTr="003903B5">
        <w:tc>
          <w:tcPr>
            <w:tcW w:w="3330" w:type="dxa"/>
          </w:tcPr>
          <w:p w14:paraId="47281127" w14:textId="77777777" w:rsidR="0048358D" w:rsidRPr="0048358D" w:rsidRDefault="0048358D" w:rsidP="0048358D">
            <w:pPr>
              <w:pStyle w:val="BodyText"/>
              <w:ind w:right="-81" w:firstLine="11"/>
              <w:jc w:val="both"/>
              <w:rPr>
                <w:rFonts w:ascii="Arial" w:hAnsi="Arial" w:cs="Arial"/>
                <w:sz w:val="16"/>
                <w:szCs w:val="16"/>
                <w:lang w:eastAsia="en-US"/>
              </w:rPr>
            </w:pPr>
            <w:r w:rsidRPr="0048358D">
              <w:rPr>
                <w:rFonts w:ascii="Arial" w:hAnsi="Arial" w:cs="Arial"/>
                <w:sz w:val="16"/>
                <w:szCs w:val="16"/>
                <w:lang w:eastAsia="en-US"/>
              </w:rPr>
              <w:t>The M Group Plc</w:t>
            </w:r>
            <w:r w:rsidRPr="0048358D">
              <w:rPr>
                <w:rFonts w:ascii="Arial" w:hAnsi="Arial" w:cs="Arial"/>
                <w:sz w:val="16"/>
                <w:szCs w:val="16"/>
                <w:cs/>
                <w:lang w:eastAsia="en-US"/>
              </w:rPr>
              <w:t>.</w:t>
            </w:r>
          </w:p>
        </w:tc>
        <w:tc>
          <w:tcPr>
            <w:tcW w:w="1418" w:type="dxa"/>
          </w:tcPr>
          <w:p w14:paraId="6726CE39" w14:textId="77777777" w:rsidR="0048358D" w:rsidRPr="0048358D" w:rsidRDefault="0048358D" w:rsidP="002238BC">
            <w:pPr>
              <w:pStyle w:val="BodyText"/>
              <w:ind w:left="22" w:right="-10" w:firstLine="11"/>
              <w:jc w:val="center"/>
              <w:rPr>
                <w:rFonts w:ascii="Arial" w:hAnsi="Arial" w:cs="Arial"/>
                <w:sz w:val="16"/>
                <w:szCs w:val="16"/>
                <w:lang w:eastAsia="en-US"/>
              </w:rPr>
            </w:pPr>
            <w:r w:rsidRPr="0048358D">
              <w:rPr>
                <w:rFonts w:ascii="Arial" w:hAnsi="Arial" w:cs="Arial"/>
                <w:sz w:val="16"/>
                <w:szCs w:val="16"/>
                <w:lang w:eastAsia="en-US"/>
              </w:rPr>
              <w:t>Thailand</w:t>
            </w:r>
          </w:p>
        </w:tc>
        <w:tc>
          <w:tcPr>
            <w:tcW w:w="4162" w:type="dxa"/>
          </w:tcPr>
          <w:p w14:paraId="56C23E5E" w14:textId="08D26512" w:rsidR="0048358D" w:rsidRPr="0048358D" w:rsidRDefault="003903B5" w:rsidP="003903B5">
            <w:pPr>
              <w:pStyle w:val="BodyText"/>
              <w:ind w:left="1440" w:right="-81" w:hanging="1435"/>
              <w:rPr>
                <w:rFonts w:ascii="Arial" w:hAnsi="Arial" w:cs="Arial"/>
                <w:sz w:val="16"/>
                <w:szCs w:val="16"/>
                <w:lang w:eastAsia="en-US"/>
              </w:rPr>
            </w:pPr>
            <w:r w:rsidRPr="003903B5">
              <w:rPr>
                <w:rFonts w:ascii="Arial" w:hAnsi="Arial" w:cs="Arial"/>
                <w:sz w:val="16"/>
                <w:szCs w:val="16"/>
                <w:lang w:eastAsia="en-US"/>
              </w:rPr>
              <w:t>Related company by shareholding</w:t>
            </w:r>
          </w:p>
        </w:tc>
      </w:tr>
      <w:tr w:rsidR="0048358D" w:rsidRPr="0048358D" w14:paraId="29F46DA3" w14:textId="77777777" w:rsidTr="003903B5">
        <w:trPr>
          <w:trHeight w:val="144"/>
        </w:trPr>
        <w:tc>
          <w:tcPr>
            <w:tcW w:w="3330" w:type="dxa"/>
          </w:tcPr>
          <w:p w14:paraId="64815776" w14:textId="3A388C70" w:rsidR="0048358D" w:rsidRPr="0048358D" w:rsidRDefault="0048358D" w:rsidP="0048358D">
            <w:pPr>
              <w:pStyle w:val="BodyText"/>
              <w:ind w:right="-81" w:firstLine="11"/>
              <w:jc w:val="both"/>
              <w:rPr>
                <w:rFonts w:ascii="Arial" w:hAnsi="Arial" w:cs="Arial"/>
                <w:sz w:val="16"/>
                <w:szCs w:val="16"/>
                <w:lang w:eastAsia="en-US"/>
              </w:rPr>
            </w:pPr>
            <w:r w:rsidRPr="0048358D">
              <w:rPr>
                <w:rFonts w:ascii="Arial" w:hAnsi="Arial" w:cs="Arial"/>
                <w:sz w:val="16"/>
                <w:szCs w:val="16"/>
                <w:lang w:eastAsia="en-US"/>
              </w:rPr>
              <w:t>Electricity Generating P</w:t>
            </w:r>
            <w:r w:rsidR="003903B5">
              <w:rPr>
                <w:rFonts w:ascii="Arial" w:hAnsi="Arial" w:cs="Arial"/>
                <w:sz w:val="16"/>
                <w:szCs w:val="16"/>
                <w:lang w:eastAsia="en-US"/>
              </w:rPr>
              <w:t>lc.</w:t>
            </w:r>
          </w:p>
        </w:tc>
        <w:tc>
          <w:tcPr>
            <w:tcW w:w="1418" w:type="dxa"/>
          </w:tcPr>
          <w:p w14:paraId="510530F8" w14:textId="77777777" w:rsidR="0048358D" w:rsidRPr="0048358D" w:rsidRDefault="0048358D" w:rsidP="002238BC">
            <w:pPr>
              <w:pStyle w:val="BodyText"/>
              <w:ind w:left="22" w:right="-10" w:firstLine="11"/>
              <w:jc w:val="center"/>
              <w:rPr>
                <w:rFonts w:ascii="Arial" w:hAnsi="Arial" w:cs="Arial"/>
                <w:sz w:val="16"/>
                <w:szCs w:val="16"/>
                <w:lang w:eastAsia="en-US"/>
              </w:rPr>
            </w:pPr>
            <w:r w:rsidRPr="0048358D">
              <w:rPr>
                <w:rFonts w:ascii="Arial" w:hAnsi="Arial" w:cs="Arial"/>
                <w:sz w:val="16"/>
                <w:szCs w:val="16"/>
                <w:lang w:eastAsia="en-US"/>
              </w:rPr>
              <w:t>Thailand</w:t>
            </w:r>
          </w:p>
        </w:tc>
        <w:tc>
          <w:tcPr>
            <w:tcW w:w="4162" w:type="dxa"/>
          </w:tcPr>
          <w:p w14:paraId="4F347189" w14:textId="44C5D81D" w:rsidR="0048358D" w:rsidRPr="0048358D" w:rsidRDefault="003903B5" w:rsidP="003903B5">
            <w:pPr>
              <w:pStyle w:val="BodyText"/>
              <w:ind w:left="1440" w:right="-81" w:hanging="1435"/>
              <w:rPr>
                <w:rFonts w:ascii="Arial" w:hAnsi="Arial" w:cs="Arial"/>
                <w:sz w:val="16"/>
                <w:szCs w:val="16"/>
                <w:lang w:eastAsia="en-US"/>
              </w:rPr>
            </w:pPr>
            <w:r w:rsidRPr="003903B5">
              <w:rPr>
                <w:rFonts w:ascii="Arial" w:hAnsi="Arial" w:cs="Arial"/>
                <w:sz w:val="16"/>
                <w:szCs w:val="16"/>
                <w:lang w:eastAsia="en-US"/>
              </w:rPr>
              <w:t>Related company, 50% shareholding</w:t>
            </w:r>
            <w:r w:rsidRPr="003903B5">
              <w:rPr>
                <w:rFonts w:ascii="Arial" w:hAnsi="Arial" w:cs="Arial"/>
                <w:sz w:val="16"/>
                <w:szCs w:val="16"/>
                <w:cs/>
                <w:lang w:eastAsia="en-US"/>
              </w:rPr>
              <w:t xml:space="preserve"> </w:t>
            </w:r>
            <w:r w:rsidRPr="003903B5">
              <w:rPr>
                <w:rFonts w:ascii="Arial" w:hAnsi="Arial" w:cs="Arial"/>
                <w:sz w:val="16"/>
                <w:szCs w:val="16"/>
                <w:lang w:eastAsia="en-US"/>
              </w:rPr>
              <w:t xml:space="preserve">in </w:t>
            </w:r>
            <w:r>
              <w:rPr>
                <w:rFonts w:ascii="Arial" w:hAnsi="Arial" w:cs="Arial"/>
                <w:sz w:val="16"/>
                <w:szCs w:val="16"/>
                <w:lang w:eastAsia="en-US"/>
              </w:rPr>
              <w:t>Gidec</w:t>
            </w:r>
            <w:r w:rsidRPr="003903B5">
              <w:rPr>
                <w:rFonts w:ascii="Arial" w:hAnsi="Arial" w:cs="Arial"/>
                <w:sz w:val="16"/>
                <w:szCs w:val="16"/>
                <w:lang w:eastAsia="en-US"/>
              </w:rPr>
              <w:t xml:space="preserve"> Co., </w:t>
            </w:r>
            <w:r>
              <w:rPr>
                <w:rFonts w:ascii="Arial" w:hAnsi="Arial" w:cs="Arial"/>
                <w:sz w:val="16"/>
                <w:szCs w:val="16"/>
                <w:lang w:eastAsia="en-US"/>
              </w:rPr>
              <w:t>Ltd.</w:t>
            </w:r>
          </w:p>
        </w:tc>
      </w:tr>
    </w:tbl>
    <w:p w14:paraId="3D0D1B31" w14:textId="77777777" w:rsidR="00684F09" w:rsidRPr="00923FAD" w:rsidRDefault="00684F09" w:rsidP="00923FAD">
      <w:pPr>
        <w:pStyle w:val="BlockText"/>
        <w:spacing w:before="0" w:line="360" w:lineRule="auto"/>
        <w:ind w:right="14" w:firstLine="0"/>
        <w:rPr>
          <w:rFonts w:ascii="Arial" w:hAnsi="Arial" w:cs="Arial"/>
          <w:sz w:val="19"/>
          <w:szCs w:val="19"/>
          <w:lang w:val="en-US"/>
        </w:rPr>
      </w:pPr>
    </w:p>
    <w:p w14:paraId="4766562C" w14:textId="0992DF02" w:rsidR="00E2689B" w:rsidRPr="008C6194" w:rsidRDefault="00513BB8" w:rsidP="0048358D">
      <w:pPr>
        <w:pStyle w:val="block"/>
        <w:spacing w:after="0" w:line="360" w:lineRule="auto"/>
        <w:ind w:left="450" w:right="-45"/>
        <w:jc w:val="thaiDistribute"/>
        <w:rPr>
          <w:rFonts w:ascii="Arial" w:hAnsi="Arial" w:cs="Arial"/>
          <w:sz w:val="19"/>
          <w:szCs w:val="19"/>
        </w:rPr>
      </w:pPr>
      <w:r w:rsidRPr="00513BB8">
        <w:rPr>
          <w:rFonts w:ascii="Arial" w:eastAsia="Garamond" w:hAnsi="Arial" w:cs="Arial"/>
          <w:sz w:val="19"/>
          <w:szCs w:val="19"/>
        </w:rPr>
        <w:t>Pricing policies for each transaction are described as follows:</w:t>
      </w:r>
    </w:p>
    <w:p w14:paraId="3C04B718" w14:textId="36FFEE5E" w:rsidR="00E2689B" w:rsidRDefault="00E2689B" w:rsidP="00E2689B">
      <w:pPr>
        <w:pStyle w:val="block"/>
        <w:tabs>
          <w:tab w:val="left" w:pos="8280"/>
          <w:tab w:val="left" w:pos="9360"/>
        </w:tabs>
        <w:spacing w:after="0" w:line="360" w:lineRule="auto"/>
        <w:ind w:left="547" w:right="-45"/>
        <w:jc w:val="thaiDistribute"/>
        <w:rPr>
          <w:rFonts w:ascii="Arial" w:hAnsi="Arial" w:cs="Arial"/>
          <w:sz w:val="19"/>
          <w:szCs w:val="19"/>
        </w:rPr>
      </w:pPr>
    </w:p>
    <w:tbl>
      <w:tblPr>
        <w:tblW w:w="8930" w:type="dxa"/>
        <w:tblInd w:w="426" w:type="dxa"/>
        <w:tblLayout w:type="fixed"/>
        <w:tblLook w:val="0000" w:firstRow="0" w:lastRow="0" w:firstColumn="0" w:lastColumn="0" w:noHBand="0" w:noVBand="0"/>
      </w:tblPr>
      <w:tblGrid>
        <w:gridCol w:w="4252"/>
        <w:gridCol w:w="270"/>
        <w:gridCol w:w="4408"/>
      </w:tblGrid>
      <w:tr w:rsidR="00CB67D3" w:rsidRPr="00616486" w14:paraId="2D9B841F" w14:textId="77777777" w:rsidTr="007B18D1">
        <w:trPr>
          <w:trHeight w:val="20"/>
        </w:trPr>
        <w:tc>
          <w:tcPr>
            <w:tcW w:w="4252" w:type="dxa"/>
            <w:tcBorders>
              <w:bottom w:val="single" w:sz="4" w:space="0" w:color="auto"/>
            </w:tcBorders>
            <w:shd w:val="clear" w:color="auto" w:fill="auto"/>
          </w:tcPr>
          <w:p w14:paraId="48BCBCD9" w14:textId="77777777" w:rsidR="00CB67D3" w:rsidRPr="00616486" w:rsidRDefault="00CB67D3" w:rsidP="007B18D1">
            <w:pPr>
              <w:spacing w:line="360" w:lineRule="auto"/>
              <w:ind w:right="-108"/>
              <w:jc w:val="center"/>
              <w:rPr>
                <w:rFonts w:ascii="Arial" w:hAnsi="Arial" w:cs="Arial"/>
                <w:sz w:val="18"/>
                <w:szCs w:val="18"/>
              </w:rPr>
            </w:pPr>
            <w:r w:rsidRPr="00616486">
              <w:rPr>
                <w:rFonts w:ascii="Arial" w:hAnsi="Arial" w:cs="Arial"/>
                <w:sz w:val="18"/>
                <w:szCs w:val="18"/>
              </w:rPr>
              <w:t>Transactions</w:t>
            </w:r>
          </w:p>
        </w:tc>
        <w:tc>
          <w:tcPr>
            <w:tcW w:w="270" w:type="dxa"/>
            <w:shd w:val="clear" w:color="auto" w:fill="auto"/>
          </w:tcPr>
          <w:p w14:paraId="0BA5A50E" w14:textId="77777777" w:rsidR="00CB67D3" w:rsidRPr="00616486" w:rsidRDefault="00CB67D3" w:rsidP="007B18D1">
            <w:pPr>
              <w:spacing w:line="360" w:lineRule="auto"/>
              <w:ind w:left="-108" w:right="-108"/>
              <w:jc w:val="center"/>
              <w:rPr>
                <w:rFonts w:ascii="Arial" w:hAnsi="Arial" w:cs="Arial"/>
                <w:sz w:val="18"/>
                <w:szCs w:val="18"/>
                <w:rtl/>
                <w:cs/>
              </w:rPr>
            </w:pPr>
          </w:p>
        </w:tc>
        <w:tc>
          <w:tcPr>
            <w:tcW w:w="4408" w:type="dxa"/>
            <w:tcBorders>
              <w:bottom w:val="single" w:sz="4" w:space="0" w:color="auto"/>
            </w:tcBorders>
            <w:shd w:val="clear" w:color="auto" w:fill="auto"/>
          </w:tcPr>
          <w:p w14:paraId="6CB9C3DA" w14:textId="77777777" w:rsidR="00CB67D3" w:rsidRPr="00616486" w:rsidRDefault="00CB67D3" w:rsidP="007B18D1">
            <w:pPr>
              <w:spacing w:line="360" w:lineRule="auto"/>
              <w:ind w:right="-18"/>
              <w:jc w:val="center"/>
              <w:rPr>
                <w:rFonts w:ascii="Arial" w:hAnsi="Arial" w:cs="Arial"/>
                <w:sz w:val="18"/>
                <w:szCs w:val="18"/>
              </w:rPr>
            </w:pPr>
            <w:r w:rsidRPr="00616486">
              <w:rPr>
                <w:rFonts w:ascii="Arial" w:hAnsi="Arial" w:cs="Arial"/>
                <w:sz w:val="18"/>
                <w:szCs w:val="18"/>
              </w:rPr>
              <w:t>Pricing policies</w:t>
            </w:r>
          </w:p>
        </w:tc>
      </w:tr>
      <w:tr w:rsidR="00CB67D3" w:rsidRPr="00616486" w14:paraId="1C8CC7DE" w14:textId="77777777" w:rsidTr="007B18D1">
        <w:trPr>
          <w:trHeight w:val="20"/>
        </w:trPr>
        <w:tc>
          <w:tcPr>
            <w:tcW w:w="4252" w:type="dxa"/>
            <w:tcBorders>
              <w:top w:val="single" w:sz="4" w:space="0" w:color="auto"/>
            </w:tcBorders>
            <w:shd w:val="clear" w:color="auto" w:fill="auto"/>
          </w:tcPr>
          <w:p w14:paraId="422871E7" w14:textId="77777777" w:rsidR="00CB67D3" w:rsidRPr="00223AE8" w:rsidRDefault="00CB67D3" w:rsidP="007B18D1">
            <w:pPr>
              <w:spacing w:line="360" w:lineRule="auto"/>
              <w:ind w:right="-108"/>
              <w:jc w:val="center"/>
              <w:rPr>
                <w:rFonts w:ascii="Arial" w:hAnsi="Arial" w:cs="Arial"/>
                <w:sz w:val="12"/>
                <w:szCs w:val="12"/>
              </w:rPr>
            </w:pPr>
          </w:p>
        </w:tc>
        <w:tc>
          <w:tcPr>
            <w:tcW w:w="270" w:type="dxa"/>
            <w:shd w:val="clear" w:color="auto" w:fill="auto"/>
          </w:tcPr>
          <w:p w14:paraId="24A68030" w14:textId="77777777" w:rsidR="00CB67D3" w:rsidRPr="00223AE8" w:rsidRDefault="00CB67D3" w:rsidP="007B18D1">
            <w:pPr>
              <w:spacing w:line="360" w:lineRule="auto"/>
              <w:ind w:left="-108" w:right="-108"/>
              <w:jc w:val="center"/>
              <w:rPr>
                <w:rFonts w:ascii="Arial" w:hAnsi="Arial" w:cs="Arial"/>
                <w:sz w:val="12"/>
                <w:szCs w:val="12"/>
                <w:rtl/>
                <w:cs/>
              </w:rPr>
            </w:pPr>
          </w:p>
        </w:tc>
        <w:tc>
          <w:tcPr>
            <w:tcW w:w="4408" w:type="dxa"/>
            <w:tcBorders>
              <w:top w:val="single" w:sz="4" w:space="0" w:color="auto"/>
            </w:tcBorders>
            <w:shd w:val="clear" w:color="auto" w:fill="auto"/>
          </w:tcPr>
          <w:p w14:paraId="2290800A" w14:textId="77777777" w:rsidR="00CB67D3" w:rsidRPr="00223AE8" w:rsidRDefault="00CB67D3" w:rsidP="007B18D1">
            <w:pPr>
              <w:spacing w:line="360" w:lineRule="auto"/>
              <w:ind w:right="-18"/>
              <w:jc w:val="center"/>
              <w:rPr>
                <w:rFonts w:ascii="Arial" w:hAnsi="Arial" w:cs="Arial"/>
                <w:sz w:val="12"/>
                <w:szCs w:val="12"/>
              </w:rPr>
            </w:pPr>
          </w:p>
        </w:tc>
      </w:tr>
      <w:tr w:rsidR="006A0942" w:rsidRPr="00616486" w14:paraId="49A94B0B" w14:textId="77777777" w:rsidTr="006A775D">
        <w:trPr>
          <w:trHeight w:val="20"/>
        </w:trPr>
        <w:tc>
          <w:tcPr>
            <w:tcW w:w="4252" w:type="dxa"/>
            <w:shd w:val="clear" w:color="auto" w:fill="auto"/>
          </w:tcPr>
          <w:p w14:paraId="74307847" w14:textId="77777777" w:rsidR="006A0942" w:rsidRPr="00616486" w:rsidRDefault="006A0942" w:rsidP="006A0942">
            <w:pPr>
              <w:spacing w:line="360" w:lineRule="auto"/>
              <w:ind w:right="-108"/>
              <w:jc w:val="both"/>
              <w:rPr>
                <w:rFonts w:ascii="Arial" w:hAnsi="Arial" w:cs="Arial"/>
                <w:sz w:val="18"/>
                <w:szCs w:val="18"/>
              </w:rPr>
            </w:pPr>
            <w:r>
              <w:rPr>
                <w:rFonts w:ascii="Arial" w:hAnsi="Arial" w:cs="Arial"/>
                <w:sz w:val="18"/>
                <w:szCs w:val="18"/>
              </w:rPr>
              <w:t>Management fee income</w:t>
            </w:r>
          </w:p>
        </w:tc>
        <w:tc>
          <w:tcPr>
            <w:tcW w:w="270" w:type="dxa"/>
            <w:shd w:val="clear" w:color="auto" w:fill="auto"/>
          </w:tcPr>
          <w:p w14:paraId="02832346" w14:textId="77777777" w:rsidR="006A0942" w:rsidRPr="00616486" w:rsidRDefault="006A0942" w:rsidP="006A0942">
            <w:pPr>
              <w:spacing w:line="360" w:lineRule="auto"/>
              <w:ind w:right="-18"/>
              <w:jc w:val="center"/>
              <w:rPr>
                <w:rFonts w:ascii="Arial" w:hAnsi="Arial" w:cs="Arial"/>
                <w:sz w:val="18"/>
                <w:szCs w:val="18"/>
              </w:rPr>
            </w:pPr>
          </w:p>
        </w:tc>
        <w:tc>
          <w:tcPr>
            <w:tcW w:w="4408" w:type="dxa"/>
            <w:shd w:val="clear" w:color="auto" w:fill="auto"/>
          </w:tcPr>
          <w:p w14:paraId="7BECE20F" w14:textId="77777777" w:rsidR="006A0942" w:rsidRDefault="006A0942" w:rsidP="006A0942">
            <w:pPr>
              <w:spacing w:line="360" w:lineRule="auto"/>
              <w:ind w:right="-18"/>
              <w:rPr>
                <w:rFonts w:ascii="Arial" w:hAnsi="Arial" w:cs="Arial"/>
                <w:sz w:val="18"/>
                <w:szCs w:val="18"/>
              </w:rPr>
            </w:pPr>
            <w:r>
              <w:rPr>
                <w:rFonts w:ascii="Arial" w:hAnsi="Arial" w:cs="Arial"/>
                <w:sz w:val="18"/>
                <w:szCs w:val="18"/>
              </w:rPr>
              <w:t>Contract price</w:t>
            </w:r>
          </w:p>
        </w:tc>
      </w:tr>
      <w:tr w:rsidR="006A0942" w:rsidRPr="00616486" w14:paraId="1EE7AF09" w14:textId="77777777" w:rsidTr="007B18D1">
        <w:trPr>
          <w:trHeight w:val="20"/>
        </w:trPr>
        <w:tc>
          <w:tcPr>
            <w:tcW w:w="4252" w:type="dxa"/>
            <w:shd w:val="clear" w:color="auto" w:fill="auto"/>
          </w:tcPr>
          <w:p w14:paraId="4ED4BB03" w14:textId="77777777" w:rsidR="006A0942" w:rsidRPr="00616486" w:rsidRDefault="006A0942" w:rsidP="006A0942">
            <w:pPr>
              <w:spacing w:line="360" w:lineRule="auto"/>
              <w:ind w:right="-108"/>
              <w:jc w:val="both"/>
              <w:rPr>
                <w:rFonts w:ascii="Arial" w:hAnsi="Arial" w:cs="Arial"/>
                <w:sz w:val="18"/>
                <w:szCs w:val="18"/>
              </w:rPr>
            </w:pPr>
            <w:r w:rsidRPr="00616486">
              <w:rPr>
                <w:rFonts w:ascii="Arial" w:hAnsi="Arial" w:cs="Arial"/>
                <w:sz w:val="18"/>
                <w:szCs w:val="18"/>
              </w:rPr>
              <w:t>Interest income</w:t>
            </w:r>
          </w:p>
        </w:tc>
        <w:tc>
          <w:tcPr>
            <w:tcW w:w="270" w:type="dxa"/>
            <w:shd w:val="clear" w:color="auto" w:fill="auto"/>
          </w:tcPr>
          <w:p w14:paraId="521730C4" w14:textId="77777777" w:rsidR="006A0942" w:rsidRPr="00616486" w:rsidRDefault="006A0942" w:rsidP="006A0942">
            <w:pPr>
              <w:spacing w:line="360" w:lineRule="auto"/>
              <w:ind w:right="-18"/>
              <w:jc w:val="center"/>
              <w:rPr>
                <w:rFonts w:ascii="Arial" w:hAnsi="Arial" w:cs="Arial"/>
                <w:sz w:val="18"/>
                <w:szCs w:val="18"/>
              </w:rPr>
            </w:pPr>
          </w:p>
        </w:tc>
        <w:tc>
          <w:tcPr>
            <w:tcW w:w="4408" w:type="dxa"/>
            <w:shd w:val="clear" w:color="auto" w:fill="auto"/>
          </w:tcPr>
          <w:p w14:paraId="5EB69E67" w14:textId="77777777" w:rsidR="006A0942" w:rsidRPr="00616486" w:rsidRDefault="006A0942" w:rsidP="006A0942">
            <w:pPr>
              <w:spacing w:line="360" w:lineRule="auto"/>
              <w:ind w:right="-18"/>
              <w:rPr>
                <w:rFonts w:ascii="Arial" w:hAnsi="Arial" w:cs="Arial"/>
                <w:sz w:val="18"/>
                <w:szCs w:val="18"/>
              </w:rPr>
            </w:pPr>
            <w:r>
              <w:rPr>
                <w:rFonts w:ascii="Arial" w:hAnsi="Arial" w:cs="Arial"/>
                <w:sz w:val="18"/>
                <w:szCs w:val="18"/>
              </w:rPr>
              <w:t>8</w:t>
            </w:r>
            <w:r w:rsidRPr="00223AE8">
              <w:rPr>
                <w:rFonts w:ascii="Arial" w:hAnsi="Arial" w:cs="Arial"/>
                <w:sz w:val="18"/>
                <w:szCs w:val="18"/>
                <w:cs/>
              </w:rPr>
              <w:t>.</w:t>
            </w:r>
            <w:r>
              <w:rPr>
                <w:rFonts w:ascii="Arial" w:hAnsi="Arial" w:cs="Arial"/>
                <w:sz w:val="18"/>
                <w:szCs w:val="18"/>
              </w:rPr>
              <w:t>5</w:t>
            </w:r>
            <w:r w:rsidRPr="00223AE8">
              <w:rPr>
                <w:rFonts w:ascii="Arial" w:hAnsi="Arial" w:cs="Arial"/>
                <w:sz w:val="18"/>
                <w:szCs w:val="18"/>
                <w:cs/>
              </w:rPr>
              <w:t xml:space="preserve">% </w:t>
            </w:r>
            <w:r>
              <w:rPr>
                <w:rFonts w:ascii="Arial" w:hAnsi="Arial" w:cs="Arial"/>
                <w:sz w:val="18"/>
                <w:szCs w:val="18"/>
              </w:rPr>
              <w:t>per annum</w:t>
            </w:r>
          </w:p>
        </w:tc>
      </w:tr>
      <w:tr w:rsidR="006A0942" w:rsidRPr="00616486" w14:paraId="385B6B79" w14:textId="77777777" w:rsidTr="007B18D1">
        <w:trPr>
          <w:trHeight w:val="20"/>
        </w:trPr>
        <w:tc>
          <w:tcPr>
            <w:tcW w:w="4252" w:type="dxa"/>
            <w:shd w:val="clear" w:color="auto" w:fill="auto"/>
          </w:tcPr>
          <w:p w14:paraId="3932A90A" w14:textId="1506F574" w:rsidR="006A0942" w:rsidRPr="00616486" w:rsidRDefault="00B143F6" w:rsidP="006A0942">
            <w:pPr>
              <w:spacing w:line="360" w:lineRule="auto"/>
              <w:ind w:right="-108"/>
              <w:jc w:val="both"/>
              <w:rPr>
                <w:rFonts w:ascii="Arial" w:hAnsi="Arial" w:cs="Arial"/>
                <w:sz w:val="18"/>
                <w:szCs w:val="18"/>
              </w:rPr>
            </w:pPr>
            <w:r>
              <w:rPr>
                <w:rFonts w:ascii="Arial" w:hAnsi="Arial" w:cs="Arial"/>
                <w:sz w:val="18"/>
                <w:szCs w:val="18"/>
              </w:rPr>
              <w:t>Dividend income</w:t>
            </w:r>
          </w:p>
        </w:tc>
        <w:tc>
          <w:tcPr>
            <w:tcW w:w="270" w:type="dxa"/>
            <w:shd w:val="clear" w:color="auto" w:fill="auto"/>
          </w:tcPr>
          <w:p w14:paraId="678BA405" w14:textId="77777777" w:rsidR="006A0942" w:rsidRPr="00616486" w:rsidRDefault="006A0942" w:rsidP="006A0942">
            <w:pPr>
              <w:spacing w:line="360" w:lineRule="auto"/>
              <w:ind w:right="-18"/>
              <w:jc w:val="center"/>
              <w:rPr>
                <w:rFonts w:ascii="Arial" w:hAnsi="Arial" w:cs="Arial"/>
                <w:sz w:val="18"/>
                <w:szCs w:val="18"/>
              </w:rPr>
            </w:pPr>
          </w:p>
        </w:tc>
        <w:tc>
          <w:tcPr>
            <w:tcW w:w="4408" w:type="dxa"/>
            <w:shd w:val="clear" w:color="auto" w:fill="auto"/>
          </w:tcPr>
          <w:p w14:paraId="73204747" w14:textId="19D31BDB" w:rsidR="006A0942" w:rsidRPr="00616486" w:rsidRDefault="00B143F6" w:rsidP="006A0942">
            <w:pPr>
              <w:spacing w:line="360" w:lineRule="auto"/>
              <w:ind w:right="-18"/>
              <w:rPr>
                <w:rFonts w:ascii="Arial" w:hAnsi="Arial" w:cs="Arial"/>
                <w:sz w:val="18"/>
                <w:szCs w:val="18"/>
              </w:rPr>
            </w:pPr>
            <w:r>
              <w:rPr>
                <w:rFonts w:ascii="Arial" w:hAnsi="Arial" w:cs="Arial"/>
                <w:sz w:val="18"/>
                <w:szCs w:val="18"/>
              </w:rPr>
              <w:t>At shareholder meeting resolution</w:t>
            </w:r>
          </w:p>
        </w:tc>
      </w:tr>
      <w:tr w:rsidR="006A0942" w:rsidRPr="00616486" w14:paraId="7211F42F" w14:textId="77777777" w:rsidTr="007B18D1">
        <w:trPr>
          <w:trHeight w:val="20"/>
        </w:trPr>
        <w:tc>
          <w:tcPr>
            <w:tcW w:w="4252" w:type="dxa"/>
            <w:shd w:val="clear" w:color="auto" w:fill="auto"/>
          </w:tcPr>
          <w:p w14:paraId="1510B27B" w14:textId="77777777" w:rsidR="006A0942" w:rsidRPr="00616486" w:rsidRDefault="006A0942" w:rsidP="006A0942">
            <w:pPr>
              <w:spacing w:line="360" w:lineRule="auto"/>
              <w:ind w:right="-108"/>
              <w:jc w:val="both"/>
              <w:rPr>
                <w:rFonts w:ascii="Arial" w:hAnsi="Arial" w:cs="Arial"/>
                <w:sz w:val="18"/>
                <w:szCs w:val="18"/>
              </w:rPr>
            </w:pPr>
            <w:r w:rsidRPr="00616486">
              <w:rPr>
                <w:rFonts w:ascii="Arial" w:hAnsi="Arial" w:cs="Arial"/>
                <w:sz w:val="18"/>
                <w:szCs w:val="18"/>
              </w:rPr>
              <w:t>Land rental expense</w:t>
            </w:r>
          </w:p>
        </w:tc>
        <w:tc>
          <w:tcPr>
            <w:tcW w:w="270" w:type="dxa"/>
            <w:shd w:val="clear" w:color="auto" w:fill="auto"/>
          </w:tcPr>
          <w:p w14:paraId="3C9BC7F7" w14:textId="77777777" w:rsidR="006A0942" w:rsidRPr="00616486" w:rsidRDefault="006A0942" w:rsidP="006A0942">
            <w:pPr>
              <w:spacing w:line="360" w:lineRule="auto"/>
              <w:ind w:right="-18"/>
              <w:jc w:val="center"/>
              <w:rPr>
                <w:rFonts w:ascii="Arial" w:hAnsi="Arial" w:cs="Arial"/>
                <w:sz w:val="18"/>
                <w:szCs w:val="18"/>
              </w:rPr>
            </w:pPr>
          </w:p>
        </w:tc>
        <w:tc>
          <w:tcPr>
            <w:tcW w:w="4408" w:type="dxa"/>
            <w:shd w:val="clear" w:color="auto" w:fill="auto"/>
          </w:tcPr>
          <w:p w14:paraId="3F5319CF" w14:textId="77777777" w:rsidR="006A0942" w:rsidRPr="00616486" w:rsidRDefault="006A0942" w:rsidP="006A0942">
            <w:pPr>
              <w:spacing w:line="360" w:lineRule="auto"/>
              <w:ind w:right="-18"/>
              <w:rPr>
                <w:rFonts w:ascii="Arial" w:hAnsi="Arial" w:cs="Arial"/>
                <w:sz w:val="18"/>
                <w:szCs w:val="18"/>
              </w:rPr>
            </w:pPr>
            <w:r>
              <w:rPr>
                <w:rFonts w:ascii="Arial" w:hAnsi="Arial" w:cs="Arial"/>
                <w:sz w:val="18"/>
                <w:szCs w:val="18"/>
              </w:rPr>
              <w:t>Contract price</w:t>
            </w:r>
          </w:p>
        </w:tc>
      </w:tr>
      <w:tr w:rsidR="006A0942" w:rsidRPr="003A14ED" w14:paraId="7DAE3F99" w14:textId="77777777" w:rsidTr="007B18D1">
        <w:trPr>
          <w:trHeight w:val="20"/>
        </w:trPr>
        <w:tc>
          <w:tcPr>
            <w:tcW w:w="4252" w:type="dxa"/>
            <w:shd w:val="clear" w:color="auto" w:fill="auto"/>
          </w:tcPr>
          <w:p w14:paraId="35D1B50C" w14:textId="77777777" w:rsidR="006A0942" w:rsidRPr="003A14ED" w:rsidRDefault="006A0942" w:rsidP="006A0942">
            <w:pPr>
              <w:spacing w:line="360" w:lineRule="auto"/>
              <w:ind w:right="-108"/>
              <w:jc w:val="both"/>
              <w:rPr>
                <w:rFonts w:ascii="Arial" w:hAnsi="Arial" w:cs="Arial"/>
                <w:sz w:val="18"/>
                <w:szCs w:val="18"/>
              </w:rPr>
            </w:pPr>
            <w:r w:rsidRPr="003A14ED">
              <w:rPr>
                <w:rFonts w:ascii="Arial" w:hAnsi="Arial" w:cs="Arial"/>
                <w:sz w:val="18"/>
                <w:szCs w:val="18"/>
              </w:rPr>
              <w:t>Vehicle rental expense</w:t>
            </w:r>
          </w:p>
        </w:tc>
        <w:tc>
          <w:tcPr>
            <w:tcW w:w="270" w:type="dxa"/>
            <w:shd w:val="clear" w:color="auto" w:fill="auto"/>
          </w:tcPr>
          <w:p w14:paraId="491B5E82" w14:textId="77777777" w:rsidR="006A0942" w:rsidRPr="003A14ED" w:rsidRDefault="006A0942" w:rsidP="006A0942">
            <w:pPr>
              <w:spacing w:line="360" w:lineRule="auto"/>
              <w:ind w:right="-18"/>
              <w:jc w:val="center"/>
              <w:rPr>
                <w:rFonts w:ascii="Arial" w:hAnsi="Arial" w:cs="Arial"/>
                <w:sz w:val="18"/>
                <w:szCs w:val="18"/>
              </w:rPr>
            </w:pPr>
          </w:p>
        </w:tc>
        <w:tc>
          <w:tcPr>
            <w:tcW w:w="4408" w:type="dxa"/>
            <w:shd w:val="clear" w:color="auto" w:fill="auto"/>
          </w:tcPr>
          <w:p w14:paraId="3A057034" w14:textId="77777777" w:rsidR="006A0942" w:rsidRPr="003A14ED" w:rsidRDefault="006A0942" w:rsidP="006A0942">
            <w:pPr>
              <w:spacing w:line="360" w:lineRule="auto"/>
              <w:ind w:right="-18"/>
              <w:rPr>
                <w:rFonts w:ascii="Arial" w:hAnsi="Arial" w:cs="Arial"/>
                <w:sz w:val="18"/>
                <w:szCs w:val="18"/>
              </w:rPr>
            </w:pPr>
            <w:r w:rsidRPr="003A14ED">
              <w:rPr>
                <w:rFonts w:ascii="Arial" w:hAnsi="Arial" w:cs="Arial"/>
                <w:sz w:val="18"/>
                <w:szCs w:val="18"/>
              </w:rPr>
              <w:t>Market price</w:t>
            </w:r>
          </w:p>
        </w:tc>
      </w:tr>
      <w:tr w:rsidR="006A0942" w:rsidRPr="00616486" w14:paraId="2DABD348" w14:textId="77777777" w:rsidTr="007B18D1">
        <w:trPr>
          <w:trHeight w:val="20"/>
        </w:trPr>
        <w:tc>
          <w:tcPr>
            <w:tcW w:w="4252" w:type="dxa"/>
            <w:shd w:val="clear" w:color="auto" w:fill="auto"/>
          </w:tcPr>
          <w:p w14:paraId="5C563FAA" w14:textId="2D3B4968" w:rsidR="006A0942" w:rsidRPr="003A14ED" w:rsidRDefault="006A0942" w:rsidP="008F02F7">
            <w:pPr>
              <w:spacing w:line="360" w:lineRule="auto"/>
              <w:ind w:left="169" w:right="-108" w:hanging="142"/>
              <w:rPr>
                <w:rFonts w:ascii="Arial" w:hAnsi="Arial" w:cs="Arial"/>
                <w:sz w:val="18"/>
                <w:szCs w:val="18"/>
              </w:rPr>
            </w:pPr>
            <w:r w:rsidRPr="003A14ED">
              <w:rPr>
                <w:rFonts w:ascii="Arial" w:hAnsi="Arial" w:cs="Arial"/>
                <w:sz w:val="18"/>
                <w:szCs w:val="18"/>
              </w:rPr>
              <w:t>Directors’ and managements’ remunerations</w:t>
            </w:r>
            <w:r w:rsidR="003A39B5">
              <w:rPr>
                <w:rFonts w:ascii="Arial" w:hAnsi="Arial" w:cs="Arial"/>
                <w:sz w:val="18"/>
                <w:szCs w:val="18"/>
              </w:rPr>
              <w:t>,</w:t>
            </w:r>
            <w:r w:rsidRPr="003A14ED">
              <w:rPr>
                <w:rFonts w:ascii="Arial" w:hAnsi="Arial" w:cs="Arial"/>
                <w:sz w:val="18"/>
                <w:szCs w:val="18"/>
              </w:rPr>
              <w:t xml:space="preserve"> </w:t>
            </w:r>
            <w:r w:rsidR="00B74E9E">
              <w:rPr>
                <w:rFonts w:ascii="Arial" w:hAnsi="Arial" w:cstheme="minorBidi" w:hint="cs"/>
                <w:sz w:val="18"/>
                <w:szCs w:val="18"/>
                <w:cs/>
              </w:rPr>
              <w:t xml:space="preserve">           </w:t>
            </w:r>
            <w:r w:rsidRPr="003A14ED">
              <w:rPr>
                <w:rFonts w:ascii="Arial" w:hAnsi="Arial" w:cs="Arial"/>
                <w:sz w:val="18"/>
                <w:szCs w:val="18"/>
              </w:rPr>
              <w:t>director bonus, meeting allowance, salary and others</w:t>
            </w:r>
          </w:p>
        </w:tc>
        <w:tc>
          <w:tcPr>
            <w:tcW w:w="270" w:type="dxa"/>
            <w:shd w:val="clear" w:color="auto" w:fill="auto"/>
          </w:tcPr>
          <w:p w14:paraId="73D535C5" w14:textId="77777777" w:rsidR="006A0942" w:rsidRPr="003A14ED" w:rsidRDefault="006A0942" w:rsidP="006A0942">
            <w:pPr>
              <w:spacing w:line="360" w:lineRule="auto"/>
              <w:ind w:right="-18"/>
              <w:jc w:val="center"/>
              <w:rPr>
                <w:rFonts w:ascii="Arial" w:hAnsi="Arial" w:cs="Arial"/>
                <w:sz w:val="18"/>
                <w:szCs w:val="18"/>
              </w:rPr>
            </w:pPr>
          </w:p>
        </w:tc>
        <w:tc>
          <w:tcPr>
            <w:tcW w:w="4408" w:type="dxa"/>
            <w:shd w:val="clear" w:color="auto" w:fill="auto"/>
          </w:tcPr>
          <w:p w14:paraId="557CBEAD" w14:textId="22B4363F" w:rsidR="006A0942" w:rsidRDefault="00943154" w:rsidP="006A0942">
            <w:pPr>
              <w:spacing w:line="360" w:lineRule="auto"/>
              <w:ind w:right="-18"/>
              <w:rPr>
                <w:rFonts w:ascii="Arial" w:hAnsi="Arial" w:cs="Arial"/>
                <w:sz w:val="18"/>
                <w:szCs w:val="18"/>
              </w:rPr>
            </w:pPr>
            <w:r w:rsidRPr="003A14ED">
              <w:rPr>
                <w:rFonts w:ascii="Arial" w:hAnsi="Arial" w:cs="Arial"/>
                <w:sz w:val="18"/>
                <w:szCs w:val="18"/>
              </w:rPr>
              <w:t>Rem</w:t>
            </w:r>
            <w:r w:rsidR="00EA212A" w:rsidRPr="003A14ED">
              <w:rPr>
                <w:rFonts w:ascii="Arial" w:hAnsi="Arial" w:cs="Arial"/>
                <w:sz w:val="18"/>
                <w:szCs w:val="18"/>
              </w:rPr>
              <w:t>u</w:t>
            </w:r>
            <w:r w:rsidRPr="003A14ED">
              <w:rPr>
                <w:rFonts w:ascii="Arial" w:hAnsi="Arial" w:cs="Arial"/>
                <w:sz w:val="18"/>
                <w:szCs w:val="18"/>
              </w:rPr>
              <w:t>neration is</w:t>
            </w:r>
            <w:r w:rsidR="006A0942" w:rsidRPr="003A14ED">
              <w:rPr>
                <w:rFonts w:ascii="Arial" w:hAnsi="Arial" w:cs="Arial"/>
                <w:sz w:val="18"/>
                <w:szCs w:val="18"/>
              </w:rPr>
              <w:t xml:space="preserve"> approved by the Company’s directors and shareholders</w:t>
            </w:r>
          </w:p>
        </w:tc>
      </w:tr>
    </w:tbl>
    <w:p w14:paraId="4EFD613C" w14:textId="41C13A27" w:rsidR="001206BE" w:rsidRDefault="001206BE" w:rsidP="006D5216">
      <w:pPr>
        <w:pStyle w:val="a0"/>
        <w:spacing w:line="360" w:lineRule="auto"/>
        <w:ind w:right="42"/>
        <w:jc w:val="both"/>
        <w:rPr>
          <w:rFonts w:ascii="Arial" w:eastAsia="Garamond" w:hAnsi="Arial" w:cstheme="minorBidi"/>
          <w:color w:val="auto"/>
          <w:sz w:val="19"/>
          <w:szCs w:val="19"/>
          <w:lang w:val="en-US"/>
        </w:rPr>
      </w:pPr>
    </w:p>
    <w:p w14:paraId="532D650A" w14:textId="77777777" w:rsidR="00DB438F" w:rsidRDefault="00DB438F" w:rsidP="002A4A8B">
      <w:pPr>
        <w:pStyle w:val="a0"/>
        <w:spacing w:line="360" w:lineRule="auto"/>
        <w:ind w:left="426" w:right="42"/>
        <w:jc w:val="both"/>
        <w:rPr>
          <w:rFonts w:ascii="Arial" w:eastAsia="Garamond" w:hAnsi="Arial" w:cstheme="minorBidi"/>
          <w:color w:val="auto"/>
          <w:sz w:val="19"/>
          <w:szCs w:val="19"/>
          <w:lang w:val="en-US"/>
        </w:rPr>
      </w:pPr>
    </w:p>
    <w:p w14:paraId="3D6779A3" w14:textId="77777777" w:rsidR="00DB438F" w:rsidRDefault="00DB438F" w:rsidP="002A4A8B">
      <w:pPr>
        <w:pStyle w:val="a0"/>
        <w:spacing w:line="360" w:lineRule="auto"/>
        <w:ind w:left="426" w:right="42"/>
        <w:jc w:val="both"/>
        <w:rPr>
          <w:rFonts w:ascii="Arial" w:eastAsia="Garamond" w:hAnsi="Arial" w:cstheme="minorBidi"/>
          <w:color w:val="auto"/>
          <w:sz w:val="19"/>
          <w:szCs w:val="19"/>
          <w:lang w:val="en-US"/>
        </w:rPr>
      </w:pPr>
    </w:p>
    <w:p w14:paraId="638B41AD" w14:textId="77777777" w:rsidR="00DB438F" w:rsidRDefault="00DB438F" w:rsidP="002A4A8B">
      <w:pPr>
        <w:pStyle w:val="a0"/>
        <w:spacing w:line="360" w:lineRule="auto"/>
        <w:ind w:left="426" w:right="42"/>
        <w:jc w:val="both"/>
        <w:rPr>
          <w:rFonts w:ascii="Arial" w:eastAsia="Garamond" w:hAnsi="Arial" w:cstheme="minorBidi"/>
          <w:color w:val="auto"/>
          <w:sz w:val="19"/>
          <w:szCs w:val="19"/>
          <w:lang w:val="en-US"/>
        </w:rPr>
      </w:pPr>
    </w:p>
    <w:p w14:paraId="32B468ED" w14:textId="77777777" w:rsidR="00DB438F" w:rsidRDefault="00DB438F" w:rsidP="002A4A8B">
      <w:pPr>
        <w:pStyle w:val="a0"/>
        <w:spacing w:line="360" w:lineRule="auto"/>
        <w:ind w:left="426" w:right="42"/>
        <w:jc w:val="both"/>
        <w:rPr>
          <w:rFonts w:ascii="Arial" w:eastAsia="Garamond" w:hAnsi="Arial" w:cstheme="minorBidi"/>
          <w:color w:val="auto"/>
          <w:sz w:val="19"/>
          <w:szCs w:val="19"/>
          <w:lang w:val="en-US"/>
        </w:rPr>
      </w:pPr>
    </w:p>
    <w:p w14:paraId="401B4F96" w14:textId="77777777" w:rsidR="00DB438F" w:rsidRDefault="00DB438F" w:rsidP="002A4A8B">
      <w:pPr>
        <w:pStyle w:val="a0"/>
        <w:spacing w:line="360" w:lineRule="auto"/>
        <w:ind w:left="426" w:right="42"/>
        <w:jc w:val="both"/>
        <w:rPr>
          <w:rFonts w:ascii="Arial" w:eastAsia="Garamond" w:hAnsi="Arial" w:cstheme="minorBidi"/>
          <w:color w:val="auto"/>
          <w:sz w:val="19"/>
          <w:szCs w:val="19"/>
          <w:lang w:val="en-US"/>
        </w:rPr>
      </w:pPr>
    </w:p>
    <w:p w14:paraId="255ED73A" w14:textId="77777777" w:rsidR="00DB438F" w:rsidRDefault="00DB438F" w:rsidP="002A4A8B">
      <w:pPr>
        <w:pStyle w:val="a0"/>
        <w:spacing w:line="360" w:lineRule="auto"/>
        <w:ind w:left="426" w:right="42"/>
        <w:jc w:val="both"/>
        <w:rPr>
          <w:rFonts w:ascii="Arial" w:eastAsia="Garamond" w:hAnsi="Arial" w:cstheme="minorBidi"/>
          <w:color w:val="auto"/>
          <w:sz w:val="19"/>
          <w:szCs w:val="19"/>
          <w:lang w:val="en-US"/>
        </w:rPr>
      </w:pPr>
    </w:p>
    <w:p w14:paraId="64416BE8" w14:textId="77777777" w:rsidR="00DB438F" w:rsidRDefault="00DB438F" w:rsidP="002A4A8B">
      <w:pPr>
        <w:pStyle w:val="a0"/>
        <w:spacing w:line="360" w:lineRule="auto"/>
        <w:ind w:left="426" w:right="42"/>
        <w:jc w:val="both"/>
        <w:rPr>
          <w:rFonts w:ascii="Arial" w:eastAsia="Garamond" w:hAnsi="Arial" w:cstheme="minorBidi"/>
          <w:color w:val="auto"/>
          <w:sz w:val="19"/>
          <w:szCs w:val="19"/>
          <w:lang w:val="en-US"/>
        </w:rPr>
      </w:pPr>
    </w:p>
    <w:p w14:paraId="6AD0DF02" w14:textId="77777777" w:rsidR="00DB438F" w:rsidRDefault="00DB438F" w:rsidP="002A4A8B">
      <w:pPr>
        <w:pStyle w:val="a0"/>
        <w:spacing w:line="360" w:lineRule="auto"/>
        <w:ind w:left="426" w:right="42"/>
        <w:jc w:val="both"/>
        <w:rPr>
          <w:rFonts w:ascii="Arial" w:eastAsia="Garamond" w:hAnsi="Arial" w:cstheme="minorBidi"/>
          <w:color w:val="auto"/>
          <w:sz w:val="19"/>
          <w:szCs w:val="19"/>
          <w:lang w:val="en-US"/>
        </w:rPr>
      </w:pPr>
    </w:p>
    <w:p w14:paraId="5C4B2B11" w14:textId="77777777" w:rsidR="00DB438F" w:rsidRDefault="00DB438F" w:rsidP="002A4A8B">
      <w:pPr>
        <w:pStyle w:val="a0"/>
        <w:spacing w:line="360" w:lineRule="auto"/>
        <w:ind w:left="426" w:right="42"/>
        <w:jc w:val="both"/>
        <w:rPr>
          <w:rFonts w:ascii="Arial" w:eastAsia="Garamond" w:hAnsi="Arial" w:cstheme="minorBidi"/>
          <w:color w:val="auto"/>
          <w:sz w:val="19"/>
          <w:szCs w:val="19"/>
          <w:lang w:val="en-US"/>
        </w:rPr>
      </w:pPr>
    </w:p>
    <w:p w14:paraId="47C32BA1" w14:textId="77777777" w:rsidR="00DB438F" w:rsidRDefault="00DB438F" w:rsidP="002A4A8B">
      <w:pPr>
        <w:pStyle w:val="a0"/>
        <w:spacing w:line="360" w:lineRule="auto"/>
        <w:ind w:left="426" w:right="42"/>
        <w:jc w:val="both"/>
        <w:rPr>
          <w:rFonts w:ascii="Arial" w:eastAsia="Garamond" w:hAnsi="Arial" w:cstheme="minorBidi"/>
          <w:color w:val="auto"/>
          <w:sz w:val="19"/>
          <w:szCs w:val="19"/>
          <w:lang w:val="en-US"/>
        </w:rPr>
      </w:pPr>
    </w:p>
    <w:p w14:paraId="38211A09" w14:textId="4AC0211D" w:rsidR="002A4A8B" w:rsidRPr="002A4A8B" w:rsidRDefault="002A4A8B" w:rsidP="002A4A8B">
      <w:pPr>
        <w:pStyle w:val="a0"/>
        <w:spacing w:line="360" w:lineRule="auto"/>
        <w:ind w:left="426" w:right="42"/>
        <w:jc w:val="both"/>
        <w:rPr>
          <w:rFonts w:ascii="Arial" w:hAnsi="Arial" w:cs="Arial"/>
          <w:color w:val="auto"/>
          <w:sz w:val="19"/>
          <w:szCs w:val="19"/>
          <w:lang w:val="en-US"/>
        </w:rPr>
      </w:pPr>
      <w:r w:rsidRPr="002A4A8B">
        <w:rPr>
          <w:rFonts w:ascii="Arial" w:eastAsia="Garamond" w:hAnsi="Arial" w:cs="Arial"/>
          <w:color w:val="auto"/>
          <w:sz w:val="19"/>
          <w:szCs w:val="19"/>
          <w:lang w:val="en-US"/>
        </w:rPr>
        <w:t>Significant transactions with related parties for the years ended 31 December 201</w:t>
      </w:r>
      <w:r w:rsidR="008E0DEF">
        <w:rPr>
          <w:rFonts w:ascii="Arial" w:eastAsia="Garamond" w:hAnsi="Arial" w:cs="Arial"/>
          <w:color w:val="auto"/>
          <w:sz w:val="19"/>
          <w:szCs w:val="19"/>
          <w:lang w:val="en-US"/>
        </w:rPr>
        <w:t>7</w:t>
      </w:r>
      <w:r w:rsidRPr="002A4A8B">
        <w:rPr>
          <w:rFonts w:ascii="Arial" w:eastAsia="Garamond" w:hAnsi="Arial" w:cs="Arial"/>
          <w:color w:val="auto"/>
          <w:sz w:val="19"/>
          <w:szCs w:val="19"/>
          <w:cs/>
          <w:lang w:val="en-US"/>
        </w:rPr>
        <w:t xml:space="preserve"> </w:t>
      </w:r>
      <w:r w:rsidRPr="002A4A8B">
        <w:rPr>
          <w:rFonts w:ascii="Arial" w:eastAsia="Garamond" w:hAnsi="Arial" w:cs="Arial"/>
          <w:color w:val="auto"/>
          <w:sz w:val="19"/>
          <w:szCs w:val="19"/>
          <w:lang w:val="en-US"/>
        </w:rPr>
        <w:t>and 201</w:t>
      </w:r>
      <w:r w:rsidR="008E0DEF">
        <w:rPr>
          <w:rFonts w:ascii="Arial" w:eastAsia="Garamond" w:hAnsi="Arial" w:cs="Arial"/>
          <w:color w:val="auto"/>
          <w:sz w:val="19"/>
          <w:szCs w:val="19"/>
          <w:lang w:val="en-US"/>
        </w:rPr>
        <w:t>6</w:t>
      </w:r>
      <w:r w:rsidRPr="002A4A8B">
        <w:rPr>
          <w:rFonts w:ascii="Arial" w:eastAsia="Garamond" w:hAnsi="Arial" w:cs="Arial"/>
          <w:color w:val="auto"/>
          <w:sz w:val="19"/>
          <w:szCs w:val="19"/>
          <w:lang w:val="en-US"/>
        </w:rPr>
        <w:t xml:space="preserve"> are as follows</w:t>
      </w:r>
      <w:r w:rsidRPr="002A4A8B">
        <w:rPr>
          <w:rFonts w:ascii="Arial" w:eastAsia="Garamond" w:hAnsi="Arial" w:cs="Arial"/>
          <w:color w:val="auto"/>
          <w:sz w:val="19"/>
          <w:szCs w:val="19"/>
          <w:cs/>
          <w:lang w:val="en-US"/>
        </w:rPr>
        <w:t>:</w:t>
      </w:r>
    </w:p>
    <w:p w14:paraId="6DBA1A64" w14:textId="77777777" w:rsidR="000610AF" w:rsidRPr="000610AF" w:rsidRDefault="000610AF" w:rsidP="006D5216">
      <w:pPr>
        <w:tabs>
          <w:tab w:val="left" w:pos="0"/>
          <w:tab w:val="num" w:pos="540"/>
        </w:tabs>
        <w:spacing w:line="360" w:lineRule="auto"/>
        <w:jc w:val="both"/>
        <w:rPr>
          <w:rFonts w:ascii="Arial" w:hAnsi="Arial" w:cstheme="minorBidi"/>
          <w:sz w:val="19"/>
          <w:szCs w:val="19"/>
          <w:lang w:val="en-GB"/>
        </w:rPr>
      </w:pPr>
    </w:p>
    <w:tbl>
      <w:tblPr>
        <w:tblStyle w:val="TableGrid"/>
        <w:tblW w:w="911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52"/>
        <w:gridCol w:w="1399"/>
        <w:gridCol w:w="1422"/>
        <w:gridCol w:w="1431"/>
        <w:gridCol w:w="1413"/>
      </w:tblGrid>
      <w:tr w:rsidR="0048358D" w:rsidRPr="0048358D" w14:paraId="6B615587" w14:textId="77777777" w:rsidTr="00623899">
        <w:trPr>
          <w:tblHeader/>
        </w:trPr>
        <w:tc>
          <w:tcPr>
            <w:tcW w:w="3452" w:type="dxa"/>
          </w:tcPr>
          <w:p w14:paraId="1AB90527" w14:textId="77777777" w:rsidR="0048358D" w:rsidRPr="0048358D" w:rsidRDefault="0048358D" w:rsidP="0048358D">
            <w:pPr>
              <w:pStyle w:val="ListParagraph"/>
              <w:tabs>
                <w:tab w:val="clear" w:pos="907"/>
                <w:tab w:val="left" w:pos="900"/>
              </w:tabs>
              <w:spacing w:line="360" w:lineRule="auto"/>
              <w:ind w:left="0"/>
              <w:jc w:val="center"/>
              <w:rPr>
                <w:rFonts w:cs="Arial"/>
                <w:sz w:val="16"/>
                <w:szCs w:val="16"/>
              </w:rPr>
            </w:pPr>
          </w:p>
        </w:tc>
        <w:tc>
          <w:tcPr>
            <w:tcW w:w="1399" w:type="dxa"/>
          </w:tcPr>
          <w:p w14:paraId="470773DF" w14:textId="77777777" w:rsidR="0048358D" w:rsidRPr="0048358D" w:rsidRDefault="0048358D" w:rsidP="0048358D">
            <w:pPr>
              <w:pStyle w:val="ListParagraph"/>
              <w:tabs>
                <w:tab w:val="clear" w:pos="907"/>
                <w:tab w:val="left" w:pos="900"/>
              </w:tabs>
              <w:spacing w:line="360" w:lineRule="auto"/>
              <w:ind w:left="0"/>
              <w:jc w:val="center"/>
              <w:rPr>
                <w:rFonts w:cs="Arial"/>
                <w:sz w:val="16"/>
                <w:szCs w:val="16"/>
              </w:rPr>
            </w:pPr>
          </w:p>
        </w:tc>
        <w:tc>
          <w:tcPr>
            <w:tcW w:w="4266" w:type="dxa"/>
            <w:gridSpan w:val="3"/>
          </w:tcPr>
          <w:p w14:paraId="03F50F87" w14:textId="0B179E57" w:rsidR="0048358D" w:rsidRPr="0048358D" w:rsidRDefault="0048358D" w:rsidP="0048358D">
            <w:pPr>
              <w:pStyle w:val="ListParagraph"/>
              <w:tabs>
                <w:tab w:val="clear" w:pos="907"/>
                <w:tab w:val="left" w:pos="900"/>
              </w:tabs>
              <w:spacing w:line="360" w:lineRule="auto"/>
              <w:ind w:left="0"/>
              <w:jc w:val="right"/>
              <w:rPr>
                <w:rFonts w:cs="Arial"/>
                <w:sz w:val="16"/>
                <w:szCs w:val="16"/>
              </w:rPr>
            </w:pPr>
            <w:r w:rsidRPr="0048358D">
              <w:rPr>
                <w:rFonts w:cs="Arial"/>
                <w:sz w:val="16"/>
                <w:szCs w:val="16"/>
                <w:cs/>
              </w:rPr>
              <w:t>(</w:t>
            </w:r>
            <w:r w:rsidRPr="0048358D">
              <w:rPr>
                <w:rFonts w:cs="Arial"/>
                <w:sz w:val="16"/>
                <w:szCs w:val="16"/>
              </w:rPr>
              <w:t>Unit</w:t>
            </w:r>
            <w:r w:rsidRPr="0048358D">
              <w:rPr>
                <w:rFonts w:cs="Arial"/>
                <w:sz w:val="16"/>
                <w:szCs w:val="16"/>
                <w:lang w:val="en-GB"/>
              </w:rPr>
              <w:t>: Baht</w:t>
            </w:r>
            <w:r w:rsidRPr="0048358D">
              <w:rPr>
                <w:rFonts w:cs="Arial"/>
                <w:sz w:val="16"/>
                <w:szCs w:val="16"/>
                <w:cs/>
                <w:lang w:val="en-GB"/>
              </w:rPr>
              <w:t>)</w:t>
            </w:r>
          </w:p>
        </w:tc>
      </w:tr>
      <w:tr w:rsidR="0048358D" w:rsidRPr="0048358D" w14:paraId="1C37A82D" w14:textId="77777777" w:rsidTr="00623899">
        <w:trPr>
          <w:tblHeader/>
        </w:trPr>
        <w:tc>
          <w:tcPr>
            <w:tcW w:w="3452" w:type="dxa"/>
          </w:tcPr>
          <w:p w14:paraId="101B11AF" w14:textId="77777777" w:rsidR="0048358D" w:rsidRPr="0048358D" w:rsidRDefault="0048358D" w:rsidP="0048358D">
            <w:pPr>
              <w:pStyle w:val="ListParagraph"/>
              <w:tabs>
                <w:tab w:val="clear" w:pos="907"/>
                <w:tab w:val="left" w:pos="900"/>
              </w:tabs>
              <w:spacing w:line="360" w:lineRule="auto"/>
              <w:ind w:left="0"/>
              <w:jc w:val="center"/>
              <w:rPr>
                <w:rFonts w:cs="Arial"/>
                <w:sz w:val="16"/>
                <w:szCs w:val="16"/>
              </w:rPr>
            </w:pPr>
          </w:p>
        </w:tc>
        <w:tc>
          <w:tcPr>
            <w:tcW w:w="2821" w:type="dxa"/>
            <w:gridSpan w:val="2"/>
          </w:tcPr>
          <w:p w14:paraId="798220F1" w14:textId="77777777" w:rsidR="0048358D" w:rsidRPr="0048358D" w:rsidRDefault="0048358D" w:rsidP="0048358D">
            <w:pPr>
              <w:pStyle w:val="ListParagraph"/>
              <w:pBdr>
                <w:bottom w:val="single" w:sz="4" w:space="1" w:color="auto"/>
              </w:pBdr>
              <w:tabs>
                <w:tab w:val="clear" w:pos="907"/>
                <w:tab w:val="left" w:pos="900"/>
              </w:tabs>
              <w:spacing w:line="360" w:lineRule="auto"/>
              <w:ind w:left="0"/>
              <w:jc w:val="center"/>
              <w:rPr>
                <w:rFonts w:cs="Arial"/>
                <w:sz w:val="16"/>
                <w:szCs w:val="16"/>
              </w:rPr>
            </w:pPr>
            <w:r w:rsidRPr="0048358D">
              <w:rPr>
                <w:rStyle w:val="shorttext"/>
                <w:rFonts w:cs="Arial"/>
                <w:sz w:val="16"/>
                <w:szCs w:val="16"/>
                <w:lang w:val="en"/>
              </w:rPr>
              <w:t>Consolidated F/S</w:t>
            </w:r>
          </w:p>
        </w:tc>
        <w:tc>
          <w:tcPr>
            <w:tcW w:w="2844" w:type="dxa"/>
            <w:gridSpan w:val="2"/>
          </w:tcPr>
          <w:p w14:paraId="1036AA80" w14:textId="77777777" w:rsidR="0048358D" w:rsidRPr="0048358D" w:rsidRDefault="0048358D" w:rsidP="0048358D">
            <w:pPr>
              <w:pStyle w:val="ListParagraph"/>
              <w:pBdr>
                <w:bottom w:val="single" w:sz="4" w:space="1" w:color="auto"/>
              </w:pBdr>
              <w:tabs>
                <w:tab w:val="clear" w:pos="907"/>
                <w:tab w:val="left" w:pos="900"/>
              </w:tabs>
              <w:spacing w:line="360" w:lineRule="auto"/>
              <w:ind w:left="0"/>
              <w:jc w:val="center"/>
              <w:rPr>
                <w:rFonts w:cs="Arial"/>
                <w:sz w:val="16"/>
                <w:szCs w:val="16"/>
              </w:rPr>
            </w:pPr>
            <w:r w:rsidRPr="0048358D">
              <w:rPr>
                <w:rStyle w:val="shorttext"/>
                <w:rFonts w:cs="Arial"/>
                <w:sz w:val="16"/>
                <w:szCs w:val="16"/>
                <w:lang w:val="en"/>
              </w:rPr>
              <w:t>Separate F/S</w:t>
            </w:r>
          </w:p>
        </w:tc>
      </w:tr>
      <w:tr w:rsidR="00C8363B" w:rsidRPr="0048358D" w14:paraId="30C626E8" w14:textId="77777777" w:rsidTr="00623899">
        <w:trPr>
          <w:tblHeader/>
        </w:trPr>
        <w:tc>
          <w:tcPr>
            <w:tcW w:w="3452" w:type="dxa"/>
          </w:tcPr>
          <w:p w14:paraId="412C59E0" w14:textId="77777777" w:rsidR="00C8363B" w:rsidRPr="0048358D" w:rsidRDefault="00C8363B" w:rsidP="0048358D">
            <w:pPr>
              <w:pStyle w:val="ListParagraph"/>
              <w:tabs>
                <w:tab w:val="clear" w:pos="907"/>
                <w:tab w:val="left" w:pos="900"/>
              </w:tabs>
              <w:spacing w:line="360" w:lineRule="auto"/>
              <w:ind w:left="0"/>
              <w:jc w:val="center"/>
              <w:rPr>
                <w:rFonts w:cs="Arial"/>
                <w:sz w:val="16"/>
                <w:szCs w:val="16"/>
              </w:rPr>
            </w:pPr>
          </w:p>
        </w:tc>
        <w:tc>
          <w:tcPr>
            <w:tcW w:w="2821" w:type="dxa"/>
            <w:gridSpan w:val="2"/>
          </w:tcPr>
          <w:p w14:paraId="5D80ABC2" w14:textId="2011391C" w:rsidR="00C8363B" w:rsidRPr="0048358D" w:rsidRDefault="00C8363B" w:rsidP="0048358D">
            <w:pPr>
              <w:pStyle w:val="ListParagraph"/>
              <w:pBdr>
                <w:bottom w:val="single" w:sz="4" w:space="1" w:color="auto"/>
              </w:pBdr>
              <w:tabs>
                <w:tab w:val="clear" w:pos="907"/>
                <w:tab w:val="left" w:pos="900"/>
              </w:tabs>
              <w:spacing w:line="360" w:lineRule="auto"/>
              <w:ind w:left="0"/>
              <w:jc w:val="center"/>
              <w:rPr>
                <w:rStyle w:val="shorttext"/>
                <w:rFonts w:cs="Arial"/>
                <w:sz w:val="16"/>
                <w:szCs w:val="16"/>
                <w:lang w:val="en"/>
              </w:rPr>
            </w:pPr>
            <w:r>
              <w:rPr>
                <w:rStyle w:val="shorttext"/>
                <w:rFonts w:cs="Arial"/>
                <w:sz w:val="16"/>
                <w:szCs w:val="16"/>
                <w:lang w:val="en"/>
              </w:rPr>
              <w:t>For the year ended 31 December</w:t>
            </w:r>
          </w:p>
        </w:tc>
        <w:tc>
          <w:tcPr>
            <w:tcW w:w="2844" w:type="dxa"/>
            <w:gridSpan w:val="2"/>
          </w:tcPr>
          <w:p w14:paraId="2C4A12F6" w14:textId="4F3B3A51" w:rsidR="00C8363B" w:rsidRPr="0048358D" w:rsidRDefault="00C8363B" w:rsidP="0048358D">
            <w:pPr>
              <w:pStyle w:val="ListParagraph"/>
              <w:pBdr>
                <w:bottom w:val="single" w:sz="4" w:space="1" w:color="auto"/>
              </w:pBdr>
              <w:tabs>
                <w:tab w:val="clear" w:pos="907"/>
                <w:tab w:val="left" w:pos="900"/>
              </w:tabs>
              <w:spacing w:line="360" w:lineRule="auto"/>
              <w:ind w:left="0"/>
              <w:jc w:val="center"/>
              <w:rPr>
                <w:rStyle w:val="shorttext"/>
                <w:rFonts w:cs="Arial"/>
                <w:sz w:val="16"/>
                <w:szCs w:val="16"/>
                <w:lang w:val="en"/>
              </w:rPr>
            </w:pPr>
            <w:r>
              <w:rPr>
                <w:rStyle w:val="shorttext"/>
                <w:rFonts w:cs="Arial"/>
                <w:sz w:val="16"/>
                <w:szCs w:val="16"/>
                <w:lang w:val="en"/>
              </w:rPr>
              <w:t>For the year ended 31 December</w:t>
            </w:r>
          </w:p>
        </w:tc>
      </w:tr>
      <w:tr w:rsidR="008E0DEF" w:rsidRPr="0048358D" w14:paraId="77EC1440" w14:textId="77777777" w:rsidTr="00623899">
        <w:trPr>
          <w:tblHeader/>
        </w:trPr>
        <w:tc>
          <w:tcPr>
            <w:tcW w:w="3452" w:type="dxa"/>
          </w:tcPr>
          <w:p w14:paraId="1E3B7841" w14:textId="620AF276" w:rsidR="008E0DEF" w:rsidRPr="0048358D" w:rsidRDefault="008E0DEF" w:rsidP="008E0DEF">
            <w:pPr>
              <w:pStyle w:val="ListParagraph"/>
              <w:pBdr>
                <w:bottom w:val="single" w:sz="4" w:space="1" w:color="auto"/>
              </w:pBdr>
              <w:tabs>
                <w:tab w:val="clear" w:pos="907"/>
                <w:tab w:val="left" w:pos="900"/>
              </w:tabs>
              <w:spacing w:line="360" w:lineRule="auto"/>
              <w:ind w:left="0"/>
              <w:jc w:val="center"/>
              <w:rPr>
                <w:rFonts w:cs="Arial"/>
                <w:sz w:val="16"/>
                <w:szCs w:val="16"/>
                <w:lang w:val="en-GB"/>
              </w:rPr>
            </w:pPr>
            <w:r w:rsidRPr="0048358D">
              <w:rPr>
                <w:rFonts w:cs="Arial"/>
                <w:sz w:val="16"/>
                <w:szCs w:val="16"/>
              </w:rPr>
              <w:t>Transaction</w:t>
            </w:r>
            <w:r w:rsidR="00C8363B">
              <w:rPr>
                <w:rFonts w:cs="Browallia New"/>
                <w:sz w:val="16"/>
                <w:szCs w:val="20"/>
              </w:rPr>
              <w:t>s</w:t>
            </w:r>
            <w:r w:rsidRPr="0048358D">
              <w:rPr>
                <w:rFonts w:cs="Arial"/>
                <w:sz w:val="16"/>
                <w:szCs w:val="16"/>
              </w:rPr>
              <w:t xml:space="preserve"> with related parties</w:t>
            </w:r>
          </w:p>
        </w:tc>
        <w:tc>
          <w:tcPr>
            <w:tcW w:w="1399" w:type="dxa"/>
          </w:tcPr>
          <w:p w14:paraId="6A81080A" w14:textId="759E10AF" w:rsidR="008E0DEF" w:rsidRPr="0048358D" w:rsidRDefault="008E0DEF" w:rsidP="008E0DEF">
            <w:pPr>
              <w:pStyle w:val="ListParagraph"/>
              <w:pBdr>
                <w:bottom w:val="single" w:sz="4" w:space="1" w:color="auto"/>
              </w:pBdr>
              <w:tabs>
                <w:tab w:val="clear" w:pos="907"/>
                <w:tab w:val="left" w:pos="900"/>
              </w:tabs>
              <w:spacing w:line="360" w:lineRule="auto"/>
              <w:ind w:left="0"/>
              <w:jc w:val="center"/>
              <w:rPr>
                <w:rFonts w:cs="Arial"/>
                <w:sz w:val="16"/>
                <w:szCs w:val="16"/>
              </w:rPr>
            </w:pPr>
            <w:r w:rsidRPr="0048358D">
              <w:rPr>
                <w:rFonts w:cs="Arial"/>
                <w:sz w:val="16"/>
                <w:szCs w:val="16"/>
              </w:rPr>
              <w:t>201</w:t>
            </w:r>
            <w:r>
              <w:rPr>
                <w:rFonts w:cs="Arial"/>
                <w:sz w:val="16"/>
                <w:szCs w:val="16"/>
              </w:rPr>
              <w:t>7</w:t>
            </w:r>
          </w:p>
        </w:tc>
        <w:tc>
          <w:tcPr>
            <w:tcW w:w="1422" w:type="dxa"/>
          </w:tcPr>
          <w:p w14:paraId="731E4AD6" w14:textId="4377E3BC" w:rsidR="008E0DEF" w:rsidRPr="0048358D" w:rsidRDefault="008E0DEF" w:rsidP="008E0DEF">
            <w:pPr>
              <w:pStyle w:val="ListParagraph"/>
              <w:pBdr>
                <w:bottom w:val="single" w:sz="4" w:space="1" w:color="auto"/>
              </w:pBdr>
              <w:tabs>
                <w:tab w:val="clear" w:pos="907"/>
                <w:tab w:val="left" w:pos="900"/>
              </w:tabs>
              <w:spacing w:line="360" w:lineRule="auto"/>
              <w:ind w:left="0"/>
              <w:jc w:val="center"/>
              <w:rPr>
                <w:rFonts w:cs="Arial"/>
                <w:sz w:val="16"/>
                <w:szCs w:val="16"/>
              </w:rPr>
            </w:pPr>
            <w:r w:rsidRPr="0048358D">
              <w:rPr>
                <w:rFonts w:cs="Arial"/>
                <w:sz w:val="16"/>
                <w:szCs w:val="16"/>
              </w:rPr>
              <w:t>201</w:t>
            </w:r>
            <w:r>
              <w:rPr>
                <w:rFonts w:cs="Arial"/>
                <w:sz w:val="16"/>
                <w:szCs w:val="16"/>
              </w:rPr>
              <w:t>6</w:t>
            </w:r>
          </w:p>
        </w:tc>
        <w:tc>
          <w:tcPr>
            <w:tcW w:w="1431" w:type="dxa"/>
          </w:tcPr>
          <w:p w14:paraId="6C29E076" w14:textId="351FD2E6" w:rsidR="008E0DEF" w:rsidRPr="0048358D" w:rsidRDefault="008E0DEF" w:rsidP="008E0DEF">
            <w:pPr>
              <w:pStyle w:val="ListParagraph"/>
              <w:pBdr>
                <w:bottom w:val="single" w:sz="4" w:space="1" w:color="auto"/>
              </w:pBdr>
              <w:tabs>
                <w:tab w:val="clear" w:pos="907"/>
                <w:tab w:val="left" w:pos="900"/>
              </w:tabs>
              <w:spacing w:line="360" w:lineRule="auto"/>
              <w:ind w:left="0"/>
              <w:jc w:val="center"/>
              <w:rPr>
                <w:rFonts w:cs="Arial"/>
                <w:sz w:val="16"/>
                <w:szCs w:val="16"/>
              </w:rPr>
            </w:pPr>
            <w:r w:rsidRPr="0048358D">
              <w:rPr>
                <w:rFonts w:cs="Arial"/>
                <w:sz w:val="16"/>
                <w:szCs w:val="16"/>
              </w:rPr>
              <w:t>201</w:t>
            </w:r>
            <w:r>
              <w:rPr>
                <w:rFonts w:cs="Arial"/>
                <w:sz w:val="16"/>
                <w:szCs w:val="16"/>
              </w:rPr>
              <w:t>7</w:t>
            </w:r>
          </w:p>
        </w:tc>
        <w:tc>
          <w:tcPr>
            <w:tcW w:w="1413" w:type="dxa"/>
          </w:tcPr>
          <w:p w14:paraId="1D94FE4A" w14:textId="631EC5F3" w:rsidR="008E0DEF" w:rsidRPr="0048358D" w:rsidRDefault="008E0DEF" w:rsidP="008E0DEF">
            <w:pPr>
              <w:pStyle w:val="ListParagraph"/>
              <w:pBdr>
                <w:bottom w:val="single" w:sz="4" w:space="1" w:color="auto"/>
              </w:pBdr>
              <w:tabs>
                <w:tab w:val="clear" w:pos="907"/>
                <w:tab w:val="left" w:pos="900"/>
              </w:tabs>
              <w:spacing w:line="360" w:lineRule="auto"/>
              <w:ind w:left="0"/>
              <w:jc w:val="center"/>
              <w:rPr>
                <w:rFonts w:cs="Arial"/>
                <w:sz w:val="16"/>
                <w:szCs w:val="16"/>
              </w:rPr>
            </w:pPr>
            <w:r w:rsidRPr="0048358D">
              <w:rPr>
                <w:rFonts w:cs="Arial"/>
                <w:sz w:val="16"/>
                <w:szCs w:val="16"/>
              </w:rPr>
              <w:t>201</w:t>
            </w:r>
            <w:r>
              <w:rPr>
                <w:rFonts w:cs="Arial"/>
                <w:sz w:val="16"/>
                <w:szCs w:val="16"/>
              </w:rPr>
              <w:t>6</w:t>
            </w:r>
          </w:p>
        </w:tc>
      </w:tr>
      <w:tr w:rsidR="0002771F" w:rsidRPr="0048358D" w14:paraId="3C4F8F9A" w14:textId="77777777" w:rsidTr="00623899">
        <w:tc>
          <w:tcPr>
            <w:tcW w:w="3452" w:type="dxa"/>
          </w:tcPr>
          <w:p w14:paraId="6A64813C" w14:textId="77777777" w:rsidR="0002771F" w:rsidRPr="0048358D" w:rsidRDefault="0002771F" w:rsidP="0002771F">
            <w:pPr>
              <w:pStyle w:val="ListParagraph"/>
              <w:tabs>
                <w:tab w:val="clear" w:pos="907"/>
                <w:tab w:val="left" w:pos="900"/>
              </w:tabs>
              <w:spacing w:line="360" w:lineRule="auto"/>
              <w:ind w:left="0" w:firstLine="3"/>
              <w:jc w:val="thaiDistribute"/>
              <w:rPr>
                <w:rFonts w:cs="Arial"/>
                <w:sz w:val="16"/>
                <w:szCs w:val="16"/>
                <w:u w:val="single"/>
              </w:rPr>
            </w:pPr>
          </w:p>
        </w:tc>
        <w:tc>
          <w:tcPr>
            <w:tcW w:w="1399" w:type="dxa"/>
          </w:tcPr>
          <w:p w14:paraId="2CBEDC33" w14:textId="77777777" w:rsidR="0002771F" w:rsidRPr="0002771F" w:rsidRDefault="0002771F" w:rsidP="0002771F">
            <w:pPr>
              <w:tabs>
                <w:tab w:val="left" w:pos="720"/>
              </w:tabs>
              <w:spacing w:line="360" w:lineRule="auto"/>
              <w:jc w:val="center"/>
              <w:rPr>
                <w:rFonts w:ascii="Arial" w:hAnsi="Arial" w:cs="Arial"/>
                <w:sz w:val="16"/>
                <w:szCs w:val="16"/>
              </w:rPr>
            </w:pPr>
          </w:p>
        </w:tc>
        <w:tc>
          <w:tcPr>
            <w:tcW w:w="1422" w:type="dxa"/>
          </w:tcPr>
          <w:p w14:paraId="31125E9B" w14:textId="77777777" w:rsidR="0002771F" w:rsidRPr="0048358D" w:rsidRDefault="0002771F" w:rsidP="0002771F">
            <w:pPr>
              <w:pStyle w:val="ListParagraph"/>
              <w:tabs>
                <w:tab w:val="clear" w:pos="907"/>
                <w:tab w:val="left" w:pos="900"/>
              </w:tabs>
              <w:spacing w:line="360" w:lineRule="auto"/>
              <w:ind w:left="0"/>
              <w:jc w:val="thaiDistribute"/>
              <w:rPr>
                <w:rFonts w:cs="Arial"/>
                <w:sz w:val="16"/>
                <w:szCs w:val="16"/>
              </w:rPr>
            </w:pPr>
          </w:p>
        </w:tc>
        <w:tc>
          <w:tcPr>
            <w:tcW w:w="1431" w:type="dxa"/>
          </w:tcPr>
          <w:p w14:paraId="28C41E20" w14:textId="77777777" w:rsidR="0002771F" w:rsidRPr="0048358D" w:rsidRDefault="0002771F" w:rsidP="0002771F">
            <w:pPr>
              <w:pStyle w:val="ListParagraph"/>
              <w:tabs>
                <w:tab w:val="clear" w:pos="907"/>
                <w:tab w:val="left" w:pos="900"/>
              </w:tabs>
              <w:spacing w:line="360" w:lineRule="auto"/>
              <w:ind w:left="0"/>
              <w:jc w:val="thaiDistribute"/>
              <w:rPr>
                <w:rFonts w:cs="Arial"/>
                <w:sz w:val="16"/>
                <w:szCs w:val="16"/>
              </w:rPr>
            </w:pPr>
          </w:p>
        </w:tc>
        <w:tc>
          <w:tcPr>
            <w:tcW w:w="1413" w:type="dxa"/>
          </w:tcPr>
          <w:p w14:paraId="06C485D9" w14:textId="77777777" w:rsidR="0002771F" w:rsidRPr="0048358D" w:rsidRDefault="0002771F" w:rsidP="0002771F">
            <w:pPr>
              <w:pStyle w:val="ListParagraph"/>
              <w:tabs>
                <w:tab w:val="clear" w:pos="907"/>
                <w:tab w:val="left" w:pos="900"/>
              </w:tabs>
              <w:spacing w:line="360" w:lineRule="auto"/>
              <w:ind w:left="0"/>
              <w:jc w:val="thaiDistribute"/>
              <w:rPr>
                <w:rFonts w:cs="Arial"/>
                <w:sz w:val="16"/>
                <w:szCs w:val="16"/>
              </w:rPr>
            </w:pPr>
          </w:p>
        </w:tc>
      </w:tr>
      <w:tr w:rsidR="0002771F" w:rsidRPr="0048358D" w14:paraId="71D568CA" w14:textId="77777777" w:rsidTr="00623899">
        <w:tc>
          <w:tcPr>
            <w:tcW w:w="3452" w:type="dxa"/>
          </w:tcPr>
          <w:p w14:paraId="43558ED8" w14:textId="77777777" w:rsidR="0002771F" w:rsidRPr="0048358D" w:rsidRDefault="0002771F" w:rsidP="0002771F">
            <w:pPr>
              <w:pStyle w:val="ListParagraph"/>
              <w:tabs>
                <w:tab w:val="clear" w:pos="907"/>
                <w:tab w:val="left" w:pos="900"/>
              </w:tabs>
              <w:spacing w:line="360" w:lineRule="auto"/>
              <w:ind w:left="0" w:firstLine="3"/>
              <w:jc w:val="thaiDistribute"/>
              <w:rPr>
                <w:rFonts w:cs="Arial"/>
                <w:sz w:val="16"/>
                <w:szCs w:val="16"/>
                <w:u w:val="single"/>
              </w:rPr>
            </w:pPr>
            <w:r w:rsidRPr="0048358D">
              <w:rPr>
                <w:rFonts w:cs="Arial"/>
                <w:sz w:val="16"/>
                <w:szCs w:val="16"/>
                <w:u w:val="single"/>
              </w:rPr>
              <w:t>Management fee income</w:t>
            </w:r>
          </w:p>
        </w:tc>
        <w:tc>
          <w:tcPr>
            <w:tcW w:w="1399" w:type="dxa"/>
          </w:tcPr>
          <w:p w14:paraId="4455BBF3" w14:textId="77777777" w:rsidR="0002771F" w:rsidRPr="0002771F" w:rsidRDefault="0002771F" w:rsidP="0002771F">
            <w:pPr>
              <w:tabs>
                <w:tab w:val="left" w:pos="720"/>
              </w:tabs>
              <w:spacing w:line="360" w:lineRule="auto"/>
              <w:jc w:val="center"/>
              <w:rPr>
                <w:rFonts w:ascii="Arial" w:hAnsi="Arial" w:cs="Arial"/>
                <w:sz w:val="16"/>
                <w:szCs w:val="16"/>
              </w:rPr>
            </w:pPr>
          </w:p>
        </w:tc>
        <w:tc>
          <w:tcPr>
            <w:tcW w:w="1422" w:type="dxa"/>
          </w:tcPr>
          <w:p w14:paraId="28183E0F" w14:textId="77777777" w:rsidR="0002771F" w:rsidRPr="0048358D" w:rsidRDefault="0002771F" w:rsidP="0002771F">
            <w:pPr>
              <w:pStyle w:val="ListParagraph"/>
              <w:tabs>
                <w:tab w:val="clear" w:pos="907"/>
                <w:tab w:val="left" w:pos="900"/>
              </w:tabs>
              <w:spacing w:line="360" w:lineRule="auto"/>
              <w:ind w:left="0"/>
              <w:jc w:val="thaiDistribute"/>
              <w:rPr>
                <w:rFonts w:cs="Arial"/>
                <w:sz w:val="16"/>
                <w:szCs w:val="16"/>
              </w:rPr>
            </w:pPr>
          </w:p>
        </w:tc>
        <w:tc>
          <w:tcPr>
            <w:tcW w:w="1431" w:type="dxa"/>
          </w:tcPr>
          <w:p w14:paraId="451184B0" w14:textId="77777777" w:rsidR="0002771F" w:rsidRPr="0048358D" w:rsidRDefault="0002771F" w:rsidP="0002771F">
            <w:pPr>
              <w:pStyle w:val="ListParagraph"/>
              <w:tabs>
                <w:tab w:val="clear" w:pos="907"/>
                <w:tab w:val="left" w:pos="900"/>
              </w:tabs>
              <w:spacing w:line="360" w:lineRule="auto"/>
              <w:ind w:left="0"/>
              <w:jc w:val="thaiDistribute"/>
              <w:rPr>
                <w:rFonts w:cs="Arial"/>
                <w:sz w:val="16"/>
                <w:szCs w:val="16"/>
              </w:rPr>
            </w:pPr>
          </w:p>
        </w:tc>
        <w:tc>
          <w:tcPr>
            <w:tcW w:w="1413" w:type="dxa"/>
          </w:tcPr>
          <w:p w14:paraId="4C1C3977" w14:textId="77777777" w:rsidR="0002771F" w:rsidRPr="00E7400D" w:rsidRDefault="0002771F" w:rsidP="0002771F">
            <w:pPr>
              <w:pStyle w:val="ListParagraph"/>
              <w:tabs>
                <w:tab w:val="clear" w:pos="907"/>
                <w:tab w:val="left" w:pos="900"/>
              </w:tabs>
              <w:spacing w:line="360" w:lineRule="auto"/>
              <w:ind w:left="0"/>
              <w:jc w:val="thaiDistribute"/>
              <w:rPr>
                <w:rFonts w:cs="Arial"/>
                <w:sz w:val="16"/>
                <w:szCs w:val="16"/>
              </w:rPr>
            </w:pPr>
          </w:p>
        </w:tc>
      </w:tr>
      <w:tr w:rsidR="0078540E" w:rsidRPr="0048358D" w14:paraId="510E8F1A" w14:textId="77777777" w:rsidTr="00623899">
        <w:tc>
          <w:tcPr>
            <w:tcW w:w="3452" w:type="dxa"/>
          </w:tcPr>
          <w:p w14:paraId="2321F011" w14:textId="77777777" w:rsidR="0078540E" w:rsidRPr="0048358D" w:rsidRDefault="0078540E" w:rsidP="0078540E">
            <w:pPr>
              <w:pStyle w:val="ListParagraph"/>
              <w:tabs>
                <w:tab w:val="clear" w:pos="907"/>
                <w:tab w:val="left" w:pos="900"/>
              </w:tabs>
              <w:spacing w:line="360" w:lineRule="auto"/>
              <w:ind w:left="0" w:firstLine="203"/>
              <w:jc w:val="thaiDistribute"/>
              <w:rPr>
                <w:rFonts w:cs="Arial"/>
                <w:sz w:val="16"/>
                <w:szCs w:val="16"/>
              </w:rPr>
            </w:pPr>
            <w:r w:rsidRPr="0048358D">
              <w:rPr>
                <w:rFonts w:cs="Arial"/>
                <w:sz w:val="16"/>
                <w:szCs w:val="16"/>
              </w:rPr>
              <w:t>Subsidiary companies</w:t>
            </w:r>
          </w:p>
        </w:tc>
        <w:tc>
          <w:tcPr>
            <w:tcW w:w="1399" w:type="dxa"/>
          </w:tcPr>
          <w:p w14:paraId="68037831" w14:textId="42C7F33E" w:rsidR="0078540E" w:rsidRPr="0048358D" w:rsidRDefault="007A10FC" w:rsidP="007A10FC">
            <w:pPr>
              <w:tabs>
                <w:tab w:val="left" w:pos="666"/>
              </w:tabs>
              <w:spacing w:line="360" w:lineRule="auto"/>
              <w:jc w:val="center"/>
              <w:rPr>
                <w:rFonts w:ascii="Arial" w:hAnsi="Arial" w:cs="Arial"/>
                <w:sz w:val="16"/>
                <w:szCs w:val="16"/>
              </w:rPr>
            </w:pPr>
            <w:r w:rsidRPr="0048358D">
              <w:rPr>
                <w:rFonts w:ascii="Arial" w:hAnsi="Arial" w:cs="Arial"/>
                <w:sz w:val="16"/>
                <w:szCs w:val="16"/>
              </w:rPr>
              <w:t xml:space="preserve">              </w:t>
            </w:r>
            <w:r w:rsidR="0078540E" w:rsidRPr="0002771F">
              <w:rPr>
                <w:rFonts w:ascii="Arial" w:hAnsi="Arial" w:cs="Arial"/>
                <w:sz w:val="16"/>
                <w:szCs w:val="16"/>
              </w:rPr>
              <w:t>-</w:t>
            </w:r>
          </w:p>
        </w:tc>
        <w:tc>
          <w:tcPr>
            <w:tcW w:w="1422" w:type="dxa"/>
          </w:tcPr>
          <w:p w14:paraId="6826DC98" w14:textId="648B1CF5" w:rsidR="0078540E" w:rsidRPr="0048358D" w:rsidRDefault="0078540E" w:rsidP="0078540E">
            <w:pPr>
              <w:tabs>
                <w:tab w:val="left" w:pos="666"/>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431" w:type="dxa"/>
          </w:tcPr>
          <w:p w14:paraId="35E9A988" w14:textId="1EF3ADDD" w:rsidR="0078540E" w:rsidRPr="0078540E" w:rsidRDefault="0078540E" w:rsidP="0078540E">
            <w:pPr>
              <w:tabs>
                <w:tab w:val="left" w:pos="666"/>
              </w:tabs>
              <w:spacing w:line="360" w:lineRule="auto"/>
              <w:jc w:val="right"/>
              <w:rPr>
                <w:rFonts w:ascii="Arial" w:hAnsi="Arial" w:cs="Arial"/>
                <w:sz w:val="16"/>
                <w:szCs w:val="16"/>
              </w:rPr>
            </w:pPr>
            <w:r w:rsidRPr="0078540E">
              <w:rPr>
                <w:rFonts w:ascii="Arial" w:hAnsi="Arial" w:cs="Arial"/>
                <w:sz w:val="16"/>
                <w:szCs w:val="16"/>
              </w:rPr>
              <w:t>2,610,000</w:t>
            </w:r>
          </w:p>
        </w:tc>
        <w:tc>
          <w:tcPr>
            <w:tcW w:w="1413" w:type="dxa"/>
          </w:tcPr>
          <w:p w14:paraId="601998FA" w14:textId="34FEBFF9" w:rsidR="0078540E" w:rsidRPr="00E7400D" w:rsidRDefault="0078540E" w:rsidP="0078540E">
            <w:pPr>
              <w:tabs>
                <w:tab w:val="left" w:pos="666"/>
              </w:tabs>
              <w:spacing w:line="360" w:lineRule="auto"/>
              <w:jc w:val="right"/>
              <w:rPr>
                <w:rFonts w:ascii="Arial" w:hAnsi="Arial" w:cs="Arial"/>
                <w:sz w:val="16"/>
                <w:szCs w:val="16"/>
              </w:rPr>
            </w:pPr>
            <w:r w:rsidRPr="00E7400D">
              <w:rPr>
                <w:rFonts w:ascii="Arial" w:hAnsi="Arial" w:cs="Arial"/>
                <w:sz w:val="16"/>
                <w:szCs w:val="16"/>
              </w:rPr>
              <w:t>13,105,100</w:t>
            </w:r>
          </w:p>
        </w:tc>
      </w:tr>
      <w:tr w:rsidR="0078540E" w:rsidRPr="0048358D" w14:paraId="6A101DE7" w14:textId="77777777" w:rsidTr="00623899">
        <w:tc>
          <w:tcPr>
            <w:tcW w:w="3452" w:type="dxa"/>
          </w:tcPr>
          <w:p w14:paraId="3694C1F2" w14:textId="77777777" w:rsidR="0078540E" w:rsidRPr="0048358D" w:rsidRDefault="0078540E" w:rsidP="0078540E">
            <w:pPr>
              <w:tabs>
                <w:tab w:val="left" w:pos="900"/>
              </w:tabs>
              <w:spacing w:line="360" w:lineRule="auto"/>
              <w:ind w:right="-105" w:firstLine="203"/>
              <w:jc w:val="thaiDistribute"/>
              <w:rPr>
                <w:rFonts w:ascii="Arial" w:hAnsi="Arial" w:cs="Arial"/>
                <w:sz w:val="16"/>
                <w:szCs w:val="16"/>
              </w:rPr>
            </w:pPr>
            <w:r w:rsidRPr="0048358D">
              <w:rPr>
                <w:rFonts w:ascii="Arial" w:hAnsi="Arial" w:cs="Arial"/>
                <w:sz w:val="16"/>
                <w:szCs w:val="16"/>
              </w:rPr>
              <w:t>Indirect subsidiary companies</w:t>
            </w:r>
          </w:p>
        </w:tc>
        <w:tc>
          <w:tcPr>
            <w:tcW w:w="1399" w:type="dxa"/>
          </w:tcPr>
          <w:p w14:paraId="03E1312B" w14:textId="5E5D77C0" w:rsidR="0078540E" w:rsidRPr="0048358D" w:rsidRDefault="007A10FC" w:rsidP="007A10FC">
            <w:pPr>
              <w:pBdr>
                <w:bottom w:val="single" w:sz="4" w:space="1" w:color="auto"/>
              </w:pBdr>
              <w:tabs>
                <w:tab w:val="left" w:pos="666"/>
              </w:tabs>
              <w:spacing w:line="360" w:lineRule="auto"/>
              <w:jc w:val="center"/>
              <w:rPr>
                <w:rFonts w:ascii="Arial" w:hAnsi="Arial" w:cs="Arial"/>
                <w:sz w:val="16"/>
                <w:szCs w:val="16"/>
              </w:rPr>
            </w:pPr>
            <w:r w:rsidRPr="0048358D">
              <w:rPr>
                <w:rFonts w:ascii="Arial" w:hAnsi="Arial" w:cs="Arial"/>
                <w:sz w:val="16"/>
                <w:szCs w:val="16"/>
              </w:rPr>
              <w:t xml:space="preserve">              </w:t>
            </w:r>
            <w:r w:rsidR="0078540E" w:rsidRPr="0002771F">
              <w:rPr>
                <w:rFonts w:ascii="Arial" w:hAnsi="Arial" w:cs="Arial"/>
                <w:sz w:val="16"/>
                <w:szCs w:val="16"/>
              </w:rPr>
              <w:t>-</w:t>
            </w:r>
          </w:p>
        </w:tc>
        <w:tc>
          <w:tcPr>
            <w:tcW w:w="1422" w:type="dxa"/>
          </w:tcPr>
          <w:p w14:paraId="7127E056" w14:textId="63D1D557" w:rsidR="0078540E" w:rsidRPr="0048358D" w:rsidRDefault="0078540E" w:rsidP="0078540E">
            <w:pPr>
              <w:pBdr>
                <w:bottom w:val="single" w:sz="4" w:space="1" w:color="auto"/>
              </w:pBdr>
              <w:tabs>
                <w:tab w:val="left" w:pos="720"/>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431" w:type="dxa"/>
          </w:tcPr>
          <w:p w14:paraId="21D63968" w14:textId="1358D90B" w:rsidR="0078540E" w:rsidRPr="0078540E" w:rsidRDefault="0078540E" w:rsidP="0078540E">
            <w:pPr>
              <w:pBdr>
                <w:bottom w:val="single" w:sz="4" w:space="1" w:color="auto"/>
              </w:pBdr>
              <w:tabs>
                <w:tab w:val="left" w:pos="666"/>
              </w:tabs>
              <w:spacing w:line="360" w:lineRule="auto"/>
              <w:jc w:val="right"/>
              <w:rPr>
                <w:rFonts w:ascii="Arial" w:hAnsi="Arial" w:cs="Arial"/>
                <w:sz w:val="16"/>
                <w:szCs w:val="16"/>
              </w:rPr>
            </w:pPr>
            <w:r w:rsidRPr="0078540E">
              <w:rPr>
                <w:rFonts w:ascii="Arial" w:hAnsi="Arial" w:cs="Arial"/>
                <w:sz w:val="16"/>
                <w:szCs w:val="16"/>
              </w:rPr>
              <w:t>2,776,000</w:t>
            </w:r>
          </w:p>
        </w:tc>
        <w:tc>
          <w:tcPr>
            <w:tcW w:w="1413" w:type="dxa"/>
          </w:tcPr>
          <w:p w14:paraId="32650F7E" w14:textId="2C178308" w:rsidR="0078540E" w:rsidRPr="00E7400D" w:rsidRDefault="0078540E" w:rsidP="0078540E">
            <w:pPr>
              <w:pBdr>
                <w:bottom w:val="single" w:sz="4" w:space="1" w:color="auto"/>
              </w:pBdr>
              <w:tabs>
                <w:tab w:val="left" w:pos="720"/>
              </w:tabs>
              <w:spacing w:line="360" w:lineRule="auto"/>
              <w:jc w:val="right"/>
              <w:rPr>
                <w:rFonts w:ascii="Arial" w:hAnsi="Arial" w:cs="Arial"/>
                <w:sz w:val="16"/>
                <w:szCs w:val="16"/>
              </w:rPr>
            </w:pPr>
            <w:r w:rsidRPr="00E7400D">
              <w:rPr>
                <w:rFonts w:ascii="Arial" w:hAnsi="Arial" w:cs="Arial"/>
                <w:sz w:val="16"/>
                <w:szCs w:val="16"/>
              </w:rPr>
              <w:t>8,135,800</w:t>
            </w:r>
          </w:p>
        </w:tc>
      </w:tr>
      <w:tr w:rsidR="0078540E" w:rsidRPr="0048358D" w14:paraId="49C4C322" w14:textId="77777777" w:rsidTr="00623899">
        <w:tc>
          <w:tcPr>
            <w:tcW w:w="3452" w:type="dxa"/>
          </w:tcPr>
          <w:p w14:paraId="07580B8D" w14:textId="77777777" w:rsidR="0078540E" w:rsidRPr="0048358D" w:rsidRDefault="0078540E" w:rsidP="0078540E">
            <w:pPr>
              <w:pStyle w:val="ListParagraph"/>
              <w:tabs>
                <w:tab w:val="clear" w:pos="907"/>
                <w:tab w:val="left" w:pos="900"/>
              </w:tabs>
              <w:spacing w:line="360" w:lineRule="auto"/>
              <w:ind w:left="0" w:firstLine="145"/>
              <w:jc w:val="thaiDistribute"/>
              <w:rPr>
                <w:rFonts w:cs="Arial"/>
                <w:sz w:val="16"/>
                <w:szCs w:val="16"/>
              </w:rPr>
            </w:pPr>
            <w:r w:rsidRPr="0048358D">
              <w:rPr>
                <w:rFonts w:cs="Arial"/>
                <w:sz w:val="16"/>
                <w:szCs w:val="16"/>
              </w:rPr>
              <w:t xml:space="preserve">      Total</w:t>
            </w:r>
          </w:p>
        </w:tc>
        <w:tc>
          <w:tcPr>
            <w:tcW w:w="1399" w:type="dxa"/>
          </w:tcPr>
          <w:p w14:paraId="57BFD186" w14:textId="03047DDF" w:rsidR="0078540E" w:rsidRPr="0048358D" w:rsidRDefault="007A10FC" w:rsidP="007A10FC">
            <w:pPr>
              <w:pBdr>
                <w:bottom w:val="single" w:sz="12" w:space="1" w:color="auto"/>
              </w:pBdr>
              <w:tabs>
                <w:tab w:val="left" w:pos="666"/>
              </w:tabs>
              <w:spacing w:line="360" w:lineRule="auto"/>
              <w:jc w:val="center"/>
              <w:rPr>
                <w:rFonts w:ascii="Arial" w:hAnsi="Arial" w:cs="Arial"/>
                <w:sz w:val="16"/>
                <w:szCs w:val="16"/>
              </w:rPr>
            </w:pPr>
            <w:r w:rsidRPr="0048358D">
              <w:rPr>
                <w:rFonts w:ascii="Arial" w:hAnsi="Arial" w:cs="Arial"/>
                <w:sz w:val="16"/>
                <w:szCs w:val="16"/>
              </w:rPr>
              <w:t xml:space="preserve">              </w:t>
            </w:r>
            <w:r w:rsidR="0078540E" w:rsidRPr="0002771F">
              <w:rPr>
                <w:rFonts w:ascii="Arial" w:hAnsi="Arial" w:cs="Arial"/>
                <w:sz w:val="16"/>
                <w:szCs w:val="16"/>
              </w:rPr>
              <w:t>-</w:t>
            </w:r>
          </w:p>
        </w:tc>
        <w:tc>
          <w:tcPr>
            <w:tcW w:w="1422" w:type="dxa"/>
          </w:tcPr>
          <w:p w14:paraId="74D5EF72" w14:textId="0499A8A7" w:rsidR="0078540E" w:rsidRPr="0048358D" w:rsidRDefault="0078540E" w:rsidP="0078540E">
            <w:pPr>
              <w:pBdr>
                <w:bottom w:val="single" w:sz="12" w:space="1" w:color="auto"/>
              </w:pBdr>
              <w:tabs>
                <w:tab w:val="left" w:pos="720"/>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431" w:type="dxa"/>
          </w:tcPr>
          <w:p w14:paraId="4E4FEC96" w14:textId="41DB9A1C" w:rsidR="0078540E" w:rsidRPr="0078540E" w:rsidRDefault="0078540E" w:rsidP="0078540E">
            <w:pPr>
              <w:pBdr>
                <w:bottom w:val="single" w:sz="12" w:space="1" w:color="auto"/>
              </w:pBdr>
              <w:tabs>
                <w:tab w:val="left" w:pos="666"/>
              </w:tabs>
              <w:spacing w:line="360" w:lineRule="auto"/>
              <w:jc w:val="right"/>
              <w:rPr>
                <w:rFonts w:ascii="Arial" w:hAnsi="Arial" w:cs="Arial"/>
                <w:sz w:val="16"/>
                <w:szCs w:val="16"/>
              </w:rPr>
            </w:pPr>
            <w:r w:rsidRPr="0078540E">
              <w:rPr>
                <w:rFonts w:ascii="Arial" w:hAnsi="Arial" w:cs="Arial"/>
                <w:sz w:val="16"/>
                <w:szCs w:val="16"/>
              </w:rPr>
              <w:t>5,386,000</w:t>
            </w:r>
          </w:p>
        </w:tc>
        <w:tc>
          <w:tcPr>
            <w:tcW w:w="1413" w:type="dxa"/>
          </w:tcPr>
          <w:p w14:paraId="6B342037" w14:textId="1D0AA000" w:rsidR="0078540E" w:rsidRPr="00E7400D" w:rsidRDefault="0078540E" w:rsidP="0078540E">
            <w:pPr>
              <w:pBdr>
                <w:bottom w:val="single" w:sz="12" w:space="1" w:color="auto"/>
              </w:pBdr>
              <w:tabs>
                <w:tab w:val="left" w:pos="720"/>
              </w:tabs>
              <w:spacing w:line="360" w:lineRule="auto"/>
              <w:jc w:val="right"/>
              <w:rPr>
                <w:rFonts w:ascii="Arial" w:hAnsi="Arial" w:cs="Arial"/>
                <w:sz w:val="16"/>
                <w:szCs w:val="16"/>
              </w:rPr>
            </w:pPr>
            <w:r w:rsidRPr="00E7400D">
              <w:rPr>
                <w:rFonts w:ascii="Arial" w:hAnsi="Arial" w:cs="Arial"/>
                <w:sz w:val="16"/>
                <w:szCs w:val="16"/>
              </w:rPr>
              <w:t>21,240,900</w:t>
            </w:r>
          </w:p>
        </w:tc>
      </w:tr>
      <w:tr w:rsidR="0002771F" w:rsidRPr="0048358D" w14:paraId="378778E4" w14:textId="77777777" w:rsidTr="00623899">
        <w:trPr>
          <w:trHeight w:val="227"/>
        </w:trPr>
        <w:tc>
          <w:tcPr>
            <w:tcW w:w="3452" w:type="dxa"/>
          </w:tcPr>
          <w:p w14:paraId="1C7ED196" w14:textId="77777777" w:rsidR="0002771F" w:rsidRPr="0048358D" w:rsidRDefault="0002771F" w:rsidP="0002771F">
            <w:pPr>
              <w:pStyle w:val="ListParagraph"/>
              <w:tabs>
                <w:tab w:val="clear" w:pos="907"/>
                <w:tab w:val="left" w:pos="900"/>
              </w:tabs>
              <w:spacing w:line="360" w:lineRule="auto"/>
              <w:ind w:left="0" w:firstLine="145"/>
              <w:jc w:val="thaiDistribute"/>
              <w:rPr>
                <w:rFonts w:cs="Arial"/>
                <w:sz w:val="16"/>
                <w:szCs w:val="16"/>
                <w:u w:val="single"/>
              </w:rPr>
            </w:pPr>
          </w:p>
        </w:tc>
        <w:tc>
          <w:tcPr>
            <w:tcW w:w="1399" w:type="dxa"/>
          </w:tcPr>
          <w:p w14:paraId="483B1FFD" w14:textId="77777777" w:rsidR="0002771F" w:rsidRPr="0048358D" w:rsidRDefault="0002771F" w:rsidP="0002771F">
            <w:pPr>
              <w:pStyle w:val="ListParagraph"/>
              <w:tabs>
                <w:tab w:val="clear" w:pos="907"/>
                <w:tab w:val="left" w:pos="900"/>
              </w:tabs>
              <w:spacing w:line="360" w:lineRule="auto"/>
              <w:ind w:left="0"/>
              <w:jc w:val="thaiDistribute"/>
              <w:rPr>
                <w:rFonts w:cs="Arial"/>
                <w:sz w:val="16"/>
                <w:szCs w:val="16"/>
              </w:rPr>
            </w:pPr>
          </w:p>
        </w:tc>
        <w:tc>
          <w:tcPr>
            <w:tcW w:w="1422" w:type="dxa"/>
          </w:tcPr>
          <w:p w14:paraId="1F47051A" w14:textId="77777777" w:rsidR="0002771F" w:rsidRPr="0048358D" w:rsidRDefault="0002771F" w:rsidP="0002771F">
            <w:pPr>
              <w:pStyle w:val="ListParagraph"/>
              <w:tabs>
                <w:tab w:val="clear" w:pos="907"/>
                <w:tab w:val="left" w:pos="900"/>
              </w:tabs>
              <w:spacing w:line="360" w:lineRule="auto"/>
              <w:ind w:left="0"/>
              <w:jc w:val="thaiDistribute"/>
              <w:rPr>
                <w:rFonts w:cs="Arial"/>
                <w:sz w:val="16"/>
                <w:szCs w:val="16"/>
              </w:rPr>
            </w:pPr>
          </w:p>
        </w:tc>
        <w:tc>
          <w:tcPr>
            <w:tcW w:w="1431" w:type="dxa"/>
          </w:tcPr>
          <w:p w14:paraId="029B8845" w14:textId="77777777" w:rsidR="0002771F" w:rsidRPr="0048358D" w:rsidRDefault="0002771F" w:rsidP="0002771F">
            <w:pPr>
              <w:pStyle w:val="ListParagraph"/>
              <w:tabs>
                <w:tab w:val="clear" w:pos="907"/>
                <w:tab w:val="left" w:pos="900"/>
              </w:tabs>
              <w:spacing w:line="360" w:lineRule="auto"/>
              <w:ind w:left="0"/>
              <w:jc w:val="thaiDistribute"/>
              <w:rPr>
                <w:rFonts w:cs="Arial"/>
                <w:sz w:val="16"/>
                <w:szCs w:val="16"/>
              </w:rPr>
            </w:pPr>
          </w:p>
        </w:tc>
        <w:tc>
          <w:tcPr>
            <w:tcW w:w="1413" w:type="dxa"/>
          </w:tcPr>
          <w:p w14:paraId="23C78008" w14:textId="77777777" w:rsidR="0002771F" w:rsidRPr="00E7400D" w:rsidRDefault="0002771F" w:rsidP="0002771F">
            <w:pPr>
              <w:pStyle w:val="ListParagraph"/>
              <w:tabs>
                <w:tab w:val="clear" w:pos="907"/>
                <w:tab w:val="left" w:pos="900"/>
              </w:tabs>
              <w:spacing w:line="360" w:lineRule="auto"/>
              <w:ind w:left="0"/>
              <w:jc w:val="thaiDistribute"/>
              <w:rPr>
                <w:rFonts w:cs="Arial"/>
                <w:sz w:val="16"/>
                <w:szCs w:val="16"/>
              </w:rPr>
            </w:pPr>
          </w:p>
        </w:tc>
      </w:tr>
      <w:tr w:rsidR="0002771F" w:rsidRPr="0048358D" w14:paraId="54975AF4" w14:textId="77777777" w:rsidTr="00623899">
        <w:tc>
          <w:tcPr>
            <w:tcW w:w="3452" w:type="dxa"/>
          </w:tcPr>
          <w:p w14:paraId="64D73155" w14:textId="77777777" w:rsidR="0002771F" w:rsidRPr="0048358D" w:rsidRDefault="0002771F" w:rsidP="0002771F">
            <w:pPr>
              <w:pStyle w:val="ListParagraph"/>
              <w:tabs>
                <w:tab w:val="clear" w:pos="907"/>
                <w:tab w:val="left" w:pos="900"/>
              </w:tabs>
              <w:spacing w:line="360" w:lineRule="auto"/>
              <w:ind w:left="0" w:firstLine="3"/>
              <w:jc w:val="thaiDistribute"/>
              <w:rPr>
                <w:rFonts w:cs="Arial"/>
                <w:sz w:val="16"/>
                <w:szCs w:val="16"/>
                <w:u w:val="single"/>
              </w:rPr>
            </w:pPr>
            <w:r w:rsidRPr="0048358D">
              <w:rPr>
                <w:rFonts w:cs="Arial"/>
                <w:sz w:val="16"/>
                <w:szCs w:val="16"/>
                <w:u w:val="single"/>
              </w:rPr>
              <w:t>Interest income</w:t>
            </w:r>
          </w:p>
        </w:tc>
        <w:tc>
          <w:tcPr>
            <w:tcW w:w="1399" w:type="dxa"/>
          </w:tcPr>
          <w:p w14:paraId="2E8C6FB5"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22" w:type="dxa"/>
          </w:tcPr>
          <w:p w14:paraId="5CA646D2"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31" w:type="dxa"/>
          </w:tcPr>
          <w:p w14:paraId="71F7DED9"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13" w:type="dxa"/>
          </w:tcPr>
          <w:p w14:paraId="4D2D0EA3"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r>
      <w:tr w:rsidR="0002771F" w:rsidRPr="0048358D" w14:paraId="74377A49" w14:textId="77777777" w:rsidTr="00623899">
        <w:tc>
          <w:tcPr>
            <w:tcW w:w="3452" w:type="dxa"/>
          </w:tcPr>
          <w:p w14:paraId="4D893761" w14:textId="77777777" w:rsidR="0002771F" w:rsidRPr="0048358D" w:rsidRDefault="0002771F" w:rsidP="0002771F">
            <w:pPr>
              <w:pStyle w:val="ListParagraph"/>
              <w:tabs>
                <w:tab w:val="clear" w:pos="907"/>
                <w:tab w:val="left" w:pos="900"/>
              </w:tabs>
              <w:spacing w:line="360" w:lineRule="auto"/>
              <w:ind w:left="0" w:firstLine="203"/>
              <w:jc w:val="thaiDistribute"/>
              <w:rPr>
                <w:rFonts w:cs="Arial"/>
                <w:sz w:val="16"/>
                <w:szCs w:val="16"/>
              </w:rPr>
            </w:pPr>
            <w:r w:rsidRPr="0048358D">
              <w:rPr>
                <w:rFonts w:cs="Arial"/>
                <w:sz w:val="16"/>
                <w:szCs w:val="16"/>
              </w:rPr>
              <w:t>Subsidiary companies</w:t>
            </w:r>
          </w:p>
        </w:tc>
        <w:tc>
          <w:tcPr>
            <w:tcW w:w="1399" w:type="dxa"/>
          </w:tcPr>
          <w:p w14:paraId="241E5DEE" w14:textId="06234B75" w:rsidR="0002771F" w:rsidRPr="0048358D" w:rsidRDefault="0002771F" w:rsidP="0002771F">
            <w:pPr>
              <w:pBdr>
                <w:bottom w:val="single" w:sz="12" w:space="1" w:color="auto"/>
              </w:pBdr>
              <w:tabs>
                <w:tab w:val="left" w:pos="666"/>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422" w:type="dxa"/>
            <w:shd w:val="clear" w:color="auto" w:fill="auto"/>
          </w:tcPr>
          <w:p w14:paraId="3C063732" w14:textId="12FCCF70" w:rsidR="0002771F" w:rsidRPr="0048358D" w:rsidRDefault="0002771F" w:rsidP="0002771F">
            <w:pPr>
              <w:pBdr>
                <w:bottom w:val="single" w:sz="12" w:space="1" w:color="auto"/>
              </w:pBdr>
              <w:tabs>
                <w:tab w:val="left" w:pos="666"/>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431" w:type="dxa"/>
            <w:shd w:val="clear" w:color="auto" w:fill="auto"/>
            <w:vAlign w:val="bottom"/>
          </w:tcPr>
          <w:p w14:paraId="55805ACB" w14:textId="7F18912E" w:rsidR="0002771F" w:rsidRPr="0048358D" w:rsidRDefault="0078540E" w:rsidP="0002771F">
            <w:pPr>
              <w:pStyle w:val="ListParagraph"/>
              <w:pBdr>
                <w:bottom w:val="single" w:sz="12" w:space="1" w:color="auto"/>
              </w:pBdr>
              <w:tabs>
                <w:tab w:val="clear" w:pos="907"/>
                <w:tab w:val="left" w:pos="720"/>
                <w:tab w:val="left" w:pos="900"/>
              </w:tabs>
              <w:spacing w:line="360" w:lineRule="auto"/>
              <w:ind w:left="0"/>
              <w:jc w:val="right"/>
              <w:rPr>
                <w:rFonts w:cs="Arial"/>
                <w:sz w:val="16"/>
                <w:szCs w:val="16"/>
              </w:rPr>
            </w:pPr>
            <w:r w:rsidRPr="0078540E">
              <w:rPr>
                <w:rFonts w:cs="Arial"/>
                <w:sz w:val="16"/>
                <w:szCs w:val="16"/>
              </w:rPr>
              <w:t>104,300,839</w:t>
            </w:r>
          </w:p>
        </w:tc>
        <w:tc>
          <w:tcPr>
            <w:tcW w:w="1413" w:type="dxa"/>
            <w:shd w:val="clear" w:color="auto" w:fill="auto"/>
            <w:vAlign w:val="bottom"/>
          </w:tcPr>
          <w:p w14:paraId="38281196" w14:textId="56453215" w:rsidR="0002771F" w:rsidRPr="0048358D" w:rsidRDefault="0002771F" w:rsidP="0002771F">
            <w:pPr>
              <w:pStyle w:val="ListParagraph"/>
              <w:pBdr>
                <w:bottom w:val="single" w:sz="12" w:space="1" w:color="auto"/>
              </w:pBdr>
              <w:tabs>
                <w:tab w:val="clear" w:pos="907"/>
                <w:tab w:val="left" w:pos="720"/>
                <w:tab w:val="left" w:pos="900"/>
              </w:tabs>
              <w:spacing w:line="360" w:lineRule="auto"/>
              <w:ind w:left="0"/>
              <w:jc w:val="right"/>
              <w:rPr>
                <w:rFonts w:cs="Arial"/>
                <w:sz w:val="16"/>
                <w:szCs w:val="16"/>
              </w:rPr>
            </w:pPr>
            <w:r w:rsidRPr="0048358D">
              <w:rPr>
                <w:rFonts w:cs="Arial"/>
                <w:sz w:val="16"/>
                <w:szCs w:val="16"/>
              </w:rPr>
              <w:t>106,106,544</w:t>
            </w:r>
          </w:p>
        </w:tc>
      </w:tr>
      <w:tr w:rsidR="0002771F" w:rsidRPr="0048358D" w14:paraId="254C84D1" w14:textId="77777777" w:rsidTr="00623899">
        <w:tc>
          <w:tcPr>
            <w:tcW w:w="3452" w:type="dxa"/>
          </w:tcPr>
          <w:p w14:paraId="04701B7B" w14:textId="4FBBC91A" w:rsidR="00662403" w:rsidRPr="0048358D" w:rsidRDefault="00662403" w:rsidP="0002771F">
            <w:pPr>
              <w:pStyle w:val="ListParagraph"/>
              <w:tabs>
                <w:tab w:val="clear" w:pos="907"/>
                <w:tab w:val="left" w:pos="900"/>
              </w:tabs>
              <w:spacing w:line="360" w:lineRule="auto"/>
              <w:ind w:left="0" w:firstLine="203"/>
              <w:jc w:val="thaiDistribute"/>
              <w:rPr>
                <w:rFonts w:cs="Arial"/>
                <w:sz w:val="16"/>
                <w:szCs w:val="16"/>
              </w:rPr>
            </w:pPr>
          </w:p>
        </w:tc>
        <w:tc>
          <w:tcPr>
            <w:tcW w:w="1399" w:type="dxa"/>
          </w:tcPr>
          <w:p w14:paraId="5BDB0397" w14:textId="77777777" w:rsidR="0002771F" w:rsidRPr="0048358D" w:rsidRDefault="0002771F" w:rsidP="0002771F">
            <w:pPr>
              <w:tabs>
                <w:tab w:val="left" w:pos="666"/>
              </w:tabs>
              <w:spacing w:line="360" w:lineRule="auto"/>
              <w:jc w:val="center"/>
              <w:rPr>
                <w:rFonts w:ascii="Arial" w:hAnsi="Arial" w:cs="Arial"/>
                <w:sz w:val="16"/>
                <w:szCs w:val="16"/>
              </w:rPr>
            </w:pPr>
          </w:p>
        </w:tc>
        <w:tc>
          <w:tcPr>
            <w:tcW w:w="1422" w:type="dxa"/>
            <w:shd w:val="clear" w:color="auto" w:fill="auto"/>
          </w:tcPr>
          <w:p w14:paraId="7C25A3C0" w14:textId="77777777" w:rsidR="0002771F" w:rsidRPr="0048358D" w:rsidRDefault="0002771F" w:rsidP="0002771F">
            <w:pPr>
              <w:tabs>
                <w:tab w:val="left" w:pos="666"/>
              </w:tabs>
              <w:spacing w:line="360" w:lineRule="auto"/>
              <w:jc w:val="center"/>
              <w:rPr>
                <w:rFonts w:ascii="Arial" w:hAnsi="Arial" w:cs="Arial"/>
                <w:sz w:val="16"/>
                <w:szCs w:val="16"/>
              </w:rPr>
            </w:pPr>
          </w:p>
        </w:tc>
        <w:tc>
          <w:tcPr>
            <w:tcW w:w="1431" w:type="dxa"/>
            <w:shd w:val="clear" w:color="auto" w:fill="auto"/>
            <w:vAlign w:val="bottom"/>
          </w:tcPr>
          <w:p w14:paraId="4B07EC2B" w14:textId="77777777" w:rsidR="0002771F" w:rsidRPr="0048358D" w:rsidRDefault="0002771F" w:rsidP="0002771F">
            <w:pPr>
              <w:pStyle w:val="ListParagraph"/>
              <w:tabs>
                <w:tab w:val="clear" w:pos="907"/>
                <w:tab w:val="left" w:pos="720"/>
                <w:tab w:val="left" w:pos="900"/>
              </w:tabs>
              <w:spacing w:line="360" w:lineRule="auto"/>
              <w:ind w:left="0"/>
              <w:jc w:val="right"/>
              <w:rPr>
                <w:rFonts w:cs="Arial"/>
                <w:sz w:val="16"/>
                <w:szCs w:val="16"/>
              </w:rPr>
            </w:pPr>
          </w:p>
        </w:tc>
        <w:tc>
          <w:tcPr>
            <w:tcW w:w="1413" w:type="dxa"/>
            <w:shd w:val="clear" w:color="auto" w:fill="auto"/>
            <w:vAlign w:val="bottom"/>
          </w:tcPr>
          <w:p w14:paraId="09FC0B5C" w14:textId="77777777" w:rsidR="0002771F" w:rsidRPr="0048358D" w:rsidRDefault="0002771F" w:rsidP="0002771F">
            <w:pPr>
              <w:pStyle w:val="ListParagraph"/>
              <w:tabs>
                <w:tab w:val="clear" w:pos="907"/>
                <w:tab w:val="left" w:pos="720"/>
                <w:tab w:val="left" w:pos="900"/>
              </w:tabs>
              <w:spacing w:line="360" w:lineRule="auto"/>
              <w:ind w:left="0"/>
              <w:jc w:val="right"/>
              <w:rPr>
                <w:rFonts w:cs="Arial"/>
                <w:sz w:val="16"/>
                <w:szCs w:val="16"/>
              </w:rPr>
            </w:pPr>
          </w:p>
        </w:tc>
      </w:tr>
      <w:tr w:rsidR="0002771F" w:rsidRPr="0048358D" w14:paraId="67F8EE8F" w14:textId="77777777" w:rsidTr="00623899">
        <w:tc>
          <w:tcPr>
            <w:tcW w:w="3452" w:type="dxa"/>
          </w:tcPr>
          <w:p w14:paraId="7F5E9FB5" w14:textId="77777777" w:rsidR="0002771F" w:rsidRPr="0048358D" w:rsidRDefault="0002771F" w:rsidP="0002771F">
            <w:pPr>
              <w:pStyle w:val="ListParagraph"/>
              <w:tabs>
                <w:tab w:val="clear" w:pos="907"/>
                <w:tab w:val="left" w:pos="900"/>
              </w:tabs>
              <w:spacing w:line="360" w:lineRule="auto"/>
              <w:ind w:left="0" w:firstLine="3"/>
              <w:jc w:val="thaiDistribute"/>
              <w:rPr>
                <w:rFonts w:cs="Arial"/>
                <w:b/>
                <w:bCs/>
                <w:sz w:val="16"/>
                <w:szCs w:val="16"/>
              </w:rPr>
            </w:pPr>
            <w:r w:rsidRPr="0048358D">
              <w:rPr>
                <w:rFonts w:cs="Arial"/>
                <w:sz w:val="16"/>
                <w:szCs w:val="16"/>
                <w:u w:val="single"/>
              </w:rPr>
              <w:t>Dividend income</w:t>
            </w:r>
          </w:p>
        </w:tc>
        <w:tc>
          <w:tcPr>
            <w:tcW w:w="1399" w:type="dxa"/>
          </w:tcPr>
          <w:p w14:paraId="6C21E799"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22" w:type="dxa"/>
          </w:tcPr>
          <w:p w14:paraId="6BBEDABB"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31" w:type="dxa"/>
          </w:tcPr>
          <w:p w14:paraId="13DA2568"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13" w:type="dxa"/>
          </w:tcPr>
          <w:p w14:paraId="32D9C8CB"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r>
      <w:tr w:rsidR="0002771F" w:rsidRPr="0048358D" w14:paraId="4B27DDE7" w14:textId="77777777" w:rsidTr="00623899">
        <w:tc>
          <w:tcPr>
            <w:tcW w:w="3452" w:type="dxa"/>
          </w:tcPr>
          <w:p w14:paraId="53E4C37B" w14:textId="0D87200D" w:rsidR="0002771F" w:rsidRPr="00225931" w:rsidRDefault="0002771F" w:rsidP="0002771F">
            <w:pPr>
              <w:pStyle w:val="ListParagraph"/>
              <w:tabs>
                <w:tab w:val="clear" w:pos="907"/>
                <w:tab w:val="left" w:pos="900"/>
              </w:tabs>
              <w:spacing w:line="360" w:lineRule="auto"/>
              <w:ind w:left="0" w:firstLine="203"/>
              <w:jc w:val="thaiDistribute"/>
              <w:rPr>
                <w:rFonts w:cs="Browallia New"/>
                <w:sz w:val="16"/>
                <w:szCs w:val="20"/>
                <w:lang w:val="en-GB"/>
              </w:rPr>
            </w:pPr>
            <w:r w:rsidRPr="0048358D">
              <w:rPr>
                <w:rFonts w:cs="Arial"/>
                <w:sz w:val="16"/>
                <w:szCs w:val="16"/>
              </w:rPr>
              <w:t xml:space="preserve">Subsidiary </w:t>
            </w:r>
            <w:r>
              <w:rPr>
                <w:rFonts w:cs="Arial"/>
                <w:sz w:val="16"/>
                <w:szCs w:val="16"/>
              </w:rPr>
              <w:t>company</w:t>
            </w:r>
          </w:p>
        </w:tc>
        <w:tc>
          <w:tcPr>
            <w:tcW w:w="1399" w:type="dxa"/>
          </w:tcPr>
          <w:p w14:paraId="0A2C363B" w14:textId="2383BB81" w:rsidR="0002771F" w:rsidRPr="0048358D" w:rsidRDefault="0002771F" w:rsidP="0002771F">
            <w:pPr>
              <w:pStyle w:val="ListParagraph"/>
              <w:tabs>
                <w:tab w:val="clear" w:pos="907"/>
                <w:tab w:val="left" w:pos="900"/>
              </w:tabs>
              <w:spacing w:line="360" w:lineRule="auto"/>
              <w:ind w:left="0"/>
              <w:jc w:val="center"/>
              <w:rPr>
                <w:rFonts w:cs="Arial"/>
                <w:sz w:val="16"/>
                <w:szCs w:val="16"/>
              </w:rPr>
            </w:pPr>
            <w:r w:rsidRPr="0048358D">
              <w:rPr>
                <w:rFonts w:cs="Arial"/>
                <w:sz w:val="16"/>
                <w:szCs w:val="16"/>
              </w:rPr>
              <w:t xml:space="preserve">              </w:t>
            </w:r>
            <w:r w:rsidRPr="0048358D">
              <w:rPr>
                <w:rFonts w:cs="Arial"/>
                <w:sz w:val="16"/>
                <w:szCs w:val="16"/>
                <w:cs/>
              </w:rPr>
              <w:t>-</w:t>
            </w:r>
          </w:p>
        </w:tc>
        <w:tc>
          <w:tcPr>
            <w:tcW w:w="1422" w:type="dxa"/>
          </w:tcPr>
          <w:p w14:paraId="5D29222A" w14:textId="124C65AA" w:rsidR="0002771F" w:rsidRPr="0048358D" w:rsidRDefault="0002771F" w:rsidP="0002771F">
            <w:pPr>
              <w:pStyle w:val="ListParagraph"/>
              <w:tabs>
                <w:tab w:val="clear" w:pos="907"/>
                <w:tab w:val="left" w:pos="900"/>
              </w:tabs>
              <w:spacing w:line="360" w:lineRule="auto"/>
              <w:ind w:left="0"/>
              <w:jc w:val="center"/>
              <w:rPr>
                <w:rFonts w:cs="Arial"/>
                <w:sz w:val="16"/>
                <w:szCs w:val="16"/>
              </w:rPr>
            </w:pPr>
            <w:r w:rsidRPr="0048358D">
              <w:rPr>
                <w:rFonts w:cs="Arial"/>
                <w:sz w:val="16"/>
                <w:szCs w:val="16"/>
              </w:rPr>
              <w:t xml:space="preserve">              </w:t>
            </w:r>
            <w:r w:rsidRPr="0048358D">
              <w:rPr>
                <w:rFonts w:cs="Arial"/>
                <w:sz w:val="16"/>
                <w:szCs w:val="16"/>
                <w:cs/>
              </w:rPr>
              <w:t>-</w:t>
            </w:r>
          </w:p>
        </w:tc>
        <w:tc>
          <w:tcPr>
            <w:tcW w:w="1431" w:type="dxa"/>
          </w:tcPr>
          <w:p w14:paraId="0E108FF6" w14:textId="24306D2C" w:rsidR="0002771F" w:rsidRPr="0048358D" w:rsidRDefault="0002771F" w:rsidP="0002771F">
            <w:pPr>
              <w:pStyle w:val="ListParagraph"/>
              <w:tabs>
                <w:tab w:val="clear" w:pos="907"/>
                <w:tab w:val="left" w:pos="900"/>
              </w:tabs>
              <w:spacing w:line="360" w:lineRule="auto"/>
              <w:ind w:left="0"/>
              <w:jc w:val="center"/>
              <w:rPr>
                <w:rFonts w:cs="Arial"/>
                <w:sz w:val="16"/>
                <w:szCs w:val="16"/>
              </w:rPr>
            </w:pPr>
            <w:r>
              <w:rPr>
                <w:rFonts w:cs="Arial"/>
                <w:sz w:val="16"/>
                <w:szCs w:val="16"/>
              </w:rPr>
              <w:t xml:space="preserve">              </w:t>
            </w:r>
            <w:r w:rsidRPr="0048358D">
              <w:rPr>
                <w:rFonts w:cs="Arial"/>
                <w:sz w:val="16"/>
                <w:szCs w:val="16"/>
                <w:cs/>
              </w:rPr>
              <w:t>-</w:t>
            </w:r>
          </w:p>
        </w:tc>
        <w:tc>
          <w:tcPr>
            <w:tcW w:w="1413" w:type="dxa"/>
          </w:tcPr>
          <w:p w14:paraId="2C6F76A8" w14:textId="379F45A4" w:rsidR="0002771F" w:rsidRPr="0048358D" w:rsidRDefault="0002771F" w:rsidP="0002771F">
            <w:pPr>
              <w:pStyle w:val="ListParagraph"/>
              <w:tabs>
                <w:tab w:val="clear" w:pos="907"/>
                <w:tab w:val="left" w:pos="900"/>
              </w:tabs>
              <w:spacing w:line="360" w:lineRule="auto"/>
              <w:ind w:left="0"/>
              <w:jc w:val="right"/>
              <w:rPr>
                <w:rFonts w:cs="Arial"/>
                <w:sz w:val="16"/>
                <w:szCs w:val="16"/>
              </w:rPr>
            </w:pPr>
            <w:r w:rsidRPr="0048358D">
              <w:rPr>
                <w:rFonts w:cs="Arial"/>
                <w:sz w:val="16"/>
                <w:szCs w:val="16"/>
              </w:rPr>
              <w:t>45,145,614</w:t>
            </w:r>
          </w:p>
        </w:tc>
      </w:tr>
      <w:tr w:rsidR="0078540E" w:rsidRPr="0048358D" w14:paraId="51FEC3A8" w14:textId="77777777" w:rsidTr="00623899">
        <w:tc>
          <w:tcPr>
            <w:tcW w:w="3452" w:type="dxa"/>
          </w:tcPr>
          <w:p w14:paraId="5378BCB6" w14:textId="211D7DCD" w:rsidR="0078540E" w:rsidRPr="0048358D" w:rsidRDefault="0078540E" w:rsidP="0078540E">
            <w:pPr>
              <w:pStyle w:val="ListParagraph"/>
              <w:tabs>
                <w:tab w:val="clear" w:pos="907"/>
                <w:tab w:val="left" w:pos="900"/>
              </w:tabs>
              <w:spacing w:line="360" w:lineRule="auto"/>
              <w:ind w:left="0" w:firstLine="203"/>
              <w:jc w:val="thaiDistribute"/>
              <w:rPr>
                <w:rFonts w:cs="Arial"/>
                <w:sz w:val="16"/>
                <w:szCs w:val="16"/>
              </w:rPr>
            </w:pPr>
            <w:r>
              <w:rPr>
                <w:rFonts w:cs="Arial"/>
                <w:sz w:val="16"/>
                <w:szCs w:val="16"/>
              </w:rPr>
              <w:t>Re</w:t>
            </w:r>
            <w:r w:rsidRPr="0048358D">
              <w:rPr>
                <w:rFonts w:cs="Arial"/>
                <w:sz w:val="16"/>
                <w:szCs w:val="16"/>
              </w:rPr>
              <w:t>lated company</w:t>
            </w:r>
          </w:p>
        </w:tc>
        <w:tc>
          <w:tcPr>
            <w:tcW w:w="1399" w:type="dxa"/>
          </w:tcPr>
          <w:p w14:paraId="59EC6B21" w14:textId="5743181F" w:rsidR="0078540E" w:rsidRPr="0048358D" w:rsidRDefault="0078540E" w:rsidP="0078540E">
            <w:pPr>
              <w:pStyle w:val="ListParagraph"/>
              <w:pBdr>
                <w:bottom w:val="single" w:sz="4" w:space="1" w:color="auto"/>
              </w:pBdr>
              <w:tabs>
                <w:tab w:val="clear" w:pos="907"/>
                <w:tab w:val="left" w:pos="900"/>
              </w:tabs>
              <w:spacing w:line="360" w:lineRule="auto"/>
              <w:ind w:left="0"/>
              <w:jc w:val="right"/>
              <w:rPr>
                <w:rFonts w:cs="Arial"/>
                <w:sz w:val="16"/>
                <w:szCs w:val="16"/>
              </w:rPr>
            </w:pPr>
            <w:r w:rsidRPr="0078540E">
              <w:rPr>
                <w:rFonts w:cs="Arial"/>
                <w:sz w:val="16"/>
                <w:szCs w:val="16"/>
              </w:rPr>
              <w:t>37,125</w:t>
            </w:r>
          </w:p>
        </w:tc>
        <w:tc>
          <w:tcPr>
            <w:tcW w:w="1422" w:type="dxa"/>
          </w:tcPr>
          <w:p w14:paraId="5DD6C919" w14:textId="2E67E02C" w:rsidR="0078540E" w:rsidRPr="0048358D" w:rsidRDefault="0078540E" w:rsidP="0078540E">
            <w:pPr>
              <w:pStyle w:val="ListParagraph"/>
              <w:pBdr>
                <w:bottom w:val="single" w:sz="4" w:space="1" w:color="auto"/>
              </w:pBdr>
              <w:tabs>
                <w:tab w:val="clear" w:pos="907"/>
                <w:tab w:val="left" w:pos="900"/>
              </w:tabs>
              <w:spacing w:line="360" w:lineRule="auto"/>
              <w:ind w:left="0"/>
              <w:jc w:val="right"/>
              <w:rPr>
                <w:rFonts w:cs="Arial"/>
                <w:sz w:val="16"/>
                <w:szCs w:val="16"/>
              </w:rPr>
            </w:pPr>
            <w:r w:rsidRPr="0048358D">
              <w:rPr>
                <w:rFonts w:cs="Arial"/>
                <w:sz w:val="16"/>
                <w:szCs w:val="16"/>
              </w:rPr>
              <w:t>35,750</w:t>
            </w:r>
          </w:p>
        </w:tc>
        <w:tc>
          <w:tcPr>
            <w:tcW w:w="1431" w:type="dxa"/>
          </w:tcPr>
          <w:p w14:paraId="13EDA471" w14:textId="24E95FCA" w:rsidR="0078540E" w:rsidRPr="0048358D" w:rsidRDefault="0078540E" w:rsidP="0078540E">
            <w:pPr>
              <w:pStyle w:val="ListParagraph"/>
              <w:pBdr>
                <w:bottom w:val="single" w:sz="4" w:space="1" w:color="auto"/>
              </w:pBdr>
              <w:tabs>
                <w:tab w:val="clear" w:pos="907"/>
                <w:tab w:val="left" w:pos="900"/>
              </w:tabs>
              <w:spacing w:line="360" w:lineRule="auto"/>
              <w:ind w:left="0"/>
              <w:jc w:val="right"/>
              <w:rPr>
                <w:rFonts w:cs="Arial"/>
                <w:sz w:val="16"/>
                <w:szCs w:val="16"/>
              </w:rPr>
            </w:pPr>
            <w:r>
              <w:rPr>
                <w:rFonts w:cs="Arial"/>
                <w:sz w:val="16"/>
                <w:szCs w:val="16"/>
              </w:rPr>
              <w:t>37,125</w:t>
            </w:r>
          </w:p>
        </w:tc>
        <w:tc>
          <w:tcPr>
            <w:tcW w:w="1413" w:type="dxa"/>
          </w:tcPr>
          <w:p w14:paraId="1ECA4D28" w14:textId="743F81A3" w:rsidR="0078540E" w:rsidRPr="0048358D" w:rsidRDefault="0078540E" w:rsidP="0078540E">
            <w:pPr>
              <w:pStyle w:val="ListParagraph"/>
              <w:pBdr>
                <w:bottom w:val="single" w:sz="4" w:space="1" w:color="auto"/>
              </w:pBdr>
              <w:tabs>
                <w:tab w:val="clear" w:pos="907"/>
                <w:tab w:val="left" w:pos="900"/>
              </w:tabs>
              <w:spacing w:line="360" w:lineRule="auto"/>
              <w:ind w:left="0"/>
              <w:jc w:val="right"/>
              <w:rPr>
                <w:rFonts w:cs="Arial"/>
                <w:sz w:val="16"/>
                <w:szCs w:val="16"/>
              </w:rPr>
            </w:pPr>
            <w:r w:rsidRPr="0048358D">
              <w:rPr>
                <w:rFonts w:cs="Arial"/>
                <w:sz w:val="16"/>
                <w:szCs w:val="16"/>
              </w:rPr>
              <w:t>35,750</w:t>
            </w:r>
          </w:p>
        </w:tc>
      </w:tr>
      <w:tr w:rsidR="0078540E" w:rsidRPr="0048358D" w14:paraId="36584E42" w14:textId="77777777" w:rsidTr="00623899">
        <w:tc>
          <w:tcPr>
            <w:tcW w:w="3452" w:type="dxa"/>
          </w:tcPr>
          <w:p w14:paraId="35A4F2DA" w14:textId="4685BD65" w:rsidR="0078540E" w:rsidRPr="0048358D" w:rsidRDefault="009F45EF" w:rsidP="0078540E">
            <w:pPr>
              <w:pStyle w:val="ListParagraph"/>
              <w:tabs>
                <w:tab w:val="clear" w:pos="907"/>
                <w:tab w:val="left" w:pos="900"/>
              </w:tabs>
              <w:spacing w:line="360" w:lineRule="auto"/>
              <w:ind w:left="0" w:firstLine="203"/>
              <w:jc w:val="thaiDistribute"/>
              <w:rPr>
                <w:rFonts w:cs="Arial"/>
                <w:sz w:val="16"/>
                <w:szCs w:val="16"/>
              </w:rPr>
            </w:pPr>
            <w:r w:rsidRPr="0048358D">
              <w:rPr>
                <w:rFonts w:cs="Arial"/>
                <w:sz w:val="16"/>
                <w:szCs w:val="16"/>
              </w:rPr>
              <w:t xml:space="preserve">      Total</w:t>
            </w:r>
          </w:p>
        </w:tc>
        <w:tc>
          <w:tcPr>
            <w:tcW w:w="1399" w:type="dxa"/>
          </w:tcPr>
          <w:p w14:paraId="1405617A" w14:textId="7FF057FD" w:rsidR="0078540E" w:rsidRPr="0048358D" w:rsidRDefault="0078540E" w:rsidP="0078540E">
            <w:pPr>
              <w:pStyle w:val="ListParagraph"/>
              <w:pBdr>
                <w:bottom w:val="single" w:sz="12" w:space="1" w:color="auto"/>
              </w:pBdr>
              <w:spacing w:line="360" w:lineRule="auto"/>
              <w:ind w:left="0"/>
              <w:jc w:val="right"/>
              <w:rPr>
                <w:rFonts w:cs="Arial"/>
                <w:sz w:val="16"/>
                <w:szCs w:val="16"/>
              </w:rPr>
            </w:pPr>
            <w:r w:rsidRPr="0078540E">
              <w:rPr>
                <w:rFonts w:cs="Arial"/>
                <w:sz w:val="16"/>
                <w:szCs w:val="16"/>
              </w:rPr>
              <w:t>37,125</w:t>
            </w:r>
          </w:p>
        </w:tc>
        <w:tc>
          <w:tcPr>
            <w:tcW w:w="1422" w:type="dxa"/>
          </w:tcPr>
          <w:p w14:paraId="2D79355A" w14:textId="620FBECA" w:rsidR="0078540E" w:rsidRPr="0048358D" w:rsidRDefault="0078540E" w:rsidP="0078540E">
            <w:pPr>
              <w:pStyle w:val="ListParagraph"/>
              <w:pBdr>
                <w:bottom w:val="single" w:sz="12" w:space="1" w:color="auto"/>
              </w:pBdr>
              <w:tabs>
                <w:tab w:val="clear" w:pos="907"/>
                <w:tab w:val="left" w:pos="900"/>
              </w:tabs>
              <w:spacing w:line="360" w:lineRule="auto"/>
              <w:ind w:left="0"/>
              <w:jc w:val="right"/>
              <w:rPr>
                <w:rFonts w:cs="Arial"/>
                <w:sz w:val="16"/>
                <w:szCs w:val="16"/>
              </w:rPr>
            </w:pPr>
            <w:r w:rsidRPr="0048358D">
              <w:rPr>
                <w:rFonts w:cs="Arial"/>
                <w:sz w:val="16"/>
                <w:szCs w:val="16"/>
              </w:rPr>
              <w:t>35,750</w:t>
            </w:r>
          </w:p>
        </w:tc>
        <w:tc>
          <w:tcPr>
            <w:tcW w:w="1431" w:type="dxa"/>
          </w:tcPr>
          <w:p w14:paraId="1E0081BC" w14:textId="345F3D8B" w:rsidR="0078540E" w:rsidRPr="0048358D" w:rsidRDefault="0078540E" w:rsidP="0078540E">
            <w:pPr>
              <w:pStyle w:val="ListParagraph"/>
              <w:pBdr>
                <w:bottom w:val="single" w:sz="12" w:space="1" w:color="auto"/>
              </w:pBdr>
              <w:tabs>
                <w:tab w:val="clear" w:pos="907"/>
                <w:tab w:val="left" w:pos="900"/>
              </w:tabs>
              <w:spacing w:line="360" w:lineRule="auto"/>
              <w:ind w:left="0"/>
              <w:jc w:val="right"/>
              <w:rPr>
                <w:rFonts w:cs="Arial"/>
                <w:sz w:val="16"/>
                <w:szCs w:val="16"/>
              </w:rPr>
            </w:pPr>
            <w:r>
              <w:rPr>
                <w:rFonts w:cs="Arial"/>
                <w:sz w:val="16"/>
                <w:szCs w:val="16"/>
              </w:rPr>
              <w:t>37,125</w:t>
            </w:r>
          </w:p>
        </w:tc>
        <w:tc>
          <w:tcPr>
            <w:tcW w:w="1413" w:type="dxa"/>
          </w:tcPr>
          <w:p w14:paraId="147DBA14" w14:textId="435D3AFB" w:rsidR="0078540E" w:rsidRPr="0048358D" w:rsidRDefault="0078540E" w:rsidP="0078540E">
            <w:pPr>
              <w:pStyle w:val="ListParagraph"/>
              <w:pBdr>
                <w:bottom w:val="single" w:sz="12" w:space="1" w:color="auto"/>
              </w:pBdr>
              <w:tabs>
                <w:tab w:val="clear" w:pos="907"/>
                <w:tab w:val="left" w:pos="900"/>
              </w:tabs>
              <w:spacing w:line="360" w:lineRule="auto"/>
              <w:ind w:left="0"/>
              <w:jc w:val="right"/>
              <w:rPr>
                <w:rFonts w:cs="Arial"/>
                <w:sz w:val="16"/>
                <w:szCs w:val="16"/>
              </w:rPr>
            </w:pPr>
            <w:r w:rsidRPr="0048358D">
              <w:rPr>
                <w:rFonts w:cs="Arial"/>
                <w:sz w:val="16"/>
                <w:szCs w:val="16"/>
              </w:rPr>
              <w:t>45,181,364</w:t>
            </w:r>
          </w:p>
        </w:tc>
      </w:tr>
      <w:tr w:rsidR="0002771F" w:rsidRPr="0048358D" w14:paraId="604D726A" w14:textId="77777777" w:rsidTr="00623899">
        <w:tc>
          <w:tcPr>
            <w:tcW w:w="3452" w:type="dxa"/>
          </w:tcPr>
          <w:p w14:paraId="74BF0E45" w14:textId="77777777" w:rsidR="0002771F" w:rsidRPr="0048358D" w:rsidRDefault="0002771F" w:rsidP="0002771F">
            <w:pPr>
              <w:pStyle w:val="ListParagraph"/>
              <w:tabs>
                <w:tab w:val="clear" w:pos="907"/>
                <w:tab w:val="left" w:pos="900"/>
              </w:tabs>
              <w:spacing w:line="360" w:lineRule="auto"/>
              <w:ind w:left="0"/>
              <w:jc w:val="thaiDistribute"/>
              <w:rPr>
                <w:rFonts w:cs="Arial"/>
                <w:sz w:val="16"/>
                <w:szCs w:val="16"/>
              </w:rPr>
            </w:pPr>
          </w:p>
        </w:tc>
        <w:tc>
          <w:tcPr>
            <w:tcW w:w="1399" w:type="dxa"/>
          </w:tcPr>
          <w:p w14:paraId="6093542B"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22" w:type="dxa"/>
          </w:tcPr>
          <w:p w14:paraId="0F10CD11"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31" w:type="dxa"/>
          </w:tcPr>
          <w:p w14:paraId="1297B7AE"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13" w:type="dxa"/>
          </w:tcPr>
          <w:p w14:paraId="616E5205"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r>
      <w:tr w:rsidR="0002771F" w:rsidRPr="0048358D" w14:paraId="519A2214" w14:textId="77777777" w:rsidTr="00623899">
        <w:tc>
          <w:tcPr>
            <w:tcW w:w="3452" w:type="dxa"/>
          </w:tcPr>
          <w:p w14:paraId="162B3C3B" w14:textId="77777777" w:rsidR="0002771F" w:rsidRPr="0048358D" w:rsidRDefault="0002771F" w:rsidP="0002771F">
            <w:pPr>
              <w:pStyle w:val="ListParagraph"/>
              <w:tabs>
                <w:tab w:val="clear" w:pos="907"/>
                <w:tab w:val="left" w:pos="900"/>
              </w:tabs>
              <w:spacing w:line="360" w:lineRule="auto"/>
              <w:ind w:left="203" w:hanging="203"/>
              <w:rPr>
                <w:rFonts w:cs="Arial"/>
                <w:sz w:val="16"/>
                <w:szCs w:val="16"/>
                <w:u w:val="single"/>
              </w:rPr>
            </w:pPr>
            <w:r w:rsidRPr="0048358D">
              <w:rPr>
                <w:rFonts w:cs="Arial"/>
                <w:sz w:val="16"/>
                <w:szCs w:val="16"/>
                <w:u w:val="single"/>
              </w:rPr>
              <w:t>Rental and other service expenses</w:t>
            </w:r>
          </w:p>
        </w:tc>
        <w:tc>
          <w:tcPr>
            <w:tcW w:w="1399" w:type="dxa"/>
          </w:tcPr>
          <w:p w14:paraId="13B2503E"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22" w:type="dxa"/>
          </w:tcPr>
          <w:p w14:paraId="3ABD25D4" w14:textId="77777777" w:rsidR="0002771F" w:rsidRPr="0048358D" w:rsidRDefault="0002771F" w:rsidP="0078540E">
            <w:pPr>
              <w:pStyle w:val="ListParagraph"/>
              <w:tabs>
                <w:tab w:val="clear" w:pos="907"/>
                <w:tab w:val="left" w:pos="900"/>
              </w:tabs>
              <w:spacing w:line="360" w:lineRule="auto"/>
              <w:ind w:left="0"/>
              <w:jc w:val="center"/>
              <w:rPr>
                <w:rFonts w:cs="Arial"/>
                <w:sz w:val="16"/>
                <w:szCs w:val="16"/>
              </w:rPr>
            </w:pPr>
          </w:p>
        </w:tc>
        <w:tc>
          <w:tcPr>
            <w:tcW w:w="1431" w:type="dxa"/>
          </w:tcPr>
          <w:p w14:paraId="0560FE8D"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13" w:type="dxa"/>
          </w:tcPr>
          <w:p w14:paraId="7512141A"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r>
      <w:tr w:rsidR="0002771F" w:rsidRPr="0048358D" w14:paraId="5292AFAB" w14:textId="77777777" w:rsidTr="00623899">
        <w:tc>
          <w:tcPr>
            <w:tcW w:w="3452" w:type="dxa"/>
          </w:tcPr>
          <w:p w14:paraId="211A4431" w14:textId="4F6AF446" w:rsidR="0002771F" w:rsidRPr="003907E5" w:rsidRDefault="0002771F" w:rsidP="0002771F">
            <w:pPr>
              <w:pStyle w:val="ListParagraph"/>
              <w:tabs>
                <w:tab w:val="clear" w:pos="907"/>
                <w:tab w:val="left" w:pos="900"/>
              </w:tabs>
              <w:spacing w:line="360" w:lineRule="auto"/>
              <w:ind w:left="0" w:firstLine="203"/>
              <w:jc w:val="thaiDistribute"/>
              <w:rPr>
                <w:rFonts w:cs="Arial"/>
                <w:sz w:val="16"/>
                <w:szCs w:val="16"/>
              </w:rPr>
            </w:pPr>
            <w:r w:rsidRPr="003907E5">
              <w:rPr>
                <w:rFonts w:cs="Arial"/>
                <w:sz w:val="16"/>
                <w:szCs w:val="16"/>
              </w:rPr>
              <w:t>Subsidiary compan</w:t>
            </w:r>
            <w:r>
              <w:rPr>
                <w:rFonts w:cs="Arial"/>
                <w:sz w:val="16"/>
                <w:szCs w:val="16"/>
              </w:rPr>
              <w:t>y</w:t>
            </w:r>
          </w:p>
        </w:tc>
        <w:tc>
          <w:tcPr>
            <w:tcW w:w="1399" w:type="dxa"/>
          </w:tcPr>
          <w:p w14:paraId="07B6C6FF" w14:textId="376C8C79" w:rsidR="0002771F" w:rsidRPr="003907E5" w:rsidRDefault="0002771F" w:rsidP="0002771F">
            <w:pPr>
              <w:pStyle w:val="ListParagraph"/>
              <w:tabs>
                <w:tab w:val="clear" w:pos="907"/>
                <w:tab w:val="left" w:pos="900"/>
              </w:tabs>
              <w:spacing w:line="360" w:lineRule="auto"/>
              <w:ind w:left="0"/>
              <w:jc w:val="center"/>
              <w:rPr>
                <w:rFonts w:cs="Arial"/>
                <w:sz w:val="16"/>
                <w:szCs w:val="16"/>
              </w:rPr>
            </w:pPr>
            <w:r w:rsidRPr="003907E5">
              <w:rPr>
                <w:rFonts w:cs="Arial"/>
                <w:sz w:val="16"/>
                <w:szCs w:val="16"/>
              </w:rPr>
              <w:t xml:space="preserve">              </w:t>
            </w:r>
            <w:r w:rsidRPr="003907E5">
              <w:rPr>
                <w:rFonts w:cs="Arial"/>
                <w:sz w:val="16"/>
                <w:szCs w:val="16"/>
                <w:cs/>
              </w:rPr>
              <w:t>-</w:t>
            </w:r>
          </w:p>
        </w:tc>
        <w:tc>
          <w:tcPr>
            <w:tcW w:w="1422" w:type="dxa"/>
          </w:tcPr>
          <w:p w14:paraId="09FCEB26" w14:textId="4A42E234" w:rsidR="0002771F" w:rsidRPr="003907E5" w:rsidRDefault="0002771F" w:rsidP="0002771F">
            <w:pPr>
              <w:pStyle w:val="ListParagraph"/>
              <w:tabs>
                <w:tab w:val="clear" w:pos="907"/>
                <w:tab w:val="left" w:pos="900"/>
              </w:tabs>
              <w:spacing w:line="360" w:lineRule="auto"/>
              <w:ind w:left="0"/>
              <w:jc w:val="center"/>
              <w:rPr>
                <w:rFonts w:cs="Arial"/>
                <w:sz w:val="16"/>
                <w:szCs w:val="16"/>
              </w:rPr>
            </w:pPr>
            <w:r w:rsidRPr="003907E5">
              <w:rPr>
                <w:rFonts w:cs="Arial"/>
                <w:sz w:val="16"/>
                <w:szCs w:val="16"/>
              </w:rPr>
              <w:t xml:space="preserve">              </w:t>
            </w:r>
            <w:r w:rsidRPr="003907E5">
              <w:rPr>
                <w:rFonts w:cs="Arial"/>
                <w:sz w:val="16"/>
                <w:szCs w:val="16"/>
                <w:cs/>
              </w:rPr>
              <w:t>-</w:t>
            </w:r>
          </w:p>
        </w:tc>
        <w:tc>
          <w:tcPr>
            <w:tcW w:w="1431" w:type="dxa"/>
          </w:tcPr>
          <w:p w14:paraId="46D5C15C" w14:textId="665E179E" w:rsidR="0002771F" w:rsidRPr="003907E5" w:rsidRDefault="0002771F" w:rsidP="0002771F">
            <w:pPr>
              <w:pStyle w:val="ListParagraph"/>
              <w:tabs>
                <w:tab w:val="clear" w:pos="907"/>
                <w:tab w:val="left" w:pos="900"/>
              </w:tabs>
              <w:spacing w:line="360" w:lineRule="auto"/>
              <w:ind w:left="0"/>
              <w:jc w:val="right"/>
              <w:rPr>
                <w:rFonts w:cs="Arial"/>
                <w:sz w:val="16"/>
                <w:szCs w:val="16"/>
              </w:rPr>
            </w:pPr>
            <w:r>
              <w:rPr>
                <w:rFonts w:cs="Arial"/>
                <w:sz w:val="16"/>
                <w:szCs w:val="16"/>
              </w:rPr>
              <w:t>43,000</w:t>
            </w:r>
          </w:p>
        </w:tc>
        <w:tc>
          <w:tcPr>
            <w:tcW w:w="1413" w:type="dxa"/>
          </w:tcPr>
          <w:p w14:paraId="1167B4E0" w14:textId="6AAC9742" w:rsidR="0002771F" w:rsidRPr="0048358D" w:rsidRDefault="0002771F" w:rsidP="0002771F">
            <w:pPr>
              <w:pStyle w:val="ListParagraph"/>
              <w:tabs>
                <w:tab w:val="clear" w:pos="907"/>
                <w:tab w:val="left" w:pos="900"/>
              </w:tabs>
              <w:spacing w:line="360" w:lineRule="auto"/>
              <w:ind w:left="0"/>
              <w:jc w:val="right"/>
              <w:rPr>
                <w:rFonts w:cs="Arial"/>
                <w:sz w:val="16"/>
                <w:szCs w:val="16"/>
              </w:rPr>
            </w:pPr>
            <w:r w:rsidRPr="003907E5">
              <w:rPr>
                <w:rFonts w:cs="Arial"/>
                <w:sz w:val="16"/>
                <w:szCs w:val="16"/>
              </w:rPr>
              <w:t>13,989</w:t>
            </w:r>
          </w:p>
        </w:tc>
      </w:tr>
      <w:tr w:rsidR="0002771F" w:rsidRPr="0048358D" w14:paraId="16F8F398" w14:textId="77777777" w:rsidTr="00623899">
        <w:tc>
          <w:tcPr>
            <w:tcW w:w="3452" w:type="dxa"/>
          </w:tcPr>
          <w:p w14:paraId="606A1919" w14:textId="77777777" w:rsidR="0002771F" w:rsidRPr="0048358D" w:rsidRDefault="0002771F" w:rsidP="0002771F">
            <w:pPr>
              <w:pStyle w:val="ListParagraph"/>
              <w:tabs>
                <w:tab w:val="clear" w:pos="907"/>
                <w:tab w:val="left" w:pos="900"/>
              </w:tabs>
              <w:spacing w:line="360" w:lineRule="auto"/>
              <w:ind w:left="0" w:firstLine="203"/>
              <w:jc w:val="thaiDistribute"/>
              <w:rPr>
                <w:rFonts w:cs="Arial"/>
                <w:sz w:val="16"/>
                <w:szCs w:val="16"/>
              </w:rPr>
            </w:pPr>
            <w:r w:rsidRPr="0048358D">
              <w:rPr>
                <w:rFonts w:cs="Arial"/>
                <w:sz w:val="16"/>
                <w:szCs w:val="16"/>
              </w:rPr>
              <w:t>Indirect subsidiary company</w:t>
            </w:r>
          </w:p>
        </w:tc>
        <w:tc>
          <w:tcPr>
            <w:tcW w:w="1399" w:type="dxa"/>
          </w:tcPr>
          <w:p w14:paraId="6151B616" w14:textId="5A55C6F0" w:rsidR="0002771F" w:rsidRPr="0048358D" w:rsidRDefault="0002771F" w:rsidP="0002771F">
            <w:pPr>
              <w:pStyle w:val="ListParagraph"/>
              <w:pBdr>
                <w:bottom w:val="single" w:sz="8" w:space="1" w:color="auto"/>
              </w:pBdr>
              <w:tabs>
                <w:tab w:val="clear" w:pos="907"/>
                <w:tab w:val="left" w:pos="900"/>
              </w:tabs>
              <w:spacing w:line="360" w:lineRule="auto"/>
              <w:ind w:left="0"/>
              <w:jc w:val="center"/>
              <w:rPr>
                <w:rFonts w:cs="Arial"/>
                <w:sz w:val="16"/>
                <w:szCs w:val="16"/>
              </w:rPr>
            </w:pPr>
            <w:r w:rsidRPr="0048358D">
              <w:rPr>
                <w:rFonts w:cs="Arial"/>
                <w:sz w:val="16"/>
                <w:szCs w:val="16"/>
              </w:rPr>
              <w:t xml:space="preserve">              </w:t>
            </w:r>
            <w:r w:rsidRPr="0048358D">
              <w:rPr>
                <w:rFonts w:cs="Arial"/>
                <w:sz w:val="16"/>
                <w:szCs w:val="16"/>
                <w:cs/>
              </w:rPr>
              <w:t>-</w:t>
            </w:r>
          </w:p>
        </w:tc>
        <w:tc>
          <w:tcPr>
            <w:tcW w:w="1422" w:type="dxa"/>
          </w:tcPr>
          <w:p w14:paraId="16C35A50" w14:textId="4F43FEC5" w:rsidR="0002771F" w:rsidRPr="0048358D" w:rsidRDefault="0002771F" w:rsidP="0002771F">
            <w:pPr>
              <w:pStyle w:val="ListParagraph"/>
              <w:pBdr>
                <w:bottom w:val="single" w:sz="8" w:space="1" w:color="auto"/>
              </w:pBdr>
              <w:tabs>
                <w:tab w:val="clear" w:pos="907"/>
                <w:tab w:val="left" w:pos="900"/>
              </w:tabs>
              <w:spacing w:line="360" w:lineRule="auto"/>
              <w:ind w:left="0"/>
              <w:jc w:val="center"/>
              <w:rPr>
                <w:rFonts w:cs="Arial"/>
                <w:sz w:val="16"/>
                <w:szCs w:val="16"/>
              </w:rPr>
            </w:pPr>
            <w:r w:rsidRPr="0048358D">
              <w:rPr>
                <w:rFonts w:cs="Arial"/>
                <w:sz w:val="16"/>
                <w:szCs w:val="16"/>
              </w:rPr>
              <w:t xml:space="preserve">              </w:t>
            </w:r>
            <w:r w:rsidRPr="0048358D">
              <w:rPr>
                <w:rFonts w:cs="Arial"/>
                <w:sz w:val="16"/>
                <w:szCs w:val="16"/>
                <w:cs/>
              </w:rPr>
              <w:t>-</w:t>
            </w:r>
          </w:p>
        </w:tc>
        <w:tc>
          <w:tcPr>
            <w:tcW w:w="1431" w:type="dxa"/>
            <w:vAlign w:val="bottom"/>
          </w:tcPr>
          <w:p w14:paraId="5F6C6D40" w14:textId="6DB35F3B" w:rsidR="0002771F" w:rsidRPr="0048358D" w:rsidRDefault="0002771F" w:rsidP="0002771F">
            <w:pPr>
              <w:pStyle w:val="ListParagraph"/>
              <w:pBdr>
                <w:bottom w:val="single" w:sz="8" w:space="1" w:color="auto"/>
              </w:pBdr>
              <w:tabs>
                <w:tab w:val="clear" w:pos="907"/>
                <w:tab w:val="left" w:pos="900"/>
              </w:tabs>
              <w:spacing w:line="360" w:lineRule="auto"/>
              <w:ind w:left="0"/>
              <w:jc w:val="center"/>
              <w:rPr>
                <w:rFonts w:cs="Arial"/>
                <w:sz w:val="16"/>
                <w:szCs w:val="16"/>
              </w:rPr>
            </w:pPr>
            <w:r>
              <w:rPr>
                <w:rFonts w:cs="Arial"/>
                <w:sz w:val="16"/>
                <w:szCs w:val="16"/>
              </w:rPr>
              <w:t xml:space="preserve">              -</w:t>
            </w:r>
          </w:p>
        </w:tc>
        <w:tc>
          <w:tcPr>
            <w:tcW w:w="1413" w:type="dxa"/>
            <w:vAlign w:val="bottom"/>
          </w:tcPr>
          <w:p w14:paraId="5DA8274F" w14:textId="7A33A447" w:rsidR="0002771F" w:rsidRPr="0048358D" w:rsidRDefault="0002771F" w:rsidP="0002771F">
            <w:pPr>
              <w:pStyle w:val="ListParagraph"/>
              <w:pBdr>
                <w:bottom w:val="single" w:sz="8" w:space="1" w:color="auto"/>
              </w:pBdr>
              <w:tabs>
                <w:tab w:val="clear" w:pos="907"/>
                <w:tab w:val="left" w:pos="900"/>
              </w:tabs>
              <w:spacing w:line="360" w:lineRule="auto"/>
              <w:ind w:left="0"/>
              <w:jc w:val="right"/>
              <w:rPr>
                <w:rFonts w:cs="Arial"/>
                <w:sz w:val="16"/>
                <w:szCs w:val="16"/>
              </w:rPr>
            </w:pPr>
            <w:r w:rsidRPr="00D9000A">
              <w:rPr>
                <w:rFonts w:cs="Arial" w:hint="cs"/>
                <w:sz w:val="16"/>
                <w:szCs w:val="16"/>
                <w:cs/>
              </w:rPr>
              <w:t xml:space="preserve">    </w:t>
            </w:r>
            <w:r w:rsidRPr="00D9000A">
              <w:rPr>
                <w:rFonts w:cs="Arial"/>
                <w:sz w:val="16"/>
                <w:szCs w:val="16"/>
                <w:cs/>
              </w:rPr>
              <w:t xml:space="preserve">     </w:t>
            </w:r>
            <w:r w:rsidRPr="00D9000A">
              <w:rPr>
                <w:rFonts w:cs="Arial" w:hint="cs"/>
                <w:sz w:val="16"/>
                <w:szCs w:val="16"/>
                <w:cs/>
              </w:rPr>
              <w:t>22,904</w:t>
            </w:r>
          </w:p>
        </w:tc>
      </w:tr>
      <w:tr w:rsidR="0002771F" w:rsidRPr="0048358D" w14:paraId="78378A60" w14:textId="77777777" w:rsidTr="00623899">
        <w:tc>
          <w:tcPr>
            <w:tcW w:w="3452" w:type="dxa"/>
          </w:tcPr>
          <w:p w14:paraId="67A5C54A" w14:textId="77777777" w:rsidR="0002771F" w:rsidRPr="0048358D" w:rsidRDefault="0002771F" w:rsidP="0002771F">
            <w:pPr>
              <w:pStyle w:val="ListParagraph"/>
              <w:spacing w:line="360" w:lineRule="auto"/>
              <w:ind w:left="287" w:firstLine="145"/>
              <w:jc w:val="thaiDistribute"/>
              <w:rPr>
                <w:rFonts w:cs="Arial"/>
                <w:sz w:val="16"/>
                <w:szCs w:val="16"/>
              </w:rPr>
            </w:pPr>
            <w:r w:rsidRPr="0048358D">
              <w:rPr>
                <w:rFonts w:cs="Arial"/>
                <w:sz w:val="16"/>
                <w:szCs w:val="16"/>
              </w:rPr>
              <w:t>Total</w:t>
            </w:r>
          </w:p>
        </w:tc>
        <w:tc>
          <w:tcPr>
            <w:tcW w:w="1399" w:type="dxa"/>
          </w:tcPr>
          <w:p w14:paraId="5D8E9520" w14:textId="27BDBBE2" w:rsidR="0002771F" w:rsidRPr="0048358D" w:rsidRDefault="0002771F" w:rsidP="0002771F">
            <w:pPr>
              <w:pStyle w:val="ListParagraph"/>
              <w:pBdr>
                <w:bottom w:val="single" w:sz="12" w:space="1" w:color="auto"/>
              </w:pBdr>
              <w:tabs>
                <w:tab w:val="clear" w:pos="907"/>
                <w:tab w:val="left" w:pos="900"/>
              </w:tabs>
              <w:spacing w:line="360" w:lineRule="auto"/>
              <w:ind w:left="0"/>
              <w:jc w:val="center"/>
              <w:rPr>
                <w:rFonts w:cs="Arial"/>
                <w:sz w:val="16"/>
                <w:szCs w:val="16"/>
              </w:rPr>
            </w:pPr>
            <w:r w:rsidRPr="0048358D">
              <w:rPr>
                <w:rFonts w:cs="Arial"/>
                <w:sz w:val="16"/>
                <w:szCs w:val="16"/>
              </w:rPr>
              <w:t xml:space="preserve">              </w:t>
            </w:r>
            <w:r w:rsidRPr="0048358D">
              <w:rPr>
                <w:rFonts w:cs="Arial"/>
                <w:sz w:val="16"/>
                <w:szCs w:val="16"/>
                <w:cs/>
              </w:rPr>
              <w:t>-</w:t>
            </w:r>
          </w:p>
        </w:tc>
        <w:tc>
          <w:tcPr>
            <w:tcW w:w="1422" w:type="dxa"/>
          </w:tcPr>
          <w:p w14:paraId="41FBE662" w14:textId="3441526E" w:rsidR="0002771F" w:rsidRPr="0048358D" w:rsidRDefault="0002771F" w:rsidP="0002771F">
            <w:pPr>
              <w:pStyle w:val="ListParagraph"/>
              <w:pBdr>
                <w:bottom w:val="single" w:sz="12" w:space="1" w:color="auto"/>
              </w:pBdr>
              <w:tabs>
                <w:tab w:val="clear" w:pos="907"/>
                <w:tab w:val="left" w:pos="900"/>
              </w:tabs>
              <w:spacing w:line="360" w:lineRule="auto"/>
              <w:ind w:left="0"/>
              <w:jc w:val="center"/>
              <w:rPr>
                <w:rFonts w:cs="Arial"/>
                <w:sz w:val="16"/>
                <w:szCs w:val="16"/>
              </w:rPr>
            </w:pPr>
            <w:r w:rsidRPr="0048358D">
              <w:rPr>
                <w:rFonts w:cs="Arial"/>
                <w:sz w:val="16"/>
                <w:szCs w:val="16"/>
              </w:rPr>
              <w:t xml:space="preserve">              </w:t>
            </w:r>
            <w:r w:rsidRPr="0048358D">
              <w:rPr>
                <w:rFonts w:cs="Arial"/>
                <w:sz w:val="16"/>
                <w:szCs w:val="16"/>
                <w:cs/>
              </w:rPr>
              <w:t>-</w:t>
            </w:r>
          </w:p>
        </w:tc>
        <w:tc>
          <w:tcPr>
            <w:tcW w:w="1431" w:type="dxa"/>
          </w:tcPr>
          <w:p w14:paraId="77C21DCE" w14:textId="12F7BA17" w:rsidR="0002771F" w:rsidRPr="0048358D" w:rsidRDefault="0002771F" w:rsidP="0002771F">
            <w:pPr>
              <w:pStyle w:val="ListParagraph"/>
              <w:pBdr>
                <w:bottom w:val="single" w:sz="12" w:space="1" w:color="auto"/>
              </w:pBdr>
              <w:tabs>
                <w:tab w:val="clear" w:pos="907"/>
                <w:tab w:val="left" w:pos="900"/>
              </w:tabs>
              <w:spacing w:line="360" w:lineRule="auto"/>
              <w:ind w:left="0"/>
              <w:jc w:val="right"/>
              <w:rPr>
                <w:rFonts w:cs="Arial"/>
                <w:sz w:val="16"/>
                <w:szCs w:val="16"/>
              </w:rPr>
            </w:pPr>
            <w:r>
              <w:rPr>
                <w:rFonts w:cs="Arial"/>
                <w:sz w:val="16"/>
                <w:szCs w:val="16"/>
              </w:rPr>
              <w:t>43,000</w:t>
            </w:r>
          </w:p>
        </w:tc>
        <w:tc>
          <w:tcPr>
            <w:tcW w:w="1413" w:type="dxa"/>
          </w:tcPr>
          <w:p w14:paraId="6CFE70BA" w14:textId="2A3227D0" w:rsidR="0002771F" w:rsidRPr="0048358D" w:rsidRDefault="0002771F" w:rsidP="0002771F">
            <w:pPr>
              <w:pStyle w:val="ListParagraph"/>
              <w:pBdr>
                <w:bottom w:val="single" w:sz="12" w:space="1" w:color="auto"/>
              </w:pBdr>
              <w:tabs>
                <w:tab w:val="clear" w:pos="907"/>
                <w:tab w:val="left" w:pos="900"/>
              </w:tabs>
              <w:spacing w:line="360" w:lineRule="auto"/>
              <w:ind w:left="0"/>
              <w:jc w:val="right"/>
              <w:rPr>
                <w:rFonts w:cs="Arial"/>
                <w:sz w:val="16"/>
                <w:szCs w:val="16"/>
              </w:rPr>
            </w:pPr>
            <w:r>
              <w:rPr>
                <w:rFonts w:cs="Arial"/>
                <w:sz w:val="16"/>
                <w:szCs w:val="16"/>
              </w:rPr>
              <w:t>36,893</w:t>
            </w:r>
          </w:p>
        </w:tc>
      </w:tr>
      <w:tr w:rsidR="0002771F" w:rsidRPr="0048358D" w14:paraId="392001BD" w14:textId="77777777" w:rsidTr="00623899">
        <w:tc>
          <w:tcPr>
            <w:tcW w:w="3452" w:type="dxa"/>
          </w:tcPr>
          <w:p w14:paraId="05C479FE" w14:textId="77777777" w:rsidR="0002771F" w:rsidRPr="0048358D" w:rsidRDefault="0002771F" w:rsidP="0002771F">
            <w:pPr>
              <w:pStyle w:val="ListParagraph"/>
              <w:tabs>
                <w:tab w:val="clear" w:pos="907"/>
                <w:tab w:val="left" w:pos="900"/>
              </w:tabs>
              <w:spacing w:line="360" w:lineRule="auto"/>
              <w:ind w:left="0" w:firstLine="145"/>
              <w:jc w:val="thaiDistribute"/>
              <w:rPr>
                <w:rFonts w:cs="Arial"/>
                <w:sz w:val="16"/>
                <w:szCs w:val="16"/>
                <w:u w:val="single"/>
              </w:rPr>
            </w:pPr>
          </w:p>
        </w:tc>
        <w:tc>
          <w:tcPr>
            <w:tcW w:w="1399" w:type="dxa"/>
          </w:tcPr>
          <w:p w14:paraId="5D88B527"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22" w:type="dxa"/>
          </w:tcPr>
          <w:p w14:paraId="609A75A1"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31" w:type="dxa"/>
          </w:tcPr>
          <w:p w14:paraId="209F80E0"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13" w:type="dxa"/>
          </w:tcPr>
          <w:p w14:paraId="221FCD9F"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r>
      <w:tr w:rsidR="0002771F" w:rsidRPr="0048358D" w14:paraId="1974A14B" w14:textId="77777777" w:rsidTr="00623899">
        <w:trPr>
          <w:trHeight w:val="229"/>
        </w:trPr>
        <w:tc>
          <w:tcPr>
            <w:tcW w:w="3452" w:type="dxa"/>
          </w:tcPr>
          <w:p w14:paraId="1BEF733F" w14:textId="77777777" w:rsidR="0002771F" w:rsidRPr="0048358D" w:rsidRDefault="0002771F" w:rsidP="0002771F">
            <w:pPr>
              <w:pStyle w:val="ListParagraph"/>
              <w:tabs>
                <w:tab w:val="clear" w:pos="907"/>
                <w:tab w:val="left" w:pos="900"/>
              </w:tabs>
              <w:spacing w:line="360" w:lineRule="auto"/>
              <w:ind w:left="203" w:hanging="203"/>
              <w:rPr>
                <w:rFonts w:cs="Arial"/>
                <w:sz w:val="16"/>
                <w:szCs w:val="16"/>
                <w:u w:val="single"/>
              </w:rPr>
            </w:pPr>
            <w:r w:rsidRPr="0048358D">
              <w:rPr>
                <w:rFonts w:cs="Arial"/>
                <w:sz w:val="16"/>
                <w:szCs w:val="16"/>
                <w:u w:val="single"/>
              </w:rPr>
              <w:t>Key management personnel compensation</w:t>
            </w:r>
          </w:p>
        </w:tc>
        <w:tc>
          <w:tcPr>
            <w:tcW w:w="1399" w:type="dxa"/>
          </w:tcPr>
          <w:p w14:paraId="4C250B95"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22" w:type="dxa"/>
          </w:tcPr>
          <w:p w14:paraId="443A28D9"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31" w:type="dxa"/>
          </w:tcPr>
          <w:p w14:paraId="063DDEE2"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c>
          <w:tcPr>
            <w:tcW w:w="1413" w:type="dxa"/>
          </w:tcPr>
          <w:p w14:paraId="0E9C339C" w14:textId="77777777" w:rsidR="0002771F" w:rsidRPr="0048358D" w:rsidRDefault="0002771F" w:rsidP="0002771F">
            <w:pPr>
              <w:pStyle w:val="ListParagraph"/>
              <w:tabs>
                <w:tab w:val="clear" w:pos="907"/>
                <w:tab w:val="left" w:pos="900"/>
              </w:tabs>
              <w:spacing w:line="360" w:lineRule="auto"/>
              <w:ind w:left="0"/>
              <w:jc w:val="right"/>
              <w:rPr>
                <w:rFonts w:cs="Arial"/>
                <w:sz w:val="16"/>
                <w:szCs w:val="16"/>
              </w:rPr>
            </w:pPr>
          </w:p>
        </w:tc>
      </w:tr>
      <w:tr w:rsidR="0002771F" w:rsidRPr="0048358D" w14:paraId="35A89B9F" w14:textId="77777777" w:rsidTr="00623899">
        <w:tc>
          <w:tcPr>
            <w:tcW w:w="3452" w:type="dxa"/>
          </w:tcPr>
          <w:p w14:paraId="2A5C87E0" w14:textId="3C12AF00" w:rsidR="0002771F" w:rsidRPr="0048358D" w:rsidRDefault="0002771F" w:rsidP="0002771F">
            <w:pPr>
              <w:tabs>
                <w:tab w:val="left" w:pos="900"/>
              </w:tabs>
              <w:spacing w:line="360" w:lineRule="auto"/>
              <w:ind w:left="486" w:hanging="283"/>
              <w:rPr>
                <w:rFonts w:ascii="Arial" w:hAnsi="Arial" w:cs="Arial"/>
                <w:sz w:val="16"/>
                <w:szCs w:val="16"/>
              </w:rPr>
            </w:pPr>
            <w:r w:rsidRPr="0048358D">
              <w:rPr>
                <w:rFonts w:ascii="Arial" w:hAnsi="Arial" w:cs="Arial"/>
                <w:sz w:val="16"/>
                <w:szCs w:val="16"/>
              </w:rPr>
              <w:t>Short-term employee benefits</w:t>
            </w:r>
          </w:p>
        </w:tc>
        <w:tc>
          <w:tcPr>
            <w:tcW w:w="1399" w:type="dxa"/>
          </w:tcPr>
          <w:p w14:paraId="3AD556BF" w14:textId="3085EBBE" w:rsidR="0002771F" w:rsidRPr="0002771F" w:rsidRDefault="0002771F" w:rsidP="0002771F">
            <w:pPr>
              <w:pStyle w:val="ListParagraph"/>
              <w:tabs>
                <w:tab w:val="clear" w:pos="907"/>
                <w:tab w:val="left" w:pos="900"/>
              </w:tabs>
              <w:spacing w:line="360" w:lineRule="auto"/>
              <w:ind w:left="0"/>
              <w:jc w:val="right"/>
              <w:rPr>
                <w:rFonts w:cs="Arial"/>
                <w:sz w:val="16"/>
                <w:szCs w:val="16"/>
              </w:rPr>
            </w:pPr>
            <w:r w:rsidRPr="0002771F">
              <w:rPr>
                <w:rFonts w:cs="Arial"/>
                <w:sz w:val="16"/>
                <w:szCs w:val="16"/>
              </w:rPr>
              <w:t>46,382,140</w:t>
            </w:r>
          </w:p>
        </w:tc>
        <w:tc>
          <w:tcPr>
            <w:tcW w:w="1422" w:type="dxa"/>
          </w:tcPr>
          <w:p w14:paraId="256DA3F9" w14:textId="4689F737" w:rsidR="0002771F" w:rsidRPr="0002771F" w:rsidRDefault="0002771F" w:rsidP="0002771F">
            <w:pPr>
              <w:pStyle w:val="ListParagraph"/>
              <w:tabs>
                <w:tab w:val="clear" w:pos="907"/>
                <w:tab w:val="left" w:pos="900"/>
              </w:tabs>
              <w:spacing w:line="360" w:lineRule="auto"/>
              <w:ind w:left="0"/>
              <w:jc w:val="right"/>
              <w:rPr>
                <w:rFonts w:cs="Arial"/>
                <w:sz w:val="16"/>
                <w:szCs w:val="16"/>
              </w:rPr>
            </w:pPr>
            <w:r w:rsidRPr="0002771F">
              <w:rPr>
                <w:rFonts w:cs="Arial"/>
                <w:sz w:val="16"/>
                <w:szCs w:val="16"/>
              </w:rPr>
              <w:t>62,512,172</w:t>
            </w:r>
          </w:p>
        </w:tc>
        <w:tc>
          <w:tcPr>
            <w:tcW w:w="1431" w:type="dxa"/>
          </w:tcPr>
          <w:p w14:paraId="7A383EFA" w14:textId="0FE3C2E8" w:rsidR="0002771F" w:rsidRPr="0002771F" w:rsidRDefault="0002771F" w:rsidP="0002771F">
            <w:pPr>
              <w:pStyle w:val="ListParagraph"/>
              <w:tabs>
                <w:tab w:val="clear" w:pos="907"/>
                <w:tab w:val="left" w:pos="900"/>
              </w:tabs>
              <w:spacing w:line="360" w:lineRule="auto"/>
              <w:ind w:left="0"/>
              <w:jc w:val="right"/>
              <w:rPr>
                <w:rFonts w:cs="Arial"/>
                <w:sz w:val="16"/>
                <w:szCs w:val="16"/>
              </w:rPr>
            </w:pPr>
            <w:r w:rsidRPr="0002771F">
              <w:rPr>
                <w:rFonts w:cs="Arial"/>
                <w:sz w:val="16"/>
                <w:szCs w:val="16"/>
              </w:rPr>
              <w:t>43,290,900</w:t>
            </w:r>
          </w:p>
        </w:tc>
        <w:tc>
          <w:tcPr>
            <w:tcW w:w="1413" w:type="dxa"/>
          </w:tcPr>
          <w:p w14:paraId="5AD4ED83" w14:textId="612E1F51" w:rsidR="0002771F" w:rsidRPr="00E311E0" w:rsidRDefault="0002771F" w:rsidP="0002771F">
            <w:pPr>
              <w:pStyle w:val="ListParagraph"/>
              <w:tabs>
                <w:tab w:val="clear" w:pos="907"/>
                <w:tab w:val="left" w:pos="900"/>
              </w:tabs>
              <w:spacing w:line="360" w:lineRule="auto"/>
              <w:ind w:left="0"/>
              <w:jc w:val="right"/>
              <w:rPr>
                <w:rFonts w:cs="Arial"/>
                <w:sz w:val="16"/>
                <w:szCs w:val="16"/>
              </w:rPr>
            </w:pPr>
            <w:r w:rsidRPr="00E311E0">
              <w:rPr>
                <w:rFonts w:cs="Arial"/>
                <w:sz w:val="16"/>
                <w:szCs w:val="16"/>
              </w:rPr>
              <w:t>56,631,013</w:t>
            </w:r>
          </w:p>
        </w:tc>
      </w:tr>
      <w:tr w:rsidR="00623899" w:rsidRPr="0048358D" w14:paraId="4ED0F5D1" w14:textId="77777777" w:rsidTr="00623899">
        <w:tc>
          <w:tcPr>
            <w:tcW w:w="3452" w:type="dxa"/>
          </w:tcPr>
          <w:p w14:paraId="20670538" w14:textId="5AECC84E" w:rsidR="00623899" w:rsidRPr="0048358D" w:rsidRDefault="00623899" w:rsidP="00623899">
            <w:pPr>
              <w:pStyle w:val="ListParagraph"/>
              <w:tabs>
                <w:tab w:val="clear" w:pos="907"/>
                <w:tab w:val="left" w:pos="900"/>
              </w:tabs>
              <w:spacing w:line="360" w:lineRule="auto"/>
              <w:ind w:left="0" w:firstLine="203"/>
              <w:jc w:val="thaiDistribute"/>
              <w:rPr>
                <w:rFonts w:cs="Arial"/>
                <w:sz w:val="16"/>
                <w:szCs w:val="16"/>
              </w:rPr>
            </w:pPr>
            <w:r w:rsidRPr="0048358D">
              <w:rPr>
                <w:rFonts w:cs="Arial"/>
                <w:sz w:val="16"/>
                <w:szCs w:val="16"/>
              </w:rPr>
              <w:t>Post-employment benefits</w:t>
            </w:r>
          </w:p>
        </w:tc>
        <w:tc>
          <w:tcPr>
            <w:tcW w:w="1399" w:type="dxa"/>
          </w:tcPr>
          <w:p w14:paraId="2B4002BF" w14:textId="633B7B18" w:rsidR="00623899" w:rsidRPr="00133B24" w:rsidRDefault="00133B24" w:rsidP="00133B24">
            <w:pPr>
              <w:pStyle w:val="ListParagraph"/>
              <w:pBdr>
                <w:bottom w:val="single" w:sz="4" w:space="1" w:color="auto"/>
              </w:pBdr>
              <w:tabs>
                <w:tab w:val="clear" w:pos="907"/>
                <w:tab w:val="left" w:pos="900"/>
              </w:tabs>
              <w:spacing w:line="360" w:lineRule="auto"/>
              <w:ind w:left="0"/>
              <w:jc w:val="right"/>
              <w:rPr>
                <w:rFonts w:cs="Arial"/>
                <w:sz w:val="16"/>
                <w:szCs w:val="16"/>
              </w:rPr>
            </w:pPr>
            <w:r w:rsidRPr="00133B24">
              <w:rPr>
                <w:rFonts w:cs="Arial"/>
                <w:sz w:val="16"/>
                <w:szCs w:val="16"/>
              </w:rPr>
              <w:t>5,682,384</w:t>
            </w:r>
          </w:p>
        </w:tc>
        <w:tc>
          <w:tcPr>
            <w:tcW w:w="1422" w:type="dxa"/>
          </w:tcPr>
          <w:p w14:paraId="51B62537" w14:textId="35DDDC43" w:rsidR="00623899" w:rsidRPr="0002771F" w:rsidRDefault="00623899" w:rsidP="00623899">
            <w:pPr>
              <w:pStyle w:val="ListParagraph"/>
              <w:pBdr>
                <w:bottom w:val="single" w:sz="4" w:space="1" w:color="auto"/>
              </w:pBdr>
              <w:tabs>
                <w:tab w:val="clear" w:pos="907"/>
                <w:tab w:val="left" w:pos="900"/>
              </w:tabs>
              <w:spacing w:line="360" w:lineRule="auto"/>
              <w:ind w:left="0"/>
              <w:jc w:val="right"/>
              <w:rPr>
                <w:rFonts w:cs="Arial"/>
                <w:sz w:val="16"/>
                <w:szCs w:val="16"/>
              </w:rPr>
            </w:pPr>
            <w:r w:rsidRPr="0002771F">
              <w:rPr>
                <w:rFonts w:cs="Arial"/>
                <w:sz w:val="16"/>
                <w:szCs w:val="16"/>
              </w:rPr>
              <w:t>2,753,423</w:t>
            </w:r>
          </w:p>
        </w:tc>
        <w:tc>
          <w:tcPr>
            <w:tcW w:w="1431" w:type="dxa"/>
          </w:tcPr>
          <w:p w14:paraId="53BE81ED" w14:textId="476D9A5E" w:rsidR="00623899" w:rsidRPr="0002771F" w:rsidRDefault="00623899" w:rsidP="00133B24">
            <w:pPr>
              <w:pStyle w:val="ListParagraph"/>
              <w:pBdr>
                <w:bottom w:val="single" w:sz="4" w:space="1" w:color="auto"/>
              </w:pBdr>
              <w:tabs>
                <w:tab w:val="clear" w:pos="907"/>
                <w:tab w:val="left" w:pos="900"/>
              </w:tabs>
              <w:spacing w:line="360" w:lineRule="auto"/>
              <w:ind w:left="0"/>
              <w:jc w:val="right"/>
              <w:rPr>
                <w:rFonts w:cs="Arial"/>
                <w:sz w:val="16"/>
                <w:szCs w:val="16"/>
              </w:rPr>
            </w:pPr>
            <w:r w:rsidRPr="00133B24">
              <w:rPr>
                <w:rFonts w:cs="Arial" w:hint="cs"/>
                <w:sz w:val="16"/>
                <w:szCs w:val="16"/>
                <w:cs/>
              </w:rPr>
              <w:t xml:space="preserve">  </w:t>
            </w:r>
            <w:r w:rsidR="00133B24">
              <w:rPr>
                <w:rFonts w:cs="Arial"/>
                <w:sz w:val="16"/>
                <w:szCs w:val="16"/>
              </w:rPr>
              <w:t>4,930,548</w:t>
            </w:r>
          </w:p>
        </w:tc>
        <w:tc>
          <w:tcPr>
            <w:tcW w:w="1413" w:type="dxa"/>
          </w:tcPr>
          <w:p w14:paraId="4E8B3DDC" w14:textId="41744E94" w:rsidR="00623899" w:rsidRPr="00E311E0" w:rsidRDefault="00623899" w:rsidP="00623899">
            <w:pPr>
              <w:pStyle w:val="ListParagraph"/>
              <w:pBdr>
                <w:bottom w:val="single" w:sz="4" w:space="1" w:color="auto"/>
              </w:pBdr>
              <w:tabs>
                <w:tab w:val="clear" w:pos="907"/>
                <w:tab w:val="left" w:pos="900"/>
              </w:tabs>
              <w:spacing w:line="360" w:lineRule="auto"/>
              <w:ind w:left="0"/>
              <w:jc w:val="right"/>
              <w:rPr>
                <w:rFonts w:cs="Arial"/>
                <w:sz w:val="16"/>
                <w:szCs w:val="16"/>
              </w:rPr>
            </w:pPr>
            <w:r w:rsidRPr="00E311E0">
              <w:rPr>
                <w:rFonts w:cs="Arial"/>
                <w:sz w:val="16"/>
                <w:szCs w:val="16"/>
              </w:rPr>
              <w:t>2,604,899</w:t>
            </w:r>
          </w:p>
        </w:tc>
      </w:tr>
      <w:tr w:rsidR="0002771F" w:rsidRPr="0048358D" w14:paraId="767C3EDF" w14:textId="77777777" w:rsidTr="00623899">
        <w:tc>
          <w:tcPr>
            <w:tcW w:w="3452" w:type="dxa"/>
          </w:tcPr>
          <w:p w14:paraId="4173250C" w14:textId="77777777" w:rsidR="0002771F" w:rsidRPr="0048358D" w:rsidRDefault="0002771F" w:rsidP="0002771F">
            <w:pPr>
              <w:pStyle w:val="ListParagraph"/>
              <w:tabs>
                <w:tab w:val="clear" w:pos="907"/>
                <w:tab w:val="left" w:pos="900"/>
              </w:tabs>
              <w:spacing w:line="360" w:lineRule="auto"/>
              <w:ind w:left="287" w:firstLine="145"/>
              <w:jc w:val="thaiDistribute"/>
              <w:rPr>
                <w:rFonts w:cs="Arial"/>
                <w:sz w:val="16"/>
                <w:szCs w:val="16"/>
              </w:rPr>
            </w:pPr>
            <w:r w:rsidRPr="0048358D">
              <w:rPr>
                <w:rFonts w:cs="Arial"/>
                <w:sz w:val="16"/>
                <w:szCs w:val="16"/>
              </w:rPr>
              <w:t>Total</w:t>
            </w:r>
          </w:p>
        </w:tc>
        <w:tc>
          <w:tcPr>
            <w:tcW w:w="1399" w:type="dxa"/>
          </w:tcPr>
          <w:p w14:paraId="79611A31" w14:textId="0421BA1A" w:rsidR="0002771F" w:rsidRPr="0002771F" w:rsidRDefault="0002771F" w:rsidP="0002771F">
            <w:pPr>
              <w:pStyle w:val="ListParagraph"/>
              <w:pBdr>
                <w:bottom w:val="single" w:sz="12" w:space="1" w:color="auto"/>
              </w:pBdr>
              <w:tabs>
                <w:tab w:val="clear" w:pos="907"/>
                <w:tab w:val="left" w:pos="900"/>
              </w:tabs>
              <w:spacing w:line="360" w:lineRule="auto"/>
              <w:ind w:left="0"/>
              <w:jc w:val="right"/>
              <w:rPr>
                <w:rFonts w:cs="Arial"/>
                <w:sz w:val="16"/>
                <w:szCs w:val="16"/>
              </w:rPr>
            </w:pPr>
            <w:r w:rsidRPr="0002771F">
              <w:rPr>
                <w:rFonts w:cs="Arial"/>
                <w:sz w:val="16"/>
                <w:szCs w:val="16"/>
              </w:rPr>
              <w:t>46,382,140</w:t>
            </w:r>
          </w:p>
        </w:tc>
        <w:tc>
          <w:tcPr>
            <w:tcW w:w="1422" w:type="dxa"/>
          </w:tcPr>
          <w:p w14:paraId="1D36CC07" w14:textId="1B57C3AB" w:rsidR="0002771F" w:rsidRPr="0002771F" w:rsidRDefault="0002771F" w:rsidP="0002771F">
            <w:pPr>
              <w:pStyle w:val="ListParagraph"/>
              <w:pBdr>
                <w:bottom w:val="single" w:sz="12" w:space="1" w:color="auto"/>
              </w:pBdr>
              <w:tabs>
                <w:tab w:val="clear" w:pos="907"/>
                <w:tab w:val="left" w:pos="900"/>
              </w:tabs>
              <w:spacing w:line="360" w:lineRule="auto"/>
              <w:ind w:left="0"/>
              <w:jc w:val="right"/>
              <w:rPr>
                <w:rFonts w:cs="Arial"/>
                <w:sz w:val="16"/>
                <w:szCs w:val="16"/>
              </w:rPr>
            </w:pPr>
            <w:r w:rsidRPr="0002771F">
              <w:rPr>
                <w:rFonts w:cs="Arial"/>
                <w:sz w:val="16"/>
                <w:szCs w:val="16"/>
              </w:rPr>
              <w:t>65,265,595</w:t>
            </w:r>
          </w:p>
        </w:tc>
        <w:tc>
          <w:tcPr>
            <w:tcW w:w="1431" w:type="dxa"/>
          </w:tcPr>
          <w:p w14:paraId="5A3DF6B1" w14:textId="683F8063" w:rsidR="0002771F" w:rsidRPr="0002771F" w:rsidRDefault="0002771F" w:rsidP="0002771F">
            <w:pPr>
              <w:pStyle w:val="ListParagraph"/>
              <w:pBdr>
                <w:bottom w:val="single" w:sz="12" w:space="1" w:color="auto"/>
              </w:pBdr>
              <w:tabs>
                <w:tab w:val="clear" w:pos="907"/>
                <w:tab w:val="left" w:pos="900"/>
              </w:tabs>
              <w:spacing w:line="360" w:lineRule="auto"/>
              <w:ind w:left="0"/>
              <w:jc w:val="right"/>
              <w:rPr>
                <w:rFonts w:cs="Arial"/>
                <w:sz w:val="16"/>
                <w:szCs w:val="16"/>
              </w:rPr>
            </w:pPr>
            <w:r w:rsidRPr="0002771F">
              <w:rPr>
                <w:rFonts w:cs="Arial"/>
                <w:sz w:val="16"/>
                <w:szCs w:val="16"/>
              </w:rPr>
              <w:t>43,290,900</w:t>
            </w:r>
          </w:p>
        </w:tc>
        <w:tc>
          <w:tcPr>
            <w:tcW w:w="1413" w:type="dxa"/>
          </w:tcPr>
          <w:p w14:paraId="162DCF73" w14:textId="25F749AD" w:rsidR="0002771F" w:rsidRPr="00E311E0" w:rsidRDefault="0002771F" w:rsidP="0002771F">
            <w:pPr>
              <w:pStyle w:val="ListParagraph"/>
              <w:pBdr>
                <w:bottom w:val="single" w:sz="12" w:space="1" w:color="auto"/>
              </w:pBdr>
              <w:tabs>
                <w:tab w:val="clear" w:pos="907"/>
                <w:tab w:val="left" w:pos="900"/>
              </w:tabs>
              <w:spacing w:line="360" w:lineRule="auto"/>
              <w:ind w:left="0"/>
              <w:jc w:val="right"/>
              <w:rPr>
                <w:rFonts w:cs="Arial"/>
                <w:sz w:val="16"/>
                <w:szCs w:val="16"/>
              </w:rPr>
            </w:pPr>
            <w:r w:rsidRPr="00E311E0">
              <w:rPr>
                <w:rFonts w:cs="Arial"/>
                <w:sz w:val="16"/>
                <w:szCs w:val="16"/>
              </w:rPr>
              <w:t>59,235,912</w:t>
            </w:r>
          </w:p>
        </w:tc>
      </w:tr>
    </w:tbl>
    <w:p w14:paraId="2A8EACDA" w14:textId="77777777" w:rsidR="0048358D" w:rsidRPr="0048358D" w:rsidRDefault="0048358D" w:rsidP="00153C4D">
      <w:pPr>
        <w:tabs>
          <w:tab w:val="left" w:pos="0"/>
          <w:tab w:val="num" w:pos="540"/>
        </w:tabs>
        <w:spacing w:line="360" w:lineRule="auto"/>
        <w:ind w:left="360"/>
        <w:jc w:val="both"/>
        <w:rPr>
          <w:rFonts w:ascii="Arial" w:hAnsi="Arial" w:cs="Arial"/>
          <w:noProof w:val="0"/>
          <w:color w:val="000080"/>
          <w:sz w:val="20"/>
          <w:szCs w:val="20"/>
          <w:lang w:val="en-GB" w:eastAsia="en-US"/>
        </w:rPr>
      </w:pPr>
    </w:p>
    <w:p w14:paraId="76EDF0B6" w14:textId="77777777" w:rsidR="00DB438F" w:rsidRDefault="00DB438F" w:rsidP="00A514EC">
      <w:pPr>
        <w:pStyle w:val="a0"/>
        <w:spacing w:line="360" w:lineRule="auto"/>
        <w:ind w:left="426" w:right="42"/>
        <w:jc w:val="both"/>
        <w:rPr>
          <w:rFonts w:ascii="Arial" w:eastAsia="Garamond" w:hAnsi="Arial" w:cstheme="minorBidi"/>
          <w:color w:val="auto"/>
          <w:sz w:val="19"/>
          <w:szCs w:val="19"/>
          <w:lang w:val="en-US"/>
        </w:rPr>
      </w:pPr>
    </w:p>
    <w:p w14:paraId="0F538BC7" w14:textId="77777777" w:rsidR="00DB438F" w:rsidRDefault="00DB438F" w:rsidP="00A514EC">
      <w:pPr>
        <w:pStyle w:val="a0"/>
        <w:spacing w:line="360" w:lineRule="auto"/>
        <w:ind w:left="426" w:right="42"/>
        <w:jc w:val="both"/>
        <w:rPr>
          <w:rFonts w:ascii="Arial" w:eastAsia="Garamond" w:hAnsi="Arial" w:cstheme="minorBidi"/>
          <w:color w:val="auto"/>
          <w:sz w:val="19"/>
          <w:szCs w:val="19"/>
          <w:lang w:val="en-US"/>
        </w:rPr>
      </w:pPr>
    </w:p>
    <w:p w14:paraId="33BFF4AE" w14:textId="77777777" w:rsidR="00DB438F" w:rsidRDefault="00DB438F" w:rsidP="00A514EC">
      <w:pPr>
        <w:pStyle w:val="a0"/>
        <w:spacing w:line="360" w:lineRule="auto"/>
        <w:ind w:left="426" w:right="42"/>
        <w:jc w:val="both"/>
        <w:rPr>
          <w:rFonts w:ascii="Arial" w:eastAsia="Garamond" w:hAnsi="Arial" w:cstheme="minorBidi"/>
          <w:color w:val="auto"/>
          <w:sz w:val="19"/>
          <w:szCs w:val="19"/>
          <w:lang w:val="en-US"/>
        </w:rPr>
      </w:pPr>
    </w:p>
    <w:p w14:paraId="23415CA6" w14:textId="77777777" w:rsidR="00DB438F" w:rsidRDefault="00DB438F" w:rsidP="00A514EC">
      <w:pPr>
        <w:pStyle w:val="a0"/>
        <w:spacing w:line="360" w:lineRule="auto"/>
        <w:ind w:left="426" w:right="42"/>
        <w:jc w:val="both"/>
        <w:rPr>
          <w:rFonts w:ascii="Arial" w:eastAsia="Garamond" w:hAnsi="Arial" w:cstheme="minorBidi"/>
          <w:color w:val="auto"/>
          <w:sz w:val="19"/>
          <w:szCs w:val="19"/>
          <w:lang w:val="en-US"/>
        </w:rPr>
      </w:pPr>
    </w:p>
    <w:p w14:paraId="20CBF737" w14:textId="77777777" w:rsidR="00DB438F" w:rsidRDefault="00DB438F" w:rsidP="00A514EC">
      <w:pPr>
        <w:pStyle w:val="a0"/>
        <w:spacing w:line="360" w:lineRule="auto"/>
        <w:ind w:left="426" w:right="42"/>
        <w:jc w:val="both"/>
        <w:rPr>
          <w:rFonts w:ascii="Arial" w:eastAsia="Garamond" w:hAnsi="Arial" w:cstheme="minorBidi"/>
          <w:color w:val="auto"/>
          <w:sz w:val="19"/>
          <w:szCs w:val="19"/>
          <w:lang w:val="en-US"/>
        </w:rPr>
      </w:pPr>
    </w:p>
    <w:p w14:paraId="2F8F0D2E" w14:textId="77777777" w:rsidR="00DB438F" w:rsidRDefault="00DB438F" w:rsidP="00A514EC">
      <w:pPr>
        <w:pStyle w:val="a0"/>
        <w:spacing w:line="360" w:lineRule="auto"/>
        <w:ind w:left="426" w:right="42"/>
        <w:jc w:val="both"/>
        <w:rPr>
          <w:rFonts w:ascii="Arial" w:eastAsia="Garamond" w:hAnsi="Arial" w:cstheme="minorBidi"/>
          <w:color w:val="auto"/>
          <w:sz w:val="19"/>
          <w:szCs w:val="19"/>
          <w:lang w:val="en-US"/>
        </w:rPr>
      </w:pPr>
    </w:p>
    <w:p w14:paraId="060D522B" w14:textId="77777777" w:rsidR="00DB438F" w:rsidRDefault="00DB438F" w:rsidP="00A514EC">
      <w:pPr>
        <w:pStyle w:val="a0"/>
        <w:spacing w:line="360" w:lineRule="auto"/>
        <w:ind w:left="426" w:right="42"/>
        <w:jc w:val="both"/>
        <w:rPr>
          <w:rFonts w:ascii="Arial" w:eastAsia="Garamond" w:hAnsi="Arial" w:cstheme="minorBidi"/>
          <w:color w:val="auto"/>
          <w:sz w:val="19"/>
          <w:szCs w:val="19"/>
          <w:lang w:val="en-US"/>
        </w:rPr>
      </w:pPr>
    </w:p>
    <w:p w14:paraId="09D362AB" w14:textId="77777777" w:rsidR="00DB438F" w:rsidRDefault="00DB438F" w:rsidP="00A514EC">
      <w:pPr>
        <w:pStyle w:val="a0"/>
        <w:spacing w:line="360" w:lineRule="auto"/>
        <w:ind w:left="426" w:right="42"/>
        <w:jc w:val="both"/>
        <w:rPr>
          <w:rFonts w:ascii="Arial" w:eastAsia="Garamond" w:hAnsi="Arial" w:cstheme="minorBidi"/>
          <w:color w:val="auto"/>
          <w:sz w:val="19"/>
          <w:szCs w:val="19"/>
          <w:lang w:val="en-US"/>
        </w:rPr>
      </w:pPr>
    </w:p>
    <w:p w14:paraId="0AC28EA1" w14:textId="77777777" w:rsidR="00DB438F" w:rsidRDefault="00DB438F" w:rsidP="00A514EC">
      <w:pPr>
        <w:pStyle w:val="a0"/>
        <w:spacing w:line="360" w:lineRule="auto"/>
        <w:ind w:left="426" w:right="42"/>
        <w:jc w:val="both"/>
        <w:rPr>
          <w:rFonts w:ascii="Arial" w:eastAsia="Garamond" w:hAnsi="Arial" w:cstheme="minorBidi"/>
          <w:color w:val="auto"/>
          <w:sz w:val="19"/>
          <w:szCs w:val="19"/>
          <w:lang w:val="en-US"/>
        </w:rPr>
      </w:pPr>
    </w:p>
    <w:p w14:paraId="79C63482" w14:textId="4796441F" w:rsidR="00DB438F" w:rsidRDefault="00DB438F" w:rsidP="00A514EC">
      <w:pPr>
        <w:pStyle w:val="a0"/>
        <w:spacing w:line="360" w:lineRule="auto"/>
        <w:ind w:left="426" w:right="42"/>
        <w:jc w:val="both"/>
        <w:rPr>
          <w:rFonts w:ascii="Arial" w:eastAsia="Garamond" w:hAnsi="Arial" w:cstheme="minorBidi"/>
          <w:color w:val="auto"/>
          <w:sz w:val="19"/>
          <w:szCs w:val="19"/>
          <w:lang w:val="en-US"/>
        </w:rPr>
      </w:pPr>
    </w:p>
    <w:p w14:paraId="6AC02610" w14:textId="6881149E" w:rsidR="007D2E46" w:rsidRDefault="007D2E46" w:rsidP="00A514EC">
      <w:pPr>
        <w:pStyle w:val="a0"/>
        <w:spacing w:line="360" w:lineRule="auto"/>
        <w:ind w:left="426" w:right="42"/>
        <w:jc w:val="both"/>
        <w:rPr>
          <w:rFonts w:ascii="Arial" w:eastAsia="Garamond" w:hAnsi="Arial" w:cstheme="minorBidi"/>
          <w:color w:val="auto"/>
          <w:sz w:val="19"/>
          <w:szCs w:val="19"/>
          <w:lang w:val="en-US"/>
        </w:rPr>
      </w:pPr>
    </w:p>
    <w:p w14:paraId="3B00E550" w14:textId="2C6A07D4" w:rsidR="007D2E46" w:rsidRDefault="007D2E46" w:rsidP="00A514EC">
      <w:pPr>
        <w:pStyle w:val="a0"/>
        <w:spacing w:line="360" w:lineRule="auto"/>
        <w:ind w:left="426" w:right="42"/>
        <w:jc w:val="both"/>
        <w:rPr>
          <w:rFonts w:ascii="Arial" w:eastAsia="Garamond" w:hAnsi="Arial" w:cstheme="minorBidi"/>
          <w:color w:val="auto"/>
          <w:sz w:val="19"/>
          <w:szCs w:val="19"/>
          <w:lang w:val="en-US"/>
        </w:rPr>
      </w:pPr>
    </w:p>
    <w:p w14:paraId="7ABB1AB7" w14:textId="76FCE25A" w:rsidR="007D2E46" w:rsidRDefault="007D2E46" w:rsidP="00A514EC">
      <w:pPr>
        <w:pStyle w:val="a0"/>
        <w:spacing w:line="360" w:lineRule="auto"/>
        <w:ind w:left="426" w:right="42"/>
        <w:jc w:val="both"/>
        <w:rPr>
          <w:rFonts w:ascii="Arial" w:eastAsia="Garamond" w:hAnsi="Arial" w:cstheme="minorBidi"/>
          <w:color w:val="auto"/>
          <w:sz w:val="19"/>
          <w:szCs w:val="19"/>
          <w:lang w:val="en-US"/>
        </w:rPr>
      </w:pPr>
    </w:p>
    <w:p w14:paraId="5E848AE8" w14:textId="77777777" w:rsidR="007D2E46" w:rsidRDefault="007D2E46" w:rsidP="00A514EC">
      <w:pPr>
        <w:pStyle w:val="a0"/>
        <w:spacing w:line="360" w:lineRule="auto"/>
        <w:ind w:left="426" w:right="42"/>
        <w:jc w:val="both"/>
        <w:rPr>
          <w:rFonts w:ascii="Arial" w:eastAsia="Garamond" w:hAnsi="Arial" w:cstheme="minorBidi"/>
          <w:color w:val="auto"/>
          <w:sz w:val="19"/>
          <w:szCs w:val="19"/>
          <w:lang w:val="en-US"/>
        </w:rPr>
      </w:pPr>
    </w:p>
    <w:p w14:paraId="026310FD" w14:textId="77777777" w:rsidR="00DB438F" w:rsidRDefault="00DB438F" w:rsidP="00A514EC">
      <w:pPr>
        <w:pStyle w:val="a0"/>
        <w:spacing w:line="360" w:lineRule="auto"/>
        <w:ind w:left="426" w:right="42"/>
        <w:jc w:val="both"/>
        <w:rPr>
          <w:rFonts w:ascii="Arial" w:eastAsia="Garamond" w:hAnsi="Arial" w:cstheme="minorBidi"/>
          <w:color w:val="auto"/>
          <w:sz w:val="19"/>
          <w:szCs w:val="19"/>
          <w:lang w:val="en-US"/>
        </w:rPr>
      </w:pPr>
    </w:p>
    <w:p w14:paraId="72F6DA0A" w14:textId="77777777" w:rsidR="00DB438F" w:rsidRDefault="00DB438F" w:rsidP="00A514EC">
      <w:pPr>
        <w:pStyle w:val="a0"/>
        <w:spacing w:line="360" w:lineRule="auto"/>
        <w:ind w:left="426" w:right="42"/>
        <w:jc w:val="both"/>
        <w:rPr>
          <w:rFonts w:ascii="Arial" w:eastAsia="Garamond" w:hAnsi="Arial" w:cstheme="minorBidi"/>
          <w:color w:val="auto"/>
          <w:sz w:val="19"/>
          <w:szCs w:val="19"/>
          <w:lang w:val="en-US"/>
        </w:rPr>
      </w:pPr>
    </w:p>
    <w:p w14:paraId="671E0BC6" w14:textId="2D8F7135" w:rsidR="00A514EC" w:rsidRPr="00046F35" w:rsidRDefault="00514159" w:rsidP="00A514EC">
      <w:pPr>
        <w:pStyle w:val="a0"/>
        <w:spacing w:line="360" w:lineRule="auto"/>
        <w:ind w:left="426" w:right="42"/>
        <w:jc w:val="both"/>
        <w:rPr>
          <w:rFonts w:ascii="Arial" w:eastAsia="Garamond" w:hAnsi="Arial" w:cs="Arial"/>
          <w:color w:val="auto"/>
          <w:sz w:val="19"/>
          <w:szCs w:val="19"/>
          <w:lang w:val="en-US"/>
        </w:rPr>
      </w:pPr>
      <w:r w:rsidRPr="00514159">
        <w:rPr>
          <w:rFonts w:ascii="Arial" w:eastAsia="Garamond" w:hAnsi="Arial" w:cs="Arial"/>
          <w:color w:val="auto"/>
          <w:sz w:val="19"/>
          <w:szCs w:val="19"/>
          <w:lang w:val="en-US"/>
        </w:rPr>
        <w:t xml:space="preserve">Significant balances with related parties as at 31 December </w:t>
      </w:r>
      <w:r>
        <w:rPr>
          <w:rFonts w:ascii="Arial" w:eastAsia="Garamond" w:hAnsi="Arial" w:cs="Arial"/>
          <w:color w:val="auto"/>
          <w:sz w:val="19"/>
          <w:szCs w:val="19"/>
          <w:lang w:val="en-US"/>
        </w:rPr>
        <w:t>201</w:t>
      </w:r>
      <w:r w:rsidR="008E0DEF">
        <w:rPr>
          <w:rFonts w:ascii="Arial" w:eastAsia="Garamond" w:hAnsi="Arial" w:cs="Arial"/>
          <w:color w:val="auto"/>
          <w:sz w:val="19"/>
          <w:szCs w:val="19"/>
          <w:lang w:val="en-US"/>
        </w:rPr>
        <w:t>7</w:t>
      </w:r>
      <w:r>
        <w:rPr>
          <w:rFonts w:ascii="Arial" w:eastAsia="Garamond" w:hAnsi="Arial" w:cs="Arial"/>
          <w:color w:val="auto"/>
          <w:sz w:val="19"/>
          <w:szCs w:val="19"/>
          <w:lang w:val="en-US"/>
        </w:rPr>
        <w:t xml:space="preserve"> and </w:t>
      </w:r>
      <w:r w:rsidRPr="00514159">
        <w:rPr>
          <w:rFonts w:ascii="Arial" w:eastAsia="Garamond" w:hAnsi="Arial" w:cs="Arial"/>
          <w:color w:val="auto"/>
          <w:sz w:val="19"/>
          <w:szCs w:val="19"/>
          <w:lang w:val="en-US"/>
        </w:rPr>
        <w:t>201</w:t>
      </w:r>
      <w:r w:rsidR="008E0DEF">
        <w:rPr>
          <w:rFonts w:ascii="Arial" w:eastAsia="Garamond" w:hAnsi="Arial" w:cs="Arial"/>
          <w:color w:val="auto"/>
          <w:sz w:val="19"/>
          <w:szCs w:val="19"/>
          <w:lang w:val="en-US"/>
        </w:rPr>
        <w:t>6</w:t>
      </w:r>
      <w:r w:rsidRPr="00514159">
        <w:rPr>
          <w:rFonts w:ascii="Arial" w:eastAsia="Garamond" w:hAnsi="Arial" w:cs="Arial"/>
          <w:color w:val="auto"/>
          <w:sz w:val="19"/>
          <w:szCs w:val="19"/>
          <w:lang w:val="en-US"/>
        </w:rPr>
        <w:t xml:space="preserve"> are as follows:</w:t>
      </w:r>
    </w:p>
    <w:p w14:paraId="3CF57A2B" w14:textId="39D679C6" w:rsidR="003E1A6E" w:rsidRPr="0048358D" w:rsidRDefault="003E1A6E" w:rsidP="00153C4D">
      <w:pPr>
        <w:tabs>
          <w:tab w:val="left" w:pos="0"/>
          <w:tab w:val="num" w:pos="540"/>
        </w:tabs>
        <w:spacing w:line="360" w:lineRule="auto"/>
        <w:ind w:left="360"/>
        <w:jc w:val="both"/>
        <w:rPr>
          <w:rFonts w:ascii="Arial" w:hAnsi="Arial" w:cs="Arial"/>
          <w:sz w:val="16"/>
          <w:szCs w:val="16"/>
          <w:lang w:val="en-GB"/>
        </w:rPr>
      </w:pPr>
    </w:p>
    <w:tbl>
      <w:tblPr>
        <w:tblStyle w:val="TableGrid"/>
        <w:tblW w:w="924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62"/>
        <w:gridCol w:w="1431"/>
        <w:gridCol w:w="1419"/>
        <w:gridCol w:w="1497"/>
        <w:gridCol w:w="1440"/>
      </w:tblGrid>
      <w:tr w:rsidR="00514159" w:rsidRPr="00894ED4" w14:paraId="3DB31EA7" w14:textId="77777777" w:rsidTr="00623899">
        <w:trPr>
          <w:tblHeader/>
        </w:trPr>
        <w:tc>
          <w:tcPr>
            <w:tcW w:w="3462" w:type="dxa"/>
          </w:tcPr>
          <w:p w14:paraId="4CD09FA7" w14:textId="77777777" w:rsidR="00514159" w:rsidRPr="00894ED4" w:rsidRDefault="00514159" w:rsidP="0048358D">
            <w:pPr>
              <w:tabs>
                <w:tab w:val="left" w:pos="459"/>
                <w:tab w:val="left" w:pos="900"/>
              </w:tabs>
              <w:spacing w:line="360" w:lineRule="auto"/>
              <w:jc w:val="thaiDistribute"/>
              <w:rPr>
                <w:rFonts w:ascii="Arial" w:hAnsi="Arial" w:cs="Arial"/>
                <w:sz w:val="19"/>
                <w:szCs w:val="19"/>
                <w:u w:val="single"/>
              </w:rPr>
            </w:pPr>
          </w:p>
        </w:tc>
        <w:tc>
          <w:tcPr>
            <w:tcW w:w="1431" w:type="dxa"/>
          </w:tcPr>
          <w:p w14:paraId="7A89AA06" w14:textId="77777777" w:rsidR="00514159" w:rsidRPr="00894ED4" w:rsidRDefault="00514159" w:rsidP="0048358D">
            <w:pPr>
              <w:tabs>
                <w:tab w:val="left" w:pos="459"/>
                <w:tab w:val="left" w:pos="900"/>
              </w:tabs>
              <w:spacing w:line="360" w:lineRule="auto"/>
              <w:jc w:val="thaiDistribute"/>
              <w:rPr>
                <w:rFonts w:ascii="Arial" w:hAnsi="Arial" w:cs="Arial"/>
                <w:sz w:val="19"/>
                <w:szCs w:val="19"/>
                <w:u w:val="single"/>
              </w:rPr>
            </w:pPr>
          </w:p>
        </w:tc>
        <w:tc>
          <w:tcPr>
            <w:tcW w:w="1419" w:type="dxa"/>
          </w:tcPr>
          <w:p w14:paraId="0E4C98A7" w14:textId="77777777" w:rsidR="00514159" w:rsidRPr="00894ED4" w:rsidRDefault="00514159" w:rsidP="0048358D">
            <w:pPr>
              <w:tabs>
                <w:tab w:val="left" w:pos="459"/>
                <w:tab w:val="left" w:pos="900"/>
              </w:tabs>
              <w:spacing w:line="360" w:lineRule="auto"/>
              <w:jc w:val="thaiDistribute"/>
              <w:rPr>
                <w:rFonts w:ascii="Arial" w:hAnsi="Arial" w:cs="Arial"/>
                <w:sz w:val="19"/>
                <w:szCs w:val="19"/>
                <w:u w:val="single"/>
              </w:rPr>
            </w:pPr>
          </w:p>
        </w:tc>
        <w:tc>
          <w:tcPr>
            <w:tcW w:w="2937" w:type="dxa"/>
            <w:gridSpan w:val="2"/>
          </w:tcPr>
          <w:p w14:paraId="2B88E482" w14:textId="24221D50" w:rsidR="00514159" w:rsidRPr="00894ED4" w:rsidRDefault="00514159" w:rsidP="0048358D">
            <w:pPr>
              <w:pStyle w:val="ListParagraph"/>
              <w:tabs>
                <w:tab w:val="clear" w:pos="907"/>
                <w:tab w:val="left" w:pos="900"/>
              </w:tabs>
              <w:spacing w:line="360" w:lineRule="auto"/>
              <w:ind w:left="0"/>
              <w:jc w:val="right"/>
              <w:rPr>
                <w:rFonts w:cs="Arial"/>
                <w:sz w:val="19"/>
                <w:szCs w:val="19"/>
              </w:rPr>
            </w:pPr>
            <w:r w:rsidRPr="00894ED4">
              <w:rPr>
                <w:rFonts w:cs="Arial"/>
                <w:sz w:val="19"/>
                <w:szCs w:val="19"/>
                <w:cs/>
              </w:rPr>
              <w:t>(</w:t>
            </w:r>
            <w:r w:rsidRPr="00894ED4">
              <w:rPr>
                <w:rFonts w:cs="Arial"/>
                <w:sz w:val="19"/>
                <w:szCs w:val="19"/>
              </w:rPr>
              <w:t>Unit</w:t>
            </w:r>
            <w:r w:rsidRPr="00894ED4">
              <w:rPr>
                <w:rFonts w:cs="Arial"/>
                <w:sz w:val="19"/>
                <w:szCs w:val="19"/>
                <w:lang w:val="en-GB"/>
              </w:rPr>
              <w:t>: Baht</w:t>
            </w:r>
            <w:r w:rsidRPr="00894ED4">
              <w:rPr>
                <w:rFonts w:cs="Arial"/>
                <w:sz w:val="19"/>
                <w:szCs w:val="19"/>
                <w:cs/>
                <w:lang w:val="en-GB"/>
              </w:rPr>
              <w:t>)</w:t>
            </w:r>
          </w:p>
        </w:tc>
      </w:tr>
      <w:tr w:rsidR="00514159" w:rsidRPr="00894ED4" w14:paraId="3E69BC49" w14:textId="77777777" w:rsidTr="00623899">
        <w:trPr>
          <w:tblHeader/>
        </w:trPr>
        <w:tc>
          <w:tcPr>
            <w:tcW w:w="3462" w:type="dxa"/>
          </w:tcPr>
          <w:p w14:paraId="1BABB4D4" w14:textId="77777777" w:rsidR="00514159" w:rsidRPr="00894ED4" w:rsidRDefault="00514159" w:rsidP="0048358D">
            <w:pPr>
              <w:tabs>
                <w:tab w:val="left" w:pos="459"/>
                <w:tab w:val="left" w:pos="900"/>
              </w:tabs>
              <w:spacing w:line="360" w:lineRule="auto"/>
              <w:jc w:val="thaiDistribute"/>
              <w:rPr>
                <w:rFonts w:ascii="Arial" w:hAnsi="Arial" w:cs="Arial"/>
                <w:sz w:val="19"/>
                <w:szCs w:val="19"/>
                <w:u w:val="single"/>
              </w:rPr>
            </w:pPr>
          </w:p>
        </w:tc>
        <w:tc>
          <w:tcPr>
            <w:tcW w:w="2850" w:type="dxa"/>
            <w:gridSpan w:val="2"/>
          </w:tcPr>
          <w:p w14:paraId="2544D96C" w14:textId="77777777" w:rsidR="00514159" w:rsidRPr="00894ED4" w:rsidRDefault="00514159" w:rsidP="0048358D">
            <w:pPr>
              <w:pStyle w:val="ListParagraph"/>
              <w:pBdr>
                <w:bottom w:val="single" w:sz="4" w:space="1" w:color="auto"/>
              </w:pBdr>
              <w:tabs>
                <w:tab w:val="clear" w:pos="907"/>
                <w:tab w:val="left" w:pos="900"/>
              </w:tabs>
              <w:spacing w:line="360" w:lineRule="auto"/>
              <w:ind w:left="0"/>
              <w:jc w:val="center"/>
              <w:rPr>
                <w:rFonts w:cs="Arial"/>
                <w:sz w:val="19"/>
                <w:szCs w:val="19"/>
              </w:rPr>
            </w:pPr>
            <w:r w:rsidRPr="00894ED4">
              <w:rPr>
                <w:rFonts w:cs="Arial"/>
                <w:sz w:val="19"/>
                <w:szCs w:val="19"/>
              </w:rPr>
              <w:t>Consolidated F/S</w:t>
            </w:r>
          </w:p>
        </w:tc>
        <w:tc>
          <w:tcPr>
            <w:tcW w:w="2937" w:type="dxa"/>
            <w:gridSpan w:val="2"/>
          </w:tcPr>
          <w:p w14:paraId="5D55C4BF" w14:textId="77777777" w:rsidR="00514159" w:rsidRPr="00894ED4" w:rsidRDefault="00514159" w:rsidP="0048358D">
            <w:pPr>
              <w:pStyle w:val="ListParagraph"/>
              <w:pBdr>
                <w:bottom w:val="single" w:sz="4" w:space="1" w:color="auto"/>
              </w:pBdr>
              <w:tabs>
                <w:tab w:val="clear" w:pos="907"/>
                <w:tab w:val="left" w:pos="900"/>
              </w:tabs>
              <w:spacing w:line="360" w:lineRule="auto"/>
              <w:ind w:left="0"/>
              <w:jc w:val="center"/>
              <w:rPr>
                <w:rFonts w:cs="Arial"/>
                <w:sz w:val="19"/>
                <w:szCs w:val="19"/>
              </w:rPr>
            </w:pPr>
            <w:r w:rsidRPr="00894ED4">
              <w:rPr>
                <w:rFonts w:cs="Arial"/>
                <w:sz w:val="19"/>
                <w:szCs w:val="19"/>
              </w:rPr>
              <w:t>Separate F/S</w:t>
            </w:r>
          </w:p>
        </w:tc>
      </w:tr>
      <w:tr w:rsidR="008E0DEF" w:rsidRPr="00894ED4" w14:paraId="4D05F13F" w14:textId="77777777" w:rsidTr="00623899">
        <w:trPr>
          <w:tblHeader/>
        </w:trPr>
        <w:tc>
          <w:tcPr>
            <w:tcW w:w="3462" w:type="dxa"/>
          </w:tcPr>
          <w:p w14:paraId="796921BF" w14:textId="77777777" w:rsidR="008E0DEF" w:rsidRPr="00894ED4" w:rsidRDefault="008E0DEF" w:rsidP="008E0DEF">
            <w:pPr>
              <w:tabs>
                <w:tab w:val="left" w:pos="459"/>
                <w:tab w:val="left" w:pos="900"/>
              </w:tabs>
              <w:spacing w:line="360" w:lineRule="auto"/>
              <w:jc w:val="center"/>
              <w:rPr>
                <w:rFonts w:ascii="Arial" w:hAnsi="Arial" w:cs="Arial"/>
                <w:sz w:val="19"/>
                <w:szCs w:val="19"/>
                <w:u w:val="single"/>
              </w:rPr>
            </w:pPr>
          </w:p>
        </w:tc>
        <w:tc>
          <w:tcPr>
            <w:tcW w:w="1431" w:type="dxa"/>
          </w:tcPr>
          <w:p w14:paraId="334BE6A4" w14:textId="1F00734D" w:rsidR="008E0DEF" w:rsidRPr="00894ED4" w:rsidRDefault="008E0DEF" w:rsidP="008E0DEF">
            <w:pPr>
              <w:pBdr>
                <w:bottom w:val="single" w:sz="4" w:space="1" w:color="auto"/>
              </w:pBdr>
              <w:tabs>
                <w:tab w:val="left" w:pos="459"/>
                <w:tab w:val="left" w:pos="900"/>
              </w:tabs>
              <w:spacing w:line="360" w:lineRule="auto"/>
              <w:jc w:val="center"/>
              <w:rPr>
                <w:rFonts w:ascii="Arial" w:hAnsi="Arial" w:cs="Arial"/>
                <w:sz w:val="19"/>
                <w:szCs w:val="19"/>
                <w:u w:val="single"/>
              </w:rPr>
            </w:pPr>
            <w:r w:rsidRPr="00894ED4">
              <w:rPr>
                <w:rFonts w:ascii="Arial" w:hAnsi="Arial" w:cs="Arial"/>
                <w:sz w:val="19"/>
                <w:szCs w:val="19"/>
              </w:rPr>
              <w:t>201</w:t>
            </w:r>
            <w:r>
              <w:rPr>
                <w:rFonts w:ascii="Arial" w:hAnsi="Arial" w:cs="Arial"/>
                <w:sz w:val="19"/>
                <w:szCs w:val="19"/>
              </w:rPr>
              <w:t>7</w:t>
            </w:r>
          </w:p>
        </w:tc>
        <w:tc>
          <w:tcPr>
            <w:tcW w:w="1419" w:type="dxa"/>
          </w:tcPr>
          <w:p w14:paraId="01DBE9F7" w14:textId="04F6848F" w:rsidR="008E0DEF" w:rsidRPr="00894ED4" w:rsidRDefault="008E0DEF" w:rsidP="008E0DEF">
            <w:pPr>
              <w:pBdr>
                <w:bottom w:val="single" w:sz="4" w:space="1" w:color="auto"/>
              </w:pBdr>
              <w:tabs>
                <w:tab w:val="left" w:pos="459"/>
                <w:tab w:val="left" w:pos="900"/>
              </w:tabs>
              <w:spacing w:line="360" w:lineRule="auto"/>
              <w:jc w:val="center"/>
              <w:rPr>
                <w:rFonts w:ascii="Arial" w:hAnsi="Arial" w:cs="Arial"/>
                <w:sz w:val="19"/>
                <w:szCs w:val="19"/>
                <w:u w:val="single"/>
              </w:rPr>
            </w:pPr>
            <w:r w:rsidRPr="00894ED4">
              <w:rPr>
                <w:rFonts w:ascii="Arial" w:hAnsi="Arial" w:cs="Arial"/>
                <w:sz w:val="19"/>
                <w:szCs w:val="19"/>
              </w:rPr>
              <w:t>201</w:t>
            </w:r>
            <w:r>
              <w:rPr>
                <w:rFonts w:ascii="Arial" w:hAnsi="Arial" w:cs="Arial"/>
                <w:sz w:val="19"/>
                <w:szCs w:val="19"/>
              </w:rPr>
              <w:t>6</w:t>
            </w:r>
          </w:p>
        </w:tc>
        <w:tc>
          <w:tcPr>
            <w:tcW w:w="1497" w:type="dxa"/>
          </w:tcPr>
          <w:p w14:paraId="01E9925E" w14:textId="5F24E7F6" w:rsidR="008E0DEF" w:rsidRPr="00894ED4" w:rsidRDefault="008E0DEF" w:rsidP="008E0DEF">
            <w:pPr>
              <w:pBdr>
                <w:bottom w:val="single" w:sz="4" w:space="1" w:color="auto"/>
              </w:pBdr>
              <w:tabs>
                <w:tab w:val="left" w:pos="459"/>
                <w:tab w:val="left" w:pos="900"/>
              </w:tabs>
              <w:spacing w:line="360" w:lineRule="auto"/>
              <w:jc w:val="center"/>
              <w:rPr>
                <w:rFonts w:ascii="Arial" w:hAnsi="Arial" w:cs="Arial"/>
                <w:sz w:val="19"/>
                <w:szCs w:val="19"/>
                <w:u w:val="single"/>
              </w:rPr>
            </w:pPr>
            <w:r w:rsidRPr="00894ED4">
              <w:rPr>
                <w:rFonts w:ascii="Arial" w:hAnsi="Arial" w:cs="Arial"/>
                <w:sz w:val="19"/>
                <w:szCs w:val="19"/>
              </w:rPr>
              <w:t>201</w:t>
            </w:r>
            <w:r>
              <w:rPr>
                <w:rFonts w:ascii="Arial" w:hAnsi="Arial" w:cs="Arial"/>
                <w:sz w:val="19"/>
                <w:szCs w:val="19"/>
              </w:rPr>
              <w:t>7</w:t>
            </w:r>
          </w:p>
        </w:tc>
        <w:tc>
          <w:tcPr>
            <w:tcW w:w="1440" w:type="dxa"/>
          </w:tcPr>
          <w:p w14:paraId="78A0D485" w14:textId="2D396A3B" w:rsidR="008E0DEF" w:rsidRPr="00894ED4" w:rsidRDefault="008E0DEF" w:rsidP="008E0DEF">
            <w:pPr>
              <w:pBdr>
                <w:bottom w:val="single" w:sz="4" w:space="1" w:color="auto"/>
              </w:pBdr>
              <w:tabs>
                <w:tab w:val="left" w:pos="459"/>
                <w:tab w:val="left" w:pos="900"/>
              </w:tabs>
              <w:spacing w:line="360" w:lineRule="auto"/>
              <w:jc w:val="center"/>
              <w:rPr>
                <w:rFonts w:ascii="Arial" w:hAnsi="Arial" w:cs="Arial"/>
                <w:sz w:val="19"/>
                <w:szCs w:val="19"/>
                <w:u w:val="single"/>
              </w:rPr>
            </w:pPr>
            <w:r w:rsidRPr="00894ED4">
              <w:rPr>
                <w:rFonts w:ascii="Arial" w:hAnsi="Arial" w:cs="Arial"/>
                <w:sz w:val="19"/>
                <w:szCs w:val="19"/>
              </w:rPr>
              <w:t>201</w:t>
            </w:r>
            <w:r>
              <w:rPr>
                <w:rFonts w:ascii="Arial" w:hAnsi="Arial" w:cs="Arial"/>
                <w:sz w:val="19"/>
                <w:szCs w:val="19"/>
              </w:rPr>
              <w:t>6</w:t>
            </w:r>
          </w:p>
        </w:tc>
      </w:tr>
      <w:tr w:rsidR="00514159" w:rsidRPr="00894ED4" w14:paraId="5E7AEDD5" w14:textId="77777777" w:rsidTr="00623899">
        <w:trPr>
          <w:trHeight w:hRule="exact" w:val="230"/>
          <w:tblHeader/>
        </w:trPr>
        <w:tc>
          <w:tcPr>
            <w:tcW w:w="3462" w:type="dxa"/>
          </w:tcPr>
          <w:p w14:paraId="7804E343" w14:textId="77777777" w:rsidR="00514159" w:rsidRPr="00894ED4" w:rsidRDefault="00514159" w:rsidP="0048358D">
            <w:pPr>
              <w:tabs>
                <w:tab w:val="left" w:pos="459"/>
                <w:tab w:val="left" w:pos="900"/>
              </w:tabs>
              <w:spacing w:line="360" w:lineRule="auto"/>
              <w:jc w:val="center"/>
              <w:rPr>
                <w:rFonts w:ascii="Arial" w:hAnsi="Arial" w:cs="Arial"/>
                <w:sz w:val="19"/>
                <w:szCs w:val="19"/>
                <w:u w:val="single"/>
              </w:rPr>
            </w:pPr>
          </w:p>
        </w:tc>
        <w:tc>
          <w:tcPr>
            <w:tcW w:w="1431" w:type="dxa"/>
          </w:tcPr>
          <w:p w14:paraId="6E8F7853" w14:textId="77777777" w:rsidR="00514159" w:rsidRPr="00894ED4" w:rsidRDefault="00514159" w:rsidP="0048358D">
            <w:pPr>
              <w:pStyle w:val="ListParagraph"/>
              <w:tabs>
                <w:tab w:val="clear" w:pos="907"/>
                <w:tab w:val="left" w:pos="900"/>
              </w:tabs>
              <w:spacing w:line="360" w:lineRule="auto"/>
              <w:ind w:left="0"/>
              <w:jc w:val="center"/>
              <w:rPr>
                <w:rFonts w:cs="Arial"/>
                <w:sz w:val="19"/>
                <w:szCs w:val="19"/>
              </w:rPr>
            </w:pPr>
          </w:p>
        </w:tc>
        <w:tc>
          <w:tcPr>
            <w:tcW w:w="1419" w:type="dxa"/>
          </w:tcPr>
          <w:p w14:paraId="1107F314" w14:textId="77777777" w:rsidR="00514159" w:rsidRPr="00894ED4" w:rsidRDefault="00514159" w:rsidP="0048358D">
            <w:pPr>
              <w:tabs>
                <w:tab w:val="left" w:pos="459"/>
                <w:tab w:val="left" w:pos="900"/>
              </w:tabs>
              <w:spacing w:line="360" w:lineRule="auto"/>
              <w:jc w:val="center"/>
              <w:rPr>
                <w:rFonts w:ascii="Arial" w:hAnsi="Arial" w:cs="Arial"/>
                <w:sz w:val="19"/>
                <w:szCs w:val="19"/>
              </w:rPr>
            </w:pPr>
          </w:p>
        </w:tc>
        <w:tc>
          <w:tcPr>
            <w:tcW w:w="1497" w:type="dxa"/>
          </w:tcPr>
          <w:p w14:paraId="79050188" w14:textId="77777777" w:rsidR="00514159" w:rsidRPr="00894ED4" w:rsidRDefault="00514159" w:rsidP="0048358D">
            <w:pPr>
              <w:pStyle w:val="ListParagraph"/>
              <w:tabs>
                <w:tab w:val="clear" w:pos="907"/>
                <w:tab w:val="left" w:pos="900"/>
              </w:tabs>
              <w:spacing w:line="360" w:lineRule="auto"/>
              <w:ind w:left="0"/>
              <w:jc w:val="center"/>
              <w:rPr>
                <w:rFonts w:cs="Arial"/>
                <w:sz w:val="19"/>
                <w:szCs w:val="19"/>
              </w:rPr>
            </w:pPr>
          </w:p>
        </w:tc>
        <w:tc>
          <w:tcPr>
            <w:tcW w:w="1440" w:type="dxa"/>
          </w:tcPr>
          <w:p w14:paraId="5018B23F" w14:textId="77777777" w:rsidR="00514159" w:rsidRPr="00894ED4" w:rsidRDefault="00514159" w:rsidP="0048358D">
            <w:pPr>
              <w:tabs>
                <w:tab w:val="left" w:pos="459"/>
                <w:tab w:val="left" w:pos="900"/>
              </w:tabs>
              <w:spacing w:line="360" w:lineRule="auto"/>
              <w:jc w:val="center"/>
              <w:rPr>
                <w:rFonts w:ascii="Arial" w:hAnsi="Arial" w:cs="Arial"/>
                <w:sz w:val="19"/>
                <w:szCs w:val="19"/>
              </w:rPr>
            </w:pPr>
          </w:p>
        </w:tc>
      </w:tr>
      <w:tr w:rsidR="00514159" w:rsidRPr="00894ED4" w14:paraId="6DDBE011" w14:textId="77777777" w:rsidTr="00623899">
        <w:tc>
          <w:tcPr>
            <w:tcW w:w="3462" w:type="dxa"/>
          </w:tcPr>
          <w:p w14:paraId="2D02E124" w14:textId="3ACB4CD1" w:rsidR="00514159" w:rsidRPr="00894ED4" w:rsidRDefault="0022225B" w:rsidP="0048358D">
            <w:pPr>
              <w:pStyle w:val="ListParagraph"/>
              <w:tabs>
                <w:tab w:val="clear" w:pos="907"/>
                <w:tab w:val="left" w:pos="900"/>
              </w:tabs>
              <w:spacing w:line="360" w:lineRule="auto"/>
              <w:ind w:left="169" w:right="-266" w:hanging="169"/>
              <w:rPr>
                <w:rFonts w:cs="Arial"/>
                <w:sz w:val="19"/>
                <w:szCs w:val="19"/>
                <w:u w:val="single"/>
              </w:rPr>
            </w:pPr>
            <w:r>
              <w:rPr>
                <w:rFonts w:cs="Browallia New"/>
                <w:sz w:val="19"/>
                <w:szCs w:val="24"/>
                <w:u w:val="single"/>
              </w:rPr>
              <w:t>O</w:t>
            </w:r>
            <w:proofErr w:type="spellStart"/>
            <w:r w:rsidR="00514159" w:rsidRPr="00894ED4">
              <w:rPr>
                <w:rFonts w:cs="Arial"/>
                <w:sz w:val="19"/>
                <w:szCs w:val="19"/>
                <w:u w:val="single"/>
                <w:lang w:val="en-GB"/>
              </w:rPr>
              <w:t>ther</w:t>
            </w:r>
            <w:proofErr w:type="spellEnd"/>
            <w:r w:rsidR="00514159" w:rsidRPr="00894ED4">
              <w:rPr>
                <w:rFonts w:cs="Arial"/>
                <w:sz w:val="19"/>
                <w:szCs w:val="19"/>
                <w:u w:val="single"/>
              </w:rPr>
              <w:t xml:space="preserve"> accounts receivable </w:t>
            </w:r>
          </w:p>
        </w:tc>
        <w:tc>
          <w:tcPr>
            <w:tcW w:w="1431" w:type="dxa"/>
          </w:tcPr>
          <w:p w14:paraId="6283F6F8" w14:textId="77777777" w:rsidR="00514159" w:rsidRPr="00894ED4" w:rsidRDefault="00514159" w:rsidP="0048358D">
            <w:pPr>
              <w:pStyle w:val="ListParagraph"/>
              <w:tabs>
                <w:tab w:val="clear" w:pos="907"/>
                <w:tab w:val="left" w:pos="900"/>
              </w:tabs>
              <w:spacing w:line="360" w:lineRule="auto"/>
              <w:ind w:left="0"/>
              <w:jc w:val="right"/>
              <w:rPr>
                <w:rFonts w:cs="Arial"/>
                <w:sz w:val="19"/>
                <w:szCs w:val="19"/>
              </w:rPr>
            </w:pPr>
          </w:p>
        </w:tc>
        <w:tc>
          <w:tcPr>
            <w:tcW w:w="1419" w:type="dxa"/>
          </w:tcPr>
          <w:p w14:paraId="7BA68093" w14:textId="77777777" w:rsidR="00514159" w:rsidRPr="00894ED4" w:rsidRDefault="00514159" w:rsidP="0048358D">
            <w:pPr>
              <w:pStyle w:val="ListParagraph"/>
              <w:tabs>
                <w:tab w:val="clear" w:pos="907"/>
                <w:tab w:val="left" w:pos="900"/>
              </w:tabs>
              <w:spacing w:line="360" w:lineRule="auto"/>
              <w:ind w:left="0"/>
              <w:jc w:val="right"/>
              <w:rPr>
                <w:rFonts w:cs="Arial"/>
                <w:sz w:val="19"/>
                <w:szCs w:val="19"/>
              </w:rPr>
            </w:pPr>
          </w:p>
        </w:tc>
        <w:tc>
          <w:tcPr>
            <w:tcW w:w="1497" w:type="dxa"/>
          </w:tcPr>
          <w:p w14:paraId="3D9F8A9A" w14:textId="77777777" w:rsidR="00514159" w:rsidRPr="00894ED4" w:rsidRDefault="00514159" w:rsidP="0048358D">
            <w:pPr>
              <w:pStyle w:val="ListParagraph"/>
              <w:tabs>
                <w:tab w:val="clear" w:pos="907"/>
                <w:tab w:val="left" w:pos="900"/>
              </w:tabs>
              <w:spacing w:line="360" w:lineRule="auto"/>
              <w:ind w:left="0"/>
              <w:jc w:val="right"/>
              <w:rPr>
                <w:rFonts w:cs="Arial"/>
                <w:sz w:val="19"/>
                <w:szCs w:val="19"/>
              </w:rPr>
            </w:pPr>
          </w:p>
        </w:tc>
        <w:tc>
          <w:tcPr>
            <w:tcW w:w="1440" w:type="dxa"/>
          </w:tcPr>
          <w:p w14:paraId="2C9511E2" w14:textId="77777777" w:rsidR="00514159" w:rsidRPr="00894ED4" w:rsidRDefault="00514159" w:rsidP="0048358D">
            <w:pPr>
              <w:pStyle w:val="ListParagraph"/>
              <w:tabs>
                <w:tab w:val="clear" w:pos="907"/>
                <w:tab w:val="left" w:pos="900"/>
              </w:tabs>
              <w:spacing w:line="360" w:lineRule="auto"/>
              <w:ind w:left="0"/>
              <w:jc w:val="right"/>
              <w:rPr>
                <w:rFonts w:cs="Arial"/>
                <w:sz w:val="19"/>
                <w:szCs w:val="19"/>
              </w:rPr>
            </w:pPr>
          </w:p>
        </w:tc>
      </w:tr>
      <w:tr w:rsidR="000C122B" w:rsidRPr="00894ED4" w14:paraId="53E420FB" w14:textId="77777777" w:rsidTr="00623899">
        <w:tc>
          <w:tcPr>
            <w:tcW w:w="3462" w:type="dxa"/>
          </w:tcPr>
          <w:p w14:paraId="272FEBA1" w14:textId="77777777" w:rsidR="000C122B" w:rsidRPr="00894ED4" w:rsidRDefault="000C122B" w:rsidP="000C122B">
            <w:pPr>
              <w:pStyle w:val="ListParagraph"/>
              <w:tabs>
                <w:tab w:val="clear" w:pos="907"/>
                <w:tab w:val="left" w:pos="900"/>
              </w:tabs>
              <w:spacing w:line="360" w:lineRule="auto"/>
              <w:ind w:left="169" w:hanging="169"/>
              <w:rPr>
                <w:rFonts w:cs="Arial"/>
                <w:sz w:val="19"/>
                <w:szCs w:val="19"/>
              </w:rPr>
            </w:pPr>
            <w:r w:rsidRPr="00894ED4">
              <w:rPr>
                <w:rFonts w:cs="Arial"/>
                <w:sz w:val="19"/>
                <w:szCs w:val="19"/>
              </w:rPr>
              <w:t>Subsidiary companies</w:t>
            </w:r>
          </w:p>
        </w:tc>
        <w:tc>
          <w:tcPr>
            <w:tcW w:w="1431" w:type="dxa"/>
          </w:tcPr>
          <w:p w14:paraId="746F5847" w14:textId="39C53F31" w:rsidR="000C122B" w:rsidRPr="00894ED4" w:rsidRDefault="000C122B" w:rsidP="000C122B">
            <w:pPr>
              <w:pStyle w:val="ListParagraph"/>
              <w:spacing w:line="360" w:lineRule="auto"/>
              <w:ind w:left="-45" w:right="-42"/>
              <w:jc w:val="center"/>
              <w:rPr>
                <w:rFonts w:cs="Arial"/>
                <w:sz w:val="19"/>
                <w:szCs w:val="19"/>
              </w:rPr>
            </w:pPr>
            <w:r w:rsidRPr="00894ED4">
              <w:rPr>
                <w:rFonts w:cs="Arial"/>
                <w:sz w:val="19"/>
                <w:szCs w:val="19"/>
              </w:rPr>
              <w:t xml:space="preserve">         -</w:t>
            </w:r>
          </w:p>
        </w:tc>
        <w:tc>
          <w:tcPr>
            <w:tcW w:w="1419" w:type="dxa"/>
          </w:tcPr>
          <w:p w14:paraId="6E9A7EFF" w14:textId="258E51C0" w:rsidR="000C122B" w:rsidRPr="00894ED4" w:rsidRDefault="000C122B" w:rsidP="000C122B">
            <w:pPr>
              <w:pStyle w:val="ListParagraph"/>
              <w:tabs>
                <w:tab w:val="clear" w:pos="227"/>
                <w:tab w:val="clear" w:pos="454"/>
                <w:tab w:val="clear" w:pos="680"/>
                <w:tab w:val="clear" w:pos="907"/>
                <w:tab w:val="left" w:pos="1176"/>
              </w:tabs>
              <w:spacing w:line="360" w:lineRule="auto"/>
              <w:ind w:left="-48"/>
              <w:jc w:val="center"/>
              <w:rPr>
                <w:rFonts w:cs="Arial"/>
                <w:sz w:val="19"/>
                <w:szCs w:val="19"/>
                <w:highlight w:val="yellow"/>
              </w:rPr>
            </w:pPr>
            <w:r w:rsidRPr="00894ED4">
              <w:rPr>
                <w:rFonts w:cs="Arial"/>
                <w:sz w:val="19"/>
                <w:szCs w:val="19"/>
              </w:rPr>
              <w:t xml:space="preserve">         -</w:t>
            </w:r>
          </w:p>
        </w:tc>
        <w:tc>
          <w:tcPr>
            <w:tcW w:w="1497" w:type="dxa"/>
            <w:vAlign w:val="bottom"/>
          </w:tcPr>
          <w:p w14:paraId="3806E95C" w14:textId="0604A635" w:rsidR="000C122B" w:rsidRPr="00894ED4" w:rsidRDefault="00DF7F4F" w:rsidP="000C122B">
            <w:pPr>
              <w:pStyle w:val="ListParagraph"/>
              <w:tabs>
                <w:tab w:val="clear" w:pos="907"/>
                <w:tab w:val="left" w:pos="900"/>
              </w:tabs>
              <w:spacing w:line="360" w:lineRule="auto"/>
              <w:ind w:left="0"/>
              <w:jc w:val="right"/>
              <w:rPr>
                <w:rFonts w:cs="Arial"/>
                <w:sz w:val="19"/>
                <w:szCs w:val="19"/>
              </w:rPr>
            </w:pPr>
            <w:r w:rsidRPr="00DF7F4F">
              <w:rPr>
                <w:rFonts w:cs="Arial"/>
                <w:sz w:val="19"/>
                <w:szCs w:val="19"/>
              </w:rPr>
              <w:t>9,545,613</w:t>
            </w:r>
          </w:p>
        </w:tc>
        <w:tc>
          <w:tcPr>
            <w:tcW w:w="1440" w:type="dxa"/>
            <w:vAlign w:val="bottom"/>
          </w:tcPr>
          <w:p w14:paraId="7C333779" w14:textId="4B19DE37" w:rsidR="000C122B" w:rsidRPr="00894ED4" w:rsidRDefault="000C122B" w:rsidP="000C122B">
            <w:pPr>
              <w:pStyle w:val="ListParagraph"/>
              <w:tabs>
                <w:tab w:val="clear" w:pos="227"/>
                <w:tab w:val="clear" w:pos="454"/>
                <w:tab w:val="clear" w:pos="680"/>
                <w:tab w:val="clear" w:pos="907"/>
                <w:tab w:val="left" w:pos="1224"/>
              </w:tabs>
              <w:spacing w:line="360" w:lineRule="auto"/>
              <w:ind w:left="-294"/>
              <w:jc w:val="right"/>
              <w:rPr>
                <w:rFonts w:cs="Arial"/>
                <w:sz w:val="19"/>
                <w:szCs w:val="19"/>
              </w:rPr>
            </w:pPr>
            <w:r w:rsidRPr="00894ED4">
              <w:rPr>
                <w:rFonts w:cs="Arial"/>
                <w:color w:val="000000" w:themeColor="text1"/>
                <w:sz w:val="19"/>
                <w:szCs w:val="19"/>
                <w:cs/>
              </w:rPr>
              <w:t>7,065,596</w:t>
            </w:r>
          </w:p>
        </w:tc>
      </w:tr>
      <w:tr w:rsidR="000C122B" w:rsidRPr="00894ED4" w14:paraId="239F9F59" w14:textId="77777777" w:rsidTr="00623899">
        <w:tc>
          <w:tcPr>
            <w:tcW w:w="3462" w:type="dxa"/>
          </w:tcPr>
          <w:p w14:paraId="71D2191E" w14:textId="77777777" w:rsidR="000C122B" w:rsidRPr="00894ED4" w:rsidRDefault="000C122B" w:rsidP="000C122B">
            <w:pPr>
              <w:pStyle w:val="ListParagraph"/>
              <w:tabs>
                <w:tab w:val="clear" w:pos="907"/>
                <w:tab w:val="left" w:pos="900"/>
              </w:tabs>
              <w:spacing w:line="360" w:lineRule="auto"/>
              <w:ind w:left="169" w:hanging="169"/>
              <w:rPr>
                <w:rFonts w:cs="Arial"/>
                <w:sz w:val="19"/>
                <w:szCs w:val="19"/>
              </w:rPr>
            </w:pPr>
            <w:r w:rsidRPr="00894ED4">
              <w:rPr>
                <w:rFonts w:cs="Arial"/>
                <w:sz w:val="19"/>
                <w:szCs w:val="19"/>
              </w:rPr>
              <w:t>Indirect subsidiary companies</w:t>
            </w:r>
          </w:p>
        </w:tc>
        <w:tc>
          <w:tcPr>
            <w:tcW w:w="1431" w:type="dxa"/>
          </w:tcPr>
          <w:p w14:paraId="241A8F3C" w14:textId="5F15FADD" w:rsidR="000C122B" w:rsidRPr="00894ED4" w:rsidRDefault="000C122B" w:rsidP="000C122B">
            <w:pPr>
              <w:pStyle w:val="ListParagraph"/>
              <w:tabs>
                <w:tab w:val="clear" w:pos="907"/>
                <w:tab w:val="left" w:pos="372"/>
              </w:tabs>
              <w:spacing w:line="360" w:lineRule="auto"/>
              <w:ind w:left="0"/>
              <w:jc w:val="center"/>
              <w:rPr>
                <w:rFonts w:cs="Arial"/>
                <w:sz w:val="19"/>
                <w:szCs w:val="19"/>
              </w:rPr>
            </w:pPr>
            <w:r w:rsidRPr="00894ED4">
              <w:rPr>
                <w:rFonts w:cs="Arial"/>
                <w:sz w:val="19"/>
                <w:szCs w:val="19"/>
              </w:rPr>
              <w:t xml:space="preserve">         -</w:t>
            </w:r>
          </w:p>
        </w:tc>
        <w:tc>
          <w:tcPr>
            <w:tcW w:w="1419" w:type="dxa"/>
          </w:tcPr>
          <w:p w14:paraId="29F5A3AD" w14:textId="1ED50EAD" w:rsidR="000C122B" w:rsidRPr="00894ED4" w:rsidRDefault="000C122B" w:rsidP="000C122B">
            <w:pPr>
              <w:pStyle w:val="ListParagraph"/>
              <w:tabs>
                <w:tab w:val="clear" w:pos="227"/>
                <w:tab w:val="clear" w:pos="454"/>
                <w:tab w:val="clear" w:pos="680"/>
                <w:tab w:val="clear" w:pos="907"/>
                <w:tab w:val="left" w:pos="1176"/>
              </w:tabs>
              <w:spacing w:line="360" w:lineRule="auto"/>
              <w:ind w:left="-48"/>
              <w:jc w:val="center"/>
              <w:rPr>
                <w:rFonts w:cs="Arial"/>
                <w:sz w:val="19"/>
                <w:szCs w:val="19"/>
                <w:highlight w:val="yellow"/>
              </w:rPr>
            </w:pPr>
            <w:r w:rsidRPr="00894ED4">
              <w:rPr>
                <w:rFonts w:cs="Arial"/>
                <w:sz w:val="19"/>
                <w:szCs w:val="19"/>
              </w:rPr>
              <w:t xml:space="preserve">         -</w:t>
            </w:r>
          </w:p>
        </w:tc>
        <w:tc>
          <w:tcPr>
            <w:tcW w:w="1497" w:type="dxa"/>
            <w:vAlign w:val="bottom"/>
          </w:tcPr>
          <w:p w14:paraId="4F94E423" w14:textId="25FD45D2" w:rsidR="000C122B" w:rsidRPr="00894ED4" w:rsidRDefault="000C122B" w:rsidP="000C122B">
            <w:pPr>
              <w:pStyle w:val="ListParagraph"/>
              <w:tabs>
                <w:tab w:val="clear" w:pos="907"/>
                <w:tab w:val="left" w:pos="900"/>
              </w:tabs>
              <w:spacing w:line="360" w:lineRule="auto"/>
              <w:ind w:left="0"/>
              <w:jc w:val="right"/>
              <w:rPr>
                <w:rFonts w:cs="Arial"/>
                <w:sz w:val="19"/>
                <w:szCs w:val="19"/>
              </w:rPr>
            </w:pPr>
            <w:r>
              <w:rPr>
                <w:rFonts w:cs="Arial"/>
                <w:sz w:val="19"/>
                <w:szCs w:val="19"/>
              </w:rPr>
              <w:t>8,484,921</w:t>
            </w:r>
          </w:p>
        </w:tc>
        <w:tc>
          <w:tcPr>
            <w:tcW w:w="1440" w:type="dxa"/>
            <w:vAlign w:val="bottom"/>
          </w:tcPr>
          <w:p w14:paraId="1E00E6B6" w14:textId="3A6EBF8B" w:rsidR="000C122B" w:rsidRPr="00894ED4" w:rsidRDefault="000C122B" w:rsidP="000C122B">
            <w:pPr>
              <w:pStyle w:val="ListParagraph"/>
              <w:tabs>
                <w:tab w:val="clear" w:pos="907"/>
                <w:tab w:val="left" w:pos="900"/>
              </w:tabs>
              <w:spacing w:line="360" w:lineRule="auto"/>
              <w:ind w:left="0"/>
              <w:jc w:val="right"/>
              <w:rPr>
                <w:rFonts w:cs="Arial"/>
                <w:sz w:val="19"/>
                <w:szCs w:val="19"/>
              </w:rPr>
            </w:pPr>
            <w:r w:rsidRPr="00894ED4">
              <w:rPr>
                <w:rFonts w:cs="Arial"/>
                <w:color w:val="000000" w:themeColor="text1"/>
                <w:sz w:val="19"/>
                <w:szCs w:val="19"/>
                <w:cs/>
              </w:rPr>
              <w:t>5,315,011</w:t>
            </w:r>
          </w:p>
        </w:tc>
      </w:tr>
      <w:tr w:rsidR="000C122B" w:rsidRPr="00894ED4" w14:paraId="3F3CB70D" w14:textId="77777777" w:rsidTr="00623899">
        <w:tc>
          <w:tcPr>
            <w:tcW w:w="3462" w:type="dxa"/>
          </w:tcPr>
          <w:p w14:paraId="3DB0DAE5" w14:textId="3C7F9EEB" w:rsidR="000C122B" w:rsidRPr="00894ED4" w:rsidRDefault="000C122B" w:rsidP="000C122B">
            <w:pPr>
              <w:tabs>
                <w:tab w:val="left" w:pos="900"/>
              </w:tabs>
              <w:spacing w:line="360" w:lineRule="auto"/>
              <w:rPr>
                <w:rFonts w:ascii="Arial" w:hAnsi="Arial" w:cs="Arial"/>
                <w:sz w:val="19"/>
                <w:szCs w:val="19"/>
              </w:rPr>
            </w:pPr>
            <w:r w:rsidRPr="00894ED4">
              <w:rPr>
                <w:rFonts w:ascii="Arial" w:hAnsi="Arial" w:cs="Arial"/>
                <w:sz w:val="19"/>
                <w:szCs w:val="19"/>
              </w:rPr>
              <w:t>Related company</w:t>
            </w:r>
          </w:p>
        </w:tc>
        <w:tc>
          <w:tcPr>
            <w:tcW w:w="1431" w:type="dxa"/>
          </w:tcPr>
          <w:p w14:paraId="44CA5A8F" w14:textId="6945D5BC" w:rsidR="000C122B" w:rsidRPr="00894ED4" w:rsidRDefault="000C122B" w:rsidP="000C122B">
            <w:pPr>
              <w:pStyle w:val="ListParagraph"/>
              <w:pBdr>
                <w:bottom w:val="single" w:sz="6" w:space="1" w:color="auto"/>
              </w:pBdr>
              <w:tabs>
                <w:tab w:val="clear" w:pos="907"/>
                <w:tab w:val="left" w:pos="900"/>
              </w:tabs>
              <w:spacing w:line="360" w:lineRule="auto"/>
              <w:ind w:left="0"/>
              <w:jc w:val="right"/>
              <w:rPr>
                <w:rFonts w:cs="Arial"/>
                <w:sz w:val="19"/>
                <w:szCs w:val="19"/>
              </w:rPr>
            </w:pPr>
            <w:r w:rsidRPr="00894ED4">
              <w:rPr>
                <w:rFonts w:cs="Arial"/>
                <w:sz w:val="19"/>
                <w:szCs w:val="19"/>
              </w:rPr>
              <w:t>450,000,000</w:t>
            </w:r>
          </w:p>
        </w:tc>
        <w:tc>
          <w:tcPr>
            <w:tcW w:w="1419" w:type="dxa"/>
          </w:tcPr>
          <w:p w14:paraId="2200F1D9" w14:textId="107A5B66" w:rsidR="000C122B" w:rsidRPr="00894ED4" w:rsidRDefault="000C122B" w:rsidP="000C122B">
            <w:pPr>
              <w:pStyle w:val="ListParagraph"/>
              <w:pBdr>
                <w:bottom w:val="single" w:sz="6" w:space="1" w:color="auto"/>
              </w:pBdr>
              <w:tabs>
                <w:tab w:val="clear" w:pos="907"/>
                <w:tab w:val="left" w:pos="900"/>
              </w:tabs>
              <w:spacing w:line="360" w:lineRule="auto"/>
              <w:ind w:left="0"/>
              <w:jc w:val="right"/>
              <w:rPr>
                <w:rFonts w:cs="Arial"/>
                <w:sz w:val="19"/>
                <w:szCs w:val="19"/>
                <w:highlight w:val="yellow"/>
              </w:rPr>
            </w:pPr>
            <w:r w:rsidRPr="00894ED4">
              <w:rPr>
                <w:rFonts w:cs="Arial"/>
                <w:sz w:val="19"/>
                <w:szCs w:val="19"/>
              </w:rPr>
              <w:t>450,000,000</w:t>
            </w:r>
          </w:p>
        </w:tc>
        <w:tc>
          <w:tcPr>
            <w:tcW w:w="1497" w:type="dxa"/>
            <w:vAlign w:val="bottom"/>
          </w:tcPr>
          <w:p w14:paraId="194AD9C4" w14:textId="7219550D" w:rsidR="000C122B" w:rsidRPr="00894ED4" w:rsidRDefault="000C122B" w:rsidP="000C122B">
            <w:pPr>
              <w:pStyle w:val="ListParagraph"/>
              <w:pBdr>
                <w:bottom w:val="single" w:sz="6" w:space="1" w:color="auto"/>
              </w:pBdr>
              <w:tabs>
                <w:tab w:val="clear" w:pos="907"/>
                <w:tab w:val="left" w:pos="900"/>
              </w:tabs>
              <w:spacing w:line="360" w:lineRule="auto"/>
              <w:ind w:left="0"/>
              <w:jc w:val="right"/>
              <w:rPr>
                <w:rFonts w:cs="Arial"/>
                <w:sz w:val="19"/>
                <w:szCs w:val="19"/>
              </w:rPr>
            </w:pPr>
            <w:r>
              <w:rPr>
                <w:rFonts w:cs="Arial"/>
                <w:sz w:val="19"/>
                <w:szCs w:val="19"/>
              </w:rPr>
              <w:t>450,000,000</w:t>
            </w:r>
          </w:p>
        </w:tc>
        <w:tc>
          <w:tcPr>
            <w:tcW w:w="1440" w:type="dxa"/>
            <w:vAlign w:val="bottom"/>
          </w:tcPr>
          <w:p w14:paraId="6790F610" w14:textId="45B70FFD" w:rsidR="000C122B" w:rsidRPr="00894ED4" w:rsidRDefault="000C122B" w:rsidP="000C122B">
            <w:pPr>
              <w:pStyle w:val="ListParagraph"/>
              <w:pBdr>
                <w:bottom w:val="single" w:sz="6" w:space="1" w:color="auto"/>
              </w:pBdr>
              <w:tabs>
                <w:tab w:val="clear" w:pos="907"/>
                <w:tab w:val="left" w:pos="900"/>
              </w:tabs>
              <w:spacing w:line="360" w:lineRule="auto"/>
              <w:ind w:left="0"/>
              <w:jc w:val="right"/>
              <w:rPr>
                <w:rFonts w:cs="Arial"/>
                <w:sz w:val="19"/>
                <w:szCs w:val="19"/>
              </w:rPr>
            </w:pPr>
            <w:r w:rsidRPr="00894ED4">
              <w:rPr>
                <w:rFonts w:cs="Arial"/>
                <w:color w:val="000000" w:themeColor="text1"/>
                <w:sz w:val="19"/>
                <w:szCs w:val="19"/>
                <w:cs/>
              </w:rPr>
              <w:t>450,000,000</w:t>
            </w:r>
          </w:p>
        </w:tc>
      </w:tr>
      <w:tr w:rsidR="000C122B" w:rsidRPr="00894ED4" w14:paraId="111391EB" w14:textId="77777777" w:rsidTr="00623899">
        <w:tc>
          <w:tcPr>
            <w:tcW w:w="3462" w:type="dxa"/>
          </w:tcPr>
          <w:p w14:paraId="17475580" w14:textId="77777777" w:rsidR="000C122B" w:rsidRPr="00894ED4" w:rsidRDefault="000C122B" w:rsidP="000C122B">
            <w:pPr>
              <w:pStyle w:val="ListParagraph"/>
              <w:tabs>
                <w:tab w:val="clear" w:pos="907"/>
                <w:tab w:val="left" w:pos="900"/>
              </w:tabs>
              <w:spacing w:line="360" w:lineRule="auto"/>
              <w:ind w:left="169" w:hanging="169"/>
              <w:rPr>
                <w:rFonts w:cs="Arial"/>
                <w:sz w:val="19"/>
                <w:szCs w:val="19"/>
              </w:rPr>
            </w:pPr>
            <w:r w:rsidRPr="00894ED4">
              <w:rPr>
                <w:rFonts w:cs="Arial"/>
                <w:sz w:val="19"/>
                <w:szCs w:val="19"/>
              </w:rPr>
              <w:t>Total</w:t>
            </w:r>
          </w:p>
        </w:tc>
        <w:tc>
          <w:tcPr>
            <w:tcW w:w="1431" w:type="dxa"/>
          </w:tcPr>
          <w:p w14:paraId="26A7D8EE" w14:textId="37258B41" w:rsidR="000C122B" w:rsidRPr="00894ED4" w:rsidRDefault="000C122B" w:rsidP="000C122B">
            <w:pPr>
              <w:pStyle w:val="ListParagraph"/>
              <w:tabs>
                <w:tab w:val="clear" w:pos="907"/>
                <w:tab w:val="left" w:pos="900"/>
              </w:tabs>
              <w:spacing w:line="360" w:lineRule="auto"/>
              <w:ind w:left="0"/>
              <w:jc w:val="right"/>
              <w:rPr>
                <w:rFonts w:cs="Arial"/>
                <w:sz w:val="19"/>
                <w:szCs w:val="19"/>
              </w:rPr>
            </w:pPr>
            <w:r w:rsidRPr="00894ED4">
              <w:rPr>
                <w:rFonts w:cs="Arial"/>
                <w:sz w:val="19"/>
                <w:szCs w:val="19"/>
              </w:rPr>
              <w:t>450,000,000</w:t>
            </w:r>
          </w:p>
        </w:tc>
        <w:tc>
          <w:tcPr>
            <w:tcW w:w="1419" w:type="dxa"/>
          </w:tcPr>
          <w:p w14:paraId="1039FC9A" w14:textId="41110F5A" w:rsidR="000C122B" w:rsidRPr="00894ED4" w:rsidRDefault="000C122B" w:rsidP="000C122B">
            <w:pPr>
              <w:pStyle w:val="ListParagraph"/>
              <w:tabs>
                <w:tab w:val="clear" w:pos="907"/>
                <w:tab w:val="left" w:pos="900"/>
              </w:tabs>
              <w:spacing w:line="360" w:lineRule="auto"/>
              <w:ind w:left="0"/>
              <w:jc w:val="right"/>
              <w:rPr>
                <w:rFonts w:cs="Arial"/>
                <w:sz w:val="19"/>
                <w:szCs w:val="19"/>
                <w:highlight w:val="yellow"/>
              </w:rPr>
            </w:pPr>
            <w:r w:rsidRPr="00894ED4">
              <w:rPr>
                <w:rFonts w:cs="Arial"/>
                <w:sz w:val="19"/>
                <w:szCs w:val="19"/>
              </w:rPr>
              <w:t>450,000,000</w:t>
            </w:r>
          </w:p>
        </w:tc>
        <w:tc>
          <w:tcPr>
            <w:tcW w:w="1497" w:type="dxa"/>
            <w:vAlign w:val="bottom"/>
          </w:tcPr>
          <w:p w14:paraId="1B9C6721" w14:textId="4E0EB212" w:rsidR="000C122B" w:rsidRPr="00894ED4" w:rsidRDefault="00DF7F4F" w:rsidP="000C122B">
            <w:pPr>
              <w:pStyle w:val="ListParagraph"/>
              <w:tabs>
                <w:tab w:val="clear" w:pos="907"/>
                <w:tab w:val="left" w:pos="900"/>
              </w:tabs>
              <w:spacing w:line="360" w:lineRule="auto"/>
              <w:ind w:left="0"/>
              <w:jc w:val="right"/>
              <w:rPr>
                <w:rFonts w:cs="Arial"/>
                <w:sz w:val="19"/>
                <w:szCs w:val="19"/>
              </w:rPr>
            </w:pPr>
            <w:r w:rsidRPr="00DF7F4F">
              <w:rPr>
                <w:rFonts w:cs="Arial"/>
                <w:sz w:val="19"/>
                <w:szCs w:val="19"/>
              </w:rPr>
              <w:t>468,030,534</w:t>
            </w:r>
          </w:p>
        </w:tc>
        <w:tc>
          <w:tcPr>
            <w:tcW w:w="1440" w:type="dxa"/>
            <w:vAlign w:val="bottom"/>
          </w:tcPr>
          <w:p w14:paraId="5A2D25E4" w14:textId="1AED243F" w:rsidR="000C122B" w:rsidRPr="00894ED4" w:rsidRDefault="000C122B" w:rsidP="000C122B">
            <w:pPr>
              <w:pStyle w:val="ListParagraph"/>
              <w:tabs>
                <w:tab w:val="clear" w:pos="907"/>
                <w:tab w:val="left" w:pos="900"/>
              </w:tabs>
              <w:spacing w:line="360" w:lineRule="auto"/>
              <w:ind w:left="0"/>
              <w:jc w:val="right"/>
              <w:rPr>
                <w:rFonts w:cs="Arial"/>
                <w:sz w:val="19"/>
                <w:szCs w:val="19"/>
              </w:rPr>
            </w:pPr>
            <w:r w:rsidRPr="00894ED4">
              <w:rPr>
                <w:rFonts w:cs="Arial"/>
                <w:color w:val="000000" w:themeColor="text1"/>
                <w:sz w:val="19"/>
                <w:szCs w:val="19"/>
                <w:cs/>
              </w:rPr>
              <w:t>462,380,607</w:t>
            </w:r>
          </w:p>
        </w:tc>
      </w:tr>
      <w:tr w:rsidR="000C122B" w:rsidRPr="00894ED4" w14:paraId="741E8569" w14:textId="77777777" w:rsidTr="00623899">
        <w:trPr>
          <w:trHeight w:val="283"/>
        </w:trPr>
        <w:tc>
          <w:tcPr>
            <w:tcW w:w="3462" w:type="dxa"/>
          </w:tcPr>
          <w:p w14:paraId="23421FEB" w14:textId="345A06D1" w:rsidR="000C122B" w:rsidRPr="00894ED4" w:rsidRDefault="000C122B" w:rsidP="000C122B">
            <w:pPr>
              <w:pStyle w:val="ListParagraph"/>
              <w:spacing w:line="360" w:lineRule="auto"/>
              <w:ind w:left="453" w:hanging="426"/>
              <w:rPr>
                <w:rFonts w:cs="Arial"/>
                <w:sz w:val="19"/>
                <w:szCs w:val="19"/>
              </w:rPr>
            </w:pPr>
            <w:r w:rsidRPr="00894ED4">
              <w:rPr>
                <w:rFonts w:cs="Arial"/>
                <w:sz w:val="19"/>
                <w:szCs w:val="19"/>
                <w:u w:val="single"/>
              </w:rPr>
              <w:t>Less</w:t>
            </w:r>
            <w:r w:rsidRPr="00894ED4">
              <w:rPr>
                <w:rFonts w:cs="Arial"/>
                <w:sz w:val="19"/>
                <w:szCs w:val="19"/>
              </w:rPr>
              <w:t xml:space="preserve"> Allowance for doubtful account</w:t>
            </w:r>
            <w:r>
              <w:rPr>
                <w:rFonts w:cs="Arial"/>
                <w:sz w:val="19"/>
                <w:szCs w:val="19"/>
              </w:rPr>
              <w:t>s</w:t>
            </w:r>
          </w:p>
        </w:tc>
        <w:tc>
          <w:tcPr>
            <w:tcW w:w="1431" w:type="dxa"/>
          </w:tcPr>
          <w:p w14:paraId="3B4C566A" w14:textId="365BFD0D" w:rsidR="000C122B" w:rsidRPr="00894ED4" w:rsidRDefault="000C122B" w:rsidP="000C122B">
            <w:pPr>
              <w:pStyle w:val="ListParagraph"/>
              <w:pBdr>
                <w:bottom w:val="single" w:sz="4" w:space="1" w:color="auto"/>
              </w:pBdr>
              <w:tabs>
                <w:tab w:val="clear" w:pos="907"/>
                <w:tab w:val="left" w:pos="900"/>
              </w:tabs>
              <w:spacing w:line="360" w:lineRule="auto"/>
              <w:ind w:left="0"/>
              <w:jc w:val="right"/>
              <w:rPr>
                <w:rFonts w:cs="Arial"/>
                <w:sz w:val="19"/>
                <w:szCs w:val="19"/>
              </w:rPr>
            </w:pPr>
            <w:r w:rsidRPr="00894ED4">
              <w:rPr>
                <w:rFonts w:cs="Arial"/>
                <w:sz w:val="19"/>
                <w:szCs w:val="19"/>
              </w:rPr>
              <w:t>(450,000,000)</w:t>
            </w:r>
          </w:p>
        </w:tc>
        <w:tc>
          <w:tcPr>
            <w:tcW w:w="1419" w:type="dxa"/>
          </w:tcPr>
          <w:p w14:paraId="4DBA702D" w14:textId="4686CB7B" w:rsidR="000C122B" w:rsidRPr="00894ED4" w:rsidRDefault="000C122B" w:rsidP="000C122B">
            <w:pPr>
              <w:pStyle w:val="ListParagraph"/>
              <w:pBdr>
                <w:bottom w:val="single" w:sz="4" w:space="1" w:color="auto"/>
              </w:pBdr>
              <w:tabs>
                <w:tab w:val="clear" w:pos="907"/>
                <w:tab w:val="left" w:pos="900"/>
              </w:tabs>
              <w:spacing w:line="360" w:lineRule="auto"/>
              <w:ind w:left="0"/>
              <w:jc w:val="right"/>
              <w:rPr>
                <w:rFonts w:cs="Arial"/>
                <w:sz w:val="19"/>
                <w:szCs w:val="19"/>
                <w:highlight w:val="yellow"/>
              </w:rPr>
            </w:pPr>
            <w:r w:rsidRPr="00894ED4">
              <w:rPr>
                <w:rFonts w:cs="Arial"/>
                <w:sz w:val="19"/>
                <w:szCs w:val="19"/>
              </w:rPr>
              <w:t>(450,000,000)</w:t>
            </w:r>
          </w:p>
        </w:tc>
        <w:tc>
          <w:tcPr>
            <w:tcW w:w="1497" w:type="dxa"/>
            <w:vAlign w:val="bottom"/>
          </w:tcPr>
          <w:p w14:paraId="14D7367E" w14:textId="0F020FAA" w:rsidR="000C122B" w:rsidRPr="00894ED4" w:rsidRDefault="00A90ACE" w:rsidP="000C122B">
            <w:pPr>
              <w:pStyle w:val="ListParagraph"/>
              <w:pBdr>
                <w:bottom w:val="single" w:sz="4" w:space="1" w:color="auto"/>
              </w:pBdr>
              <w:tabs>
                <w:tab w:val="clear" w:pos="907"/>
                <w:tab w:val="left" w:pos="900"/>
              </w:tabs>
              <w:spacing w:line="360" w:lineRule="auto"/>
              <w:ind w:left="0"/>
              <w:jc w:val="right"/>
              <w:rPr>
                <w:rFonts w:cs="Arial"/>
                <w:sz w:val="19"/>
                <w:szCs w:val="19"/>
              </w:rPr>
            </w:pPr>
            <w:r w:rsidRPr="00A90ACE">
              <w:rPr>
                <w:rFonts w:cs="Arial"/>
                <w:sz w:val="19"/>
                <w:szCs w:val="19"/>
              </w:rPr>
              <w:t>(467,364,424)</w:t>
            </w:r>
          </w:p>
        </w:tc>
        <w:tc>
          <w:tcPr>
            <w:tcW w:w="1440" w:type="dxa"/>
            <w:vAlign w:val="bottom"/>
          </w:tcPr>
          <w:p w14:paraId="320E92B2" w14:textId="1694355E" w:rsidR="000C122B" w:rsidRPr="00894ED4" w:rsidRDefault="000C122B" w:rsidP="000C122B">
            <w:pPr>
              <w:pStyle w:val="ListParagraph"/>
              <w:pBdr>
                <w:bottom w:val="single" w:sz="4" w:space="1" w:color="auto"/>
              </w:pBdr>
              <w:tabs>
                <w:tab w:val="clear" w:pos="907"/>
                <w:tab w:val="left" w:pos="900"/>
              </w:tabs>
              <w:spacing w:line="360" w:lineRule="auto"/>
              <w:ind w:left="0"/>
              <w:jc w:val="right"/>
              <w:rPr>
                <w:rFonts w:cs="Arial"/>
                <w:sz w:val="19"/>
                <w:szCs w:val="19"/>
              </w:rPr>
            </w:pPr>
            <w:r w:rsidRPr="00894ED4">
              <w:rPr>
                <w:rFonts w:cs="Arial"/>
                <w:color w:val="000000" w:themeColor="text1"/>
                <w:sz w:val="19"/>
                <w:szCs w:val="19"/>
                <w:cs/>
              </w:rPr>
              <w:t>(452,318,244)</w:t>
            </w:r>
          </w:p>
        </w:tc>
      </w:tr>
      <w:tr w:rsidR="000C122B" w:rsidRPr="00894ED4" w14:paraId="1C7F8CB9" w14:textId="77777777" w:rsidTr="00623899">
        <w:tc>
          <w:tcPr>
            <w:tcW w:w="3462" w:type="dxa"/>
          </w:tcPr>
          <w:p w14:paraId="51F109AD" w14:textId="77777777" w:rsidR="000C122B" w:rsidRPr="00894ED4" w:rsidRDefault="000C122B" w:rsidP="000C122B">
            <w:pPr>
              <w:pStyle w:val="ListParagraph"/>
              <w:tabs>
                <w:tab w:val="clear" w:pos="907"/>
                <w:tab w:val="left" w:pos="900"/>
              </w:tabs>
              <w:spacing w:line="360" w:lineRule="auto"/>
              <w:ind w:left="169" w:hanging="169"/>
              <w:rPr>
                <w:rFonts w:cs="Arial"/>
                <w:sz w:val="19"/>
                <w:szCs w:val="19"/>
              </w:rPr>
            </w:pPr>
            <w:r w:rsidRPr="00894ED4">
              <w:rPr>
                <w:rFonts w:cs="Arial"/>
                <w:sz w:val="19"/>
                <w:szCs w:val="19"/>
              </w:rPr>
              <w:t>Net</w:t>
            </w:r>
          </w:p>
        </w:tc>
        <w:tc>
          <w:tcPr>
            <w:tcW w:w="1431" w:type="dxa"/>
          </w:tcPr>
          <w:p w14:paraId="270D077E" w14:textId="2970EC3E" w:rsidR="000C122B" w:rsidRPr="00894ED4" w:rsidRDefault="000C122B" w:rsidP="000C122B">
            <w:pPr>
              <w:pStyle w:val="ListParagraph"/>
              <w:pBdr>
                <w:bottom w:val="single" w:sz="12" w:space="1" w:color="auto"/>
              </w:pBdr>
              <w:tabs>
                <w:tab w:val="clear" w:pos="907"/>
              </w:tabs>
              <w:spacing w:line="360" w:lineRule="auto"/>
              <w:ind w:left="-15"/>
              <w:jc w:val="center"/>
              <w:rPr>
                <w:rFonts w:cs="Arial"/>
                <w:sz w:val="19"/>
                <w:szCs w:val="19"/>
              </w:rPr>
            </w:pPr>
            <w:r w:rsidRPr="00894ED4">
              <w:rPr>
                <w:rFonts w:cs="Arial"/>
                <w:sz w:val="19"/>
                <w:szCs w:val="19"/>
              </w:rPr>
              <w:t xml:space="preserve">         -</w:t>
            </w:r>
          </w:p>
        </w:tc>
        <w:tc>
          <w:tcPr>
            <w:tcW w:w="1419" w:type="dxa"/>
          </w:tcPr>
          <w:p w14:paraId="39E537DA" w14:textId="2706ECE1" w:rsidR="000C122B" w:rsidRPr="00894ED4" w:rsidRDefault="000C122B" w:rsidP="000C122B">
            <w:pPr>
              <w:pStyle w:val="ListParagraph"/>
              <w:pBdr>
                <w:bottom w:val="single" w:sz="12" w:space="1" w:color="auto"/>
              </w:pBdr>
              <w:tabs>
                <w:tab w:val="clear" w:pos="907"/>
                <w:tab w:val="decimal" w:pos="900"/>
              </w:tabs>
              <w:spacing w:line="360" w:lineRule="auto"/>
              <w:ind w:left="9"/>
              <w:jc w:val="center"/>
              <w:rPr>
                <w:rFonts w:cs="Arial"/>
                <w:sz w:val="19"/>
                <w:szCs w:val="19"/>
                <w:highlight w:val="yellow"/>
              </w:rPr>
            </w:pPr>
            <w:r w:rsidRPr="00894ED4">
              <w:rPr>
                <w:rFonts w:cs="Arial"/>
                <w:sz w:val="19"/>
                <w:szCs w:val="19"/>
              </w:rPr>
              <w:t xml:space="preserve">         -</w:t>
            </w:r>
          </w:p>
        </w:tc>
        <w:tc>
          <w:tcPr>
            <w:tcW w:w="1497" w:type="dxa"/>
            <w:vAlign w:val="bottom"/>
          </w:tcPr>
          <w:p w14:paraId="299C8030" w14:textId="7C6EFD9C" w:rsidR="000C122B" w:rsidRPr="00894ED4" w:rsidRDefault="00A90ACE" w:rsidP="000C122B">
            <w:pPr>
              <w:pStyle w:val="ListParagraph"/>
              <w:pBdr>
                <w:bottom w:val="single" w:sz="12" w:space="1" w:color="auto"/>
              </w:pBdr>
              <w:tabs>
                <w:tab w:val="clear" w:pos="907"/>
                <w:tab w:val="left" w:pos="900"/>
              </w:tabs>
              <w:spacing w:line="360" w:lineRule="auto"/>
              <w:ind w:left="0"/>
              <w:jc w:val="right"/>
              <w:rPr>
                <w:rFonts w:cs="Arial"/>
                <w:sz w:val="19"/>
                <w:szCs w:val="19"/>
              </w:rPr>
            </w:pPr>
            <w:r w:rsidRPr="00A90ACE">
              <w:rPr>
                <w:rFonts w:cs="Arial"/>
                <w:sz w:val="19"/>
                <w:szCs w:val="19"/>
              </w:rPr>
              <w:t>666,110</w:t>
            </w:r>
          </w:p>
        </w:tc>
        <w:tc>
          <w:tcPr>
            <w:tcW w:w="1440" w:type="dxa"/>
            <w:vAlign w:val="bottom"/>
          </w:tcPr>
          <w:p w14:paraId="73EE6AAE" w14:textId="4ED01EA1" w:rsidR="000C122B" w:rsidRPr="00894ED4" w:rsidRDefault="000C122B" w:rsidP="000C122B">
            <w:pPr>
              <w:pStyle w:val="ListParagraph"/>
              <w:pBdr>
                <w:bottom w:val="single" w:sz="12" w:space="1" w:color="auto"/>
              </w:pBdr>
              <w:tabs>
                <w:tab w:val="clear" w:pos="907"/>
                <w:tab w:val="left" w:pos="900"/>
              </w:tabs>
              <w:spacing w:line="360" w:lineRule="auto"/>
              <w:ind w:left="0"/>
              <w:jc w:val="right"/>
              <w:rPr>
                <w:rFonts w:cs="Arial"/>
                <w:sz w:val="19"/>
                <w:szCs w:val="19"/>
              </w:rPr>
            </w:pPr>
            <w:r w:rsidRPr="00894ED4">
              <w:rPr>
                <w:rFonts w:cs="Arial"/>
                <w:color w:val="000000" w:themeColor="text1"/>
                <w:sz w:val="19"/>
                <w:szCs w:val="19"/>
                <w:cs/>
              </w:rPr>
              <w:t>10,062,363</w:t>
            </w:r>
          </w:p>
        </w:tc>
      </w:tr>
      <w:tr w:rsidR="000C122B" w:rsidRPr="00894ED4" w14:paraId="5AF43D50" w14:textId="77777777" w:rsidTr="00623899">
        <w:tc>
          <w:tcPr>
            <w:tcW w:w="3462" w:type="dxa"/>
          </w:tcPr>
          <w:p w14:paraId="45B3EAFB" w14:textId="77777777" w:rsidR="000C122B" w:rsidRPr="00894ED4" w:rsidRDefault="000C122B" w:rsidP="000C122B">
            <w:pPr>
              <w:pStyle w:val="ListParagraph"/>
              <w:tabs>
                <w:tab w:val="clear" w:pos="907"/>
                <w:tab w:val="left" w:pos="900"/>
              </w:tabs>
              <w:spacing w:line="360" w:lineRule="auto"/>
              <w:ind w:left="169" w:hanging="169"/>
              <w:rPr>
                <w:rFonts w:cs="Arial"/>
                <w:sz w:val="19"/>
                <w:szCs w:val="19"/>
              </w:rPr>
            </w:pPr>
          </w:p>
        </w:tc>
        <w:tc>
          <w:tcPr>
            <w:tcW w:w="1431" w:type="dxa"/>
          </w:tcPr>
          <w:p w14:paraId="224A7654" w14:textId="77777777" w:rsidR="000C122B" w:rsidRPr="00894ED4" w:rsidRDefault="000C122B" w:rsidP="000C122B">
            <w:pPr>
              <w:pStyle w:val="ListParagraph"/>
              <w:tabs>
                <w:tab w:val="clear" w:pos="907"/>
              </w:tabs>
              <w:spacing w:line="360" w:lineRule="auto"/>
              <w:ind w:left="-15"/>
              <w:jc w:val="center"/>
              <w:rPr>
                <w:rFonts w:cs="Arial"/>
                <w:sz w:val="19"/>
                <w:szCs w:val="19"/>
              </w:rPr>
            </w:pPr>
          </w:p>
        </w:tc>
        <w:tc>
          <w:tcPr>
            <w:tcW w:w="1419" w:type="dxa"/>
          </w:tcPr>
          <w:p w14:paraId="1DAA3182" w14:textId="77777777" w:rsidR="000C122B" w:rsidRPr="00894ED4" w:rsidRDefault="000C122B" w:rsidP="000C122B">
            <w:pPr>
              <w:pStyle w:val="ListParagraph"/>
              <w:tabs>
                <w:tab w:val="clear" w:pos="907"/>
                <w:tab w:val="decimal" w:pos="900"/>
              </w:tabs>
              <w:spacing w:line="360" w:lineRule="auto"/>
              <w:ind w:left="9"/>
              <w:jc w:val="center"/>
              <w:rPr>
                <w:rFonts w:cs="Arial"/>
                <w:sz w:val="19"/>
                <w:szCs w:val="19"/>
              </w:rPr>
            </w:pPr>
          </w:p>
        </w:tc>
        <w:tc>
          <w:tcPr>
            <w:tcW w:w="1497" w:type="dxa"/>
            <w:vAlign w:val="bottom"/>
          </w:tcPr>
          <w:p w14:paraId="253A1C86" w14:textId="77777777" w:rsidR="000C122B" w:rsidRPr="00894ED4" w:rsidRDefault="000C122B" w:rsidP="000C122B">
            <w:pPr>
              <w:pStyle w:val="ListParagraph"/>
              <w:tabs>
                <w:tab w:val="clear" w:pos="907"/>
                <w:tab w:val="left" w:pos="900"/>
              </w:tabs>
              <w:spacing w:line="360" w:lineRule="auto"/>
              <w:ind w:left="0"/>
              <w:jc w:val="right"/>
              <w:rPr>
                <w:rFonts w:cs="Arial"/>
                <w:color w:val="000000" w:themeColor="text1"/>
                <w:sz w:val="19"/>
                <w:szCs w:val="19"/>
                <w:cs/>
              </w:rPr>
            </w:pPr>
          </w:p>
        </w:tc>
        <w:tc>
          <w:tcPr>
            <w:tcW w:w="1440" w:type="dxa"/>
            <w:vAlign w:val="bottom"/>
          </w:tcPr>
          <w:p w14:paraId="4165016B" w14:textId="77777777" w:rsidR="000C122B" w:rsidRPr="00894ED4" w:rsidRDefault="000C122B" w:rsidP="000C122B">
            <w:pPr>
              <w:pStyle w:val="ListParagraph"/>
              <w:tabs>
                <w:tab w:val="clear" w:pos="907"/>
                <w:tab w:val="left" w:pos="900"/>
              </w:tabs>
              <w:spacing w:line="360" w:lineRule="auto"/>
              <w:ind w:left="0"/>
              <w:jc w:val="right"/>
              <w:rPr>
                <w:rFonts w:cs="Arial"/>
                <w:sz w:val="19"/>
                <w:szCs w:val="19"/>
              </w:rPr>
            </w:pPr>
          </w:p>
        </w:tc>
      </w:tr>
      <w:tr w:rsidR="000C122B" w:rsidRPr="00894ED4" w14:paraId="2B092C33" w14:textId="77777777" w:rsidTr="00623899">
        <w:tc>
          <w:tcPr>
            <w:tcW w:w="3462" w:type="dxa"/>
          </w:tcPr>
          <w:p w14:paraId="39C9DA61" w14:textId="77777777" w:rsidR="000C122B" w:rsidRPr="00894ED4" w:rsidRDefault="000C122B" w:rsidP="000C122B">
            <w:pPr>
              <w:pStyle w:val="ListParagraph"/>
              <w:tabs>
                <w:tab w:val="clear" w:pos="907"/>
                <w:tab w:val="left" w:pos="900"/>
              </w:tabs>
              <w:spacing w:line="360" w:lineRule="auto"/>
              <w:ind w:left="169" w:hanging="169"/>
              <w:rPr>
                <w:rFonts w:cs="Arial"/>
                <w:sz w:val="19"/>
                <w:szCs w:val="19"/>
                <w:u w:val="single"/>
              </w:rPr>
            </w:pPr>
            <w:r w:rsidRPr="00894ED4">
              <w:rPr>
                <w:rFonts w:cs="Arial"/>
                <w:sz w:val="19"/>
                <w:szCs w:val="19"/>
                <w:u w:val="single"/>
              </w:rPr>
              <w:t>Short – term loans and accrued interest receivable</w:t>
            </w:r>
          </w:p>
        </w:tc>
        <w:tc>
          <w:tcPr>
            <w:tcW w:w="1431" w:type="dxa"/>
            <w:vAlign w:val="bottom"/>
          </w:tcPr>
          <w:p w14:paraId="0FCB8FD6" w14:textId="77777777" w:rsidR="000C122B" w:rsidRPr="00894ED4" w:rsidRDefault="000C122B" w:rsidP="000C122B">
            <w:pPr>
              <w:pStyle w:val="ListParagraph"/>
              <w:tabs>
                <w:tab w:val="clear" w:pos="907"/>
                <w:tab w:val="left" w:pos="900"/>
              </w:tabs>
              <w:spacing w:line="360" w:lineRule="auto"/>
              <w:ind w:left="0"/>
              <w:jc w:val="right"/>
              <w:rPr>
                <w:rFonts w:cs="Arial"/>
                <w:sz w:val="19"/>
                <w:szCs w:val="19"/>
              </w:rPr>
            </w:pPr>
          </w:p>
        </w:tc>
        <w:tc>
          <w:tcPr>
            <w:tcW w:w="1419" w:type="dxa"/>
            <w:vAlign w:val="bottom"/>
          </w:tcPr>
          <w:p w14:paraId="0F59BAFE" w14:textId="77777777" w:rsidR="000C122B" w:rsidRPr="00894ED4" w:rsidRDefault="000C122B" w:rsidP="000C122B">
            <w:pPr>
              <w:pStyle w:val="ListParagraph"/>
              <w:tabs>
                <w:tab w:val="clear" w:pos="907"/>
                <w:tab w:val="left" w:pos="900"/>
              </w:tabs>
              <w:spacing w:line="360" w:lineRule="auto"/>
              <w:ind w:left="0"/>
              <w:jc w:val="right"/>
              <w:rPr>
                <w:rFonts w:cs="Arial"/>
                <w:sz w:val="19"/>
                <w:szCs w:val="19"/>
              </w:rPr>
            </w:pPr>
          </w:p>
        </w:tc>
        <w:tc>
          <w:tcPr>
            <w:tcW w:w="1497" w:type="dxa"/>
            <w:vAlign w:val="bottom"/>
          </w:tcPr>
          <w:p w14:paraId="0067693C" w14:textId="77777777" w:rsidR="000C122B" w:rsidRPr="00894ED4" w:rsidRDefault="000C122B" w:rsidP="000C122B">
            <w:pPr>
              <w:pStyle w:val="ListParagraph"/>
              <w:tabs>
                <w:tab w:val="clear" w:pos="907"/>
                <w:tab w:val="left" w:pos="900"/>
              </w:tabs>
              <w:spacing w:line="360" w:lineRule="auto"/>
              <w:ind w:left="0"/>
              <w:jc w:val="right"/>
              <w:rPr>
                <w:rFonts w:cs="Arial"/>
                <w:sz w:val="19"/>
                <w:szCs w:val="19"/>
              </w:rPr>
            </w:pPr>
          </w:p>
        </w:tc>
        <w:tc>
          <w:tcPr>
            <w:tcW w:w="1440" w:type="dxa"/>
            <w:vAlign w:val="bottom"/>
          </w:tcPr>
          <w:p w14:paraId="1A3CD6CD" w14:textId="77777777" w:rsidR="000C122B" w:rsidRPr="00894ED4" w:rsidRDefault="000C122B" w:rsidP="000C122B">
            <w:pPr>
              <w:pStyle w:val="ListParagraph"/>
              <w:tabs>
                <w:tab w:val="clear" w:pos="907"/>
                <w:tab w:val="left" w:pos="900"/>
              </w:tabs>
              <w:spacing w:line="360" w:lineRule="auto"/>
              <w:ind w:left="0"/>
              <w:jc w:val="right"/>
              <w:rPr>
                <w:rFonts w:cs="Arial"/>
                <w:sz w:val="19"/>
                <w:szCs w:val="19"/>
              </w:rPr>
            </w:pPr>
          </w:p>
        </w:tc>
      </w:tr>
      <w:tr w:rsidR="000C122B" w:rsidRPr="00894ED4" w14:paraId="69BBE8C3" w14:textId="77777777" w:rsidTr="00623899">
        <w:tc>
          <w:tcPr>
            <w:tcW w:w="3462" w:type="dxa"/>
          </w:tcPr>
          <w:p w14:paraId="19F16B71" w14:textId="77777777" w:rsidR="000C122B" w:rsidRPr="00894ED4" w:rsidRDefault="000C122B" w:rsidP="000C122B">
            <w:pPr>
              <w:pStyle w:val="ListParagraph"/>
              <w:tabs>
                <w:tab w:val="clear" w:pos="907"/>
                <w:tab w:val="left" w:pos="900"/>
              </w:tabs>
              <w:spacing w:line="360" w:lineRule="auto"/>
              <w:ind w:left="0"/>
              <w:rPr>
                <w:rFonts w:cs="Arial"/>
                <w:sz w:val="19"/>
                <w:szCs w:val="19"/>
              </w:rPr>
            </w:pPr>
            <w:r w:rsidRPr="00894ED4">
              <w:rPr>
                <w:rFonts w:cs="Arial"/>
                <w:sz w:val="19"/>
                <w:szCs w:val="19"/>
              </w:rPr>
              <w:t>Subsidiary companies</w:t>
            </w:r>
          </w:p>
        </w:tc>
        <w:tc>
          <w:tcPr>
            <w:tcW w:w="1431" w:type="dxa"/>
          </w:tcPr>
          <w:p w14:paraId="5DB37B9B" w14:textId="18196BB0" w:rsidR="000C122B" w:rsidRPr="00894ED4" w:rsidRDefault="000C122B" w:rsidP="000C122B">
            <w:pPr>
              <w:pStyle w:val="ListParagraph"/>
              <w:tabs>
                <w:tab w:val="clear" w:pos="227"/>
                <w:tab w:val="clear" w:pos="454"/>
                <w:tab w:val="clear" w:pos="680"/>
                <w:tab w:val="clear" w:pos="907"/>
                <w:tab w:val="left" w:pos="0"/>
                <w:tab w:val="left" w:pos="66"/>
              </w:tabs>
              <w:spacing w:line="360" w:lineRule="auto"/>
              <w:ind w:left="0"/>
              <w:jc w:val="center"/>
              <w:rPr>
                <w:rFonts w:cs="Arial"/>
                <w:sz w:val="19"/>
                <w:szCs w:val="19"/>
              </w:rPr>
            </w:pPr>
            <w:r w:rsidRPr="00894ED4">
              <w:rPr>
                <w:rFonts w:cs="Arial"/>
                <w:sz w:val="19"/>
                <w:szCs w:val="19"/>
              </w:rPr>
              <w:t xml:space="preserve">          -</w:t>
            </w:r>
          </w:p>
        </w:tc>
        <w:tc>
          <w:tcPr>
            <w:tcW w:w="1419" w:type="dxa"/>
          </w:tcPr>
          <w:p w14:paraId="4999D3EE" w14:textId="32153A01" w:rsidR="000C122B" w:rsidRPr="00894ED4" w:rsidRDefault="000C122B" w:rsidP="000C122B">
            <w:pPr>
              <w:pStyle w:val="ListParagraph"/>
              <w:tabs>
                <w:tab w:val="clear" w:pos="907"/>
                <w:tab w:val="decimal" w:pos="900"/>
              </w:tabs>
              <w:spacing w:line="360" w:lineRule="auto"/>
              <w:ind w:left="0"/>
              <w:jc w:val="center"/>
              <w:rPr>
                <w:rFonts w:cs="Arial"/>
                <w:sz w:val="19"/>
                <w:szCs w:val="19"/>
                <w:highlight w:val="yellow"/>
              </w:rPr>
            </w:pPr>
            <w:r w:rsidRPr="00894ED4">
              <w:rPr>
                <w:rFonts w:cs="Arial"/>
                <w:sz w:val="19"/>
                <w:szCs w:val="19"/>
              </w:rPr>
              <w:t xml:space="preserve">          -</w:t>
            </w:r>
          </w:p>
        </w:tc>
        <w:tc>
          <w:tcPr>
            <w:tcW w:w="1497" w:type="dxa"/>
          </w:tcPr>
          <w:p w14:paraId="2D643D82" w14:textId="5F03D4A4" w:rsidR="000C122B" w:rsidRPr="00894ED4" w:rsidRDefault="000C122B" w:rsidP="000C122B">
            <w:pPr>
              <w:pStyle w:val="ListParagraph"/>
              <w:tabs>
                <w:tab w:val="clear" w:pos="907"/>
                <w:tab w:val="left" w:pos="900"/>
              </w:tabs>
              <w:spacing w:line="360" w:lineRule="auto"/>
              <w:ind w:left="0"/>
              <w:jc w:val="right"/>
              <w:rPr>
                <w:rFonts w:cs="Arial"/>
                <w:sz w:val="19"/>
                <w:szCs w:val="19"/>
              </w:rPr>
            </w:pPr>
            <w:r w:rsidRPr="009671F5">
              <w:t>1,857,609,8</w:t>
            </w:r>
            <w:r w:rsidR="00A90ACE">
              <w:t>29</w:t>
            </w:r>
            <w:r w:rsidRPr="009671F5">
              <w:t xml:space="preserve"> </w:t>
            </w:r>
          </w:p>
        </w:tc>
        <w:tc>
          <w:tcPr>
            <w:tcW w:w="1440" w:type="dxa"/>
          </w:tcPr>
          <w:p w14:paraId="79987B37" w14:textId="2133EB45" w:rsidR="000C122B" w:rsidRPr="00894ED4" w:rsidRDefault="000C122B" w:rsidP="000C122B">
            <w:pPr>
              <w:pStyle w:val="ListParagraph"/>
              <w:tabs>
                <w:tab w:val="clear" w:pos="907"/>
                <w:tab w:val="left" w:pos="900"/>
              </w:tabs>
              <w:spacing w:line="360" w:lineRule="auto"/>
              <w:ind w:left="0"/>
              <w:jc w:val="right"/>
              <w:rPr>
                <w:rFonts w:cs="Arial"/>
                <w:sz w:val="19"/>
                <w:szCs w:val="19"/>
              </w:rPr>
            </w:pPr>
            <w:r w:rsidRPr="00894ED4">
              <w:rPr>
                <w:rFonts w:cs="Arial"/>
                <w:sz w:val="19"/>
                <w:szCs w:val="19"/>
              </w:rPr>
              <w:t>1,645,986,283</w:t>
            </w:r>
          </w:p>
        </w:tc>
      </w:tr>
      <w:tr w:rsidR="00B236E9" w:rsidRPr="00894ED4" w14:paraId="3C6C3401" w14:textId="77777777" w:rsidTr="00623899">
        <w:tc>
          <w:tcPr>
            <w:tcW w:w="3462" w:type="dxa"/>
          </w:tcPr>
          <w:p w14:paraId="24AEB8F5" w14:textId="02F8391D" w:rsidR="00B236E9" w:rsidRPr="00894ED4" w:rsidRDefault="00B236E9" w:rsidP="000C122B">
            <w:pPr>
              <w:pStyle w:val="ListParagraph"/>
              <w:tabs>
                <w:tab w:val="clear" w:pos="907"/>
                <w:tab w:val="left" w:pos="900"/>
              </w:tabs>
              <w:spacing w:line="360" w:lineRule="auto"/>
              <w:ind w:left="0"/>
              <w:rPr>
                <w:rFonts w:cs="Arial"/>
                <w:sz w:val="19"/>
                <w:szCs w:val="19"/>
              </w:rPr>
            </w:pPr>
            <w:r>
              <w:rPr>
                <w:rFonts w:cs="Arial"/>
                <w:sz w:val="19"/>
                <w:szCs w:val="19"/>
              </w:rPr>
              <w:t>Related company</w:t>
            </w:r>
          </w:p>
        </w:tc>
        <w:tc>
          <w:tcPr>
            <w:tcW w:w="1431" w:type="dxa"/>
          </w:tcPr>
          <w:p w14:paraId="5DFA5CDA" w14:textId="67EB7474" w:rsidR="00B236E9" w:rsidRPr="00B236E9" w:rsidRDefault="00B236E9" w:rsidP="00B236E9">
            <w:pPr>
              <w:pStyle w:val="ListParagraph"/>
              <w:tabs>
                <w:tab w:val="clear" w:pos="907"/>
                <w:tab w:val="left" w:pos="900"/>
              </w:tabs>
              <w:spacing w:line="360" w:lineRule="auto"/>
              <w:ind w:left="0"/>
              <w:jc w:val="right"/>
            </w:pPr>
            <w:r w:rsidRPr="00B236E9">
              <w:t>65,000,000</w:t>
            </w:r>
          </w:p>
        </w:tc>
        <w:tc>
          <w:tcPr>
            <w:tcW w:w="1419" w:type="dxa"/>
          </w:tcPr>
          <w:p w14:paraId="68C90CD5" w14:textId="3D6B0A19" w:rsidR="00B236E9" w:rsidRPr="00B236E9" w:rsidRDefault="00B236E9" w:rsidP="00B236E9">
            <w:pPr>
              <w:pStyle w:val="ListParagraph"/>
              <w:tabs>
                <w:tab w:val="clear" w:pos="907"/>
                <w:tab w:val="left" w:pos="900"/>
              </w:tabs>
              <w:spacing w:line="360" w:lineRule="auto"/>
              <w:ind w:left="0"/>
              <w:jc w:val="right"/>
            </w:pPr>
            <w:r>
              <w:t>5,000,000</w:t>
            </w:r>
          </w:p>
        </w:tc>
        <w:tc>
          <w:tcPr>
            <w:tcW w:w="1497" w:type="dxa"/>
          </w:tcPr>
          <w:p w14:paraId="03FE27F7" w14:textId="77777777" w:rsidR="00B236E9" w:rsidRPr="009671F5" w:rsidRDefault="00B236E9" w:rsidP="00B236E9">
            <w:pPr>
              <w:pStyle w:val="ListParagraph"/>
              <w:tabs>
                <w:tab w:val="clear" w:pos="907"/>
                <w:tab w:val="clear" w:pos="2807"/>
                <w:tab w:val="left" w:pos="900"/>
                <w:tab w:val="left" w:pos="1272"/>
              </w:tabs>
              <w:spacing w:line="360" w:lineRule="auto"/>
              <w:ind w:left="0"/>
              <w:jc w:val="right"/>
            </w:pPr>
          </w:p>
        </w:tc>
        <w:tc>
          <w:tcPr>
            <w:tcW w:w="1440" w:type="dxa"/>
          </w:tcPr>
          <w:p w14:paraId="484FE760" w14:textId="77777777" w:rsidR="00B236E9" w:rsidRPr="00B236E9" w:rsidRDefault="00B236E9" w:rsidP="00B236E9">
            <w:pPr>
              <w:pStyle w:val="ListParagraph"/>
              <w:tabs>
                <w:tab w:val="clear" w:pos="907"/>
                <w:tab w:val="clear" w:pos="2807"/>
                <w:tab w:val="left" w:pos="900"/>
                <w:tab w:val="left" w:pos="1272"/>
              </w:tabs>
              <w:spacing w:line="360" w:lineRule="auto"/>
              <w:ind w:left="0"/>
              <w:jc w:val="right"/>
            </w:pPr>
          </w:p>
        </w:tc>
      </w:tr>
      <w:tr w:rsidR="000C122B" w:rsidRPr="00894ED4" w14:paraId="3C557AA1" w14:textId="77777777" w:rsidTr="00623899">
        <w:tc>
          <w:tcPr>
            <w:tcW w:w="3462" w:type="dxa"/>
          </w:tcPr>
          <w:p w14:paraId="0F54123B" w14:textId="6EFC5E4B" w:rsidR="000C122B" w:rsidRPr="00894ED4" w:rsidRDefault="000C122B" w:rsidP="000C122B">
            <w:pPr>
              <w:pStyle w:val="ListParagraph"/>
              <w:spacing w:line="360" w:lineRule="auto"/>
              <w:ind w:left="453" w:hanging="453"/>
              <w:rPr>
                <w:rFonts w:cs="Arial"/>
                <w:sz w:val="19"/>
                <w:szCs w:val="19"/>
              </w:rPr>
            </w:pPr>
            <w:r w:rsidRPr="00894ED4">
              <w:rPr>
                <w:rFonts w:cs="Arial"/>
                <w:sz w:val="19"/>
                <w:szCs w:val="19"/>
                <w:u w:val="single"/>
              </w:rPr>
              <w:t>Less</w:t>
            </w:r>
            <w:r w:rsidRPr="00894ED4">
              <w:rPr>
                <w:rFonts w:cs="Arial"/>
                <w:sz w:val="19"/>
                <w:szCs w:val="19"/>
              </w:rPr>
              <w:t xml:space="preserve"> Allowance for doubtful accounts</w:t>
            </w:r>
          </w:p>
        </w:tc>
        <w:tc>
          <w:tcPr>
            <w:tcW w:w="1431" w:type="dxa"/>
          </w:tcPr>
          <w:p w14:paraId="2D7D384D" w14:textId="222950CC" w:rsidR="000C122B" w:rsidRPr="00B236E9" w:rsidRDefault="00B236E9" w:rsidP="00B236E9">
            <w:pPr>
              <w:pStyle w:val="ListParagraph"/>
              <w:pBdr>
                <w:bottom w:val="single" w:sz="4" w:space="1" w:color="auto"/>
              </w:pBdr>
              <w:tabs>
                <w:tab w:val="clear" w:pos="907"/>
                <w:tab w:val="left" w:pos="900"/>
              </w:tabs>
              <w:spacing w:line="360" w:lineRule="auto"/>
              <w:ind w:left="0"/>
              <w:jc w:val="right"/>
            </w:pPr>
            <w:r>
              <w:t>(45,000,000)</w:t>
            </w:r>
          </w:p>
        </w:tc>
        <w:tc>
          <w:tcPr>
            <w:tcW w:w="1419" w:type="dxa"/>
          </w:tcPr>
          <w:p w14:paraId="7F8618B8" w14:textId="46A6195F" w:rsidR="000C122B" w:rsidRPr="00B236E9" w:rsidRDefault="00B236E9" w:rsidP="00B236E9">
            <w:pPr>
              <w:pStyle w:val="ListParagraph"/>
              <w:pBdr>
                <w:bottom w:val="single" w:sz="4" w:space="1" w:color="auto"/>
              </w:pBdr>
              <w:tabs>
                <w:tab w:val="clear" w:pos="907"/>
                <w:tab w:val="left" w:pos="900"/>
              </w:tabs>
              <w:spacing w:line="360" w:lineRule="auto"/>
              <w:ind w:left="0"/>
              <w:jc w:val="right"/>
            </w:pPr>
            <w:r>
              <w:t>(5,000,000)</w:t>
            </w:r>
          </w:p>
        </w:tc>
        <w:tc>
          <w:tcPr>
            <w:tcW w:w="1497" w:type="dxa"/>
          </w:tcPr>
          <w:p w14:paraId="0648A0FD" w14:textId="5FA53B58" w:rsidR="000C122B" w:rsidRPr="00894ED4" w:rsidRDefault="000C122B" w:rsidP="00623899">
            <w:pPr>
              <w:pStyle w:val="ListParagraph"/>
              <w:pBdr>
                <w:bottom w:val="single" w:sz="4" w:space="1" w:color="auto"/>
              </w:pBdr>
              <w:tabs>
                <w:tab w:val="clear" w:pos="907"/>
                <w:tab w:val="clear" w:pos="2807"/>
                <w:tab w:val="left" w:pos="900"/>
                <w:tab w:val="left" w:pos="1272"/>
              </w:tabs>
              <w:spacing w:line="360" w:lineRule="auto"/>
              <w:ind w:left="0"/>
              <w:jc w:val="right"/>
              <w:rPr>
                <w:rFonts w:cs="Arial"/>
                <w:sz w:val="19"/>
                <w:szCs w:val="19"/>
              </w:rPr>
            </w:pPr>
            <w:r w:rsidRPr="009671F5">
              <w:t>(1,253,315,602)</w:t>
            </w:r>
          </w:p>
        </w:tc>
        <w:tc>
          <w:tcPr>
            <w:tcW w:w="1440" w:type="dxa"/>
          </w:tcPr>
          <w:p w14:paraId="6F3416A4" w14:textId="5FD5754E" w:rsidR="000C122B" w:rsidRPr="00894ED4" w:rsidRDefault="000C122B" w:rsidP="000C122B">
            <w:pPr>
              <w:pStyle w:val="ListParagraph"/>
              <w:pBdr>
                <w:bottom w:val="single" w:sz="4" w:space="1" w:color="auto"/>
              </w:pBdr>
              <w:tabs>
                <w:tab w:val="clear" w:pos="907"/>
                <w:tab w:val="left" w:pos="900"/>
              </w:tabs>
              <w:spacing w:line="360" w:lineRule="auto"/>
              <w:ind w:left="0"/>
              <w:jc w:val="right"/>
              <w:rPr>
                <w:rFonts w:cs="Arial"/>
                <w:sz w:val="19"/>
                <w:szCs w:val="19"/>
              </w:rPr>
            </w:pPr>
            <w:r w:rsidRPr="00894ED4">
              <w:rPr>
                <w:rFonts w:cs="Arial"/>
                <w:sz w:val="19"/>
                <w:szCs w:val="19"/>
              </w:rPr>
              <w:t>(939,153,558)</w:t>
            </w:r>
          </w:p>
        </w:tc>
      </w:tr>
      <w:tr w:rsidR="000C122B" w:rsidRPr="00894ED4" w14:paraId="228FC4C1" w14:textId="77777777" w:rsidTr="00623899">
        <w:tc>
          <w:tcPr>
            <w:tcW w:w="3462" w:type="dxa"/>
          </w:tcPr>
          <w:p w14:paraId="364E3F71" w14:textId="77777777" w:rsidR="000C122B" w:rsidRPr="00894ED4" w:rsidRDefault="000C122B" w:rsidP="000C122B">
            <w:pPr>
              <w:pStyle w:val="ListParagraph"/>
              <w:tabs>
                <w:tab w:val="clear" w:pos="907"/>
                <w:tab w:val="left" w:pos="900"/>
              </w:tabs>
              <w:spacing w:line="360" w:lineRule="auto"/>
              <w:ind w:left="0"/>
              <w:rPr>
                <w:rFonts w:cs="Arial"/>
                <w:sz w:val="19"/>
                <w:szCs w:val="19"/>
              </w:rPr>
            </w:pPr>
            <w:r w:rsidRPr="00894ED4">
              <w:rPr>
                <w:rFonts w:cs="Arial"/>
                <w:sz w:val="19"/>
                <w:szCs w:val="19"/>
              </w:rPr>
              <w:t>Net</w:t>
            </w:r>
          </w:p>
        </w:tc>
        <w:tc>
          <w:tcPr>
            <w:tcW w:w="1431" w:type="dxa"/>
          </w:tcPr>
          <w:p w14:paraId="72E49A6E" w14:textId="4D632A63" w:rsidR="000C122B" w:rsidRPr="00894ED4" w:rsidRDefault="00B236E9" w:rsidP="00B236E9">
            <w:pPr>
              <w:pStyle w:val="ListParagraph"/>
              <w:pBdr>
                <w:bottom w:val="single" w:sz="12" w:space="1" w:color="auto"/>
              </w:pBdr>
              <w:tabs>
                <w:tab w:val="clear" w:pos="907"/>
                <w:tab w:val="left" w:pos="900"/>
              </w:tabs>
              <w:spacing w:line="360" w:lineRule="auto"/>
              <w:ind w:left="0"/>
              <w:jc w:val="right"/>
              <w:rPr>
                <w:rFonts w:cs="Arial"/>
                <w:sz w:val="19"/>
                <w:szCs w:val="19"/>
              </w:rPr>
            </w:pPr>
            <w:r>
              <w:rPr>
                <w:rFonts w:cs="Arial"/>
                <w:sz w:val="19"/>
                <w:szCs w:val="19"/>
              </w:rPr>
              <w:t>20,000,000</w:t>
            </w:r>
          </w:p>
        </w:tc>
        <w:tc>
          <w:tcPr>
            <w:tcW w:w="1419" w:type="dxa"/>
          </w:tcPr>
          <w:p w14:paraId="470559A2" w14:textId="1DA0EC8D" w:rsidR="000C122B" w:rsidRPr="00894ED4" w:rsidRDefault="000C122B" w:rsidP="000C122B">
            <w:pPr>
              <w:pStyle w:val="ListParagraph"/>
              <w:pBdr>
                <w:bottom w:val="single" w:sz="12" w:space="1" w:color="auto"/>
              </w:pBdr>
              <w:tabs>
                <w:tab w:val="clear" w:pos="907"/>
                <w:tab w:val="decimal" w:pos="900"/>
              </w:tabs>
              <w:spacing w:line="360" w:lineRule="auto"/>
              <w:ind w:left="0"/>
              <w:jc w:val="center"/>
              <w:rPr>
                <w:rFonts w:cs="Arial"/>
                <w:sz w:val="19"/>
                <w:szCs w:val="19"/>
                <w:highlight w:val="yellow"/>
              </w:rPr>
            </w:pPr>
            <w:r w:rsidRPr="00894ED4">
              <w:rPr>
                <w:rFonts w:cs="Arial"/>
                <w:sz w:val="19"/>
                <w:szCs w:val="19"/>
              </w:rPr>
              <w:t xml:space="preserve">          -</w:t>
            </w:r>
          </w:p>
        </w:tc>
        <w:tc>
          <w:tcPr>
            <w:tcW w:w="1497" w:type="dxa"/>
          </w:tcPr>
          <w:p w14:paraId="334C7671" w14:textId="2487AC93" w:rsidR="000C122B" w:rsidRPr="00894ED4" w:rsidRDefault="000C122B" w:rsidP="000C122B">
            <w:pPr>
              <w:pStyle w:val="ListParagraph"/>
              <w:pBdr>
                <w:bottom w:val="single" w:sz="12" w:space="1" w:color="auto"/>
              </w:pBdr>
              <w:tabs>
                <w:tab w:val="clear" w:pos="907"/>
                <w:tab w:val="left" w:pos="900"/>
              </w:tabs>
              <w:spacing w:line="360" w:lineRule="auto"/>
              <w:ind w:left="0"/>
              <w:jc w:val="right"/>
              <w:rPr>
                <w:rFonts w:cs="Arial"/>
                <w:sz w:val="19"/>
                <w:szCs w:val="19"/>
              </w:rPr>
            </w:pPr>
            <w:r w:rsidRPr="009671F5">
              <w:t>604,294,22</w:t>
            </w:r>
            <w:r w:rsidR="00A90ACE">
              <w:t>7</w:t>
            </w:r>
            <w:r w:rsidRPr="009671F5">
              <w:t xml:space="preserve"> </w:t>
            </w:r>
          </w:p>
        </w:tc>
        <w:tc>
          <w:tcPr>
            <w:tcW w:w="1440" w:type="dxa"/>
          </w:tcPr>
          <w:p w14:paraId="176897AF" w14:textId="1B0216DE" w:rsidR="000C122B" w:rsidRPr="00894ED4" w:rsidRDefault="000C122B" w:rsidP="000C122B">
            <w:pPr>
              <w:pStyle w:val="ListParagraph"/>
              <w:pBdr>
                <w:bottom w:val="single" w:sz="12" w:space="1" w:color="auto"/>
              </w:pBdr>
              <w:tabs>
                <w:tab w:val="clear" w:pos="907"/>
                <w:tab w:val="left" w:pos="900"/>
              </w:tabs>
              <w:spacing w:line="360" w:lineRule="auto"/>
              <w:ind w:left="0"/>
              <w:jc w:val="right"/>
              <w:rPr>
                <w:rFonts w:cs="Arial"/>
                <w:sz w:val="19"/>
                <w:szCs w:val="19"/>
              </w:rPr>
            </w:pPr>
            <w:r w:rsidRPr="00894ED4">
              <w:rPr>
                <w:rFonts w:cs="Arial"/>
                <w:sz w:val="19"/>
                <w:szCs w:val="19"/>
              </w:rPr>
              <w:t>706,832,725</w:t>
            </w:r>
          </w:p>
        </w:tc>
      </w:tr>
    </w:tbl>
    <w:p w14:paraId="29D46702" w14:textId="77777777" w:rsidR="00CD06A7" w:rsidRDefault="00CD06A7" w:rsidP="0002771F">
      <w:pPr>
        <w:spacing w:after="160" w:line="259" w:lineRule="auto"/>
        <w:rPr>
          <w:rFonts w:ascii="Arial" w:hAnsi="Arial" w:cstheme="minorBidi"/>
          <w:sz w:val="19"/>
          <w:szCs w:val="19"/>
        </w:rPr>
      </w:pPr>
    </w:p>
    <w:p w14:paraId="0793B3A3" w14:textId="4FCA328B" w:rsidR="00F74EB0" w:rsidRDefault="00A9302E" w:rsidP="00CD06A7">
      <w:pPr>
        <w:pStyle w:val="ListParagraph"/>
        <w:spacing w:line="360" w:lineRule="auto"/>
        <w:ind w:left="450"/>
        <w:jc w:val="thaiDistribute"/>
        <w:rPr>
          <w:rFonts w:cstheme="minorBidi"/>
          <w:sz w:val="19"/>
          <w:szCs w:val="19"/>
          <w:lang w:val="en"/>
        </w:rPr>
      </w:pPr>
      <w:r w:rsidRPr="00A9302E">
        <w:rPr>
          <w:rFonts w:cs="Arial"/>
          <w:sz w:val="19"/>
          <w:szCs w:val="19"/>
          <w:lang w:val="en"/>
        </w:rPr>
        <w:t xml:space="preserve">During the </w:t>
      </w:r>
      <w:r w:rsidR="007F25E4">
        <w:rPr>
          <w:rFonts w:cs="Arial"/>
          <w:sz w:val="19"/>
          <w:szCs w:val="19"/>
          <w:lang w:val="en"/>
        </w:rPr>
        <w:t>year</w:t>
      </w:r>
      <w:r w:rsidR="00B236E9">
        <w:rPr>
          <w:rFonts w:cs="Arial"/>
          <w:sz w:val="19"/>
          <w:szCs w:val="19"/>
          <w:lang w:val="en"/>
        </w:rPr>
        <w:t xml:space="preserve"> 2017</w:t>
      </w:r>
      <w:r w:rsidRPr="00A9302E">
        <w:rPr>
          <w:rFonts w:cs="Arial"/>
          <w:sz w:val="19"/>
          <w:szCs w:val="19"/>
          <w:lang w:val="en"/>
        </w:rPr>
        <w:t xml:space="preserve">, the Company </w:t>
      </w:r>
      <w:r w:rsidR="00B236E9">
        <w:rPr>
          <w:rFonts w:cs="Arial"/>
          <w:sz w:val="19"/>
          <w:szCs w:val="19"/>
          <w:lang w:val="en"/>
        </w:rPr>
        <w:t xml:space="preserve">addition </w:t>
      </w:r>
      <w:r w:rsidRPr="00A9302E">
        <w:rPr>
          <w:rFonts w:cs="Arial"/>
          <w:sz w:val="19"/>
          <w:szCs w:val="19"/>
          <w:lang w:val="en"/>
        </w:rPr>
        <w:t>recognized an allowance for doubtful accounts against short - term loans</w:t>
      </w:r>
      <w:r w:rsidR="0002771F" w:rsidRPr="0002771F">
        <w:rPr>
          <w:rFonts w:cs="Arial" w:hint="cs"/>
          <w:sz w:val="19"/>
          <w:szCs w:val="19"/>
          <w:cs/>
          <w:lang w:val="en"/>
        </w:rPr>
        <w:t xml:space="preserve"> </w:t>
      </w:r>
      <w:r w:rsidRPr="00A9302E">
        <w:rPr>
          <w:rFonts w:cs="Arial"/>
          <w:sz w:val="19"/>
          <w:szCs w:val="19"/>
          <w:lang w:val="en"/>
        </w:rPr>
        <w:t>and accrued interest</w:t>
      </w:r>
      <w:r w:rsidR="007F25E4">
        <w:rPr>
          <w:rFonts w:cs="Arial"/>
          <w:sz w:val="19"/>
          <w:szCs w:val="19"/>
          <w:lang w:val="en"/>
        </w:rPr>
        <w:t xml:space="preserve"> receivable </w:t>
      </w:r>
      <w:r w:rsidRPr="00A9302E">
        <w:rPr>
          <w:rFonts w:cs="Arial"/>
          <w:sz w:val="19"/>
          <w:szCs w:val="19"/>
          <w:lang w:val="en"/>
        </w:rPr>
        <w:t xml:space="preserve">amounting Baht </w:t>
      </w:r>
      <w:r w:rsidR="008202DD">
        <w:rPr>
          <w:rFonts w:cs="Arial"/>
          <w:sz w:val="19"/>
          <w:szCs w:val="19"/>
          <w:lang w:val="en"/>
        </w:rPr>
        <w:t>31</w:t>
      </w:r>
      <w:r w:rsidR="00A86A27">
        <w:rPr>
          <w:rFonts w:cs="Arial"/>
          <w:sz w:val="19"/>
          <w:szCs w:val="19"/>
          <w:lang w:val="en"/>
        </w:rPr>
        <w:t>5</w:t>
      </w:r>
      <w:r w:rsidR="008202DD">
        <w:rPr>
          <w:rFonts w:cs="Arial"/>
          <w:sz w:val="19"/>
          <w:szCs w:val="19"/>
          <w:lang w:val="en"/>
        </w:rPr>
        <w:t>.</w:t>
      </w:r>
      <w:r w:rsidR="00A86A27">
        <w:rPr>
          <w:rFonts w:cs="Arial"/>
          <w:sz w:val="19"/>
          <w:szCs w:val="19"/>
          <w:lang w:val="en"/>
        </w:rPr>
        <w:t>02</w:t>
      </w:r>
      <w:r w:rsidRPr="00A9302E">
        <w:rPr>
          <w:rFonts w:cs="Arial"/>
          <w:sz w:val="19"/>
          <w:szCs w:val="19"/>
          <w:lang w:val="en"/>
        </w:rPr>
        <w:t xml:space="preserve"> million because</w:t>
      </w:r>
      <w:r w:rsidR="0002771F" w:rsidRPr="0002771F">
        <w:rPr>
          <w:rFonts w:cs="Arial" w:hint="cs"/>
          <w:sz w:val="19"/>
          <w:szCs w:val="19"/>
          <w:cs/>
          <w:lang w:val="en"/>
        </w:rPr>
        <w:t xml:space="preserve"> </w:t>
      </w:r>
      <w:r w:rsidRPr="00A9302E">
        <w:rPr>
          <w:rFonts w:cs="Arial"/>
          <w:sz w:val="19"/>
          <w:szCs w:val="19"/>
          <w:lang w:val="en"/>
        </w:rPr>
        <w:t xml:space="preserve">management considered that such subsidiaries do not have ability to repay </w:t>
      </w:r>
      <w:r w:rsidR="007F25E4">
        <w:rPr>
          <w:rFonts w:cs="Arial"/>
          <w:sz w:val="19"/>
          <w:szCs w:val="19"/>
          <w:lang w:val="en"/>
        </w:rPr>
        <w:t>their debts.</w:t>
      </w:r>
    </w:p>
    <w:p w14:paraId="1B01EDEB" w14:textId="77777777" w:rsidR="00DB438F" w:rsidRPr="00DB438F" w:rsidRDefault="00DB438F" w:rsidP="00CD06A7">
      <w:pPr>
        <w:pStyle w:val="ListParagraph"/>
        <w:spacing w:line="360" w:lineRule="auto"/>
        <w:ind w:left="450"/>
        <w:jc w:val="thaiDistribute"/>
        <w:rPr>
          <w:rFonts w:cstheme="minorBidi"/>
          <w:sz w:val="19"/>
          <w:szCs w:val="19"/>
          <w:lang w:val="en"/>
        </w:rPr>
      </w:pPr>
    </w:p>
    <w:p w14:paraId="30EA7F97" w14:textId="47B942C7" w:rsidR="00F95BFB" w:rsidRDefault="00F95BFB" w:rsidP="00F95BFB">
      <w:pPr>
        <w:pStyle w:val="ListParagraph"/>
        <w:tabs>
          <w:tab w:val="clear" w:pos="907"/>
          <w:tab w:val="left" w:pos="900"/>
        </w:tabs>
        <w:spacing w:line="360" w:lineRule="auto"/>
        <w:ind w:left="450"/>
        <w:jc w:val="thaiDistribute"/>
        <w:rPr>
          <w:rFonts w:cs="Arial"/>
          <w:sz w:val="19"/>
          <w:szCs w:val="19"/>
          <w:lang w:val="en"/>
        </w:rPr>
      </w:pPr>
      <w:r w:rsidRPr="00D856F6">
        <w:rPr>
          <w:rFonts w:cs="Arial"/>
          <w:sz w:val="19"/>
          <w:szCs w:val="19"/>
          <w:lang w:val="en"/>
        </w:rPr>
        <w:t xml:space="preserve">Significant movements in </w:t>
      </w:r>
      <w:r w:rsidRPr="0002771F">
        <w:rPr>
          <w:rFonts w:cs="Arial"/>
          <w:sz w:val="19"/>
          <w:szCs w:val="19"/>
          <w:lang w:val="en"/>
        </w:rPr>
        <w:t xml:space="preserve">short-term </w:t>
      </w:r>
      <w:r w:rsidRPr="00D856F6">
        <w:rPr>
          <w:rFonts w:cs="Arial"/>
          <w:sz w:val="19"/>
          <w:szCs w:val="19"/>
          <w:lang w:val="en"/>
        </w:rPr>
        <w:t>loans</w:t>
      </w:r>
      <w:r>
        <w:rPr>
          <w:rFonts w:cs="Arial"/>
          <w:sz w:val="19"/>
          <w:szCs w:val="19"/>
          <w:lang w:val="en"/>
        </w:rPr>
        <w:t xml:space="preserve"> </w:t>
      </w:r>
      <w:r w:rsidRPr="00D856F6">
        <w:rPr>
          <w:rFonts w:cs="Arial"/>
          <w:sz w:val="19"/>
          <w:szCs w:val="19"/>
          <w:lang w:val="en"/>
        </w:rPr>
        <w:t>to subsidiaries</w:t>
      </w:r>
      <w:r>
        <w:rPr>
          <w:rFonts w:cs="Arial"/>
          <w:sz w:val="19"/>
          <w:szCs w:val="19"/>
          <w:lang w:val="en"/>
        </w:rPr>
        <w:t xml:space="preserve"> and accrued interest receivable</w:t>
      </w:r>
      <w:r w:rsidRPr="00D856F6">
        <w:rPr>
          <w:rFonts w:cs="Arial"/>
          <w:sz w:val="19"/>
          <w:szCs w:val="19"/>
          <w:lang w:val="en"/>
        </w:rPr>
        <w:t xml:space="preserve"> for the </w:t>
      </w:r>
      <w:r>
        <w:rPr>
          <w:rFonts w:cs="Arial"/>
          <w:sz w:val="19"/>
          <w:szCs w:val="19"/>
          <w:lang w:val="en"/>
        </w:rPr>
        <w:t xml:space="preserve">                 year</w:t>
      </w:r>
      <w:r w:rsidRPr="00D856F6">
        <w:rPr>
          <w:rFonts w:cs="Arial"/>
          <w:sz w:val="19"/>
          <w:szCs w:val="19"/>
          <w:lang w:val="en"/>
        </w:rPr>
        <w:t xml:space="preserve"> ended 3</w:t>
      </w:r>
      <w:r>
        <w:rPr>
          <w:rFonts w:cs="Arial"/>
          <w:sz w:val="19"/>
          <w:szCs w:val="19"/>
          <w:lang w:val="en"/>
        </w:rPr>
        <w:t>1</w:t>
      </w:r>
      <w:r w:rsidRPr="00D856F6">
        <w:rPr>
          <w:rFonts w:cs="Arial"/>
          <w:sz w:val="19"/>
          <w:szCs w:val="19"/>
          <w:lang w:val="en"/>
        </w:rPr>
        <w:t xml:space="preserve"> </w:t>
      </w:r>
      <w:r w:rsidRPr="0002771F">
        <w:rPr>
          <w:rFonts w:cs="Arial"/>
          <w:sz w:val="19"/>
          <w:szCs w:val="19"/>
          <w:lang w:val="en"/>
        </w:rPr>
        <w:t>December</w:t>
      </w:r>
      <w:r w:rsidRPr="00D856F6">
        <w:rPr>
          <w:rFonts w:cs="Arial"/>
          <w:sz w:val="19"/>
          <w:szCs w:val="19"/>
          <w:lang w:val="en"/>
        </w:rPr>
        <w:t xml:space="preserve"> 201</w:t>
      </w:r>
      <w:r w:rsidR="008E0DEF">
        <w:rPr>
          <w:rFonts w:cs="Arial"/>
          <w:sz w:val="19"/>
          <w:szCs w:val="19"/>
          <w:lang w:val="en"/>
        </w:rPr>
        <w:t>7</w:t>
      </w:r>
      <w:r w:rsidRPr="00D856F6">
        <w:rPr>
          <w:rFonts w:cs="Arial"/>
          <w:sz w:val="19"/>
          <w:szCs w:val="19"/>
          <w:lang w:val="en"/>
        </w:rPr>
        <w:t xml:space="preserve"> </w:t>
      </w:r>
      <w:r w:rsidR="007A10FC">
        <w:rPr>
          <w:rFonts w:cs="Arial"/>
          <w:sz w:val="19"/>
          <w:szCs w:val="19"/>
          <w:lang w:val="en"/>
        </w:rPr>
        <w:t xml:space="preserve">and 2016 </w:t>
      </w:r>
      <w:r w:rsidRPr="00D856F6">
        <w:rPr>
          <w:rFonts w:cs="Arial"/>
          <w:sz w:val="19"/>
          <w:szCs w:val="19"/>
          <w:lang w:val="en"/>
        </w:rPr>
        <w:t>are as follows:</w:t>
      </w:r>
    </w:p>
    <w:p w14:paraId="0D3C0EA7" w14:textId="5C48E93D" w:rsidR="00E6249E" w:rsidRDefault="00E6249E" w:rsidP="00F95BFB">
      <w:pPr>
        <w:pStyle w:val="ListParagraph"/>
        <w:tabs>
          <w:tab w:val="clear" w:pos="907"/>
          <w:tab w:val="left" w:pos="900"/>
        </w:tabs>
        <w:spacing w:line="360" w:lineRule="auto"/>
        <w:ind w:left="450"/>
        <w:jc w:val="thaiDistribute"/>
        <w:rPr>
          <w:rFonts w:cs="Arial"/>
          <w:sz w:val="19"/>
          <w:szCs w:val="19"/>
          <w:lang w:val="e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404"/>
        <w:gridCol w:w="1476"/>
        <w:gridCol w:w="1438"/>
      </w:tblGrid>
      <w:tr w:rsidR="00E6249E" w14:paraId="2BE43A90" w14:textId="77777777" w:rsidTr="00A9302E">
        <w:tc>
          <w:tcPr>
            <w:tcW w:w="3060" w:type="dxa"/>
          </w:tcPr>
          <w:p w14:paraId="1BFD6C60"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64335B91"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404" w:type="dxa"/>
          </w:tcPr>
          <w:p w14:paraId="214CA876"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476" w:type="dxa"/>
          </w:tcPr>
          <w:p w14:paraId="14E78818"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438" w:type="dxa"/>
          </w:tcPr>
          <w:p w14:paraId="115CB04D" w14:textId="2CB90268" w:rsidR="00E6249E" w:rsidRDefault="00E6249E" w:rsidP="00E6249E">
            <w:pPr>
              <w:pStyle w:val="ListParagraph"/>
              <w:tabs>
                <w:tab w:val="clear" w:pos="907"/>
                <w:tab w:val="left" w:pos="900"/>
              </w:tabs>
              <w:spacing w:line="360" w:lineRule="auto"/>
              <w:ind w:left="0"/>
              <w:jc w:val="right"/>
              <w:rPr>
                <w:rFonts w:cs="Arial"/>
                <w:sz w:val="19"/>
                <w:szCs w:val="19"/>
                <w:lang w:val="en"/>
              </w:rPr>
            </w:pPr>
            <w:r w:rsidRPr="00E6249E">
              <w:rPr>
                <w:rFonts w:cs="Arial"/>
                <w:sz w:val="19"/>
                <w:szCs w:val="19"/>
                <w:lang w:val="en"/>
              </w:rPr>
              <w:t>(Unit: Baht)</w:t>
            </w:r>
          </w:p>
        </w:tc>
      </w:tr>
      <w:tr w:rsidR="00E6249E" w14:paraId="3DF74395" w14:textId="77777777" w:rsidTr="00A9302E">
        <w:tc>
          <w:tcPr>
            <w:tcW w:w="3060" w:type="dxa"/>
          </w:tcPr>
          <w:p w14:paraId="6DA76FD1"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4B798608" w14:textId="0CDD9A59" w:rsidR="00E6249E" w:rsidRDefault="00E6249E" w:rsidP="00E6249E">
            <w:pPr>
              <w:pStyle w:val="ListParagraph"/>
              <w:tabs>
                <w:tab w:val="clear" w:pos="907"/>
                <w:tab w:val="left" w:pos="900"/>
              </w:tabs>
              <w:spacing w:line="360" w:lineRule="auto"/>
              <w:ind w:left="0"/>
              <w:jc w:val="center"/>
              <w:rPr>
                <w:rFonts w:cs="Arial"/>
                <w:sz w:val="19"/>
                <w:szCs w:val="19"/>
                <w:lang w:val="en"/>
              </w:rPr>
            </w:pPr>
            <w:r w:rsidRPr="00E6249E">
              <w:rPr>
                <w:rFonts w:cs="Arial"/>
                <w:sz w:val="19"/>
                <w:szCs w:val="19"/>
                <w:lang w:val="en"/>
              </w:rPr>
              <w:t>1 January</w:t>
            </w:r>
          </w:p>
        </w:tc>
        <w:tc>
          <w:tcPr>
            <w:tcW w:w="2880" w:type="dxa"/>
            <w:gridSpan w:val="2"/>
          </w:tcPr>
          <w:p w14:paraId="7BB9E828" w14:textId="5CD8794C"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 xml:space="preserve">During the </w:t>
            </w:r>
            <w:r w:rsidR="007A10FC">
              <w:rPr>
                <w:rFonts w:cs="Arial"/>
                <w:sz w:val="19"/>
                <w:szCs w:val="19"/>
                <w:lang w:val="en"/>
              </w:rPr>
              <w:t>year</w:t>
            </w:r>
          </w:p>
        </w:tc>
        <w:tc>
          <w:tcPr>
            <w:tcW w:w="1438" w:type="dxa"/>
          </w:tcPr>
          <w:p w14:paraId="260C3919" w14:textId="452A467A" w:rsidR="00E6249E" w:rsidRDefault="00E6249E" w:rsidP="00E6249E">
            <w:pPr>
              <w:pStyle w:val="ListParagraph"/>
              <w:tabs>
                <w:tab w:val="clear" w:pos="907"/>
                <w:tab w:val="left" w:pos="900"/>
              </w:tabs>
              <w:spacing w:line="360" w:lineRule="auto"/>
              <w:ind w:left="0"/>
              <w:jc w:val="center"/>
              <w:rPr>
                <w:rFonts w:cs="Arial"/>
                <w:sz w:val="19"/>
                <w:szCs w:val="19"/>
                <w:lang w:val="en"/>
              </w:rPr>
            </w:pPr>
            <w:r w:rsidRPr="00E6249E">
              <w:rPr>
                <w:rFonts w:cs="Arial"/>
                <w:sz w:val="19"/>
                <w:szCs w:val="19"/>
                <w:lang w:val="en"/>
              </w:rPr>
              <w:t>31 December</w:t>
            </w:r>
          </w:p>
        </w:tc>
      </w:tr>
      <w:tr w:rsidR="00E6249E" w14:paraId="5AB5CEFA" w14:textId="77777777" w:rsidTr="00A9302E">
        <w:tc>
          <w:tcPr>
            <w:tcW w:w="3060" w:type="dxa"/>
          </w:tcPr>
          <w:p w14:paraId="51E87A41"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5EA6E242" w14:textId="3DA1C700"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Pr>
                <w:rFonts w:cs="Arial"/>
                <w:sz w:val="19"/>
                <w:szCs w:val="19"/>
                <w:lang w:val="en"/>
              </w:rPr>
              <w:t>201</w:t>
            </w:r>
            <w:r w:rsidR="008E0DEF">
              <w:rPr>
                <w:rFonts w:cs="Arial"/>
                <w:sz w:val="19"/>
                <w:szCs w:val="19"/>
                <w:lang w:val="en"/>
              </w:rPr>
              <w:t>7</w:t>
            </w:r>
          </w:p>
        </w:tc>
        <w:tc>
          <w:tcPr>
            <w:tcW w:w="1404" w:type="dxa"/>
          </w:tcPr>
          <w:p w14:paraId="4342E53A" w14:textId="2EE31BB1"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Increase</w:t>
            </w:r>
          </w:p>
        </w:tc>
        <w:tc>
          <w:tcPr>
            <w:tcW w:w="1476" w:type="dxa"/>
          </w:tcPr>
          <w:p w14:paraId="7860C772" w14:textId="53076471"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Decrease</w:t>
            </w:r>
          </w:p>
        </w:tc>
        <w:tc>
          <w:tcPr>
            <w:tcW w:w="1438" w:type="dxa"/>
          </w:tcPr>
          <w:p w14:paraId="33D05767" w14:textId="2320C7BD"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Pr>
                <w:rFonts w:cs="Arial"/>
                <w:sz w:val="19"/>
                <w:szCs w:val="19"/>
                <w:lang w:val="en"/>
              </w:rPr>
              <w:t>201</w:t>
            </w:r>
            <w:r w:rsidR="008E0DEF">
              <w:rPr>
                <w:rFonts w:cs="Arial"/>
                <w:sz w:val="19"/>
                <w:szCs w:val="19"/>
                <w:lang w:val="en"/>
              </w:rPr>
              <w:t>7</w:t>
            </w:r>
          </w:p>
        </w:tc>
      </w:tr>
      <w:tr w:rsidR="00E6249E" w14:paraId="7450C6D2" w14:textId="77777777" w:rsidTr="00A9302E">
        <w:tc>
          <w:tcPr>
            <w:tcW w:w="3060" w:type="dxa"/>
          </w:tcPr>
          <w:p w14:paraId="0BD22E61"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194A05C0"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404" w:type="dxa"/>
          </w:tcPr>
          <w:p w14:paraId="47CB474E"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476" w:type="dxa"/>
          </w:tcPr>
          <w:p w14:paraId="5C7B49C9"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438" w:type="dxa"/>
          </w:tcPr>
          <w:p w14:paraId="00CA84AE"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r>
      <w:tr w:rsidR="008202DD" w14:paraId="3CB76B48" w14:textId="77777777" w:rsidTr="00186D59">
        <w:tc>
          <w:tcPr>
            <w:tcW w:w="3060" w:type="dxa"/>
          </w:tcPr>
          <w:p w14:paraId="59E86EA9" w14:textId="7AB26E0A" w:rsidR="008202DD" w:rsidRDefault="005D6E97" w:rsidP="008202DD">
            <w:pPr>
              <w:pStyle w:val="ListParagraph"/>
              <w:tabs>
                <w:tab w:val="clear" w:pos="907"/>
                <w:tab w:val="left" w:pos="900"/>
              </w:tabs>
              <w:spacing w:line="360" w:lineRule="auto"/>
              <w:ind w:left="0"/>
              <w:jc w:val="thaiDistribute"/>
              <w:rPr>
                <w:rFonts w:cs="Arial"/>
                <w:sz w:val="19"/>
                <w:szCs w:val="19"/>
                <w:lang w:val="en"/>
              </w:rPr>
            </w:pPr>
            <w:r>
              <w:rPr>
                <w:rFonts w:cs="Arial"/>
                <w:sz w:val="19"/>
                <w:szCs w:val="19"/>
              </w:rPr>
              <w:lastRenderedPageBreak/>
              <w:t>S</w:t>
            </w:r>
            <w:proofErr w:type="spellStart"/>
            <w:r w:rsidRPr="0002771F">
              <w:rPr>
                <w:rFonts w:cs="Arial"/>
                <w:sz w:val="19"/>
                <w:szCs w:val="19"/>
                <w:lang w:val="en"/>
              </w:rPr>
              <w:t>hort</w:t>
            </w:r>
            <w:proofErr w:type="spellEnd"/>
            <w:r w:rsidRPr="0002771F">
              <w:rPr>
                <w:rFonts w:cs="Arial"/>
                <w:sz w:val="19"/>
                <w:szCs w:val="19"/>
                <w:lang w:val="en"/>
              </w:rPr>
              <w:t xml:space="preserve">-term </w:t>
            </w:r>
            <w:r w:rsidRPr="00D856F6">
              <w:rPr>
                <w:rFonts w:cs="Arial"/>
                <w:sz w:val="19"/>
                <w:szCs w:val="19"/>
                <w:lang w:val="en"/>
              </w:rPr>
              <w:t>loans</w:t>
            </w:r>
            <w:r>
              <w:rPr>
                <w:rFonts w:cs="Arial"/>
                <w:sz w:val="19"/>
                <w:szCs w:val="19"/>
                <w:lang w:val="en"/>
              </w:rPr>
              <w:t xml:space="preserve"> </w:t>
            </w:r>
            <w:r w:rsidRPr="00D856F6">
              <w:rPr>
                <w:rFonts w:cs="Arial"/>
                <w:sz w:val="19"/>
                <w:szCs w:val="19"/>
                <w:lang w:val="en"/>
              </w:rPr>
              <w:t>to subsidiaries</w:t>
            </w:r>
            <w:r w:rsidR="0022225B">
              <w:rPr>
                <w:rFonts w:cs="Arial"/>
                <w:sz w:val="19"/>
                <w:szCs w:val="19"/>
                <w:lang w:val="en"/>
              </w:rPr>
              <w:t xml:space="preserve"> </w:t>
            </w:r>
            <w:r w:rsidR="0022225B">
              <w:rPr>
                <w:rFonts w:cs="Arial"/>
                <w:sz w:val="19"/>
                <w:szCs w:val="19"/>
                <w:lang w:val="en"/>
              </w:rPr>
              <w:br/>
              <w:t xml:space="preserve">       and a</w:t>
            </w:r>
            <w:proofErr w:type="spellStart"/>
            <w:r w:rsidR="0022225B" w:rsidRPr="00354194">
              <w:rPr>
                <w:rFonts w:cs="Arial"/>
                <w:sz w:val="19"/>
                <w:szCs w:val="19"/>
              </w:rPr>
              <w:t>ccrued</w:t>
            </w:r>
            <w:proofErr w:type="spellEnd"/>
            <w:r w:rsidR="0022225B" w:rsidRPr="00354194">
              <w:rPr>
                <w:rFonts w:cs="Arial"/>
                <w:sz w:val="19"/>
                <w:szCs w:val="19"/>
              </w:rPr>
              <w:t xml:space="preserve"> interest</w:t>
            </w:r>
          </w:p>
        </w:tc>
        <w:tc>
          <w:tcPr>
            <w:tcW w:w="1530" w:type="dxa"/>
            <w:vAlign w:val="bottom"/>
          </w:tcPr>
          <w:p w14:paraId="44EA1EE3" w14:textId="32CD8B36" w:rsidR="008202DD" w:rsidRPr="008202DD" w:rsidRDefault="008202DD" w:rsidP="008202DD">
            <w:pPr>
              <w:pStyle w:val="ListParagraph"/>
              <w:pBdr>
                <w:bottom w:val="single" w:sz="12" w:space="1" w:color="auto"/>
              </w:pBdr>
              <w:tabs>
                <w:tab w:val="clear" w:pos="907"/>
                <w:tab w:val="left" w:pos="900"/>
              </w:tabs>
              <w:spacing w:line="360" w:lineRule="auto"/>
              <w:ind w:left="0"/>
              <w:jc w:val="right"/>
            </w:pPr>
            <w:r w:rsidRPr="008202DD">
              <w:t>1,645,986,283</w:t>
            </w:r>
          </w:p>
        </w:tc>
        <w:tc>
          <w:tcPr>
            <w:tcW w:w="1404" w:type="dxa"/>
            <w:vAlign w:val="bottom"/>
          </w:tcPr>
          <w:p w14:paraId="64AFCDF8" w14:textId="0A2BC135" w:rsidR="008202DD" w:rsidRPr="008202DD" w:rsidRDefault="00A86A27" w:rsidP="008202DD">
            <w:pPr>
              <w:pStyle w:val="ListParagraph"/>
              <w:pBdr>
                <w:bottom w:val="single" w:sz="12" w:space="1" w:color="auto"/>
              </w:pBdr>
              <w:tabs>
                <w:tab w:val="clear" w:pos="907"/>
                <w:tab w:val="left" w:pos="900"/>
              </w:tabs>
              <w:spacing w:line="360" w:lineRule="auto"/>
              <w:ind w:left="0"/>
              <w:jc w:val="right"/>
            </w:pPr>
            <w:r>
              <w:t>243,984,621</w:t>
            </w:r>
          </w:p>
        </w:tc>
        <w:tc>
          <w:tcPr>
            <w:tcW w:w="1476" w:type="dxa"/>
            <w:vAlign w:val="bottom"/>
          </w:tcPr>
          <w:p w14:paraId="477D8553" w14:textId="4E74FC46" w:rsidR="008202DD" w:rsidRPr="008202DD" w:rsidRDefault="008202DD" w:rsidP="008202DD">
            <w:pPr>
              <w:pStyle w:val="ListParagraph"/>
              <w:pBdr>
                <w:bottom w:val="single" w:sz="12" w:space="1" w:color="auto"/>
              </w:pBdr>
              <w:tabs>
                <w:tab w:val="clear" w:pos="907"/>
                <w:tab w:val="left" w:pos="900"/>
              </w:tabs>
              <w:spacing w:line="360" w:lineRule="auto"/>
              <w:ind w:left="0"/>
              <w:jc w:val="right"/>
            </w:pPr>
            <w:r w:rsidRPr="008202DD">
              <w:t>(32,361,075)</w:t>
            </w:r>
          </w:p>
        </w:tc>
        <w:tc>
          <w:tcPr>
            <w:tcW w:w="1438" w:type="dxa"/>
            <w:vAlign w:val="bottom"/>
          </w:tcPr>
          <w:p w14:paraId="3570A003" w14:textId="090E66CB" w:rsidR="008202DD" w:rsidRPr="008202DD" w:rsidRDefault="008202DD" w:rsidP="008202DD">
            <w:pPr>
              <w:pStyle w:val="ListParagraph"/>
              <w:pBdr>
                <w:bottom w:val="single" w:sz="12" w:space="1" w:color="auto"/>
              </w:pBdr>
              <w:tabs>
                <w:tab w:val="clear" w:pos="907"/>
                <w:tab w:val="left" w:pos="900"/>
              </w:tabs>
              <w:spacing w:line="360" w:lineRule="auto"/>
              <w:ind w:left="0"/>
              <w:jc w:val="right"/>
            </w:pPr>
            <w:r w:rsidRPr="008202DD">
              <w:t>1,85</w:t>
            </w:r>
            <w:r w:rsidR="00A86A27">
              <w:t>7,604,829</w:t>
            </w:r>
          </w:p>
        </w:tc>
      </w:tr>
    </w:tbl>
    <w:p w14:paraId="449FB447" w14:textId="64EBD5E3" w:rsidR="00F95BFB" w:rsidRDefault="00F95BFB" w:rsidP="00F95BFB">
      <w:pPr>
        <w:pStyle w:val="ListParagraph"/>
        <w:tabs>
          <w:tab w:val="clear" w:pos="907"/>
          <w:tab w:val="left" w:pos="900"/>
        </w:tabs>
        <w:spacing w:line="360" w:lineRule="auto"/>
        <w:ind w:left="450"/>
        <w:jc w:val="thaiDistribute"/>
        <w:rPr>
          <w:rFonts w:cs="Arial"/>
          <w:sz w:val="19"/>
          <w:szCs w:val="19"/>
          <w:lang w:val="e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404"/>
        <w:gridCol w:w="1476"/>
        <w:gridCol w:w="1438"/>
      </w:tblGrid>
      <w:tr w:rsidR="007A10FC" w14:paraId="7B287C15" w14:textId="77777777" w:rsidTr="00EC7B25">
        <w:tc>
          <w:tcPr>
            <w:tcW w:w="3060" w:type="dxa"/>
          </w:tcPr>
          <w:p w14:paraId="373325D7"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403F86C4"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04" w:type="dxa"/>
          </w:tcPr>
          <w:p w14:paraId="6021E8FD"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76" w:type="dxa"/>
          </w:tcPr>
          <w:p w14:paraId="0FF41F4F"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38" w:type="dxa"/>
          </w:tcPr>
          <w:p w14:paraId="2361D4AB" w14:textId="77777777" w:rsidR="007A10FC" w:rsidRDefault="007A10FC" w:rsidP="00EC7B25">
            <w:pPr>
              <w:pStyle w:val="ListParagraph"/>
              <w:tabs>
                <w:tab w:val="clear" w:pos="907"/>
                <w:tab w:val="left" w:pos="900"/>
              </w:tabs>
              <w:spacing w:line="360" w:lineRule="auto"/>
              <w:ind w:left="0"/>
              <w:jc w:val="right"/>
              <w:rPr>
                <w:rFonts w:cs="Arial"/>
                <w:sz w:val="19"/>
                <w:szCs w:val="19"/>
                <w:lang w:val="en"/>
              </w:rPr>
            </w:pPr>
            <w:r w:rsidRPr="00E6249E">
              <w:rPr>
                <w:rFonts w:cs="Arial"/>
                <w:sz w:val="19"/>
                <w:szCs w:val="19"/>
                <w:lang w:val="en"/>
              </w:rPr>
              <w:t>(Unit: Baht)</w:t>
            </w:r>
          </w:p>
        </w:tc>
      </w:tr>
      <w:tr w:rsidR="007A10FC" w14:paraId="22DD014A" w14:textId="77777777" w:rsidTr="00EC7B25">
        <w:tc>
          <w:tcPr>
            <w:tcW w:w="3060" w:type="dxa"/>
          </w:tcPr>
          <w:p w14:paraId="5B2D3B45"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7147B9D4" w14:textId="77777777" w:rsidR="007A10FC" w:rsidRDefault="007A10FC" w:rsidP="00EC7B25">
            <w:pPr>
              <w:pStyle w:val="ListParagraph"/>
              <w:tabs>
                <w:tab w:val="clear" w:pos="907"/>
                <w:tab w:val="left" w:pos="900"/>
              </w:tabs>
              <w:spacing w:line="360" w:lineRule="auto"/>
              <w:ind w:left="0"/>
              <w:jc w:val="center"/>
              <w:rPr>
                <w:rFonts w:cs="Arial"/>
                <w:sz w:val="19"/>
                <w:szCs w:val="19"/>
                <w:lang w:val="en"/>
              </w:rPr>
            </w:pPr>
            <w:r w:rsidRPr="00E6249E">
              <w:rPr>
                <w:rFonts w:cs="Arial"/>
                <w:sz w:val="19"/>
                <w:szCs w:val="19"/>
                <w:lang w:val="en"/>
              </w:rPr>
              <w:t>1 January</w:t>
            </w:r>
          </w:p>
        </w:tc>
        <w:tc>
          <w:tcPr>
            <w:tcW w:w="2880" w:type="dxa"/>
            <w:gridSpan w:val="2"/>
          </w:tcPr>
          <w:p w14:paraId="67B0EC34" w14:textId="77777777" w:rsidR="007A10FC" w:rsidRDefault="007A10FC" w:rsidP="00EC7B25">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 xml:space="preserve">During the </w:t>
            </w:r>
            <w:r>
              <w:rPr>
                <w:rFonts w:cs="Arial"/>
                <w:sz w:val="19"/>
                <w:szCs w:val="19"/>
                <w:lang w:val="en"/>
              </w:rPr>
              <w:t>year</w:t>
            </w:r>
          </w:p>
        </w:tc>
        <w:tc>
          <w:tcPr>
            <w:tcW w:w="1438" w:type="dxa"/>
          </w:tcPr>
          <w:p w14:paraId="09628034" w14:textId="77777777" w:rsidR="007A10FC" w:rsidRDefault="007A10FC" w:rsidP="00EC7B25">
            <w:pPr>
              <w:pStyle w:val="ListParagraph"/>
              <w:tabs>
                <w:tab w:val="clear" w:pos="907"/>
                <w:tab w:val="left" w:pos="900"/>
              </w:tabs>
              <w:spacing w:line="360" w:lineRule="auto"/>
              <w:ind w:left="0"/>
              <w:jc w:val="center"/>
              <w:rPr>
                <w:rFonts w:cs="Arial"/>
                <w:sz w:val="19"/>
                <w:szCs w:val="19"/>
                <w:lang w:val="en"/>
              </w:rPr>
            </w:pPr>
            <w:r w:rsidRPr="00E6249E">
              <w:rPr>
                <w:rFonts w:cs="Arial"/>
                <w:sz w:val="19"/>
                <w:szCs w:val="19"/>
                <w:lang w:val="en"/>
              </w:rPr>
              <w:t>31 December</w:t>
            </w:r>
          </w:p>
        </w:tc>
      </w:tr>
      <w:tr w:rsidR="007A10FC" w14:paraId="71138572" w14:textId="77777777" w:rsidTr="00EC7B25">
        <w:tc>
          <w:tcPr>
            <w:tcW w:w="3060" w:type="dxa"/>
          </w:tcPr>
          <w:p w14:paraId="138748C8"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47FFCC6A" w14:textId="263C2D3F" w:rsidR="007A10FC" w:rsidRDefault="007A10FC" w:rsidP="00EC7B25">
            <w:pPr>
              <w:pStyle w:val="ListParagraph"/>
              <w:pBdr>
                <w:bottom w:val="single" w:sz="4" w:space="1" w:color="auto"/>
              </w:pBdr>
              <w:tabs>
                <w:tab w:val="clear" w:pos="907"/>
                <w:tab w:val="left" w:pos="900"/>
              </w:tabs>
              <w:spacing w:line="360" w:lineRule="auto"/>
              <w:ind w:left="0"/>
              <w:jc w:val="center"/>
              <w:rPr>
                <w:rFonts w:cs="Arial"/>
                <w:sz w:val="19"/>
                <w:szCs w:val="19"/>
                <w:lang w:val="en"/>
              </w:rPr>
            </w:pPr>
            <w:r>
              <w:rPr>
                <w:rFonts w:cs="Arial"/>
                <w:sz w:val="19"/>
                <w:szCs w:val="19"/>
                <w:lang w:val="en"/>
              </w:rPr>
              <w:t>201</w:t>
            </w:r>
            <w:r w:rsidR="00C2063A">
              <w:rPr>
                <w:rFonts w:cs="Arial"/>
                <w:sz w:val="19"/>
                <w:szCs w:val="19"/>
                <w:lang w:val="en"/>
              </w:rPr>
              <w:t>6</w:t>
            </w:r>
          </w:p>
        </w:tc>
        <w:tc>
          <w:tcPr>
            <w:tcW w:w="1404" w:type="dxa"/>
          </w:tcPr>
          <w:p w14:paraId="3B51DB58" w14:textId="77777777" w:rsidR="007A10FC" w:rsidRDefault="007A10FC" w:rsidP="00EC7B25">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Increase</w:t>
            </w:r>
          </w:p>
        </w:tc>
        <w:tc>
          <w:tcPr>
            <w:tcW w:w="1476" w:type="dxa"/>
          </w:tcPr>
          <w:p w14:paraId="4E589AD5" w14:textId="77777777" w:rsidR="007A10FC" w:rsidRDefault="007A10FC" w:rsidP="00EC7B25">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Decrease</w:t>
            </w:r>
          </w:p>
        </w:tc>
        <w:tc>
          <w:tcPr>
            <w:tcW w:w="1438" w:type="dxa"/>
          </w:tcPr>
          <w:p w14:paraId="3838AB61" w14:textId="43C4CA20" w:rsidR="007A10FC" w:rsidRDefault="007A10FC" w:rsidP="00EC7B25">
            <w:pPr>
              <w:pStyle w:val="ListParagraph"/>
              <w:pBdr>
                <w:bottom w:val="single" w:sz="4" w:space="1" w:color="auto"/>
              </w:pBdr>
              <w:tabs>
                <w:tab w:val="clear" w:pos="907"/>
                <w:tab w:val="left" w:pos="900"/>
              </w:tabs>
              <w:spacing w:line="360" w:lineRule="auto"/>
              <w:ind w:left="0"/>
              <w:jc w:val="center"/>
              <w:rPr>
                <w:rFonts w:cs="Arial"/>
                <w:sz w:val="19"/>
                <w:szCs w:val="19"/>
                <w:lang w:val="en"/>
              </w:rPr>
            </w:pPr>
            <w:r>
              <w:rPr>
                <w:rFonts w:cs="Arial"/>
                <w:sz w:val="19"/>
                <w:szCs w:val="19"/>
                <w:lang w:val="en"/>
              </w:rPr>
              <w:t>201</w:t>
            </w:r>
            <w:r w:rsidR="00C2063A">
              <w:rPr>
                <w:rFonts w:cs="Arial"/>
                <w:sz w:val="19"/>
                <w:szCs w:val="19"/>
                <w:lang w:val="en"/>
              </w:rPr>
              <w:t>6</w:t>
            </w:r>
          </w:p>
        </w:tc>
      </w:tr>
      <w:tr w:rsidR="007A10FC" w14:paraId="3E159A85" w14:textId="77777777" w:rsidTr="00EC7B25">
        <w:tc>
          <w:tcPr>
            <w:tcW w:w="3060" w:type="dxa"/>
          </w:tcPr>
          <w:p w14:paraId="14F3651F"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587B0FBB"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04" w:type="dxa"/>
          </w:tcPr>
          <w:p w14:paraId="04175EFD"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76" w:type="dxa"/>
          </w:tcPr>
          <w:p w14:paraId="0FA3D286"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38" w:type="dxa"/>
          </w:tcPr>
          <w:p w14:paraId="1AD02484"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r>
      <w:tr w:rsidR="007A10FC" w14:paraId="149C80DA" w14:textId="77777777" w:rsidTr="00EC7B25">
        <w:tc>
          <w:tcPr>
            <w:tcW w:w="3060" w:type="dxa"/>
          </w:tcPr>
          <w:p w14:paraId="5DD5AD7E" w14:textId="73A118BE" w:rsidR="007A10FC" w:rsidRDefault="007A10FC" w:rsidP="00EC7B25">
            <w:pPr>
              <w:pStyle w:val="ListParagraph"/>
              <w:tabs>
                <w:tab w:val="clear" w:pos="907"/>
                <w:tab w:val="left" w:pos="900"/>
              </w:tabs>
              <w:spacing w:line="360" w:lineRule="auto"/>
              <w:ind w:left="0"/>
              <w:jc w:val="thaiDistribute"/>
              <w:rPr>
                <w:rFonts w:cs="Arial"/>
                <w:sz w:val="19"/>
                <w:szCs w:val="19"/>
                <w:lang w:val="en"/>
              </w:rPr>
            </w:pPr>
            <w:r>
              <w:rPr>
                <w:rFonts w:cs="Arial"/>
                <w:sz w:val="19"/>
                <w:szCs w:val="19"/>
              </w:rPr>
              <w:t>S</w:t>
            </w:r>
            <w:proofErr w:type="spellStart"/>
            <w:r w:rsidRPr="0002771F">
              <w:rPr>
                <w:rFonts w:cs="Arial"/>
                <w:sz w:val="19"/>
                <w:szCs w:val="19"/>
                <w:lang w:val="en"/>
              </w:rPr>
              <w:t>hort</w:t>
            </w:r>
            <w:proofErr w:type="spellEnd"/>
            <w:r w:rsidRPr="0002771F">
              <w:rPr>
                <w:rFonts w:cs="Arial"/>
                <w:sz w:val="19"/>
                <w:szCs w:val="19"/>
                <w:lang w:val="en"/>
              </w:rPr>
              <w:t xml:space="preserve">-term </w:t>
            </w:r>
            <w:r w:rsidRPr="00D856F6">
              <w:rPr>
                <w:rFonts w:cs="Arial"/>
                <w:sz w:val="19"/>
                <w:szCs w:val="19"/>
                <w:lang w:val="en"/>
              </w:rPr>
              <w:t>loans</w:t>
            </w:r>
            <w:r>
              <w:rPr>
                <w:rFonts w:cs="Arial"/>
                <w:sz w:val="19"/>
                <w:szCs w:val="19"/>
                <w:lang w:val="en"/>
              </w:rPr>
              <w:t xml:space="preserve"> </w:t>
            </w:r>
            <w:r w:rsidRPr="00D856F6">
              <w:rPr>
                <w:rFonts w:cs="Arial"/>
                <w:sz w:val="19"/>
                <w:szCs w:val="19"/>
                <w:lang w:val="en"/>
              </w:rPr>
              <w:t>to subsidiaries</w:t>
            </w:r>
            <w:r w:rsidR="0022225B">
              <w:rPr>
                <w:rFonts w:cs="Arial"/>
                <w:sz w:val="19"/>
                <w:szCs w:val="19"/>
                <w:lang w:val="en"/>
              </w:rPr>
              <w:t xml:space="preserve"> </w:t>
            </w:r>
            <w:r w:rsidR="0022225B">
              <w:rPr>
                <w:rFonts w:cs="Arial"/>
                <w:sz w:val="19"/>
                <w:szCs w:val="19"/>
                <w:lang w:val="en"/>
              </w:rPr>
              <w:br/>
              <w:t xml:space="preserve">       and a</w:t>
            </w:r>
            <w:proofErr w:type="spellStart"/>
            <w:r w:rsidR="0022225B" w:rsidRPr="00354194">
              <w:rPr>
                <w:rFonts w:cs="Arial"/>
                <w:sz w:val="19"/>
                <w:szCs w:val="19"/>
              </w:rPr>
              <w:t>ccrued</w:t>
            </w:r>
            <w:proofErr w:type="spellEnd"/>
            <w:r w:rsidR="0022225B" w:rsidRPr="00354194">
              <w:rPr>
                <w:rFonts w:cs="Arial"/>
                <w:sz w:val="19"/>
                <w:szCs w:val="19"/>
              </w:rPr>
              <w:t xml:space="preserve"> interest</w:t>
            </w:r>
          </w:p>
        </w:tc>
        <w:tc>
          <w:tcPr>
            <w:tcW w:w="1530" w:type="dxa"/>
            <w:vAlign w:val="bottom"/>
          </w:tcPr>
          <w:p w14:paraId="696D980F" w14:textId="185A7E93" w:rsidR="007A10FC" w:rsidRPr="008202DD" w:rsidRDefault="00C2063A" w:rsidP="00EC7B25">
            <w:pPr>
              <w:pStyle w:val="ListParagraph"/>
              <w:pBdr>
                <w:bottom w:val="single" w:sz="12" w:space="1" w:color="auto"/>
              </w:pBdr>
              <w:tabs>
                <w:tab w:val="clear" w:pos="907"/>
                <w:tab w:val="left" w:pos="900"/>
              </w:tabs>
              <w:spacing w:line="360" w:lineRule="auto"/>
              <w:ind w:left="0"/>
              <w:jc w:val="right"/>
            </w:pPr>
            <w:r>
              <w:t>1,620,076,867</w:t>
            </w:r>
          </w:p>
        </w:tc>
        <w:tc>
          <w:tcPr>
            <w:tcW w:w="1404" w:type="dxa"/>
            <w:vAlign w:val="bottom"/>
          </w:tcPr>
          <w:p w14:paraId="2C6F56C2" w14:textId="2DA6BF04" w:rsidR="007A10FC" w:rsidRPr="008202DD" w:rsidRDefault="00C2063A" w:rsidP="00EC7B25">
            <w:pPr>
              <w:pStyle w:val="ListParagraph"/>
              <w:pBdr>
                <w:bottom w:val="single" w:sz="12" w:space="1" w:color="auto"/>
              </w:pBdr>
              <w:tabs>
                <w:tab w:val="clear" w:pos="907"/>
                <w:tab w:val="left" w:pos="900"/>
              </w:tabs>
              <w:spacing w:line="360" w:lineRule="auto"/>
              <w:ind w:left="0"/>
              <w:jc w:val="right"/>
            </w:pPr>
            <w:r>
              <w:t>348,807,544</w:t>
            </w:r>
          </w:p>
        </w:tc>
        <w:tc>
          <w:tcPr>
            <w:tcW w:w="1476" w:type="dxa"/>
            <w:vAlign w:val="bottom"/>
          </w:tcPr>
          <w:p w14:paraId="46602C1D" w14:textId="3C6E237A" w:rsidR="007A10FC" w:rsidRPr="008202DD" w:rsidRDefault="00C2063A" w:rsidP="00EC7B25">
            <w:pPr>
              <w:pStyle w:val="ListParagraph"/>
              <w:pBdr>
                <w:bottom w:val="single" w:sz="12" w:space="1" w:color="auto"/>
              </w:pBdr>
              <w:tabs>
                <w:tab w:val="clear" w:pos="907"/>
                <w:tab w:val="left" w:pos="900"/>
              </w:tabs>
              <w:spacing w:line="360" w:lineRule="auto"/>
              <w:ind w:left="0"/>
              <w:jc w:val="right"/>
            </w:pPr>
            <w:r>
              <w:t>(322,898,128)</w:t>
            </w:r>
          </w:p>
        </w:tc>
        <w:tc>
          <w:tcPr>
            <w:tcW w:w="1438" w:type="dxa"/>
            <w:vAlign w:val="bottom"/>
          </w:tcPr>
          <w:p w14:paraId="728933FE" w14:textId="3DFD6506" w:rsidR="007A10FC" w:rsidRPr="008202DD" w:rsidRDefault="00C2063A" w:rsidP="00EC7B25">
            <w:pPr>
              <w:pStyle w:val="ListParagraph"/>
              <w:pBdr>
                <w:bottom w:val="single" w:sz="12" w:space="1" w:color="auto"/>
              </w:pBdr>
              <w:tabs>
                <w:tab w:val="clear" w:pos="907"/>
                <w:tab w:val="left" w:pos="900"/>
              </w:tabs>
              <w:spacing w:line="360" w:lineRule="auto"/>
              <w:ind w:left="0"/>
              <w:jc w:val="right"/>
            </w:pPr>
            <w:r w:rsidRPr="008202DD">
              <w:t>1,645,986,283</w:t>
            </w:r>
          </w:p>
        </w:tc>
      </w:tr>
    </w:tbl>
    <w:p w14:paraId="633FCAAA" w14:textId="77777777" w:rsidR="00B236E9" w:rsidRPr="00ED2B16" w:rsidRDefault="00B236E9" w:rsidP="00ED2B16">
      <w:pPr>
        <w:tabs>
          <w:tab w:val="left" w:pos="900"/>
        </w:tabs>
        <w:spacing w:line="360" w:lineRule="auto"/>
        <w:jc w:val="thaiDistribute"/>
        <w:rPr>
          <w:rFonts w:cstheme="minorBidi"/>
          <w:sz w:val="19"/>
          <w:szCs w:val="19"/>
          <w:lang w:val="en"/>
        </w:rPr>
      </w:pPr>
    </w:p>
    <w:p w14:paraId="3DD3E108" w14:textId="192CF8F3" w:rsidR="00F95BFB" w:rsidRDefault="00F95BFB" w:rsidP="00F95BFB">
      <w:pPr>
        <w:pStyle w:val="ListParagraph"/>
        <w:tabs>
          <w:tab w:val="clear" w:pos="907"/>
          <w:tab w:val="left" w:pos="900"/>
        </w:tabs>
        <w:spacing w:line="360" w:lineRule="auto"/>
        <w:ind w:left="450"/>
        <w:jc w:val="thaiDistribute"/>
        <w:rPr>
          <w:rFonts w:cs="Arial"/>
          <w:sz w:val="19"/>
          <w:szCs w:val="19"/>
          <w:lang w:val="en"/>
        </w:rPr>
      </w:pPr>
      <w:r w:rsidRPr="00D856F6">
        <w:rPr>
          <w:rFonts w:cs="Arial"/>
          <w:sz w:val="19"/>
          <w:szCs w:val="19"/>
          <w:lang w:val="en"/>
        </w:rPr>
        <w:t xml:space="preserve">Significant movements in </w:t>
      </w:r>
      <w:r w:rsidR="00290F2F">
        <w:rPr>
          <w:rFonts w:cs="Arial"/>
          <w:sz w:val="19"/>
          <w:szCs w:val="19"/>
          <w:lang w:val="en"/>
        </w:rPr>
        <w:t>allowance for short</w:t>
      </w:r>
      <w:r>
        <w:rPr>
          <w:rFonts w:cs="Arial"/>
          <w:sz w:val="19"/>
          <w:szCs w:val="19"/>
          <w:lang w:val="en"/>
        </w:rPr>
        <w:t xml:space="preserve">-term </w:t>
      </w:r>
      <w:r w:rsidRPr="00D856F6">
        <w:rPr>
          <w:rFonts w:cs="Arial"/>
          <w:sz w:val="19"/>
          <w:szCs w:val="19"/>
          <w:lang w:val="en"/>
        </w:rPr>
        <w:t>loans to subsidiar</w:t>
      </w:r>
      <w:r w:rsidR="00696C73" w:rsidRPr="004E4B81">
        <w:rPr>
          <w:rFonts w:cs="Arial"/>
          <w:sz w:val="19"/>
          <w:szCs w:val="19"/>
          <w:lang w:val="en"/>
        </w:rPr>
        <w:t>ies</w:t>
      </w:r>
      <w:r w:rsidR="00290F2F">
        <w:rPr>
          <w:rFonts w:cs="Arial"/>
          <w:sz w:val="19"/>
          <w:szCs w:val="19"/>
          <w:lang w:val="en"/>
        </w:rPr>
        <w:t xml:space="preserve"> and accrued interest receivable</w:t>
      </w:r>
      <w:r w:rsidRPr="00D856F6">
        <w:rPr>
          <w:rFonts w:cs="Arial"/>
          <w:sz w:val="19"/>
          <w:szCs w:val="19"/>
          <w:lang w:val="en"/>
        </w:rPr>
        <w:t xml:space="preserve"> for the </w:t>
      </w:r>
      <w:r w:rsidR="00290F2F">
        <w:rPr>
          <w:rFonts w:cs="Arial"/>
          <w:sz w:val="19"/>
          <w:szCs w:val="19"/>
          <w:lang w:val="en"/>
        </w:rPr>
        <w:t>year</w:t>
      </w:r>
      <w:r w:rsidR="00B236E9">
        <w:rPr>
          <w:rFonts w:cs="Arial"/>
          <w:sz w:val="19"/>
          <w:szCs w:val="19"/>
          <w:lang w:val="en"/>
        </w:rPr>
        <w:t>s</w:t>
      </w:r>
      <w:r w:rsidRPr="00D856F6">
        <w:rPr>
          <w:rFonts w:cs="Arial"/>
          <w:sz w:val="19"/>
          <w:szCs w:val="19"/>
          <w:lang w:val="en"/>
        </w:rPr>
        <w:t xml:space="preserve"> ended </w:t>
      </w:r>
      <w:r w:rsidR="00774DAD">
        <w:rPr>
          <w:rFonts w:cs="Arial"/>
          <w:sz w:val="19"/>
          <w:szCs w:val="19"/>
          <w:lang w:val="en"/>
        </w:rPr>
        <w:t>3</w:t>
      </w:r>
      <w:r w:rsidR="00290F2F">
        <w:rPr>
          <w:rFonts w:cs="Arial"/>
          <w:sz w:val="19"/>
          <w:szCs w:val="19"/>
          <w:lang w:val="en"/>
        </w:rPr>
        <w:t>1</w:t>
      </w:r>
      <w:r w:rsidRPr="00D856F6">
        <w:rPr>
          <w:rFonts w:cs="Arial"/>
          <w:sz w:val="19"/>
          <w:szCs w:val="19"/>
          <w:lang w:val="en"/>
        </w:rPr>
        <w:t xml:space="preserve"> </w:t>
      </w:r>
      <w:r w:rsidR="00290F2F">
        <w:rPr>
          <w:rFonts w:cs="Arial"/>
          <w:sz w:val="19"/>
          <w:szCs w:val="19"/>
          <w:lang w:val="en"/>
        </w:rPr>
        <w:t>December</w:t>
      </w:r>
      <w:r w:rsidRPr="00D856F6">
        <w:rPr>
          <w:rFonts w:cs="Arial"/>
          <w:sz w:val="19"/>
          <w:szCs w:val="19"/>
          <w:lang w:val="en"/>
        </w:rPr>
        <w:t xml:space="preserve"> 201</w:t>
      </w:r>
      <w:r w:rsidR="008E0DEF">
        <w:rPr>
          <w:rFonts w:cs="Arial"/>
          <w:sz w:val="19"/>
          <w:szCs w:val="19"/>
          <w:lang w:val="en"/>
        </w:rPr>
        <w:t>7</w:t>
      </w:r>
      <w:r w:rsidR="007A10FC">
        <w:rPr>
          <w:rFonts w:cs="Arial"/>
          <w:sz w:val="19"/>
          <w:szCs w:val="19"/>
        </w:rPr>
        <w:t xml:space="preserve"> and 2016 </w:t>
      </w:r>
      <w:r w:rsidRPr="00D856F6">
        <w:rPr>
          <w:rFonts w:cs="Arial"/>
          <w:sz w:val="19"/>
          <w:szCs w:val="19"/>
          <w:lang w:val="en"/>
        </w:rPr>
        <w:t>are as follows:</w:t>
      </w:r>
    </w:p>
    <w:p w14:paraId="236F0632" w14:textId="77777777" w:rsidR="007A10FC" w:rsidRDefault="007A10FC" w:rsidP="00F95BFB">
      <w:pPr>
        <w:pStyle w:val="ListParagraph"/>
        <w:tabs>
          <w:tab w:val="clear" w:pos="907"/>
          <w:tab w:val="left" w:pos="900"/>
        </w:tabs>
        <w:spacing w:line="360" w:lineRule="auto"/>
        <w:ind w:left="450"/>
        <w:jc w:val="thaiDistribute"/>
        <w:rPr>
          <w:rFonts w:cs="Arial"/>
          <w:sz w:val="19"/>
          <w:szCs w:val="19"/>
          <w:lang w:val="e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40"/>
        <w:gridCol w:w="1440"/>
        <w:gridCol w:w="1530"/>
        <w:gridCol w:w="1438"/>
      </w:tblGrid>
      <w:tr w:rsidR="007A10FC" w14:paraId="324EA94C" w14:textId="77777777" w:rsidTr="00EC7B25">
        <w:tc>
          <w:tcPr>
            <w:tcW w:w="3060" w:type="dxa"/>
          </w:tcPr>
          <w:p w14:paraId="66C2866B"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4FAB9222"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04120556"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426365B2"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38" w:type="dxa"/>
          </w:tcPr>
          <w:p w14:paraId="7A413301" w14:textId="77777777" w:rsidR="007A10FC" w:rsidRDefault="007A10FC" w:rsidP="00EC7B25">
            <w:pPr>
              <w:pStyle w:val="ListParagraph"/>
              <w:tabs>
                <w:tab w:val="clear" w:pos="907"/>
                <w:tab w:val="left" w:pos="900"/>
              </w:tabs>
              <w:spacing w:line="360" w:lineRule="auto"/>
              <w:ind w:left="0"/>
              <w:jc w:val="right"/>
              <w:rPr>
                <w:rFonts w:cs="Arial"/>
                <w:sz w:val="19"/>
                <w:szCs w:val="19"/>
                <w:lang w:val="en"/>
              </w:rPr>
            </w:pPr>
            <w:r w:rsidRPr="00E6249E">
              <w:rPr>
                <w:rFonts w:cs="Arial"/>
                <w:sz w:val="19"/>
                <w:szCs w:val="19"/>
                <w:lang w:val="en"/>
              </w:rPr>
              <w:t>(Unit: Baht)</w:t>
            </w:r>
          </w:p>
        </w:tc>
      </w:tr>
      <w:tr w:rsidR="007A10FC" w14:paraId="6FB3E950" w14:textId="77777777" w:rsidTr="00EC7B25">
        <w:tc>
          <w:tcPr>
            <w:tcW w:w="3060" w:type="dxa"/>
          </w:tcPr>
          <w:p w14:paraId="0EC18CDF"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32460CB2" w14:textId="77777777" w:rsidR="007A10FC" w:rsidRDefault="007A10FC" w:rsidP="00EC7B25">
            <w:pPr>
              <w:pStyle w:val="ListParagraph"/>
              <w:tabs>
                <w:tab w:val="clear" w:pos="907"/>
                <w:tab w:val="left" w:pos="900"/>
              </w:tabs>
              <w:spacing w:line="360" w:lineRule="auto"/>
              <w:ind w:left="0"/>
              <w:jc w:val="center"/>
              <w:rPr>
                <w:rFonts w:cs="Arial"/>
                <w:sz w:val="19"/>
                <w:szCs w:val="19"/>
                <w:lang w:val="en"/>
              </w:rPr>
            </w:pPr>
            <w:r w:rsidRPr="00E6249E">
              <w:rPr>
                <w:rFonts w:cs="Arial"/>
                <w:sz w:val="19"/>
                <w:szCs w:val="19"/>
                <w:lang w:val="en"/>
              </w:rPr>
              <w:t>1 January</w:t>
            </w:r>
          </w:p>
        </w:tc>
        <w:tc>
          <w:tcPr>
            <w:tcW w:w="2970" w:type="dxa"/>
            <w:gridSpan w:val="2"/>
          </w:tcPr>
          <w:p w14:paraId="4461DFA8" w14:textId="6E460209" w:rsidR="007A10FC" w:rsidRDefault="007A10FC" w:rsidP="00EC7B25">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 xml:space="preserve">During the </w:t>
            </w:r>
            <w:r w:rsidR="00C2063A">
              <w:rPr>
                <w:rFonts w:cs="Arial"/>
                <w:sz w:val="19"/>
                <w:szCs w:val="19"/>
                <w:lang w:val="en"/>
              </w:rPr>
              <w:t>year</w:t>
            </w:r>
          </w:p>
        </w:tc>
        <w:tc>
          <w:tcPr>
            <w:tcW w:w="1438" w:type="dxa"/>
          </w:tcPr>
          <w:p w14:paraId="79CE0572" w14:textId="77777777" w:rsidR="007A10FC" w:rsidRDefault="007A10FC" w:rsidP="00EC7B25">
            <w:pPr>
              <w:pStyle w:val="ListParagraph"/>
              <w:tabs>
                <w:tab w:val="clear" w:pos="907"/>
                <w:tab w:val="left" w:pos="900"/>
              </w:tabs>
              <w:spacing w:line="360" w:lineRule="auto"/>
              <w:ind w:left="0"/>
              <w:jc w:val="center"/>
              <w:rPr>
                <w:rFonts w:cs="Arial"/>
                <w:sz w:val="19"/>
                <w:szCs w:val="19"/>
                <w:lang w:val="en"/>
              </w:rPr>
            </w:pPr>
            <w:r w:rsidRPr="00E6249E">
              <w:rPr>
                <w:rFonts w:cs="Arial"/>
                <w:sz w:val="19"/>
                <w:szCs w:val="19"/>
                <w:lang w:val="en"/>
              </w:rPr>
              <w:t>31 December</w:t>
            </w:r>
          </w:p>
        </w:tc>
      </w:tr>
      <w:tr w:rsidR="007A10FC" w14:paraId="193F85D0" w14:textId="77777777" w:rsidTr="00EC7B25">
        <w:tc>
          <w:tcPr>
            <w:tcW w:w="3060" w:type="dxa"/>
          </w:tcPr>
          <w:p w14:paraId="640A887D"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032308F1" w14:textId="741E727E" w:rsidR="007A10FC" w:rsidRDefault="007A10FC" w:rsidP="00EC7B25">
            <w:pPr>
              <w:pStyle w:val="ListParagraph"/>
              <w:pBdr>
                <w:bottom w:val="single" w:sz="4" w:space="1" w:color="auto"/>
              </w:pBdr>
              <w:tabs>
                <w:tab w:val="clear" w:pos="907"/>
                <w:tab w:val="left" w:pos="900"/>
              </w:tabs>
              <w:spacing w:line="360" w:lineRule="auto"/>
              <w:ind w:left="0"/>
              <w:jc w:val="center"/>
              <w:rPr>
                <w:rFonts w:cs="Arial"/>
                <w:sz w:val="19"/>
                <w:szCs w:val="19"/>
                <w:lang w:val="en"/>
              </w:rPr>
            </w:pPr>
            <w:r>
              <w:rPr>
                <w:rFonts w:cs="Arial"/>
                <w:sz w:val="19"/>
                <w:szCs w:val="19"/>
                <w:lang w:val="en"/>
              </w:rPr>
              <w:t>201</w:t>
            </w:r>
            <w:r w:rsidR="00C2063A">
              <w:rPr>
                <w:rFonts w:cs="Arial"/>
                <w:sz w:val="19"/>
                <w:szCs w:val="19"/>
                <w:lang w:val="en"/>
              </w:rPr>
              <w:t>7</w:t>
            </w:r>
          </w:p>
        </w:tc>
        <w:tc>
          <w:tcPr>
            <w:tcW w:w="1440" w:type="dxa"/>
          </w:tcPr>
          <w:p w14:paraId="721ABDBF" w14:textId="77777777" w:rsidR="007A10FC" w:rsidRDefault="007A10FC" w:rsidP="00EC7B25">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Increase</w:t>
            </w:r>
          </w:p>
        </w:tc>
        <w:tc>
          <w:tcPr>
            <w:tcW w:w="1530" w:type="dxa"/>
          </w:tcPr>
          <w:p w14:paraId="06EE2B13" w14:textId="77777777" w:rsidR="007A10FC" w:rsidRDefault="007A10FC" w:rsidP="00EC7B25">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Decrease</w:t>
            </w:r>
          </w:p>
        </w:tc>
        <w:tc>
          <w:tcPr>
            <w:tcW w:w="1438" w:type="dxa"/>
          </w:tcPr>
          <w:p w14:paraId="79F7247B" w14:textId="6178B305" w:rsidR="007A10FC" w:rsidRDefault="007A10FC" w:rsidP="00EC7B25">
            <w:pPr>
              <w:pStyle w:val="ListParagraph"/>
              <w:pBdr>
                <w:bottom w:val="single" w:sz="4" w:space="1" w:color="auto"/>
              </w:pBdr>
              <w:tabs>
                <w:tab w:val="clear" w:pos="907"/>
                <w:tab w:val="left" w:pos="900"/>
              </w:tabs>
              <w:spacing w:line="360" w:lineRule="auto"/>
              <w:ind w:left="0"/>
              <w:jc w:val="center"/>
              <w:rPr>
                <w:rFonts w:cs="Arial"/>
                <w:sz w:val="19"/>
                <w:szCs w:val="19"/>
                <w:lang w:val="en"/>
              </w:rPr>
            </w:pPr>
            <w:r>
              <w:rPr>
                <w:rFonts w:cs="Arial"/>
                <w:sz w:val="19"/>
                <w:szCs w:val="19"/>
                <w:lang w:val="en"/>
              </w:rPr>
              <w:t>201</w:t>
            </w:r>
            <w:r w:rsidR="00C2063A">
              <w:rPr>
                <w:rFonts w:cs="Arial"/>
                <w:sz w:val="19"/>
                <w:szCs w:val="19"/>
                <w:lang w:val="en"/>
              </w:rPr>
              <w:t>7</w:t>
            </w:r>
          </w:p>
        </w:tc>
      </w:tr>
      <w:tr w:rsidR="007A10FC" w14:paraId="608A7624" w14:textId="77777777" w:rsidTr="00EC7B25">
        <w:tc>
          <w:tcPr>
            <w:tcW w:w="3060" w:type="dxa"/>
          </w:tcPr>
          <w:p w14:paraId="34FD2B3E"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6F70C994"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54F22DB9"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69D0EEE4"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c>
          <w:tcPr>
            <w:tcW w:w="1438" w:type="dxa"/>
          </w:tcPr>
          <w:p w14:paraId="0F69951F"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p>
        </w:tc>
      </w:tr>
      <w:tr w:rsidR="007A10FC" w14:paraId="63925428" w14:textId="77777777" w:rsidTr="00EC7B25">
        <w:tc>
          <w:tcPr>
            <w:tcW w:w="3060" w:type="dxa"/>
          </w:tcPr>
          <w:p w14:paraId="3AE31F8A" w14:textId="77777777" w:rsidR="007A10FC" w:rsidRDefault="007A10FC" w:rsidP="00EC7B25">
            <w:pPr>
              <w:pStyle w:val="ListParagraph"/>
              <w:tabs>
                <w:tab w:val="clear" w:pos="907"/>
                <w:tab w:val="left" w:pos="900"/>
              </w:tabs>
              <w:spacing w:line="360" w:lineRule="auto"/>
              <w:ind w:left="0"/>
              <w:jc w:val="thaiDistribute"/>
              <w:rPr>
                <w:rFonts w:cs="Arial"/>
                <w:sz w:val="19"/>
                <w:szCs w:val="19"/>
                <w:lang w:val="en"/>
              </w:rPr>
            </w:pPr>
            <w:r>
              <w:rPr>
                <w:rFonts w:cs="Arial"/>
                <w:sz w:val="19"/>
                <w:szCs w:val="19"/>
                <w:lang w:val="en"/>
              </w:rPr>
              <w:t xml:space="preserve">Allowance for short-term </w:t>
            </w:r>
            <w:r w:rsidRPr="00D856F6">
              <w:rPr>
                <w:rFonts w:cs="Arial"/>
                <w:sz w:val="19"/>
                <w:szCs w:val="19"/>
                <w:lang w:val="en"/>
              </w:rPr>
              <w:t>loans</w:t>
            </w:r>
          </w:p>
        </w:tc>
        <w:tc>
          <w:tcPr>
            <w:tcW w:w="1440" w:type="dxa"/>
          </w:tcPr>
          <w:p w14:paraId="363DD084" w14:textId="77777777" w:rsidR="007A10FC" w:rsidRPr="00B61B00" w:rsidRDefault="007A10FC" w:rsidP="00EC7B25">
            <w:pPr>
              <w:pStyle w:val="ListParagraph"/>
              <w:pBdr>
                <w:bottom w:val="single" w:sz="12" w:space="1" w:color="auto"/>
              </w:pBdr>
              <w:tabs>
                <w:tab w:val="clear" w:pos="907"/>
                <w:tab w:val="left" w:pos="900"/>
              </w:tabs>
              <w:spacing w:line="360" w:lineRule="auto"/>
              <w:ind w:left="0"/>
              <w:jc w:val="right"/>
            </w:pPr>
            <w:r w:rsidRPr="00E1606E">
              <w:t>939,153,558</w:t>
            </w:r>
          </w:p>
        </w:tc>
        <w:tc>
          <w:tcPr>
            <w:tcW w:w="1440" w:type="dxa"/>
            <w:vAlign w:val="bottom"/>
          </w:tcPr>
          <w:p w14:paraId="7C753A8E" w14:textId="77777777" w:rsidR="007A10FC" w:rsidRPr="00522E0A" w:rsidRDefault="007A10FC" w:rsidP="00EC7B25">
            <w:pPr>
              <w:pStyle w:val="ListParagraph"/>
              <w:pBdr>
                <w:bottom w:val="single" w:sz="12" w:space="1" w:color="auto"/>
              </w:pBdr>
              <w:tabs>
                <w:tab w:val="clear" w:pos="907"/>
                <w:tab w:val="left" w:pos="900"/>
              </w:tabs>
              <w:spacing w:line="360" w:lineRule="auto"/>
              <w:ind w:left="0"/>
              <w:jc w:val="right"/>
            </w:pPr>
            <w:r w:rsidRPr="00522E0A">
              <w:t>31</w:t>
            </w:r>
            <w:r>
              <w:t>5,017,181</w:t>
            </w:r>
          </w:p>
        </w:tc>
        <w:tc>
          <w:tcPr>
            <w:tcW w:w="1530" w:type="dxa"/>
            <w:vAlign w:val="bottom"/>
          </w:tcPr>
          <w:p w14:paraId="38545B4A" w14:textId="77777777" w:rsidR="007A10FC" w:rsidRPr="00522E0A" w:rsidRDefault="007A10FC" w:rsidP="00EC7B25">
            <w:pPr>
              <w:pStyle w:val="ListParagraph"/>
              <w:pBdr>
                <w:bottom w:val="single" w:sz="12" w:space="1" w:color="auto"/>
              </w:pBdr>
              <w:tabs>
                <w:tab w:val="clear" w:pos="907"/>
                <w:tab w:val="left" w:pos="900"/>
              </w:tabs>
              <w:spacing w:line="360" w:lineRule="auto"/>
              <w:ind w:left="0"/>
              <w:jc w:val="right"/>
            </w:pPr>
            <w:r w:rsidRPr="00522E0A">
              <w:t>(855,137)</w:t>
            </w:r>
          </w:p>
        </w:tc>
        <w:tc>
          <w:tcPr>
            <w:tcW w:w="1438" w:type="dxa"/>
            <w:vAlign w:val="bottom"/>
          </w:tcPr>
          <w:p w14:paraId="173EE98C" w14:textId="77777777" w:rsidR="007A10FC" w:rsidRPr="00522E0A" w:rsidRDefault="007A10FC" w:rsidP="00EC7B25">
            <w:pPr>
              <w:pStyle w:val="ListParagraph"/>
              <w:pBdr>
                <w:bottom w:val="single" w:sz="12" w:space="1" w:color="auto"/>
              </w:pBdr>
              <w:tabs>
                <w:tab w:val="clear" w:pos="907"/>
                <w:tab w:val="left" w:pos="900"/>
              </w:tabs>
              <w:spacing w:line="360" w:lineRule="auto"/>
              <w:ind w:left="0"/>
              <w:jc w:val="right"/>
            </w:pPr>
            <w:r w:rsidRPr="00522E0A">
              <w:t>1,253,</w:t>
            </w:r>
            <w:r>
              <w:t>315,602</w:t>
            </w:r>
          </w:p>
        </w:tc>
      </w:tr>
    </w:tbl>
    <w:p w14:paraId="1A439239" w14:textId="77777777" w:rsidR="00ED2B16" w:rsidRPr="0022225B" w:rsidRDefault="00ED2B16" w:rsidP="0022225B">
      <w:pPr>
        <w:tabs>
          <w:tab w:val="left" w:pos="900"/>
        </w:tabs>
        <w:spacing w:line="360" w:lineRule="auto"/>
        <w:jc w:val="thaiDistribute"/>
        <w:rPr>
          <w:rFonts w:cstheme="minorBidi"/>
          <w:sz w:val="19"/>
          <w:szCs w:val="19"/>
          <w:lang w:val="e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40"/>
        <w:gridCol w:w="1440"/>
        <w:gridCol w:w="1530"/>
        <w:gridCol w:w="1438"/>
      </w:tblGrid>
      <w:tr w:rsidR="00E6249E" w14:paraId="32BB9C06" w14:textId="77777777" w:rsidTr="00A9302E">
        <w:tc>
          <w:tcPr>
            <w:tcW w:w="3060" w:type="dxa"/>
          </w:tcPr>
          <w:p w14:paraId="5CA2D1FD" w14:textId="77777777" w:rsidR="00E6249E" w:rsidRPr="0022225B" w:rsidRDefault="00E6249E" w:rsidP="00E6249E">
            <w:pPr>
              <w:pStyle w:val="ListParagraph"/>
              <w:tabs>
                <w:tab w:val="clear" w:pos="907"/>
                <w:tab w:val="left" w:pos="900"/>
              </w:tabs>
              <w:spacing w:line="360" w:lineRule="auto"/>
              <w:ind w:left="0"/>
              <w:jc w:val="thaiDistribute"/>
              <w:rPr>
                <w:rFonts w:cs="Arial"/>
                <w:sz w:val="19"/>
                <w:szCs w:val="19"/>
              </w:rPr>
            </w:pPr>
          </w:p>
        </w:tc>
        <w:tc>
          <w:tcPr>
            <w:tcW w:w="1440" w:type="dxa"/>
          </w:tcPr>
          <w:p w14:paraId="6D5EC607"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67DFE2B1"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13088CBA"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38" w:type="dxa"/>
          </w:tcPr>
          <w:p w14:paraId="4A0B68AD" w14:textId="509E1F6E" w:rsidR="00E6249E" w:rsidRDefault="00E6249E" w:rsidP="00E6249E">
            <w:pPr>
              <w:pStyle w:val="ListParagraph"/>
              <w:tabs>
                <w:tab w:val="clear" w:pos="907"/>
                <w:tab w:val="left" w:pos="900"/>
              </w:tabs>
              <w:spacing w:line="360" w:lineRule="auto"/>
              <w:ind w:left="0"/>
              <w:jc w:val="right"/>
              <w:rPr>
                <w:rFonts w:cs="Arial"/>
                <w:sz w:val="19"/>
                <w:szCs w:val="19"/>
                <w:lang w:val="en"/>
              </w:rPr>
            </w:pPr>
            <w:r w:rsidRPr="00E6249E">
              <w:rPr>
                <w:rFonts w:cs="Arial"/>
                <w:sz w:val="19"/>
                <w:szCs w:val="19"/>
                <w:lang w:val="en"/>
              </w:rPr>
              <w:t>(Unit: Baht)</w:t>
            </w:r>
          </w:p>
        </w:tc>
      </w:tr>
      <w:tr w:rsidR="00E6249E" w14:paraId="1482D34B" w14:textId="77777777" w:rsidTr="00A9302E">
        <w:tc>
          <w:tcPr>
            <w:tcW w:w="3060" w:type="dxa"/>
          </w:tcPr>
          <w:p w14:paraId="625D7096"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35B5259A" w14:textId="77777777" w:rsidR="00E6249E" w:rsidRDefault="00E6249E" w:rsidP="00E6249E">
            <w:pPr>
              <w:pStyle w:val="ListParagraph"/>
              <w:tabs>
                <w:tab w:val="clear" w:pos="907"/>
                <w:tab w:val="left" w:pos="900"/>
              </w:tabs>
              <w:spacing w:line="360" w:lineRule="auto"/>
              <w:ind w:left="0"/>
              <w:jc w:val="center"/>
              <w:rPr>
                <w:rFonts w:cs="Arial"/>
                <w:sz w:val="19"/>
                <w:szCs w:val="19"/>
                <w:lang w:val="en"/>
              </w:rPr>
            </w:pPr>
            <w:r w:rsidRPr="00E6249E">
              <w:rPr>
                <w:rFonts w:cs="Arial"/>
                <w:sz w:val="19"/>
                <w:szCs w:val="19"/>
                <w:lang w:val="en"/>
              </w:rPr>
              <w:t>1 January</w:t>
            </w:r>
          </w:p>
        </w:tc>
        <w:tc>
          <w:tcPr>
            <w:tcW w:w="2970" w:type="dxa"/>
            <w:gridSpan w:val="2"/>
          </w:tcPr>
          <w:p w14:paraId="01704922" w14:textId="17CD4FAF"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 xml:space="preserve">During the </w:t>
            </w:r>
            <w:r w:rsidR="00C2063A">
              <w:rPr>
                <w:rFonts w:cs="Arial"/>
                <w:sz w:val="19"/>
                <w:szCs w:val="19"/>
                <w:lang w:val="en"/>
              </w:rPr>
              <w:t>year</w:t>
            </w:r>
          </w:p>
        </w:tc>
        <w:tc>
          <w:tcPr>
            <w:tcW w:w="1438" w:type="dxa"/>
          </w:tcPr>
          <w:p w14:paraId="4BB25C11" w14:textId="77777777" w:rsidR="00E6249E" w:rsidRDefault="00E6249E" w:rsidP="00E6249E">
            <w:pPr>
              <w:pStyle w:val="ListParagraph"/>
              <w:tabs>
                <w:tab w:val="clear" w:pos="907"/>
                <w:tab w:val="left" w:pos="900"/>
              </w:tabs>
              <w:spacing w:line="360" w:lineRule="auto"/>
              <w:ind w:left="0"/>
              <w:jc w:val="center"/>
              <w:rPr>
                <w:rFonts w:cs="Arial"/>
                <w:sz w:val="19"/>
                <w:szCs w:val="19"/>
                <w:lang w:val="en"/>
              </w:rPr>
            </w:pPr>
            <w:r w:rsidRPr="00E6249E">
              <w:rPr>
                <w:rFonts w:cs="Arial"/>
                <w:sz w:val="19"/>
                <w:szCs w:val="19"/>
                <w:lang w:val="en"/>
              </w:rPr>
              <w:t>31 December</w:t>
            </w:r>
          </w:p>
        </w:tc>
      </w:tr>
      <w:tr w:rsidR="00E6249E" w14:paraId="381BDA27" w14:textId="77777777" w:rsidTr="00A9302E">
        <w:tc>
          <w:tcPr>
            <w:tcW w:w="3060" w:type="dxa"/>
          </w:tcPr>
          <w:p w14:paraId="79F09E63"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1EF93A5F" w14:textId="77777777"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Pr>
                <w:rFonts w:cs="Arial"/>
                <w:sz w:val="19"/>
                <w:szCs w:val="19"/>
                <w:lang w:val="en"/>
              </w:rPr>
              <w:t>2016</w:t>
            </w:r>
          </w:p>
        </w:tc>
        <w:tc>
          <w:tcPr>
            <w:tcW w:w="1440" w:type="dxa"/>
          </w:tcPr>
          <w:p w14:paraId="5A411278" w14:textId="77777777"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Increase</w:t>
            </w:r>
          </w:p>
        </w:tc>
        <w:tc>
          <w:tcPr>
            <w:tcW w:w="1530" w:type="dxa"/>
          </w:tcPr>
          <w:p w14:paraId="0D6E7C22" w14:textId="77777777"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Decrease</w:t>
            </w:r>
          </w:p>
        </w:tc>
        <w:tc>
          <w:tcPr>
            <w:tcW w:w="1438" w:type="dxa"/>
          </w:tcPr>
          <w:p w14:paraId="629CE576" w14:textId="77777777"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Pr>
                <w:rFonts w:cs="Arial"/>
                <w:sz w:val="19"/>
                <w:szCs w:val="19"/>
                <w:lang w:val="en"/>
              </w:rPr>
              <w:t>2016</w:t>
            </w:r>
          </w:p>
        </w:tc>
      </w:tr>
      <w:tr w:rsidR="00E6249E" w14:paraId="00D3A7B2" w14:textId="77777777" w:rsidTr="00A9302E">
        <w:tc>
          <w:tcPr>
            <w:tcW w:w="3060" w:type="dxa"/>
          </w:tcPr>
          <w:p w14:paraId="1F8CCE6E"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77D817A4"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380FEBEF"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55DB0551"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38" w:type="dxa"/>
          </w:tcPr>
          <w:p w14:paraId="4E67D7EE"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r>
      <w:tr w:rsidR="00444D1C" w14:paraId="4C4BEC54" w14:textId="77777777" w:rsidTr="007A7E81">
        <w:tc>
          <w:tcPr>
            <w:tcW w:w="3060" w:type="dxa"/>
          </w:tcPr>
          <w:p w14:paraId="0A6D4C0B" w14:textId="3332A604" w:rsidR="00444D1C" w:rsidRDefault="00444D1C" w:rsidP="00444D1C">
            <w:pPr>
              <w:pStyle w:val="ListParagraph"/>
              <w:tabs>
                <w:tab w:val="clear" w:pos="907"/>
                <w:tab w:val="left" w:pos="900"/>
              </w:tabs>
              <w:spacing w:line="360" w:lineRule="auto"/>
              <w:ind w:left="0"/>
              <w:jc w:val="thaiDistribute"/>
              <w:rPr>
                <w:rFonts w:cs="Arial"/>
                <w:sz w:val="19"/>
                <w:szCs w:val="19"/>
                <w:lang w:val="en"/>
              </w:rPr>
            </w:pPr>
            <w:r>
              <w:rPr>
                <w:rFonts w:cs="Arial"/>
                <w:sz w:val="19"/>
                <w:szCs w:val="19"/>
                <w:lang w:val="en"/>
              </w:rPr>
              <w:t xml:space="preserve">Allowance for short-term </w:t>
            </w:r>
            <w:r w:rsidRPr="00D856F6">
              <w:rPr>
                <w:rFonts w:cs="Arial"/>
                <w:sz w:val="19"/>
                <w:szCs w:val="19"/>
                <w:lang w:val="en"/>
              </w:rPr>
              <w:t>loans</w:t>
            </w:r>
          </w:p>
        </w:tc>
        <w:tc>
          <w:tcPr>
            <w:tcW w:w="1440" w:type="dxa"/>
          </w:tcPr>
          <w:p w14:paraId="1E0B03DC" w14:textId="6D573DB1" w:rsidR="00444D1C" w:rsidRPr="00B61B00" w:rsidRDefault="00444D1C" w:rsidP="00444D1C">
            <w:pPr>
              <w:pStyle w:val="ListParagraph"/>
              <w:pBdr>
                <w:bottom w:val="single" w:sz="12" w:space="1" w:color="auto"/>
              </w:pBdr>
              <w:tabs>
                <w:tab w:val="clear" w:pos="907"/>
                <w:tab w:val="left" w:pos="900"/>
              </w:tabs>
              <w:spacing w:line="360" w:lineRule="auto"/>
              <w:ind w:left="0"/>
              <w:jc w:val="right"/>
            </w:pPr>
            <w:r>
              <w:t>213,394,</w:t>
            </w:r>
            <w:r w:rsidR="00B236E9">
              <w:t>5</w:t>
            </w:r>
            <w:r>
              <w:t>98</w:t>
            </w:r>
          </w:p>
        </w:tc>
        <w:tc>
          <w:tcPr>
            <w:tcW w:w="1440" w:type="dxa"/>
            <w:vAlign w:val="bottom"/>
          </w:tcPr>
          <w:p w14:paraId="279FDBCD" w14:textId="1F6F5AEB" w:rsidR="00444D1C" w:rsidRPr="00522E0A" w:rsidRDefault="00444D1C" w:rsidP="00444D1C">
            <w:pPr>
              <w:pStyle w:val="ListParagraph"/>
              <w:pBdr>
                <w:bottom w:val="single" w:sz="12" w:space="1" w:color="auto"/>
              </w:pBdr>
              <w:tabs>
                <w:tab w:val="clear" w:pos="907"/>
                <w:tab w:val="left" w:pos="900"/>
              </w:tabs>
              <w:spacing w:line="360" w:lineRule="auto"/>
              <w:ind w:left="0"/>
              <w:jc w:val="right"/>
            </w:pPr>
            <w:r>
              <w:t>725,758,960</w:t>
            </w:r>
          </w:p>
        </w:tc>
        <w:tc>
          <w:tcPr>
            <w:tcW w:w="1530" w:type="dxa"/>
          </w:tcPr>
          <w:p w14:paraId="3AC008E3" w14:textId="604455C8" w:rsidR="00444D1C" w:rsidRPr="00444D1C" w:rsidRDefault="00444D1C" w:rsidP="00444D1C">
            <w:pPr>
              <w:pStyle w:val="ListParagraph"/>
              <w:pBdr>
                <w:bottom w:val="single" w:sz="12" w:space="1" w:color="auto"/>
              </w:pBdr>
              <w:tabs>
                <w:tab w:val="clear" w:pos="907"/>
                <w:tab w:val="left" w:pos="900"/>
              </w:tabs>
              <w:spacing w:line="360" w:lineRule="auto"/>
              <w:ind w:left="0"/>
              <w:jc w:val="center"/>
              <w:rPr>
                <w:rFonts w:cs="Arial"/>
                <w:sz w:val="17"/>
                <w:szCs w:val="17"/>
              </w:rPr>
            </w:pPr>
            <w:r w:rsidRPr="00356AA3">
              <w:rPr>
                <w:rFonts w:cs="Arial"/>
                <w:sz w:val="17"/>
                <w:szCs w:val="17"/>
              </w:rPr>
              <w:t xml:space="preserve">          -</w:t>
            </w:r>
          </w:p>
        </w:tc>
        <w:tc>
          <w:tcPr>
            <w:tcW w:w="1438" w:type="dxa"/>
            <w:vAlign w:val="bottom"/>
          </w:tcPr>
          <w:p w14:paraId="7421B5E4" w14:textId="6CFB2A4F" w:rsidR="00444D1C" w:rsidRPr="00522E0A" w:rsidRDefault="00444D1C" w:rsidP="00444D1C">
            <w:pPr>
              <w:pStyle w:val="ListParagraph"/>
              <w:pBdr>
                <w:bottom w:val="single" w:sz="12" w:space="1" w:color="auto"/>
              </w:pBdr>
              <w:tabs>
                <w:tab w:val="clear" w:pos="907"/>
                <w:tab w:val="left" w:pos="900"/>
              </w:tabs>
              <w:spacing w:line="360" w:lineRule="auto"/>
              <w:ind w:left="0"/>
              <w:jc w:val="right"/>
            </w:pPr>
            <w:r w:rsidRPr="00E1606E">
              <w:t>939,153,558</w:t>
            </w:r>
          </w:p>
        </w:tc>
      </w:tr>
    </w:tbl>
    <w:p w14:paraId="6061B644" w14:textId="77777777" w:rsidR="0045447A" w:rsidRDefault="0045447A" w:rsidP="00F95BFB">
      <w:pPr>
        <w:tabs>
          <w:tab w:val="left" w:pos="900"/>
        </w:tabs>
        <w:spacing w:line="360" w:lineRule="auto"/>
        <w:jc w:val="thaiDistribute"/>
        <w:rPr>
          <w:rFonts w:ascii="Arial" w:hAnsi="Arial"/>
        </w:rPr>
      </w:pPr>
    </w:p>
    <w:tbl>
      <w:tblPr>
        <w:tblStyle w:val="TableGrid"/>
        <w:tblW w:w="89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5"/>
        <w:gridCol w:w="1276"/>
        <w:gridCol w:w="236"/>
        <w:gridCol w:w="1278"/>
        <w:gridCol w:w="236"/>
        <w:gridCol w:w="1276"/>
        <w:gridCol w:w="236"/>
        <w:gridCol w:w="1357"/>
      </w:tblGrid>
      <w:tr w:rsidR="00F95BFB" w:rsidRPr="001957C9" w14:paraId="3621A796" w14:textId="77777777" w:rsidTr="00F95BFB">
        <w:trPr>
          <w:tblHeader/>
        </w:trPr>
        <w:tc>
          <w:tcPr>
            <w:tcW w:w="3075" w:type="dxa"/>
          </w:tcPr>
          <w:p w14:paraId="60C0E504"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1276" w:type="dxa"/>
          </w:tcPr>
          <w:p w14:paraId="631EBAEB"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236" w:type="dxa"/>
          </w:tcPr>
          <w:p w14:paraId="2CF5C754"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1278" w:type="dxa"/>
          </w:tcPr>
          <w:p w14:paraId="6BECA1F4"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236" w:type="dxa"/>
          </w:tcPr>
          <w:p w14:paraId="700DEF92"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2869" w:type="dxa"/>
            <w:gridSpan w:val="3"/>
          </w:tcPr>
          <w:p w14:paraId="61AC9D76" w14:textId="5D289C05" w:rsidR="00F95BFB" w:rsidRPr="001957C9" w:rsidRDefault="00F95BFB" w:rsidP="00F95BFB">
            <w:pPr>
              <w:pStyle w:val="ListParagraph"/>
              <w:tabs>
                <w:tab w:val="clear" w:pos="907"/>
                <w:tab w:val="left" w:pos="900"/>
              </w:tabs>
              <w:spacing w:line="360" w:lineRule="auto"/>
              <w:ind w:left="0"/>
              <w:jc w:val="right"/>
              <w:rPr>
                <w:rFonts w:cs="Arial"/>
                <w:szCs w:val="18"/>
              </w:rPr>
            </w:pPr>
            <w:r w:rsidRPr="001957C9">
              <w:rPr>
                <w:rFonts w:cs="Arial"/>
                <w:szCs w:val="18"/>
                <w:cs/>
              </w:rPr>
              <w:t>(</w:t>
            </w:r>
            <w:r w:rsidRPr="001957C9">
              <w:rPr>
                <w:rFonts w:cs="Arial"/>
                <w:szCs w:val="18"/>
              </w:rPr>
              <w:t>Unit</w:t>
            </w:r>
            <w:r w:rsidRPr="001957C9">
              <w:rPr>
                <w:rFonts w:cs="Arial"/>
                <w:szCs w:val="18"/>
                <w:lang w:val="en-GB"/>
              </w:rPr>
              <w:t>: Baht</w:t>
            </w:r>
            <w:r w:rsidRPr="001957C9">
              <w:rPr>
                <w:rFonts w:cs="Arial"/>
                <w:szCs w:val="18"/>
                <w:cs/>
                <w:lang w:val="en-GB"/>
              </w:rPr>
              <w:t>)</w:t>
            </w:r>
          </w:p>
        </w:tc>
      </w:tr>
      <w:tr w:rsidR="00F95BFB" w:rsidRPr="001957C9" w14:paraId="341B1654" w14:textId="77777777" w:rsidTr="00F95BFB">
        <w:trPr>
          <w:tblHeader/>
        </w:trPr>
        <w:tc>
          <w:tcPr>
            <w:tcW w:w="3075" w:type="dxa"/>
          </w:tcPr>
          <w:p w14:paraId="4426F8AA" w14:textId="77777777" w:rsidR="00F95BFB" w:rsidRPr="001957C9" w:rsidRDefault="00F95BFB" w:rsidP="00F95BFB">
            <w:pPr>
              <w:pStyle w:val="ListParagraph"/>
              <w:tabs>
                <w:tab w:val="clear" w:pos="907"/>
                <w:tab w:val="left" w:pos="900"/>
              </w:tabs>
              <w:spacing w:line="360" w:lineRule="auto"/>
              <w:ind w:left="0"/>
              <w:jc w:val="thaiDistribute"/>
              <w:rPr>
                <w:rFonts w:cs="Arial"/>
                <w:szCs w:val="18"/>
                <w:cs/>
              </w:rPr>
            </w:pPr>
          </w:p>
        </w:tc>
        <w:tc>
          <w:tcPr>
            <w:tcW w:w="2790" w:type="dxa"/>
            <w:gridSpan w:val="3"/>
            <w:tcBorders>
              <w:bottom w:val="single" w:sz="4" w:space="0" w:color="auto"/>
            </w:tcBorders>
          </w:tcPr>
          <w:p w14:paraId="261E5D10"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r w:rsidRPr="001957C9">
              <w:rPr>
                <w:rFonts w:cs="Arial"/>
                <w:szCs w:val="18"/>
              </w:rPr>
              <w:t>Consolidated F/S</w:t>
            </w:r>
          </w:p>
        </w:tc>
        <w:tc>
          <w:tcPr>
            <w:tcW w:w="236" w:type="dxa"/>
          </w:tcPr>
          <w:p w14:paraId="75E4F757"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2869" w:type="dxa"/>
            <w:gridSpan w:val="3"/>
            <w:tcBorders>
              <w:bottom w:val="single" w:sz="4" w:space="0" w:color="auto"/>
            </w:tcBorders>
          </w:tcPr>
          <w:p w14:paraId="6BF1BE36"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r w:rsidRPr="001957C9">
              <w:rPr>
                <w:rFonts w:cs="Arial"/>
                <w:szCs w:val="18"/>
              </w:rPr>
              <w:t>Separate F/S</w:t>
            </w:r>
          </w:p>
        </w:tc>
      </w:tr>
      <w:tr w:rsidR="008E0DEF" w:rsidRPr="001957C9" w14:paraId="216A2DFC" w14:textId="77777777" w:rsidTr="00F95BFB">
        <w:trPr>
          <w:tblHeader/>
        </w:trPr>
        <w:tc>
          <w:tcPr>
            <w:tcW w:w="3075" w:type="dxa"/>
          </w:tcPr>
          <w:p w14:paraId="0E345FF9" w14:textId="77777777" w:rsidR="008E0DEF" w:rsidRPr="001957C9" w:rsidRDefault="008E0DEF" w:rsidP="008E0DEF">
            <w:pPr>
              <w:pStyle w:val="ListParagraph"/>
              <w:tabs>
                <w:tab w:val="clear" w:pos="907"/>
                <w:tab w:val="left" w:pos="900"/>
              </w:tabs>
              <w:spacing w:line="360" w:lineRule="auto"/>
              <w:ind w:left="0"/>
              <w:jc w:val="thaiDistribute"/>
              <w:rPr>
                <w:rFonts w:cs="Arial"/>
                <w:szCs w:val="18"/>
              </w:rPr>
            </w:pPr>
          </w:p>
        </w:tc>
        <w:tc>
          <w:tcPr>
            <w:tcW w:w="1276" w:type="dxa"/>
            <w:tcBorders>
              <w:top w:val="single" w:sz="4" w:space="0" w:color="auto"/>
              <w:bottom w:val="single" w:sz="4" w:space="0" w:color="auto"/>
            </w:tcBorders>
          </w:tcPr>
          <w:p w14:paraId="1A8DF651" w14:textId="7B2D9C87" w:rsidR="008E0DEF" w:rsidRPr="001957C9" w:rsidRDefault="008E0DEF" w:rsidP="008E0DEF">
            <w:pPr>
              <w:pStyle w:val="ListParagraph"/>
              <w:tabs>
                <w:tab w:val="clear" w:pos="907"/>
                <w:tab w:val="left" w:pos="900"/>
              </w:tabs>
              <w:spacing w:line="360" w:lineRule="auto"/>
              <w:ind w:left="-102" w:right="-102"/>
              <w:jc w:val="center"/>
              <w:rPr>
                <w:rFonts w:cs="Arial"/>
                <w:szCs w:val="18"/>
              </w:rPr>
            </w:pPr>
            <w:r w:rsidRPr="001957C9">
              <w:rPr>
                <w:rFonts w:cs="Arial"/>
                <w:szCs w:val="18"/>
              </w:rPr>
              <w:t>201</w:t>
            </w:r>
            <w:r>
              <w:rPr>
                <w:rFonts w:cs="Arial"/>
                <w:szCs w:val="18"/>
              </w:rPr>
              <w:t>7</w:t>
            </w:r>
          </w:p>
        </w:tc>
        <w:tc>
          <w:tcPr>
            <w:tcW w:w="236" w:type="dxa"/>
          </w:tcPr>
          <w:p w14:paraId="532F5472" w14:textId="77777777" w:rsidR="008E0DEF" w:rsidRPr="001957C9" w:rsidRDefault="008E0DEF" w:rsidP="008E0DEF">
            <w:pPr>
              <w:pStyle w:val="ListParagraph"/>
              <w:tabs>
                <w:tab w:val="clear" w:pos="907"/>
                <w:tab w:val="left" w:pos="900"/>
              </w:tabs>
              <w:spacing w:line="360" w:lineRule="auto"/>
              <w:ind w:left="0"/>
              <w:jc w:val="center"/>
              <w:rPr>
                <w:rFonts w:cs="Arial"/>
                <w:szCs w:val="18"/>
              </w:rPr>
            </w:pPr>
          </w:p>
        </w:tc>
        <w:tc>
          <w:tcPr>
            <w:tcW w:w="1278" w:type="dxa"/>
            <w:tcBorders>
              <w:top w:val="single" w:sz="4" w:space="0" w:color="auto"/>
              <w:bottom w:val="single" w:sz="4" w:space="0" w:color="auto"/>
            </w:tcBorders>
          </w:tcPr>
          <w:p w14:paraId="59C77D24" w14:textId="2CF7416D" w:rsidR="008E0DEF" w:rsidRPr="001957C9" w:rsidRDefault="008E0DEF" w:rsidP="008E0DEF">
            <w:pPr>
              <w:pStyle w:val="ListParagraph"/>
              <w:tabs>
                <w:tab w:val="clear" w:pos="907"/>
                <w:tab w:val="left" w:pos="900"/>
              </w:tabs>
              <w:spacing w:line="360" w:lineRule="auto"/>
              <w:ind w:left="-84" w:right="-120"/>
              <w:jc w:val="center"/>
              <w:rPr>
                <w:rFonts w:cs="Arial"/>
                <w:szCs w:val="18"/>
              </w:rPr>
            </w:pPr>
            <w:r w:rsidRPr="001957C9">
              <w:rPr>
                <w:rFonts w:cs="Arial"/>
                <w:szCs w:val="18"/>
              </w:rPr>
              <w:t>201</w:t>
            </w:r>
            <w:r>
              <w:rPr>
                <w:rFonts w:cs="Arial"/>
                <w:szCs w:val="18"/>
              </w:rPr>
              <w:t>6</w:t>
            </w:r>
          </w:p>
        </w:tc>
        <w:tc>
          <w:tcPr>
            <w:tcW w:w="236" w:type="dxa"/>
          </w:tcPr>
          <w:p w14:paraId="5518C537" w14:textId="77777777" w:rsidR="008E0DEF" w:rsidRPr="001957C9" w:rsidRDefault="008E0DEF" w:rsidP="008E0DEF">
            <w:pPr>
              <w:pStyle w:val="ListParagraph"/>
              <w:tabs>
                <w:tab w:val="clear" w:pos="907"/>
                <w:tab w:val="left" w:pos="900"/>
              </w:tabs>
              <w:spacing w:line="360" w:lineRule="auto"/>
              <w:ind w:left="0"/>
              <w:jc w:val="center"/>
              <w:rPr>
                <w:rFonts w:cs="Arial"/>
                <w:szCs w:val="18"/>
              </w:rPr>
            </w:pPr>
          </w:p>
        </w:tc>
        <w:tc>
          <w:tcPr>
            <w:tcW w:w="1276" w:type="dxa"/>
            <w:tcBorders>
              <w:top w:val="single" w:sz="4" w:space="0" w:color="auto"/>
              <w:bottom w:val="single" w:sz="4" w:space="0" w:color="auto"/>
            </w:tcBorders>
          </w:tcPr>
          <w:p w14:paraId="27099EA3" w14:textId="16FB8518" w:rsidR="008E0DEF" w:rsidRPr="001957C9" w:rsidRDefault="008E0DEF" w:rsidP="008E0DEF">
            <w:pPr>
              <w:pStyle w:val="ListParagraph"/>
              <w:tabs>
                <w:tab w:val="clear" w:pos="907"/>
                <w:tab w:val="left" w:pos="900"/>
              </w:tabs>
              <w:spacing w:line="360" w:lineRule="auto"/>
              <w:ind w:left="0"/>
              <w:jc w:val="center"/>
              <w:rPr>
                <w:rFonts w:cs="Arial"/>
                <w:szCs w:val="18"/>
              </w:rPr>
            </w:pPr>
            <w:r w:rsidRPr="001957C9">
              <w:rPr>
                <w:rFonts w:cs="Arial"/>
                <w:szCs w:val="18"/>
              </w:rPr>
              <w:t>201</w:t>
            </w:r>
            <w:r>
              <w:rPr>
                <w:rFonts w:cs="Arial"/>
                <w:szCs w:val="18"/>
              </w:rPr>
              <w:t>7</w:t>
            </w:r>
          </w:p>
        </w:tc>
        <w:tc>
          <w:tcPr>
            <w:tcW w:w="236" w:type="dxa"/>
          </w:tcPr>
          <w:p w14:paraId="37179A79" w14:textId="77777777" w:rsidR="008E0DEF" w:rsidRPr="001957C9" w:rsidRDefault="008E0DEF" w:rsidP="008E0DEF">
            <w:pPr>
              <w:pStyle w:val="ListParagraph"/>
              <w:tabs>
                <w:tab w:val="clear" w:pos="907"/>
                <w:tab w:val="left" w:pos="900"/>
              </w:tabs>
              <w:spacing w:line="360" w:lineRule="auto"/>
              <w:ind w:left="0"/>
              <w:jc w:val="center"/>
              <w:rPr>
                <w:rFonts w:cs="Arial"/>
                <w:szCs w:val="18"/>
              </w:rPr>
            </w:pPr>
          </w:p>
        </w:tc>
        <w:tc>
          <w:tcPr>
            <w:tcW w:w="1357" w:type="dxa"/>
            <w:tcBorders>
              <w:top w:val="single" w:sz="4" w:space="0" w:color="auto"/>
              <w:bottom w:val="single" w:sz="4" w:space="0" w:color="auto"/>
            </w:tcBorders>
          </w:tcPr>
          <w:p w14:paraId="1F8DE3D5" w14:textId="535BD42E" w:rsidR="008E0DEF" w:rsidRPr="001957C9" w:rsidRDefault="008E0DEF" w:rsidP="008E0DEF">
            <w:pPr>
              <w:pStyle w:val="ListParagraph"/>
              <w:tabs>
                <w:tab w:val="clear" w:pos="907"/>
                <w:tab w:val="left" w:pos="900"/>
              </w:tabs>
              <w:spacing w:line="360" w:lineRule="auto"/>
              <w:ind w:left="0"/>
              <w:jc w:val="center"/>
              <w:rPr>
                <w:rFonts w:cs="Arial"/>
                <w:szCs w:val="18"/>
              </w:rPr>
            </w:pPr>
            <w:r w:rsidRPr="001957C9">
              <w:rPr>
                <w:rFonts w:cs="Arial"/>
                <w:szCs w:val="18"/>
              </w:rPr>
              <w:t>201</w:t>
            </w:r>
            <w:r>
              <w:rPr>
                <w:rFonts w:cs="Arial"/>
                <w:szCs w:val="18"/>
              </w:rPr>
              <w:t>6</w:t>
            </w:r>
          </w:p>
        </w:tc>
      </w:tr>
      <w:tr w:rsidR="00F95BFB" w:rsidRPr="001957C9" w14:paraId="1AAC8342" w14:textId="77777777" w:rsidTr="00F95BFB">
        <w:trPr>
          <w:tblHeader/>
        </w:trPr>
        <w:tc>
          <w:tcPr>
            <w:tcW w:w="3075" w:type="dxa"/>
          </w:tcPr>
          <w:p w14:paraId="0172DA97"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1276" w:type="dxa"/>
            <w:tcBorders>
              <w:top w:val="single" w:sz="4" w:space="0" w:color="auto"/>
            </w:tcBorders>
          </w:tcPr>
          <w:p w14:paraId="2E38959E"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236" w:type="dxa"/>
          </w:tcPr>
          <w:p w14:paraId="4BD0A22B"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278" w:type="dxa"/>
            <w:tcBorders>
              <w:top w:val="single" w:sz="4" w:space="0" w:color="auto"/>
            </w:tcBorders>
          </w:tcPr>
          <w:p w14:paraId="1DEA33D0"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236" w:type="dxa"/>
          </w:tcPr>
          <w:p w14:paraId="3CD268D0"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276" w:type="dxa"/>
            <w:tcBorders>
              <w:top w:val="single" w:sz="4" w:space="0" w:color="auto"/>
            </w:tcBorders>
          </w:tcPr>
          <w:p w14:paraId="6F0BBA84"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236" w:type="dxa"/>
          </w:tcPr>
          <w:p w14:paraId="2FFF5AAE"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357" w:type="dxa"/>
            <w:tcBorders>
              <w:top w:val="single" w:sz="4" w:space="0" w:color="auto"/>
            </w:tcBorders>
          </w:tcPr>
          <w:p w14:paraId="7246A172"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r>
      <w:tr w:rsidR="00F95BFB" w:rsidRPr="001957C9" w14:paraId="35A94824" w14:textId="77777777" w:rsidTr="004E4B81">
        <w:tc>
          <w:tcPr>
            <w:tcW w:w="3075" w:type="dxa"/>
          </w:tcPr>
          <w:p w14:paraId="673443BB" w14:textId="77777777" w:rsidR="00F95BFB" w:rsidRPr="001957C9" w:rsidRDefault="00F95BFB" w:rsidP="00F95BFB">
            <w:pPr>
              <w:pStyle w:val="ListParagraph"/>
              <w:tabs>
                <w:tab w:val="clear" w:pos="907"/>
                <w:tab w:val="left" w:pos="900"/>
              </w:tabs>
              <w:spacing w:line="360" w:lineRule="auto"/>
              <w:ind w:left="176" w:hanging="176"/>
              <w:rPr>
                <w:rFonts w:cs="Arial"/>
                <w:szCs w:val="18"/>
                <w:u w:val="single"/>
              </w:rPr>
            </w:pPr>
            <w:r w:rsidRPr="001957C9">
              <w:rPr>
                <w:rFonts w:cs="Arial"/>
                <w:szCs w:val="18"/>
                <w:u w:val="single"/>
              </w:rPr>
              <w:t>Trade and other accounts payable</w:t>
            </w:r>
          </w:p>
        </w:tc>
        <w:tc>
          <w:tcPr>
            <w:tcW w:w="1276" w:type="dxa"/>
          </w:tcPr>
          <w:p w14:paraId="5B174515"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236" w:type="dxa"/>
          </w:tcPr>
          <w:p w14:paraId="26C222E7"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278" w:type="dxa"/>
          </w:tcPr>
          <w:p w14:paraId="00C1BD75"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236" w:type="dxa"/>
          </w:tcPr>
          <w:p w14:paraId="238DD433"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276" w:type="dxa"/>
          </w:tcPr>
          <w:p w14:paraId="13125FD4" w14:textId="7B08F7F6" w:rsidR="00F95BFB" w:rsidRPr="001957C9" w:rsidRDefault="00F95BFB" w:rsidP="004E4B81">
            <w:pPr>
              <w:pStyle w:val="ListParagraph"/>
              <w:tabs>
                <w:tab w:val="clear" w:pos="907"/>
                <w:tab w:val="left" w:pos="900"/>
              </w:tabs>
              <w:spacing w:line="360" w:lineRule="auto"/>
              <w:ind w:left="0"/>
              <w:jc w:val="right"/>
              <w:rPr>
                <w:rFonts w:cs="Arial"/>
                <w:szCs w:val="18"/>
              </w:rPr>
            </w:pPr>
          </w:p>
        </w:tc>
        <w:tc>
          <w:tcPr>
            <w:tcW w:w="236" w:type="dxa"/>
          </w:tcPr>
          <w:p w14:paraId="42F308F1"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357" w:type="dxa"/>
          </w:tcPr>
          <w:p w14:paraId="00AADB3C"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r>
      <w:tr w:rsidR="008E0DEF" w:rsidRPr="001957C9" w14:paraId="7E066DB5" w14:textId="77777777" w:rsidTr="004E4B81">
        <w:tc>
          <w:tcPr>
            <w:tcW w:w="3075" w:type="dxa"/>
          </w:tcPr>
          <w:p w14:paraId="3A416186" w14:textId="4F7E293C" w:rsidR="008E0DEF" w:rsidRPr="00255086" w:rsidRDefault="008E0DEF" w:rsidP="008E0DEF">
            <w:pPr>
              <w:pStyle w:val="ListParagraph"/>
              <w:tabs>
                <w:tab w:val="clear" w:pos="907"/>
                <w:tab w:val="left" w:pos="900"/>
              </w:tabs>
              <w:spacing w:line="360" w:lineRule="auto"/>
              <w:ind w:left="0"/>
              <w:jc w:val="thaiDistribute"/>
              <w:rPr>
                <w:rFonts w:cs="Arial"/>
                <w:szCs w:val="18"/>
              </w:rPr>
            </w:pPr>
            <w:r w:rsidRPr="004E4B81">
              <w:rPr>
                <w:rFonts w:cs="Arial"/>
                <w:szCs w:val="18"/>
              </w:rPr>
              <w:t>Subsidiary companies</w:t>
            </w:r>
          </w:p>
        </w:tc>
        <w:tc>
          <w:tcPr>
            <w:tcW w:w="1276" w:type="dxa"/>
          </w:tcPr>
          <w:p w14:paraId="79472BD1" w14:textId="40A6F681" w:rsidR="008E0DEF" w:rsidRPr="00356AA3" w:rsidRDefault="00FC09F5" w:rsidP="008E0DEF">
            <w:pPr>
              <w:pStyle w:val="ListParagraph"/>
              <w:tabs>
                <w:tab w:val="clear" w:pos="907"/>
                <w:tab w:val="left" w:pos="900"/>
              </w:tabs>
              <w:spacing w:line="360" w:lineRule="auto"/>
              <w:ind w:left="0"/>
              <w:jc w:val="center"/>
              <w:rPr>
                <w:rFonts w:cs="Arial"/>
                <w:sz w:val="17"/>
                <w:szCs w:val="17"/>
              </w:rPr>
            </w:pPr>
            <w:r w:rsidRPr="00356AA3">
              <w:rPr>
                <w:rFonts w:cs="Arial"/>
                <w:sz w:val="17"/>
                <w:szCs w:val="17"/>
              </w:rPr>
              <w:t xml:space="preserve">          -</w:t>
            </w:r>
          </w:p>
        </w:tc>
        <w:tc>
          <w:tcPr>
            <w:tcW w:w="236" w:type="dxa"/>
          </w:tcPr>
          <w:p w14:paraId="3A68DE79"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278" w:type="dxa"/>
          </w:tcPr>
          <w:p w14:paraId="642B9103" w14:textId="5DDF6451" w:rsidR="008E0DEF" w:rsidRPr="0016715C" w:rsidRDefault="008E0DEF" w:rsidP="008E0DEF">
            <w:pPr>
              <w:pStyle w:val="ListParagraph"/>
              <w:tabs>
                <w:tab w:val="clear" w:pos="907"/>
                <w:tab w:val="left" w:pos="900"/>
              </w:tabs>
              <w:spacing w:line="360" w:lineRule="auto"/>
              <w:ind w:left="0"/>
              <w:jc w:val="center"/>
              <w:rPr>
                <w:rFonts w:cs="Arial"/>
                <w:sz w:val="17"/>
                <w:szCs w:val="17"/>
                <w:highlight w:val="yellow"/>
              </w:rPr>
            </w:pPr>
            <w:r w:rsidRPr="00356AA3">
              <w:rPr>
                <w:rFonts w:cs="Arial"/>
                <w:sz w:val="17"/>
                <w:szCs w:val="17"/>
              </w:rPr>
              <w:t xml:space="preserve">          -</w:t>
            </w:r>
          </w:p>
        </w:tc>
        <w:tc>
          <w:tcPr>
            <w:tcW w:w="236" w:type="dxa"/>
          </w:tcPr>
          <w:p w14:paraId="7666FDBF"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276" w:type="dxa"/>
          </w:tcPr>
          <w:p w14:paraId="68218A89" w14:textId="3D317FEA" w:rsidR="008E0DEF" w:rsidRPr="00356AA3" w:rsidRDefault="002527C0" w:rsidP="008E0DEF">
            <w:pPr>
              <w:pStyle w:val="ListParagraph"/>
              <w:tabs>
                <w:tab w:val="clear" w:pos="907"/>
                <w:tab w:val="left" w:pos="900"/>
              </w:tabs>
              <w:spacing w:line="360" w:lineRule="auto"/>
              <w:ind w:left="0"/>
              <w:jc w:val="right"/>
              <w:rPr>
                <w:rFonts w:cs="Arial"/>
                <w:sz w:val="17"/>
                <w:szCs w:val="17"/>
              </w:rPr>
            </w:pPr>
            <w:r>
              <w:rPr>
                <w:rFonts w:cs="Arial"/>
                <w:sz w:val="17"/>
                <w:szCs w:val="17"/>
              </w:rPr>
              <w:t>56,989</w:t>
            </w:r>
          </w:p>
        </w:tc>
        <w:tc>
          <w:tcPr>
            <w:tcW w:w="236" w:type="dxa"/>
          </w:tcPr>
          <w:p w14:paraId="69CC973D"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357" w:type="dxa"/>
          </w:tcPr>
          <w:p w14:paraId="68D2E775" w14:textId="00186F90" w:rsidR="008E0DEF" w:rsidRPr="00356AA3" w:rsidRDefault="008E0DEF" w:rsidP="008E0D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ind w:left="0"/>
              <w:jc w:val="right"/>
              <w:rPr>
                <w:rFonts w:cs="Arial"/>
                <w:sz w:val="17"/>
                <w:szCs w:val="17"/>
              </w:rPr>
            </w:pPr>
            <w:r>
              <w:rPr>
                <w:rFonts w:cs="Arial"/>
                <w:szCs w:val="18"/>
              </w:rPr>
              <w:t>13</w:t>
            </w:r>
            <w:r w:rsidRPr="004E4B81">
              <w:rPr>
                <w:rFonts w:cs="Arial"/>
                <w:szCs w:val="18"/>
              </w:rPr>
              <w:t>,989</w:t>
            </w:r>
          </w:p>
        </w:tc>
      </w:tr>
      <w:tr w:rsidR="008E0DEF" w:rsidRPr="001957C9" w14:paraId="0BBB45AF" w14:textId="77777777" w:rsidTr="00AF41DF">
        <w:tc>
          <w:tcPr>
            <w:tcW w:w="3075" w:type="dxa"/>
          </w:tcPr>
          <w:p w14:paraId="57ABC2C5" w14:textId="77777777" w:rsidR="008E0DEF" w:rsidRPr="001957C9" w:rsidRDefault="008E0DEF" w:rsidP="008E0DEF">
            <w:pPr>
              <w:pStyle w:val="ListParagraph"/>
              <w:tabs>
                <w:tab w:val="clear" w:pos="907"/>
                <w:tab w:val="left" w:pos="900"/>
              </w:tabs>
              <w:spacing w:line="360" w:lineRule="auto"/>
              <w:ind w:left="0"/>
              <w:jc w:val="thaiDistribute"/>
              <w:rPr>
                <w:rFonts w:cs="Arial"/>
                <w:szCs w:val="18"/>
              </w:rPr>
            </w:pPr>
          </w:p>
        </w:tc>
        <w:tc>
          <w:tcPr>
            <w:tcW w:w="1276" w:type="dxa"/>
            <w:tcBorders>
              <w:top w:val="single" w:sz="12" w:space="0" w:color="auto"/>
            </w:tcBorders>
          </w:tcPr>
          <w:p w14:paraId="735BEFE2"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236" w:type="dxa"/>
          </w:tcPr>
          <w:p w14:paraId="290E95A8"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278" w:type="dxa"/>
            <w:tcBorders>
              <w:top w:val="single" w:sz="12" w:space="0" w:color="auto"/>
            </w:tcBorders>
          </w:tcPr>
          <w:p w14:paraId="2F901EE1" w14:textId="77777777" w:rsidR="008E0DEF" w:rsidRPr="0016715C" w:rsidRDefault="008E0DEF" w:rsidP="008E0DEF">
            <w:pPr>
              <w:pStyle w:val="ListParagraph"/>
              <w:tabs>
                <w:tab w:val="clear" w:pos="907"/>
                <w:tab w:val="left" w:pos="900"/>
              </w:tabs>
              <w:spacing w:line="360" w:lineRule="auto"/>
              <w:ind w:left="0"/>
              <w:jc w:val="center"/>
              <w:rPr>
                <w:rFonts w:cs="Arial"/>
                <w:sz w:val="17"/>
                <w:szCs w:val="17"/>
                <w:highlight w:val="yellow"/>
              </w:rPr>
            </w:pPr>
          </w:p>
        </w:tc>
        <w:tc>
          <w:tcPr>
            <w:tcW w:w="236" w:type="dxa"/>
          </w:tcPr>
          <w:p w14:paraId="46FD7734"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276" w:type="dxa"/>
            <w:tcBorders>
              <w:top w:val="single" w:sz="12" w:space="0" w:color="auto"/>
            </w:tcBorders>
          </w:tcPr>
          <w:p w14:paraId="04D2DB17"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236" w:type="dxa"/>
          </w:tcPr>
          <w:p w14:paraId="282BA2A0"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357" w:type="dxa"/>
            <w:tcBorders>
              <w:top w:val="single" w:sz="12" w:space="0" w:color="auto"/>
            </w:tcBorders>
          </w:tcPr>
          <w:p w14:paraId="2D0AA07A"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r>
      <w:tr w:rsidR="008E0DEF" w:rsidRPr="001957C9" w14:paraId="37488FDE" w14:textId="77777777" w:rsidTr="00F30F0C">
        <w:tc>
          <w:tcPr>
            <w:tcW w:w="3075" w:type="dxa"/>
          </w:tcPr>
          <w:p w14:paraId="7CB80F2B" w14:textId="18E059C9" w:rsidR="008E0DEF" w:rsidRPr="001957C9" w:rsidRDefault="008E0DEF" w:rsidP="008E0DEF">
            <w:pPr>
              <w:pStyle w:val="ListParagraph"/>
              <w:tabs>
                <w:tab w:val="clear" w:pos="907"/>
                <w:tab w:val="left" w:pos="900"/>
              </w:tabs>
              <w:spacing w:line="360" w:lineRule="auto"/>
              <w:ind w:left="0"/>
              <w:jc w:val="thaiDistribute"/>
              <w:rPr>
                <w:rFonts w:cs="Arial"/>
                <w:szCs w:val="18"/>
              </w:rPr>
            </w:pPr>
            <w:r w:rsidRPr="001957C9">
              <w:rPr>
                <w:rFonts w:cs="Arial"/>
                <w:szCs w:val="18"/>
                <w:u w:val="single"/>
              </w:rPr>
              <w:t>Employee benefit obligation</w:t>
            </w:r>
            <w:r>
              <w:rPr>
                <w:rFonts w:cs="Arial"/>
                <w:szCs w:val="18"/>
                <w:u w:val="single"/>
              </w:rPr>
              <w:t>s</w:t>
            </w:r>
          </w:p>
        </w:tc>
        <w:tc>
          <w:tcPr>
            <w:tcW w:w="1276" w:type="dxa"/>
          </w:tcPr>
          <w:p w14:paraId="3C2ADD08"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236" w:type="dxa"/>
          </w:tcPr>
          <w:p w14:paraId="536E51D9"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278" w:type="dxa"/>
          </w:tcPr>
          <w:p w14:paraId="4A46D8C8" w14:textId="77777777" w:rsidR="008E0DEF" w:rsidRPr="0016715C" w:rsidRDefault="008E0DEF" w:rsidP="008E0DEF">
            <w:pPr>
              <w:pStyle w:val="ListParagraph"/>
              <w:tabs>
                <w:tab w:val="clear" w:pos="907"/>
                <w:tab w:val="left" w:pos="900"/>
              </w:tabs>
              <w:spacing w:line="360" w:lineRule="auto"/>
              <w:ind w:left="0"/>
              <w:jc w:val="center"/>
              <w:rPr>
                <w:rFonts w:cs="Arial"/>
                <w:sz w:val="17"/>
                <w:szCs w:val="17"/>
                <w:highlight w:val="yellow"/>
              </w:rPr>
            </w:pPr>
          </w:p>
        </w:tc>
        <w:tc>
          <w:tcPr>
            <w:tcW w:w="236" w:type="dxa"/>
          </w:tcPr>
          <w:p w14:paraId="1AF76087"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276" w:type="dxa"/>
          </w:tcPr>
          <w:p w14:paraId="1F3ED5CA"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236" w:type="dxa"/>
          </w:tcPr>
          <w:p w14:paraId="489C6972"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357" w:type="dxa"/>
          </w:tcPr>
          <w:p w14:paraId="338603B2" w14:textId="77777777" w:rsidR="008E0DEF" w:rsidRPr="00356AA3" w:rsidRDefault="008E0DEF" w:rsidP="008E0DEF">
            <w:pPr>
              <w:pStyle w:val="ListParagraph"/>
              <w:tabs>
                <w:tab w:val="clear" w:pos="907"/>
                <w:tab w:val="left" w:pos="900"/>
              </w:tabs>
              <w:spacing w:line="360" w:lineRule="auto"/>
              <w:ind w:left="0"/>
              <w:jc w:val="right"/>
              <w:rPr>
                <w:rFonts w:cs="Arial"/>
                <w:sz w:val="17"/>
                <w:szCs w:val="17"/>
              </w:rPr>
            </w:pPr>
          </w:p>
        </w:tc>
      </w:tr>
      <w:tr w:rsidR="008E0DEF" w:rsidRPr="001957C9" w14:paraId="11FFD3DF" w14:textId="77777777" w:rsidTr="001E041B">
        <w:tc>
          <w:tcPr>
            <w:tcW w:w="3075" w:type="dxa"/>
          </w:tcPr>
          <w:p w14:paraId="66DA7BED" w14:textId="4D7144AE" w:rsidR="008E0DEF" w:rsidRPr="001957C9" w:rsidRDefault="00A24BAE" w:rsidP="008E0DEF">
            <w:pPr>
              <w:pStyle w:val="ListParagraph"/>
              <w:tabs>
                <w:tab w:val="clear" w:pos="907"/>
                <w:tab w:val="left" w:pos="900"/>
              </w:tabs>
              <w:spacing w:line="360" w:lineRule="auto"/>
              <w:ind w:left="0"/>
              <w:jc w:val="thaiDistribute"/>
              <w:rPr>
                <w:rFonts w:cs="Arial"/>
                <w:szCs w:val="18"/>
              </w:rPr>
            </w:pPr>
            <w:r>
              <w:rPr>
                <w:rFonts w:cs="Arial"/>
                <w:szCs w:val="18"/>
              </w:rPr>
              <w:t>Key management</w:t>
            </w:r>
          </w:p>
        </w:tc>
        <w:tc>
          <w:tcPr>
            <w:tcW w:w="1276" w:type="dxa"/>
          </w:tcPr>
          <w:p w14:paraId="66D11CBF"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236" w:type="dxa"/>
          </w:tcPr>
          <w:p w14:paraId="7F48A991"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278" w:type="dxa"/>
          </w:tcPr>
          <w:p w14:paraId="219E2C3E" w14:textId="77777777" w:rsidR="008E0DEF" w:rsidRPr="0016715C" w:rsidRDefault="008E0DEF" w:rsidP="008E0DEF">
            <w:pPr>
              <w:pStyle w:val="ListParagraph"/>
              <w:tabs>
                <w:tab w:val="clear" w:pos="907"/>
                <w:tab w:val="left" w:pos="900"/>
              </w:tabs>
              <w:spacing w:line="360" w:lineRule="auto"/>
              <w:ind w:left="0"/>
              <w:jc w:val="center"/>
              <w:rPr>
                <w:rFonts w:cs="Arial"/>
                <w:sz w:val="17"/>
                <w:szCs w:val="17"/>
                <w:highlight w:val="yellow"/>
              </w:rPr>
            </w:pPr>
          </w:p>
        </w:tc>
        <w:tc>
          <w:tcPr>
            <w:tcW w:w="236" w:type="dxa"/>
          </w:tcPr>
          <w:p w14:paraId="4C141712"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276" w:type="dxa"/>
          </w:tcPr>
          <w:p w14:paraId="39C5F17E"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236" w:type="dxa"/>
          </w:tcPr>
          <w:p w14:paraId="79CE5473"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357" w:type="dxa"/>
          </w:tcPr>
          <w:p w14:paraId="7B8AAC45" w14:textId="77777777" w:rsidR="008E0DEF" w:rsidRPr="00356AA3" w:rsidRDefault="008E0DEF" w:rsidP="008E0DEF">
            <w:pPr>
              <w:pStyle w:val="ListParagraph"/>
              <w:tabs>
                <w:tab w:val="clear" w:pos="907"/>
                <w:tab w:val="left" w:pos="900"/>
              </w:tabs>
              <w:spacing w:line="360" w:lineRule="auto"/>
              <w:ind w:left="0"/>
              <w:jc w:val="right"/>
              <w:rPr>
                <w:rFonts w:cs="Arial"/>
                <w:sz w:val="17"/>
                <w:szCs w:val="17"/>
              </w:rPr>
            </w:pPr>
          </w:p>
        </w:tc>
      </w:tr>
      <w:tr w:rsidR="008E0DEF" w:rsidRPr="001957C9" w14:paraId="410B01DB" w14:textId="77777777" w:rsidTr="001E041B">
        <w:tc>
          <w:tcPr>
            <w:tcW w:w="3075" w:type="dxa"/>
          </w:tcPr>
          <w:p w14:paraId="1FC61473" w14:textId="67892CA5" w:rsidR="008E0DEF" w:rsidRPr="001957C9" w:rsidRDefault="008E0DEF" w:rsidP="008E0DEF">
            <w:pPr>
              <w:pStyle w:val="ListParagraph"/>
              <w:tabs>
                <w:tab w:val="clear" w:pos="907"/>
                <w:tab w:val="left" w:pos="900"/>
              </w:tabs>
              <w:spacing w:line="360" w:lineRule="auto"/>
              <w:ind w:left="180"/>
              <w:jc w:val="thaiDistribute"/>
              <w:rPr>
                <w:rFonts w:cs="Arial"/>
                <w:szCs w:val="18"/>
              </w:rPr>
            </w:pPr>
            <w:r>
              <w:rPr>
                <w:rFonts w:cs="Arial"/>
                <w:szCs w:val="18"/>
              </w:rPr>
              <w:t>- Post–employment benefits</w:t>
            </w:r>
          </w:p>
        </w:tc>
        <w:tc>
          <w:tcPr>
            <w:tcW w:w="1276" w:type="dxa"/>
            <w:tcBorders>
              <w:bottom w:val="single" w:sz="12" w:space="0" w:color="auto"/>
            </w:tcBorders>
          </w:tcPr>
          <w:p w14:paraId="0D0B4F94" w14:textId="3D541231" w:rsidR="008E0DEF" w:rsidRPr="00D60BD2" w:rsidRDefault="00D60BD2" w:rsidP="00D60BD2">
            <w:pPr>
              <w:pStyle w:val="ListParagraph"/>
              <w:tabs>
                <w:tab w:val="clear" w:pos="907"/>
                <w:tab w:val="left" w:pos="900"/>
              </w:tabs>
              <w:spacing w:line="360" w:lineRule="auto"/>
              <w:ind w:left="0"/>
              <w:jc w:val="right"/>
              <w:rPr>
                <w:rFonts w:cs="Browallia New"/>
                <w:sz w:val="17"/>
                <w:szCs w:val="21"/>
              </w:rPr>
            </w:pPr>
            <w:r>
              <w:rPr>
                <w:rFonts w:cs="Browallia New"/>
                <w:sz w:val="17"/>
                <w:szCs w:val="21"/>
              </w:rPr>
              <w:t>1,523,613</w:t>
            </w:r>
          </w:p>
        </w:tc>
        <w:tc>
          <w:tcPr>
            <w:tcW w:w="236" w:type="dxa"/>
          </w:tcPr>
          <w:p w14:paraId="05F8A567" w14:textId="77777777" w:rsidR="008E0DEF" w:rsidRPr="00356AA3" w:rsidRDefault="008E0DEF" w:rsidP="008E0DEF">
            <w:pPr>
              <w:pStyle w:val="ListParagraph"/>
              <w:tabs>
                <w:tab w:val="clear" w:pos="907"/>
                <w:tab w:val="left" w:pos="900"/>
              </w:tabs>
              <w:spacing w:line="360" w:lineRule="auto"/>
              <w:ind w:left="0"/>
              <w:jc w:val="right"/>
              <w:rPr>
                <w:rFonts w:cs="Arial"/>
                <w:sz w:val="17"/>
                <w:szCs w:val="17"/>
              </w:rPr>
            </w:pPr>
          </w:p>
        </w:tc>
        <w:tc>
          <w:tcPr>
            <w:tcW w:w="1278" w:type="dxa"/>
            <w:tcBorders>
              <w:bottom w:val="single" w:sz="12" w:space="0" w:color="auto"/>
            </w:tcBorders>
          </w:tcPr>
          <w:p w14:paraId="2EEE2295" w14:textId="1582A0C0" w:rsidR="008E0DEF" w:rsidRPr="001E041B" w:rsidRDefault="008E0DEF" w:rsidP="008E0DEF">
            <w:pPr>
              <w:pStyle w:val="ListParagraph"/>
              <w:tabs>
                <w:tab w:val="clear" w:pos="907"/>
                <w:tab w:val="left" w:pos="900"/>
              </w:tabs>
              <w:spacing w:line="360" w:lineRule="auto"/>
              <w:ind w:left="0"/>
              <w:jc w:val="right"/>
              <w:rPr>
                <w:rFonts w:cs="Arial"/>
                <w:sz w:val="17"/>
                <w:szCs w:val="17"/>
              </w:rPr>
            </w:pPr>
            <w:r w:rsidRPr="00A9302E">
              <w:rPr>
                <w:rFonts w:cs="Arial"/>
                <w:sz w:val="17"/>
                <w:szCs w:val="17"/>
              </w:rPr>
              <w:t>12,045,190</w:t>
            </w:r>
          </w:p>
        </w:tc>
        <w:tc>
          <w:tcPr>
            <w:tcW w:w="236" w:type="dxa"/>
          </w:tcPr>
          <w:p w14:paraId="00B17085" w14:textId="77777777" w:rsidR="008E0DEF" w:rsidRPr="00356AA3" w:rsidRDefault="008E0DEF" w:rsidP="008E0DEF">
            <w:pPr>
              <w:pStyle w:val="ListParagraph"/>
              <w:tabs>
                <w:tab w:val="clear" w:pos="907"/>
                <w:tab w:val="left" w:pos="900"/>
              </w:tabs>
              <w:spacing w:line="360" w:lineRule="auto"/>
              <w:ind w:left="0"/>
              <w:jc w:val="right"/>
              <w:rPr>
                <w:rFonts w:cs="Arial"/>
                <w:sz w:val="17"/>
                <w:szCs w:val="17"/>
              </w:rPr>
            </w:pPr>
          </w:p>
        </w:tc>
        <w:tc>
          <w:tcPr>
            <w:tcW w:w="1276" w:type="dxa"/>
            <w:tcBorders>
              <w:bottom w:val="single" w:sz="12" w:space="0" w:color="auto"/>
            </w:tcBorders>
          </w:tcPr>
          <w:p w14:paraId="32364F3F" w14:textId="48E01886" w:rsidR="008E0DEF" w:rsidRPr="00356AA3" w:rsidRDefault="00D60BD2" w:rsidP="008E0DEF">
            <w:pPr>
              <w:pStyle w:val="ListParagraph"/>
              <w:tabs>
                <w:tab w:val="clear" w:pos="907"/>
                <w:tab w:val="left" w:pos="900"/>
              </w:tabs>
              <w:spacing w:line="360" w:lineRule="auto"/>
              <w:ind w:left="0"/>
              <w:jc w:val="right"/>
              <w:rPr>
                <w:rFonts w:cs="Arial"/>
                <w:sz w:val="17"/>
                <w:szCs w:val="17"/>
              </w:rPr>
            </w:pPr>
            <w:r>
              <w:rPr>
                <w:rFonts w:cs="Arial"/>
                <w:sz w:val="17"/>
                <w:szCs w:val="17"/>
              </w:rPr>
              <w:t>1,473,711</w:t>
            </w:r>
          </w:p>
        </w:tc>
        <w:tc>
          <w:tcPr>
            <w:tcW w:w="236" w:type="dxa"/>
          </w:tcPr>
          <w:p w14:paraId="688AEED0" w14:textId="77777777" w:rsidR="008E0DEF" w:rsidRPr="00356AA3" w:rsidRDefault="008E0DEF" w:rsidP="008E0DEF">
            <w:pPr>
              <w:pStyle w:val="ListParagraph"/>
              <w:tabs>
                <w:tab w:val="clear" w:pos="907"/>
                <w:tab w:val="left" w:pos="900"/>
              </w:tabs>
              <w:spacing w:line="360" w:lineRule="auto"/>
              <w:ind w:left="0"/>
              <w:jc w:val="right"/>
              <w:rPr>
                <w:rFonts w:cs="Arial"/>
                <w:sz w:val="17"/>
                <w:szCs w:val="17"/>
              </w:rPr>
            </w:pPr>
          </w:p>
        </w:tc>
        <w:tc>
          <w:tcPr>
            <w:tcW w:w="1357" w:type="dxa"/>
            <w:tcBorders>
              <w:bottom w:val="single" w:sz="12" w:space="0" w:color="auto"/>
            </w:tcBorders>
          </w:tcPr>
          <w:p w14:paraId="34F89F7B" w14:textId="11483EE3" w:rsidR="008E0DEF" w:rsidRPr="00356AA3" w:rsidRDefault="008E0DEF" w:rsidP="008E0DEF">
            <w:pPr>
              <w:pStyle w:val="ListParagraph"/>
              <w:tabs>
                <w:tab w:val="clear" w:pos="907"/>
                <w:tab w:val="left" w:pos="900"/>
              </w:tabs>
              <w:spacing w:line="360" w:lineRule="auto"/>
              <w:ind w:left="0"/>
              <w:jc w:val="right"/>
              <w:rPr>
                <w:rFonts w:cs="Arial"/>
                <w:sz w:val="17"/>
                <w:szCs w:val="17"/>
              </w:rPr>
            </w:pPr>
            <w:r w:rsidRPr="00A9302E">
              <w:rPr>
                <w:rFonts w:cs="Arial"/>
                <w:sz w:val="17"/>
                <w:szCs w:val="17"/>
              </w:rPr>
              <w:t>11,675,053</w:t>
            </w:r>
          </w:p>
        </w:tc>
      </w:tr>
      <w:tr w:rsidR="008E0DEF" w:rsidRPr="001957C9" w14:paraId="784EE6C2" w14:textId="77777777" w:rsidTr="001E041B">
        <w:tc>
          <w:tcPr>
            <w:tcW w:w="3075" w:type="dxa"/>
          </w:tcPr>
          <w:p w14:paraId="6A6AF933" w14:textId="77777777" w:rsidR="008E0DEF" w:rsidRPr="001957C9" w:rsidRDefault="008E0DEF" w:rsidP="008E0DEF">
            <w:pPr>
              <w:pStyle w:val="ListParagraph"/>
              <w:tabs>
                <w:tab w:val="clear" w:pos="907"/>
                <w:tab w:val="left" w:pos="900"/>
              </w:tabs>
              <w:spacing w:line="360" w:lineRule="auto"/>
              <w:ind w:left="0"/>
              <w:jc w:val="thaiDistribute"/>
              <w:rPr>
                <w:rFonts w:cs="Arial"/>
                <w:szCs w:val="18"/>
              </w:rPr>
            </w:pPr>
          </w:p>
        </w:tc>
        <w:tc>
          <w:tcPr>
            <w:tcW w:w="1276" w:type="dxa"/>
            <w:tcBorders>
              <w:top w:val="single" w:sz="12" w:space="0" w:color="auto"/>
            </w:tcBorders>
          </w:tcPr>
          <w:p w14:paraId="24E70D12"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236" w:type="dxa"/>
          </w:tcPr>
          <w:p w14:paraId="4EED2276"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278" w:type="dxa"/>
            <w:tcBorders>
              <w:top w:val="single" w:sz="12" w:space="0" w:color="auto"/>
            </w:tcBorders>
          </w:tcPr>
          <w:p w14:paraId="7A4FE82C" w14:textId="77777777" w:rsidR="008E0DEF" w:rsidRPr="0016715C" w:rsidRDefault="008E0DEF" w:rsidP="008E0DEF">
            <w:pPr>
              <w:pStyle w:val="ListParagraph"/>
              <w:tabs>
                <w:tab w:val="clear" w:pos="907"/>
                <w:tab w:val="left" w:pos="900"/>
              </w:tabs>
              <w:spacing w:line="360" w:lineRule="auto"/>
              <w:ind w:left="0"/>
              <w:jc w:val="center"/>
              <w:rPr>
                <w:rFonts w:cs="Arial"/>
                <w:sz w:val="17"/>
                <w:szCs w:val="17"/>
                <w:highlight w:val="yellow"/>
              </w:rPr>
            </w:pPr>
          </w:p>
        </w:tc>
        <w:tc>
          <w:tcPr>
            <w:tcW w:w="236" w:type="dxa"/>
          </w:tcPr>
          <w:p w14:paraId="668AE1FC"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276" w:type="dxa"/>
            <w:tcBorders>
              <w:top w:val="single" w:sz="12" w:space="0" w:color="auto"/>
            </w:tcBorders>
          </w:tcPr>
          <w:p w14:paraId="790C6014"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236" w:type="dxa"/>
          </w:tcPr>
          <w:p w14:paraId="6ACECFCE"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357" w:type="dxa"/>
            <w:tcBorders>
              <w:top w:val="single" w:sz="12" w:space="0" w:color="auto"/>
            </w:tcBorders>
          </w:tcPr>
          <w:p w14:paraId="1B070B72" w14:textId="77777777" w:rsidR="008E0DEF" w:rsidRPr="00356AA3" w:rsidRDefault="008E0DEF" w:rsidP="008E0DEF">
            <w:pPr>
              <w:pStyle w:val="ListParagraph"/>
              <w:tabs>
                <w:tab w:val="clear" w:pos="907"/>
                <w:tab w:val="left" w:pos="900"/>
              </w:tabs>
              <w:spacing w:line="360" w:lineRule="auto"/>
              <w:ind w:left="0"/>
              <w:jc w:val="right"/>
              <w:rPr>
                <w:rFonts w:cs="Arial"/>
                <w:sz w:val="17"/>
                <w:szCs w:val="17"/>
              </w:rPr>
            </w:pPr>
          </w:p>
        </w:tc>
      </w:tr>
      <w:tr w:rsidR="008E0DEF" w:rsidRPr="001957C9" w14:paraId="1C11FDAB" w14:textId="77777777" w:rsidTr="007617D1">
        <w:tc>
          <w:tcPr>
            <w:tcW w:w="3075" w:type="dxa"/>
          </w:tcPr>
          <w:p w14:paraId="2F7960B8" w14:textId="536C9DEF" w:rsidR="008E0DEF" w:rsidRPr="00506574" w:rsidRDefault="008E0DEF" w:rsidP="008E0DEF">
            <w:pPr>
              <w:pStyle w:val="ListParagraph"/>
              <w:tabs>
                <w:tab w:val="clear" w:pos="907"/>
                <w:tab w:val="left" w:pos="900"/>
              </w:tabs>
              <w:spacing w:line="360" w:lineRule="auto"/>
              <w:ind w:left="0"/>
              <w:jc w:val="thaiDistribute"/>
              <w:rPr>
                <w:rFonts w:cs="Arial"/>
                <w:szCs w:val="18"/>
                <w:u w:val="single"/>
              </w:rPr>
            </w:pPr>
            <w:r w:rsidRPr="00506574">
              <w:rPr>
                <w:rFonts w:cs="Arial"/>
                <w:szCs w:val="18"/>
                <w:u w:val="single"/>
              </w:rPr>
              <w:t>Advance received on sale of land</w:t>
            </w:r>
          </w:p>
        </w:tc>
        <w:tc>
          <w:tcPr>
            <w:tcW w:w="1276" w:type="dxa"/>
          </w:tcPr>
          <w:p w14:paraId="5E804171"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236" w:type="dxa"/>
          </w:tcPr>
          <w:p w14:paraId="795B7AA4"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278" w:type="dxa"/>
          </w:tcPr>
          <w:p w14:paraId="457CE9AD" w14:textId="77777777" w:rsidR="008E0DEF" w:rsidRPr="0016715C" w:rsidRDefault="008E0DEF" w:rsidP="008E0DEF">
            <w:pPr>
              <w:pStyle w:val="ListParagraph"/>
              <w:tabs>
                <w:tab w:val="clear" w:pos="907"/>
                <w:tab w:val="left" w:pos="900"/>
              </w:tabs>
              <w:spacing w:line="360" w:lineRule="auto"/>
              <w:ind w:left="0"/>
              <w:jc w:val="center"/>
              <w:rPr>
                <w:rFonts w:cs="Arial"/>
                <w:sz w:val="17"/>
                <w:szCs w:val="17"/>
                <w:highlight w:val="yellow"/>
              </w:rPr>
            </w:pPr>
          </w:p>
        </w:tc>
        <w:tc>
          <w:tcPr>
            <w:tcW w:w="236" w:type="dxa"/>
          </w:tcPr>
          <w:p w14:paraId="641D74AD"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276" w:type="dxa"/>
          </w:tcPr>
          <w:p w14:paraId="59120117"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236" w:type="dxa"/>
          </w:tcPr>
          <w:p w14:paraId="22C0ACF1" w14:textId="77777777" w:rsidR="008E0DEF" w:rsidRPr="00356AA3" w:rsidRDefault="008E0DEF" w:rsidP="008E0DEF">
            <w:pPr>
              <w:pStyle w:val="ListParagraph"/>
              <w:tabs>
                <w:tab w:val="clear" w:pos="907"/>
                <w:tab w:val="left" w:pos="900"/>
              </w:tabs>
              <w:spacing w:line="360" w:lineRule="auto"/>
              <w:ind w:left="0"/>
              <w:jc w:val="center"/>
              <w:rPr>
                <w:rFonts w:cs="Arial"/>
                <w:sz w:val="17"/>
                <w:szCs w:val="17"/>
              </w:rPr>
            </w:pPr>
          </w:p>
        </w:tc>
        <w:tc>
          <w:tcPr>
            <w:tcW w:w="1357" w:type="dxa"/>
          </w:tcPr>
          <w:p w14:paraId="54B76E5E" w14:textId="77777777" w:rsidR="008E0DEF" w:rsidRPr="00356AA3" w:rsidRDefault="008E0DEF" w:rsidP="008E0DEF">
            <w:pPr>
              <w:pStyle w:val="ListParagraph"/>
              <w:tabs>
                <w:tab w:val="clear" w:pos="907"/>
                <w:tab w:val="left" w:pos="900"/>
              </w:tabs>
              <w:spacing w:line="360" w:lineRule="auto"/>
              <w:ind w:left="0"/>
              <w:jc w:val="right"/>
              <w:rPr>
                <w:rFonts w:cs="Arial"/>
                <w:sz w:val="17"/>
                <w:szCs w:val="17"/>
              </w:rPr>
            </w:pPr>
          </w:p>
        </w:tc>
      </w:tr>
      <w:tr w:rsidR="008E0DEF" w:rsidRPr="001957C9" w14:paraId="138F0AC2" w14:textId="77777777" w:rsidTr="007617D1">
        <w:tc>
          <w:tcPr>
            <w:tcW w:w="3075" w:type="dxa"/>
          </w:tcPr>
          <w:p w14:paraId="087BD925" w14:textId="07D9FA66" w:rsidR="008E0DEF" w:rsidRPr="001957C9" w:rsidRDefault="008E0DEF" w:rsidP="008E0DEF">
            <w:pPr>
              <w:pStyle w:val="ListParagraph"/>
              <w:tabs>
                <w:tab w:val="clear" w:pos="907"/>
                <w:tab w:val="left" w:pos="900"/>
              </w:tabs>
              <w:spacing w:line="360" w:lineRule="auto"/>
              <w:ind w:left="0"/>
              <w:jc w:val="thaiDistribute"/>
              <w:rPr>
                <w:rFonts w:cs="Arial"/>
                <w:szCs w:val="18"/>
              </w:rPr>
            </w:pPr>
            <w:r>
              <w:rPr>
                <w:rFonts w:cs="Arial"/>
                <w:szCs w:val="18"/>
              </w:rPr>
              <w:t>Related person</w:t>
            </w:r>
          </w:p>
        </w:tc>
        <w:tc>
          <w:tcPr>
            <w:tcW w:w="1276" w:type="dxa"/>
            <w:tcBorders>
              <w:bottom w:val="single" w:sz="12" w:space="0" w:color="auto"/>
            </w:tcBorders>
          </w:tcPr>
          <w:p w14:paraId="12461784" w14:textId="52B9841C" w:rsidR="008E0DEF" w:rsidRPr="00E0603C" w:rsidRDefault="00FC09F5" w:rsidP="00FC09F5">
            <w:pPr>
              <w:pStyle w:val="ListParagraph"/>
              <w:tabs>
                <w:tab w:val="clear" w:pos="907"/>
                <w:tab w:val="left" w:pos="900"/>
              </w:tabs>
              <w:spacing w:line="360" w:lineRule="auto"/>
              <w:ind w:left="0"/>
              <w:jc w:val="center"/>
              <w:rPr>
                <w:rFonts w:cs="Arial"/>
                <w:sz w:val="17"/>
                <w:szCs w:val="17"/>
              </w:rPr>
            </w:pPr>
            <w:r w:rsidRPr="00356AA3">
              <w:rPr>
                <w:rFonts w:cs="Arial"/>
                <w:sz w:val="17"/>
                <w:szCs w:val="17"/>
              </w:rPr>
              <w:t xml:space="preserve">          -</w:t>
            </w:r>
          </w:p>
        </w:tc>
        <w:tc>
          <w:tcPr>
            <w:tcW w:w="236" w:type="dxa"/>
          </w:tcPr>
          <w:p w14:paraId="2600E9D6" w14:textId="12B4C70D" w:rsidR="008E0DEF" w:rsidRPr="00E0603C" w:rsidRDefault="008E0DEF" w:rsidP="008E0DEF">
            <w:pPr>
              <w:pStyle w:val="ListParagraph"/>
              <w:tabs>
                <w:tab w:val="clear" w:pos="907"/>
                <w:tab w:val="left" w:pos="900"/>
              </w:tabs>
              <w:spacing w:line="360" w:lineRule="auto"/>
              <w:ind w:left="0"/>
              <w:jc w:val="right"/>
              <w:rPr>
                <w:rFonts w:cs="Arial"/>
                <w:sz w:val="17"/>
                <w:szCs w:val="17"/>
              </w:rPr>
            </w:pPr>
          </w:p>
        </w:tc>
        <w:tc>
          <w:tcPr>
            <w:tcW w:w="1278" w:type="dxa"/>
            <w:tcBorders>
              <w:bottom w:val="single" w:sz="12" w:space="0" w:color="auto"/>
            </w:tcBorders>
          </w:tcPr>
          <w:p w14:paraId="0C178A24" w14:textId="4F5DAAD5" w:rsidR="008E0DEF" w:rsidRPr="00E0603C" w:rsidRDefault="008E0DEF" w:rsidP="008E0DEF">
            <w:pPr>
              <w:pStyle w:val="ListParagraph"/>
              <w:tabs>
                <w:tab w:val="clear" w:pos="907"/>
                <w:tab w:val="left" w:pos="900"/>
              </w:tabs>
              <w:spacing w:line="360" w:lineRule="auto"/>
              <w:ind w:left="0"/>
              <w:jc w:val="right"/>
              <w:rPr>
                <w:rFonts w:cs="Arial"/>
                <w:sz w:val="17"/>
                <w:szCs w:val="17"/>
              </w:rPr>
            </w:pPr>
            <w:r w:rsidRPr="00E0603C">
              <w:rPr>
                <w:rFonts w:cs="Arial"/>
                <w:sz w:val="17"/>
                <w:szCs w:val="17"/>
              </w:rPr>
              <w:t>7,220,000</w:t>
            </w:r>
          </w:p>
        </w:tc>
        <w:tc>
          <w:tcPr>
            <w:tcW w:w="236" w:type="dxa"/>
          </w:tcPr>
          <w:p w14:paraId="7E1B40EB" w14:textId="77777777" w:rsidR="008E0DEF" w:rsidRPr="00356AA3" w:rsidRDefault="008E0DEF" w:rsidP="008E0DEF">
            <w:pPr>
              <w:pStyle w:val="ListParagraph"/>
              <w:tabs>
                <w:tab w:val="clear" w:pos="907"/>
                <w:tab w:val="left" w:pos="900"/>
              </w:tabs>
              <w:spacing w:line="360" w:lineRule="auto"/>
              <w:ind w:left="0"/>
              <w:jc w:val="right"/>
              <w:rPr>
                <w:rFonts w:cs="Arial"/>
                <w:sz w:val="17"/>
                <w:szCs w:val="17"/>
              </w:rPr>
            </w:pPr>
          </w:p>
        </w:tc>
        <w:tc>
          <w:tcPr>
            <w:tcW w:w="1276" w:type="dxa"/>
            <w:tcBorders>
              <w:bottom w:val="single" w:sz="12" w:space="0" w:color="auto"/>
            </w:tcBorders>
          </w:tcPr>
          <w:p w14:paraId="76968043" w14:textId="1236DDD0" w:rsidR="008E0DEF" w:rsidRPr="00356AA3" w:rsidRDefault="002527C0" w:rsidP="008E0D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0"/>
              <w:rPr>
                <w:rFonts w:cs="Arial"/>
                <w:sz w:val="17"/>
                <w:szCs w:val="17"/>
              </w:rPr>
            </w:pPr>
            <w:r>
              <w:rPr>
                <w:rFonts w:cs="Arial"/>
                <w:sz w:val="17"/>
                <w:szCs w:val="17"/>
              </w:rPr>
              <w:t>-</w:t>
            </w:r>
          </w:p>
        </w:tc>
        <w:tc>
          <w:tcPr>
            <w:tcW w:w="236" w:type="dxa"/>
          </w:tcPr>
          <w:p w14:paraId="06C38527" w14:textId="77777777" w:rsidR="008E0DEF" w:rsidRPr="00356AA3" w:rsidRDefault="008E0DEF" w:rsidP="008E0D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0"/>
              <w:rPr>
                <w:rFonts w:cs="Arial"/>
                <w:sz w:val="17"/>
                <w:szCs w:val="17"/>
              </w:rPr>
            </w:pPr>
          </w:p>
        </w:tc>
        <w:tc>
          <w:tcPr>
            <w:tcW w:w="1357" w:type="dxa"/>
            <w:tcBorders>
              <w:bottom w:val="single" w:sz="12" w:space="0" w:color="auto"/>
            </w:tcBorders>
          </w:tcPr>
          <w:p w14:paraId="15D7D18F" w14:textId="2006CC46" w:rsidR="008E0DEF" w:rsidRPr="00356AA3" w:rsidRDefault="008E0DEF" w:rsidP="008E0D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0"/>
              <w:rPr>
                <w:rFonts w:cs="Arial"/>
                <w:sz w:val="17"/>
                <w:szCs w:val="17"/>
              </w:rPr>
            </w:pPr>
            <w:r w:rsidRPr="00356AA3">
              <w:rPr>
                <w:rFonts w:cs="Arial"/>
                <w:sz w:val="17"/>
                <w:szCs w:val="17"/>
              </w:rPr>
              <w:t xml:space="preserve">          -</w:t>
            </w:r>
          </w:p>
        </w:tc>
      </w:tr>
    </w:tbl>
    <w:p w14:paraId="2A8A8D2F" w14:textId="18995372" w:rsidR="00D43D46" w:rsidRDefault="00D43D46">
      <w:pPr>
        <w:spacing w:after="160" w:line="259" w:lineRule="auto"/>
        <w:rPr>
          <w:rFonts w:ascii="Arial" w:hAnsi="Arial" w:cs="Arial"/>
          <w:sz w:val="20"/>
          <w:szCs w:val="20"/>
          <w:lang w:val="en-GB"/>
        </w:rPr>
      </w:pPr>
    </w:p>
    <w:p w14:paraId="31B480AB" w14:textId="3A1ADCC2" w:rsidR="00DC4F0F" w:rsidRDefault="00DC4F0F" w:rsidP="00DB0A6C">
      <w:pPr>
        <w:spacing w:line="360" w:lineRule="auto"/>
        <w:ind w:left="476" w:right="389" w:firstLine="1"/>
        <w:rPr>
          <w:rFonts w:ascii="Arial" w:hAnsi="Arial" w:cs="Arial"/>
          <w:b/>
          <w:bCs/>
          <w:sz w:val="19"/>
          <w:szCs w:val="19"/>
        </w:rPr>
      </w:pPr>
      <w:r w:rsidRPr="00DC4F0F">
        <w:rPr>
          <w:rFonts w:ascii="Arial" w:hAnsi="Arial" w:cs="Arial"/>
          <w:b/>
          <w:bCs/>
          <w:sz w:val="19"/>
          <w:szCs w:val="19"/>
        </w:rPr>
        <w:t>Directors’ remunerations</w:t>
      </w:r>
    </w:p>
    <w:p w14:paraId="3393D804" w14:textId="77777777" w:rsidR="00F2533C" w:rsidRPr="00DC4F0F" w:rsidRDefault="00F2533C" w:rsidP="00DB0A6C">
      <w:pPr>
        <w:spacing w:line="360" w:lineRule="auto"/>
        <w:ind w:left="476" w:right="389" w:firstLine="1"/>
        <w:rPr>
          <w:rFonts w:ascii="Arial" w:hAnsi="Arial" w:cs="Arial"/>
          <w:b/>
          <w:bCs/>
          <w:sz w:val="19"/>
          <w:szCs w:val="19"/>
        </w:rPr>
      </w:pPr>
    </w:p>
    <w:p w14:paraId="76C4AAC3" w14:textId="199DD5DA" w:rsidR="00DC4F0F" w:rsidRDefault="00A9302E" w:rsidP="00DB0A6C">
      <w:pPr>
        <w:spacing w:line="360" w:lineRule="auto"/>
        <w:ind w:left="476" w:right="-45" w:firstLine="1"/>
        <w:jc w:val="thaiDistribute"/>
        <w:rPr>
          <w:rFonts w:ascii="Arial" w:hAnsi="Arial" w:cs="Arial"/>
          <w:sz w:val="19"/>
          <w:szCs w:val="19"/>
          <w:lang w:val="en-AU"/>
        </w:rPr>
      </w:pPr>
      <w:r w:rsidRPr="00A9302E">
        <w:rPr>
          <w:rFonts w:ascii="Arial" w:hAnsi="Arial" w:cs="Arial"/>
          <w:sz w:val="19"/>
          <w:szCs w:val="19"/>
          <w:lang w:val="en-AU"/>
        </w:rPr>
        <w:lastRenderedPageBreak/>
        <w:t>The Ordinary General Meeting of Shareholders held on 2</w:t>
      </w:r>
      <w:r w:rsidR="00932632">
        <w:rPr>
          <w:rFonts w:ascii="Arial" w:hAnsi="Arial" w:cs="Arial"/>
          <w:sz w:val="19"/>
          <w:szCs w:val="19"/>
          <w:lang w:val="en-AU"/>
        </w:rPr>
        <w:t>2 May</w:t>
      </w:r>
      <w:r w:rsidRPr="00A9302E">
        <w:rPr>
          <w:rFonts w:ascii="Arial" w:hAnsi="Arial" w:cs="Arial"/>
          <w:sz w:val="19"/>
          <w:szCs w:val="19"/>
          <w:lang w:val="en-AU"/>
        </w:rPr>
        <w:t xml:space="preserve"> 201</w:t>
      </w:r>
      <w:r w:rsidR="00932632">
        <w:rPr>
          <w:rFonts w:ascii="Arial" w:hAnsi="Arial" w:cs="Arial"/>
          <w:sz w:val="19"/>
          <w:szCs w:val="19"/>
          <w:lang w:val="en-AU"/>
        </w:rPr>
        <w:t>7</w:t>
      </w:r>
      <w:r w:rsidRPr="00A9302E">
        <w:rPr>
          <w:rFonts w:ascii="Arial" w:hAnsi="Arial" w:cs="Arial"/>
          <w:sz w:val="19"/>
          <w:szCs w:val="19"/>
          <w:lang w:val="en-AU"/>
        </w:rPr>
        <w:t xml:space="preserve"> passed a resolution to approve the remunerations for directors, executive directors, member of the audit committee, nomination and remuneration committee, risk management committee and corporate governance committee for the year 201</w:t>
      </w:r>
      <w:r w:rsidR="008E0DEF">
        <w:rPr>
          <w:rFonts w:ascii="Arial" w:hAnsi="Arial" w:cs="Arial"/>
          <w:sz w:val="19"/>
          <w:szCs w:val="19"/>
          <w:lang w:val="en-AU"/>
        </w:rPr>
        <w:t>7</w:t>
      </w:r>
      <w:r w:rsidRPr="00A9302E">
        <w:rPr>
          <w:rFonts w:ascii="Arial" w:hAnsi="Arial" w:cs="Arial"/>
          <w:sz w:val="19"/>
          <w:szCs w:val="19"/>
          <w:lang w:val="en-AU"/>
        </w:rPr>
        <w:t xml:space="preserve"> in the amount not exceeding Baht </w:t>
      </w:r>
      <w:r w:rsidRPr="002527C0">
        <w:rPr>
          <w:rFonts w:ascii="Arial" w:hAnsi="Arial" w:cs="Arial"/>
          <w:sz w:val="19"/>
          <w:szCs w:val="19"/>
          <w:lang w:val="en-AU"/>
        </w:rPr>
        <w:t>7.5</w:t>
      </w:r>
      <w:r w:rsidR="00522E0A">
        <w:rPr>
          <w:rFonts w:ascii="Arial" w:hAnsi="Arial" w:cs="Arial"/>
          <w:sz w:val="19"/>
          <w:szCs w:val="19"/>
          <w:lang w:val="en-AU"/>
        </w:rPr>
        <w:t>0</w:t>
      </w:r>
      <w:r w:rsidRPr="00A9302E">
        <w:rPr>
          <w:rFonts w:ascii="Arial" w:hAnsi="Arial" w:cs="Arial"/>
          <w:sz w:val="19"/>
          <w:szCs w:val="19"/>
          <w:lang w:val="en-AU"/>
        </w:rPr>
        <w:t xml:space="preserve"> million.</w:t>
      </w:r>
    </w:p>
    <w:p w14:paraId="199460F2" w14:textId="77777777" w:rsidR="00B236E9" w:rsidRPr="00ED2B16" w:rsidRDefault="00B236E9" w:rsidP="00DB0A6C">
      <w:pPr>
        <w:spacing w:line="360" w:lineRule="auto"/>
        <w:ind w:left="476" w:right="-45" w:firstLine="1"/>
        <w:jc w:val="thaiDistribute"/>
        <w:rPr>
          <w:rFonts w:ascii="Arial" w:hAnsi="Arial" w:cstheme="minorBidi"/>
          <w:sz w:val="19"/>
          <w:szCs w:val="19"/>
          <w:lang w:val="en-AU"/>
        </w:rPr>
      </w:pPr>
    </w:p>
    <w:p w14:paraId="18DD8970" w14:textId="77777777" w:rsidR="007862C7" w:rsidRDefault="007862C7" w:rsidP="00DB0A6C">
      <w:pPr>
        <w:spacing w:line="360" w:lineRule="auto"/>
        <w:ind w:left="476" w:right="15" w:firstLine="1"/>
        <w:jc w:val="both"/>
        <w:rPr>
          <w:rFonts w:ascii="Arial" w:hAnsi="Arial" w:cstheme="minorBidi"/>
          <w:b/>
          <w:bCs/>
          <w:sz w:val="19"/>
          <w:szCs w:val="19"/>
        </w:rPr>
      </w:pPr>
    </w:p>
    <w:p w14:paraId="2254C244" w14:textId="77777777" w:rsidR="007862C7" w:rsidRDefault="007862C7" w:rsidP="00DB0A6C">
      <w:pPr>
        <w:spacing w:line="360" w:lineRule="auto"/>
        <w:ind w:left="476" w:right="15" w:firstLine="1"/>
        <w:jc w:val="both"/>
        <w:rPr>
          <w:rFonts w:ascii="Arial" w:hAnsi="Arial" w:cstheme="minorBidi"/>
          <w:b/>
          <w:bCs/>
          <w:sz w:val="19"/>
          <w:szCs w:val="19"/>
        </w:rPr>
      </w:pPr>
    </w:p>
    <w:p w14:paraId="1FE8A687" w14:textId="77777777" w:rsidR="007862C7" w:rsidRDefault="007862C7" w:rsidP="00DB0A6C">
      <w:pPr>
        <w:spacing w:line="360" w:lineRule="auto"/>
        <w:ind w:left="476" w:right="15" w:firstLine="1"/>
        <w:jc w:val="both"/>
        <w:rPr>
          <w:rFonts w:ascii="Arial" w:hAnsi="Arial" w:cstheme="minorBidi"/>
          <w:b/>
          <w:bCs/>
          <w:sz w:val="19"/>
          <w:szCs w:val="19"/>
        </w:rPr>
      </w:pPr>
    </w:p>
    <w:p w14:paraId="086EF4C5" w14:textId="77777777" w:rsidR="007862C7" w:rsidRDefault="007862C7" w:rsidP="00DB0A6C">
      <w:pPr>
        <w:spacing w:line="360" w:lineRule="auto"/>
        <w:ind w:left="476" w:right="15" w:firstLine="1"/>
        <w:jc w:val="both"/>
        <w:rPr>
          <w:rFonts w:ascii="Arial" w:hAnsi="Arial" w:cstheme="minorBidi"/>
          <w:b/>
          <w:bCs/>
          <w:sz w:val="19"/>
          <w:szCs w:val="19"/>
        </w:rPr>
      </w:pPr>
    </w:p>
    <w:p w14:paraId="53CC18C7" w14:textId="77777777" w:rsidR="007862C7" w:rsidRDefault="007862C7" w:rsidP="00DB0A6C">
      <w:pPr>
        <w:spacing w:line="360" w:lineRule="auto"/>
        <w:ind w:left="476" w:right="15" w:firstLine="1"/>
        <w:jc w:val="both"/>
        <w:rPr>
          <w:rFonts w:ascii="Arial" w:hAnsi="Arial" w:cstheme="minorBidi"/>
          <w:b/>
          <w:bCs/>
          <w:sz w:val="19"/>
          <w:szCs w:val="19"/>
        </w:rPr>
      </w:pPr>
    </w:p>
    <w:p w14:paraId="3292412F" w14:textId="77777777" w:rsidR="007862C7" w:rsidRDefault="007862C7" w:rsidP="00DB0A6C">
      <w:pPr>
        <w:spacing w:line="360" w:lineRule="auto"/>
        <w:ind w:left="476" w:right="15" w:firstLine="1"/>
        <w:jc w:val="both"/>
        <w:rPr>
          <w:rFonts w:ascii="Arial" w:hAnsi="Arial" w:cstheme="minorBidi"/>
          <w:b/>
          <w:bCs/>
          <w:sz w:val="19"/>
          <w:szCs w:val="19"/>
        </w:rPr>
      </w:pPr>
    </w:p>
    <w:p w14:paraId="5C5BD5DD" w14:textId="57DF74D7" w:rsidR="00DC4F0F" w:rsidRPr="00917DD7" w:rsidRDefault="00DC4F0F" w:rsidP="00DB0A6C">
      <w:pPr>
        <w:spacing w:line="360" w:lineRule="auto"/>
        <w:ind w:left="476" w:right="15" w:firstLine="1"/>
        <w:jc w:val="both"/>
        <w:rPr>
          <w:rFonts w:ascii="Arial" w:hAnsi="Arial" w:cs="Arial"/>
          <w:b/>
          <w:bCs/>
          <w:sz w:val="19"/>
          <w:szCs w:val="19"/>
        </w:rPr>
      </w:pPr>
      <w:r w:rsidRPr="00917DD7">
        <w:rPr>
          <w:rFonts w:ascii="Arial" w:hAnsi="Arial" w:cs="Arial"/>
          <w:b/>
          <w:bCs/>
          <w:sz w:val="19"/>
          <w:szCs w:val="19"/>
        </w:rPr>
        <w:t>Significant agreements with related parties</w:t>
      </w:r>
    </w:p>
    <w:p w14:paraId="2A31CFC1" w14:textId="77777777" w:rsidR="00F2533C" w:rsidRPr="00917DD7" w:rsidRDefault="00F2533C" w:rsidP="00F2533C">
      <w:pPr>
        <w:spacing w:line="360" w:lineRule="auto"/>
        <w:ind w:left="476" w:right="15" w:firstLine="1"/>
        <w:jc w:val="both"/>
        <w:rPr>
          <w:rFonts w:ascii="Arial" w:hAnsi="Arial" w:cs="Arial"/>
          <w:sz w:val="19"/>
          <w:szCs w:val="19"/>
        </w:rPr>
      </w:pPr>
    </w:p>
    <w:p w14:paraId="5EB34F06" w14:textId="5E016811" w:rsidR="00F2533C" w:rsidRPr="00917DD7" w:rsidRDefault="00F2533C" w:rsidP="00F2533C">
      <w:pPr>
        <w:spacing w:line="360" w:lineRule="auto"/>
        <w:ind w:left="476" w:right="15" w:firstLine="1"/>
        <w:jc w:val="both"/>
        <w:rPr>
          <w:rFonts w:ascii="Arial" w:hAnsi="Arial" w:cs="Arial"/>
          <w:sz w:val="19"/>
          <w:szCs w:val="19"/>
        </w:rPr>
      </w:pPr>
      <w:r w:rsidRPr="00917DD7">
        <w:rPr>
          <w:rFonts w:ascii="Arial" w:hAnsi="Arial" w:cs="Arial"/>
          <w:sz w:val="19"/>
          <w:szCs w:val="19"/>
        </w:rPr>
        <w:t>On 1 April 2016, a subsidiary entered into a front-end machinery rental agreement with an indirect subsidiary for 5 years with monthly rent of Baht 1.5</w:t>
      </w:r>
      <w:r w:rsidR="00522E0A">
        <w:rPr>
          <w:rFonts w:ascii="Arial" w:hAnsi="Arial" w:cs="Arial"/>
          <w:sz w:val="19"/>
          <w:szCs w:val="19"/>
        </w:rPr>
        <w:t>0</w:t>
      </w:r>
      <w:r w:rsidRPr="00917DD7">
        <w:rPr>
          <w:rFonts w:ascii="Arial" w:hAnsi="Arial" w:cs="Arial"/>
          <w:sz w:val="19"/>
          <w:szCs w:val="19"/>
        </w:rPr>
        <w:t xml:space="preserve"> million.</w:t>
      </w:r>
    </w:p>
    <w:p w14:paraId="4A285D2C" w14:textId="77777777" w:rsidR="00DC4F0F" w:rsidRPr="00917DD7" w:rsidRDefault="00DC4F0F" w:rsidP="00DB0A6C">
      <w:pPr>
        <w:spacing w:line="360" w:lineRule="auto"/>
        <w:ind w:left="476" w:firstLine="1"/>
        <w:rPr>
          <w:rFonts w:ascii="Arial" w:hAnsi="Arial" w:cs="Arial"/>
          <w:sz w:val="19"/>
          <w:szCs w:val="19"/>
        </w:rPr>
      </w:pPr>
    </w:p>
    <w:p w14:paraId="370ABF19" w14:textId="5775D9C1" w:rsidR="003D14A7" w:rsidRPr="00917DD7" w:rsidRDefault="00A9302E" w:rsidP="00DB0A6C">
      <w:pPr>
        <w:pStyle w:val="CordiaNew"/>
        <w:tabs>
          <w:tab w:val="clear" w:pos="4153"/>
        </w:tabs>
        <w:spacing w:line="360" w:lineRule="auto"/>
        <w:ind w:left="476" w:firstLine="1"/>
        <w:jc w:val="thaiDistribute"/>
        <w:rPr>
          <w:rFonts w:ascii="Arial" w:hAnsi="Arial" w:cs="Arial"/>
          <w:sz w:val="19"/>
          <w:szCs w:val="19"/>
          <w:lang w:val="en"/>
        </w:rPr>
      </w:pPr>
      <w:r w:rsidRPr="00917DD7">
        <w:rPr>
          <w:rFonts w:ascii="Arial" w:hAnsi="Arial" w:cs="Arial"/>
          <w:sz w:val="19"/>
          <w:szCs w:val="19"/>
          <w:lang w:val="en"/>
        </w:rPr>
        <w:t>On 1 January 201</w:t>
      </w:r>
      <w:r w:rsidR="00BE52DF">
        <w:rPr>
          <w:rFonts w:ascii="Arial" w:hAnsi="Arial" w:cs="Arial"/>
          <w:sz w:val="19"/>
          <w:szCs w:val="19"/>
          <w:lang w:val="en"/>
        </w:rPr>
        <w:t>7</w:t>
      </w:r>
      <w:r w:rsidRPr="00917DD7">
        <w:rPr>
          <w:rFonts w:ascii="Arial" w:hAnsi="Arial" w:cs="Arial"/>
          <w:sz w:val="19"/>
          <w:szCs w:val="19"/>
          <w:lang w:val="en"/>
        </w:rPr>
        <w:t xml:space="preserve">, the Company entered into management agreements with </w:t>
      </w:r>
      <w:r w:rsidR="00C2063A">
        <w:rPr>
          <w:rFonts w:ascii="Arial" w:hAnsi="Arial" w:cs="Arial"/>
          <w:sz w:val="19"/>
          <w:szCs w:val="19"/>
          <w:lang w:val="en"/>
        </w:rPr>
        <w:t>seven</w:t>
      </w:r>
      <w:r w:rsidRPr="00917DD7">
        <w:rPr>
          <w:rFonts w:ascii="Arial" w:hAnsi="Arial" w:cs="Arial"/>
          <w:sz w:val="19"/>
          <w:szCs w:val="19"/>
          <w:lang w:val="en"/>
        </w:rPr>
        <w:t xml:space="preserve"> direct and indirect subsidiary companies to provide various management services (engineering, accounting, financing, human resource, administration, controlling, audit, legal, information and others). The agreements </w:t>
      </w:r>
      <w:r w:rsidR="0045447A">
        <w:rPr>
          <w:rFonts w:ascii="Arial" w:hAnsi="Arial" w:cs="Arial"/>
          <w:sz w:val="19"/>
          <w:szCs w:val="19"/>
          <w:lang w:val="en"/>
        </w:rPr>
        <w:t xml:space="preserve">are for </w:t>
      </w:r>
      <w:r w:rsidRPr="00917DD7">
        <w:rPr>
          <w:rFonts w:ascii="Arial" w:hAnsi="Arial" w:cs="Arial"/>
          <w:sz w:val="19"/>
          <w:szCs w:val="19"/>
          <w:lang w:val="en"/>
        </w:rPr>
        <w:t>12</w:t>
      </w:r>
      <w:r w:rsidR="003964CD" w:rsidRPr="00917DD7">
        <w:rPr>
          <w:rFonts w:ascii="Arial" w:hAnsi="Arial" w:cs="Arial"/>
          <w:sz w:val="19"/>
          <w:szCs w:val="19"/>
          <w:lang w:val="en"/>
        </w:rPr>
        <w:t xml:space="preserve"> </w:t>
      </w:r>
      <w:r w:rsidRPr="00917DD7">
        <w:rPr>
          <w:rFonts w:ascii="Arial" w:hAnsi="Arial" w:cs="Arial"/>
          <w:sz w:val="19"/>
          <w:szCs w:val="19"/>
          <w:lang w:val="en"/>
        </w:rPr>
        <w:t>month</w:t>
      </w:r>
      <w:r w:rsidR="00244539">
        <w:rPr>
          <w:rFonts w:ascii="Arial" w:hAnsi="Arial" w:cs="Arial"/>
          <w:sz w:val="19"/>
          <w:szCs w:val="19"/>
          <w:lang w:val="en"/>
        </w:rPr>
        <w:t>s</w:t>
      </w:r>
      <w:r w:rsidRPr="00917DD7">
        <w:rPr>
          <w:rFonts w:ascii="Arial" w:hAnsi="Arial" w:cs="Arial"/>
          <w:sz w:val="19"/>
          <w:szCs w:val="19"/>
          <w:lang w:val="en"/>
        </w:rPr>
        <w:t xml:space="preserve"> starting 1 January 201</w:t>
      </w:r>
      <w:r w:rsidR="00EF3545" w:rsidRPr="00917DD7">
        <w:rPr>
          <w:rFonts w:ascii="Arial" w:hAnsi="Arial" w:cs="Browallia New"/>
          <w:sz w:val="19"/>
        </w:rPr>
        <w:t>7</w:t>
      </w:r>
      <w:r w:rsidRPr="00917DD7">
        <w:rPr>
          <w:rFonts w:ascii="Arial" w:hAnsi="Arial" w:cs="Arial"/>
          <w:sz w:val="19"/>
          <w:szCs w:val="19"/>
          <w:lang w:val="en"/>
        </w:rPr>
        <w:t xml:space="preserve"> to 31 December 201</w:t>
      </w:r>
      <w:r w:rsidR="00EF3545" w:rsidRPr="00917DD7">
        <w:rPr>
          <w:rFonts w:ascii="Arial" w:hAnsi="Arial" w:cs="Arial"/>
          <w:sz w:val="19"/>
          <w:szCs w:val="19"/>
          <w:lang w:val="en"/>
        </w:rPr>
        <w:t>7</w:t>
      </w:r>
      <w:r w:rsidRPr="00917DD7">
        <w:rPr>
          <w:rFonts w:ascii="Arial" w:hAnsi="Arial" w:cs="Arial"/>
          <w:sz w:val="19"/>
          <w:szCs w:val="19"/>
          <w:lang w:val="en"/>
        </w:rPr>
        <w:t xml:space="preserve"> with annual fees </w:t>
      </w:r>
      <w:r w:rsidR="00C2063A">
        <w:rPr>
          <w:rFonts w:ascii="Arial" w:hAnsi="Arial" w:cs="Arial"/>
          <w:sz w:val="19"/>
          <w:szCs w:val="19"/>
          <w:lang w:val="en"/>
        </w:rPr>
        <w:t>of</w:t>
      </w:r>
      <w:r w:rsidRPr="00917DD7">
        <w:rPr>
          <w:rFonts w:ascii="Arial" w:hAnsi="Arial" w:cs="Arial"/>
          <w:sz w:val="19"/>
          <w:szCs w:val="19"/>
          <w:lang w:val="en"/>
        </w:rPr>
        <w:t xml:space="preserve"> Baht 2</w:t>
      </w:r>
      <w:r w:rsidR="00EF3545" w:rsidRPr="00917DD7">
        <w:rPr>
          <w:rFonts w:ascii="Arial" w:hAnsi="Arial" w:cs="Arial"/>
          <w:sz w:val="19"/>
          <w:szCs w:val="19"/>
          <w:lang w:val="en"/>
        </w:rPr>
        <w:t>7</w:t>
      </w:r>
      <w:r w:rsidRPr="00917DD7">
        <w:rPr>
          <w:rFonts w:ascii="Arial" w:hAnsi="Arial" w:cs="Arial"/>
          <w:sz w:val="19"/>
          <w:szCs w:val="19"/>
          <w:lang w:val="en"/>
        </w:rPr>
        <w:t>8,</w:t>
      </w:r>
      <w:r w:rsidR="00C2063A">
        <w:rPr>
          <w:rFonts w:ascii="Arial" w:hAnsi="Arial" w:cs="Arial"/>
          <w:sz w:val="19"/>
          <w:szCs w:val="19"/>
          <w:lang w:val="en"/>
        </w:rPr>
        <w:t>2</w:t>
      </w:r>
      <w:r w:rsidRPr="00917DD7">
        <w:rPr>
          <w:rFonts w:ascii="Arial" w:hAnsi="Arial" w:cs="Arial"/>
          <w:sz w:val="19"/>
          <w:szCs w:val="19"/>
          <w:lang w:val="en"/>
        </w:rPr>
        <w:t xml:space="preserve">00 to Baht </w:t>
      </w:r>
      <w:r w:rsidR="00086BE1" w:rsidRPr="00917DD7">
        <w:rPr>
          <w:rFonts w:ascii="Arial" w:hAnsi="Arial" w:cs="Arial"/>
          <w:sz w:val="19"/>
          <w:szCs w:val="19"/>
          <w:lang w:val="en"/>
        </w:rPr>
        <w:t>1,768,710</w:t>
      </w:r>
      <w:r w:rsidRPr="00917DD7">
        <w:rPr>
          <w:rFonts w:ascii="Arial" w:hAnsi="Arial" w:cs="Arial"/>
          <w:sz w:val="19"/>
          <w:szCs w:val="19"/>
          <w:lang w:val="en"/>
        </w:rPr>
        <w:t xml:space="preserve"> per subsidiary.</w:t>
      </w:r>
    </w:p>
    <w:p w14:paraId="18B1C6B5" w14:textId="394799F6" w:rsidR="00623899" w:rsidRDefault="00623899" w:rsidP="00DB0A6C">
      <w:pPr>
        <w:pStyle w:val="CordiaNew"/>
        <w:tabs>
          <w:tab w:val="clear" w:pos="4153"/>
        </w:tabs>
        <w:spacing w:line="360" w:lineRule="auto"/>
        <w:ind w:left="476" w:firstLine="1"/>
        <w:jc w:val="thaiDistribute"/>
        <w:rPr>
          <w:rFonts w:ascii="Arial" w:hAnsi="Arial" w:cstheme="minorBidi"/>
          <w:sz w:val="19"/>
          <w:szCs w:val="19"/>
          <w:lang w:val="en"/>
        </w:rPr>
      </w:pPr>
    </w:p>
    <w:p w14:paraId="1D00F972" w14:textId="7E46C84E" w:rsidR="0045447A" w:rsidRPr="007862C7" w:rsidRDefault="00CB67D3" w:rsidP="007862C7">
      <w:pPr>
        <w:pStyle w:val="CordiaNew"/>
        <w:tabs>
          <w:tab w:val="clear" w:pos="4153"/>
        </w:tabs>
        <w:spacing w:line="360" w:lineRule="auto"/>
        <w:ind w:left="476" w:firstLine="1"/>
        <w:jc w:val="thaiDistribute"/>
        <w:rPr>
          <w:rFonts w:ascii="Arial" w:hAnsi="Arial" w:cs="Arial"/>
          <w:sz w:val="19"/>
          <w:szCs w:val="19"/>
        </w:rPr>
      </w:pPr>
      <w:r w:rsidRPr="00917DD7">
        <w:rPr>
          <w:rFonts w:ascii="Arial" w:hAnsi="Arial" w:cs="Arial"/>
          <w:sz w:val="19"/>
          <w:szCs w:val="19"/>
        </w:rPr>
        <w:t>On 29 July 201</w:t>
      </w:r>
      <w:r w:rsidR="00917DD7">
        <w:rPr>
          <w:rFonts w:ascii="Arial" w:hAnsi="Arial" w:cs="Arial"/>
          <w:sz w:val="19"/>
          <w:szCs w:val="19"/>
        </w:rPr>
        <w:t>6</w:t>
      </w:r>
      <w:r w:rsidRPr="00917DD7">
        <w:rPr>
          <w:rFonts w:ascii="Arial" w:hAnsi="Arial" w:cs="Arial"/>
          <w:sz w:val="19"/>
          <w:szCs w:val="19"/>
        </w:rPr>
        <w:t xml:space="preserve">, the Company entered into a land rental agreement with an indirect subsidiary, located at </w:t>
      </w:r>
      <w:proofErr w:type="spellStart"/>
      <w:r w:rsidRPr="00917DD7">
        <w:rPr>
          <w:rFonts w:ascii="Arial" w:hAnsi="Arial" w:cs="Arial"/>
          <w:sz w:val="19"/>
          <w:szCs w:val="19"/>
        </w:rPr>
        <w:t>Tha</w:t>
      </w:r>
      <w:proofErr w:type="spellEnd"/>
      <w:r w:rsidRPr="00917DD7">
        <w:rPr>
          <w:rFonts w:ascii="Arial" w:hAnsi="Arial" w:cs="Arial"/>
          <w:sz w:val="19"/>
          <w:szCs w:val="19"/>
        </w:rPr>
        <w:t xml:space="preserve"> Chang, Hat </w:t>
      </w:r>
      <w:proofErr w:type="spellStart"/>
      <w:r w:rsidRPr="00917DD7">
        <w:rPr>
          <w:rFonts w:ascii="Arial" w:hAnsi="Arial" w:cs="Arial"/>
          <w:sz w:val="19"/>
          <w:szCs w:val="19"/>
        </w:rPr>
        <w:t>Yai</w:t>
      </w:r>
      <w:proofErr w:type="spellEnd"/>
      <w:r w:rsidRPr="00917DD7">
        <w:rPr>
          <w:rFonts w:ascii="Arial" w:hAnsi="Arial" w:cs="Arial"/>
          <w:sz w:val="19"/>
          <w:szCs w:val="19"/>
        </w:rPr>
        <w:t xml:space="preserve">, </w:t>
      </w:r>
      <w:proofErr w:type="spellStart"/>
      <w:r w:rsidRPr="00917DD7">
        <w:rPr>
          <w:rFonts w:ascii="Arial" w:hAnsi="Arial" w:cs="Arial"/>
          <w:sz w:val="19"/>
          <w:szCs w:val="19"/>
        </w:rPr>
        <w:t>Songkhla</w:t>
      </w:r>
      <w:proofErr w:type="spellEnd"/>
      <w:r w:rsidRPr="00917DD7">
        <w:rPr>
          <w:rFonts w:ascii="Arial" w:hAnsi="Arial" w:cs="Arial"/>
          <w:sz w:val="19"/>
          <w:szCs w:val="19"/>
        </w:rPr>
        <w:t xml:space="preserve">, for the construction of an office building. The lease is for </w:t>
      </w:r>
      <w:r w:rsidR="00917DD7">
        <w:rPr>
          <w:rFonts w:ascii="Arial" w:hAnsi="Arial" w:cs="Arial"/>
          <w:sz w:val="19"/>
          <w:szCs w:val="19"/>
        </w:rPr>
        <w:t>2</w:t>
      </w:r>
      <w:r w:rsidRPr="00917DD7">
        <w:rPr>
          <w:rFonts w:ascii="Arial" w:hAnsi="Arial" w:cs="Arial"/>
          <w:sz w:val="19"/>
          <w:szCs w:val="19"/>
        </w:rPr>
        <w:t xml:space="preserve"> years starting 29 July 201</w:t>
      </w:r>
      <w:r w:rsidR="00244539">
        <w:rPr>
          <w:rFonts w:ascii="Arial" w:hAnsi="Arial" w:cs="Arial"/>
          <w:sz w:val="19"/>
          <w:szCs w:val="19"/>
        </w:rPr>
        <w:t>6</w:t>
      </w:r>
      <w:r w:rsidRPr="00917DD7">
        <w:rPr>
          <w:rFonts w:ascii="Arial" w:hAnsi="Arial" w:cs="Arial"/>
          <w:sz w:val="19"/>
          <w:szCs w:val="19"/>
        </w:rPr>
        <w:t xml:space="preserve"> to 28 July 2018 with annual rent of Baht 40,000. Both</w:t>
      </w:r>
      <w:r w:rsidR="007F25E4" w:rsidRPr="00917DD7">
        <w:rPr>
          <w:rFonts w:ascii="Arial" w:hAnsi="Arial" w:cs="Arial"/>
          <w:sz w:val="19"/>
          <w:szCs w:val="19"/>
        </w:rPr>
        <w:t xml:space="preserve"> </w:t>
      </w:r>
      <w:r w:rsidR="00482105" w:rsidRPr="00917DD7">
        <w:rPr>
          <w:rFonts w:ascii="Arial" w:hAnsi="Arial" w:cs="Arial"/>
          <w:sz w:val="19"/>
          <w:szCs w:val="19"/>
        </w:rPr>
        <w:t>parties</w:t>
      </w:r>
      <w:r w:rsidRPr="00917DD7">
        <w:rPr>
          <w:rFonts w:ascii="Arial" w:hAnsi="Arial" w:cs="Arial"/>
          <w:sz w:val="19"/>
          <w:szCs w:val="19"/>
        </w:rPr>
        <w:t xml:space="preserve"> have an option to renew the agreement upon e</w:t>
      </w:r>
      <w:r w:rsidR="00F2533C" w:rsidRPr="00917DD7">
        <w:rPr>
          <w:rFonts w:ascii="Arial" w:hAnsi="Arial" w:cs="Arial"/>
          <w:sz w:val="19"/>
          <w:szCs w:val="19"/>
        </w:rPr>
        <w:t>x</w:t>
      </w:r>
      <w:r w:rsidRPr="00917DD7">
        <w:rPr>
          <w:rFonts w:ascii="Arial" w:hAnsi="Arial" w:cs="Arial"/>
          <w:sz w:val="19"/>
          <w:szCs w:val="19"/>
        </w:rPr>
        <w:t>piration.</w:t>
      </w:r>
    </w:p>
    <w:p w14:paraId="29C9D1A4" w14:textId="77777777" w:rsidR="0045447A" w:rsidRPr="0016715C" w:rsidRDefault="0045447A" w:rsidP="00153C4D">
      <w:pPr>
        <w:tabs>
          <w:tab w:val="left" w:pos="0"/>
          <w:tab w:val="num" w:pos="540"/>
        </w:tabs>
        <w:spacing w:line="360" w:lineRule="auto"/>
        <w:ind w:left="360"/>
        <w:jc w:val="both"/>
        <w:rPr>
          <w:rFonts w:ascii="Arial" w:hAnsi="Arial" w:cstheme="minorBidi"/>
          <w:sz w:val="19"/>
          <w:szCs w:val="19"/>
        </w:rPr>
      </w:pPr>
    </w:p>
    <w:p w14:paraId="4E1F56E9" w14:textId="6016EF02" w:rsidR="00B67D91" w:rsidRPr="0016715C" w:rsidRDefault="00923563" w:rsidP="0016715C">
      <w:pPr>
        <w:pStyle w:val="ListParagraph"/>
        <w:numPr>
          <w:ilvl w:val="0"/>
          <w:numId w:val="2"/>
        </w:numPr>
        <w:tabs>
          <w:tab w:val="clear" w:pos="227"/>
          <w:tab w:val="clear" w:pos="360"/>
          <w:tab w:val="clear" w:pos="454"/>
          <w:tab w:val="clear" w:pos="680"/>
          <w:tab w:val="left" w:pos="0"/>
        </w:tabs>
        <w:spacing w:line="360" w:lineRule="auto"/>
        <w:ind w:left="450" w:hanging="450"/>
        <w:jc w:val="both"/>
        <w:rPr>
          <w:rFonts w:cs="Arial"/>
          <w:sz w:val="19"/>
          <w:szCs w:val="19"/>
          <w:u w:val="single"/>
        </w:rPr>
      </w:pPr>
      <w:r w:rsidRPr="0016715C">
        <w:rPr>
          <w:rFonts w:cs="Arial"/>
          <w:sz w:val="19"/>
          <w:szCs w:val="19"/>
          <w:u w:val="single"/>
        </w:rPr>
        <w:t>CASH AND CASH EQUIVALENTS</w:t>
      </w:r>
    </w:p>
    <w:p w14:paraId="36959B29" w14:textId="2E77994E" w:rsidR="00B67D91" w:rsidRPr="00AB518B" w:rsidRDefault="00B67D91" w:rsidP="00153C4D">
      <w:pPr>
        <w:tabs>
          <w:tab w:val="left" w:pos="0"/>
          <w:tab w:val="num" w:pos="540"/>
        </w:tabs>
        <w:spacing w:line="360" w:lineRule="auto"/>
        <w:ind w:left="360"/>
        <w:jc w:val="both"/>
        <w:rPr>
          <w:rFonts w:ascii="Arial" w:hAnsi="Arial" w:cs="Arial"/>
          <w:sz w:val="16"/>
          <w:szCs w:val="16"/>
        </w:rPr>
      </w:pPr>
    </w:p>
    <w:tbl>
      <w:tblPr>
        <w:tblW w:w="9559" w:type="dxa"/>
        <w:tblInd w:w="360" w:type="dxa"/>
        <w:tblLayout w:type="fixed"/>
        <w:tblLook w:val="0000" w:firstRow="0" w:lastRow="0" w:firstColumn="0" w:lastColumn="0" w:noHBand="0" w:noVBand="0"/>
      </w:tblPr>
      <w:tblGrid>
        <w:gridCol w:w="3150"/>
        <w:gridCol w:w="1440"/>
        <w:gridCol w:w="270"/>
        <w:gridCol w:w="1350"/>
        <w:gridCol w:w="270"/>
        <w:gridCol w:w="1467"/>
        <w:gridCol w:w="240"/>
        <w:gridCol w:w="1372"/>
      </w:tblGrid>
      <w:tr w:rsidR="00A9302E" w:rsidRPr="00A9302E" w14:paraId="5142114E" w14:textId="77777777" w:rsidTr="00602985">
        <w:trPr>
          <w:cantSplit/>
          <w:tblHeader/>
        </w:trPr>
        <w:tc>
          <w:tcPr>
            <w:tcW w:w="3150" w:type="dxa"/>
          </w:tcPr>
          <w:p w14:paraId="2AF0567D" w14:textId="77777777" w:rsidR="00A9302E" w:rsidRPr="00A9302E" w:rsidRDefault="00A9302E" w:rsidP="00A9302E">
            <w:pPr>
              <w:pStyle w:val="BodyText2"/>
              <w:tabs>
                <w:tab w:val="left" w:pos="175"/>
                <w:tab w:val="left" w:pos="426"/>
              </w:tabs>
              <w:spacing w:after="0" w:line="360" w:lineRule="auto"/>
              <w:jc w:val="center"/>
              <w:rPr>
                <w:rFonts w:ascii="Arial" w:hAnsi="Arial" w:cs="Arial"/>
                <w:sz w:val="19"/>
                <w:szCs w:val="19"/>
                <w:lang w:val="en-GB"/>
              </w:rPr>
            </w:pPr>
          </w:p>
        </w:tc>
        <w:tc>
          <w:tcPr>
            <w:tcW w:w="3060" w:type="dxa"/>
            <w:gridSpan w:val="3"/>
          </w:tcPr>
          <w:p w14:paraId="6132B7AD" w14:textId="77777777" w:rsidR="00A9302E" w:rsidRPr="00A9302E" w:rsidRDefault="00A9302E" w:rsidP="00A9302E">
            <w:pPr>
              <w:pStyle w:val="BodyText2"/>
              <w:tabs>
                <w:tab w:val="left" w:pos="175"/>
                <w:tab w:val="left" w:pos="426"/>
              </w:tabs>
              <w:spacing w:after="0" w:line="360" w:lineRule="auto"/>
              <w:ind w:left="-108" w:right="-103"/>
              <w:jc w:val="right"/>
              <w:rPr>
                <w:rFonts w:ascii="Arial" w:hAnsi="Arial" w:cs="Arial"/>
                <w:sz w:val="19"/>
                <w:szCs w:val="19"/>
              </w:rPr>
            </w:pPr>
          </w:p>
        </w:tc>
        <w:tc>
          <w:tcPr>
            <w:tcW w:w="270" w:type="dxa"/>
          </w:tcPr>
          <w:p w14:paraId="71BD3F83" w14:textId="77777777" w:rsidR="00A9302E" w:rsidRPr="00A9302E" w:rsidRDefault="00A9302E" w:rsidP="00A9302E">
            <w:pPr>
              <w:pStyle w:val="BodyText2"/>
              <w:tabs>
                <w:tab w:val="left" w:pos="175"/>
                <w:tab w:val="left" w:pos="426"/>
              </w:tabs>
              <w:spacing w:after="0" w:line="360" w:lineRule="auto"/>
              <w:ind w:left="-108" w:right="-103"/>
              <w:jc w:val="right"/>
              <w:rPr>
                <w:rFonts w:ascii="Arial" w:hAnsi="Arial" w:cs="Arial"/>
                <w:sz w:val="19"/>
                <w:szCs w:val="19"/>
              </w:rPr>
            </w:pPr>
          </w:p>
        </w:tc>
        <w:tc>
          <w:tcPr>
            <w:tcW w:w="3079" w:type="dxa"/>
            <w:gridSpan w:val="3"/>
          </w:tcPr>
          <w:p w14:paraId="043A725D" w14:textId="77777777" w:rsidR="00A9302E" w:rsidRPr="00A9302E" w:rsidRDefault="00A9302E" w:rsidP="00A9302E">
            <w:pPr>
              <w:pStyle w:val="BodyText2"/>
              <w:tabs>
                <w:tab w:val="left" w:pos="175"/>
                <w:tab w:val="left" w:pos="426"/>
              </w:tabs>
              <w:spacing w:after="0" w:line="360" w:lineRule="auto"/>
              <w:ind w:left="-108" w:right="-103"/>
              <w:jc w:val="right"/>
              <w:rPr>
                <w:rFonts w:ascii="Arial" w:hAnsi="Arial" w:cs="Arial"/>
                <w:sz w:val="19"/>
                <w:szCs w:val="19"/>
                <w:lang w:val="en-GB"/>
              </w:rPr>
            </w:pPr>
            <w:r w:rsidRPr="00A9302E">
              <w:rPr>
                <w:rFonts w:ascii="Arial" w:hAnsi="Arial" w:cs="Arial"/>
                <w:sz w:val="19"/>
                <w:szCs w:val="19"/>
              </w:rPr>
              <w:t>(Unit: Baht)</w:t>
            </w:r>
          </w:p>
        </w:tc>
      </w:tr>
      <w:tr w:rsidR="00693C76" w:rsidRPr="00A9302E" w14:paraId="53A1F6DF" w14:textId="77777777" w:rsidTr="00602985">
        <w:trPr>
          <w:cantSplit/>
          <w:tblHeader/>
        </w:trPr>
        <w:tc>
          <w:tcPr>
            <w:tcW w:w="3150" w:type="dxa"/>
          </w:tcPr>
          <w:p w14:paraId="6E9ECE07" w14:textId="77777777" w:rsidR="00693C76" w:rsidRPr="00A9302E" w:rsidRDefault="00693C76" w:rsidP="00693C76">
            <w:pPr>
              <w:pStyle w:val="BodyText2"/>
              <w:tabs>
                <w:tab w:val="left" w:pos="175"/>
                <w:tab w:val="left" w:pos="426"/>
              </w:tabs>
              <w:spacing w:after="0" w:line="360" w:lineRule="auto"/>
              <w:jc w:val="center"/>
              <w:rPr>
                <w:rFonts w:ascii="Arial" w:hAnsi="Arial" w:cs="Arial"/>
                <w:sz w:val="19"/>
                <w:szCs w:val="19"/>
                <w:lang w:val="en-GB"/>
              </w:rPr>
            </w:pPr>
          </w:p>
        </w:tc>
        <w:tc>
          <w:tcPr>
            <w:tcW w:w="3060" w:type="dxa"/>
            <w:gridSpan w:val="3"/>
            <w:tcBorders>
              <w:bottom w:val="single" w:sz="4" w:space="0" w:color="auto"/>
            </w:tcBorders>
          </w:tcPr>
          <w:p w14:paraId="5D52C393" w14:textId="1FE2E895" w:rsidR="00693C76" w:rsidRPr="00693C76" w:rsidRDefault="00693C76" w:rsidP="00693C76">
            <w:pPr>
              <w:pStyle w:val="BodyText2"/>
              <w:tabs>
                <w:tab w:val="left" w:pos="175"/>
                <w:tab w:val="left" w:pos="426"/>
              </w:tabs>
              <w:spacing w:after="0" w:line="360" w:lineRule="auto"/>
              <w:ind w:left="-108" w:right="-103"/>
              <w:jc w:val="center"/>
              <w:rPr>
                <w:rFonts w:ascii="Arial" w:hAnsi="Arial" w:cs="Arial"/>
                <w:sz w:val="19"/>
                <w:szCs w:val="19"/>
              </w:rPr>
            </w:pPr>
            <w:r w:rsidRPr="00693C76">
              <w:rPr>
                <w:rFonts w:ascii="Arial" w:hAnsi="Arial" w:cs="Arial"/>
                <w:sz w:val="19"/>
                <w:szCs w:val="19"/>
              </w:rPr>
              <w:t>Consolidated F</w:t>
            </w:r>
            <w:r w:rsidRPr="00693C76">
              <w:rPr>
                <w:rFonts w:ascii="Arial" w:hAnsi="Arial" w:cs="Arial"/>
                <w:sz w:val="19"/>
                <w:szCs w:val="19"/>
                <w:cs/>
              </w:rPr>
              <w:t>/</w:t>
            </w:r>
            <w:r w:rsidRPr="00693C76">
              <w:rPr>
                <w:rFonts w:ascii="Arial" w:hAnsi="Arial" w:cs="Arial"/>
                <w:sz w:val="19"/>
                <w:szCs w:val="19"/>
              </w:rPr>
              <w:t>S</w:t>
            </w:r>
          </w:p>
        </w:tc>
        <w:tc>
          <w:tcPr>
            <w:tcW w:w="270" w:type="dxa"/>
          </w:tcPr>
          <w:p w14:paraId="4B25C0EF" w14:textId="77777777" w:rsidR="00693C76" w:rsidRPr="00A9302E" w:rsidRDefault="00693C76" w:rsidP="00693C76">
            <w:pPr>
              <w:pStyle w:val="BodyText2"/>
              <w:tabs>
                <w:tab w:val="left" w:pos="175"/>
                <w:tab w:val="left" w:pos="426"/>
              </w:tabs>
              <w:spacing w:after="0" w:line="360" w:lineRule="auto"/>
              <w:ind w:left="-108" w:right="-103"/>
              <w:jc w:val="center"/>
              <w:rPr>
                <w:rFonts w:ascii="Arial" w:hAnsi="Arial" w:cs="Arial"/>
                <w:sz w:val="19"/>
                <w:szCs w:val="19"/>
              </w:rPr>
            </w:pPr>
          </w:p>
        </w:tc>
        <w:tc>
          <w:tcPr>
            <w:tcW w:w="3079" w:type="dxa"/>
            <w:gridSpan w:val="3"/>
            <w:tcBorders>
              <w:bottom w:val="single" w:sz="4" w:space="0" w:color="auto"/>
            </w:tcBorders>
          </w:tcPr>
          <w:p w14:paraId="02676533" w14:textId="47F2CA41" w:rsidR="00693C76" w:rsidRPr="00693C76" w:rsidRDefault="00693C76" w:rsidP="00693C76">
            <w:pPr>
              <w:pStyle w:val="BodyText2"/>
              <w:tabs>
                <w:tab w:val="left" w:pos="175"/>
                <w:tab w:val="left" w:pos="426"/>
              </w:tabs>
              <w:spacing w:after="0" w:line="360" w:lineRule="auto"/>
              <w:ind w:left="-108" w:right="-103"/>
              <w:jc w:val="center"/>
              <w:rPr>
                <w:rFonts w:ascii="Arial" w:hAnsi="Arial" w:cs="Arial"/>
                <w:sz w:val="19"/>
                <w:szCs w:val="19"/>
              </w:rPr>
            </w:pPr>
            <w:r w:rsidRPr="00693C76">
              <w:rPr>
                <w:rFonts w:ascii="Arial" w:hAnsi="Arial" w:cs="Arial"/>
                <w:sz w:val="19"/>
                <w:szCs w:val="19"/>
              </w:rPr>
              <w:t>Separate F/S</w:t>
            </w:r>
          </w:p>
        </w:tc>
      </w:tr>
      <w:tr w:rsidR="008E0DEF" w:rsidRPr="00A9302E" w14:paraId="34656682" w14:textId="77777777" w:rsidTr="00602985">
        <w:trPr>
          <w:tblHeader/>
        </w:trPr>
        <w:tc>
          <w:tcPr>
            <w:tcW w:w="3150" w:type="dxa"/>
          </w:tcPr>
          <w:p w14:paraId="07889C57" w14:textId="77777777" w:rsidR="008E0DEF" w:rsidRPr="00A9302E" w:rsidRDefault="008E0DEF" w:rsidP="008E0DEF">
            <w:pPr>
              <w:tabs>
                <w:tab w:val="left" w:pos="459"/>
              </w:tabs>
              <w:spacing w:line="360"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1EE25920" w14:textId="3500D7F1" w:rsidR="008E0DEF" w:rsidRPr="00A9302E" w:rsidRDefault="008E0DEF" w:rsidP="008E0DEF">
            <w:pPr>
              <w:tabs>
                <w:tab w:val="left" w:pos="459"/>
              </w:tabs>
              <w:spacing w:line="360" w:lineRule="auto"/>
              <w:ind w:left="-108" w:right="-103"/>
              <w:jc w:val="center"/>
              <w:rPr>
                <w:rFonts w:ascii="Arial" w:hAnsi="Arial" w:cs="Arial"/>
                <w:sz w:val="19"/>
                <w:szCs w:val="19"/>
              </w:rPr>
            </w:pPr>
            <w:r w:rsidRPr="00A9302E">
              <w:rPr>
                <w:rFonts w:ascii="Arial" w:hAnsi="Arial" w:cs="Arial"/>
                <w:sz w:val="19"/>
                <w:szCs w:val="19"/>
              </w:rPr>
              <w:t>201</w:t>
            </w:r>
            <w:r>
              <w:rPr>
                <w:rFonts w:ascii="Arial" w:hAnsi="Arial" w:cs="Arial"/>
                <w:sz w:val="19"/>
                <w:szCs w:val="19"/>
              </w:rPr>
              <w:t>7</w:t>
            </w:r>
          </w:p>
        </w:tc>
        <w:tc>
          <w:tcPr>
            <w:tcW w:w="270" w:type="dxa"/>
            <w:tcBorders>
              <w:left w:val="nil"/>
            </w:tcBorders>
            <w:vAlign w:val="bottom"/>
          </w:tcPr>
          <w:p w14:paraId="6C81D7D8" w14:textId="77777777" w:rsidR="008E0DEF" w:rsidRPr="00A9302E" w:rsidRDefault="008E0DEF" w:rsidP="008E0DEF">
            <w:pPr>
              <w:tabs>
                <w:tab w:val="left" w:pos="459"/>
              </w:tabs>
              <w:spacing w:line="360" w:lineRule="auto"/>
              <w:ind w:left="-108" w:right="-103"/>
              <w:jc w:val="center"/>
              <w:rPr>
                <w:rFonts w:ascii="Arial" w:hAnsi="Arial" w:cs="Arial"/>
                <w:sz w:val="19"/>
                <w:szCs w:val="19"/>
              </w:rPr>
            </w:pPr>
          </w:p>
        </w:tc>
        <w:tc>
          <w:tcPr>
            <w:tcW w:w="1350" w:type="dxa"/>
            <w:tcBorders>
              <w:bottom w:val="single" w:sz="4" w:space="0" w:color="auto"/>
            </w:tcBorders>
            <w:vAlign w:val="bottom"/>
          </w:tcPr>
          <w:p w14:paraId="4C4274A7" w14:textId="65B13AF9" w:rsidR="008E0DEF" w:rsidRPr="00A9302E" w:rsidRDefault="008E0DEF" w:rsidP="008E0DEF">
            <w:pPr>
              <w:spacing w:line="360" w:lineRule="auto"/>
              <w:ind w:left="-108" w:right="-103"/>
              <w:jc w:val="center"/>
              <w:rPr>
                <w:rFonts w:ascii="Arial" w:hAnsi="Arial" w:cs="Arial"/>
                <w:sz w:val="19"/>
                <w:szCs w:val="19"/>
              </w:rPr>
            </w:pPr>
            <w:r w:rsidRPr="00A9302E">
              <w:rPr>
                <w:rFonts w:ascii="Arial" w:hAnsi="Arial" w:cs="Arial"/>
                <w:sz w:val="19"/>
                <w:szCs w:val="19"/>
              </w:rPr>
              <w:t>201</w:t>
            </w:r>
            <w:r>
              <w:rPr>
                <w:rFonts w:ascii="Arial" w:hAnsi="Arial" w:cs="Arial"/>
                <w:sz w:val="19"/>
                <w:szCs w:val="19"/>
              </w:rPr>
              <w:t>6</w:t>
            </w:r>
          </w:p>
        </w:tc>
        <w:tc>
          <w:tcPr>
            <w:tcW w:w="270" w:type="dxa"/>
          </w:tcPr>
          <w:p w14:paraId="2C81F5D3" w14:textId="77777777" w:rsidR="008E0DEF" w:rsidRPr="00A9302E" w:rsidRDefault="008E0DEF" w:rsidP="008E0DEF">
            <w:pPr>
              <w:spacing w:line="360" w:lineRule="auto"/>
              <w:ind w:left="-108" w:right="-103"/>
              <w:jc w:val="center"/>
              <w:rPr>
                <w:rFonts w:ascii="Arial" w:hAnsi="Arial" w:cs="Arial"/>
                <w:sz w:val="19"/>
                <w:szCs w:val="19"/>
              </w:rPr>
            </w:pPr>
          </w:p>
        </w:tc>
        <w:tc>
          <w:tcPr>
            <w:tcW w:w="1467" w:type="dxa"/>
            <w:tcBorders>
              <w:top w:val="single" w:sz="4" w:space="0" w:color="auto"/>
              <w:bottom w:val="single" w:sz="4" w:space="0" w:color="auto"/>
            </w:tcBorders>
            <w:vAlign w:val="bottom"/>
          </w:tcPr>
          <w:p w14:paraId="10C05A40" w14:textId="511E3775" w:rsidR="008E0DEF" w:rsidRPr="00A9302E" w:rsidRDefault="008E0DEF" w:rsidP="008E0DEF">
            <w:pPr>
              <w:spacing w:line="360" w:lineRule="auto"/>
              <w:ind w:left="-108" w:right="-103"/>
              <w:jc w:val="center"/>
              <w:rPr>
                <w:rFonts w:ascii="Arial" w:hAnsi="Arial" w:cs="Arial"/>
                <w:sz w:val="19"/>
                <w:szCs w:val="19"/>
                <w:lang w:val="en-GB"/>
              </w:rPr>
            </w:pPr>
            <w:r w:rsidRPr="00A9302E">
              <w:rPr>
                <w:rFonts w:ascii="Arial" w:hAnsi="Arial" w:cs="Arial"/>
                <w:sz w:val="19"/>
                <w:szCs w:val="19"/>
              </w:rPr>
              <w:t>201</w:t>
            </w:r>
            <w:r>
              <w:rPr>
                <w:rFonts w:ascii="Arial" w:hAnsi="Arial" w:cs="Arial"/>
                <w:sz w:val="19"/>
                <w:szCs w:val="19"/>
              </w:rPr>
              <w:t>7</w:t>
            </w:r>
          </w:p>
        </w:tc>
        <w:tc>
          <w:tcPr>
            <w:tcW w:w="240" w:type="dxa"/>
            <w:vAlign w:val="bottom"/>
          </w:tcPr>
          <w:p w14:paraId="3E52FE60" w14:textId="77777777" w:rsidR="008E0DEF" w:rsidRPr="00A9302E" w:rsidRDefault="008E0DEF" w:rsidP="008E0DEF">
            <w:pPr>
              <w:spacing w:line="360" w:lineRule="auto"/>
              <w:ind w:left="-108" w:right="-103"/>
              <w:jc w:val="center"/>
              <w:rPr>
                <w:rFonts w:ascii="Arial" w:hAnsi="Arial" w:cs="Arial"/>
                <w:sz w:val="19"/>
                <w:szCs w:val="19"/>
                <w:cs/>
              </w:rPr>
            </w:pPr>
          </w:p>
        </w:tc>
        <w:tc>
          <w:tcPr>
            <w:tcW w:w="1372" w:type="dxa"/>
            <w:tcBorders>
              <w:top w:val="single" w:sz="4" w:space="0" w:color="auto"/>
              <w:bottom w:val="single" w:sz="4" w:space="0" w:color="auto"/>
            </w:tcBorders>
            <w:vAlign w:val="bottom"/>
          </w:tcPr>
          <w:p w14:paraId="10F57A66" w14:textId="01319D11" w:rsidR="008E0DEF" w:rsidRPr="00A9302E" w:rsidRDefault="008E0DEF" w:rsidP="008E0DEF">
            <w:pPr>
              <w:spacing w:line="360" w:lineRule="auto"/>
              <w:ind w:left="-108" w:right="-103"/>
              <w:jc w:val="center"/>
              <w:rPr>
                <w:rFonts w:ascii="Arial" w:hAnsi="Arial" w:cs="Arial"/>
                <w:sz w:val="19"/>
                <w:szCs w:val="19"/>
                <w:lang w:val="en-GB"/>
              </w:rPr>
            </w:pPr>
            <w:r w:rsidRPr="00A9302E">
              <w:rPr>
                <w:rFonts w:ascii="Arial" w:hAnsi="Arial" w:cs="Arial"/>
                <w:sz w:val="19"/>
                <w:szCs w:val="19"/>
              </w:rPr>
              <w:t>201</w:t>
            </w:r>
            <w:r>
              <w:rPr>
                <w:rFonts w:ascii="Arial" w:hAnsi="Arial" w:cs="Arial"/>
                <w:sz w:val="19"/>
                <w:szCs w:val="19"/>
              </w:rPr>
              <w:t>6</w:t>
            </w:r>
          </w:p>
        </w:tc>
      </w:tr>
      <w:tr w:rsidR="00A9302E" w:rsidRPr="00A9302E" w14:paraId="1F3BE562" w14:textId="77777777" w:rsidTr="00602985">
        <w:trPr>
          <w:tblHeader/>
        </w:trPr>
        <w:tc>
          <w:tcPr>
            <w:tcW w:w="3150" w:type="dxa"/>
          </w:tcPr>
          <w:p w14:paraId="52626D42" w14:textId="77777777" w:rsidR="00A9302E" w:rsidRPr="00A9302E" w:rsidRDefault="00A9302E" w:rsidP="00A9302E">
            <w:pPr>
              <w:tabs>
                <w:tab w:val="left" w:pos="459"/>
              </w:tabs>
              <w:spacing w:line="360" w:lineRule="auto"/>
              <w:jc w:val="both"/>
              <w:rPr>
                <w:rFonts w:ascii="Arial" w:hAnsi="Arial" w:cs="Arial"/>
                <w:sz w:val="19"/>
                <w:szCs w:val="19"/>
              </w:rPr>
            </w:pPr>
          </w:p>
        </w:tc>
        <w:tc>
          <w:tcPr>
            <w:tcW w:w="1440" w:type="dxa"/>
            <w:tcBorders>
              <w:top w:val="single" w:sz="4" w:space="0" w:color="auto"/>
            </w:tcBorders>
            <w:vAlign w:val="bottom"/>
          </w:tcPr>
          <w:p w14:paraId="25065086" w14:textId="77777777" w:rsidR="00A9302E" w:rsidRPr="004403A4" w:rsidRDefault="00A9302E" w:rsidP="00A9302E">
            <w:pPr>
              <w:tabs>
                <w:tab w:val="left" w:pos="459"/>
              </w:tabs>
              <w:spacing w:line="360" w:lineRule="auto"/>
              <w:ind w:left="-108" w:right="-103"/>
              <w:jc w:val="center"/>
              <w:rPr>
                <w:rFonts w:ascii="Arial" w:hAnsi="Arial" w:cs="Arial"/>
                <w:sz w:val="19"/>
                <w:szCs w:val="19"/>
              </w:rPr>
            </w:pPr>
          </w:p>
        </w:tc>
        <w:tc>
          <w:tcPr>
            <w:tcW w:w="270" w:type="dxa"/>
            <w:tcBorders>
              <w:left w:val="nil"/>
            </w:tcBorders>
            <w:vAlign w:val="bottom"/>
          </w:tcPr>
          <w:p w14:paraId="7E4BEC75" w14:textId="77777777" w:rsidR="00A9302E" w:rsidRPr="004403A4" w:rsidRDefault="00A9302E" w:rsidP="00A9302E">
            <w:pPr>
              <w:tabs>
                <w:tab w:val="left" w:pos="459"/>
              </w:tabs>
              <w:spacing w:line="360" w:lineRule="auto"/>
              <w:ind w:left="-108" w:right="-103"/>
              <w:jc w:val="center"/>
              <w:rPr>
                <w:rFonts w:ascii="Arial" w:hAnsi="Arial" w:cs="Arial"/>
                <w:sz w:val="19"/>
                <w:szCs w:val="19"/>
              </w:rPr>
            </w:pPr>
          </w:p>
        </w:tc>
        <w:tc>
          <w:tcPr>
            <w:tcW w:w="1350" w:type="dxa"/>
            <w:vAlign w:val="bottom"/>
          </w:tcPr>
          <w:p w14:paraId="41BB4528" w14:textId="77777777" w:rsidR="00A9302E" w:rsidRPr="004403A4" w:rsidRDefault="00A9302E" w:rsidP="00A9302E">
            <w:pPr>
              <w:spacing w:line="360" w:lineRule="auto"/>
              <w:ind w:left="-108" w:right="-103"/>
              <w:jc w:val="center"/>
              <w:rPr>
                <w:rFonts w:ascii="Arial" w:hAnsi="Arial" w:cs="Arial"/>
                <w:sz w:val="19"/>
                <w:szCs w:val="19"/>
              </w:rPr>
            </w:pPr>
          </w:p>
        </w:tc>
        <w:tc>
          <w:tcPr>
            <w:tcW w:w="270" w:type="dxa"/>
          </w:tcPr>
          <w:p w14:paraId="4858E4B9" w14:textId="77777777" w:rsidR="00A9302E" w:rsidRPr="004403A4" w:rsidRDefault="00A9302E" w:rsidP="00A9302E">
            <w:pPr>
              <w:spacing w:line="360" w:lineRule="auto"/>
              <w:ind w:left="-108" w:right="-103"/>
              <w:jc w:val="center"/>
              <w:rPr>
                <w:rFonts w:ascii="Arial" w:hAnsi="Arial" w:cs="Arial"/>
                <w:sz w:val="19"/>
                <w:szCs w:val="19"/>
              </w:rPr>
            </w:pPr>
          </w:p>
        </w:tc>
        <w:tc>
          <w:tcPr>
            <w:tcW w:w="1467" w:type="dxa"/>
            <w:tcBorders>
              <w:top w:val="single" w:sz="4" w:space="0" w:color="auto"/>
            </w:tcBorders>
            <w:vAlign w:val="bottom"/>
          </w:tcPr>
          <w:p w14:paraId="154B7B34" w14:textId="77777777" w:rsidR="00A9302E" w:rsidRPr="004403A4" w:rsidRDefault="00A9302E" w:rsidP="00A9302E">
            <w:pPr>
              <w:spacing w:line="360" w:lineRule="auto"/>
              <w:ind w:left="-108" w:right="-103"/>
              <w:jc w:val="center"/>
              <w:rPr>
                <w:rFonts w:ascii="Arial" w:hAnsi="Arial" w:cs="Arial"/>
                <w:sz w:val="19"/>
                <w:szCs w:val="19"/>
              </w:rPr>
            </w:pPr>
          </w:p>
        </w:tc>
        <w:tc>
          <w:tcPr>
            <w:tcW w:w="240" w:type="dxa"/>
            <w:vAlign w:val="bottom"/>
          </w:tcPr>
          <w:p w14:paraId="0BC2463F" w14:textId="77777777" w:rsidR="00A9302E" w:rsidRPr="004403A4" w:rsidRDefault="00A9302E" w:rsidP="00A9302E">
            <w:pPr>
              <w:spacing w:line="360" w:lineRule="auto"/>
              <w:ind w:left="-108" w:right="-103"/>
              <w:jc w:val="center"/>
              <w:rPr>
                <w:rFonts w:ascii="Arial" w:hAnsi="Arial" w:cs="Arial"/>
                <w:sz w:val="19"/>
                <w:szCs w:val="19"/>
                <w:cs/>
              </w:rPr>
            </w:pPr>
          </w:p>
        </w:tc>
        <w:tc>
          <w:tcPr>
            <w:tcW w:w="1372" w:type="dxa"/>
            <w:tcBorders>
              <w:top w:val="single" w:sz="4" w:space="0" w:color="auto"/>
            </w:tcBorders>
            <w:vAlign w:val="bottom"/>
          </w:tcPr>
          <w:p w14:paraId="370D95E3" w14:textId="77777777" w:rsidR="00A9302E" w:rsidRPr="00A9302E" w:rsidRDefault="00A9302E" w:rsidP="00A9302E">
            <w:pPr>
              <w:spacing w:line="360" w:lineRule="auto"/>
              <w:ind w:left="-108" w:right="-103"/>
              <w:jc w:val="center"/>
              <w:rPr>
                <w:rFonts w:ascii="Arial" w:hAnsi="Arial" w:cs="Arial"/>
                <w:sz w:val="19"/>
                <w:szCs w:val="19"/>
              </w:rPr>
            </w:pPr>
          </w:p>
        </w:tc>
      </w:tr>
      <w:tr w:rsidR="00BB1243" w:rsidRPr="00A9302E" w14:paraId="4ACE0537" w14:textId="77777777" w:rsidTr="00602985">
        <w:tc>
          <w:tcPr>
            <w:tcW w:w="3150" w:type="dxa"/>
          </w:tcPr>
          <w:p w14:paraId="311A5FB2" w14:textId="77777777" w:rsidR="00BB1243" w:rsidRPr="00A9302E" w:rsidRDefault="00BB1243" w:rsidP="00BB1243">
            <w:pPr>
              <w:tabs>
                <w:tab w:val="left" w:pos="459"/>
              </w:tabs>
              <w:spacing w:line="360" w:lineRule="auto"/>
              <w:ind w:left="639" w:hanging="621"/>
              <w:rPr>
                <w:rFonts w:ascii="Arial" w:hAnsi="Arial" w:cs="Arial"/>
                <w:sz w:val="19"/>
                <w:szCs w:val="19"/>
              </w:rPr>
            </w:pPr>
            <w:r w:rsidRPr="00A9302E">
              <w:rPr>
                <w:rFonts w:ascii="Arial" w:hAnsi="Arial" w:cs="Arial"/>
                <w:sz w:val="19"/>
                <w:szCs w:val="19"/>
              </w:rPr>
              <w:t>Cash on hand</w:t>
            </w:r>
          </w:p>
        </w:tc>
        <w:tc>
          <w:tcPr>
            <w:tcW w:w="1440" w:type="dxa"/>
          </w:tcPr>
          <w:p w14:paraId="5BD5FAAA" w14:textId="24CD7556" w:rsidR="00BB1243" w:rsidRPr="00D43D46" w:rsidRDefault="00BB1243" w:rsidP="00BB1243">
            <w:pPr>
              <w:spacing w:line="360" w:lineRule="auto"/>
              <w:ind w:right="-36"/>
              <w:jc w:val="right"/>
              <w:rPr>
                <w:rFonts w:ascii="Arial" w:hAnsi="Arial" w:cs="Arial"/>
                <w:sz w:val="19"/>
                <w:szCs w:val="19"/>
              </w:rPr>
            </w:pPr>
            <w:r w:rsidRPr="00BB1243">
              <w:rPr>
                <w:rFonts w:ascii="Arial" w:hAnsi="Arial" w:cs="Arial"/>
                <w:sz w:val="19"/>
                <w:szCs w:val="19"/>
              </w:rPr>
              <w:t>801,000</w:t>
            </w:r>
          </w:p>
        </w:tc>
        <w:tc>
          <w:tcPr>
            <w:tcW w:w="270" w:type="dxa"/>
            <w:tcBorders>
              <w:left w:val="nil"/>
            </w:tcBorders>
          </w:tcPr>
          <w:p w14:paraId="3AFE4524" w14:textId="77777777" w:rsidR="00BB1243" w:rsidRPr="004403A4" w:rsidRDefault="00BB1243" w:rsidP="00BB1243">
            <w:pPr>
              <w:tabs>
                <w:tab w:val="left" w:pos="459"/>
              </w:tabs>
              <w:spacing w:line="360" w:lineRule="auto"/>
              <w:jc w:val="right"/>
              <w:rPr>
                <w:rFonts w:ascii="Arial" w:hAnsi="Arial" w:cs="Arial"/>
                <w:sz w:val="19"/>
                <w:szCs w:val="19"/>
              </w:rPr>
            </w:pPr>
          </w:p>
        </w:tc>
        <w:tc>
          <w:tcPr>
            <w:tcW w:w="1350" w:type="dxa"/>
          </w:tcPr>
          <w:p w14:paraId="47AF59CF" w14:textId="12FAE172" w:rsidR="00BB1243" w:rsidRPr="004403A4" w:rsidRDefault="00BB1243" w:rsidP="00BB1243">
            <w:pPr>
              <w:spacing w:line="360" w:lineRule="auto"/>
              <w:ind w:right="-36"/>
              <w:jc w:val="right"/>
              <w:rPr>
                <w:rFonts w:ascii="Arial" w:hAnsi="Arial" w:cs="Arial"/>
                <w:sz w:val="19"/>
                <w:szCs w:val="19"/>
                <w:lang w:val="en-GB"/>
              </w:rPr>
            </w:pPr>
            <w:r w:rsidRPr="00D43D46">
              <w:rPr>
                <w:rFonts w:ascii="Arial" w:hAnsi="Arial" w:cs="Arial"/>
                <w:sz w:val="19"/>
                <w:szCs w:val="19"/>
              </w:rPr>
              <w:t>1,143,000</w:t>
            </w:r>
          </w:p>
        </w:tc>
        <w:tc>
          <w:tcPr>
            <w:tcW w:w="270" w:type="dxa"/>
          </w:tcPr>
          <w:p w14:paraId="2D152AF9" w14:textId="77777777" w:rsidR="00BB1243" w:rsidRPr="004403A4" w:rsidRDefault="00BB1243" w:rsidP="00BB1243">
            <w:pPr>
              <w:spacing w:line="360" w:lineRule="auto"/>
              <w:jc w:val="right"/>
              <w:rPr>
                <w:rFonts w:ascii="Arial" w:hAnsi="Arial" w:cs="Arial"/>
                <w:sz w:val="19"/>
                <w:szCs w:val="19"/>
                <w:cs/>
                <w:lang w:val="en-GB"/>
              </w:rPr>
            </w:pPr>
          </w:p>
        </w:tc>
        <w:tc>
          <w:tcPr>
            <w:tcW w:w="1467" w:type="dxa"/>
          </w:tcPr>
          <w:p w14:paraId="201E64F5" w14:textId="5DD9A6EB" w:rsidR="00BB1243" w:rsidRPr="00D43D46" w:rsidRDefault="00BB1243" w:rsidP="00BB1243">
            <w:pPr>
              <w:spacing w:line="360" w:lineRule="auto"/>
              <w:ind w:right="-43"/>
              <w:jc w:val="right"/>
              <w:rPr>
                <w:rFonts w:ascii="Arial" w:hAnsi="Arial" w:cs="Arial"/>
                <w:sz w:val="19"/>
                <w:szCs w:val="19"/>
                <w:cs/>
              </w:rPr>
            </w:pPr>
            <w:r>
              <w:rPr>
                <w:rFonts w:ascii="Arial" w:hAnsi="Arial" w:cs="Arial"/>
                <w:sz w:val="19"/>
                <w:szCs w:val="19"/>
              </w:rPr>
              <w:t>419,000</w:t>
            </w:r>
          </w:p>
        </w:tc>
        <w:tc>
          <w:tcPr>
            <w:tcW w:w="240" w:type="dxa"/>
          </w:tcPr>
          <w:p w14:paraId="4913BDF4" w14:textId="77777777" w:rsidR="00BB1243" w:rsidRPr="004403A4" w:rsidRDefault="00BB1243" w:rsidP="00BB1243">
            <w:pPr>
              <w:tabs>
                <w:tab w:val="left" w:pos="459"/>
              </w:tabs>
              <w:spacing w:line="360" w:lineRule="auto"/>
              <w:ind w:firstLine="1134"/>
              <w:jc w:val="right"/>
              <w:rPr>
                <w:rFonts w:ascii="Arial" w:hAnsi="Arial" w:cs="Arial"/>
                <w:sz w:val="19"/>
                <w:szCs w:val="19"/>
              </w:rPr>
            </w:pPr>
          </w:p>
        </w:tc>
        <w:tc>
          <w:tcPr>
            <w:tcW w:w="1372" w:type="dxa"/>
          </w:tcPr>
          <w:p w14:paraId="156B2743" w14:textId="4AE9702D" w:rsidR="00BB1243" w:rsidRPr="00D43D46" w:rsidRDefault="00BB1243" w:rsidP="00BB1243">
            <w:pPr>
              <w:spacing w:line="360" w:lineRule="auto"/>
              <w:ind w:right="-43"/>
              <w:jc w:val="right"/>
              <w:rPr>
                <w:rFonts w:ascii="Arial" w:hAnsi="Arial" w:cs="Arial"/>
                <w:sz w:val="19"/>
                <w:szCs w:val="19"/>
                <w:cs/>
              </w:rPr>
            </w:pPr>
            <w:r w:rsidRPr="00D43D46">
              <w:rPr>
                <w:rFonts w:ascii="Arial" w:hAnsi="Arial" w:cs="Arial"/>
                <w:sz w:val="19"/>
                <w:szCs w:val="19"/>
              </w:rPr>
              <w:t>701,000</w:t>
            </w:r>
          </w:p>
        </w:tc>
      </w:tr>
      <w:tr w:rsidR="00BB1243" w:rsidRPr="00A9302E" w14:paraId="3754231C" w14:textId="77777777" w:rsidTr="00602985">
        <w:tc>
          <w:tcPr>
            <w:tcW w:w="3150" w:type="dxa"/>
          </w:tcPr>
          <w:p w14:paraId="5CAADA95" w14:textId="77777777" w:rsidR="00BB1243" w:rsidRPr="00FD614A" w:rsidRDefault="00BB1243" w:rsidP="00BB1243">
            <w:pPr>
              <w:tabs>
                <w:tab w:val="left" w:pos="459"/>
              </w:tabs>
              <w:spacing w:line="360" w:lineRule="auto"/>
              <w:ind w:left="639" w:hanging="630"/>
              <w:rPr>
                <w:rFonts w:ascii="Arial" w:hAnsi="Arial" w:cs="Arial"/>
                <w:sz w:val="19"/>
                <w:szCs w:val="19"/>
              </w:rPr>
            </w:pPr>
            <w:r w:rsidRPr="00FD614A">
              <w:rPr>
                <w:rFonts w:ascii="Arial" w:hAnsi="Arial" w:cs="Arial"/>
                <w:sz w:val="19"/>
                <w:szCs w:val="19"/>
              </w:rPr>
              <w:t>Cash at bank – Saving accounts</w:t>
            </w:r>
          </w:p>
        </w:tc>
        <w:tc>
          <w:tcPr>
            <w:tcW w:w="1440" w:type="dxa"/>
          </w:tcPr>
          <w:p w14:paraId="21906A89" w14:textId="791B2D12" w:rsidR="00BB1243" w:rsidRPr="00D43D46" w:rsidRDefault="00BB1243" w:rsidP="00BB1243">
            <w:pPr>
              <w:spacing w:line="360" w:lineRule="auto"/>
              <w:ind w:right="-36"/>
              <w:jc w:val="right"/>
              <w:rPr>
                <w:rFonts w:ascii="Arial" w:hAnsi="Arial" w:cs="Arial"/>
                <w:sz w:val="19"/>
                <w:szCs w:val="19"/>
              </w:rPr>
            </w:pPr>
            <w:r w:rsidRPr="00BB1243">
              <w:rPr>
                <w:rFonts w:ascii="Arial" w:hAnsi="Arial" w:cs="Arial"/>
                <w:sz w:val="19"/>
                <w:szCs w:val="19"/>
              </w:rPr>
              <w:t>59,472,506</w:t>
            </w:r>
          </w:p>
        </w:tc>
        <w:tc>
          <w:tcPr>
            <w:tcW w:w="270" w:type="dxa"/>
            <w:tcBorders>
              <w:left w:val="nil"/>
            </w:tcBorders>
          </w:tcPr>
          <w:p w14:paraId="3C53CC88" w14:textId="77777777" w:rsidR="00BB1243" w:rsidRPr="004403A4" w:rsidRDefault="00BB1243" w:rsidP="00BB1243">
            <w:pPr>
              <w:tabs>
                <w:tab w:val="left" w:pos="459"/>
              </w:tabs>
              <w:spacing w:line="360" w:lineRule="auto"/>
              <w:jc w:val="right"/>
              <w:rPr>
                <w:rFonts w:ascii="Arial" w:hAnsi="Arial" w:cs="Arial"/>
                <w:sz w:val="19"/>
                <w:szCs w:val="19"/>
              </w:rPr>
            </w:pPr>
          </w:p>
        </w:tc>
        <w:tc>
          <w:tcPr>
            <w:tcW w:w="1350" w:type="dxa"/>
          </w:tcPr>
          <w:p w14:paraId="75DA512C" w14:textId="3DA78764" w:rsidR="00BB1243" w:rsidRPr="004403A4" w:rsidRDefault="00BB1243" w:rsidP="00BB1243">
            <w:pPr>
              <w:spacing w:line="360" w:lineRule="auto"/>
              <w:ind w:right="-36"/>
              <w:jc w:val="right"/>
              <w:rPr>
                <w:rFonts w:ascii="Arial" w:hAnsi="Arial" w:cs="Arial"/>
                <w:sz w:val="19"/>
                <w:szCs w:val="19"/>
                <w:lang w:val="en-GB"/>
              </w:rPr>
            </w:pPr>
            <w:r w:rsidRPr="00D43D46">
              <w:rPr>
                <w:rFonts w:ascii="Arial" w:hAnsi="Arial" w:cs="Arial"/>
                <w:sz w:val="19"/>
                <w:szCs w:val="19"/>
              </w:rPr>
              <w:t>286,798,008</w:t>
            </w:r>
          </w:p>
        </w:tc>
        <w:tc>
          <w:tcPr>
            <w:tcW w:w="270" w:type="dxa"/>
          </w:tcPr>
          <w:p w14:paraId="53690808" w14:textId="77777777" w:rsidR="00BB1243" w:rsidRPr="004403A4" w:rsidRDefault="00BB1243" w:rsidP="00BB1243">
            <w:pPr>
              <w:spacing w:line="360" w:lineRule="auto"/>
              <w:jc w:val="right"/>
              <w:rPr>
                <w:rFonts w:ascii="Arial" w:hAnsi="Arial" w:cs="Arial"/>
                <w:sz w:val="19"/>
                <w:szCs w:val="19"/>
                <w:cs/>
                <w:lang w:val="en-GB"/>
              </w:rPr>
            </w:pPr>
          </w:p>
        </w:tc>
        <w:tc>
          <w:tcPr>
            <w:tcW w:w="1467" w:type="dxa"/>
          </w:tcPr>
          <w:p w14:paraId="7F660F44" w14:textId="0D203229" w:rsidR="00BB1243" w:rsidRPr="00D43D46" w:rsidRDefault="00BB1243" w:rsidP="00BB1243">
            <w:pPr>
              <w:spacing w:line="360" w:lineRule="auto"/>
              <w:ind w:right="-43"/>
              <w:jc w:val="right"/>
              <w:rPr>
                <w:rFonts w:ascii="Arial" w:hAnsi="Arial" w:cs="Arial"/>
                <w:sz w:val="19"/>
                <w:szCs w:val="19"/>
              </w:rPr>
            </w:pPr>
            <w:r>
              <w:rPr>
                <w:rFonts w:ascii="Arial" w:hAnsi="Arial" w:cs="Arial"/>
                <w:sz w:val="19"/>
                <w:szCs w:val="19"/>
              </w:rPr>
              <w:t>23,770,288</w:t>
            </w:r>
          </w:p>
        </w:tc>
        <w:tc>
          <w:tcPr>
            <w:tcW w:w="240" w:type="dxa"/>
          </w:tcPr>
          <w:p w14:paraId="0964A748" w14:textId="77777777" w:rsidR="00BB1243" w:rsidRPr="004403A4" w:rsidRDefault="00BB1243" w:rsidP="00BB1243">
            <w:pPr>
              <w:tabs>
                <w:tab w:val="left" w:pos="459"/>
              </w:tabs>
              <w:spacing w:line="360" w:lineRule="auto"/>
              <w:ind w:firstLine="1134"/>
              <w:jc w:val="right"/>
              <w:rPr>
                <w:rFonts w:ascii="Arial" w:hAnsi="Arial" w:cs="Arial"/>
                <w:sz w:val="19"/>
                <w:szCs w:val="19"/>
              </w:rPr>
            </w:pPr>
          </w:p>
        </w:tc>
        <w:tc>
          <w:tcPr>
            <w:tcW w:w="1372" w:type="dxa"/>
          </w:tcPr>
          <w:p w14:paraId="75722721" w14:textId="7881402B" w:rsidR="00BB1243" w:rsidRPr="00FD614A" w:rsidRDefault="00BB1243" w:rsidP="00BB1243">
            <w:pPr>
              <w:spacing w:line="360" w:lineRule="auto"/>
              <w:ind w:right="-43"/>
              <w:jc w:val="right"/>
              <w:rPr>
                <w:rFonts w:ascii="Arial" w:hAnsi="Arial" w:cs="Arial"/>
                <w:sz w:val="19"/>
                <w:szCs w:val="19"/>
              </w:rPr>
            </w:pPr>
            <w:r w:rsidRPr="00D43D46">
              <w:rPr>
                <w:rFonts w:ascii="Arial" w:hAnsi="Arial" w:cs="Arial"/>
                <w:sz w:val="19"/>
                <w:szCs w:val="19"/>
              </w:rPr>
              <w:t>253,095,034</w:t>
            </w:r>
          </w:p>
        </w:tc>
      </w:tr>
      <w:tr w:rsidR="00BB1243" w:rsidRPr="00A9302E" w14:paraId="73EE92C0" w14:textId="77777777" w:rsidTr="00602985">
        <w:tc>
          <w:tcPr>
            <w:tcW w:w="3150" w:type="dxa"/>
          </w:tcPr>
          <w:p w14:paraId="31D3C868" w14:textId="77777777" w:rsidR="00BB1243" w:rsidRPr="00FD614A" w:rsidRDefault="00BB1243" w:rsidP="00BB1243">
            <w:pPr>
              <w:tabs>
                <w:tab w:val="left" w:pos="459"/>
              </w:tabs>
              <w:spacing w:line="360" w:lineRule="auto"/>
              <w:ind w:left="639" w:hanging="630"/>
              <w:rPr>
                <w:rFonts w:ascii="Arial" w:hAnsi="Arial" w:cs="Arial"/>
                <w:sz w:val="19"/>
                <w:szCs w:val="19"/>
              </w:rPr>
            </w:pPr>
            <w:r w:rsidRPr="00FD614A">
              <w:rPr>
                <w:rFonts w:ascii="Arial" w:hAnsi="Arial" w:cs="Arial"/>
                <w:sz w:val="19"/>
                <w:szCs w:val="19"/>
              </w:rPr>
              <w:t>Cash at bank – Current accounts</w:t>
            </w:r>
          </w:p>
        </w:tc>
        <w:tc>
          <w:tcPr>
            <w:tcW w:w="1440" w:type="dxa"/>
          </w:tcPr>
          <w:p w14:paraId="24BC1274" w14:textId="229CFAA9" w:rsidR="00BB1243" w:rsidRPr="00D43D46" w:rsidRDefault="00BB1243" w:rsidP="00BB1243">
            <w:pPr>
              <w:spacing w:line="360" w:lineRule="auto"/>
              <w:ind w:right="-36"/>
              <w:jc w:val="right"/>
              <w:rPr>
                <w:rFonts w:ascii="Arial" w:hAnsi="Arial" w:cs="Arial"/>
                <w:sz w:val="19"/>
                <w:szCs w:val="19"/>
              </w:rPr>
            </w:pPr>
            <w:r w:rsidRPr="00BB1243">
              <w:rPr>
                <w:rFonts w:ascii="Arial" w:hAnsi="Arial" w:cs="Arial"/>
                <w:sz w:val="19"/>
                <w:szCs w:val="19"/>
              </w:rPr>
              <w:t>5,893,118</w:t>
            </w:r>
          </w:p>
        </w:tc>
        <w:tc>
          <w:tcPr>
            <w:tcW w:w="270" w:type="dxa"/>
            <w:tcBorders>
              <w:left w:val="nil"/>
            </w:tcBorders>
          </w:tcPr>
          <w:p w14:paraId="5E1CA95B" w14:textId="77777777" w:rsidR="00BB1243" w:rsidRPr="004403A4" w:rsidRDefault="00BB1243" w:rsidP="00BB1243">
            <w:pPr>
              <w:tabs>
                <w:tab w:val="left" w:pos="459"/>
              </w:tabs>
              <w:spacing w:line="360" w:lineRule="auto"/>
              <w:jc w:val="right"/>
              <w:rPr>
                <w:rFonts w:ascii="Arial" w:hAnsi="Arial" w:cs="Arial"/>
                <w:sz w:val="19"/>
                <w:szCs w:val="19"/>
              </w:rPr>
            </w:pPr>
          </w:p>
        </w:tc>
        <w:tc>
          <w:tcPr>
            <w:tcW w:w="1350" w:type="dxa"/>
          </w:tcPr>
          <w:p w14:paraId="0C99F143" w14:textId="5F01CAE9" w:rsidR="00BB1243" w:rsidRPr="004403A4" w:rsidRDefault="00BB1243" w:rsidP="00BB1243">
            <w:pPr>
              <w:spacing w:line="360" w:lineRule="auto"/>
              <w:ind w:right="-36"/>
              <w:jc w:val="right"/>
              <w:rPr>
                <w:rFonts w:ascii="Arial" w:hAnsi="Arial" w:cs="Arial"/>
                <w:sz w:val="19"/>
                <w:szCs w:val="19"/>
                <w:lang w:val="en-GB"/>
              </w:rPr>
            </w:pPr>
            <w:r w:rsidRPr="00D43D46">
              <w:rPr>
                <w:rFonts w:ascii="Arial" w:hAnsi="Arial" w:cs="Arial"/>
                <w:sz w:val="19"/>
                <w:szCs w:val="19"/>
              </w:rPr>
              <w:t>2,742,079</w:t>
            </w:r>
          </w:p>
        </w:tc>
        <w:tc>
          <w:tcPr>
            <w:tcW w:w="270" w:type="dxa"/>
          </w:tcPr>
          <w:p w14:paraId="08C94BB8" w14:textId="77777777" w:rsidR="00BB1243" w:rsidRPr="004403A4" w:rsidRDefault="00BB1243" w:rsidP="00BB1243">
            <w:pPr>
              <w:spacing w:line="360" w:lineRule="auto"/>
              <w:jc w:val="right"/>
              <w:rPr>
                <w:rFonts w:ascii="Arial" w:hAnsi="Arial" w:cs="Arial"/>
                <w:sz w:val="19"/>
                <w:szCs w:val="19"/>
                <w:cs/>
                <w:lang w:val="en-GB"/>
              </w:rPr>
            </w:pPr>
          </w:p>
        </w:tc>
        <w:tc>
          <w:tcPr>
            <w:tcW w:w="1467" w:type="dxa"/>
          </w:tcPr>
          <w:p w14:paraId="2D6A840C" w14:textId="2B78369D" w:rsidR="00BB1243" w:rsidRPr="00D43D46" w:rsidRDefault="00BB1243" w:rsidP="00BB1243">
            <w:pPr>
              <w:spacing w:line="360" w:lineRule="auto"/>
              <w:ind w:right="-43"/>
              <w:jc w:val="right"/>
              <w:rPr>
                <w:rFonts w:ascii="Arial" w:hAnsi="Arial" w:cs="Arial"/>
                <w:sz w:val="19"/>
                <w:szCs w:val="19"/>
              </w:rPr>
            </w:pPr>
            <w:r>
              <w:rPr>
                <w:rFonts w:ascii="Arial" w:hAnsi="Arial" w:cs="Arial"/>
                <w:sz w:val="19"/>
                <w:szCs w:val="19"/>
              </w:rPr>
              <w:t>30,071</w:t>
            </w:r>
          </w:p>
        </w:tc>
        <w:tc>
          <w:tcPr>
            <w:tcW w:w="240" w:type="dxa"/>
          </w:tcPr>
          <w:p w14:paraId="6A588EA8" w14:textId="77777777" w:rsidR="00BB1243" w:rsidRPr="004403A4" w:rsidRDefault="00BB1243" w:rsidP="00BB1243">
            <w:pPr>
              <w:tabs>
                <w:tab w:val="left" w:pos="459"/>
              </w:tabs>
              <w:spacing w:line="360" w:lineRule="auto"/>
              <w:ind w:firstLine="1134"/>
              <w:jc w:val="right"/>
              <w:rPr>
                <w:rFonts w:ascii="Arial" w:hAnsi="Arial" w:cs="Arial"/>
                <w:sz w:val="19"/>
                <w:szCs w:val="19"/>
              </w:rPr>
            </w:pPr>
          </w:p>
        </w:tc>
        <w:tc>
          <w:tcPr>
            <w:tcW w:w="1372" w:type="dxa"/>
          </w:tcPr>
          <w:p w14:paraId="6265BC1D" w14:textId="118798F3" w:rsidR="00BB1243" w:rsidRPr="00FD614A" w:rsidRDefault="00BB1243" w:rsidP="00BB1243">
            <w:pPr>
              <w:spacing w:line="360" w:lineRule="auto"/>
              <w:ind w:right="-43"/>
              <w:jc w:val="right"/>
              <w:rPr>
                <w:rFonts w:ascii="Arial" w:hAnsi="Arial" w:cs="Arial"/>
                <w:sz w:val="19"/>
                <w:szCs w:val="19"/>
              </w:rPr>
            </w:pPr>
            <w:r w:rsidRPr="00D43D46">
              <w:rPr>
                <w:rFonts w:ascii="Arial" w:hAnsi="Arial" w:cs="Arial"/>
                <w:sz w:val="19"/>
                <w:szCs w:val="19"/>
              </w:rPr>
              <w:t>85,872</w:t>
            </w:r>
          </w:p>
        </w:tc>
      </w:tr>
      <w:tr w:rsidR="00602985" w:rsidRPr="00A9302E" w14:paraId="61C5541C" w14:textId="77777777" w:rsidTr="00602985">
        <w:tc>
          <w:tcPr>
            <w:tcW w:w="3150" w:type="dxa"/>
          </w:tcPr>
          <w:p w14:paraId="759F51AD" w14:textId="5AF93310" w:rsidR="00602985" w:rsidRPr="00FD614A" w:rsidRDefault="00602985" w:rsidP="00602985">
            <w:pPr>
              <w:tabs>
                <w:tab w:val="left" w:pos="459"/>
              </w:tabs>
              <w:spacing w:line="360" w:lineRule="auto"/>
              <w:ind w:left="639" w:hanging="630"/>
              <w:rPr>
                <w:rFonts w:ascii="Arial" w:hAnsi="Arial" w:cs="Arial"/>
                <w:sz w:val="19"/>
                <w:szCs w:val="19"/>
              </w:rPr>
            </w:pPr>
            <w:r w:rsidRPr="00FD614A">
              <w:rPr>
                <w:rFonts w:ascii="Arial" w:hAnsi="Arial" w:cs="Arial"/>
                <w:sz w:val="19"/>
                <w:szCs w:val="19"/>
              </w:rPr>
              <w:t>Cash at bank – Fixed accounts</w:t>
            </w:r>
          </w:p>
        </w:tc>
        <w:tc>
          <w:tcPr>
            <w:tcW w:w="1440" w:type="dxa"/>
          </w:tcPr>
          <w:p w14:paraId="7C0D4EA8" w14:textId="1FEECC66" w:rsidR="00602985" w:rsidRPr="00BB1243" w:rsidRDefault="00602985" w:rsidP="00602985">
            <w:pPr>
              <w:spacing w:line="360" w:lineRule="auto"/>
              <w:ind w:right="-36"/>
              <w:jc w:val="right"/>
              <w:rPr>
                <w:rFonts w:ascii="Arial" w:hAnsi="Arial" w:cs="Arial"/>
                <w:sz w:val="19"/>
                <w:szCs w:val="19"/>
              </w:rPr>
            </w:pPr>
            <w:r w:rsidRPr="00BB1243">
              <w:rPr>
                <w:rFonts w:ascii="Arial" w:hAnsi="Arial" w:cs="Arial"/>
                <w:sz w:val="19"/>
                <w:szCs w:val="19"/>
              </w:rPr>
              <w:t>9,656,20</w:t>
            </w:r>
            <w:r w:rsidR="00C95D3D">
              <w:rPr>
                <w:rFonts w:ascii="Arial" w:hAnsi="Arial" w:cs="Arial"/>
                <w:sz w:val="19"/>
                <w:szCs w:val="19"/>
              </w:rPr>
              <w:t>7</w:t>
            </w:r>
          </w:p>
        </w:tc>
        <w:tc>
          <w:tcPr>
            <w:tcW w:w="270" w:type="dxa"/>
            <w:tcBorders>
              <w:left w:val="nil"/>
            </w:tcBorders>
          </w:tcPr>
          <w:p w14:paraId="258F8A21" w14:textId="77777777" w:rsidR="00602985" w:rsidRPr="004403A4" w:rsidRDefault="00602985" w:rsidP="00602985">
            <w:pPr>
              <w:tabs>
                <w:tab w:val="left" w:pos="459"/>
              </w:tabs>
              <w:spacing w:line="360" w:lineRule="auto"/>
              <w:jc w:val="right"/>
              <w:rPr>
                <w:rFonts w:ascii="Arial" w:hAnsi="Arial" w:cs="Arial"/>
                <w:sz w:val="19"/>
                <w:szCs w:val="19"/>
              </w:rPr>
            </w:pPr>
          </w:p>
        </w:tc>
        <w:tc>
          <w:tcPr>
            <w:tcW w:w="1350" w:type="dxa"/>
          </w:tcPr>
          <w:p w14:paraId="0EB2DAA6" w14:textId="2D224F40" w:rsidR="00602985" w:rsidRPr="00D43D46" w:rsidRDefault="00602985" w:rsidP="00602985">
            <w:pPr>
              <w:spacing w:line="360" w:lineRule="auto"/>
              <w:ind w:right="-36"/>
              <w:jc w:val="right"/>
              <w:rPr>
                <w:rFonts w:ascii="Arial" w:hAnsi="Arial" w:cs="Arial"/>
                <w:sz w:val="19"/>
                <w:szCs w:val="19"/>
              </w:rPr>
            </w:pPr>
            <w:r w:rsidRPr="00D43D46">
              <w:rPr>
                <w:rFonts w:ascii="Arial" w:hAnsi="Arial" w:cs="Arial"/>
                <w:sz w:val="19"/>
                <w:szCs w:val="19"/>
              </w:rPr>
              <w:t>8,984,017</w:t>
            </w:r>
          </w:p>
        </w:tc>
        <w:tc>
          <w:tcPr>
            <w:tcW w:w="270" w:type="dxa"/>
          </w:tcPr>
          <w:p w14:paraId="7E7AD0CB" w14:textId="77777777" w:rsidR="00602985" w:rsidRPr="004403A4" w:rsidRDefault="00602985" w:rsidP="00602985">
            <w:pPr>
              <w:spacing w:line="360" w:lineRule="auto"/>
              <w:jc w:val="right"/>
              <w:rPr>
                <w:rFonts w:ascii="Arial" w:hAnsi="Arial" w:cs="Arial"/>
                <w:sz w:val="19"/>
                <w:szCs w:val="19"/>
                <w:cs/>
                <w:lang w:val="en-GB"/>
              </w:rPr>
            </w:pPr>
          </w:p>
        </w:tc>
        <w:tc>
          <w:tcPr>
            <w:tcW w:w="1467" w:type="dxa"/>
          </w:tcPr>
          <w:p w14:paraId="48A8E851" w14:textId="1847066C" w:rsidR="00602985" w:rsidRDefault="00602985" w:rsidP="00602985">
            <w:pPr>
              <w:spacing w:line="360" w:lineRule="auto"/>
              <w:ind w:right="-43"/>
              <w:jc w:val="right"/>
              <w:rPr>
                <w:rFonts w:ascii="Arial" w:hAnsi="Arial" w:cs="Arial"/>
                <w:sz w:val="19"/>
                <w:szCs w:val="19"/>
              </w:rPr>
            </w:pPr>
            <w:r>
              <w:rPr>
                <w:rFonts w:ascii="Arial" w:hAnsi="Arial" w:cs="Arial"/>
                <w:sz w:val="19"/>
                <w:szCs w:val="19"/>
              </w:rPr>
              <w:t>9,631,502</w:t>
            </w:r>
          </w:p>
        </w:tc>
        <w:tc>
          <w:tcPr>
            <w:tcW w:w="240" w:type="dxa"/>
          </w:tcPr>
          <w:p w14:paraId="12E54CE9" w14:textId="77777777" w:rsidR="00602985" w:rsidRPr="004403A4" w:rsidRDefault="00602985" w:rsidP="00602985">
            <w:pPr>
              <w:tabs>
                <w:tab w:val="left" w:pos="459"/>
              </w:tabs>
              <w:spacing w:line="360" w:lineRule="auto"/>
              <w:ind w:firstLine="1134"/>
              <w:jc w:val="right"/>
              <w:rPr>
                <w:rFonts w:ascii="Arial" w:hAnsi="Arial" w:cs="Arial"/>
                <w:sz w:val="19"/>
                <w:szCs w:val="19"/>
              </w:rPr>
            </w:pPr>
          </w:p>
        </w:tc>
        <w:tc>
          <w:tcPr>
            <w:tcW w:w="1372" w:type="dxa"/>
          </w:tcPr>
          <w:p w14:paraId="01C44630" w14:textId="77CE0B3D" w:rsidR="00602985" w:rsidRPr="00D43D46" w:rsidRDefault="00602985" w:rsidP="00602985">
            <w:pPr>
              <w:spacing w:line="360" w:lineRule="auto"/>
              <w:ind w:right="-43"/>
              <w:jc w:val="right"/>
              <w:rPr>
                <w:rFonts w:ascii="Arial" w:hAnsi="Arial" w:cs="Arial"/>
                <w:sz w:val="19"/>
                <w:szCs w:val="19"/>
              </w:rPr>
            </w:pPr>
            <w:r w:rsidRPr="00D43D46">
              <w:rPr>
                <w:rFonts w:ascii="Arial" w:hAnsi="Arial" w:cs="Arial"/>
                <w:sz w:val="19"/>
                <w:szCs w:val="19"/>
              </w:rPr>
              <w:t>8,959,463</w:t>
            </w:r>
          </w:p>
        </w:tc>
      </w:tr>
      <w:tr w:rsidR="00602985" w:rsidRPr="00A9302E" w14:paraId="2A63A4B6" w14:textId="77777777" w:rsidTr="00602985">
        <w:tc>
          <w:tcPr>
            <w:tcW w:w="3150" w:type="dxa"/>
          </w:tcPr>
          <w:p w14:paraId="2280D75F" w14:textId="1704645F" w:rsidR="00602985" w:rsidRPr="00785210" w:rsidRDefault="00785210" w:rsidP="00785210">
            <w:pPr>
              <w:tabs>
                <w:tab w:val="left" w:pos="459"/>
              </w:tabs>
              <w:spacing w:line="360" w:lineRule="auto"/>
              <w:ind w:left="244" w:hanging="235"/>
              <w:rPr>
                <w:rFonts w:ascii="Arial" w:hAnsi="Arial" w:cs="Arial"/>
                <w:sz w:val="19"/>
                <w:szCs w:val="19"/>
              </w:rPr>
            </w:pPr>
            <w:r w:rsidRPr="00785210">
              <w:rPr>
                <w:rFonts w:ascii="Arial" w:hAnsi="Arial" w:cs="Arial"/>
                <w:sz w:val="19"/>
                <w:szCs w:val="19"/>
              </w:rPr>
              <w:t>Advance received for share subscription</w:t>
            </w:r>
          </w:p>
        </w:tc>
        <w:tc>
          <w:tcPr>
            <w:tcW w:w="1440" w:type="dxa"/>
            <w:tcBorders>
              <w:bottom w:val="single" w:sz="4" w:space="0" w:color="auto"/>
            </w:tcBorders>
          </w:tcPr>
          <w:p w14:paraId="26075EA8" w14:textId="77777777" w:rsidR="00602985" w:rsidRDefault="00602985" w:rsidP="00602985">
            <w:pPr>
              <w:spacing w:line="360" w:lineRule="auto"/>
              <w:ind w:right="-36"/>
              <w:jc w:val="right"/>
              <w:rPr>
                <w:rFonts w:ascii="Arial" w:hAnsi="Arial" w:cs="Arial"/>
                <w:sz w:val="19"/>
                <w:szCs w:val="19"/>
              </w:rPr>
            </w:pPr>
          </w:p>
          <w:p w14:paraId="43D328A9" w14:textId="6B11D438" w:rsidR="00602985" w:rsidRPr="00D43D46" w:rsidRDefault="00602985" w:rsidP="00602985">
            <w:pPr>
              <w:spacing w:line="360" w:lineRule="auto"/>
              <w:ind w:right="-36"/>
              <w:jc w:val="right"/>
              <w:rPr>
                <w:rFonts w:ascii="Arial" w:hAnsi="Arial" w:cs="Arial"/>
                <w:sz w:val="19"/>
                <w:szCs w:val="19"/>
              </w:rPr>
            </w:pPr>
            <w:r>
              <w:rPr>
                <w:rFonts w:ascii="Arial" w:hAnsi="Arial" w:cs="Arial"/>
                <w:sz w:val="19"/>
                <w:szCs w:val="19"/>
              </w:rPr>
              <w:t>1,702,808,952</w:t>
            </w:r>
          </w:p>
        </w:tc>
        <w:tc>
          <w:tcPr>
            <w:tcW w:w="270" w:type="dxa"/>
            <w:tcBorders>
              <w:left w:val="nil"/>
            </w:tcBorders>
          </w:tcPr>
          <w:p w14:paraId="16CBAA5F" w14:textId="77777777" w:rsidR="00602985" w:rsidRPr="004403A4" w:rsidRDefault="00602985" w:rsidP="00602985">
            <w:pPr>
              <w:tabs>
                <w:tab w:val="left" w:pos="459"/>
              </w:tabs>
              <w:spacing w:line="360" w:lineRule="auto"/>
              <w:jc w:val="right"/>
              <w:rPr>
                <w:rFonts w:ascii="Arial" w:hAnsi="Arial" w:cs="Arial"/>
                <w:sz w:val="19"/>
                <w:szCs w:val="19"/>
              </w:rPr>
            </w:pPr>
          </w:p>
        </w:tc>
        <w:tc>
          <w:tcPr>
            <w:tcW w:w="1350" w:type="dxa"/>
            <w:tcBorders>
              <w:bottom w:val="single" w:sz="4" w:space="0" w:color="auto"/>
            </w:tcBorders>
          </w:tcPr>
          <w:p w14:paraId="09FD451A" w14:textId="77777777" w:rsidR="00602985" w:rsidRDefault="00602985" w:rsidP="00602985">
            <w:pPr>
              <w:pStyle w:val="ListParagraph"/>
              <w:tabs>
                <w:tab w:val="left" w:pos="851"/>
              </w:tabs>
              <w:spacing w:line="360" w:lineRule="auto"/>
              <w:ind w:left="0"/>
              <w:jc w:val="center"/>
              <w:rPr>
                <w:rFonts w:ascii="Browallia New" w:hAnsi="Browallia New" w:cs="Browallia New"/>
                <w:color w:val="000000" w:themeColor="text1"/>
              </w:rPr>
            </w:pPr>
          </w:p>
          <w:p w14:paraId="1E53C339" w14:textId="03C725AE" w:rsidR="00602985" w:rsidRPr="00602985" w:rsidRDefault="00602985" w:rsidP="00602985">
            <w:pPr>
              <w:pStyle w:val="ListParagraph"/>
              <w:tabs>
                <w:tab w:val="left" w:pos="851"/>
              </w:tabs>
              <w:spacing w:line="360" w:lineRule="auto"/>
              <w:ind w:left="0"/>
              <w:jc w:val="center"/>
              <w:rPr>
                <w:rFonts w:ascii="Browallia New" w:hAnsi="Browallia New" w:cs="Browallia New"/>
                <w:color w:val="000000" w:themeColor="text1"/>
              </w:rPr>
            </w:pPr>
            <w:r>
              <w:rPr>
                <w:rFonts w:ascii="Browallia New" w:hAnsi="Browallia New" w:cs="Browallia New"/>
                <w:color w:val="000000" w:themeColor="text1"/>
              </w:rPr>
              <w:t xml:space="preserve">          </w:t>
            </w:r>
            <w:r w:rsidRPr="00602985">
              <w:rPr>
                <w:rFonts w:ascii="Browallia New" w:hAnsi="Browallia New" w:cs="Browallia New"/>
                <w:color w:val="000000" w:themeColor="text1"/>
              </w:rPr>
              <w:t>-</w:t>
            </w:r>
          </w:p>
        </w:tc>
        <w:tc>
          <w:tcPr>
            <w:tcW w:w="270" w:type="dxa"/>
          </w:tcPr>
          <w:p w14:paraId="0E752AD7" w14:textId="77777777" w:rsidR="00602985" w:rsidRPr="004403A4" w:rsidRDefault="00602985" w:rsidP="00602985">
            <w:pPr>
              <w:spacing w:line="360" w:lineRule="auto"/>
              <w:jc w:val="right"/>
              <w:rPr>
                <w:rFonts w:ascii="Arial" w:hAnsi="Arial" w:cs="Arial"/>
                <w:sz w:val="19"/>
                <w:szCs w:val="19"/>
                <w:cs/>
                <w:lang w:val="en-GB"/>
              </w:rPr>
            </w:pPr>
          </w:p>
        </w:tc>
        <w:tc>
          <w:tcPr>
            <w:tcW w:w="1467" w:type="dxa"/>
            <w:tcBorders>
              <w:bottom w:val="single" w:sz="4" w:space="0" w:color="auto"/>
            </w:tcBorders>
          </w:tcPr>
          <w:p w14:paraId="374E407E" w14:textId="77777777" w:rsidR="00602985" w:rsidRDefault="00602985" w:rsidP="00602985">
            <w:pPr>
              <w:spacing w:line="360" w:lineRule="auto"/>
              <w:ind w:right="-43"/>
              <w:jc w:val="right"/>
              <w:rPr>
                <w:rFonts w:ascii="Arial" w:hAnsi="Arial" w:cs="Arial"/>
                <w:sz w:val="19"/>
                <w:szCs w:val="19"/>
              </w:rPr>
            </w:pPr>
          </w:p>
          <w:p w14:paraId="3FF9385F" w14:textId="5450B576" w:rsidR="00602985" w:rsidRPr="00D43D46" w:rsidRDefault="00602985" w:rsidP="00602985">
            <w:pPr>
              <w:spacing w:line="360" w:lineRule="auto"/>
              <w:ind w:right="-43"/>
              <w:jc w:val="right"/>
              <w:rPr>
                <w:rFonts w:ascii="Arial" w:hAnsi="Arial" w:cs="Arial"/>
                <w:sz w:val="19"/>
                <w:szCs w:val="19"/>
              </w:rPr>
            </w:pPr>
            <w:r>
              <w:rPr>
                <w:rFonts w:ascii="Arial" w:hAnsi="Arial" w:cs="Arial"/>
                <w:sz w:val="19"/>
                <w:szCs w:val="19"/>
              </w:rPr>
              <w:t>1,702,808,952</w:t>
            </w:r>
          </w:p>
        </w:tc>
        <w:tc>
          <w:tcPr>
            <w:tcW w:w="240" w:type="dxa"/>
          </w:tcPr>
          <w:p w14:paraId="56F46C2D" w14:textId="77777777" w:rsidR="00602985" w:rsidRPr="004403A4" w:rsidRDefault="00602985" w:rsidP="00602985">
            <w:pPr>
              <w:tabs>
                <w:tab w:val="left" w:pos="459"/>
              </w:tabs>
              <w:spacing w:line="360" w:lineRule="auto"/>
              <w:ind w:firstLine="1134"/>
              <w:jc w:val="right"/>
              <w:rPr>
                <w:rFonts w:ascii="Arial" w:hAnsi="Arial" w:cs="Arial"/>
                <w:sz w:val="19"/>
                <w:szCs w:val="19"/>
              </w:rPr>
            </w:pPr>
          </w:p>
        </w:tc>
        <w:tc>
          <w:tcPr>
            <w:tcW w:w="1372" w:type="dxa"/>
            <w:tcBorders>
              <w:bottom w:val="single" w:sz="4" w:space="0" w:color="auto"/>
            </w:tcBorders>
          </w:tcPr>
          <w:p w14:paraId="19ED2C70" w14:textId="77777777" w:rsidR="00602985" w:rsidRDefault="00602985" w:rsidP="00602985">
            <w:pPr>
              <w:pStyle w:val="ListParagraph"/>
              <w:tabs>
                <w:tab w:val="left" w:pos="324"/>
                <w:tab w:val="center" w:pos="578"/>
                <w:tab w:val="left" w:pos="851"/>
              </w:tabs>
              <w:spacing w:line="360" w:lineRule="auto"/>
              <w:ind w:left="0"/>
              <w:rPr>
                <w:rFonts w:ascii="Browallia New" w:hAnsi="Browallia New" w:cs="Browallia New"/>
                <w:color w:val="000000" w:themeColor="text1"/>
              </w:rPr>
            </w:pPr>
          </w:p>
          <w:p w14:paraId="79E6E81D" w14:textId="500CE655" w:rsidR="00602985" w:rsidRPr="00602985" w:rsidRDefault="00602985" w:rsidP="00602985">
            <w:pPr>
              <w:pStyle w:val="ListParagraph"/>
              <w:tabs>
                <w:tab w:val="left" w:pos="324"/>
                <w:tab w:val="center" w:pos="578"/>
                <w:tab w:val="left" w:pos="851"/>
              </w:tabs>
              <w:spacing w:line="360" w:lineRule="auto"/>
              <w:ind w:left="0"/>
              <w:rPr>
                <w:rFonts w:ascii="Browallia New" w:hAnsi="Browallia New" w:cs="Browallia New"/>
                <w:color w:val="000000" w:themeColor="text1"/>
              </w:rPr>
            </w:pPr>
            <w:r>
              <w:rPr>
                <w:rFonts w:ascii="Browallia New" w:hAnsi="Browallia New" w:cs="Browallia New"/>
                <w:color w:val="000000" w:themeColor="text1"/>
              </w:rPr>
              <w:tab/>
            </w:r>
            <w:r>
              <w:rPr>
                <w:rFonts w:ascii="Browallia New" w:hAnsi="Browallia New" w:cs="Browallia New"/>
                <w:color w:val="000000" w:themeColor="text1"/>
              </w:rPr>
              <w:tab/>
            </w:r>
            <w:r>
              <w:rPr>
                <w:rFonts w:ascii="Browallia New" w:hAnsi="Browallia New" w:cs="Browallia New"/>
                <w:color w:val="000000" w:themeColor="text1"/>
              </w:rPr>
              <w:tab/>
            </w:r>
            <w:r>
              <w:rPr>
                <w:rFonts w:ascii="Browallia New" w:hAnsi="Browallia New" w:cs="Browallia New"/>
                <w:color w:val="000000" w:themeColor="text1"/>
              </w:rPr>
              <w:tab/>
              <w:t xml:space="preserve">         </w:t>
            </w:r>
            <w:r w:rsidRPr="00602985">
              <w:rPr>
                <w:rFonts w:ascii="Browallia New" w:hAnsi="Browallia New" w:cs="Browallia New"/>
                <w:color w:val="000000" w:themeColor="text1"/>
              </w:rPr>
              <w:t>-</w:t>
            </w:r>
          </w:p>
        </w:tc>
      </w:tr>
      <w:tr w:rsidR="00602985" w:rsidRPr="00A9302E" w14:paraId="01BC4555" w14:textId="77777777" w:rsidTr="00602985">
        <w:tc>
          <w:tcPr>
            <w:tcW w:w="3150" w:type="dxa"/>
          </w:tcPr>
          <w:p w14:paraId="4BB29D7A" w14:textId="0E479452" w:rsidR="00602985" w:rsidRPr="00442251" w:rsidRDefault="00602985" w:rsidP="00785210">
            <w:pPr>
              <w:tabs>
                <w:tab w:val="left" w:pos="459"/>
              </w:tabs>
              <w:spacing w:line="360" w:lineRule="auto"/>
              <w:ind w:left="639" w:hanging="630"/>
              <w:rPr>
                <w:rFonts w:ascii="Arial" w:hAnsi="Arial" w:cs="Arial"/>
                <w:sz w:val="19"/>
                <w:szCs w:val="19"/>
              </w:rPr>
            </w:pPr>
            <w:r w:rsidRPr="00442251">
              <w:rPr>
                <w:rFonts w:ascii="Arial" w:hAnsi="Arial" w:cs="Arial"/>
                <w:sz w:val="19"/>
                <w:szCs w:val="19"/>
              </w:rPr>
              <w:t>Total</w:t>
            </w:r>
          </w:p>
        </w:tc>
        <w:tc>
          <w:tcPr>
            <w:tcW w:w="1440" w:type="dxa"/>
            <w:tcBorders>
              <w:top w:val="single" w:sz="4" w:space="0" w:color="auto"/>
              <w:bottom w:val="single" w:sz="12" w:space="0" w:color="auto"/>
            </w:tcBorders>
          </w:tcPr>
          <w:p w14:paraId="1E50367A" w14:textId="59A2EA71" w:rsidR="00602985" w:rsidRPr="00D43D46" w:rsidRDefault="00DA126B" w:rsidP="00602985">
            <w:pPr>
              <w:spacing w:line="360" w:lineRule="auto"/>
              <w:ind w:right="-36"/>
              <w:jc w:val="right"/>
              <w:rPr>
                <w:rFonts w:ascii="Arial" w:hAnsi="Arial" w:cs="Arial"/>
                <w:sz w:val="19"/>
                <w:szCs w:val="19"/>
              </w:rPr>
            </w:pPr>
            <w:r>
              <w:rPr>
                <w:rFonts w:ascii="Arial" w:hAnsi="Arial" w:cs="Arial"/>
                <w:sz w:val="19"/>
                <w:szCs w:val="19"/>
              </w:rPr>
              <w:t>1,778,631,78</w:t>
            </w:r>
            <w:r w:rsidR="00C95D3D">
              <w:rPr>
                <w:rFonts w:ascii="Arial" w:hAnsi="Arial" w:cs="Arial"/>
                <w:sz w:val="19"/>
                <w:szCs w:val="19"/>
              </w:rPr>
              <w:t>3</w:t>
            </w:r>
          </w:p>
        </w:tc>
        <w:tc>
          <w:tcPr>
            <w:tcW w:w="270" w:type="dxa"/>
            <w:tcBorders>
              <w:left w:val="nil"/>
            </w:tcBorders>
          </w:tcPr>
          <w:p w14:paraId="0646A20B" w14:textId="77777777" w:rsidR="00602985" w:rsidRPr="004403A4" w:rsidRDefault="00602985" w:rsidP="00602985">
            <w:pPr>
              <w:tabs>
                <w:tab w:val="left" w:pos="459"/>
              </w:tabs>
              <w:spacing w:line="360" w:lineRule="auto"/>
              <w:jc w:val="right"/>
              <w:rPr>
                <w:rFonts w:ascii="Arial" w:hAnsi="Arial" w:cs="Arial"/>
                <w:sz w:val="19"/>
                <w:szCs w:val="19"/>
              </w:rPr>
            </w:pPr>
          </w:p>
        </w:tc>
        <w:tc>
          <w:tcPr>
            <w:tcW w:w="1350" w:type="dxa"/>
            <w:tcBorders>
              <w:top w:val="single" w:sz="4" w:space="0" w:color="auto"/>
              <w:bottom w:val="single" w:sz="12" w:space="0" w:color="auto"/>
            </w:tcBorders>
          </w:tcPr>
          <w:p w14:paraId="5EC32A8E" w14:textId="37EF3D1C" w:rsidR="00602985" w:rsidRPr="004403A4" w:rsidRDefault="00602985" w:rsidP="00602985">
            <w:pPr>
              <w:spacing w:line="360" w:lineRule="auto"/>
              <w:jc w:val="right"/>
              <w:rPr>
                <w:rFonts w:ascii="Arial" w:hAnsi="Arial" w:cs="Arial"/>
                <w:sz w:val="19"/>
                <w:szCs w:val="19"/>
                <w:cs/>
                <w:lang w:val="en-GB"/>
              </w:rPr>
            </w:pPr>
            <w:r w:rsidRPr="00D43D46">
              <w:rPr>
                <w:rFonts w:ascii="Arial" w:hAnsi="Arial" w:cs="Arial"/>
                <w:sz w:val="19"/>
                <w:szCs w:val="19"/>
              </w:rPr>
              <w:t>29</w:t>
            </w:r>
            <w:r>
              <w:rPr>
                <w:rFonts w:ascii="Arial" w:hAnsi="Arial" w:cs="Arial"/>
                <w:sz w:val="19"/>
                <w:szCs w:val="19"/>
              </w:rPr>
              <w:t>9</w:t>
            </w:r>
            <w:r w:rsidRPr="00D43D46">
              <w:rPr>
                <w:rFonts w:ascii="Arial" w:hAnsi="Arial" w:cs="Arial"/>
                <w:sz w:val="19"/>
                <w:szCs w:val="19"/>
              </w:rPr>
              <w:t>,667,104</w:t>
            </w:r>
          </w:p>
        </w:tc>
        <w:tc>
          <w:tcPr>
            <w:tcW w:w="270" w:type="dxa"/>
          </w:tcPr>
          <w:p w14:paraId="00446A06" w14:textId="77777777" w:rsidR="00602985" w:rsidRPr="004403A4" w:rsidRDefault="00602985" w:rsidP="00602985">
            <w:pPr>
              <w:spacing w:line="360" w:lineRule="auto"/>
              <w:jc w:val="right"/>
              <w:rPr>
                <w:rFonts w:ascii="Arial" w:hAnsi="Arial" w:cs="Arial"/>
                <w:sz w:val="19"/>
                <w:szCs w:val="19"/>
                <w:cs/>
                <w:lang w:val="en-GB"/>
              </w:rPr>
            </w:pPr>
          </w:p>
        </w:tc>
        <w:tc>
          <w:tcPr>
            <w:tcW w:w="1467" w:type="dxa"/>
            <w:tcBorders>
              <w:top w:val="single" w:sz="4" w:space="0" w:color="auto"/>
              <w:bottom w:val="single" w:sz="12" w:space="0" w:color="auto"/>
            </w:tcBorders>
          </w:tcPr>
          <w:p w14:paraId="5BA412E3" w14:textId="6449EF43" w:rsidR="00602985" w:rsidRPr="00D43D46" w:rsidRDefault="00DA126B" w:rsidP="00602985">
            <w:pPr>
              <w:spacing w:line="360" w:lineRule="auto"/>
              <w:ind w:right="-43"/>
              <w:jc w:val="right"/>
              <w:rPr>
                <w:rFonts w:ascii="Arial" w:hAnsi="Arial" w:cs="Arial"/>
                <w:sz w:val="19"/>
                <w:szCs w:val="19"/>
                <w:cs/>
              </w:rPr>
            </w:pPr>
            <w:r>
              <w:rPr>
                <w:rFonts w:ascii="Arial" w:hAnsi="Arial" w:cs="Arial"/>
                <w:sz w:val="19"/>
                <w:szCs w:val="19"/>
              </w:rPr>
              <w:t>1,736,659,813</w:t>
            </w:r>
          </w:p>
        </w:tc>
        <w:tc>
          <w:tcPr>
            <w:tcW w:w="240" w:type="dxa"/>
          </w:tcPr>
          <w:p w14:paraId="40757CD6" w14:textId="77777777" w:rsidR="00602985" w:rsidRPr="004403A4" w:rsidRDefault="00602985" w:rsidP="00602985">
            <w:pPr>
              <w:tabs>
                <w:tab w:val="left" w:pos="459"/>
              </w:tabs>
              <w:spacing w:line="360" w:lineRule="auto"/>
              <w:ind w:firstLine="1134"/>
              <w:jc w:val="right"/>
              <w:rPr>
                <w:rFonts w:ascii="Arial" w:hAnsi="Arial" w:cs="Arial"/>
                <w:sz w:val="19"/>
                <w:szCs w:val="19"/>
              </w:rPr>
            </w:pPr>
          </w:p>
        </w:tc>
        <w:tc>
          <w:tcPr>
            <w:tcW w:w="1372" w:type="dxa"/>
            <w:tcBorders>
              <w:top w:val="single" w:sz="4" w:space="0" w:color="auto"/>
              <w:bottom w:val="single" w:sz="12" w:space="0" w:color="auto"/>
            </w:tcBorders>
          </w:tcPr>
          <w:p w14:paraId="7642F4F5" w14:textId="0FC67EB7" w:rsidR="00602985" w:rsidRPr="00D43D46" w:rsidRDefault="00602985" w:rsidP="00602985">
            <w:pPr>
              <w:spacing w:line="360" w:lineRule="auto"/>
              <w:ind w:right="-43"/>
              <w:jc w:val="right"/>
              <w:rPr>
                <w:rFonts w:ascii="Arial" w:hAnsi="Arial" w:cs="Arial"/>
                <w:sz w:val="19"/>
                <w:szCs w:val="19"/>
                <w:cs/>
              </w:rPr>
            </w:pPr>
            <w:r w:rsidRPr="00D43D46">
              <w:rPr>
                <w:rFonts w:ascii="Arial" w:hAnsi="Arial" w:cs="Arial"/>
                <w:sz w:val="19"/>
                <w:szCs w:val="19"/>
              </w:rPr>
              <w:t>262,841,369</w:t>
            </w:r>
          </w:p>
        </w:tc>
      </w:tr>
    </w:tbl>
    <w:p w14:paraId="60E2D1CC" w14:textId="7C044B50" w:rsidR="00A9302E" w:rsidRDefault="00A9302E" w:rsidP="00153C4D">
      <w:pPr>
        <w:tabs>
          <w:tab w:val="left" w:pos="0"/>
          <w:tab w:val="num" w:pos="540"/>
        </w:tabs>
        <w:spacing w:line="360" w:lineRule="auto"/>
        <w:ind w:left="360"/>
        <w:jc w:val="both"/>
        <w:rPr>
          <w:rFonts w:ascii="Arial" w:hAnsi="Arial" w:cstheme="minorBidi"/>
          <w:sz w:val="20"/>
          <w:szCs w:val="20"/>
        </w:rPr>
      </w:pPr>
    </w:p>
    <w:p w14:paraId="12174AF0" w14:textId="12287206" w:rsidR="00B236E9" w:rsidRPr="00ED2B16" w:rsidRDefault="00EE030C" w:rsidP="00ED2B16">
      <w:pPr>
        <w:pStyle w:val="ListParagraph"/>
        <w:tabs>
          <w:tab w:val="clear" w:pos="454"/>
          <w:tab w:val="left" w:pos="720"/>
          <w:tab w:val="left" w:pos="7764"/>
        </w:tabs>
        <w:spacing w:line="360" w:lineRule="auto"/>
        <w:ind w:left="459"/>
        <w:jc w:val="thaiDistribute"/>
        <w:rPr>
          <w:rFonts w:eastAsia="Calibri" w:cs="Arial"/>
          <w:sz w:val="19"/>
          <w:szCs w:val="19"/>
        </w:rPr>
      </w:pPr>
      <w:r w:rsidRPr="009817B3">
        <w:rPr>
          <w:rFonts w:eastAsia="Calibri" w:cs="Arial"/>
          <w:sz w:val="19"/>
          <w:szCs w:val="19"/>
          <w:lang w:val="en"/>
        </w:rPr>
        <w:t>The Extraordinary Shareholders Meeting No.1/2017 on 20 October 201</w:t>
      </w:r>
      <w:r>
        <w:rPr>
          <w:rFonts w:eastAsia="Calibri" w:cs="Arial"/>
          <w:sz w:val="19"/>
          <w:szCs w:val="19"/>
          <w:lang w:val="en"/>
        </w:rPr>
        <w:t>7</w:t>
      </w:r>
      <w:r w:rsidRPr="009817B3">
        <w:rPr>
          <w:rFonts w:eastAsia="Calibri" w:cs="Arial"/>
          <w:sz w:val="19"/>
          <w:szCs w:val="19"/>
          <w:lang w:val="en"/>
        </w:rPr>
        <w:t xml:space="preserve">, passed </w:t>
      </w:r>
      <w:r w:rsidR="007850EE">
        <w:rPr>
          <w:rFonts w:eastAsia="Calibri" w:cs="Arial"/>
          <w:sz w:val="19"/>
          <w:szCs w:val="19"/>
          <w:lang w:val="en"/>
        </w:rPr>
        <w:t>a</w:t>
      </w:r>
      <w:r w:rsidRPr="009817B3">
        <w:rPr>
          <w:rFonts w:eastAsia="Calibri" w:cs="Arial"/>
          <w:sz w:val="19"/>
          <w:szCs w:val="19"/>
          <w:lang w:val="en"/>
        </w:rPr>
        <w:t xml:space="preserve"> resolution to approve </w:t>
      </w:r>
      <w:r w:rsidR="007850EE">
        <w:rPr>
          <w:rFonts w:eastAsia="Calibri" w:cs="Arial"/>
          <w:sz w:val="19"/>
          <w:szCs w:val="19"/>
          <w:lang w:val="en"/>
        </w:rPr>
        <w:t>the</w:t>
      </w:r>
      <w:r w:rsidRPr="009817B3">
        <w:rPr>
          <w:rFonts w:eastAsia="Calibri" w:cs="Arial"/>
          <w:sz w:val="19"/>
          <w:szCs w:val="19"/>
          <w:lang w:val="en"/>
        </w:rPr>
        <w:t xml:space="preserve"> increase in share capital of 203,591,502,350 shares at the par value of Baht 0.01 </w:t>
      </w:r>
      <w:r w:rsidR="007850EE">
        <w:rPr>
          <w:rFonts w:eastAsia="Calibri" w:cs="Arial"/>
          <w:sz w:val="19"/>
          <w:szCs w:val="19"/>
          <w:lang w:val="en"/>
        </w:rPr>
        <w:t xml:space="preserve">for </w:t>
      </w:r>
      <w:r w:rsidRPr="009817B3">
        <w:rPr>
          <w:rFonts w:eastAsia="Calibri" w:cs="Arial"/>
          <w:sz w:val="19"/>
          <w:szCs w:val="19"/>
          <w:lang w:val="en"/>
        </w:rPr>
        <w:t xml:space="preserve">at the price Baht </w:t>
      </w:r>
      <w:r w:rsidRPr="009817B3">
        <w:rPr>
          <w:rFonts w:eastAsia="Calibri" w:cs="Arial"/>
          <w:sz w:val="19"/>
          <w:szCs w:val="19"/>
          <w:lang w:val="en"/>
        </w:rPr>
        <w:lastRenderedPageBreak/>
        <w:t>0.0125 per share</w:t>
      </w:r>
      <w:r w:rsidR="007850EE">
        <w:rPr>
          <w:rFonts w:eastAsia="Calibri" w:cs="Arial"/>
          <w:sz w:val="19"/>
          <w:szCs w:val="19"/>
          <w:lang w:val="en"/>
        </w:rPr>
        <w:t xml:space="preserve"> to current shareholder</w:t>
      </w:r>
      <w:r w:rsidRPr="009817B3">
        <w:rPr>
          <w:rFonts w:eastAsia="Calibri" w:cs="Arial"/>
          <w:sz w:val="19"/>
          <w:szCs w:val="19"/>
          <w:lang w:val="en"/>
        </w:rPr>
        <w:t>.</w:t>
      </w:r>
      <w:r w:rsidR="007850EE">
        <w:rPr>
          <w:rFonts w:eastAsia="Calibri" w:cs="Arial"/>
          <w:sz w:val="19"/>
          <w:szCs w:val="19"/>
          <w:lang w:val="en"/>
        </w:rPr>
        <w:t xml:space="preserve"> </w:t>
      </w:r>
      <w:r w:rsidRPr="009817B3">
        <w:rPr>
          <w:rFonts w:eastAsia="Calibri" w:cs="Arial"/>
          <w:sz w:val="19"/>
          <w:szCs w:val="19"/>
          <w:lang w:val="en"/>
        </w:rPr>
        <w:t>On 6 December 2017, the Company received cash from allocation and increase in share capital to shareholders for amount of Baht 1,702</w:t>
      </w:r>
      <w:r>
        <w:rPr>
          <w:rFonts w:eastAsia="Calibri" w:cs="Arial"/>
          <w:sz w:val="19"/>
          <w:szCs w:val="19"/>
          <w:lang w:val="en"/>
        </w:rPr>
        <w:t>.81 million</w:t>
      </w:r>
      <w:r w:rsidRPr="009817B3">
        <w:rPr>
          <w:rFonts w:eastAsia="Calibri" w:cs="Arial"/>
          <w:sz w:val="19"/>
          <w:szCs w:val="19"/>
          <w:lang w:val="en"/>
        </w:rPr>
        <w:t xml:space="preserve">. </w:t>
      </w:r>
      <w:r w:rsidRPr="009817B3">
        <w:rPr>
          <w:rFonts w:cs="Arial"/>
          <w:sz w:val="19"/>
          <w:szCs w:val="19"/>
        </w:rPr>
        <w:t xml:space="preserve">However, the Company cannot use </w:t>
      </w:r>
      <w:r w:rsidR="007850EE">
        <w:rPr>
          <w:rFonts w:cs="Arial"/>
          <w:sz w:val="19"/>
          <w:szCs w:val="19"/>
        </w:rPr>
        <w:t>such proceeds for</w:t>
      </w:r>
      <w:r w:rsidRPr="009817B3">
        <w:rPr>
          <w:rFonts w:cs="Arial"/>
          <w:sz w:val="19"/>
          <w:szCs w:val="19"/>
        </w:rPr>
        <w:t xml:space="preserve"> operati</w:t>
      </w:r>
      <w:r w:rsidR="007850EE">
        <w:rPr>
          <w:rFonts w:cs="Arial"/>
          <w:sz w:val="19"/>
          <w:szCs w:val="19"/>
        </w:rPr>
        <w:t>on</w:t>
      </w:r>
      <w:r w:rsidRPr="009817B3">
        <w:rPr>
          <w:rFonts w:cs="Arial"/>
          <w:sz w:val="19"/>
          <w:szCs w:val="19"/>
        </w:rPr>
        <w:t xml:space="preserve"> because it was in process of registration with </w:t>
      </w:r>
      <w:r w:rsidR="007850EE">
        <w:rPr>
          <w:rFonts w:cs="Arial"/>
          <w:sz w:val="19"/>
          <w:szCs w:val="19"/>
        </w:rPr>
        <w:t xml:space="preserve">the </w:t>
      </w:r>
      <w:r w:rsidRPr="009817B3">
        <w:rPr>
          <w:rFonts w:cs="Arial"/>
          <w:sz w:val="19"/>
          <w:szCs w:val="19"/>
        </w:rPr>
        <w:t>registrar, Department of Business Development, Ministry of Commerce. (</w:t>
      </w:r>
      <w:proofErr w:type="gramStart"/>
      <w:r>
        <w:rPr>
          <w:rFonts w:cs="Arial"/>
          <w:sz w:val="19"/>
          <w:szCs w:val="19"/>
        </w:rPr>
        <w:t>as</w:t>
      </w:r>
      <w:proofErr w:type="gramEnd"/>
      <w:r>
        <w:rPr>
          <w:rFonts w:cs="Arial"/>
          <w:sz w:val="19"/>
          <w:szCs w:val="19"/>
        </w:rPr>
        <w:t xml:space="preserve"> explain in</w:t>
      </w:r>
      <w:r w:rsidRPr="009817B3">
        <w:rPr>
          <w:rFonts w:cs="Arial"/>
          <w:sz w:val="19"/>
          <w:szCs w:val="19"/>
        </w:rPr>
        <w:t xml:space="preserve"> note 29).</w:t>
      </w:r>
    </w:p>
    <w:p w14:paraId="5556568A" w14:textId="133B4207" w:rsidR="00B236E9" w:rsidRDefault="00B236E9" w:rsidP="00153C4D">
      <w:pPr>
        <w:tabs>
          <w:tab w:val="left" w:pos="0"/>
          <w:tab w:val="num" w:pos="540"/>
        </w:tabs>
        <w:spacing w:line="360" w:lineRule="auto"/>
        <w:ind w:left="360"/>
        <w:jc w:val="both"/>
        <w:rPr>
          <w:rFonts w:ascii="Arial" w:hAnsi="Arial" w:cstheme="minorBidi"/>
          <w:sz w:val="20"/>
          <w:szCs w:val="20"/>
        </w:rPr>
      </w:pPr>
    </w:p>
    <w:p w14:paraId="6360CF26" w14:textId="13F7BF05" w:rsidR="00ED2B16" w:rsidRDefault="00ED2B16" w:rsidP="00153C4D">
      <w:pPr>
        <w:tabs>
          <w:tab w:val="left" w:pos="0"/>
          <w:tab w:val="num" w:pos="540"/>
        </w:tabs>
        <w:spacing w:line="360" w:lineRule="auto"/>
        <w:ind w:left="360"/>
        <w:jc w:val="both"/>
        <w:rPr>
          <w:rFonts w:ascii="Arial" w:hAnsi="Arial" w:cstheme="minorBidi"/>
          <w:sz w:val="20"/>
          <w:szCs w:val="20"/>
        </w:rPr>
      </w:pPr>
    </w:p>
    <w:p w14:paraId="2267F0F8" w14:textId="08941EE2" w:rsidR="00ED2B16" w:rsidRDefault="00ED2B16" w:rsidP="00153C4D">
      <w:pPr>
        <w:tabs>
          <w:tab w:val="left" w:pos="0"/>
          <w:tab w:val="num" w:pos="540"/>
        </w:tabs>
        <w:spacing w:line="360" w:lineRule="auto"/>
        <w:ind w:left="360"/>
        <w:jc w:val="both"/>
        <w:rPr>
          <w:rFonts w:ascii="Arial" w:hAnsi="Arial" w:cstheme="minorBidi"/>
          <w:sz w:val="20"/>
          <w:szCs w:val="20"/>
        </w:rPr>
      </w:pPr>
    </w:p>
    <w:p w14:paraId="35716DD6" w14:textId="5B8F8B40" w:rsidR="00ED2B16" w:rsidRDefault="00ED2B16" w:rsidP="00153C4D">
      <w:pPr>
        <w:tabs>
          <w:tab w:val="left" w:pos="0"/>
          <w:tab w:val="num" w:pos="540"/>
        </w:tabs>
        <w:spacing w:line="360" w:lineRule="auto"/>
        <w:ind w:left="360"/>
        <w:jc w:val="both"/>
        <w:rPr>
          <w:rFonts w:ascii="Arial" w:hAnsi="Arial" w:cstheme="minorBidi"/>
          <w:sz w:val="20"/>
          <w:szCs w:val="20"/>
        </w:rPr>
      </w:pPr>
    </w:p>
    <w:p w14:paraId="2CDDEE4B" w14:textId="590B7721" w:rsidR="00ED2B16" w:rsidRDefault="00ED2B16" w:rsidP="00153C4D">
      <w:pPr>
        <w:tabs>
          <w:tab w:val="left" w:pos="0"/>
          <w:tab w:val="num" w:pos="540"/>
        </w:tabs>
        <w:spacing w:line="360" w:lineRule="auto"/>
        <w:ind w:left="360"/>
        <w:jc w:val="both"/>
        <w:rPr>
          <w:rFonts w:ascii="Arial" w:hAnsi="Arial" w:cstheme="minorBidi"/>
          <w:sz w:val="20"/>
          <w:szCs w:val="20"/>
        </w:rPr>
      </w:pPr>
    </w:p>
    <w:p w14:paraId="36FC384A" w14:textId="367EC5FF" w:rsidR="0045447A" w:rsidRDefault="0045447A" w:rsidP="00153C4D">
      <w:pPr>
        <w:tabs>
          <w:tab w:val="left" w:pos="0"/>
          <w:tab w:val="num" w:pos="540"/>
        </w:tabs>
        <w:spacing w:line="360" w:lineRule="auto"/>
        <w:ind w:left="360"/>
        <w:jc w:val="both"/>
        <w:rPr>
          <w:rFonts w:ascii="Arial" w:hAnsi="Arial" w:cstheme="minorBidi"/>
          <w:sz w:val="20"/>
          <w:szCs w:val="20"/>
        </w:rPr>
      </w:pPr>
    </w:p>
    <w:p w14:paraId="387EA2FA" w14:textId="77777777" w:rsidR="00505C2F" w:rsidRDefault="00505C2F" w:rsidP="00153C4D">
      <w:pPr>
        <w:tabs>
          <w:tab w:val="left" w:pos="0"/>
          <w:tab w:val="num" w:pos="540"/>
        </w:tabs>
        <w:spacing w:line="360" w:lineRule="auto"/>
        <w:ind w:left="360"/>
        <w:jc w:val="both"/>
        <w:rPr>
          <w:rFonts w:ascii="Arial" w:hAnsi="Arial" w:cstheme="minorBidi"/>
          <w:sz w:val="20"/>
          <w:szCs w:val="20"/>
        </w:rPr>
      </w:pPr>
    </w:p>
    <w:p w14:paraId="412104FD" w14:textId="4F3B37E9" w:rsidR="00D12306" w:rsidRPr="0016715C" w:rsidRDefault="00F80985" w:rsidP="00BD53E2">
      <w:pPr>
        <w:pStyle w:val="BodyTextIndent3"/>
        <w:numPr>
          <w:ilvl w:val="0"/>
          <w:numId w:val="2"/>
        </w:numPr>
        <w:tabs>
          <w:tab w:val="clear" w:pos="360"/>
          <w:tab w:val="num" w:pos="426"/>
        </w:tabs>
        <w:spacing w:line="360" w:lineRule="auto"/>
        <w:ind w:left="426" w:hanging="426"/>
        <w:rPr>
          <w:rFonts w:ascii="Arial" w:hAnsi="Arial" w:cs="Arial"/>
          <w:sz w:val="19"/>
          <w:szCs w:val="19"/>
          <w:u w:val="single"/>
        </w:rPr>
      </w:pPr>
      <w:r w:rsidRPr="0016715C">
        <w:rPr>
          <w:rFonts w:ascii="Arial" w:hAnsi="Arial" w:cs="Arial"/>
          <w:sz w:val="19"/>
          <w:szCs w:val="19"/>
          <w:u w:val="single"/>
        </w:rPr>
        <w:t xml:space="preserve">TRADE </w:t>
      </w:r>
      <w:r w:rsidR="00FF78EF" w:rsidRPr="0016715C">
        <w:rPr>
          <w:rFonts w:ascii="Arial" w:hAnsi="Arial" w:cs="Arial"/>
          <w:sz w:val="19"/>
          <w:szCs w:val="19"/>
          <w:u w:val="single"/>
        </w:rPr>
        <w:t xml:space="preserve">AND </w:t>
      </w:r>
      <w:r w:rsidR="00FF78EF" w:rsidRPr="00DB0A6C">
        <w:rPr>
          <w:rFonts w:ascii="Arial" w:hAnsi="Arial" w:cs="Arial"/>
          <w:caps/>
          <w:sz w:val="19"/>
          <w:szCs w:val="19"/>
          <w:u w:val="single"/>
        </w:rPr>
        <w:t>Other</w:t>
      </w:r>
      <w:r w:rsidR="00E451B7" w:rsidRPr="0016715C">
        <w:rPr>
          <w:rFonts w:ascii="Arial" w:hAnsi="Arial" w:cs="Arial"/>
          <w:sz w:val="19"/>
          <w:szCs w:val="19"/>
          <w:u w:val="single"/>
        </w:rPr>
        <w:t xml:space="preserve"> ACCOUNTS</w:t>
      </w:r>
      <w:r w:rsidR="00FF78EF" w:rsidRPr="00DB0A6C">
        <w:rPr>
          <w:rFonts w:ascii="Arial" w:hAnsi="Arial" w:cs="Arial"/>
          <w:caps/>
          <w:sz w:val="19"/>
          <w:szCs w:val="19"/>
          <w:u w:val="single"/>
        </w:rPr>
        <w:t xml:space="preserve"> receivable</w:t>
      </w:r>
    </w:p>
    <w:p w14:paraId="2AC923BF" w14:textId="3821F8DE" w:rsidR="00D12306" w:rsidRDefault="00D12306" w:rsidP="00D12306">
      <w:pPr>
        <w:pStyle w:val="BodyTextIndent3"/>
        <w:spacing w:line="360" w:lineRule="auto"/>
        <w:ind w:left="426" w:firstLine="0"/>
        <w:rPr>
          <w:rFonts w:ascii="Arial" w:hAnsi="Arial" w:cs="Arial"/>
          <w:sz w:val="16"/>
          <w:szCs w:val="16"/>
          <w:u w:val="single"/>
        </w:rPr>
      </w:pPr>
    </w:p>
    <w:tbl>
      <w:tblPr>
        <w:tblW w:w="9548" w:type="dxa"/>
        <w:tblInd w:w="360" w:type="dxa"/>
        <w:tblLayout w:type="fixed"/>
        <w:tblLook w:val="0000" w:firstRow="0" w:lastRow="0" w:firstColumn="0" w:lastColumn="0" w:noHBand="0" w:noVBand="0"/>
      </w:tblPr>
      <w:tblGrid>
        <w:gridCol w:w="3409"/>
        <w:gridCol w:w="1334"/>
        <w:gridCol w:w="270"/>
        <w:gridCol w:w="1344"/>
        <w:gridCol w:w="236"/>
        <w:gridCol w:w="1356"/>
        <w:gridCol w:w="240"/>
        <w:gridCol w:w="1359"/>
      </w:tblGrid>
      <w:tr w:rsidR="00A9302E" w:rsidRPr="00DB0A6C" w14:paraId="298ADFFD" w14:textId="77777777" w:rsidTr="00623899">
        <w:trPr>
          <w:cantSplit/>
          <w:tblHeader/>
        </w:trPr>
        <w:tc>
          <w:tcPr>
            <w:tcW w:w="3409" w:type="dxa"/>
          </w:tcPr>
          <w:p w14:paraId="0EE0E6D1" w14:textId="77777777" w:rsidR="00A9302E" w:rsidRPr="000037A3" w:rsidRDefault="00A9302E" w:rsidP="000549BE">
            <w:pPr>
              <w:pStyle w:val="BodyText2"/>
              <w:tabs>
                <w:tab w:val="left" w:pos="175"/>
                <w:tab w:val="left" w:pos="426"/>
              </w:tabs>
              <w:spacing w:after="0" w:line="360" w:lineRule="auto"/>
              <w:jc w:val="center"/>
              <w:rPr>
                <w:rFonts w:ascii="Arial" w:hAnsi="Arial" w:cs="Arial"/>
                <w:sz w:val="18"/>
                <w:szCs w:val="18"/>
                <w:lang w:val="en-GB"/>
              </w:rPr>
            </w:pPr>
          </w:p>
        </w:tc>
        <w:tc>
          <w:tcPr>
            <w:tcW w:w="2948" w:type="dxa"/>
            <w:gridSpan w:val="3"/>
          </w:tcPr>
          <w:p w14:paraId="65039D84" w14:textId="77777777" w:rsidR="00A9302E" w:rsidRPr="000037A3" w:rsidRDefault="00A9302E" w:rsidP="000549BE">
            <w:pPr>
              <w:pStyle w:val="BodyText2"/>
              <w:tabs>
                <w:tab w:val="left" w:pos="175"/>
                <w:tab w:val="left" w:pos="426"/>
              </w:tabs>
              <w:spacing w:after="0" w:line="360" w:lineRule="auto"/>
              <w:ind w:left="-108" w:right="-103"/>
              <w:jc w:val="right"/>
              <w:rPr>
                <w:rFonts w:ascii="Arial" w:hAnsi="Arial" w:cs="Arial"/>
                <w:sz w:val="18"/>
                <w:szCs w:val="18"/>
              </w:rPr>
            </w:pPr>
          </w:p>
        </w:tc>
        <w:tc>
          <w:tcPr>
            <w:tcW w:w="236" w:type="dxa"/>
          </w:tcPr>
          <w:p w14:paraId="56BEB6A1" w14:textId="77777777" w:rsidR="00A9302E" w:rsidRPr="000037A3" w:rsidRDefault="00A9302E" w:rsidP="000549BE">
            <w:pPr>
              <w:pStyle w:val="BodyText2"/>
              <w:tabs>
                <w:tab w:val="left" w:pos="175"/>
                <w:tab w:val="left" w:pos="426"/>
              </w:tabs>
              <w:spacing w:after="0" w:line="360" w:lineRule="auto"/>
              <w:ind w:left="-108" w:right="-103"/>
              <w:jc w:val="right"/>
              <w:rPr>
                <w:rFonts w:ascii="Arial" w:hAnsi="Arial" w:cs="Arial"/>
                <w:sz w:val="18"/>
                <w:szCs w:val="18"/>
              </w:rPr>
            </w:pPr>
          </w:p>
        </w:tc>
        <w:tc>
          <w:tcPr>
            <w:tcW w:w="2955" w:type="dxa"/>
            <w:gridSpan w:val="3"/>
          </w:tcPr>
          <w:p w14:paraId="6D712AFB" w14:textId="77777777" w:rsidR="00A9302E" w:rsidRPr="000037A3" w:rsidRDefault="00A9302E" w:rsidP="000549BE">
            <w:pPr>
              <w:pStyle w:val="BodyText2"/>
              <w:tabs>
                <w:tab w:val="left" w:pos="175"/>
                <w:tab w:val="left" w:pos="426"/>
              </w:tabs>
              <w:spacing w:after="0" w:line="360" w:lineRule="auto"/>
              <w:ind w:left="-108" w:right="-103"/>
              <w:jc w:val="right"/>
              <w:rPr>
                <w:rFonts w:ascii="Arial" w:hAnsi="Arial" w:cs="Arial"/>
                <w:sz w:val="18"/>
                <w:szCs w:val="18"/>
                <w:lang w:val="en-GB"/>
              </w:rPr>
            </w:pPr>
            <w:r w:rsidRPr="000037A3">
              <w:rPr>
                <w:rFonts w:ascii="Arial" w:hAnsi="Arial"/>
                <w:sz w:val="18"/>
                <w:szCs w:val="18"/>
              </w:rPr>
              <w:t>(</w:t>
            </w:r>
            <w:r w:rsidRPr="000037A3">
              <w:rPr>
                <w:rFonts w:ascii="Arial" w:hAnsi="Arial" w:cs="Arial"/>
                <w:sz w:val="18"/>
                <w:szCs w:val="18"/>
              </w:rPr>
              <w:t>Unit</w:t>
            </w:r>
            <w:r w:rsidRPr="000037A3">
              <w:rPr>
                <w:rFonts w:ascii="Arial" w:hAnsi="Arial"/>
                <w:sz w:val="18"/>
                <w:szCs w:val="18"/>
              </w:rPr>
              <w:t xml:space="preserve">: </w:t>
            </w:r>
            <w:r w:rsidRPr="000037A3">
              <w:rPr>
                <w:rFonts w:ascii="Arial" w:hAnsi="Arial" w:cs="Arial"/>
                <w:sz w:val="18"/>
                <w:szCs w:val="18"/>
              </w:rPr>
              <w:t>Baht</w:t>
            </w:r>
            <w:r w:rsidRPr="000037A3">
              <w:rPr>
                <w:rFonts w:ascii="Arial" w:hAnsi="Arial"/>
                <w:sz w:val="18"/>
                <w:szCs w:val="18"/>
              </w:rPr>
              <w:t>)</w:t>
            </w:r>
          </w:p>
        </w:tc>
      </w:tr>
      <w:tr w:rsidR="00693C76" w:rsidRPr="00DB0A6C" w14:paraId="11166648" w14:textId="77777777" w:rsidTr="00623899">
        <w:trPr>
          <w:cantSplit/>
          <w:tblHeader/>
        </w:trPr>
        <w:tc>
          <w:tcPr>
            <w:tcW w:w="3409" w:type="dxa"/>
          </w:tcPr>
          <w:p w14:paraId="4FBFA9AD" w14:textId="77777777" w:rsidR="00693C76" w:rsidRPr="000037A3" w:rsidRDefault="00693C76" w:rsidP="00693C76">
            <w:pPr>
              <w:pStyle w:val="BodyText2"/>
              <w:tabs>
                <w:tab w:val="left" w:pos="175"/>
                <w:tab w:val="left" w:pos="426"/>
              </w:tabs>
              <w:spacing w:after="0" w:line="360" w:lineRule="auto"/>
              <w:jc w:val="center"/>
              <w:rPr>
                <w:rFonts w:ascii="Arial" w:hAnsi="Arial" w:cs="Arial"/>
                <w:sz w:val="18"/>
                <w:szCs w:val="18"/>
                <w:lang w:val="en-GB"/>
              </w:rPr>
            </w:pPr>
          </w:p>
        </w:tc>
        <w:tc>
          <w:tcPr>
            <w:tcW w:w="2948" w:type="dxa"/>
            <w:gridSpan w:val="3"/>
            <w:tcBorders>
              <w:bottom w:val="single" w:sz="4" w:space="0" w:color="auto"/>
            </w:tcBorders>
          </w:tcPr>
          <w:p w14:paraId="06DD379B" w14:textId="6F344258" w:rsidR="00693C76" w:rsidRPr="000037A3" w:rsidRDefault="00693C76" w:rsidP="00693C76">
            <w:pPr>
              <w:pStyle w:val="BodyText2"/>
              <w:tabs>
                <w:tab w:val="left" w:pos="175"/>
                <w:tab w:val="left" w:pos="426"/>
              </w:tabs>
              <w:spacing w:after="0" w:line="360" w:lineRule="auto"/>
              <w:ind w:left="-108" w:right="-103"/>
              <w:jc w:val="center"/>
              <w:rPr>
                <w:rFonts w:ascii="Arial" w:hAnsi="Arial" w:cs="Arial"/>
                <w:sz w:val="18"/>
                <w:szCs w:val="18"/>
              </w:rPr>
            </w:pPr>
            <w:r w:rsidRPr="00693C76">
              <w:rPr>
                <w:rFonts w:ascii="Arial" w:hAnsi="Arial" w:cs="Arial"/>
                <w:sz w:val="19"/>
                <w:szCs w:val="19"/>
              </w:rPr>
              <w:t>Consolidated F</w:t>
            </w:r>
            <w:r w:rsidRPr="00693C76">
              <w:rPr>
                <w:rFonts w:ascii="Arial" w:hAnsi="Arial" w:cs="Arial"/>
                <w:sz w:val="19"/>
                <w:szCs w:val="19"/>
                <w:cs/>
              </w:rPr>
              <w:t>/</w:t>
            </w:r>
            <w:r w:rsidRPr="00693C76">
              <w:rPr>
                <w:rFonts w:ascii="Arial" w:hAnsi="Arial" w:cs="Arial"/>
                <w:sz w:val="19"/>
                <w:szCs w:val="19"/>
              </w:rPr>
              <w:t>S</w:t>
            </w:r>
          </w:p>
        </w:tc>
        <w:tc>
          <w:tcPr>
            <w:tcW w:w="236" w:type="dxa"/>
          </w:tcPr>
          <w:p w14:paraId="6FAADC0B" w14:textId="77777777" w:rsidR="00693C76" w:rsidRPr="000037A3" w:rsidRDefault="00693C76" w:rsidP="00693C76">
            <w:pPr>
              <w:pStyle w:val="BodyText2"/>
              <w:tabs>
                <w:tab w:val="left" w:pos="175"/>
                <w:tab w:val="left" w:pos="426"/>
              </w:tabs>
              <w:spacing w:after="0" w:line="360" w:lineRule="auto"/>
              <w:ind w:left="-108" w:right="-103"/>
              <w:jc w:val="center"/>
              <w:rPr>
                <w:rFonts w:ascii="Arial" w:hAnsi="Arial" w:cs="Arial"/>
                <w:sz w:val="18"/>
                <w:szCs w:val="18"/>
              </w:rPr>
            </w:pPr>
          </w:p>
        </w:tc>
        <w:tc>
          <w:tcPr>
            <w:tcW w:w="2955" w:type="dxa"/>
            <w:gridSpan w:val="3"/>
            <w:tcBorders>
              <w:bottom w:val="single" w:sz="4" w:space="0" w:color="auto"/>
            </w:tcBorders>
          </w:tcPr>
          <w:p w14:paraId="08C88EAE" w14:textId="3E0D66F8" w:rsidR="00693C76" w:rsidRPr="000037A3" w:rsidRDefault="00693C76" w:rsidP="00693C76">
            <w:pPr>
              <w:pStyle w:val="BodyText2"/>
              <w:tabs>
                <w:tab w:val="left" w:pos="175"/>
                <w:tab w:val="left" w:pos="426"/>
              </w:tabs>
              <w:spacing w:after="0" w:line="360" w:lineRule="auto"/>
              <w:ind w:left="-108" w:right="-103"/>
              <w:jc w:val="center"/>
              <w:rPr>
                <w:rFonts w:ascii="Arial" w:hAnsi="Arial" w:cs="Arial"/>
                <w:sz w:val="18"/>
                <w:szCs w:val="18"/>
                <w:lang w:val="en-GB"/>
              </w:rPr>
            </w:pPr>
            <w:r w:rsidRPr="00693C76">
              <w:rPr>
                <w:rFonts w:ascii="Arial" w:hAnsi="Arial" w:cs="Arial"/>
                <w:sz w:val="19"/>
                <w:szCs w:val="19"/>
              </w:rPr>
              <w:t>Separate F/S</w:t>
            </w:r>
          </w:p>
        </w:tc>
      </w:tr>
      <w:tr w:rsidR="003D3E34" w:rsidRPr="00DB0A6C" w14:paraId="4DB8DE7D" w14:textId="77777777" w:rsidTr="00623899">
        <w:trPr>
          <w:tblHeader/>
        </w:trPr>
        <w:tc>
          <w:tcPr>
            <w:tcW w:w="3409" w:type="dxa"/>
          </w:tcPr>
          <w:p w14:paraId="235E8D0F" w14:textId="77777777" w:rsidR="003D3E34" w:rsidRPr="000037A3" w:rsidRDefault="003D3E34" w:rsidP="003D3E34">
            <w:pPr>
              <w:tabs>
                <w:tab w:val="left" w:pos="459"/>
              </w:tabs>
              <w:spacing w:line="360" w:lineRule="auto"/>
              <w:jc w:val="both"/>
              <w:rPr>
                <w:rFonts w:ascii="Arial" w:hAnsi="Arial" w:cs="Arial"/>
                <w:sz w:val="18"/>
                <w:szCs w:val="18"/>
              </w:rPr>
            </w:pPr>
          </w:p>
        </w:tc>
        <w:tc>
          <w:tcPr>
            <w:tcW w:w="1334" w:type="dxa"/>
            <w:tcBorders>
              <w:top w:val="single" w:sz="4" w:space="0" w:color="auto"/>
              <w:bottom w:val="single" w:sz="4" w:space="0" w:color="auto"/>
            </w:tcBorders>
            <w:vAlign w:val="bottom"/>
          </w:tcPr>
          <w:p w14:paraId="7D563510" w14:textId="60744B35" w:rsidR="003D3E34" w:rsidRPr="000037A3" w:rsidRDefault="003D3E34" w:rsidP="003D3E34">
            <w:pPr>
              <w:tabs>
                <w:tab w:val="left" w:pos="459"/>
              </w:tabs>
              <w:spacing w:line="360" w:lineRule="auto"/>
              <w:ind w:left="-108" w:right="-103"/>
              <w:jc w:val="center"/>
              <w:rPr>
                <w:rFonts w:ascii="Arial" w:hAnsi="Arial" w:cs="Arial"/>
                <w:sz w:val="18"/>
                <w:szCs w:val="18"/>
              </w:rPr>
            </w:pPr>
            <w:r w:rsidRPr="000037A3">
              <w:rPr>
                <w:rFonts w:ascii="Arial" w:hAnsi="Arial" w:cs="Arial"/>
                <w:sz w:val="18"/>
                <w:szCs w:val="18"/>
              </w:rPr>
              <w:t>201</w:t>
            </w:r>
            <w:r>
              <w:rPr>
                <w:rFonts w:ascii="Arial" w:hAnsi="Arial" w:cs="Arial"/>
                <w:sz w:val="18"/>
                <w:szCs w:val="18"/>
              </w:rPr>
              <w:t>7</w:t>
            </w:r>
          </w:p>
        </w:tc>
        <w:tc>
          <w:tcPr>
            <w:tcW w:w="270" w:type="dxa"/>
            <w:tcBorders>
              <w:left w:val="nil"/>
            </w:tcBorders>
            <w:vAlign w:val="bottom"/>
          </w:tcPr>
          <w:p w14:paraId="6F3EA4FD" w14:textId="77777777" w:rsidR="003D3E34" w:rsidRPr="000037A3" w:rsidRDefault="003D3E34" w:rsidP="003D3E34">
            <w:pPr>
              <w:tabs>
                <w:tab w:val="left" w:pos="459"/>
              </w:tabs>
              <w:spacing w:line="360" w:lineRule="auto"/>
              <w:ind w:left="-108" w:right="-103"/>
              <w:jc w:val="center"/>
              <w:rPr>
                <w:rFonts w:ascii="Arial" w:hAnsi="Arial" w:cs="Arial"/>
                <w:sz w:val="18"/>
                <w:szCs w:val="18"/>
              </w:rPr>
            </w:pPr>
          </w:p>
        </w:tc>
        <w:tc>
          <w:tcPr>
            <w:tcW w:w="1344" w:type="dxa"/>
            <w:tcBorders>
              <w:top w:val="single" w:sz="4" w:space="0" w:color="auto"/>
              <w:bottom w:val="single" w:sz="4" w:space="0" w:color="auto"/>
            </w:tcBorders>
            <w:vAlign w:val="bottom"/>
          </w:tcPr>
          <w:p w14:paraId="514C799E" w14:textId="13B3094A" w:rsidR="003D3E34" w:rsidRPr="000037A3" w:rsidRDefault="003D3E34" w:rsidP="003D3E34">
            <w:pPr>
              <w:spacing w:line="360" w:lineRule="auto"/>
              <w:ind w:left="-108" w:right="-103"/>
              <w:jc w:val="center"/>
              <w:rPr>
                <w:rFonts w:ascii="Arial" w:hAnsi="Arial" w:cs="Arial"/>
                <w:sz w:val="18"/>
                <w:szCs w:val="18"/>
              </w:rPr>
            </w:pPr>
            <w:r w:rsidRPr="000037A3">
              <w:rPr>
                <w:rFonts w:ascii="Arial" w:hAnsi="Arial" w:cs="Arial"/>
                <w:sz w:val="18"/>
                <w:szCs w:val="18"/>
              </w:rPr>
              <w:t>201</w:t>
            </w:r>
            <w:r>
              <w:rPr>
                <w:rFonts w:ascii="Arial" w:hAnsi="Arial" w:cs="Arial"/>
                <w:sz w:val="18"/>
                <w:szCs w:val="18"/>
              </w:rPr>
              <w:t>6</w:t>
            </w:r>
          </w:p>
        </w:tc>
        <w:tc>
          <w:tcPr>
            <w:tcW w:w="236" w:type="dxa"/>
          </w:tcPr>
          <w:p w14:paraId="7DE2780A" w14:textId="77777777" w:rsidR="003D3E34" w:rsidRPr="000037A3" w:rsidRDefault="003D3E34" w:rsidP="003D3E34">
            <w:pPr>
              <w:spacing w:line="360" w:lineRule="auto"/>
              <w:ind w:left="-108" w:right="-103"/>
              <w:jc w:val="center"/>
              <w:rPr>
                <w:rFonts w:ascii="Arial" w:hAnsi="Arial" w:cs="Arial"/>
                <w:sz w:val="18"/>
                <w:szCs w:val="18"/>
              </w:rPr>
            </w:pPr>
          </w:p>
        </w:tc>
        <w:tc>
          <w:tcPr>
            <w:tcW w:w="1356" w:type="dxa"/>
            <w:tcBorders>
              <w:top w:val="single" w:sz="4" w:space="0" w:color="auto"/>
              <w:bottom w:val="single" w:sz="4" w:space="0" w:color="auto"/>
            </w:tcBorders>
            <w:vAlign w:val="bottom"/>
          </w:tcPr>
          <w:p w14:paraId="74240912" w14:textId="0BE19BA9" w:rsidR="003D3E34" w:rsidRPr="000037A3" w:rsidRDefault="003D3E34" w:rsidP="003D3E34">
            <w:pPr>
              <w:spacing w:line="360" w:lineRule="auto"/>
              <w:ind w:left="-108" w:right="-103"/>
              <w:jc w:val="center"/>
              <w:rPr>
                <w:rFonts w:ascii="Arial" w:hAnsi="Arial" w:cs="Arial"/>
                <w:sz w:val="18"/>
                <w:szCs w:val="18"/>
                <w:lang w:val="en-GB"/>
              </w:rPr>
            </w:pPr>
            <w:r w:rsidRPr="000037A3">
              <w:rPr>
                <w:rFonts w:ascii="Arial" w:hAnsi="Arial" w:cs="Arial"/>
                <w:sz w:val="18"/>
                <w:szCs w:val="18"/>
              </w:rPr>
              <w:t>201</w:t>
            </w:r>
            <w:r>
              <w:rPr>
                <w:rFonts w:ascii="Arial" w:hAnsi="Arial" w:cs="Arial"/>
                <w:sz w:val="18"/>
                <w:szCs w:val="18"/>
              </w:rPr>
              <w:t>7</w:t>
            </w:r>
          </w:p>
        </w:tc>
        <w:tc>
          <w:tcPr>
            <w:tcW w:w="240" w:type="dxa"/>
            <w:vAlign w:val="bottom"/>
          </w:tcPr>
          <w:p w14:paraId="257CF80B" w14:textId="77777777" w:rsidR="003D3E34" w:rsidRPr="000037A3" w:rsidRDefault="003D3E34" w:rsidP="003D3E34">
            <w:pPr>
              <w:spacing w:line="360" w:lineRule="auto"/>
              <w:ind w:left="-108" w:right="-103"/>
              <w:jc w:val="center"/>
              <w:rPr>
                <w:rFonts w:ascii="Arial" w:hAnsi="Arial" w:cs="Arial"/>
                <w:sz w:val="18"/>
                <w:szCs w:val="18"/>
                <w:cs/>
              </w:rPr>
            </w:pPr>
          </w:p>
        </w:tc>
        <w:tc>
          <w:tcPr>
            <w:tcW w:w="1359" w:type="dxa"/>
            <w:tcBorders>
              <w:top w:val="single" w:sz="4" w:space="0" w:color="auto"/>
              <w:bottom w:val="single" w:sz="4" w:space="0" w:color="auto"/>
            </w:tcBorders>
            <w:vAlign w:val="bottom"/>
          </w:tcPr>
          <w:p w14:paraId="46448541" w14:textId="27AA6435" w:rsidR="003D3E34" w:rsidRPr="000037A3" w:rsidRDefault="003D3E34" w:rsidP="003D3E34">
            <w:pPr>
              <w:spacing w:line="360" w:lineRule="auto"/>
              <w:ind w:left="-108" w:right="-103"/>
              <w:jc w:val="center"/>
              <w:rPr>
                <w:rFonts w:ascii="Arial" w:hAnsi="Arial" w:cs="Arial"/>
                <w:sz w:val="18"/>
                <w:szCs w:val="18"/>
                <w:lang w:val="en-GB"/>
              </w:rPr>
            </w:pPr>
            <w:r w:rsidRPr="000037A3">
              <w:rPr>
                <w:rFonts w:ascii="Arial" w:hAnsi="Arial" w:cs="Arial"/>
                <w:sz w:val="18"/>
                <w:szCs w:val="18"/>
              </w:rPr>
              <w:t>201</w:t>
            </w:r>
            <w:r>
              <w:rPr>
                <w:rFonts w:ascii="Arial" w:hAnsi="Arial" w:cs="Arial"/>
                <w:sz w:val="18"/>
                <w:szCs w:val="18"/>
              </w:rPr>
              <w:t>6</w:t>
            </w:r>
          </w:p>
        </w:tc>
      </w:tr>
      <w:tr w:rsidR="00A9302E" w:rsidRPr="00DB0A6C" w14:paraId="72377A16" w14:textId="77777777" w:rsidTr="00623899">
        <w:trPr>
          <w:trHeight w:val="75"/>
          <w:tblHeader/>
        </w:trPr>
        <w:tc>
          <w:tcPr>
            <w:tcW w:w="3409" w:type="dxa"/>
          </w:tcPr>
          <w:p w14:paraId="483C2D03" w14:textId="77777777" w:rsidR="00A9302E" w:rsidRPr="00DB0A6C" w:rsidRDefault="00A9302E" w:rsidP="000549BE">
            <w:pPr>
              <w:tabs>
                <w:tab w:val="left" w:pos="459"/>
              </w:tabs>
              <w:spacing w:line="360" w:lineRule="auto"/>
              <w:jc w:val="both"/>
              <w:rPr>
                <w:rFonts w:ascii="Arial" w:hAnsi="Arial" w:cs="Arial"/>
                <w:sz w:val="18"/>
                <w:szCs w:val="18"/>
              </w:rPr>
            </w:pPr>
          </w:p>
        </w:tc>
        <w:tc>
          <w:tcPr>
            <w:tcW w:w="1334" w:type="dxa"/>
            <w:tcBorders>
              <w:top w:val="single" w:sz="4" w:space="0" w:color="auto"/>
            </w:tcBorders>
            <w:vAlign w:val="bottom"/>
          </w:tcPr>
          <w:p w14:paraId="4797B07E" w14:textId="77777777" w:rsidR="00A9302E" w:rsidRPr="00DB0A6C" w:rsidRDefault="00A9302E" w:rsidP="000549BE">
            <w:pPr>
              <w:tabs>
                <w:tab w:val="left" w:pos="459"/>
              </w:tabs>
              <w:spacing w:line="360" w:lineRule="auto"/>
              <w:ind w:left="-108" w:right="-103"/>
              <w:jc w:val="center"/>
              <w:rPr>
                <w:rFonts w:ascii="Arial" w:hAnsi="Arial" w:cs="Arial"/>
                <w:sz w:val="18"/>
                <w:szCs w:val="18"/>
              </w:rPr>
            </w:pPr>
          </w:p>
        </w:tc>
        <w:tc>
          <w:tcPr>
            <w:tcW w:w="270" w:type="dxa"/>
            <w:tcBorders>
              <w:left w:val="nil"/>
            </w:tcBorders>
            <w:vAlign w:val="bottom"/>
          </w:tcPr>
          <w:p w14:paraId="215ABAE6" w14:textId="77777777" w:rsidR="00A9302E" w:rsidRPr="00DB0A6C" w:rsidRDefault="00A9302E" w:rsidP="000549BE">
            <w:pPr>
              <w:tabs>
                <w:tab w:val="left" w:pos="459"/>
              </w:tabs>
              <w:spacing w:line="360" w:lineRule="auto"/>
              <w:ind w:left="-108" w:right="-103"/>
              <w:jc w:val="center"/>
              <w:rPr>
                <w:rFonts w:ascii="Arial" w:hAnsi="Arial" w:cs="Arial"/>
                <w:sz w:val="18"/>
                <w:szCs w:val="18"/>
              </w:rPr>
            </w:pPr>
          </w:p>
        </w:tc>
        <w:tc>
          <w:tcPr>
            <w:tcW w:w="1344" w:type="dxa"/>
            <w:tcBorders>
              <w:top w:val="single" w:sz="4" w:space="0" w:color="auto"/>
            </w:tcBorders>
            <w:vAlign w:val="bottom"/>
          </w:tcPr>
          <w:p w14:paraId="30C0DD53" w14:textId="77777777" w:rsidR="00A9302E" w:rsidRPr="00DB0A6C" w:rsidRDefault="00A9302E" w:rsidP="000549BE">
            <w:pPr>
              <w:spacing w:line="360" w:lineRule="auto"/>
              <w:ind w:left="-108" w:right="-103"/>
              <w:jc w:val="center"/>
              <w:rPr>
                <w:rFonts w:ascii="Arial" w:hAnsi="Arial" w:cs="Arial"/>
                <w:sz w:val="18"/>
                <w:szCs w:val="18"/>
              </w:rPr>
            </w:pPr>
          </w:p>
        </w:tc>
        <w:tc>
          <w:tcPr>
            <w:tcW w:w="236" w:type="dxa"/>
          </w:tcPr>
          <w:p w14:paraId="71F795D6" w14:textId="77777777" w:rsidR="00A9302E" w:rsidRPr="00DB0A6C" w:rsidRDefault="00A9302E" w:rsidP="000549BE">
            <w:pPr>
              <w:spacing w:line="360" w:lineRule="auto"/>
              <w:ind w:left="-108" w:right="-103"/>
              <w:jc w:val="center"/>
              <w:rPr>
                <w:rFonts w:ascii="Arial" w:hAnsi="Arial" w:cs="Arial"/>
                <w:sz w:val="18"/>
                <w:szCs w:val="18"/>
              </w:rPr>
            </w:pPr>
          </w:p>
        </w:tc>
        <w:tc>
          <w:tcPr>
            <w:tcW w:w="1356" w:type="dxa"/>
            <w:tcBorders>
              <w:top w:val="single" w:sz="4" w:space="0" w:color="auto"/>
            </w:tcBorders>
            <w:vAlign w:val="bottom"/>
          </w:tcPr>
          <w:p w14:paraId="423C2708" w14:textId="77777777" w:rsidR="00A9302E" w:rsidRPr="00DB0A6C" w:rsidRDefault="00A9302E" w:rsidP="000549BE">
            <w:pPr>
              <w:spacing w:line="360" w:lineRule="auto"/>
              <w:ind w:left="-108" w:right="-103"/>
              <w:jc w:val="center"/>
              <w:rPr>
                <w:rFonts w:ascii="Arial" w:hAnsi="Arial" w:cs="Arial"/>
                <w:sz w:val="18"/>
                <w:szCs w:val="18"/>
              </w:rPr>
            </w:pPr>
          </w:p>
        </w:tc>
        <w:tc>
          <w:tcPr>
            <w:tcW w:w="240" w:type="dxa"/>
            <w:vAlign w:val="bottom"/>
          </w:tcPr>
          <w:p w14:paraId="18B23427" w14:textId="77777777" w:rsidR="00A9302E" w:rsidRPr="00DB0A6C" w:rsidRDefault="00A9302E" w:rsidP="000549BE">
            <w:pPr>
              <w:spacing w:line="360" w:lineRule="auto"/>
              <w:ind w:left="-108" w:right="-103"/>
              <w:jc w:val="center"/>
              <w:rPr>
                <w:rFonts w:ascii="Arial" w:hAnsi="Arial" w:cs="Arial"/>
                <w:sz w:val="18"/>
                <w:szCs w:val="18"/>
                <w:cs/>
              </w:rPr>
            </w:pPr>
          </w:p>
        </w:tc>
        <w:tc>
          <w:tcPr>
            <w:tcW w:w="1359" w:type="dxa"/>
            <w:tcBorders>
              <w:top w:val="single" w:sz="4" w:space="0" w:color="auto"/>
            </w:tcBorders>
            <w:vAlign w:val="bottom"/>
          </w:tcPr>
          <w:p w14:paraId="07877245" w14:textId="77777777" w:rsidR="00A9302E" w:rsidRPr="00DB0A6C" w:rsidRDefault="00A9302E" w:rsidP="000549BE">
            <w:pPr>
              <w:spacing w:line="360" w:lineRule="auto"/>
              <w:ind w:left="-108" w:right="-103"/>
              <w:jc w:val="center"/>
              <w:rPr>
                <w:rFonts w:ascii="Arial" w:hAnsi="Arial" w:cs="Arial"/>
                <w:sz w:val="18"/>
                <w:szCs w:val="18"/>
              </w:rPr>
            </w:pPr>
          </w:p>
        </w:tc>
      </w:tr>
      <w:tr w:rsidR="003D3E34" w:rsidRPr="00DB0A6C" w14:paraId="756406FA" w14:textId="77777777" w:rsidTr="00623899">
        <w:tc>
          <w:tcPr>
            <w:tcW w:w="3409" w:type="dxa"/>
          </w:tcPr>
          <w:p w14:paraId="06387A29" w14:textId="25C636D7" w:rsidR="003D3E34" w:rsidRDefault="003D3E34" w:rsidP="003D3E34">
            <w:pPr>
              <w:tabs>
                <w:tab w:val="left" w:pos="459"/>
              </w:tabs>
              <w:spacing w:line="360" w:lineRule="auto"/>
              <w:ind w:left="639" w:hanging="621"/>
              <w:rPr>
                <w:rFonts w:ascii="Arial" w:hAnsi="Arial" w:cs="Arial"/>
                <w:sz w:val="18"/>
                <w:szCs w:val="18"/>
              </w:rPr>
            </w:pPr>
            <w:r w:rsidRPr="000037A3">
              <w:rPr>
                <w:rFonts w:ascii="Arial" w:hAnsi="Arial" w:cs="Arial"/>
                <w:sz w:val="18"/>
                <w:szCs w:val="18"/>
              </w:rPr>
              <w:t>Trade account</w:t>
            </w:r>
            <w:r>
              <w:rPr>
                <w:rFonts w:ascii="Arial" w:hAnsi="Arial" w:cs="Arial"/>
                <w:sz w:val="18"/>
                <w:szCs w:val="18"/>
              </w:rPr>
              <w:t>s</w:t>
            </w:r>
            <w:r w:rsidRPr="000037A3">
              <w:rPr>
                <w:rFonts w:ascii="Arial" w:hAnsi="Arial" w:cs="Arial"/>
                <w:sz w:val="18"/>
                <w:szCs w:val="18"/>
              </w:rPr>
              <w:t xml:space="preserve"> receivable </w:t>
            </w:r>
          </w:p>
          <w:p w14:paraId="55538099" w14:textId="0E684255" w:rsidR="003D3E34" w:rsidRPr="000037A3" w:rsidRDefault="003D3E34" w:rsidP="003D3E34">
            <w:pPr>
              <w:tabs>
                <w:tab w:val="left" w:pos="459"/>
              </w:tabs>
              <w:spacing w:line="360" w:lineRule="auto"/>
              <w:ind w:left="639" w:hanging="621"/>
              <w:rPr>
                <w:rFonts w:ascii="Arial" w:hAnsi="Arial" w:cs="Arial"/>
                <w:sz w:val="18"/>
                <w:szCs w:val="18"/>
              </w:rPr>
            </w:pPr>
            <w:r>
              <w:rPr>
                <w:rFonts w:ascii="Arial" w:hAnsi="Arial"/>
                <w:sz w:val="18"/>
                <w:szCs w:val="18"/>
              </w:rPr>
              <w:t xml:space="preserve">    -</w:t>
            </w:r>
            <w:r w:rsidRPr="000037A3">
              <w:rPr>
                <w:rFonts w:ascii="Arial" w:hAnsi="Arial"/>
                <w:sz w:val="18"/>
                <w:szCs w:val="18"/>
              </w:rPr>
              <w:t xml:space="preserve"> </w:t>
            </w:r>
            <w:r w:rsidRPr="000037A3">
              <w:rPr>
                <w:rFonts w:ascii="Arial" w:hAnsi="Arial" w:cs="Arial"/>
                <w:sz w:val="18"/>
                <w:szCs w:val="18"/>
              </w:rPr>
              <w:t>general customers</w:t>
            </w:r>
          </w:p>
        </w:tc>
        <w:tc>
          <w:tcPr>
            <w:tcW w:w="1334" w:type="dxa"/>
          </w:tcPr>
          <w:p w14:paraId="6C536F0C" w14:textId="77777777" w:rsidR="003D3E34" w:rsidRPr="00BB1243" w:rsidRDefault="003D3E34" w:rsidP="00DE450A">
            <w:pPr>
              <w:spacing w:line="360" w:lineRule="auto"/>
              <w:ind w:right="-18"/>
              <w:jc w:val="right"/>
              <w:rPr>
                <w:rFonts w:ascii="Arial" w:hAnsi="Arial" w:cs="Arial"/>
                <w:sz w:val="18"/>
                <w:szCs w:val="18"/>
              </w:rPr>
            </w:pPr>
          </w:p>
          <w:p w14:paraId="6AEF4951" w14:textId="7073F06A" w:rsidR="00BB1243" w:rsidRPr="00BB1243" w:rsidRDefault="00BB1243" w:rsidP="00DE450A">
            <w:pPr>
              <w:spacing w:line="360" w:lineRule="auto"/>
              <w:ind w:right="-18"/>
              <w:jc w:val="right"/>
              <w:rPr>
                <w:rFonts w:ascii="Arial" w:hAnsi="Arial" w:cs="Arial"/>
                <w:sz w:val="18"/>
                <w:szCs w:val="18"/>
                <w:cs/>
              </w:rPr>
            </w:pPr>
            <w:r w:rsidRPr="00BB1243">
              <w:rPr>
                <w:rFonts w:ascii="Arial" w:hAnsi="Arial" w:cs="Arial"/>
                <w:sz w:val="18"/>
                <w:szCs w:val="18"/>
              </w:rPr>
              <w:t>109,045,235</w:t>
            </w:r>
          </w:p>
        </w:tc>
        <w:tc>
          <w:tcPr>
            <w:tcW w:w="270" w:type="dxa"/>
            <w:tcBorders>
              <w:left w:val="nil"/>
            </w:tcBorders>
          </w:tcPr>
          <w:p w14:paraId="78DCA2A1" w14:textId="77777777" w:rsidR="003D3E34" w:rsidRPr="00B60E65" w:rsidRDefault="003D3E34" w:rsidP="003D3E34">
            <w:pPr>
              <w:tabs>
                <w:tab w:val="left" w:pos="459"/>
              </w:tabs>
              <w:spacing w:line="360" w:lineRule="auto"/>
              <w:jc w:val="right"/>
              <w:rPr>
                <w:rFonts w:ascii="Arial" w:hAnsi="Arial" w:cs="Arial"/>
                <w:sz w:val="18"/>
                <w:szCs w:val="18"/>
              </w:rPr>
            </w:pPr>
          </w:p>
        </w:tc>
        <w:tc>
          <w:tcPr>
            <w:tcW w:w="1344" w:type="dxa"/>
          </w:tcPr>
          <w:p w14:paraId="652B3B08" w14:textId="77777777" w:rsidR="003D3E34" w:rsidRPr="003D3E34" w:rsidRDefault="003D3E34" w:rsidP="003D3E34">
            <w:pPr>
              <w:spacing w:line="360" w:lineRule="auto"/>
              <w:ind w:right="-18"/>
              <w:jc w:val="center"/>
              <w:rPr>
                <w:rFonts w:ascii="Arial" w:hAnsi="Arial" w:cs="Arial"/>
                <w:sz w:val="18"/>
                <w:szCs w:val="18"/>
              </w:rPr>
            </w:pPr>
          </w:p>
          <w:p w14:paraId="22B498FB" w14:textId="4684832A" w:rsidR="003D3E34" w:rsidRPr="00B60E65" w:rsidRDefault="003D3E34" w:rsidP="003D3E34">
            <w:pPr>
              <w:spacing w:line="360" w:lineRule="auto"/>
              <w:jc w:val="right"/>
              <w:rPr>
                <w:rFonts w:ascii="Arial" w:hAnsi="Arial" w:cs="Arial"/>
                <w:sz w:val="18"/>
                <w:szCs w:val="18"/>
                <w:cs/>
                <w:lang w:val="en-GB"/>
              </w:rPr>
            </w:pPr>
            <w:r w:rsidRPr="00BD5A9E">
              <w:rPr>
                <w:rFonts w:ascii="Arial" w:hAnsi="Arial" w:cs="Arial"/>
                <w:sz w:val="18"/>
                <w:szCs w:val="18"/>
                <w:lang w:val="en-GB"/>
              </w:rPr>
              <w:t>68,606,936</w:t>
            </w:r>
          </w:p>
        </w:tc>
        <w:tc>
          <w:tcPr>
            <w:tcW w:w="236" w:type="dxa"/>
          </w:tcPr>
          <w:p w14:paraId="055D884A" w14:textId="77777777" w:rsidR="003D3E34" w:rsidRPr="00B60E65" w:rsidRDefault="003D3E34" w:rsidP="003D3E34">
            <w:pPr>
              <w:spacing w:line="360" w:lineRule="auto"/>
              <w:jc w:val="right"/>
              <w:rPr>
                <w:rFonts w:ascii="Arial" w:hAnsi="Arial" w:cs="Arial"/>
                <w:sz w:val="18"/>
                <w:szCs w:val="18"/>
                <w:cs/>
                <w:lang w:val="en-GB"/>
              </w:rPr>
            </w:pPr>
          </w:p>
        </w:tc>
        <w:tc>
          <w:tcPr>
            <w:tcW w:w="1356" w:type="dxa"/>
          </w:tcPr>
          <w:p w14:paraId="425CD3D8" w14:textId="77777777" w:rsidR="003D3E34" w:rsidRPr="00DE450A" w:rsidRDefault="003D3E34" w:rsidP="00DE450A">
            <w:pPr>
              <w:spacing w:line="360" w:lineRule="auto"/>
              <w:ind w:right="-18"/>
              <w:jc w:val="right"/>
              <w:rPr>
                <w:rFonts w:ascii="Arial" w:hAnsi="Arial" w:cs="Arial"/>
                <w:sz w:val="18"/>
                <w:szCs w:val="18"/>
              </w:rPr>
            </w:pPr>
          </w:p>
          <w:p w14:paraId="35E08D1D" w14:textId="1A2B7D37" w:rsidR="002527C0" w:rsidRPr="00DE450A" w:rsidRDefault="002527C0" w:rsidP="00DE450A">
            <w:pPr>
              <w:spacing w:line="360" w:lineRule="auto"/>
              <w:ind w:right="-18"/>
              <w:jc w:val="right"/>
              <w:rPr>
                <w:rFonts w:ascii="Arial" w:hAnsi="Arial" w:cs="Arial"/>
                <w:sz w:val="18"/>
                <w:szCs w:val="18"/>
                <w:cs/>
              </w:rPr>
            </w:pPr>
            <w:r w:rsidRPr="00DE450A">
              <w:rPr>
                <w:rFonts w:ascii="Arial" w:hAnsi="Arial" w:cs="Arial"/>
                <w:sz w:val="18"/>
                <w:szCs w:val="18"/>
              </w:rPr>
              <w:t>16,639,921</w:t>
            </w:r>
          </w:p>
        </w:tc>
        <w:tc>
          <w:tcPr>
            <w:tcW w:w="240" w:type="dxa"/>
          </w:tcPr>
          <w:p w14:paraId="02925DE4" w14:textId="77777777" w:rsidR="003D3E34" w:rsidRPr="00B60E65" w:rsidRDefault="003D3E34" w:rsidP="003D3E34">
            <w:pPr>
              <w:tabs>
                <w:tab w:val="left" w:pos="459"/>
              </w:tabs>
              <w:spacing w:line="360" w:lineRule="auto"/>
              <w:ind w:firstLine="1134"/>
              <w:jc w:val="right"/>
              <w:rPr>
                <w:rFonts w:ascii="Arial" w:hAnsi="Arial" w:cs="Arial"/>
                <w:sz w:val="18"/>
                <w:szCs w:val="18"/>
                <w:lang w:val="en-GB"/>
              </w:rPr>
            </w:pPr>
          </w:p>
        </w:tc>
        <w:tc>
          <w:tcPr>
            <w:tcW w:w="1359" w:type="dxa"/>
          </w:tcPr>
          <w:p w14:paraId="2058E96E" w14:textId="77777777" w:rsidR="003D3E34" w:rsidRPr="00DE450A" w:rsidRDefault="003D3E34" w:rsidP="00DE450A">
            <w:pPr>
              <w:spacing w:line="360" w:lineRule="auto"/>
              <w:ind w:right="-18"/>
              <w:jc w:val="right"/>
              <w:rPr>
                <w:rFonts w:ascii="Arial" w:hAnsi="Arial" w:cs="Arial"/>
                <w:sz w:val="18"/>
                <w:szCs w:val="18"/>
              </w:rPr>
            </w:pPr>
          </w:p>
          <w:p w14:paraId="672E46EE" w14:textId="0DFFDE08" w:rsidR="003D3E34" w:rsidRPr="00DE450A" w:rsidRDefault="003D3E34" w:rsidP="00DE450A">
            <w:pPr>
              <w:spacing w:line="360" w:lineRule="auto"/>
              <w:ind w:right="-18"/>
              <w:jc w:val="right"/>
              <w:rPr>
                <w:rFonts w:ascii="Arial" w:hAnsi="Arial" w:cs="Arial"/>
                <w:sz w:val="18"/>
                <w:szCs w:val="18"/>
                <w:cs/>
              </w:rPr>
            </w:pPr>
            <w:r w:rsidRPr="00DE450A">
              <w:rPr>
                <w:rFonts w:ascii="Arial" w:hAnsi="Arial" w:cs="Arial"/>
                <w:sz w:val="18"/>
                <w:szCs w:val="18"/>
              </w:rPr>
              <w:t>22,719,886</w:t>
            </w:r>
          </w:p>
        </w:tc>
      </w:tr>
      <w:tr w:rsidR="00BB1243" w:rsidRPr="00DB0A6C" w14:paraId="6F96D15F" w14:textId="77777777" w:rsidTr="00623899">
        <w:tc>
          <w:tcPr>
            <w:tcW w:w="3409" w:type="dxa"/>
          </w:tcPr>
          <w:p w14:paraId="19A7FD27" w14:textId="77777777" w:rsidR="00BB1243" w:rsidRPr="000037A3" w:rsidRDefault="00BB1243" w:rsidP="00BB1243">
            <w:pPr>
              <w:tabs>
                <w:tab w:val="left" w:pos="459"/>
              </w:tabs>
              <w:spacing w:line="360" w:lineRule="auto"/>
              <w:ind w:left="639" w:hanging="621"/>
              <w:rPr>
                <w:rFonts w:ascii="Arial" w:hAnsi="Arial" w:cs="Arial"/>
                <w:sz w:val="18"/>
                <w:szCs w:val="18"/>
              </w:rPr>
            </w:pPr>
            <w:r w:rsidRPr="000037A3">
              <w:rPr>
                <w:rFonts w:ascii="Arial" w:hAnsi="Arial" w:cs="Arial"/>
                <w:sz w:val="18"/>
                <w:szCs w:val="18"/>
              </w:rPr>
              <w:t>Accrued income</w:t>
            </w:r>
          </w:p>
        </w:tc>
        <w:tc>
          <w:tcPr>
            <w:tcW w:w="1334" w:type="dxa"/>
            <w:tcBorders>
              <w:bottom w:val="single" w:sz="4" w:space="0" w:color="auto"/>
            </w:tcBorders>
          </w:tcPr>
          <w:p w14:paraId="5CA77AF0" w14:textId="44C1CF19" w:rsidR="00BB1243" w:rsidRPr="00BB1243" w:rsidRDefault="00BB1243" w:rsidP="00DE450A">
            <w:pPr>
              <w:spacing w:line="360" w:lineRule="auto"/>
              <w:ind w:right="-18"/>
              <w:jc w:val="right"/>
              <w:rPr>
                <w:rFonts w:ascii="Arial" w:hAnsi="Arial" w:cs="Arial"/>
                <w:sz w:val="18"/>
                <w:szCs w:val="18"/>
              </w:rPr>
            </w:pPr>
            <w:r w:rsidRPr="00BB1243">
              <w:rPr>
                <w:rFonts w:ascii="Arial" w:hAnsi="Arial" w:cs="Arial"/>
                <w:sz w:val="18"/>
                <w:szCs w:val="18"/>
              </w:rPr>
              <w:t>10,416,242</w:t>
            </w:r>
          </w:p>
        </w:tc>
        <w:tc>
          <w:tcPr>
            <w:tcW w:w="270" w:type="dxa"/>
            <w:tcBorders>
              <w:left w:val="nil"/>
            </w:tcBorders>
          </w:tcPr>
          <w:p w14:paraId="202424C1" w14:textId="77777777" w:rsidR="00BB1243" w:rsidRPr="00B60E65" w:rsidRDefault="00BB1243" w:rsidP="00BB1243">
            <w:pPr>
              <w:tabs>
                <w:tab w:val="left" w:pos="459"/>
              </w:tabs>
              <w:spacing w:line="360" w:lineRule="auto"/>
              <w:jc w:val="right"/>
              <w:rPr>
                <w:rFonts w:ascii="Arial" w:hAnsi="Arial" w:cs="Arial"/>
                <w:sz w:val="18"/>
                <w:szCs w:val="18"/>
              </w:rPr>
            </w:pPr>
          </w:p>
        </w:tc>
        <w:tc>
          <w:tcPr>
            <w:tcW w:w="1344" w:type="dxa"/>
            <w:tcBorders>
              <w:bottom w:val="single" w:sz="4" w:space="0" w:color="auto"/>
            </w:tcBorders>
          </w:tcPr>
          <w:p w14:paraId="25A2B23E" w14:textId="7060E267" w:rsidR="00BB1243" w:rsidRPr="00B60E65" w:rsidRDefault="00BB1243" w:rsidP="00BB1243">
            <w:pPr>
              <w:spacing w:line="360" w:lineRule="auto"/>
              <w:jc w:val="right"/>
              <w:rPr>
                <w:rFonts w:ascii="Arial" w:hAnsi="Arial" w:cs="Arial"/>
                <w:sz w:val="18"/>
                <w:szCs w:val="18"/>
                <w:lang w:val="en-GB"/>
              </w:rPr>
            </w:pPr>
            <w:r>
              <w:rPr>
                <w:rFonts w:ascii="Arial" w:hAnsi="Arial" w:cs="Arial"/>
                <w:sz w:val="18"/>
                <w:szCs w:val="18"/>
                <w:lang w:val="en-GB"/>
              </w:rPr>
              <w:t>24,545,512</w:t>
            </w:r>
          </w:p>
        </w:tc>
        <w:tc>
          <w:tcPr>
            <w:tcW w:w="236" w:type="dxa"/>
          </w:tcPr>
          <w:p w14:paraId="6D9CBBDA" w14:textId="77777777" w:rsidR="00BB1243" w:rsidRPr="00B60E65" w:rsidRDefault="00BB1243" w:rsidP="00BB1243">
            <w:pPr>
              <w:spacing w:line="360" w:lineRule="auto"/>
              <w:jc w:val="right"/>
              <w:rPr>
                <w:rFonts w:ascii="Arial" w:hAnsi="Arial" w:cs="Arial"/>
                <w:sz w:val="18"/>
                <w:szCs w:val="18"/>
                <w:cs/>
                <w:lang w:val="en-GB"/>
              </w:rPr>
            </w:pPr>
          </w:p>
        </w:tc>
        <w:tc>
          <w:tcPr>
            <w:tcW w:w="1356" w:type="dxa"/>
            <w:tcBorders>
              <w:bottom w:val="single" w:sz="4" w:space="0" w:color="auto"/>
            </w:tcBorders>
          </w:tcPr>
          <w:p w14:paraId="30DF9767" w14:textId="67339A8D" w:rsidR="00BB1243" w:rsidRPr="00DE450A" w:rsidRDefault="00BB1243" w:rsidP="00DE450A">
            <w:pPr>
              <w:spacing w:line="360" w:lineRule="auto"/>
              <w:ind w:right="-18"/>
              <w:jc w:val="right"/>
              <w:rPr>
                <w:rFonts w:ascii="Arial" w:hAnsi="Arial" w:cs="Arial"/>
                <w:sz w:val="18"/>
                <w:szCs w:val="18"/>
              </w:rPr>
            </w:pPr>
            <w:r w:rsidRPr="00DE450A">
              <w:rPr>
                <w:rFonts w:ascii="Arial" w:hAnsi="Arial" w:cs="Arial"/>
                <w:sz w:val="18"/>
                <w:szCs w:val="18"/>
              </w:rPr>
              <w:t>10,416,242</w:t>
            </w:r>
          </w:p>
        </w:tc>
        <w:tc>
          <w:tcPr>
            <w:tcW w:w="240" w:type="dxa"/>
          </w:tcPr>
          <w:p w14:paraId="0CC011FA" w14:textId="77777777" w:rsidR="00BB1243" w:rsidRPr="00B60E65" w:rsidRDefault="00BB1243" w:rsidP="00BB1243">
            <w:pPr>
              <w:tabs>
                <w:tab w:val="left" w:pos="459"/>
              </w:tabs>
              <w:spacing w:line="360" w:lineRule="auto"/>
              <w:ind w:firstLine="1134"/>
              <w:jc w:val="right"/>
              <w:rPr>
                <w:rFonts w:ascii="Arial" w:hAnsi="Arial" w:cs="Arial"/>
                <w:sz w:val="18"/>
                <w:szCs w:val="18"/>
                <w:lang w:val="en-GB"/>
              </w:rPr>
            </w:pPr>
          </w:p>
        </w:tc>
        <w:tc>
          <w:tcPr>
            <w:tcW w:w="1359" w:type="dxa"/>
            <w:tcBorders>
              <w:bottom w:val="single" w:sz="4" w:space="0" w:color="auto"/>
            </w:tcBorders>
          </w:tcPr>
          <w:p w14:paraId="3F7E6934" w14:textId="789BFBBD" w:rsidR="00BB1243" w:rsidRPr="00DE450A" w:rsidRDefault="00BB1243" w:rsidP="00DE450A">
            <w:pPr>
              <w:spacing w:line="360" w:lineRule="auto"/>
              <w:ind w:right="-18"/>
              <w:jc w:val="right"/>
              <w:rPr>
                <w:rFonts w:ascii="Arial" w:hAnsi="Arial" w:cs="Arial"/>
                <w:sz w:val="18"/>
                <w:szCs w:val="18"/>
              </w:rPr>
            </w:pPr>
            <w:r w:rsidRPr="00DE450A">
              <w:rPr>
                <w:rFonts w:ascii="Arial" w:hAnsi="Arial" w:cs="Arial"/>
                <w:sz w:val="18"/>
                <w:szCs w:val="18"/>
              </w:rPr>
              <w:t>7,585,980</w:t>
            </w:r>
          </w:p>
        </w:tc>
      </w:tr>
      <w:tr w:rsidR="00BB1243" w:rsidRPr="00DB0A6C" w14:paraId="16681538" w14:textId="77777777" w:rsidTr="00623899">
        <w:tc>
          <w:tcPr>
            <w:tcW w:w="3409" w:type="dxa"/>
          </w:tcPr>
          <w:p w14:paraId="07EB0F6B" w14:textId="77777777" w:rsidR="00BB1243" w:rsidRPr="000037A3" w:rsidRDefault="00BB1243" w:rsidP="00BB1243">
            <w:pPr>
              <w:tabs>
                <w:tab w:val="left" w:pos="459"/>
              </w:tabs>
              <w:spacing w:line="360" w:lineRule="auto"/>
              <w:ind w:left="639" w:hanging="639"/>
              <w:rPr>
                <w:rFonts w:ascii="Arial" w:hAnsi="Arial" w:cs="Arial"/>
                <w:sz w:val="18"/>
                <w:szCs w:val="18"/>
              </w:rPr>
            </w:pPr>
            <w:r w:rsidRPr="000037A3">
              <w:rPr>
                <w:rFonts w:ascii="Arial" w:hAnsi="Arial" w:cs="Arial"/>
                <w:sz w:val="18"/>
                <w:szCs w:val="18"/>
              </w:rPr>
              <w:t>Total</w:t>
            </w:r>
          </w:p>
        </w:tc>
        <w:tc>
          <w:tcPr>
            <w:tcW w:w="1334" w:type="dxa"/>
            <w:tcBorders>
              <w:top w:val="single" w:sz="4" w:space="0" w:color="auto"/>
            </w:tcBorders>
          </w:tcPr>
          <w:p w14:paraId="5FBB308B" w14:textId="5A32D476" w:rsidR="00BB1243" w:rsidRPr="00AD138C" w:rsidRDefault="00BB1243" w:rsidP="00DE450A">
            <w:pPr>
              <w:spacing w:line="360" w:lineRule="auto"/>
              <w:ind w:right="-18"/>
              <w:jc w:val="right"/>
              <w:rPr>
                <w:rFonts w:ascii="Arial" w:hAnsi="Arial" w:cs="Arial"/>
                <w:sz w:val="18"/>
                <w:szCs w:val="18"/>
              </w:rPr>
            </w:pPr>
            <w:r w:rsidRPr="00AD138C">
              <w:rPr>
                <w:rFonts w:ascii="Arial" w:hAnsi="Arial" w:cs="Arial"/>
                <w:sz w:val="18"/>
                <w:szCs w:val="18"/>
              </w:rPr>
              <w:t>119,461,477</w:t>
            </w:r>
          </w:p>
        </w:tc>
        <w:tc>
          <w:tcPr>
            <w:tcW w:w="270" w:type="dxa"/>
            <w:tcBorders>
              <w:left w:val="nil"/>
            </w:tcBorders>
          </w:tcPr>
          <w:p w14:paraId="2B4238F0" w14:textId="77777777" w:rsidR="00BB1243" w:rsidRPr="00AD138C" w:rsidRDefault="00BB1243" w:rsidP="00BB1243">
            <w:pPr>
              <w:tabs>
                <w:tab w:val="left" w:pos="459"/>
              </w:tabs>
              <w:spacing w:line="360" w:lineRule="auto"/>
              <w:jc w:val="right"/>
              <w:rPr>
                <w:rFonts w:ascii="Arial" w:hAnsi="Arial" w:cs="Arial"/>
                <w:sz w:val="18"/>
                <w:szCs w:val="18"/>
              </w:rPr>
            </w:pPr>
          </w:p>
        </w:tc>
        <w:tc>
          <w:tcPr>
            <w:tcW w:w="1344" w:type="dxa"/>
            <w:tcBorders>
              <w:top w:val="single" w:sz="4" w:space="0" w:color="auto"/>
            </w:tcBorders>
          </w:tcPr>
          <w:p w14:paraId="268F0D01" w14:textId="4FDA7829" w:rsidR="00BB1243" w:rsidRPr="00AD138C" w:rsidRDefault="00BB1243" w:rsidP="00BB1243">
            <w:pPr>
              <w:spacing w:line="360" w:lineRule="auto"/>
              <w:jc w:val="right"/>
              <w:rPr>
                <w:rFonts w:ascii="Arial" w:hAnsi="Arial" w:cs="Arial"/>
                <w:sz w:val="18"/>
                <w:szCs w:val="18"/>
                <w:lang w:val="en-GB"/>
              </w:rPr>
            </w:pPr>
            <w:r w:rsidRPr="00AD138C">
              <w:rPr>
                <w:rFonts w:ascii="Arial" w:hAnsi="Arial" w:cs="Arial"/>
                <w:sz w:val="18"/>
                <w:szCs w:val="18"/>
                <w:lang w:val="en-GB"/>
              </w:rPr>
              <w:t>93,152,448</w:t>
            </w:r>
          </w:p>
        </w:tc>
        <w:tc>
          <w:tcPr>
            <w:tcW w:w="236" w:type="dxa"/>
          </w:tcPr>
          <w:p w14:paraId="58F2B395" w14:textId="77777777" w:rsidR="00BB1243" w:rsidRPr="00AD138C" w:rsidRDefault="00BB1243" w:rsidP="00BB1243">
            <w:pPr>
              <w:spacing w:line="360" w:lineRule="auto"/>
              <w:jc w:val="right"/>
              <w:rPr>
                <w:rFonts w:ascii="Arial" w:hAnsi="Arial" w:cs="Arial"/>
                <w:sz w:val="18"/>
                <w:szCs w:val="18"/>
                <w:cs/>
                <w:lang w:val="en-GB"/>
              </w:rPr>
            </w:pPr>
          </w:p>
        </w:tc>
        <w:tc>
          <w:tcPr>
            <w:tcW w:w="1356" w:type="dxa"/>
            <w:tcBorders>
              <w:top w:val="single" w:sz="4" w:space="0" w:color="auto"/>
            </w:tcBorders>
          </w:tcPr>
          <w:p w14:paraId="71E03B42" w14:textId="375BED57" w:rsidR="00BB1243" w:rsidRPr="00DE450A" w:rsidRDefault="00BB1243" w:rsidP="00DE450A">
            <w:pPr>
              <w:spacing w:line="360" w:lineRule="auto"/>
              <w:ind w:right="-18"/>
              <w:jc w:val="right"/>
              <w:rPr>
                <w:rFonts w:ascii="Arial" w:hAnsi="Arial" w:cs="Arial"/>
                <w:sz w:val="18"/>
                <w:szCs w:val="18"/>
              </w:rPr>
            </w:pPr>
            <w:r w:rsidRPr="00DE450A">
              <w:rPr>
                <w:rFonts w:ascii="Arial" w:hAnsi="Arial" w:cs="Arial"/>
                <w:sz w:val="18"/>
                <w:szCs w:val="18"/>
              </w:rPr>
              <w:t>27,056,16</w:t>
            </w:r>
            <w:r w:rsidR="00AE63A5" w:rsidRPr="00DE450A">
              <w:rPr>
                <w:rFonts w:ascii="Arial" w:hAnsi="Arial" w:cs="Arial"/>
                <w:sz w:val="18"/>
                <w:szCs w:val="18"/>
              </w:rPr>
              <w:t>3</w:t>
            </w:r>
          </w:p>
        </w:tc>
        <w:tc>
          <w:tcPr>
            <w:tcW w:w="240" w:type="dxa"/>
          </w:tcPr>
          <w:p w14:paraId="424E54E7" w14:textId="77777777" w:rsidR="00BB1243" w:rsidRPr="00B60E65" w:rsidRDefault="00BB1243" w:rsidP="00BB1243">
            <w:pPr>
              <w:tabs>
                <w:tab w:val="left" w:pos="459"/>
              </w:tabs>
              <w:spacing w:line="360" w:lineRule="auto"/>
              <w:ind w:firstLine="1134"/>
              <w:jc w:val="right"/>
              <w:rPr>
                <w:rFonts w:ascii="Arial" w:hAnsi="Arial" w:cs="Arial"/>
                <w:sz w:val="18"/>
                <w:szCs w:val="18"/>
                <w:lang w:val="en-GB"/>
              </w:rPr>
            </w:pPr>
          </w:p>
        </w:tc>
        <w:tc>
          <w:tcPr>
            <w:tcW w:w="1359" w:type="dxa"/>
            <w:tcBorders>
              <w:top w:val="single" w:sz="4" w:space="0" w:color="auto"/>
            </w:tcBorders>
          </w:tcPr>
          <w:p w14:paraId="521BFA8F" w14:textId="13157D5F" w:rsidR="00BB1243" w:rsidRPr="00DE450A" w:rsidRDefault="00BB1243" w:rsidP="00DE450A">
            <w:pPr>
              <w:spacing w:line="360" w:lineRule="auto"/>
              <w:ind w:right="-18"/>
              <w:jc w:val="right"/>
              <w:rPr>
                <w:rFonts w:ascii="Arial" w:hAnsi="Arial" w:cs="Arial"/>
                <w:sz w:val="18"/>
                <w:szCs w:val="18"/>
              </w:rPr>
            </w:pPr>
            <w:r w:rsidRPr="00DE450A">
              <w:rPr>
                <w:rFonts w:ascii="Arial" w:hAnsi="Arial" w:cs="Arial"/>
                <w:sz w:val="18"/>
                <w:szCs w:val="18"/>
              </w:rPr>
              <w:t>30,305,866</w:t>
            </w:r>
          </w:p>
        </w:tc>
      </w:tr>
      <w:tr w:rsidR="00BB1243" w:rsidRPr="00DB0A6C" w14:paraId="5014032E" w14:textId="77777777" w:rsidTr="00623899">
        <w:tc>
          <w:tcPr>
            <w:tcW w:w="3409" w:type="dxa"/>
          </w:tcPr>
          <w:p w14:paraId="3202D3F2" w14:textId="799DA9A0" w:rsidR="00BB1243" w:rsidRPr="000037A3" w:rsidRDefault="00BB1243" w:rsidP="00BB1243">
            <w:pPr>
              <w:tabs>
                <w:tab w:val="left" w:pos="459"/>
              </w:tabs>
              <w:spacing w:line="360" w:lineRule="auto"/>
              <w:ind w:left="639" w:hanging="630"/>
              <w:rPr>
                <w:rFonts w:ascii="Arial" w:hAnsi="Arial" w:cs="Arial"/>
                <w:sz w:val="18"/>
                <w:szCs w:val="18"/>
              </w:rPr>
            </w:pPr>
            <w:r w:rsidRPr="000037A3">
              <w:rPr>
                <w:rFonts w:ascii="Arial" w:hAnsi="Arial" w:cs="Arial"/>
                <w:sz w:val="18"/>
                <w:szCs w:val="18"/>
                <w:u w:val="single"/>
              </w:rPr>
              <w:t>Less</w:t>
            </w:r>
            <w:r w:rsidRPr="000037A3">
              <w:rPr>
                <w:rFonts w:ascii="Arial" w:hAnsi="Arial"/>
                <w:sz w:val="18"/>
                <w:szCs w:val="18"/>
              </w:rPr>
              <w:t xml:space="preserve"> : </w:t>
            </w:r>
            <w:r>
              <w:rPr>
                <w:rFonts w:ascii="Arial" w:hAnsi="Arial" w:cs="Browallia New"/>
                <w:sz w:val="18"/>
                <w:szCs w:val="22"/>
              </w:rPr>
              <w:t>A</w:t>
            </w:r>
            <w:r w:rsidRPr="000037A3">
              <w:rPr>
                <w:rFonts w:ascii="Arial" w:hAnsi="Arial" w:cs="Arial"/>
                <w:sz w:val="18"/>
                <w:szCs w:val="18"/>
              </w:rPr>
              <w:t>llowance for doubtful accounts</w:t>
            </w:r>
          </w:p>
        </w:tc>
        <w:tc>
          <w:tcPr>
            <w:tcW w:w="1334" w:type="dxa"/>
            <w:tcBorders>
              <w:bottom w:val="single" w:sz="4" w:space="0" w:color="auto"/>
            </w:tcBorders>
          </w:tcPr>
          <w:p w14:paraId="3189B325" w14:textId="6B0D9FA9" w:rsidR="00BB1243" w:rsidRPr="00AD138C" w:rsidRDefault="00BB1243" w:rsidP="00DE450A">
            <w:pPr>
              <w:spacing w:line="360" w:lineRule="auto"/>
              <w:ind w:right="-18"/>
              <w:jc w:val="right"/>
              <w:rPr>
                <w:rFonts w:ascii="Arial" w:hAnsi="Arial" w:cs="Arial"/>
                <w:sz w:val="18"/>
                <w:szCs w:val="18"/>
              </w:rPr>
            </w:pPr>
            <w:r w:rsidRPr="00AD138C">
              <w:rPr>
                <w:rFonts w:ascii="Arial" w:hAnsi="Arial" w:cs="Arial"/>
                <w:sz w:val="18"/>
                <w:szCs w:val="18"/>
              </w:rPr>
              <w:t>(8,649,423)</w:t>
            </w:r>
          </w:p>
        </w:tc>
        <w:tc>
          <w:tcPr>
            <w:tcW w:w="270" w:type="dxa"/>
            <w:tcBorders>
              <w:left w:val="nil"/>
            </w:tcBorders>
          </w:tcPr>
          <w:p w14:paraId="0AAA702E" w14:textId="77777777" w:rsidR="00BB1243" w:rsidRPr="00AD138C" w:rsidRDefault="00BB1243" w:rsidP="00BB1243">
            <w:pPr>
              <w:tabs>
                <w:tab w:val="left" w:pos="459"/>
              </w:tabs>
              <w:spacing w:line="360" w:lineRule="auto"/>
              <w:jc w:val="right"/>
              <w:rPr>
                <w:rFonts w:ascii="Arial" w:hAnsi="Arial" w:cs="Arial"/>
                <w:sz w:val="18"/>
                <w:szCs w:val="18"/>
              </w:rPr>
            </w:pPr>
          </w:p>
        </w:tc>
        <w:tc>
          <w:tcPr>
            <w:tcW w:w="1344" w:type="dxa"/>
            <w:tcBorders>
              <w:bottom w:val="single" w:sz="4" w:space="0" w:color="auto"/>
            </w:tcBorders>
          </w:tcPr>
          <w:p w14:paraId="479E511A" w14:textId="0B40A8B8" w:rsidR="00BB1243" w:rsidRPr="00AD138C" w:rsidRDefault="00BB1243" w:rsidP="00BB1243">
            <w:pPr>
              <w:spacing w:line="360" w:lineRule="auto"/>
              <w:jc w:val="right"/>
              <w:rPr>
                <w:rFonts w:ascii="Arial" w:hAnsi="Arial" w:cs="Arial"/>
                <w:sz w:val="18"/>
                <w:szCs w:val="18"/>
                <w:lang w:val="en-GB"/>
              </w:rPr>
            </w:pPr>
            <w:r w:rsidRPr="00AD138C">
              <w:rPr>
                <w:rFonts w:ascii="Arial" w:hAnsi="Arial" w:cs="Arial"/>
                <w:sz w:val="18"/>
                <w:szCs w:val="18"/>
                <w:cs/>
                <w:lang w:val="en-GB"/>
              </w:rPr>
              <w:t>(</w:t>
            </w:r>
            <w:r w:rsidRPr="00AD138C">
              <w:rPr>
                <w:rFonts w:ascii="Arial" w:hAnsi="Arial" w:cs="Arial"/>
                <w:sz w:val="18"/>
                <w:szCs w:val="18"/>
                <w:lang w:val="en-GB"/>
              </w:rPr>
              <w:t>6,876,518</w:t>
            </w:r>
            <w:r w:rsidRPr="00AD138C">
              <w:rPr>
                <w:rFonts w:ascii="Arial" w:hAnsi="Arial" w:cs="Arial"/>
                <w:sz w:val="18"/>
                <w:szCs w:val="18"/>
                <w:cs/>
                <w:lang w:val="en-GB"/>
              </w:rPr>
              <w:t>)</w:t>
            </w:r>
          </w:p>
        </w:tc>
        <w:tc>
          <w:tcPr>
            <w:tcW w:w="236" w:type="dxa"/>
          </w:tcPr>
          <w:p w14:paraId="1F9A3BB9" w14:textId="77777777" w:rsidR="00BB1243" w:rsidRPr="00AD138C" w:rsidRDefault="00BB1243" w:rsidP="00BB1243">
            <w:pPr>
              <w:spacing w:line="360" w:lineRule="auto"/>
              <w:jc w:val="right"/>
              <w:rPr>
                <w:rFonts w:ascii="Arial" w:hAnsi="Arial" w:cs="Arial"/>
                <w:sz w:val="18"/>
                <w:szCs w:val="18"/>
                <w:cs/>
                <w:lang w:val="en-GB"/>
              </w:rPr>
            </w:pPr>
          </w:p>
        </w:tc>
        <w:tc>
          <w:tcPr>
            <w:tcW w:w="1356" w:type="dxa"/>
            <w:tcBorders>
              <w:bottom w:val="single" w:sz="4" w:space="0" w:color="auto"/>
            </w:tcBorders>
          </w:tcPr>
          <w:p w14:paraId="7AF1E38C" w14:textId="5A99DA77" w:rsidR="00BB1243" w:rsidRPr="00DE450A" w:rsidRDefault="00BB1243" w:rsidP="00DE450A">
            <w:pPr>
              <w:spacing w:line="360" w:lineRule="auto"/>
              <w:ind w:right="-18"/>
              <w:jc w:val="right"/>
              <w:rPr>
                <w:rFonts w:ascii="Arial" w:hAnsi="Arial" w:cs="Arial"/>
                <w:sz w:val="18"/>
                <w:szCs w:val="18"/>
              </w:rPr>
            </w:pPr>
            <w:r w:rsidRPr="00DE450A">
              <w:rPr>
                <w:rFonts w:ascii="Arial" w:hAnsi="Arial" w:cs="Arial"/>
                <w:sz w:val="18"/>
                <w:szCs w:val="18"/>
              </w:rPr>
              <w:t>(8,449,214)</w:t>
            </w:r>
          </w:p>
        </w:tc>
        <w:tc>
          <w:tcPr>
            <w:tcW w:w="240" w:type="dxa"/>
          </w:tcPr>
          <w:p w14:paraId="2CB36CAB" w14:textId="77777777" w:rsidR="00BB1243" w:rsidRPr="00B60E65" w:rsidRDefault="00BB1243" w:rsidP="00BB1243">
            <w:pPr>
              <w:tabs>
                <w:tab w:val="left" w:pos="459"/>
              </w:tabs>
              <w:spacing w:line="360" w:lineRule="auto"/>
              <w:ind w:firstLine="1134"/>
              <w:jc w:val="right"/>
              <w:rPr>
                <w:rFonts w:ascii="Arial" w:hAnsi="Arial" w:cs="Arial"/>
                <w:sz w:val="18"/>
                <w:szCs w:val="18"/>
                <w:lang w:val="en-GB"/>
              </w:rPr>
            </w:pPr>
          </w:p>
        </w:tc>
        <w:tc>
          <w:tcPr>
            <w:tcW w:w="1359" w:type="dxa"/>
            <w:tcBorders>
              <w:bottom w:val="single" w:sz="4" w:space="0" w:color="auto"/>
            </w:tcBorders>
          </w:tcPr>
          <w:p w14:paraId="7A5CAADE" w14:textId="3A7754CB" w:rsidR="00BB1243" w:rsidRPr="00DE450A" w:rsidRDefault="00BB1243" w:rsidP="00DE450A">
            <w:pPr>
              <w:spacing w:line="360" w:lineRule="auto"/>
              <w:ind w:right="-18"/>
              <w:jc w:val="right"/>
              <w:rPr>
                <w:rFonts w:ascii="Arial" w:hAnsi="Arial" w:cs="Arial"/>
                <w:sz w:val="18"/>
                <w:szCs w:val="18"/>
              </w:rPr>
            </w:pPr>
            <w:r w:rsidRPr="00DE450A">
              <w:rPr>
                <w:rFonts w:ascii="Arial" w:hAnsi="Arial" w:cs="Arial"/>
                <w:sz w:val="18"/>
                <w:szCs w:val="18"/>
                <w:cs/>
              </w:rPr>
              <w:t>(</w:t>
            </w:r>
            <w:r w:rsidRPr="00DE450A">
              <w:rPr>
                <w:rFonts w:ascii="Arial" w:hAnsi="Arial" w:cs="Arial"/>
                <w:sz w:val="18"/>
                <w:szCs w:val="18"/>
              </w:rPr>
              <w:t>6,876,518</w:t>
            </w:r>
            <w:r w:rsidRPr="00DE450A">
              <w:rPr>
                <w:rFonts w:ascii="Arial" w:hAnsi="Arial" w:cs="Arial"/>
                <w:sz w:val="18"/>
                <w:szCs w:val="18"/>
                <w:cs/>
              </w:rPr>
              <w:t>)</w:t>
            </w:r>
          </w:p>
        </w:tc>
      </w:tr>
      <w:tr w:rsidR="00BB1243" w:rsidRPr="00DB0A6C" w14:paraId="787CC56B" w14:textId="77777777" w:rsidTr="00623899">
        <w:tc>
          <w:tcPr>
            <w:tcW w:w="3409" w:type="dxa"/>
          </w:tcPr>
          <w:p w14:paraId="2ACAD15B" w14:textId="0EC8695D" w:rsidR="00BB1243" w:rsidRPr="000037A3" w:rsidRDefault="00BB1243" w:rsidP="00BB1243">
            <w:pPr>
              <w:tabs>
                <w:tab w:val="left" w:pos="459"/>
              </w:tabs>
              <w:spacing w:line="360" w:lineRule="auto"/>
              <w:ind w:left="180" w:hanging="144"/>
              <w:rPr>
                <w:rFonts w:ascii="Arial" w:hAnsi="Arial" w:cs="Arial"/>
                <w:sz w:val="18"/>
                <w:szCs w:val="18"/>
              </w:rPr>
            </w:pPr>
            <w:r>
              <w:rPr>
                <w:rFonts w:ascii="Arial" w:hAnsi="Arial" w:cs="Arial"/>
                <w:sz w:val="18"/>
                <w:szCs w:val="18"/>
              </w:rPr>
              <w:t>Trade accounts receivable and accrued income - net</w:t>
            </w:r>
          </w:p>
        </w:tc>
        <w:tc>
          <w:tcPr>
            <w:tcW w:w="1334" w:type="dxa"/>
            <w:tcBorders>
              <w:top w:val="single" w:sz="4" w:space="0" w:color="auto"/>
              <w:bottom w:val="single" w:sz="4" w:space="0" w:color="auto"/>
            </w:tcBorders>
          </w:tcPr>
          <w:p w14:paraId="60B6EB9B" w14:textId="77777777" w:rsidR="00BB1243" w:rsidRPr="00AD138C" w:rsidRDefault="00BB1243" w:rsidP="00DE450A">
            <w:pPr>
              <w:spacing w:line="360" w:lineRule="auto"/>
              <w:ind w:right="-18"/>
              <w:jc w:val="right"/>
              <w:rPr>
                <w:rFonts w:ascii="Arial" w:hAnsi="Arial" w:cs="Arial"/>
                <w:sz w:val="18"/>
                <w:szCs w:val="18"/>
              </w:rPr>
            </w:pPr>
          </w:p>
          <w:p w14:paraId="41CE5B23" w14:textId="44239D82" w:rsidR="00BB1243" w:rsidRPr="00DE450A" w:rsidRDefault="00BB1243" w:rsidP="00DE450A">
            <w:pPr>
              <w:spacing w:line="360" w:lineRule="auto"/>
              <w:ind w:right="-18"/>
              <w:jc w:val="right"/>
              <w:rPr>
                <w:rFonts w:ascii="Arial" w:hAnsi="Arial" w:cs="Arial"/>
                <w:sz w:val="18"/>
                <w:szCs w:val="18"/>
              </w:rPr>
            </w:pPr>
            <w:r w:rsidRPr="00AD138C">
              <w:rPr>
                <w:rFonts w:ascii="Arial" w:hAnsi="Arial" w:cs="Arial"/>
                <w:sz w:val="18"/>
                <w:szCs w:val="18"/>
              </w:rPr>
              <w:t>110,812,05</w:t>
            </w:r>
            <w:r w:rsidR="00AE63A5" w:rsidRPr="00DE450A">
              <w:rPr>
                <w:rFonts w:ascii="Arial" w:hAnsi="Arial" w:cs="Arial"/>
                <w:sz w:val="18"/>
                <w:szCs w:val="18"/>
              </w:rPr>
              <w:t>4</w:t>
            </w:r>
          </w:p>
        </w:tc>
        <w:tc>
          <w:tcPr>
            <w:tcW w:w="270" w:type="dxa"/>
            <w:tcBorders>
              <w:left w:val="nil"/>
            </w:tcBorders>
          </w:tcPr>
          <w:p w14:paraId="248B27B5" w14:textId="77777777" w:rsidR="00BB1243" w:rsidRPr="00AD138C" w:rsidRDefault="00BB1243" w:rsidP="00BB1243">
            <w:pPr>
              <w:tabs>
                <w:tab w:val="left" w:pos="459"/>
              </w:tabs>
              <w:spacing w:line="360" w:lineRule="auto"/>
              <w:jc w:val="right"/>
              <w:rPr>
                <w:rFonts w:ascii="Arial" w:hAnsi="Arial" w:cs="Arial"/>
                <w:sz w:val="18"/>
                <w:szCs w:val="18"/>
              </w:rPr>
            </w:pPr>
          </w:p>
        </w:tc>
        <w:tc>
          <w:tcPr>
            <w:tcW w:w="1344" w:type="dxa"/>
            <w:tcBorders>
              <w:top w:val="single" w:sz="4" w:space="0" w:color="auto"/>
              <w:bottom w:val="single" w:sz="4" w:space="0" w:color="auto"/>
            </w:tcBorders>
          </w:tcPr>
          <w:p w14:paraId="4A955CEE" w14:textId="77777777" w:rsidR="00BB1243" w:rsidRPr="00AD138C" w:rsidRDefault="00BB1243" w:rsidP="00BB1243">
            <w:pPr>
              <w:tabs>
                <w:tab w:val="left" w:pos="459"/>
              </w:tabs>
              <w:spacing w:line="360" w:lineRule="auto"/>
              <w:ind w:right="-18"/>
              <w:jc w:val="right"/>
              <w:rPr>
                <w:rFonts w:ascii="Arial" w:hAnsi="Arial" w:cs="Arial"/>
                <w:sz w:val="18"/>
                <w:szCs w:val="18"/>
              </w:rPr>
            </w:pPr>
          </w:p>
          <w:p w14:paraId="097F0401" w14:textId="5F1AF83E" w:rsidR="00BB1243" w:rsidRPr="00AD138C" w:rsidRDefault="00BB1243" w:rsidP="00BB1243">
            <w:pPr>
              <w:spacing w:line="360" w:lineRule="auto"/>
              <w:jc w:val="right"/>
              <w:rPr>
                <w:rFonts w:ascii="Arial" w:hAnsi="Arial" w:cs="Arial"/>
                <w:sz w:val="18"/>
                <w:szCs w:val="18"/>
                <w:cs/>
                <w:lang w:val="en-GB"/>
              </w:rPr>
            </w:pPr>
            <w:r w:rsidRPr="00AD138C">
              <w:rPr>
                <w:rFonts w:ascii="Arial" w:hAnsi="Arial" w:cs="Arial"/>
                <w:sz w:val="18"/>
                <w:szCs w:val="18"/>
              </w:rPr>
              <w:t>86,275,930</w:t>
            </w:r>
          </w:p>
        </w:tc>
        <w:tc>
          <w:tcPr>
            <w:tcW w:w="236" w:type="dxa"/>
          </w:tcPr>
          <w:p w14:paraId="68C94525" w14:textId="77777777" w:rsidR="00BB1243" w:rsidRPr="00AD138C" w:rsidRDefault="00BB1243" w:rsidP="00BB1243">
            <w:pPr>
              <w:spacing w:line="360" w:lineRule="auto"/>
              <w:jc w:val="right"/>
              <w:rPr>
                <w:rFonts w:ascii="Arial" w:hAnsi="Arial" w:cs="Arial"/>
                <w:sz w:val="18"/>
                <w:szCs w:val="18"/>
                <w:cs/>
                <w:lang w:val="en-GB"/>
              </w:rPr>
            </w:pPr>
          </w:p>
        </w:tc>
        <w:tc>
          <w:tcPr>
            <w:tcW w:w="1356" w:type="dxa"/>
            <w:tcBorders>
              <w:top w:val="single" w:sz="4" w:space="0" w:color="auto"/>
              <w:bottom w:val="single" w:sz="4" w:space="0" w:color="auto"/>
            </w:tcBorders>
          </w:tcPr>
          <w:p w14:paraId="65233459" w14:textId="77777777" w:rsidR="00BB1243" w:rsidRPr="00DE450A" w:rsidRDefault="00BB1243" w:rsidP="00DE450A">
            <w:pPr>
              <w:spacing w:line="360" w:lineRule="auto"/>
              <w:ind w:right="-18"/>
              <w:jc w:val="right"/>
              <w:rPr>
                <w:rFonts w:ascii="Arial" w:hAnsi="Arial" w:cs="Arial"/>
                <w:sz w:val="18"/>
                <w:szCs w:val="18"/>
              </w:rPr>
            </w:pPr>
          </w:p>
          <w:p w14:paraId="0C6E91C8" w14:textId="6D256442" w:rsidR="00BB1243" w:rsidRPr="00DE450A" w:rsidRDefault="00BB1243" w:rsidP="00DE450A">
            <w:pPr>
              <w:spacing w:line="360" w:lineRule="auto"/>
              <w:ind w:right="-18"/>
              <w:jc w:val="right"/>
              <w:rPr>
                <w:rFonts w:ascii="Arial" w:hAnsi="Arial" w:cs="Arial"/>
                <w:sz w:val="18"/>
                <w:szCs w:val="18"/>
                <w:cs/>
              </w:rPr>
            </w:pPr>
            <w:r w:rsidRPr="00DE450A">
              <w:rPr>
                <w:rFonts w:ascii="Arial" w:hAnsi="Arial" w:cs="Arial"/>
                <w:sz w:val="18"/>
                <w:szCs w:val="18"/>
              </w:rPr>
              <w:t>18,606,949</w:t>
            </w:r>
          </w:p>
        </w:tc>
        <w:tc>
          <w:tcPr>
            <w:tcW w:w="240" w:type="dxa"/>
          </w:tcPr>
          <w:p w14:paraId="08DB6A5F" w14:textId="77777777" w:rsidR="00BB1243" w:rsidRPr="00B60E65" w:rsidRDefault="00BB1243" w:rsidP="00BB1243">
            <w:pPr>
              <w:tabs>
                <w:tab w:val="left" w:pos="459"/>
              </w:tabs>
              <w:spacing w:line="360" w:lineRule="auto"/>
              <w:ind w:firstLine="1134"/>
              <w:jc w:val="right"/>
              <w:rPr>
                <w:rFonts w:ascii="Arial" w:hAnsi="Arial" w:cs="Arial"/>
                <w:sz w:val="18"/>
                <w:szCs w:val="18"/>
                <w:lang w:val="en-GB"/>
              </w:rPr>
            </w:pPr>
          </w:p>
        </w:tc>
        <w:tc>
          <w:tcPr>
            <w:tcW w:w="1359" w:type="dxa"/>
            <w:tcBorders>
              <w:top w:val="single" w:sz="4" w:space="0" w:color="auto"/>
              <w:bottom w:val="single" w:sz="4" w:space="0" w:color="auto"/>
            </w:tcBorders>
          </w:tcPr>
          <w:p w14:paraId="0EFCBAD4" w14:textId="77777777" w:rsidR="00BB1243" w:rsidRPr="00DE450A" w:rsidRDefault="00BB1243" w:rsidP="00DE450A">
            <w:pPr>
              <w:spacing w:line="360" w:lineRule="auto"/>
              <w:ind w:right="-18"/>
              <w:jc w:val="right"/>
              <w:rPr>
                <w:rFonts w:ascii="Arial" w:hAnsi="Arial" w:cs="Arial"/>
                <w:sz w:val="18"/>
                <w:szCs w:val="18"/>
              </w:rPr>
            </w:pPr>
          </w:p>
          <w:p w14:paraId="648C6147" w14:textId="10980AA5" w:rsidR="00BB1243" w:rsidRPr="00DE450A" w:rsidRDefault="00BB1243" w:rsidP="00DE450A">
            <w:pPr>
              <w:spacing w:line="360" w:lineRule="auto"/>
              <w:ind w:right="-18"/>
              <w:jc w:val="right"/>
              <w:rPr>
                <w:rFonts w:ascii="Arial" w:hAnsi="Arial" w:cs="Arial"/>
                <w:sz w:val="18"/>
                <w:szCs w:val="18"/>
                <w:cs/>
              </w:rPr>
            </w:pPr>
            <w:r w:rsidRPr="00DE450A">
              <w:rPr>
                <w:rFonts w:ascii="Arial" w:hAnsi="Arial" w:cs="Arial"/>
                <w:sz w:val="18"/>
                <w:szCs w:val="18"/>
              </w:rPr>
              <w:t>23,429,348</w:t>
            </w:r>
          </w:p>
        </w:tc>
      </w:tr>
      <w:tr w:rsidR="00BB1243" w:rsidRPr="00DB0A6C" w14:paraId="3A9D2F71" w14:textId="77777777" w:rsidTr="00623899">
        <w:tc>
          <w:tcPr>
            <w:tcW w:w="3409" w:type="dxa"/>
          </w:tcPr>
          <w:p w14:paraId="7EE8FA11" w14:textId="476206C7" w:rsidR="00BB1243" w:rsidRPr="000037A3" w:rsidRDefault="00BB1243" w:rsidP="00BB1243">
            <w:pPr>
              <w:tabs>
                <w:tab w:val="left" w:pos="459"/>
              </w:tabs>
              <w:spacing w:line="360" w:lineRule="auto"/>
              <w:ind w:left="180" w:hanging="144"/>
              <w:rPr>
                <w:rFonts w:ascii="Arial" w:hAnsi="Arial" w:cs="Arial"/>
                <w:sz w:val="18"/>
                <w:szCs w:val="18"/>
              </w:rPr>
            </w:pPr>
          </w:p>
        </w:tc>
        <w:tc>
          <w:tcPr>
            <w:tcW w:w="1334" w:type="dxa"/>
            <w:tcBorders>
              <w:top w:val="single" w:sz="4" w:space="0" w:color="auto"/>
            </w:tcBorders>
          </w:tcPr>
          <w:p w14:paraId="4ACE6353" w14:textId="050FBA12" w:rsidR="00BB1243" w:rsidRPr="00AD138C" w:rsidRDefault="00BB1243" w:rsidP="00DE450A">
            <w:pPr>
              <w:spacing w:line="360" w:lineRule="auto"/>
              <w:ind w:right="-18"/>
              <w:jc w:val="right"/>
              <w:rPr>
                <w:rFonts w:ascii="Arial" w:hAnsi="Arial" w:cs="Arial"/>
                <w:sz w:val="18"/>
                <w:szCs w:val="18"/>
              </w:rPr>
            </w:pPr>
          </w:p>
        </w:tc>
        <w:tc>
          <w:tcPr>
            <w:tcW w:w="270" w:type="dxa"/>
            <w:tcBorders>
              <w:left w:val="nil"/>
            </w:tcBorders>
          </w:tcPr>
          <w:p w14:paraId="6AC53872" w14:textId="77777777" w:rsidR="00BB1243" w:rsidRPr="00AD138C" w:rsidRDefault="00BB1243" w:rsidP="00BB1243">
            <w:pPr>
              <w:tabs>
                <w:tab w:val="left" w:pos="459"/>
              </w:tabs>
              <w:spacing w:line="360" w:lineRule="auto"/>
              <w:jc w:val="right"/>
              <w:rPr>
                <w:rFonts w:ascii="Arial" w:hAnsi="Arial" w:cs="Arial"/>
                <w:sz w:val="18"/>
                <w:szCs w:val="18"/>
              </w:rPr>
            </w:pPr>
          </w:p>
        </w:tc>
        <w:tc>
          <w:tcPr>
            <w:tcW w:w="1344" w:type="dxa"/>
            <w:tcBorders>
              <w:top w:val="single" w:sz="4" w:space="0" w:color="auto"/>
            </w:tcBorders>
          </w:tcPr>
          <w:p w14:paraId="2B1370B1" w14:textId="596EA729" w:rsidR="00BB1243" w:rsidRPr="00AD138C" w:rsidRDefault="00BB1243" w:rsidP="00BB1243">
            <w:pPr>
              <w:spacing w:line="360" w:lineRule="auto"/>
              <w:jc w:val="right"/>
              <w:rPr>
                <w:rFonts w:ascii="Arial" w:hAnsi="Arial" w:cs="Arial"/>
                <w:sz w:val="18"/>
                <w:szCs w:val="18"/>
                <w:lang w:val="en-GB"/>
              </w:rPr>
            </w:pPr>
          </w:p>
        </w:tc>
        <w:tc>
          <w:tcPr>
            <w:tcW w:w="236" w:type="dxa"/>
          </w:tcPr>
          <w:p w14:paraId="23D6F2C5" w14:textId="77777777" w:rsidR="00BB1243" w:rsidRPr="00AD138C" w:rsidRDefault="00BB1243" w:rsidP="00BB1243">
            <w:pPr>
              <w:spacing w:line="360" w:lineRule="auto"/>
              <w:jc w:val="right"/>
              <w:rPr>
                <w:rFonts w:ascii="Arial" w:hAnsi="Arial" w:cs="Arial"/>
                <w:sz w:val="18"/>
                <w:szCs w:val="18"/>
                <w:cs/>
                <w:lang w:val="en-GB"/>
              </w:rPr>
            </w:pPr>
          </w:p>
        </w:tc>
        <w:tc>
          <w:tcPr>
            <w:tcW w:w="1356" w:type="dxa"/>
            <w:tcBorders>
              <w:top w:val="single" w:sz="4" w:space="0" w:color="auto"/>
            </w:tcBorders>
          </w:tcPr>
          <w:p w14:paraId="082C3973" w14:textId="177E0ABD" w:rsidR="00BB1243" w:rsidRPr="00DE450A" w:rsidRDefault="00BB1243" w:rsidP="00DE450A">
            <w:pPr>
              <w:spacing w:line="360" w:lineRule="auto"/>
              <w:ind w:right="-18"/>
              <w:jc w:val="right"/>
              <w:rPr>
                <w:rFonts w:ascii="Arial" w:hAnsi="Arial" w:cs="Arial"/>
                <w:sz w:val="18"/>
                <w:szCs w:val="18"/>
                <w:cs/>
              </w:rPr>
            </w:pPr>
          </w:p>
        </w:tc>
        <w:tc>
          <w:tcPr>
            <w:tcW w:w="240" w:type="dxa"/>
          </w:tcPr>
          <w:p w14:paraId="23A4A800" w14:textId="77777777" w:rsidR="00BB1243" w:rsidRPr="00B60E65" w:rsidRDefault="00BB1243" w:rsidP="00BB1243">
            <w:pPr>
              <w:tabs>
                <w:tab w:val="left" w:pos="459"/>
              </w:tabs>
              <w:spacing w:line="360" w:lineRule="auto"/>
              <w:ind w:firstLine="1134"/>
              <w:jc w:val="right"/>
              <w:rPr>
                <w:rFonts w:ascii="Arial" w:hAnsi="Arial" w:cs="Arial"/>
                <w:sz w:val="18"/>
                <w:szCs w:val="18"/>
                <w:lang w:val="en-GB"/>
              </w:rPr>
            </w:pPr>
          </w:p>
        </w:tc>
        <w:tc>
          <w:tcPr>
            <w:tcW w:w="1359" w:type="dxa"/>
            <w:tcBorders>
              <w:top w:val="single" w:sz="4" w:space="0" w:color="auto"/>
            </w:tcBorders>
          </w:tcPr>
          <w:p w14:paraId="7ECDDCD1" w14:textId="3788D5C7" w:rsidR="00BB1243" w:rsidRPr="00DE450A" w:rsidRDefault="00BB1243" w:rsidP="00DE450A">
            <w:pPr>
              <w:spacing w:line="360" w:lineRule="auto"/>
              <w:ind w:right="-18"/>
              <w:jc w:val="right"/>
              <w:rPr>
                <w:rFonts w:ascii="Arial" w:hAnsi="Arial" w:cs="Arial"/>
                <w:sz w:val="18"/>
                <w:szCs w:val="18"/>
              </w:rPr>
            </w:pPr>
          </w:p>
        </w:tc>
      </w:tr>
      <w:tr w:rsidR="00BB1243" w:rsidRPr="00DB0A6C" w14:paraId="55954D06" w14:textId="77777777" w:rsidTr="00623899">
        <w:tc>
          <w:tcPr>
            <w:tcW w:w="3409" w:type="dxa"/>
          </w:tcPr>
          <w:p w14:paraId="449760F0" w14:textId="329AFD47" w:rsidR="00BB1243" w:rsidRPr="000037A3" w:rsidRDefault="00BB1243" w:rsidP="00BB1243">
            <w:pPr>
              <w:tabs>
                <w:tab w:val="left" w:pos="459"/>
              </w:tabs>
              <w:spacing w:line="360" w:lineRule="auto"/>
              <w:ind w:left="180" w:hanging="144"/>
              <w:rPr>
                <w:rFonts w:ascii="Arial" w:hAnsi="Arial" w:cs="Arial"/>
                <w:sz w:val="18"/>
                <w:szCs w:val="18"/>
              </w:rPr>
            </w:pPr>
            <w:r w:rsidRPr="000037A3">
              <w:rPr>
                <w:rFonts w:ascii="Arial" w:hAnsi="Arial" w:cs="Arial"/>
                <w:sz w:val="18"/>
                <w:szCs w:val="18"/>
              </w:rPr>
              <w:t xml:space="preserve">Other receivable </w:t>
            </w:r>
            <w:r w:rsidRPr="000037A3">
              <w:rPr>
                <w:rFonts w:ascii="Arial" w:hAnsi="Arial"/>
                <w:sz w:val="18"/>
                <w:szCs w:val="18"/>
              </w:rPr>
              <w:t xml:space="preserve">– </w:t>
            </w:r>
            <w:r w:rsidRPr="000037A3">
              <w:rPr>
                <w:rFonts w:ascii="Arial" w:hAnsi="Arial" w:cs="Arial"/>
                <w:sz w:val="18"/>
                <w:szCs w:val="18"/>
              </w:rPr>
              <w:t>general customers</w:t>
            </w:r>
          </w:p>
        </w:tc>
        <w:tc>
          <w:tcPr>
            <w:tcW w:w="1334" w:type="dxa"/>
          </w:tcPr>
          <w:p w14:paraId="7E6EAB67" w14:textId="0BC6CC0E" w:rsidR="00BB1243" w:rsidRPr="00AD138C" w:rsidRDefault="00BB1243" w:rsidP="00DE450A">
            <w:pPr>
              <w:spacing w:line="360" w:lineRule="auto"/>
              <w:ind w:right="-18"/>
              <w:jc w:val="right"/>
              <w:rPr>
                <w:rFonts w:ascii="Arial" w:hAnsi="Arial" w:cs="Arial"/>
                <w:sz w:val="18"/>
                <w:szCs w:val="18"/>
              </w:rPr>
            </w:pPr>
            <w:r w:rsidRPr="00AD138C">
              <w:rPr>
                <w:rFonts w:ascii="Arial" w:hAnsi="Arial" w:cs="Arial"/>
                <w:sz w:val="18"/>
                <w:szCs w:val="18"/>
              </w:rPr>
              <w:t>68,248,590</w:t>
            </w:r>
          </w:p>
        </w:tc>
        <w:tc>
          <w:tcPr>
            <w:tcW w:w="270" w:type="dxa"/>
            <w:tcBorders>
              <w:left w:val="nil"/>
            </w:tcBorders>
          </w:tcPr>
          <w:p w14:paraId="76B294E9" w14:textId="77777777" w:rsidR="00BB1243" w:rsidRPr="00AD138C" w:rsidRDefault="00BB1243" w:rsidP="00BB1243">
            <w:pPr>
              <w:tabs>
                <w:tab w:val="left" w:pos="459"/>
              </w:tabs>
              <w:spacing w:line="360" w:lineRule="auto"/>
              <w:jc w:val="right"/>
              <w:rPr>
                <w:rFonts w:ascii="Arial" w:hAnsi="Arial" w:cs="Arial"/>
                <w:sz w:val="18"/>
                <w:szCs w:val="18"/>
              </w:rPr>
            </w:pPr>
          </w:p>
        </w:tc>
        <w:tc>
          <w:tcPr>
            <w:tcW w:w="1344" w:type="dxa"/>
          </w:tcPr>
          <w:p w14:paraId="3C07B0A5" w14:textId="28B23DF0" w:rsidR="00BB1243" w:rsidRPr="00AD138C" w:rsidRDefault="00BB1243" w:rsidP="00BB1243">
            <w:pPr>
              <w:spacing w:line="360" w:lineRule="auto"/>
              <w:jc w:val="right"/>
              <w:rPr>
                <w:rFonts w:ascii="Arial" w:hAnsi="Arial" w:cs="Arial"/>
                <w:sz w:val="18"/>
                <w:szCs w:val="18"/>
                <w:lang w:val="en-GB"/>
              </w:rPr>
            </w:pPr>
            <w:r w:rsidRPr="00AD138C">
              <w:rPr>
                <w:rFonts w:ascii="Arial" w:hAnsi="Arial" w:cs="Arial"/>
                <w:sz w:val="18"/>
                <w:szCs w:val="18"/>
              </w:rPr>
              <w:t>73,525,217</w:t>
            </w:r>
          </w:p>
        </w:tc>
        <w:tc>
          <w:tcPr>
            <w:tcW w:w="236" w:type="dxa"/>
          </w:tcPr>
          <w:p w14:paraId="0E10897A" w14:textId="77777777" w:rsidR="00BB1243" w:rsidRPr="00AD138C" w:rsidRDefault="00BB1243" w:rsidP="00BB1243">
            <w:pPr>
              <w:spacing w:line="360" w:lineRule="auto"/>
              <w:jc w:val="right"/>
              <w:rPr>
                <w:rFonts w:ascii="Arial" w:hAnsi="Arial" w:cs="Arial"/>
                <w:sz w:val="18"/>
                <w:szCs w:val="18"/>
                <w:cs/>
                <w:lang w:val="en-GB"/>
              </w:rPr>
            </w:pPr>
          </w:p>
        </w:tc>
        <w:tc>
          <w:tcPr>
            <w:tcW w:w="1356" w:type="dxa"/>
          </w:tcPr>
          <w:p w14:paraId="2B76D780" w14:textId="2352CC31" w:rsidR="00BB1243" w:rsidRPr="00DE450A" w:rsidRDefault="00BB1243" w:rsidP="00DE450A">
            <w:pPr>
              <w:spacing w:line="360" w:lineRule="auto"/>
              <w:ind w:right="-18"/>
              <w:jc w:val="right"/>
              <w:rPr>
                <w:rFonts w:ascii="Arial" w:hAnsi="Arial" w:cs="Arial"/>
                <w:sz w:val="18"/>
                <w:szCs w:val="18"/>
              </w:rPr>
            </w:pPr>
            <w:r w:rsidRPr="00DE450A">
              <w:rPr>
                <w:rFonts w:ascii="Arial" w:hAnsi="Arial" w:cs="Arial"/>
                <w:sz w:val="18"/>
                <w:szCs w:val="18"/>
              </w:rPr>
              <w:t>44,927,21</w:t>
            </w:r>
            <w:r w:rsidR="00035BE6">
              <w:rPr>
                <w:rFonts w:ascii="Arial" w:hAnsi="Arial" w:cs="Arial"/>
                <w:sz w:val="18"/>
                <w:szCs w:val="18"/>
              </w:rPr>
              <w:t>9</w:t>
            </w:r>
          </w:p>
        </w:tc>
        <w:tc>
          <w:tcPr>
            <w:tcW w:w="240" w:type="dxa"/>
          </w:tcPr>
          <w:p w14:paraId="09361C99" w14:textId="77777777" w:rsidR="00BB1243" w:rsidRPr="00B60E65" w:rsidRDefault="00BB1243" w:rsidP="00BB1243">
            <w:pPr>
              <w:tabs>
                <w:tab w:val="left" w:pos="459"/>
              </w:tabs>
              <w:spacing w:line="360" w:lineRule="auto"/>
              <w:ind w:firstLine="1134"/>
              <w:jc w:val="right"/>
              <w:rPr>
                <w:rFonts w:ascii="Arial" w:hAnsi="Arial" w:cs="Arial"/>
                <w:sz w:val="18"/>
                <w:szCs w:val="18"/>
                <w:lang w:val="en-GB"/>
              </w:rPr>
            </w:pPr>
          </w:p>
        </w:tc>
        <w:tc>
          <w:tcPr>
            <w:tcW w:w="1359" w:type="dxa"/>
          </w:tcPr>
          <w:p w14:paraId="7BF3DDEA" w14:textId="33DD1530" w:rsidR="00BB1243" w:rsidRPr="00DE450A" w:rsidRDefault="00BB1243" w:rsidP="00DE450A">
            <w:pPr>
              <w:spacing w:line="360" w:lineRule="auto"/>
              <w:ind w:right="-18"/>
              <w:jc w:val="right"/>
              <w:rPr>
                <w:rFonts w:ascii="Arial" w:hAnsi="Arial" w:cs="Arial"/>
                <w:sz w:val="18"/>
                <w:szCs w:val="18"/>
              </w:rPr>
            </w:pPr>
            <w:r w:rsidRPr="00DE450A">
              <w:rPr>
                <w:rFonts w:ascii="Arial" w:hAnsi="Arial" w:cs="Arial"/>
                <w:sz w:val="18"/>
                <w:szCs w:val="18"/>
              </w:rPr>
              <w:t>50,498,935</w:t>
            </w:r>
          </w:p>
        </w:tc>
      </w:tr>
      <w:tr w:rsidR="00DE450A" w:rsidRPr="00DB0A6C" w14:paraId="6B089B67" w14:textId="77777777" w:rsidTr="00623899">
        <w:tc>
          <w:tcPr>
            <w:tcW w:w="3409" w:type="dxa"/>
          </w:tcPr>
          <w:p w14:paraId="3B31E315" w14:textId="77777777" w:rsidR="00DE450A" w:rsidRPr="000037A3" w:rsidRDefault="00DE450A" w:rsidP="00DE450A">
            <w:pPr>
              <w:tabs>
                <w:tab w:val="left" w:pos="459"/>
              </w:tabs>
              <w:spacing w:line="360" w:lineRule="auto"/>
              <w:ind w:left="180" w:hanging="144"/>
              <w:rPr>
                <w:rFonts w:ascii="Arial" w:hAnsi="Arial" w:cs="Arial"/>
                <w:sz w:val="18"/>
                <w:szCs w:val="18"/>
              </w:rPr>
            </w:pPr>
            <w:r w:rsidRPr="000037A3">
              <w:rPr>
                <w:rFonts w:ascii="Arial" w:hAnsi="Arial" w:cs="Arial"/>
                <w:sz w:val="18"/>
                <w:szCs w:val="18"/>
              </w:rPr>
              <w:t xml:space="preserve">Other receivable </w:t>
            </w:r>
            <w:r w:rsidRPr="000037A3">
              <w:rPr>
                <w:rFonts w:ascii="Arial" w:hAnsi="Arial"/>
                <w:sz w:val="18"/>
                <w:szCs w:val="18"/>
              </w:rPr>
              <w:t xml:space="preserve">– </w:t>
            </w:r>
            <w:r w:rsidRPr="000037A3">
              <w:rPr>
                <w:rFonts w:ascii="Arial" w:hAnsi="Arial" w:cs="Arial"/>
                <w:sz w:val="18"/>
                <w:szCs w:val="18"/>
              </w:rPr>
              <w:t>related companies</w:t>
            </w:r>
          </w:p>
        </w:tc>
        <w:tc>
          <w:tcPr>
            <w:tcW w:w="1334" w:type="dxa"/>
            <w:tcBorders>
              <w:bottom w:val="single" w:sz="4" w:space="0" w:color="auto"/>
            </w:tcBorders>
          </w:tcPr>
          <w:p w14:paraId="03E17F17" w14:textId="4BD3F453" w:rsidR="00DE450A" w:rsidRPr="00AD138C" w:rsidRDefault="00DE450A" w:rsidP="00DE450A">
            <w:pPr>
              <w:spacing w:line="360" w:lineRule="auto"/>
              <w:ind w:right="-18"/>
              <w:jc w:val="right"/>
              <w:rPr>
                <w:rFonts w:ascii="Arial" w:hAnsi="Arial" w:cs="Arial"/>
                <w:sz w:val="18"/>
                <w:szCs w:val="18"/>
              </w:rPr>
            </w:pPr>
            <w:r w:rsidRPr="00DE450A">
              <w:rPr>
                <w:rFonts w:ascii="Arial" w:hAnsi="Arial" w:cs="Arial"/>
                <w:sz w:val="18"/>
                <w:szCs w:val="18"/>
              </w:rPr>
              <w:t>450,</w:t>
            </w:r>
            <w:r w:rsidRPr="00DE450A">
              <w:rPr>
                <w:rFonts w:ascii="Arial" w:hAnsi="Arial" w:cs="Arial" w:hint="cs"/>
                <w:sz w:val="18"/>
                <w:szCs w:val="18"/>
                <w:cs/>
              </w:rPr>
              <w:t>000</w:t>
            </w:r>
            <w:r w:rsidRPr="00DE450A">
              <w:rPr>
                <w:rFonts w:ascii="Arial" w:hAnsi="Arial" w:cs="Arial"/>
                <w:sz w:val="18"/>
                <w:szCs w:val="18"/>
              </w:rPr>
              <w:t>,0</w:t>
            </w:r>
            <w:r w:rsidRPr="00DE450A">
              <w:rPr>
                <w:rFonts w:ascii="Arial" w:hAnsi="Arial" w:cs="Arial" w:hint="cs"/>
                <w:sz w:val="18"/>
                <w:szCs w:val="18"/>
                <w:cs/>
              </w:rPr>
              <w:t>0</w:t>
            </w:r>
            <w:r w:rsidRPr="00DE450A">
              <w:rPr>
                <w:rFonts w:ascii="Arial" w:hAnsi="Arial" w:cs="Arial"/>
                <w:sz w:val="18"/>
                <w:szCs w:val="18"/>
              </w:rPr>
              <w:t>0</w:t>
            </w:r>
          </w:p>
        </w:tc>
        <w:tc>
          <w:tcPr>
            <w:tcW w:w="270" w:type="dxa"/>
            <w:tcBorders>
              <w:left w:val="nil"/>
            </w:tcBorders>
          </w:tcPr>
          <w:p w14:paraId="7CD53C64" w14:textId="77777777" w:rsidR="00DE450A" w:rsidRPr="00AD138C" w:rsidRDefault="00DE450A" w:rsidP="00DE450A">
            <w:pPr>
              <w:tabs>
                <w:tab w:val="left" w:pos="459"/>
              </w:tabs>
              <w:spacing w:line="360" w:lineRule="auto"/>
              <w:jc w:val="right"/>
              <w:rPr>
                <w:rFonts w:ascii="Arial" w:hAnsi="Arial" w:cs="Arial"/>
                <w:sz w:val="18"/>
                <w:szCs w:val="18"/>
              </w:rPr>
            </w:pPr>
          </w:p>
        </w:tc>
        <w:tc>
          <w:tcPr>
            <w:tcW w:w="1344" w:type="dxa"/>
            <w:tcBorders>
              <w:bottom w:val="single" w:sz="4" w:space="0" w:color="auto"/>
            </w:tcBorders>
          </w:tcPr>
          <w:p w14:paraId="1B7ABA85" w14:textId="58FEEABD" w:rsidR="00DE450A" w:rsidRPr="00AD138C" w:rsidRDefault="00DE450A" w:rsidP="00DE450A">
            <w:pPr>
              <w:spacing w:line="360" w:lineRule="auto"/>
              <w:jc w:val="right"/>
              <w:rPr>
                <w:rFonts w:ascii="Arial" w:hAnsi="Arial" w:cs="Arial"/>
                <w:sz w:val="18"/>
                <w:szCs w:val="18"/>
                <w:lang w:val="en-GB"/>
              </w:rPr>
            </w:pPr>
            <w:r w:rsidRPr="00AD138C">
              <w:rPr>
                <w:rFonts w:ascii="Arial" w:hAnsi="Arial" w:cs="Arial"/>
                <w:sz w:val="18"/>
                <w:szCs w:val="18"/>
              </w:rPr>
              <w:t>450,000,000</w:t>
            </w:r>
          </w:p>
        </w:tc>
        <w:tc>
          <w:tcPr>
            <w:tcW w:w="236" w:type="dxa"/>
          </w:tcPr>
          <w:p w14:paraId="4E525343" w14:textId="77777777" w:rsidR="00DE450A" w:rsidRPr="00AD138C" w:rsidRDefault="00DE450A" w:rsidP="00DE450A">
            <w:pPr>
              <w:spacing w:line="360" w:lineRule="auto"/>
              <w:jc w:val="right"/>
              <w:rPr>
                <w:rFonts w:ascii="Arial" w:hAnsi="Arial" w:cs="Arial"/>
                <w:sz w:val="18"/>
                <w:szCs w:val="18"/>
                <w:cs/>
                <w:lang w:val="en-GB"/>
              </w:rPr>
            </w:pPr>
          </w:p>
        </w:tc>
        <w:tc>
          <w:tcPr>
            <w:tcW w:w="1356" w:type="dxa"/>
            <w:tcBorders>
              <w:bottom w:val="single" w:sz="4" w:space="0" w:color="auto"/>
            </w:tcBorders>
          </w:tcPr>
          <w:p w14:paraId="47510E1A" w14:textId="104794AB" w:rsidR="00DE450A" w:rsidRPr="00DE450A" w:rsidRDefault="00DE450A" w:rsidP="00DE450A">
            <w:pPr>
              <w:spacing w:line="360" w:lineRule="auto"/>
              <w:ind w:right="-18"/>
              <w:jc w:val="right"/>
              <w:rPr>
                <w:rFonts w:ascii="Arial" w:hAnsi="Arial" w:cs="Arial"/>
                <w:sz w:val="18"/>
                <w:szCs w:val="18"/>
                <w:cs/>
              </w:rPr>
            </w:pPr>
            <w:r w:rsidRPr="00DE450A">
              <w:rPr>
                <w:rFonts w:ascii="Arial" w:hAnsi="Arial" w:cs="Arial"/>
                <w:sz w:val="18"/>
                <w:szCs w:val="18"/>
              </w:rPr>
              <w:t>468,030,534</w:t>
            </w:r>
          </w:p>
        </w:tc>
        <w:tc>
          <w:tcPr>
            <w:tcW w:w="240" w:type="dxa"/>
          </w:tcPr>
          <w:p w14:paraId="0B96D058" w14:textId="77777777" w:rsidR="00DE450A" w:rsidRPr="00B60E65" w:rsidRDefault="00DE450A" w:rsidP="00DE450A">
            <w:pPr>
              <w:tabs>
                <w:tab w:val="left" w:pos="459"/>
              </w:tabs>
              <w:spacing w:line="360" w:lineRule="auto"/>
              <w:ind w:firstLine="1134"/>
              <w:jc w:val="right"/>
              <w:rPr>
                <w:rFonts w:ascii="Arial" w:hAnsi="Arial" w:cs="Arial"/>
                <w:sz w:val="18"/>
                <w:szCs w:val="18"/>
                <w:lang w:val="en-GB"/>
              </w:rPr>
            </w:pPr>
          </w:p>
        </w:tc>
        <w:tc>
          <w:tcPr>
            <w:tcW w:w="1359" w:type="dxa"/>
            <w:tcBorders>
              <w:bottom w:val="single" w:sz="4" w:space="0" w:color="auto"/>
            </w:tcBorders>
          </w:tcPr>
          <w:p w14:paraId="33C36BBA" w14:textId="4382A396" w:rsidR="00DE450A" w:rsidRPr="00DE450A" w:rsidRDefault="00DE450A" w:rsidP="00DE450A">
            <w:pPr>
              <w:spacing w:line="360" w:lineRule="auto"/>
              <w:ind w:right="-18"/>
              <w:jc w:val="right"/>
              <w:rPr>
                <w:rFonts w:ascii="Arial" w:hAnsi="Arial" w:cs="Arial"/>
                <w:sz w:val="18"/>
                <w:szCs w:val="18"/>
              </w:rPr>
            </w:pPr>
            <w:r w:rsidRPr="00DE450A">
              <w:rPr>
                <w:rFonts w:ascii="Arial" w:hAnsi="Arial" w:cs="Arial"/>
                <w:sz w:val="18"/>
                <w:szCs w:val="18"/>
              </w:rPr>
              <w:t>462,380,607</w:t>
            </w:r>
          </w:p>
        </w:tc>
      </w:tr>
      <w:tr w:rsidR="00DE450A" w:rsidRPr="00DB0A6C" w14:paraId="788964CE" w14:textId="77777777" w:rsidTr="00623899">
        <w:tc>
          <w:tcPr>
            <w:tcW w:w="3409" w:type="dxa"/>
          </w:tcPr>
          <w:p w14:paraId="443EC0A5" w14:textId="77777777" w:rsidR="00DE450A" w:rsidRPr="000037A3" w:rsidRDefault="00DE450A" w:rsidP="00DE450A">
            <w:pPr>
              <w:tabs>
                <w:tab w:val="left" w:pos="459"/>
              </w:tabs>
              <w:spacing w:line="360" w:lineRule="auto"/>
              <w:ind w:left="180" w:hanging="144"/>
              <w:rPr>
                <w:rFonts w:ascii="Arial" w:hAnsi="Arial" w:cs="Arial"/>
                <w:sz w:val="18"/>
                <w:szCs w:val="18"/>
              </w:rPr>
            </w:pPr>
            <w:r w:rsidRPr="000037A3">
              <w:rPr>
                <w:rFonts w:ascii="Arial" w:hAnsi="Arial" w:cs="Arial"/>
                <w:sz w:val="18"/>
                <w:szCs w:val="18"/>
              </w:rPr>
              <w:t>Total</w:t>
            </w:r>
          </w:p>
        </w:tc>
        <w:tc>
          <w:tcPr>
            <w:tcW w:w="1334" w:type="dxa"/>
            <w:tcBorders>
              <w:top w:val="single" w:sz="4" w:space="0" w:color="auto"/>
            </w:tcBorders>
          </w:tcPr>
          <w:p w14:paraId="36714818" w14:textId="43262DB3" w:rsidR="00DE450A" w:rsidRPr="00B60E65" w:rsidRDefault="00DE450A" w:rsidP="00DE450A">
            <w:pPr>
              <w:spacing w:line="360" w:lineRule="auto"/>
              <w:ind w:right="-18"/>
              <w:jc w:val="right"/>
              <w:rPr>
                <w:rFonts w:ascii="Arial" w:hAnsi="Arial" w:cs="Arial"/>
                <w:sz w:val="18"/>
                <w:szCs w:val="18"/>
              </w:rPr>
            </w:pPr>
            <w:r w:rsidRPr="00DE450A">
              <w:rPr>
                <w:rFonts w:ascii="Arial" w:hAnsi="Arial" w:cs="Arial"/>
                <w:sz w:val="18"/>
                <w:szCs w:val="18"/>
              </w:rPr>
              <w:t>518,</w:t>
            </w:r>
            <w:r w:rsidRPr="00DE450A">
              <w:rPr>
                <w:rFonts w:ascii="Arial" w:hAnsi="Arial" w:cs="Arial" w:hint="cs"/>
                <w:sz w:val="18"/>
                <w:szCs w:val="18"/>
                <w:cs/>
              </w:rPr>
              <w:t>24</w:t>
            </w:r>
            <w:r w:rsidRPr="00DE450A">
              <w:rPr>
                <w:rFonts w:ascii="Arial" w:hAnsi="Arial" w:cs="Arial"/>
                <w:sz w:val="18"/>
                <w:szCs w:val="18"/>
              </w:rPr>
              <w:t>8,</w:t>
            </w:r>
            <w:r w:rsidRPr="00DE450A">
              <w:rPr>
                <w:rFonts w:ascii="Arial" w:hAnsi="Arial" w:cs="Arial" w:hint="cs"/>
                <w:sz w:val="18"/>
                <w:szCs w:val="18"/>
                <w:cs/>
              </w:rPr>
              <w:t>59</w:t>
            </w:r>
            <w:r w:rsidRPr="00DE450A">
              <w:rPr>
                <w:rFonts w:ascii="Arial" w:hAnsi="Arial" w:cs="Arial"/>
                <w:sz w:val="18"/>
                <w:szCs w:val="18"/>
              </w:rPr>
              <w:t>0</w:t>
            </w:r>
          </w:p>
        </w:tc>
        <w:tc>
          <w:tcPr>
            <w:tcW w:w="270" w:type="dxa"/>
            <w:tcBorders>
              <w:left w:val="nil"/>
            </w:tcBorders>
          </w:tcPr>
          <w:p w14:paraId="32E78581" w14:textId="77777777" w:rsidR="00DE450A" w:rsidRPr="00B60E65" w:rsidRDefault="00DE450A" w:rsidP="00DE450A">
            <w:pPr>
              <w:tabs>
                <w:tab w:val="left" w:pos="459"/>
              </w:tabs>
              <w:spacing w:line="360" w:lineRule="auto"/>
              <w:jc w:val="right"/>
              <w:rPr>
                <w:rFonts w:ascii="Arial" w:hAnsi="Arial" w:cs="Arial"/>
                <w:sz w:val="18"/>
                <w:szCs w:val="18"/>
              </w:rPr>
            </w:pPr>
          </w:p>
        </w:tc>
        <w:tc>
          <w:tcPr>
            <w:tcW w:w="1344" w:type="dxa"/>
            <w:tcBorders>
              <w:top w:val="single" w:sz="4" w:space="0" w:color="auto"/>
            </w:tcBorders>
          </w:tcPr>
          <w:p w14:paraId="76F975F5" w14:textId="46804A99" w:rsidR="00DE450A" w:rsidRPr="00B60E65" w:rsidRDefault="00DE450A" w:rsidP="00DE450A">
            <w:pPr>
              <w:spacing w:line="360" w:lineRule="auto"/>
              <w:jc w:val="right"/>
              <w:rPr>
                <w:rFonts w:ascii="Arial" w:hAnsi="Arial" w:cs="Arial"/>
                <w:sz w:val="18"/>
                <w:szCs w:val="18"/>
                <w:lang w:val="en-GB"/>
              </w:rPr>
            </w:pPr>
            <w:r w:rsidRPr="00B60E65">
              <w:rPr>
                <w:rFonts w:ascii="Arial" w:hAnsi="Arial" w:cs="Arial"/>
                <w:sz w:val="18"/>
                <w:szCs w:val="18"/>
              </w:rPr>
              <w:t>52</w:t>
            </w:r>
            <w:r>
              <w:rPr>
                <w:rFonts w:ascii="Arial" w:hAnsi="Arial" w:cs="Arial"/>
                <w:sz w:val="18"/>
                <w:szCs w:val="18"/>
              </w:rPr>
              <w:t>3,525,217</w:t>
            </w:r>
          </w:p>
        </w:tc>
        <w:tc>
          <w:tcPr>
            <w:tcW w:w="236" w:type="dxa"/>
          </w:tcPr>
          <w:p w14:paraId="5B2F3EE0" w14:textId="77777777" w:rsidR="00DE450A" w:rsidRPr="00B60E65" w:rsidRDefault="00DE450A" w:rsidP="00DE450A">
            <w:pPr>
              <w:spacing w:line="360" w:lineRule="auto"/>
              <w:jc w:val="right"/>
              <w:rPr>
                <w:rFonts w:ascii="Arial" w:hAnsi="Arial" w:cs="Arial"/>
                <w:sz w:val="18"/>
                <w:szCs w:val="18"/>
                <w:cs/>
                <w:lang w:val="en-GB"/>
              </w:rPr>
            </w:pPr>
          </w:p>
        </w:tc>
        <w:tc>
          <w:tcPr>
            <w:tcW w:w="1356" w:type="dxa"/>
            <w:tcBorders>
              <w:top w:val="single" w:sz="4" w:space="0" w:color="auto"/>
            </w:tcBorders>
          </w:tcPr>
          <w:p w14:paraId="3E8BEF6B" w14:textId="7E881EF7" w:rsidR="00DE450A" w:rsidRPr="00DE450A" w:rsidRDefault="00DE450A" w:rsidP="00DE450A">
            <w:pPr>
              <w:spacing w:line="360" w:lineRule="auto"/>
              <w:ind w:right="-18"/>
              <w:jc w:val="right"/>
              <w:rPr>
                <w:rFonts w:ascii="Arial" w:hAnsi="Arial" w:cs="Arial"/>
                <w:sz w:val="18"/>
                <w:szCs w:val="18"/>
                <w:cs/>
              </w:rPr>
            </w:pPr>
            <w:r w:rsidRPr="00DE450A">
              <w:rPr>
                <w:rFonts w:ascii="Arial" w:hAnsi="Arial" w:cs="Arial"/>
                <w:sz w:val="18"/>
                <w:szCs w:val="18"/>
              </w:rPr>
              <w:t>512,957,75</w:t>
            </w:r>
            <w:r w:rsidR="00035BE6">
              <w:rPr>
                <w:rFonts w:ascii="Arial" w:hAnsi="Arial" w:cs="Arial"/>
                <w:sz w:val="18"/>
                <w:szCs w:val="18"/>
              </w:rPr>
              <w:t>3</w:t>
            </w:r>
          </w:p>
        </w:tc>
        <w:tc>
          <w:tcPr>
            <w:tcW w:w="240" w:type="dxa"/>
          </w:tcPr>
          <w:p w14:paraId="196C9FC2" w14:textId="77777777" w:rsidR="00DE450A" w:rsidRPr="00B60E65" w:rsidRDefault="00DE450A" w:rsidP="00DE450A">
            <w:pPr>
              <w:tabs>
                <w:tab w:val="left" w:pos="459"/>
              </w:tabs>
              <w:spacing w:line="360" w:lineRule="auto"/>
              <w:ind w:firstLine="1134"/>
              <w:jc w:val="right"/>
              <w:rPr>
                <w:rFonts w:ascii="Arial" w:hAnsi="Arial" w:cs="Arial"/>
                <w:sz w:val="18"/>
                <w:szCs w:val="18"/>
                <w:lang w:val="en-GB"/>
              </w:rPr>
            </w:pPr>
          </w:p>
        </w:tc>
        <w:tc>
          <w:tcPr>
            <w:tcW w:w="1359" w:type="dxa"/>
            <w:tcBorders>
              <w:top w:val="single" w:sz="4" w:space="0" w:color="auto"/>
            </w:tcBorders>
          </w:tcPr>
          <w:p w14:paraId="77399EAE" w14:textId="05CA8078" w:rsidR="00DE450A" w:rsidRPr="00DE450A" w:rsidRDefault="00DE450A" w:rsidP="00DE450A">
            <w:pPr>
              <w:spacing w:line="360" w:lineRule="auto"/>
              <w:ind w:right="-18"/>
              <w:jc w:val="right"/>
              <w:rPr>
                <w:rFonts w:ascii="Arial" w:hAnsi="Arial" w:cs="Arial"/>
                <w:sz w:val="18"/>
                <w:szCs w:val="18"/>
              </w:rPr>
            </w:pPr>
            <w:r w:rsidRPr="00DE450A">
              <w:rPr>
                <w:rFonts w:ascii="Arial" w:hAnsi="Arial" w:cs="Arial"/>
                <w:sz w:val="18"/>
                <w:szCs w:val="18"/>
              </w:rPr>
              <w:t>512,879,542</w:t>
            </w:r>
          </w:p>
        </w:tc>
      </w:tr>
      <w:tr w:rsidR="00BB1243" w:rsidRPr="00DB0A6C" w14:paraId="505C536F" w14:textId="77777777" w:rsidTr="00623899">
        <w:tc>
          <w:tcPr>
            <w:tcW w:w="3409" w:type="dxa"/>
          </w:tcPr>
          <w:p w14:paraId="49ED2CBE" w14:textId="6AE8B13A" w:rsidR="00BB1243" w:rsidRPr="000037A3" w:rsidRDefault="00BB1243" w:rsidP="00BB1243">
            <w:pPr>
              <w:tabs>
                <w:tab w:val="left" w:pos="459"/>
              </w:tabs>
              <w:spacing w:line="360" w:lineRule="auto"/>
              <w:ind w:left="180" w:hanging="144"/>
              <w:rPr>
                <w:rFonts w:ascii="Arial" w:hAnsi="Arial" w:cs="Arial"/>
                <w:sz w:val="18"/>
                <w:szCs w:val="18"/>
              </w:rPr>
            </w:pPr>
            <w:r w:rsidRPr="000037A3">
              <w:rPr>
                <w:rFonts w:ascii="Arial" w:hAnsi="Arial" w:cs="Arial"/>
                <w:sz w:val="18"/>
                <w:szCs w:val="18"/>
                <w:u w:val="single"/>
              </w:rPr>
              <w:t>Less</w:t>
            </w:r>
            <w:r w:rsidRPr="000037A3">
              <w:rPr>
                <w:rFonts w:ascii="Arial" w:hAnsi="Arial"/>
                <w:sz w:val="18"/>
                <w:szCs w:val="18"/>
              </w:rPr>
              <w:t xml:space="preserve"> : </w:t>
            </w:r>
            <w:r>
              <w:rPr>
                <w:rFonts w:ascii="Arial" w:hAnsi="Arial" w:cs="Arial"/>
                <w:sz w:val="18"/>
                <w:szCs w:val="18"/>
              </w:rPr>
              <w:t>A</w:t>
            </w:r>
            <w:r w:rsidRPr="000037A3">
              <w:rPr>
                <w:rFonts w:ascii="Arial" w:hAnsi="Arial" w:cs="Arial"/>
                <w:sz w:val="18"/>
                <w:szCs w:val="18"/>
              </w:rPr>
              <w:t>llowance for doubtful accounts</w:t>
            </w:r>
          </w:p>
        </w:tc>
        <w:tc>
          <w:tcPr>
            <w:tcW w:w="1334" w:type="dxa"/>
            <w:tcBorders>
              <w:bottom w:val="single" w:sz="4" w:space="0" w:color="auto"/>
            </w:tcBorders>
          </w:tcPr>
          <w:p w14:paraId="2ADA633F" w14:textId="7D22B95A" w:rsidR="00BB1243" w:rsidRPr="00B60E65" w:rsidRDefault="00BB1243" w:rsidP="00DE450A">
            <w:pPr>
              <w:spacing w:line="360" w:lineRule="auto"/>
              <w:ind w:right="-18"/>
              <w:jc w:val="right"/>
              <w:rPr>
                <w:rFonts w:ascii="Arial" w:hAnsi="Arial" w:cs="Arial"/>
                <w:sz w:val="18"/>
                <w:szCs w:val="18"/>
              </w:rPr>
            </w:pPr>
            <w:r w:rsidRPr="00BB1243">
              <w:rPr>
                <w:rFonts w:ascii="Arial" w:hAnsi="Arial" w:cs="Arial"/>
                <w:sz w:val="18"/>
                <w:szCs w:val="18"/>
              </w:rPr>
              <w:t>(517,482,308)</w:t>
            </w:r>
          </w:p>
        </w:tc>
        <w:tc>
          <w:tcPr>
            <w:tcW w:w="270" w:type="dxa"/>
            <w:tcBorders>
              <w:left w:val="nil"/>
            </w:tcBorders>
          </w:tcPr>
          <w:p w14:paraId="171E22C8" w14:textId="77777777" w:rsidR="00BB1243" w:rsidRPr="00B60E65" w:rsidRDefault="00BB1243" w:rsidP="00BB1243">
            <w:pPr>
              <w:tabs>
                <w:tab w:val="left" w:pos="459"/>
              </w:tabs>
              <w:spacing w:line="360" w:lineRule="auto"/>
              <w:jc w:val="right"/>
              <w:rPr>
                <w:rFonts w:ascii="Arial" w:hAnsi="Arial" w:cs="Arial"/>
                <w:sz w:val="18"/>
                <w:szCs w:val="18"/>
              </w:rPr>
            </w:pPr>
          </w:p>
        </w:tc>
        <w:tc>
          <w:tcPr>
            <w:tcW w:w="1344" w:type="dxa"/>
            <w:tcBorders>
              <w:bottom w:val="single" w:sz="4" w:space="0" w:color="auto"/>
            </w:tcBorders>
          </w:tcPr>
          <w:p w14:paraId="7A2923A7" w14:textId="42BAA5AD" w:rsidR="00BB1243" w:rsidRPr="00B60E65" w:rsidRDefault="00BB1243" w:rsidP="00BB1243">
            <w:pPr>
              <w:spacing w:line="360" w:lineRule="auto"/>
              <w:jc w:val="right"/>
              <w:rPr>
                <w:rFonts w:ascii="Arial" w:hAnsi="Arial" w:cs="Arial"/>
                <w:sz w:val="18"/>
                <w:szCs w:val="18"/>
                <w:lang w:val="en-GB"/>
              </w:rPr>
            </w:pPr>
            <w:r w:rsidRPr="00B60E65">
              <w:rPr>
                <w:rFonts w:ascii="Arial" w:hAnsi="Arial" w:cs="Arial"/>
                <w:sz w:val="18"/>
                <w:szCs w:val="18"/>
                <w:cs/>
              </w:rPr>
              <w:t>(</w:t>
            </w:r>
            <w:r w:rsidRPr="00B60E65">
              <w:rPr>
                <w:rFonts w:ascii="Arial" w:hAnsi="Arial" w:cs="Arial"/>
                <w:sz w:val="18"/>
                <w:szCs w:val="18"/>
              </w:rPr>
              <w:t>51</w:t>
            </w:r>
            <w:r>
              <w:rPr>
                <w:rFonts w:ascii="Arial" w:hAnsi="Arial" w:cs="Arial"/>
                <w:sz w:val="18"/>
                <w:szCs w:val="18"/>
              </w:rPr>
              <w:t>7,682,517</w:t>
            </w:r>
            <w:r w:rsidRPr="00B60E65">
              <w:rPr>
                <w:rFonts w:ascii="Arial" w:hAnsi="Arial" w:cs="Arial"/>
                <w:sz w:val="18"/>
                <w:szCs w:val="18"/>
                <w:cs/>
              </w:rPr>
              <w:t>)</w:t>
            </w:r>
          </w:p>
        </w:tc>
        <w:tc>
          <w:tcPr>
            <w:tcW w:w="236" w:type="dxa"/>
          </w:tcPr>
          <w:p w14:paraId="1749A512" w14:textId="77777777" w:rsidR="00BB1243" w:rsidRPr="00B60E65" w:rsidRDefault="00BB1243" w:rsidP="00BB1243">
            <w:pPr>
              <w:spacing w:line="360" w:lineRule="auto"/>
              <w:jc w:val="right"/>
              <w:rPr>
                <w:rFonts w:ascii="Arial" w:hAnsi="Arial" w:cs="Arial"/>
                <w:sz w:val="18"/>
                <w:szCs w:val="18"/>
                <w:cs/>
                <w:lang w:val="en-GB"/>
              </w:rPr>
            </w:pPr>
          </w:p>
        </w:tc>
        <w:tc>
          <w:tcPr>
            <w:tcW w:w="1356" w:type="dxa"/>
            <w:tcBorders>
              <w:bottom w:val="single" w:sz="4" w:space="0" w:color="auto"/>
            </w:tcBorders>
          </w:tcPr>
          <w:p w14:paraId="7F4E707D" w14:textId="5D9BDE95" w:rsidR="00BB1243" w:rsidRPr="00DE450A" w:rsidRDefault="00847170" w:rsidP="00DE450A">
            <w:pPr>
              <w:spacing w:line="360" w:lineRule="auto"/>
              <w:ind w:right="-18"/>
              <w:jc w:val="right"/>
              <w:rPr>
                <w:rFonts w:ascii="Arial" w:hAnsi="Arial" w:cs="Arial"/>
                <w:sz w:val="18"/>
                <w:szCs w:val="18"/>
                <w:cs/>
              </w:rPr>
            </w:pPr>
            <w:r>
              <w:rPr>
                <w:rFonts w:ascii="Arial" w:hAnsi="Arial" w:cs="Arial"/>
                <w:sz w:val="18"/>
                <w:szCs w:val="18"/>
              </w:rPr>
              <w:t>(512,092,078)</w:t>
            </w:r>
          </w:p>
        </w:tc>
        <w:tc>
          <w:tcPr>
            <w:tcW w:w="240" w:type="dxa"/>
          </w:tcPr>
          <w:p w14:paraId="7F3E5A27" w14:textId="77777777" w:rsidR="00BB1243" w:rsidRPr="00B60E65" w:rsidRDefault="00BB1243" w:rsidP="00BB1243">
            <w:pPr>
              <w:tabs>
                <w:tab w:val="left" w:pos="459"/>
              </w:tabs>
              <w:spacing w:line="360" w:lineRule="auto"/>
              <w:ind w:firstLine="1134"/>
              <w:jc w:val="right"/>
              <w:rPr>
                <w:rFonts w:ascii="Arial" w:hAnsi="Arial" w:cs="Arial"/>
                <w:sz w:val="18"/>
                <w:szCs w:val="18"/>
                <w:lang w:val="en-GB"/>
              </w:rPr>
            </w:pPr>
          </w:p>
        </w:tc>
        <w:tc>
          <w:tcPr>
            <w:tcW w:w="1359" w:type="dxa"/>
            <w:tcBorders>
              <w:bottom w:val="single" w:sz="4" w:space="0" w:color="auto"/>
            </w:tcBorders>
          </w:tcPr>
          <w:p w14:paraId="161575FE" w14:textId="44AF404E" w:rsidR="00BB1243" w:rsidRPr="00DE450A" w:rsidRDefault="00BB1243" w:rsidP="00DE450A">
            <w:pPr>
              <w:spacing w:line="360" w:lineRule="auto"/>
              <w:ind w:right="-18"/>
              <w:jc w:val="right"/>
              <w:rPr>
                <w:rFonts w:ascii="Arial" w:hAnsi="Arial" w:cs="Arial"/>
                <w:sz w:val="18"/>
                <w:szCs w:val="18"/>
              </w:rPr>
            </w:pPr>
            <w:r w:rsidRPr="00DE450A">
              <w:rPr>
                <w:rFonts w:ascii="Arial" w:hAnsi="Arial" w:cs="Arial"/>
                <w:sz w:val="18"/>
                <w:szCs w:val="18"/>
                <w:cs/>
              </w:rPr>
              <w:t>(</w:t>
            </w:r>
            <w:r w:rsidRPr="00DE450A">
              <w:rPr>
                <w:rFonts w:ascii="Arial" w:hAnsi="Arial" w:cs="Arial"/>
                <w:sz w:val="18"/>
                <w:szCs w:val="18"/>
              </w:rPr>
              <w:t>497,045,899</w:t>
            </w:r>
            <w:r w:rsidRPr="00DE450A">
              <w:rPr>
                <w:rFonts w:ascii="Arial" w:hAnsi="Arial" w:cs="Arial"/>
                <w:sz w:val="18"/>
                <w:szCs w:val="18"/>
                <w:cs/>
              </w:rPr>
              <w:t>)</w:t>
            </w:r>
          </w:p>
        </w:tc>
      </w:tr>
      <w:tr w:rsidR="00BB1243" w:rsidRPr="00DB0A6C" w14:paraId="2E6CDD15" w14:textId="77777777" w:rsidTr="00623899">
        <w:tc>
          <w:tcPr>
            <w:tcW w:w="3409" w:type="dxa"/>
          </w:tcPr>
          <w:p w14:paraId="00F9B214" w14:textId="77777777" w:rsidR="00BB1243" w:rsidRPr="000037A3" w:rsidRDefault="00BB1243" w:rsidP="00BB1243">
            <w:pPr>
              <w:tabs>
                <w:tab w:val="left" w:pos="459"/>
              </w:tabs>
              <w:spacing w:line="360" w:lineRule="auto"/>
              <w:ind w:left="180" w:hanging="144"/>
              <w:rPr>
                <w:rFonts w:ascii="Arial" w:hAnsi="Arial" w:cs="Arial"/>
                <w:sz w:val="18"/>
                <w:szCs w:val="18"/>
              </w:rPr>
            </w:pPr>
            <w:r w:rsidRPr="000037A3">
              <w:rPr>
                <w:rFonts w:ascii="Arial" w:hAnsi="Arial" w:cs="Arial"/>
                <w:sz w:val="18"/>
                <w:szCs w:val="18"/>
              </w:rPr>
              <w:t xml:space="preserve">Other accounts receivable </w:t>
            </w:r>
            <w:r w:rsidRPr="000037A3">
              <w:rPr>
                <w:rFonts w:ascii="Arial" w:hAnsi="Arial"/>
                <w:sz w:val="18"/>
                <w:szCs w:val="18"/>
              </w:rPr>
              <w:t xml:space="preserve">- </w:t>
            </w:r>
            <w:r w:rsidRPr="000037A3">
              <w:rPr>
                <w:rFonts w:ascii="Arial" w:hAnsi="Arial" w:cs="Arial"/>
                <w:sz w:val="18"/>
                <w:szCs w:val="18"/>
              </w:rPr>
              <w:t>net</w:t>
            </w:r>
          </w:p>
        </w:tc>
        <w:tc>
          <w:tcPr>
            <w:tcW w:w="1334" w:type="dxa"/>
            <w:tcBorders>
              <w:top w:val="single" w:sz="4" w:space="0" w:color="auto"/>
              <w:bottom w:val="single" w:sz="4" w:space="0" w:color="auto"/>
            </w:tcBorders>
          </w:tcPr>
          <w:p w14:paraId="06315A33" w14:textId="562F1511" w:rsidR="00BB1243" w:rsidRPr="00B60E65" w:rsidRDefault="00DE450A" w:rsidP="00DE450A">
            <w:pPr>
              <w:spacing w:line="360" w:lineRule="auto"/>
              <w:ind w:right="-18"/>
              <w:jc w:val="right"/>
              <w:rPr>
                <w:rFonts w:ascii="Arial" w:hAnsi="Arial" w:cs="Arial"/>
                <w:sz w:val="18"/>
                <w:szCs w:val="18"/>
              </w:rPr>
            </w:pPr>
            <w:r w:rsidRPr="00DE450A">
              <w:rPr>
                <w:rFonts w:ascii="Arial" w:hAnsi="Arial" w:cs="Arial" w:hint="cs"/>
                <w:sz w:val="18"/>
                <w:szCs w:val="18"/>
                <w:cs/>
              </w:rPr>
              <w:t>766</w:t>
            </w:r>
            <w:r w:rsidRPr="00DE450A">
              <w:rPr>
                <w:rFonts w:ascii="Arial" w:hAnsi="Arial" w:cs="Arial"/>
                <w:sz w:val="18"/>
                <w:szCs w:val="18"/>
              </w:rPr>
              <w:t>,</w:t>
            </w:r>
            <w:r w:rsidRPr="00DE450A">
              <w:rPr>
                <w:rFonts w:ascii="Arial" w:hAnsi="Arial" w:cs="Arial" w:hint="cs"/>
                <w:sz w:val="18"/>
                <w:szCs w:val="18"/>
                <w:cs/>
              </w:rPr>
              <w:t>28</w:t>
            </w:r>
            <w:r w:rsidRPr="00DE450A">
              <w:rPr>
                <w:rFonts w:ascii="Arial" w:hAnsi="Arial" w:cs="Arial"/>
                <w:sz w:val="18"/>
                <w:szCs w:val="18"/>
              </w:rPr>
              <w:t>2</w:t>
            </w:r>
          </w:p>
        </w:tc>
        <w:tc>
          <w:tcPr>
            <w:tcW w:w="270" w:type="dxa"/>
            <w:tcBorders>
              <w:left w:val="nil"/>
            </w:tcBorders>
          </w:tcPr>
          <w:p w14:paraId="2E5DFB18" w14:textId="77777777" w:rsidR="00BB1243" w:rsidRPr="00B60E65" w:rsidRDefault="00BB1243" w:rsidP="00BB1243">
            <w:pPr>
              <w:tabs>
                <w:tab w:val="left" w:pos="459"/>
              </w:tabs>
              <w:spacing w:line="360" w:lineRule="auto"/>
              <w:jc w:val="right"/>
              <w:rPr>
                <w:rFonts w:ascii="Arial" w:hAnsi="Arial" w:cs="Arial"/>
                <w:sz w:val="18"/>
                <w:szCs w:val="18"/>
              </w:rPr>
            </w:pPr>
          </w:p>
        </w:tc>
        <w:tc>
          <w:tcPr>
            <w:tcW w:w="1344" w:type="dxa"/>
            <w:tcBorders>
              <w:top w:val="single" w:sz="4" w:space="0" w:color="auto"/>
              <w:bottom w:val="single" w:sz="4" w:space="0" w:color="auto"/>
            </w:tcBorders>
          </w:tcPr>
          <w:p w14:paraId="66769F44" w14:textId="0D72AC60" w:rsidR="00BB1243" w:rsidRPr="00B60E65" w:rsidRDefault="00BB1243" w:rsidP="00BB1243">
            <w:pPr>
              <w:spacing w:line="360" w:lineRule="auto"/>
              <w:jc w:val="right"/>
              <w:rPr>
                <w:rFonts w:ascii="Arial" w:hAnsi="Arial" w:cs="Arial"/>
                <w:sz w:val="18"/>
                <w:szCs w:val="18"/>
                <w:lang w:val="en-GB"/>
              </w:rPr>
            </w:pPr>
            <w:r>
              <w:rPr>
                <w:rFonts w:ascii="Arial" w:hAnsi="Arial" w:cs="Arial"/>
                <w:sz w:val="18"/>
                <w:szCs w:val="18"/>
              </w:rPr>
              <w:t>5</w:t>
            </w:r>
            <w:r w:rsidRPr="00B60E65">
              <w:rPr>
                <w:rFonts w:ascii="Arial" w:hAnsi="Arial" w:cs="Arial"/>
                <w:sz w:val="18"/>
                <w:szCs w:val="18"/>
              </w:rPr>
              <w:t>,842,700</w:t>
            </w:r>
          </w:p>
        </w:tc>
        <w:tc>
          <w:tcPr>
            <w:tcW w:w="236" w:type="dxa"/>
          </w:tcPr>
          <w:p w14:paraId="6FC8E28F" w14:textId="77777777" w:rsidR="00BB1243" w:rsidRPr="00B60E65" w:rsidRDefault="00BB1243" w:rsidP="00BB1243">
            <w:pPr>
              <w:spacing w:line="360" w:lineRule="auto"/>
              <w:jc w:val="right"/>
              <w:rPr>
                <w:rFonts w:ascii="Arial" w:hAnsi="Arial" w:cs="Arial"/>
                <w:sz w:val="18"/>
                <w:szCs w:val="18"/>
                <w:cs/>
                <w:lang w:val="en-GB"/>
              </w:rPr>
            </w:pPr>
          </w:p>
        </w:tc>
        <w:tc>
          <w:tcPr>
            <w:tcW w:w="1356" w:type="dxa"/>
            <w:tcBorders>
              <w:top w:val="single" w:sz="4" w:space="0" w:color="auto"/>
              <w:bottom w:val="single" w:sz="4" w:space="0" w:color="auto"/>
            </w:tcBorders>
          </w:tcPr>
          <w:p w14:paraId="08A86ADC" w14:textId="22C79C81" w:rsidR="00BB1243" w:rsidRPr="00DE450A" w:rsidRDefault="00DE450A" w:rsidP="00DE450A">
            <w:pPr>
              <w:spacing w:line="360" w:lineRule="auto"/>
              <w:ind w:right="-18"/>
              <w:jc w:val="right"/>
              <w:rPr>
                <w:rFonts w:ascii="Arial" w:hAnsi="Arial" w:cs="Arial"/>
                <w:sz w:val="18"/>
                <w:szCs w:val="18"/>
                <w:cs/>
              </w:rPr>
            </w:pPr>
            <w:r w:rsidRPr="00DE450A">
              <w:rPr>
                <w:rFonts w:ascii="Arial" w:hAnsi="Arial" w:cs="Arial"/>
                <w:sz w:val="18"/>
                <w:szCs w:val="18"/>
              </w:rPr>
              <w:t>865,67</w:t>
            </w:r>
            <w:r w:rsidR="00035BE6">
              <w:rPr>
                <w:rFonts w:ascii="Arial" w:hAnsi="Arial" w:cs="Arial"/>
                <w:sz w:val="18"/>
                <w:szCs w:val="18"/>
              </w:rPr>
              <w:t>5</w:t>
            </w:r>
          </w:p>
        </w:tc>
        <w:tc>
          <w:tcPr>
            <w:tcW w:w="240" w:type="dxa"/>
          </w:tcPr>
          <w:p w14:paraId="40182468" w14:textId="77777777" w:rsidR="00BB1243" w:rsidRPr="00B60E65" w:rsidRDefault="00BB1243" w:rsidP="00BB1243">
            <w:pPr>
              <w:tabs>
                <w:tab w:val="left" w:pos="459"/>
              </w:tabs>
              <w:spacing w:line="360" w:lineRule="auto"/>
              <w:ind w:firstLine="1134"/>
              <w:jc w:val="right"/>
              <w:rPr>
                <w:rFonts w:ascii="Arial" w:hAnsi="Arial" w:cs="Arial"/>
                <w:sz w:val="18"/>
                <w:szCs w:val="18"/>
                <w:lang w:val="en-GB"/>
              </w:rPr>
            </w:pPr>
          </w:p>
        </w:tc>
        <w:tc>
          <w:tcPr>
            <w:tcW w:w="1359" w:type="dxa"/>
            <w:tcBorders>
              <w:top w:val="single" w:sz="4" w:space="0" w:color="auto"/>
              <w:bottom w:val="single" w:sz="4" w:space="0" w:color="auto"/>
            </w:tcBorders>
          </w:tcPr>
          <w:p w14:paraId="7939833E" w14:textId="1242B978" w:rsidR="00BB1243" w:rsidRPr="00DE450A" w:rsidRDefault="00BB1243" w:rsidP="00DE450A">
            <w:pPr>
              <w:spacing w:line="360" w:lineRule="auto"/>
              <w:ind w:right="-18"/>
              <w:jc w:val="right"/>
              <w:rPr>
                <w:rFonts w:ascii="Arial" w:hAnsi="Arial" w:cs="Arial"/>
                <w:sz w:val="18"/>
                <w:szCs w:val="18"/>
              </w:rPr>
            </w:pPr>
            <w:r w:rsidRPr="00DE450A">
              <w:rPr>
                <w:rFonts w:ascii="Arial" w:hAnsi="Arial" w:cs="Arial"/>
                <w:sz w:val="18"/>
                <w:szCs w:val="18"/>
              </w:rPr>
              <w:t>15,833,643</w:t>
            </w:r>
          </w:p>
        </w:tc>
      </w:tr>
      <w:tr w:rsidR="00BB1243" w:rsidRPr="00DB0A6C" w14:paraId="32170D24" w14:textId="77777777" w:rsidTr="00623899">
        <w:tc>
          <w:tcPr>
            <w:tcW w:w="3409" w:type="dxa"/>
          </w:tcPr>
          <w:p w14:paraId="216A3656" w14:textId="77777777" w:rsidR="00BB1243" w:rsidRPr="000037A3" w:rsidRDefault="00BB1243" w:rsidP="00BB1243">
            <w:pPr>
              <w:tabs>
                <w:tab w:val="left" w:pos="459"/>
              </w:tabs>
              <w:spacing w:line="360" w:lineRule="auto"/>
              <w:ind w:left="180" w:hanging="144"/>
              <w:rPr>
                <w:rFonts w:ascii="Arial" w:hAnsi="Arial" w:cs="Arial"/>
                <w:sz w:val="18"/>
                <w:szCs w:val="18"/>
                <w:u w:val="single"/>
              </w:rPr>
            </w:pPr>
          </w:p>
        </w:tc>
        <w:tc>
          <w:tcPr>
            <w:tcW w:w="1334" w:type="dxa"/>
            <w:tcBorders>
              <w:top w:val="single" w:sz="4" w:space="0" w:color="auto"/>
            </w:tcBorders>
          </w:tcPr>
          <w:p w14:paraId="02B35491" w14:textId="77777777" w:rsidR="00BB1243" w:rsidRPr="00B60E65" w:rsidRDefault="00BB1243" w:rsidP="00DE450A">
            <w:pPr>
              <w:spacing w:line="360" w:lineRule="auto"/>
              <w:ind w:right="-18"/>
              <w:jc w:val="right"/>
              <w:rPr>
                <w:rFonts w:ascii="Arial" w:hAnsi="Arial" w:cs="Arial"/>
                <w:sz w:val="18"/>
                <w:szCs w:val="18"/>
              </w:rPr>
            </w:pPr>
          </w:p>
        </w:tc>
        <w:tc>
          <w:tcPr>
            <w:tcW w:w="270" w:type="dxa"/>
            <w:tcBorders>
              <w:left w:val="nil"/>
            </w:tcBorders>
          </w:tcPr>
          <w:p w14:paraId="34BFF18E" w14:textId="77777777" w:rsidR="00BB1243" w:rsidRPr="00B60E65" w:rsidRDefault="00BB1243" w:rsidP="00BB1243">
            <w:pPr>
              <w:tabs>
                <w:tab w:val="left" w:pos="459"/>
              </w:tabs>
              <w:spacing w:line="360" w:lineRule="auto"/>
              <w:jc w:val="right"/>
              <w:rPr>
                <w:rFonts w:ascii="Arial" w:hAnsi="Arial" w:cs="Arial"/>
                <w:sz w:val="18"/>
                <w:szCs w:val="18"/>
              </w:rPr>
            </w:pPr>
          </w:p>
        </w:tc>
        <w:tc>
          <w:tcPr>
            <w:tcW w:w="1344" w:type="dxa"/>
            <w:tcBorders>
              <w:top w:val="single" w:sz="4" w:space="0" w:color="auto"/>
            </w:tcBorders>
          </w:tcPr>
          <w:p w14:paraId="42A294E0" w14:textId="77777777" w:rsidR="00BB1243" w:rsidRPr="00B60E65" w:rsidRDefault="00BB1243" w:rsidP="00BB1243">
            <w:pPr>
              <w:spacing w:line="360" w:lineRule="auto"/>
              <w:jc w:val="right"/>
              <w:rPr>
                <w:rFonts w:ascii="Arial" w:hAnsi="Arial" w:cs="Arial"/>
                <w:sz w:val="18"/>
                <w:szCs w:val="18"/>
                <w:lang w:val="en-GB"/>
              </w:rPr>
            </w:pPr>
          </w:p>
        </w:tc>
        <w:tc>
          <w:tcPr>
            <w:tcW w:w="236" w:type="dxa"/>
          </w:tcPr>
          <w:p w14:paraId="7236405F" w14:textId="77777777" w:rsidR="00BB1243" w:rsidRPr="00B60E65" w:rsidRDefault="00BB1243" w:rsidP="00BB1243">
            <w:pPr>
              <w:spacing w:line="360" w:lineRule="auto"/>
              <w:jc w:val="right"/>
              <w:rPr>
                <w:rFonts w:ascii="Arial" w:hAnsi="Arial" w:cs="Arial"/>
                <w:sz w:val="18"/>
                <w:szCs w:val="18"/>
                <w:cs/>
                <w:lang w:val="en-GB"/>
              </w:rPr>
            </w:pPr>
          </w:p>
        </w:tc>
        <w:tc>
          <w:tcPr>
            <w:tcW w:w="1356" w:type="dxa"/>
            <w:tcBorders>
              <w:top w:val="single" w:sz="4" w:space="0" w:color="auto"/>
            </w:tcBorders>
          </w:tcPr>
          <w:p w14:paraId="2650650A" w14:textId="77777777" w:rsidR="00BB1243" w:rsidRPr="00DE450A" w:rsidRDefault="00BB1243" w:rsidP="00DE450A">
            <w:pPr>
              <w:spacing w:line="360" w:lineRule="auto"/>
              <w:ind w:right="-18"/>
              <w:jc w:val="right"/>
              <w:rPr>
                <w:rFonts w:ascii="Arial" w:hAnsi="Arial" w:cs="Arial"/>
                <w:sz w:val="18"/>
                <w:szCs w:val="18"/>
                <w:cs/>
              </w:rPr>
            </w:pPr>
          </w:p>
        </w:tc>
        <w:tc>
          <w:tcPr>
            <w:tcW w:w="240" w:type="dxa"/>
          </w:tcPr>
          <w:p w14:paraId="7540F317" w14:textId="77777777" w:rsidR="00BB1243" w:rsidRPr="00B60E65" w:rsidRDefault="00BB1243" w:rsidP="00BB1243">
            <w:pPr>
              <w:tabs>
                <w:tab w:val="left" w:pos="459"/>
              </w:tabs>
              <w:spacing w:line="360" w:lineRule="auto"/>
              <w:ind w:firstLine="1134"/>
              <w:jc w:val="right"/>
              <w:rPr>
                <w:rFonts w:ascii="Arial" w:hAnsi="Arial" w:cs="Arial"/>
                <w:sz w:val="18"/>
                <w:szCs w:val="18"/>
                <w:lang w:val="en-GB"/>
              </w:rPr>
            </w:pPr>
          </w:p>
        </w:tc>
        <w:tc>
          <w:tcPr>
            <w:tcW w:w="1359" w:type="dxa"/>
            <w:tcBorders>
              <w:top w:val="single" w:sz="4" w:space="0" w:color="auto"/>
            </w:tcBorders>
          </w:tcPr>
          <w:p w14:paraId="57BABDFA" w14:textId="77777777" w:rsidR="00BB1243" w:rsidRPr="00DE450A" w:rsidRDefault="00BB1243" w:rsidP="00DE450A">
            <w:pPr>
              <w:spacing w:line="360" w:lineRule="auto"/>
              <w:ind w:right="-18"/>
              <w:jc w:val="right"/>
              <w:rPr>
                <w:rFonts w:ascii="Arial" w:hAnsi="Arial" w:cs="Arial"/>
                <w:sz w:val="18"/>
                <w:szCs w:val="18"/>
              </w:rPr>
            </w:pPr>
          </w:p>
        </w:tc>
      </w:tr>
      <w:tr w:rsidR="00BB1243" w:rsidRPr="00DB0A6C" w14:paraId="2AEF07D3" w14:textId="77777777" w:rsidTr="00623899">
        <w:tc>
          <w:tcPr>
            <w:tcW w:w="3409" w:type="dxa"/>
          </w:tcPr>
          <w:p w14:paraId="395FF871" w14:textId="77777777" w:rsidR="00BB1243" w:rsidRPr="000037A3" w:rsidRDefault="00BB1243" w:rsidP="00BB1243">
            <w:pPr>
              <w:tabs>
                <w:tab w:val="left" w:pos="459"/>
              </w:tabs>
              <w:spacing w:line="360" w:lineRule="auto"/>
              <w:ind w:left="180" w:hanging="144"/>
              <w:rPr>
                <w:rFonts w:ascii="Arial" w:hAnsi="Arial" w:cs="Arial"/>
                <w:sz w:val="18"/>
                <w:szCs w:val="18"/>
              </w:rPr>
            </w:pPr>
            <w:r w:rsidRPr="000037A3">
              <w:rPr>
                <w:rFonts w:ascii="Arial" w:hAnsi="Arial" w:cs="Arial"/>
                <w:sz w:val="18"/>
                <w:szCs w:val="18"/>
              </w:rPr>
              <w:t xml:space="preserve">Total trade and other accounts receivable </w:t>
            </w:r>
            <w:r w:rsidRPr="000037A3">
              <w:rPr>
                <w:rFonts w:ascii="Arial" w:hAnsi="Arial"/>
                <w:sz w:val="18"/>
                <w:szCs w:val="18"/>
              </w:rPr>
              <w:t xml:space="preserve">- </w:t>
            </w:r>
            <w:r w:rsidRPr="000037A3">
              <w:rPr>
                <w:rFonts w:ascii="Arial" w:hAnsi="Arial" w:cs="Arial"/>
                <w:sz w:val="18"/>
                <w:szCs w:val="18"/>
              </w:rPr>
              <w:t>net</w:t>
            </w:r>
            <w:r w:rsidRPr="000037A3" w:rsidDel="00FF78EF">
              <w:rPr>
                <w:rFonts w:ascii="Arial" w:hAnsi="Arial"/>
                <w:sz w:val="18"/>
                <w:szCs w:val="18"/>
              </w:rPr>
              <w:t xml:space="preserve"> </w:t>
            </w:r>
          </w:p>
        </w:tc>
        <w:tc>
          <w:tcPr>
            <w:tcW w:w="1334" w:type="dxa"/>
            <w:tcBorders>
              <w:bottom w:val="single" w:sz="12" w:space="0" w:color="auto"/>
            </w:tcBorders>
          </w:tcPr>
          <w:p w14:paraId="25BFF6F8" w14:textId="77777777" w:rsidR="00BB1243" w:rsidRPr="00CF6B54" w:rsidRDefault="00BB1243" w:rsidP="00DE450A">
            <w:pPr>
              <w:spacing w:line="360" w:lineRule="auto"/>
              <w:ind w:right="-18"/>
              <w:jc w:val="right"/>
              <w:rPr>
                <w:rFonts w:ascii="Arial" w:hAnsi="Arial" w:cs="Arial"/>
                <w:sz w:val="18"/>
                <w:szCs w:val="18"/>
              </w:rPr>
            </w:pPr>
          </w:p>
          <w:p w14:paraId="4F78989F" w14:textId="1DC529D1" w:rsidR="00BB1243" w:rsidRPr="00CF6B54" w:rsidRDefault="00DE450A" w:rsidP="00DE450A">
            <w:pPr>
              <w:spacing w:line="360" w:lineRule="auto"/>
              <w:ind w:right="-18"/>
              <w:jc w:val="right"/>
              <w:rPr>
                <w:rFonts w:ascii="Arial" w:hAnsi="Arial" w:cs="Arial"/>
                <w:sz w:val="18"/>
                <w:szCs w:val="18"/>
              </w:rPr>
            </w:pPr>
            <w:r w:rsidRPr="00DE450A">
              <w:rPr>
                <w:rFonts w:ascii="Arial" w:hAnsi="Arial" w:cs="Arial"/>
                <w:sz w:val="18"/>
                <w:szCs w:val="18"/>
              </w:rPr>
              <w:t>11</w:t>
            </w:r>
            <w:r w:rsidRPr="00DE450A">
              <w:rPr>
                <w:rFonts w:ascii="Arial" w:hAnsi="Arial" w:cs="Arial" w:hint="cs"/>
                <w:sz w:val="18"/>
                <w:szCs w:val="18"/>
                <w:cs/>
              </w:rPr>
              <w:t>1</w:t>
            </w:r>
            <w:r w:rsidRPr="00DE450A">
              <w:rPr>
                <w:rFonts w:ascii="Arial" w:hAnsi="Arial" w:cs="Arial"/>
                <w:sz w:val="18"/>
                <w:szCs w:val="18"/>
              </w:rPr>
              <w:t>,</w:t>
            </w:r>
            <w:r w:rsidRPr="00DE450A">
              <w:rPr>
                <w:rFonts w:ascii="Arial" w:hAnsi="Arial" w:cs="Arial" w:hint="cs"/>
                <w:sz w:val="18"/>
                <w:szCs w:val="18"/>
                <w:cs/>
              </w:rPr>
              <w:t>578</w:t>
            </w:r>
            <w:r w:rsidRPr="00DE450A">
              <w:rPr>
                <w:rFonts w:ascii="Arial" w:hAnsi="Arial" w:cs="Arial"/>
                <w:sz w:val="18"/>
                <w:szCs w:val="18"/>
              </w:rPr>
              <w:t>,</w:t>
            </w:r>
            <w:r w:rsidRPr="00DE450A">
              <w:rPr>
                <w:rFonts w:ascii="Arial" w:hAnsi="Arial" w:cs="Arial" w:hint="cs"/>
                <w:sz w:val="18"/>
                <w:szCs w:val="18"/>
                <w:cs/>
              </w:rPr>
              <w:t>33</w:t>
            </w:r>
            <w:r w:rsidRPr="00DE450A">
              <w:rPr>
                <w:rFonts w:ascii="Arial" w:hAnsi="Arial" w:cs="Arial"/>
                <w:sz w:val="18"/>
                <w:szCs w:val="18"/>
              </w:rPr>
              <w:t>6</w:t>
            </w:r>
          </w:p>
        </w:tc>
        <w:tc>
          <w:tcPr>
            <w:tcW w:w="270" w:type="dxa"/>
            <w:tcBorders>
              <w:left w:val="nil"/>
            </w:tcBorders>
          </w:tcPr>
          <w:p w14:paraId="6083DC9C" w14:textId="77777777" w:rsidR="00BB1243" w:rsidRPr="00B60E65" w:rsidRDefault="00BB1243" w:rsidP="00BB1243">
            <w:pPr>
              <w:tabs>
                <w:tab w:val="left" w:pos="459"/>
              </w:tabs>
              <w:spacing w:line="360" w:lineRule="auto"/>
              <w:jc w:val="right"/>
              <w:rPr>
                <w:rFonts w:ascii="Arial" w:hAnsi="Arial" w:cs="Arial"/>
                <w:sz w:val="18"/>
                <w:szCs w:val="18"/>
              </w:rPr>
            </w:pPr>
          </w:p>
        </w:tc>
        <w:tc>
          <w:tcPr>
            <w:tcW w:w="1344" w:type="dxa"/>
            <w:tcBorders>
              <w:bottom w:val="single" w:sz="12" w:space="0" w:color="auto"/>
            </w:tcBorders>
          </w:tcPr>
          <w:p w14:paraId="034BA024" w14:textId="77777777" w:rsidR="00BB1243" w:rsidRPr="00B60E65" w:rsidRDefault="00BB1243" w:rsidP="00BB1243">
            <w:pPr>
              <w:tabs>
                <w:tab w:val="left" w:pos="459"/>
              </w:tabs>
              <w:spacing w:line="360" w:lineRule="auto"/>
              <w:jc w:val="right"/>
              <w:rPr>
                <w:rFonts w:ascii="Arial" w:hAnsi="Arial" w:cs="Arial"/>
                <w:sz w:val="18"/>
                <w:szCs w:val="18"/>
              </w:rPr>
            </w:pPr>
          </w:p>
          <w:p w14:paraId="1CCAE1E9" w14:textId="074B4093" w:rsidR="00BB1243" w:rsidRPr="00B60E65" w:rsidRDefault="00BB1243" w:rsidP="00BB1243">
            <w:pPr>
              <w:spacing w:line="360" w:lineRule="auto"/>
              <w:jc w:val="right"/>
              <w:rPr>
                <w:rFonts w:ascii="Arial" w:hAnsi="Arial" w:cs="Arial"/>
                <w:sz w:val="18"/>
                <w:szCs w:val="18"/>
                <w:lang w:val="en-GB"/>
              </w:rPr>
            </w:pPr>
            <w:r>
              <w:rPr>
                <w:rFonts w:ascii="Arial" w:hAnsi="Arial" w:cs="Arial"/>
                <w:sz w:val="18"/>
                <w:szCs w:val="18"/>
              </w:rPr>
              <w:t>92,118,630</w:t>
            </w:r>
          </w:p>
        </w:tc>
        <w:tc>
          <w:tcPr>
            <w:tcW w:w="236" w:type="dxa"/>
          </w:tcPr>
          <w:p w14:paraId="2E496F47" w14:textId="77777777" w:rsidR="00BB1243" w:rsidRPr="00B60E65" w:rsidRDefault="00BB1243" w:rsidP="00BB1243">
            <w:pPr>
              <w:spacing w:line="360" w:lineRule="auto"/>
              <w:jc w:val="right"/>
              <w:rPr>
                <w:rFonts w:ascii="Arial" w:hAnsi="Arial" w:cs="Arial"/>
                <w:sz w:val="18"/>
                <w:szCs w:val="18"/>
                <w:cs/>
                <w:lang w:val="en-GB"/>
              </w:rPr>
            </w:pPr>
          </w:p>
        </w:tc>
        <w:tc>
          <w:tcPr>
            <w:tcW w:w="1356" w:type="dxa"/>
            <w:tcBorders>
              <w:bottom w:val="single" w:sz="12" w:space="0" w:color="auto"/>
            </w:tcBorders>
          </w:tcPr>
          <w:p w14:paraId="7826BC30" w14:textId="77777777" w:rsidR="00BB1243" w:rsidRPr="00DE450A" w:rsidRDefault="00BB1243" w:rsidP="00DE450A">
            <w:pPr>
              <w:spacing w:line="360" w:lineRule="auto"/>
              <w:ind w:right="-18"/>
              <w:jc w:val="right"/>
              <w:rPr>
                <w:rFonts w:ascii="Arial" w:hAnsi="Arial" w:cs="Arial"/>
                <w:sz w:val="18"/>
                <w:szCs w:val="18"/>
              </w:rPr>
            </w:pPr>
          </w:p>
          <w:p w14:paraId="4CD13FCD" w14:textId="7CAD4B13" w:rsidR="00BB1243" w:rsidRPr="00DE450A" w:rsidRDefault="00DE450A" w:rsidP="00DE450A">
            <w:pPr>
              <w:spacing w:line="360" w:lineRule="auto"/>
              <w:ind w:right="-18"/>
              <w:jc w:val="right"/>
              <w:rPr>
                <w:rFonts w:ascii="Arial" w:hAnsi="Arial" w:cs="Arial"/>
                <w:sz w:val="18"/>
                <w:szCs w:val="18"/>
                <w:cs/>
              </w:rPr>
            </w:pPr>
            <w:r w:rsidRPr="00DE450A">
              <w:rPr>
                <w:rFonts w:ascii="Arial" w:hAnsi="Arial" w:cs="Arial"/>
                <w:sz w:val="18"/>
                <w:szCs w:val="18"/>
              </w:rPr>
              <w:t>19,472,624</w:t>
            </w:r>
          </w:p>
        </w:tc>
        <w:tc>
          <w:tcPr>
            <w:tcW w:w="240" w:type="dxa"/>
          </w:tcPr>
          <w:p w14:paraId="128981C1" w14:textId="77777777" w:rsidR="00BB1243" w:rsidRPr="00B60E65" w:rsidRDefault="00BB1243" w:rsidP="00BB1243">
            <w:pPr>
              <w:tabs>
                <w:tab w:val="left" w:pos="459"/>
              </w:tabs>
              <w:spacing w:line="360" w:lineRule="auto"/>
              <w:ind w:firstLine="1134"/>
              <w:jc w:val="right"/>
              <w:rPr>
                <w:rFonts w:ascii="Arial" w:hAnsi="Arial" w:cs="Arial"/>
                <w:sz w:val="18"/>
                <w:szCs w:val="18"/>
                <w:lang w:val="en-GB"/>
              </w:rPr>
            </w:pPr>
          </w:p>
        </w:tc>
        <w:tc>
          <w:tcPr>
            <w:tcW w:w="1359" w:type="dxa"/>
            <w:tcBorders>
              <w:bottom w:val="single" w:sz="12" w:space="0" w:color="auto"/>
            </w:tcBorders>
          </w:tcPr>
          <w:p w14:paraId="24D1EEDC" w14:textId="77777777" w:rsidR="00BB1243" w:rsidRPr="00DE450A" w:rsidRDefault="00BB1243" w:rsidP="00DE450A">
            <w:pPr>
              <w:spacing w:line="360" w:lineRule="auto"/>
              <w:ind w:right="-18"/>
              <w:jc w:val="right"/>
              <w:rPr>
                <w:rFonts w:ascii="Arial" w:hAnsi="Arial" w:cs="Arial"/>
                <w:sz w:val="18"/>
                <w:szCs w:val="18"/>
              </w:rPr>
            </w:pPr>
          </w:p>
          <w:p w14:paraId="77B66289" w14:textId="24C54597" w:rsidR="00BB1243" w:rsidRPr="00DE450A" w:rsidRDefault="00BB1243" w:rsidP="00DE450A">
            <w:pPr>
              <w:spacing w:line="360" w:lineRule="auto"/>
              <w:ind w:right="-18"/>
              <w:jc w:val="right"/>
              <w:rPr>
                <w:rFonts w:ascii="Arial" w:hAnsi="Arial" w:cs="Arial"/>
                <w:sz w:val="18"/>
                <w:szCs w:val="18"/>
              </w:rPr>
            </w:pPr>
            <w:r w:rsidRPr="00DE450A">
              <w:rPr>
                <w:rFonts w:ascii="Arial" w:hAnsi="Arial" w:cs="Arial"/>
                <w:sz w:val="18"/>
                <w:szCs w:val="18"/>
              </w:rPr>
              <w:t>39,262,991</w:t>
            </w:r>
          </w:p>
        </w:tc>
      </w:tr>
    </w:tbl>
    <w:p w14:paraId="76B38611" w14:textId="57AD11F7" w:rsidR="00A46DCB" w:rsidRDefault="00A46DCB" w:rsidP="00D12306">
      <w:pPr>
        <w:spacing w:line="360" w:lineRule="auto"/>
        <w:ind w:left="851"/>
        <w:jc w:val="both"/>
        <w:rPr>
          <w:rFonts w:ascii="Arial" w:eastAsia="Garamond" w:hAnsi="Arial" w:cstheme="minorBidi"/>
          <w:noProof w:val="0"/>
          <w:sz w:val="20"/>
          <w:szCs w:val="20"/>
        </w:rPr>
      </w:pPr>
    </w:p>
    <w:p w14:paraId="0A081857" w14:textId="06F313D0" w:rsidR="00142411" w:rsidRDefault="00142411" w:rsidP="00142411">
      <w:pPr>
        <w:pStyle w:val="CordiaNew"/>
        <w:tabs>
          <w:tab w:val="clear" w:pos="4153"/>
        </w:tabs>
        <w:spacing w:line="360" w:lineRule="auto"/>
        <w:ind w:left="450"/>
        <w:jc w:val="thaiDistribute"/>
        <w:rPr>
          <w:rFonts w:ascii="Arial" w:hAnsi="Arial" w:cs="Arial"/>
          <w:sz w:val="19"/>
          <w:szCs w:val="19"/>
          <w:lang w:val="en"/>
        </w:rPr>
      </w:pPr>
      <w:r>
        <w:rPr>
          <w:rFonts w:ascii="Arial" w:hAnsi="Arial" w:cs="Arial"/>
          <w:sz w:val="19"/>
          <w:szCs w:val="19"/>
          <w:lang w:val="en"/>
        </w:rPr>
        <w:t xml:space="preserve">The aged </w:t>
      </w:r>
      <w:r w:rsidRPr="00D856F6">
        <w:rPr>
          <w:rFonts w:ascii="Arial" w:hAnsi="Arial" w:cs="Arial"/>
          <w:sz w:val="19"/>
          <w:szCs w:val="19"/>
          <w:lang w:val="en"/>
        </w:rPr>
        <w:t xml:space="preserve">of trade accounts receivable </w:t>
      </w:r>
      <w:r>
        <w:rPr>
          <w:rFonts w:ascii="Arial" w:hAnsi="Arial" w:cs="Arial"/>
          <w:sz w:val="19"/>
          <w:szCs w:val="19"/>
          <w:lang w:val="en"/>
        </w:rPr>
        <w:t xml:space="preserve">and accrued income </w:t>
      </w:r>
      <w:r w:rsidRPr="00D856F6">
        <w:rPr>
          <w:rFonts w:ascii="Arial" w:hAnsi="Arial" w:cs="Arial"/>
          <w:sz w:val="19"/>
          <w:szCs w:val="19"/>
          <w:lang w:val="en"/>
        </w:rPr>
        <w:t>as at 31 December 201</w:t>
      </w:r>
      <w:r w:rsidR="003D3E34">
        <w:rPr>
          <w:rFonts w:ascii="Arial" w:hAnsi="Arial" w:cs="Arial"/>
          <w:sz w:val="19"/>
          <w:szCs w:val="19"/>
          <w:lang w:val="en"/>
        </w:rPr>
        <w:t>7</w:t>
      </w:r>
      <w:r>
        <w:rPr>
          <w:rFonts w:ascii="Arial" w:hAnsi="Arial" w:cs="Arial"/>
          <w:sz w:val="19"/>
          <w:szCs w:val="19"/>
          <w:lang w:val="en"/>
        </w:rPr>
        <w:t xml:space="preserve"> and 201</w:t>
      </w:r>
      <w:r w:rsidR="003D3E34">
        <w:rPr>
          <w:rFonts w:ascii="Arial" w:hAnsi="Arial" w:cs="Arial"/>
          <w:sz w:val="19"/>
          <w:szCs w:val="19"/>
          <w:lang w:val="en"/>
        </w:rPr>
        <w:t>6</w:t>
      </w:r>
      <w:r w:rsidRPr="00D856F6">
        <w:rPr>
          <w:rFonts w:ascii="Arial" w:hAnsi="Arial" w:cs="Arial"/>
          <w:sz w:val="19"/>
          <w:szCs w:val="19"/>
          <w:lang w:val="en"/>
        </w:rPr>
        <w:t xml:space="preserve"> are as follows:</w:t>
      </w:r>
    </w:p>
    <w:p w14:paraId="739A6E8F" w14:textId="77777777" w:rsidR="00142411" w:rsidRPr="0029201D" w:rsidRDefault="00142411" w:rsidP="00142411">
      <w:pPr>
        <w:pStyle w:val="CordiaNew"/>
        <w:tabs>
          <w:tab w:val="clear" w:pos="4153"/>
        </w:tabs>
        <w:spacing w:line="360" w:lineRule="auto"/>
        <w:ind w:left="450"/>
        <w:jc w:val="thaiDistribute"/>
        <w:rPr>
          <w:rFonts w:ascii="Arial" w:hAnsi="Arial" w:cs="Arial"/>
          <w:sz w:val="10"/>
          <w:szCs w:val="10"/>
          <w:lang w:val="en"/>
        </w:rPr>
      </w:pPr>
    </w:p>
    <w:tbl>
      <w:tblPr>
        <w:tblStyle w:val="TableGrid"/>
        <w:tblW w:w="91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4"/>
        <w:gridCol w:w="1422"/>
        <w:gridCol w:w="1418"/>
        <w:gridCol w:w="1426"/>
        <w:gridCol w:w="1421"/>
      </w:tblGrid>
      <w:tr w:rsidR="00B04183" w:rsidRPr="00B04183" w14:paraId="57A8282A" w14:textId="77777777" w:rsidTr="00623899">
        <w:tc>
          <w:tcPr>
            <w:tcW w:w="3444" w:type="dxa"/>
          </w:tcPr>
          <w:p w14:paraId="36F69BDD"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1422" w:type="dxa"/>
          </w:tcPr>
          <w:p w14:paraId="2DC65057"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1418" w:type="dxa"/>
          </w:tcPr>
          <w:p w14:paraId="2C04F864"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2847" w:type="dxa"/>
            <w:gridSpan w:val="2"/>
          </w:tcPr>
          <w:p w14:paraId="55B9E58D" w14:textId="4DE2192E" w:rsidR="00B04183" w:rsidRPr="00B04183" w:rsidRDefault="00B04183" w:rsidP="007B18D1">
            <w:pPr>
              <w:pStyle w:val="ListParagraph"/>
              <w:tabs>
                <w:tab w:val="clear" w:pos="907"/>
                <w:tab w:val="left" w:pos="900"/>
              </w:tabs>
              <w:spacing w:line="360" w:lineRule="auto"/>
              <w:ind w:left="0"/>
              <w:jc w:val="right"/>
              <w:rPr>
                <w:rFonts w:cs="Arial"/>
                <w:sz w:val="19"/>
                <w:szCs w:val="19"/>
              </w:rPr>
            </w:pPr>
            <w:r w:rsidRPr="00B04183">
              <w:rPr>
                <w:rFonts w:cs="Arial"/>
                <w:sz w:val="19"/>
                <w:szCs w:val="19"/>
                <w:cs/>
              </w:rPr>
              <w:t>(</w:t>
            </w:r>
            <w:r w:rsidRPr="00B04183">
              <w:rPr>
                <w:rFonts w:cs="Arial"/>
                <w:sz w:val="19"/>
                <w:szCs w:val="19"/>
              </w:rPr>
              <w:t>Unit</w:t>
            </w:r>
            <w:r w:rsidRPr="00B04183">
              <w:rPr>
                <w:rFonts w:cs="Arial"/>
                <w:sz w:val="19"/>
                <w:szCs w:val="19"/>
                <w:cs/>
                <w:lang w:val="en-GB"/>
              </w:rPr>
              <w:t xml:space="preserve">: </w:t>
            </w:r>
            <w:r w:rsidRPr="00B04183">
              <w:rPr>
                <w:rFonts w:cs="Arial"/>
                <w:sz w:val="19"/>
                <w:szCs w:val="19"/>
                <w:lang w:val="en-GB"/>
              </w:rPr>
              <w:t>Baht</w:t>
            </w:r>
            <w:r w:rsidRPr="00B04183">
              <w:rPr>
                <w:rFonts w:cs="Arial"/>
                <w:sz w:val="19"/>
                <w:szCs w:val="19"/>
                <w:cs/>
                <w:lang w:val="en-GB"/>
              </w:rPr>
              <w:t>)</w:t>
            </w:r>
          </w:p>
        </w:tc>
      </w:tr>
      <w:tr w:rsidR="00B04183" w:rsidRPr="00B04183" w14:paraId="0BAEF893" w14:textId="77777777" w:rsidTr="00623899">
        <w:tc>
          <w:tcPr>
            <w:tcW w:w="3444" w:type="dxa"/>
          </w:tcPr>
          <w:p w14:paraId="6919BA35"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2840" w:type="dxa"/>
            <w:gridSpan w:val="2"/>
          </w:tcPr>
          <w:p w14:paraId="1B097320"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center"/>
              <w:rPr>
                <w:rFonts w:cs="Arial"/>
                <w:sz w:val="19"/>
                <w:szCs w:val="19"/>
              </w:rPr>
            </w:pPr>
            <w:r w:rsidRPr="00B04183">
              <w:rPr>
                <w:rFonts w:cs="Arial"/>
                <w:sz w:val="19"/>
                <w:szCs w:val="19"/>
              </w:rPr>
              <w:t>Consolidated F</w:t>
            </w:r>
            <w:r w:rsidRPr="00B04183">
              <w:rPr>
                <w:rFonts w:cs="Arial"/>
                <w:sz w:val="19"/>
                <w:szCs w:val="19"/>
                <w:cs/>
              </w:rPr>
              <w:t>/</w:t>
            </w:r>
            <w:r w:rsidRPr="00B04183">
              <w:rPr>
                <w:rFonts w:cs="Arial"/>
                <w:sz w:val="19"/>
                <w:szCs w:val="19"/>
              </w:rPr>
              <w:t>S</w:t>
            </w:r>
          </w:p>
        </w:tc>
        <w:tc>
          <w:tcPr>
            <w:tcW w:w="2847" w:type="dxa"/>
            <w:gridSpan w:val="2"/>
          </w:tcPr>
          <w:p w14:paraId="54924D5E"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center"/>
              <w:rPr>
                <w:rFonts w:cs="Arial"/>
                <w:sz w:val="19"/>
                <w:szCs w:val="19"/>
              </w:rPr>
            </w:pPr>
            <w:r w:rsidRPr="00B04183">
              <w:rPr>
                <w:rFonts w:cs="Arial"/>
                <w:sz w:val="19"/>
                <w:szCs w:val="19"/>
              </w:rPr>
              <w:t>Separate F</w:t>
            </w:r>
            <w:r w:rsidRPr="00B04183">
              <w:rPr>
                <w:rFonts w:cs="Arial"/>
                <w:sz w:val="19"/>
                <w:szCs w:val="19"/>
                <w:cs/>
              </w:rPr>
              <w:t>/</w:t>
            </w:r>
            <w:r w:rsidRPr="00B04183">
              <w:rPr>
                <w:rFonts w:cs="Arial"/>
                <w:sz w:val="19"/>
                <w:szCs w:val="19"/>
              </w:rPr>
              <w:t>S</w:t>
            </w:r>
          </w:p>
        </w:tc>
      </w:tr>
      <w:tr w:rsidR="00B04183" w:rsidRPr="00B04183" w14:paraId="18F4F161" w14:textId="77777777" w:rsidTr="00623899">
        <w:tc>
          <w:tcPr>
            <w:tcW w:w="3444" w:type="dxa"/>
          </w:tcPr>
          <w:p w14:paraId="5282E8AE" w14:textId="77777777" w:rsidR="00B04183" w:rsidRPr="00B04183" w:rsidRDefault="00B04183" w:rsidP="007B18D1">
            <w:pPr>
              <w:tabs>
                <w:tab w:val="left" w:pos="459"/>
                <w:tab w:val="left" w:pos="900"/>
              </w:tabs>
              <w:spacing w:line="360" w:lineRule="auto"/>
              <w:jc w:val="center"/>
              <w:rPr>
                <w:rFonts w:ascii="Arial" w:hAnsi="Arial" w:cs="Arial"/>
                <w:sz w:val="19"/>
                <w:szCs w:val="19"/>
                <w:u w:val="single"/>
              </w:rPr>
            </w:pPr>
          </w:p>
        </w:tc>
        <w:tc>
          <w:tcPr>
            <w:tcW w:w="1422" w:type="dxa"/>
          </w:tcPr>
          <w:p w14:paraId="03254DC8" w14:textId="4FD8D2EE" w:rsidR="00B04183" w:rsidRPr="00B04183" w:rsidRDefault="00B04183"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w:t>
            </w:r>
            <w:r w:rsidR="003D3E34">
              <w:rPr>
                <w:rFonts w:ascii="Arial" w:hAnsi="Arial" w:cs="Arial"/>
                <w:sz w:val="19"/>
                <w:szCs w:val="19"/>
              </w:rPr>
              <w:t>7</w:t>
            </w:r>
          </w:p>
        </w:tc>
        <w:tc>
          <w:tcPr>
            <w:tcW w:w="1418" w:type="dxa"/>
          </w:tcPr>
          <w:p w14:paraId="49259AB7" w14:textId="2035A18E" w:rsidR="00B04183" w:rsidRPr="00B04183" w:rsidRDefault="00B04183"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w:t>
            </w:r>
            <w:r w:rsidR="003D3E34">
              <w:rPr>
                <w:rFonts w:ascii="Arial" w:hAnsi="Arial" w:cs="Arial"/>
                <w:sz w:val="19"/>
                <w:szCs w:val="19"/>
              </w:rPr>
              <w:t>6</w:t>
            </w:r>
          </w:p>
        </w:tc>
        <w:tc>
          <w:tcPr>
            <w:tcW w:w="1426" w:type="dxa"/>
          </w:tcPr>
          <w:p w14:paraId="42AD4D01" w14:textId="03C9E22B" w:rsidR="00B04183" w:rsidRPr="00B04183" w:rsidRDefault="00B04183"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w:t>
            </w:r>
            <w:r w:rsidR="003D3E34">
              <w:rPr>
                <w:rFonts w:ascii="Arial" w:hAnsi="Arial" w:cs="Arial"/>
                <w:sz w:val="19"/>
                <w:szCs w:val="19"/>
              </w:rPr>
              <w:t>7</w:t>
            </w:r>
          </w:p>
        </w:tc>
        <w:tc>
          <w:tcPr>
            <w:tcW w:w="1421" w:type="dxa"/>
          </w:tcPr>
          <w:p w14:paraId="0D6FE6C6" w14:textId="6B6F58CC" w:rsidR="00B04183" w:rsidRPr="00B04183" w:rsidRDefault="00B04183"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w:t>
            </w:r>
            <w:r w:rsidR="003D3E34">
              <w:rPr>
                <w:rFonts w:ascii="Arial" w:hAnsi="Arial" w:cs="Arial"/>
                <w:sz w:val="19"/>
                <w:szCs w:val="19"/>
              </w:rPr>
              <w:t>6</w:t>
            </w:r>
          </w:p>
        </w:tc>
      </w:tr>
      <w:tr w:rsidR="00B04183" w:rsidRPr="00B04183" w14:paraId="4EF67F96" w14:textId="77777777" w:rsidTr="00623899">
        <w:tc>
          <w:tcPr>
            <w:tcW w:w="3444" w:type="dxa"/>
          </w:tcPr>
          <w:p w14:paraId="07DCD99A" w14:textId="77777777" w:rsidR="00B04183" w:rsidRPr="00B04183" w:rsidRDefault="00B04183" w:rsidP="007B18D1">
            <w:pPr>
              <w:pStyle w:val="ListParagraph"/>
              <w:tabs>
                <w:tab w:val="clear" w:pos="907"/>
                <w:tab w:val="left" w:pos="900"/>
              </w:tabs>
              <w:spacing w:line="360" w:lineRule="auto"/>
              <w:ind w:left="0"/>
              <w:rPr>
                <w:rFonts w:cs="Arial"/>
                <w:sz w:val="19"/>
                <w:szCs w:val="19"/>
              </w:rPr>
            </w:pPr>
          </w:p>
        </w:tc>
        <w:tc>
          <w:tcPr>
            <w:tcW w:w="1422" w:type="dxa"/>
            <w:vAlign w:val="bottom"/>
          </w:tcPr>
          <w:p w14:paraId="3E94A7BC"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18" w:type="dxa"/>
            <w:vAlign w:val="bottom"/>
          </w:tcPr>
          <w:p w14:paraId="67F3B960"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26" w:type="dxa"/>
            <w:vAlign w:val="bottom"/>
          </w:tcPr>
          <w:p w14:paraId="0C1B8F2A"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21" w:type="dxa"/>
            <w:vAlign w:val="bottom"/>
          </w:tcPr>
          <w:p w14:paraId="184FF854"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r>
      <w:tr w:rsidR="00B04183" w:rsidRPr="00B04183" w14:paraId="5DDFD112" w14:textId="77777777" w:rsidTr="00623899">
        <w:trPr>
          <w:trHeight w:val="589"/>
        </w:trPr>
        <w:tc>
          <w:tcPr>
            <w:tcW w:w="3444" w:type="dxa"/>
          </w:tcPr>
          <w:p w14:paraId="61898BDC" w14:textId="77777777" w:rsidR="00B04183" w:rsidRPr="00B04183" w:rsidRDefault="00B04183" w:rsidP="007B18D1">
            <w:pPr>
              <w:pStyle w:val="ListParagraph"/>
              <w:tabs>
                <w:tab w:val="clear" w:pos="907"/>
                <w:tab w:val="left" w:pos="900"/>
              </w:tabs>
              <w:spacing w:line="360" w:lineRule="auto"/>
              <w:ind w:left="0"/>
              <w:rPr>
                <w:rFonts w:cs="Arial"/>
                <w:sz w:val="19"/>
                <w:szCs w:val="19"/>
                <w:u w:val="single"/>
              </w:rPr>
            </w:pPr>
            <w:r w:rsidRPr="00B04183">
              <w:rPr>
                <w:rFonts w:cs="Arial"/>
                <w:sz w:val="19"/>
                <w:szCs w:val="19"/>
                <w:u w:val="single"/>
              </w:rPr>
              <w:t xml:space="preserve">Trade accounts receivable and </w:t>
            </w:r>
          </w:p>
          <w:p w14:paraId="74C7661D" w14:textId="77777777" w:rsidR="00B04183" w:rsidRPr="00B04183" w:rsidRDefault="00B04183" w:rsidP="007B18D1">
            <w:pPr>
              <w:pStyle w:val="ListParagraph"/>
              <w:tabs>
                <w:tab w:val="clear" w:pos="907"/>
                <w:tab w:val="left" w:pos="900"/>
              </w:tabs>
              <w:spacing w:line="360" w:lineRule="auto"/>
              <w:ind w:left="284" w:hanging="109"/>
              <w:rPr>
                <w:rFonts w:cs="Arial"/>
                <w:sz w:val="19"/>
                <w:szCs w:val="19"/>
                <w:u w:val="single"/>
              </w:rPr>
            </w:pPr>
            <w:r w:rsidRPr="00B04183">
              <w:rPr>
                <w:rFonts w:cs="Arial"/>
                <w:sz w:val="19"/>
                <w:szCs w:val="19"/>
                <w:u w:val="single"/>
              </w:rPr>
              <w:t>accrued income</w:t>
            </w:r>
          </w:p>
        </w:tc>
        <w:tc>
          <w:tcPr>
            <w:tcW w:w="1422" w:type="dxa"/>
          </w:tcPr>
          <w:p w14:paraId="20A555A8"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18" w:type="dxa"/>
          </w:tcPr>
          <w:p w14:paraId="01D3CFE6"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26" w:type="dxa"/>
          </w:tcPr>
          <w:p w14:paraId="35DB5112"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21" w:type="dxa"/>
          </w:tcPr>
          <w:p w14:paraId="39C1E0F4"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r>
      <w:tr w:rsidR="0008219D" w:rsidRPr="00B04183" w14:paraId="33871C0E" w14:textId="77777777" w:rsidTr="00623899">
        <w:tc>
          <w:tcPr>
            <w:tcW w:w="3444" w:type="dxa"/>
          </w:tcPr>
          <w:p w14:paraId="6E6496F9" w14:textId="77777777" w:rsidR="0008219D" w:rsidRPr="00B04183" w:rsidRDefault="0008219D" w:rsidP="0008219D">
            <w:pPr>
              <w:pStyle w:val="ListParagraph"/>
              <w:tabs>
                <w:tab w:val="clear" w:pos="907"/>
                <w:tab w:val="left" w:pos="900"/>
              </w:tabs>
              <w:spacing w:line="360" w:lineRule="auto"/>
              <w:ind w:left="0"/>
              <w:rPr>
                <w:rFonts w:cs="Arial"/>
                <w:sz w:val="19"/>
                <w:szCs w:val="19"/>
              </w:rPr>
            </w:pPr>
            <w:r w:rsidRPr="00B04183">
              <w:rPr>
                <w:rFonts w:cs="Arial"/>
                <w:sz w:val="19"/>
                <w:szCs w:val="19"/>
              </w:rPr>
              <w:lastRenderedPageBreak/>
              <w:t>Not yet due</w:t>
            </w:r>
          </w:p>
        </w:tc>
        <w:tc>
          <w:tcPr>
            <w:tcW w:w="1422" w:type="dxa"/>
            <w:vAlign w:val="center"/>
          </w:tcPr>
          <w:p w14:paraId="2400BCD4" w14:textId="766612FB" w:rsidR="0008219D" w:rsidRPr="00C30124" w:rsidRDefault="0008219D" w:rsidP="0008219D">
            <w:pPr>
              <w:pStyle w:val="ListParagraph"/>
              <w:tabs>
                <w:tab w:val="clear" w:pos="907"/>
                <w:tab w:val="left" w:pos="900"/>
              </w:tabs>
              <w:spacing w:line="360" w:lineRule="auto"/>
              <w:ind w:left="0"/>
              <w:jc w:val="right"/>
              <w:rPr>
                <w:rFonts w:cs="Arial"/>
                <w:sz w:val="19"/>
                <w:szCs w:val="19"/>
                <w:lang w:val="en-GB"/>
              </w:rPr>
            </w:pPr>
            <w:r w:rsidRPr="00C30124">
              <w:rPr>
                <w:rFonts w:cs="Arial" w:hint="cs"/>
                <w:sz w:val="19"/>
                <w:szCs w:val="19"/>
                <w:lang w:val="en-GB"/>
              </w:rPr>
              <w:t xml:space="preserve">96,954,193 </w:t>
            </w:r>
          </w:p>
        </w:tc>
        <w:tc>
          <w:tcPr>
            <w:tcW w:w="1418" w:type="dxa"/>
          </w:tcPr>
          <w:p w14:paraId="4B58D9EC" w14:textId="7475AA04" w:rsidR="0008219D" w:rsidRPr="004D7464" w:rsidRDefault="0008219D" w:rsidP="0008219D">
            <w:pPr>
              <w:pStyle w:val="ListParagraph"/>
              <w:tabs>
                <w:tab w:val="clear" w:pos="907"/>
                <w:tab w:val="left" w:pos="900"/>
              </w:tabs>
              <w:spacing w:line="360" w:lineRule="auto"/>
              <w:ind w:left="0"/>
              <w:jc w:val="right"/>
              <w:rPr>
                <w:rFonts w:cs="Arial"/>
                <w:sz w:val="19"/>
                <w:szCs w:val="19"/>
                <w:lang w:val="en-GB"/>
              </w:rPr>
            </w:pPr>
            <w:r w:rsidRPr="004D7464">
              <w:rPr>
                <w:rFonts w:cs="Arial"/>
                <w:sz w:val="19"/>
                <w:szCs w:val="19"/>
                <w:lang w:val="en-GB"/>
              </w:rPr>
              <w:t>77,104,080</w:t>
            </w:r>
          </w:p>
        </w:tc>
        <w:tc>
          <w:tcPr>
            <w:tcW w:w="1426" w:type="dxa"/>
          </w:tcPr>
          <w:p w14:paraId="2AAD0276" w14:textId="1A1F0E44" w:rsidR="0008219D" w:rsidRPr="00E176DE" w:rsidRDefault="00C5382E" w:rsidP="0008219D">
            <w:pPr>
              <w:pStyle w:val="ListParagraph"/>
              <w:tabs>
                <w:tab w:val="clear" w:pos="907"/>
                <w:tab w:val="left" w:pos="900"/>
              </w:tabs>
              <w:spacing w:line="360" w:lineRule="auto"/>
              <w:ind w:left="0"/>
              <w:jc w:val="right"/>
              <w:rPr>
                <w:rFonts w:cs="Arial"/>
                <w:sz w:val="19"/>
                <w:szCs w:val="19"/>
                <w:lang w:val="en-GB"/>
              </w:rPr>
            </w:pPr>
            <w:r w:rsidRPr="00C5382E">
              <w:rPr>
                <w:rFonts w:cs="Arial"/>
                <w:sz w:val="19"/>
                <w:szCs w:val="19"/>
                <w:lang w:val="en-GB"/>
              </w:rPr>
              <w:t>7,536,925</w:t>
            </w:r>
          </w:p>
        </w:tc>
        <w:tc>
          <w:tcPr>
            <w:tcW w:w="1421" w:type="dxa"/>
          </w:tcPr>
          <w:p w14:paraId="4A442688" w14:textId="045AC318" w:rsidR="0008219D" w:rsidRPr="00B04183" w:rsidRDefault="0008219D" w:rsidP="0008219D">
            <w:pPr>
              <w:pStyle w:val="ListParagraph"/>
              <w:tabs>
                <w:tab w:val="clear" w:pos="907"/>
                <w:tab w:val="left" w:pos="900"/>
              </w:tabs>
              <w:spacing w:line="360" w:lineRule="auto"/>
              <w:ind w:left="0"/>
              <w:jc w:val="right"/>
              <w:rPr>
                <w:rFonts w:cs="Arial"/>
                <w:sz w:val="19"/>
                <w:szCs w:val="19"/>
              </w:rPr>
            </w:pPr>
            <w:r>
              <w:rPr>
                <w:rFonts w:cs="Arial"/>
                <w:sz w:val="19"/>
                <w:szCs w:val="19"/>
              </w:rPr>
              <w:t>16,111,858</w:t>
            </w:r>
          </w:p>
        </w:tc>
      </w:tr>
      <w:tr w:rsidR="0008219D" w:rsidRPr="00B04183" w14:paraId="1A99862B" w14:textId="77777777" w:rsidTr="00623899">
        <w:tc>
          <w:tcPr>
            <w:tcW w:w="3444" w:type="dxa"/>
          </w:tcPr>
          <w:p w14:paraId="614C0719" w14:textId="75ECCB15" w:rsidR="0008219D" w:rsidRPr="00B04183" w:rsidRDefault="0008219D" w:rsidP="0008219D">
            <w:pPr>
              <w:pStyle w:val="ListParagraph"/>
              <w:tabs>
                <w:tab w:val="clear" w:pos="907"/>
                <w:tab w:val="left" w:pos="900"/>
              </w:tabs>
              <w:spacing w:line="360" w:lineRule="auto"/>
              <w:ind w:left="0"/>
              <w:rPr>
                <w:rFonts w:cs="Arial"/>
                <w:sz w:val="19"/>
                <w:szCs w:val="19"/>
              </w:rPr>
            </w:pPr>
            <w:r w:rsidRPr="00B04183">
              <w:rPr>
                <w:rFonts w:cs="Arial"/>
                <w:sz w:val="19"/>
                <w:szCs w:val="19"/>
              </w:rPr>
              <w:t>Overdue</w:t>
            </w:r>
            <w:r w:rsidRPr="00B04183">
              <w:rPr>
                <w:rFonts w:cs="Arial"/>
                <w:sz w:val="19"/>
                <w:szCs w:val="19"/>
                <w:cs/>
              </w:rPr>
              <w:t>:</w:t>
            </w:r>
          </w:p>
        </w:tc>
        <w:tc>
          <w:tcPr>
            <w:tcW w:w="1422" w:type="dxa"/>
            <w:vAlign w:val="center"/>
          </w:tcPr>
          <w:p w14:paraId="3CB924E5" w14:textId="77777777" w:rsidR="0008219D" w:rsidRPr="00C30124" w:rsidRDefault="0008219D" w:rsidP="0008219D">
            <w:pPr>
              <w:pStyle w:val="ListParagraph"/>
              <w:tabs>
                <w:tab w:val="clear" w:pos="907"/>
                <w:tab w:val="left" w:pos="900"/>
              </w:tabs>
              <w:spacing w:line="360" w:lineRule="auto"/>
              <w:ind w:left="0"/>
              <w:jc w:val="right"/>
              <w:rPr>
                <w:rFonts w:cs="Arial"/>
                <w:sz w:val="19"/>
                <w:szCs w:val="19"/>
                <w:lang w:val="en-GB"/>
              </w:rPr>
            </w:pPr>
          </w:p>
        </w:tc>
        <w:tc>
          <w:tcPr>
            <w:tcW w:w="1418" w:type="dxa"/>
          </w:tcPr>
          <w:p w14:paraId="25C944BA" w14:textId="77777777" w:rsidR="0008219D" w:rsidRPr="004D7464" w:rsidRDefault="0008219D" w:rsidP="0008219D">
            <w:pPr>
              <w:pStyle w:val="ListParagraph"/>
              <w:tabs>
                <w:tab w:val="clear" w:pos="907"/>
                <w:tab w:val="left" w:pos="900"/>
              </w:tabs>
              <w:spacing w:line="360" w:lineRule="auto"/>
              <w:ind w:left="0"/>
              <w:jc w:val="right"/>
              <w:rPr>
                <w:rFonts w:cs="Arial"/>
                <w:sz w:val="19"/>
                <w:szCs w:val="19"/>
                <w:lang w:val="en-GB"/>
              </w:rPr>
            </w:pPr>
          </w:p>
        </w:tc>
        <w:tc>
          <w:tcPr>
            <w:tcW w:w="1426" w:type="dxa"/>
          </w:tcPr>
          <w:p w14:paraId="355E5DC0" w14:textId="77777777" w:rsidR="0008219D" w:rsidRPr="000239E8" w:rsidRDefault="0008219D" w:rsidP="0008219D">
            <w:pPr>
              <w:pStyle w:val="ListParagraph"/>
              <w:tabs>
                <w:tab w:val="clear" w:pos="907"/>
                <w:tab w:val="left" w:pos="900"/>
              </w:tabs>
              <w:spacing w:line="360" w:lineRule="auto"/>
              <w:ind w:left="0"/>
              <w:jc w:val="right"/>
              <w:rPr>
                <w:rFonts w:cs="Arial"/>
                <w:sz w:val="19"/>
                <w:szCs w:val="19"/>
              </w:rPr>
            </w:pPr>
          </w:p>
        </w:tc>
        <w:tc>
          <w:tcPr>
            <w:tcW w:w="1421" w:type="dxa"/>
          </w:tcPr>
          <w:p w14:paraId="003F61DA" w14:textId="77777777" w:rsidR="0008219D" w:rsidRPr="00B04183" w:rsidRDefault="0008219D" w:rsidP="0008219D">
            <w:pPr>
              <w:pStyle w:val="ListParagraph"/>
              <w:tabs>
                <w:tab w:val="clear" w:pos="907"/>
                <w:tab w:val="left" w:pos="900"/>
              </w:tabs>
              <w:spacing w:line="360" w:lineRule="auto"/>
              <w:ind w:left="0"/>
              <w:jc w:val="right"/>
              <w:rPr>
                <w:rFonts w:cs="Arial"/>
                <w:sz w:val="19"/>
                <w:szCs w:val="19"/>
              </w:rPr>
            </w:pPr>
          </w:p>
        </w:tc>
      </w:tr>
      <w:tr w:rsidR="0008219D" w:rsidRPr="00B04183" w14:paraId="401A1CD9" w14:textId="77777777" w:rsidTr="00623899">
        <w:trPr>
          <w:trHeight w:val="184"/>
        </w:trPr>
        <w:tc>
          <w:tcPr>
            <w:tcW w:w="3444" w:type="dxa"/>
          </w:tcPr>
          <w:p w14:paraId="0EBCEC47" w14:textId="77777777" w:rsidR="0008219D" w:rsidRPr="00B04183" w:rsidRDefault="0008219D" w:rsidP="0008219D">
            <w:pPr>
              <w:pStyle w:val="ListParagraph"/>
              <w:tabs>
                <w:tab w:val="clear" w:pos="907"/>
                <w:tab w:val="left" w:pos="900"/>
              </w:tabs>
              <w:spacing w:line="360" w:lineRule="auto"/>
              <w:ind w:left="0" w:firstLine="174"/>
              <w:rPr>
                <w:rFonts w:cs="Arial"/>
                <w:sz w:val="19"/>
                <w:szCs w:val="19"/>
                <w:lang w:val="en-GB"/>
              </w:rPr>
            </w:pPr>
            <w:r w:rsidRPr="00B04183">
              <w:rPr>
                <w:rFonts w:cs="Arial"/>
                <w:sz w:val="19"/>
                <w:szCs w:val="19"/>
                <w:lang w:val="en-GB"/>
              </w:rPr>
              <w:t>Less than 3 months</w:t>
            </w:r>
          </w:p>
        </w:tc>
        <w:tc>
          <w:tcPr>
            <w:tcW w:w="1422" w:type="dxa"/>
            <w:vAlign w:val="center"/>
          </w:tcPr>
          <w:p w14:paraId="00C11AAC" w14:textId="3CDC4DED" w:rsidR="0008219D" w:rsidRPr="00C30124" w:rsidRDefault="0008219D" w:rsidP="0008219D">
            <w:pPr>
              <w:pStyle w:val="ListParagraph"/>
              <w:tabs>
                <w:tab w:val="clear" w:pos="907"/>
                <w:tab w:val="left" w:pos="900"/>
              </w:tabs>
              <w:spacing w:line="360" w:lineRule="auto"/>
              <w:ind w:left="0"/>
              <w:jc w:val="right"/>
              <w:rPr>
                <w:rFonts w:cs="Arial"/>
                <w:sz w:val="19"/>
                <w:szCs w:val="19"/>
                <w:lang w:val="en-GB"/>
              </w:rPr>
            </w:pPr>
            <w:r w:rsidRPr="00C30124">
              <w:rPr>
                <w:rFonts w:cs="Arial" w:hint="cs"/>
                <w:sz w:val="19"/>
                <w:szCs w:val="19"/>
                <w:lang w:val="en-GB"/>
              </w:rPr>
              <w:t xml:space="preserve">7,802,152 </w:t>
            </w:r>
          </w:p>
        </w:tc>
        <w:tc>
          <w:tcPr>
            <w:tcW w:w="1418" w:type="dxa"/>
          </w:tcPr>
          <w:p w14:paraId="0B28EAF9" w14:textId="61084EEA" w:rsidR="0008219D" w:rsidRPr="004D7464" w:rsidRDefault="0008219D" w:rsidP="004D7464">
            <w:pPr>
              <w:pStyle w:val="ListParagraph"/>
              <w:tabs>
                <w:tab w:val="clear" w:pos="907"/>
                <w:tab w:val="left" w:pos="900"/>
              </w:tabs>
              <w:spacing w:line="360" w:lineRule="auto"/>
              <w:ind w:left="0"/>
              <w:jc w:val="right"/>
              <w:rPr>
                <w:rFonts w:cs="Arial"/>
                <w:sz w:val="19"/>
                <w:szCs w:val="19"/>
                <w:lang w:val="en-GB"/>
              </w:rPr>
            </w:pPr>
            <w:r w:rsidRPr="004D7464">
              <w:rPr>
                <w:rFonts w:cs="Arial"/>
                <w:sz w:val="19"/>
                <w:szCs w:val="19"/>
                <w:lang w:val="en-GB"/>
              </w:rPr>
              <w:t>12,317,241</w:t>
            </w:r>
          </w:p>
        </w:tc>
        <w:tc>
          <w:tcPr>
            <w:tcW w:w="1426" w:type="dxa"/>
          </w:tcPr>
          <w:p w14:paraId="3BCAF7C1" w14:textId="2533705F" w:rsidR="0008219D" w:rsidRPr="000239E8" w:rsidRDefault="00C5382E" w:rsidP="0008219D">
            <w:pPr>
              <w:pStyle w:val="ListParagraph"/>
              <w:tabs>
                <w:tab w:val="clear" w:pos="907"/>
                <w:tab w:val="left" w:pos="851"/>
                <w:tab w:val="left" w:pos="900"/>
              </w:tabs>
              <w:spacing w:line="360" w:lineRule="auto"/>
              <w:ind w:left="0"/>
              <w:jc w:val="right"/>
              <w:rPr>
                <w:rFonts w:cs="Arial"/>
                <w:sz w:val="19"/>
                <w:szCs w:val="19"/>
              </w:rPr>
            </w:pPr>
            <w:r w:rsidRPr="00C5382E">
              <w:rPr>
                <w:rFonts w:cs="Arial"/>
                <w:sz w:val="19"/>
                <w:szCs w:val="19"/>
                <w:cs/>
              </w:rPr>
              <w:t>5</w:t>
            </w:r>
            <w:r w:rsidRPr="00C5382E">
              <w:rPr>
                <w:rFonts w:cs="Arial"/>
                <w:sz w:val="19"/>
                <w:szCs w:val="19"/>
              </w:rPr>
              <w:t>,</w:t>
            </w:r>
            <w:r w:rsidRPr="00C5382E">
              <w:rPr>
                <w:rFonts w:cs="Arial"/>
                <w:sz w:val="19"/>
                <w:szCs w:val="19"/>
                <w:cs/>
              </w:rPr>
              <w:t>023</w:t>
            </w:r>
            <w:r w:rsidRPr="00C5382E">
              <w:rPr>
                <w:rFonts w:cs="Arial"/>
                <w:sz w:val="19"/>
                <w:szCs w:val="19"/>
              </w:rPr>
              <w:t>,</w:t>
            </w:r>
            <w:r w:rsidRPr="00C5382E">
              <w:rPr>
                <w:rFonts w:cs="Arial"/>
                <w:sz w:val="19"/>
                <w:szCs w:val="19"/>
                <w:cs/>
              </w:rPr>
              <w:t>495</w:t>
            </w:r>
          </w:p>
        </w:tc>
        <w:tc>
          <w:tcPr>
            <w:tcW w:w="1421" w:type="dxa"/>
          </w:tcPr>
          <w:p w14:paraId="748F7F78" w14:textId="28FB1975" w:rsidR="0008219D" w:rsidRPr="00B04183" w:rsidRDefault="0008219D" w:rsidP="0008219D">
            <w:pPr>
              <w:pStyle w:val="ListParagraph"/>
              <w:tabs>
                <w:tab w:val="left" w:pos="851"/>
              </w:tabs>
              <w:spacing w:line="360" w:lineRule="auto"/>
              <w:ind w:left="0"/>
              <w:jc w:val="right"/>
              <w:rPr>
                <w:rFonts w:cs="Arial"/>
                <w:sz w:val="19"/>
                <w:szCs w:val="19"/>
              </w:rPr>
            </w:pPr>
            <w:r w:rsidRPr="000239E8">
              <w:rPr>
                <w:rFonts w:cs="Arial"/>
                <w:sz w:val="19"/>
                <w:szCs w:val="19"/>
              </w:rPr>
              <w:t>10,462,881</w:t>
            </w:r>
          </w:p>
        </w:tc>
      </w:tr>
      <w:tr w:rsidR="008C62AC" w:rsidRPr="00B04183" w14:paraId="1FFC6911" w14:textId="77777777" w:rsidTr="00623899">
        <w:trPr>
          <w:trHeight w:val="184"/>
        </w:trPr>
        <w:tc>
          <w:tcPr>
            <w:tcW w:w="3444" w:type="dxa"/>
          </w:tcPr>
          <w:p w14:paraId="7D949890" w14:textId="429C9AB5" w:rsidR="008C62AC" w:rsidRPr="00B04183" w:rsidRDefault="008C62AC" w:rsidP="008C62AC">
            <w:pPr>
              <w:pStyle w:val="ListParagraph"/>
              <w:tabs>
                <w:tab w:val="clear" w:pos="907"/>
                <w:tab w:val="left" w:pos="900"/>
              </w:tabs>
              <w:spacing w:line="360" w:lineRule="auto"/>
              <w:ind w:left="0" w:firstLine="174"/>
              <w:rPr>
                <w:rFonts w:cs="Arial"/>
                <w:sz w:val="19"/>
                <w:szCs w:val="19"/>
                <w:lang w:val="en-GB"/>
              </w:rPr>
            </w:pPr>
            <w:r w:rsidRPr="00B04183">
              <w:rPr>
                <w:rFonts w:cs="Arial"/>
                <w:sz w:val="19"/>
                <w:szCs w:val="19"/>
                <w:lang w:val="en-GB"/>
              </w:rPr>
              <w:t xml:space="preserve">3 </w:t>
            </w:r>
            <w:r>
              <w:rPr>
                <w:rFonts w:cs="Arial"/>
                <w:sz w:val="19"/>
                <w:szCs w:val="19"/>
                <w:lang w:val="en-GB"/>
              </w:rPr>
              <w:t xml:space="preserve">– 6 </w:t>
            </w:r>
            <w:r w:rsidRPr="00B04183">
              <w:rPr>
                <w:rFonts w:cs="Arial"/>
                <w:sz w:val="19"/>
                <w:szCs w:val="19"/>
                <w:lang w:val="en-GB"/>
              </w:rPr>
              <w:t>months</w:t>
            </w:r>
          </w:p>
        </w:tc>
        <w:tc>
          <w:tcPr>
            <w:tcW w:w="1422" w:type="dxa"/>
            <w:vAlign w:val="center"/>
          </w:tcPr>
          <w:p w14:paraId="48ADD821" w14:textId="08653DC1" w:rsidR="008C62AC" w:rsidRPr="00C30124" w:rsidRDefault="008C62AC" w:rsidP="008C62AC">
            <w:pPr>
              <w:pStyle w:val="ListParagraph"/>
              <w:tabs>
                <w:tab w:val="clear" w:pos="907"/>
                <w:tab w:val="left" w:pos="900"/>
              </w:tabs>
              <w:spacing w:line="360" w:lineRule="auto"/>
              <w:ind w:left="0"/>
              <w:jc w:val="right"/>
              <w:rPr>
                <w:rFonts w:cs="Arial"/>
                <w:sz w:val="19"/>
                <w:szCs w:val="19"/>
                <w:lang w:val="en-GB"/>
              </w:rPr>
            </w:pPr>
            <w:r w:rsidRPr="00C30124">
              <w:rPr>
                <w:rFonts w:cs="Arial" w:hint="cs"/>
                <w:sz w:val="19"/>
                <w:szCs w:val="19"/>
                <w:lang w:val="en-GB"/>
              </w:rPr>
              <w:t xml:space="preserve">42,425 </w:t>
            </w:r>
          </w:p>
        </w:tc>
        <w:tc>
          <w:tcPr>
            <w:tcW w:w="1418" w:type="dxa"/>
          </w:tcPr>
          <w:p w14:paraId="504941BB" w14:textId="3FA7E475" w:rsidR="008C62AC" w:rsidRPr="004D7464" w:rsidRDefault="008C62AC" w:rsidP="008C62AC">
            <w:pPr>
              <w:pStyle w:val="ListParagraph"/>
              <w:tabs>
                <w:tab w:val="clear" w:pos="907"/>
                <w:tab w:val="left" w:pos="851"/>
                <w:tab w:val="left" w:pos="900"/>
              </w:tabs>
              <w:spacing w:line="360" w:lineRule="auto"/>
              <w:ind w:left="0"/>
              <w:jc w:val="center"/>
              <w:rPr>
                <w:rFonts w:cs="Arial"/>
                <w:sz w:val="19"/>
                <w:szCs w:val="19"/>
                <w:lang w:val="en-GB"/>
              </w:rPr>
            </w:pPr>
            <w:r w:rsidRPr="0021673F">
              <w:rPr>
                <w:rFonts w:ascii="Browallia New" w:hAnsi="Browallia New" w:cs="Browallia New" w:hint="cs"/>
                <w:color w:val="000000" w:themeColor="text1"/>
                <w:cs/>
              </w:rPr>
              <w:t xml:space="preserve">       </w:t>
            </w:r>
            <w:r w:rsidRPr="0021673F">
              <w:rPr>
                <w:rFonts w:ascii="Browallia New" w:hAnsi="Browallia New" w:cs="Browallia New"/>
                <w:color w:val="000000" w:themeColor="text1"/>
                <w:cs/>
              </w:rPr>
              <w:t>-</w:t>
            </w:r>
          </w:p>
        </w:tc>
        <w:tc>
          <w:tcPr>
            <w:tcW w:w="1426" w:type="dxa"/>
          </w:tcPr>
          <w:p w14:paraId="256B714F" w14:textId="051E5A11" w:rsidR="008C62AC" w:rsidRPr="000239E8" w:rsidRDefault="00C5382E" w:rsidP="008C62AC">
            <w:pPr>
              <w:pStyle w:val="ListParagraph"/>
              <w:tabs>
                <w:tab w:val="clear" w:pos="907"/>
                <w:tab w:val="left" w:pos="851"/>
                <w:tab w:val="left" w:pos="900"/>
              </w:tabs>
              <w:spacing w:line="360" w:lineRule="auto"/>
              <w:ind w:left="0"/>
              <w:jc w:val="right"/>
              <w:rPr>
                <w:rFonts w:cs="Arial"/>
                <w:sz w:val="19"/>
                <w:szCs w:val="19"/>
              </w:rPr>
            </w:pPr>
            <w:r>
              <w:rPr>
                <w:rFonts w:cs="Arial"/>
                <w:sz w:val="19"/>
                <w:szCs w:val="19"/>
              </w:rPr>
              <w:t>33</w:t>
            </w:r>
            <w:r w:rsidR="008C62AC" w:rsidRPr="00300A49">
              <w:rPr>
                <w:rFonts w:cs="Arial" w:hint="cs"/>
                <w:sz w:val="19"/>
                <w:szCs w:val="19"/>
                <w:cs/>
              </w:rPr>
              <w:t>,</w:t>
            </w:r>
            <w:r>
              <w:rPr>
                <w:rFonts w:cs="Arial"/>
                <w:sz w:val="19"/>
                <w:szCs w:val="19"/>
              </w:rPr>
              <w:t>245</w:t>
            </w:r>
          </w:p>
        </w:tc>
        <w:tc>
          <w:tcPr>
            <w:tcW w:w="1421" w:type="dxa"/>
          </w:tcPr>
          <w:p w14:paraId="25E6BD64" w14:textId="5DBF169B" w:rsidR="008C62AC" w:rsidRPr="000239E8" w:rsidRDefault="008C62AC" w:rsidP="008C62AC">
            <w:pPr>
              <w:pStyle w:val="ListParagraph"/>
              <w:tabs>
                <w:tab w:val="left" w:pos="851"/>
              </w:tabs>
              <w:spacing w:line="360" w:lineRule="auto"/>
              <w:ind w:left="0"/>
              <w:jc w:val="center"/>
              <w:rPr>
                <w:rFonts w:cs="Arial"/>
                <w:sz w:val="19"/>
                <w:szCs w:val="19"/>
              </w:rPr>
            </w:pPr>
            <w:r w:rsidRPr="0021673F">
              <w:rPr>
                <w:rFonts w:ascii="Browallia New" w:hAnsi="Browallia New" w:cs="Browallia New" w:hint="cs"/>
                <w:color w:val="000000" w:themeColor="text1"/>
                <w:cs/>
              </w:rPr>
              <w:t xml:space="preserve">       </w:t>
            </w:r>
            <w:r w:rsidRPr="0021673F">
              <w:rPr>
                <w:rFonts w:ascii="Browallia New" w:hAnsi="Browallia New" w:cs="Browallia New"/>
                <w:color w:val="000000" w:themeColor="text1"/>
                <w:cs/>
              </w:rPr>
              <w:t>-</w:t>
            </w:r>
          </w:p>
        </w:tc>
      </w:tr>
      <w:tr w:rsidR="0008219D" w:rsidRPr="00B04183" w14:paraId="206B4749" w14:textId="77777777" w:rsidTr="00623899">
        <w:tc>
          <w:tcPr>
            <w:tcW w:w="3444" w:type="dxa"/>
          </w:tcPr>
          <w:p w14:paraId="7814109A" w14:textId="77777777" w:rsidR="0008219D" w:rsidRPr="00B04183" w:rsidRDefault="0008219D" w:rsidP="0008219D">
            <w:pPr>
              <w:tabs>
                <w:tab w:val="left" w:pos="900"/>
              </w:tabs>
              <w:spacing w:line="360" w:lineRule="auto"/>
              <w:ind w:firstLine="169"/>
              <w:rPr>
                <w:rFonts w:ascii="Arial" w:hAnsi="Arial" w:cs="Arial"/>
                <w:sz w:val="19"/>
                <w:szCs w:val="19"/>
              </w:rPr>
            </w:pPr>
            <w:r w:rsidRPr="00B04183">
              <w:rPr>
                <w:rFonts w:ascii="Arial" w:hAnsi="Arial" w:cs="Arial"/>
                <w:sz w:val="19"/>
                <w:szCs w:val="19"/>
              </w:rPr>
              <w:t>More than 12 months</w:t>
            </w:r>
          </w:p>
        </w:tc>
        <w:tc>
          <w:tcPr>
            <w:tcW w:w="1422" w:type="dxa"/>
            <w:vAlign w:val="center"/>
          </w:tcPr>
          <w:p w14:paraId="34CDE3C6" w14:textId="7F64FA65" w:rsidR="0008219D" w:rsidRPr="00C30124" w:rsidRDefault="0008219D" w:rsidP="0008219D">
            <w:pPr>
              <w:pStyle w:val="ListParagraph"/>
              <w:pBdr>
                <w:bottom w:val="single" w:sz="4" w:space="1" w:color="auto"/>
              </w:pBdr>
              <w:tabs>
                <w:tab w:val="clear" w:pos="907"/>
                <w:tab w:val="left" w:pos="900"/>
              </w:tabs>
              <w:spacing w:line="360" w:lineRule="auto"/>
              <w:ind w:left="0"/>
              <w:jc w:val="right"/>
              <w:rPr>
                <w:rFonts w:cs="Arial"/>
                <w:sz w:val="19"/>
                <w:szCs w:val="19"/>
                <w:lang w:val="en-GB"/>
              </w:rPr>
            </w:pPr>
            <w:r w:rsidRPr="00C30124">
              <w:rPr>
                <w:rFonts w:cs="Arial" w:hint="cs"/>
                <w:sz w:val="19"/>
                <w:szCs w:val="19"/>
                <w:lang w:val="en-GB"/>
              </w:rPr>
              <w:t xml:space="preserve">14,662,707 </w:t>
            </w:r>
          </w:p>
        </w:tc>
        <w:tc>
          <w:tcPr>
            <w:tcW w:w="1418" w:type="dxa"/>
          </w:tcPr>
          <w:p w14:paraId="59A7F846" w14:textId="16C863C4" w:rsidR="0008219D" w:rsidRPr="004D7464" w:rsidRDefault="0008219D" w:rsidP="004D7464">
            <w:pPr>
              <w:pStyle w:val="ListParagraph"/>
              <w:pBdr>
                <w:bottom w:val="single" w:sz="4" w:space="1" w:color="auto"/>
              </w:pBdr>
              <w:tabs>
                <w:tab w:val="clear" w:pos="907"/>
                <w:tab w:val="left" w:pos="900"/>
              </w:tabs>
              <w:spacing w:line="360" w:lineRule="auto"/>
              <w:ind w:left="0"/>
              <w:jc w:val="right"/>
              <w:rPr>
                <w:rFonts w:cs="Arial"/>
                <w:sz w:val="19"/>
                <w:szCs w:val="19"/>
                <w:lang w:val="en-GB"/>
              </w:rPr>
            </w:pPr>
            <w:r w:rsidRPr="004D7464">
              <w:rPr>
                <w:rFonts w:cs="Arial"/>
                <w:sz w:val="19"/>
                <w:szCs w:val="19"/>
                <w:lang w:val="en-GB"/>
              </w:rPr>
              <w:t>3,731,127</w:t>
            </w:r>
          </w:p>
        </w:tc>
        <w:tc>
          <w:tcPr>
            <w:tcW w:w="1426" w:type="dxa"/>
          </w:tcPr>
          <w:p w14:paraId="1BEC6B00" w14:textId="00AA10CD" w:rsidR="0008219D" w:rsidRPr="000239E8" w:rsidRDefault="0008219D" w:rsidP="0008219D">
            <w:pPr>
              <w:pStyle w:val="ListParagraph"/>
              <w:pBdr>
                <w:bottom w:val="single" w:sz="4" w:space="1" w:color="auto"/>
              </w:pBdr>
              <w:tabs>
                <w:tab w:val="clear" w:pos="907"/>
                <w:tab w:val="left" w:pos="851"/>
                <w:tab w:val="left" w:pos="900"/>
              </w:tabs>
              <w:spacing w:line="360" w:lineRule="auto"/>
              <w:ind w:left="0"/>
              <w:jc w:val="right"/>
              <w:rPr>
                <w:rFonts w:cs="Arial"/>
                <w:sz w:val="19"/>
                <w:szCs w:val="19"/>
              </w:rPr>
            </w:pPr>
            <w:r w:rsidRPr="00300A49">
              <w:rPr>
                <w:rFonts w:cs="Arial"/>
                <w:sz w:val="19"/>
                <w:szCs w:val="19"/>
              </w:rPr>
              <w:t>14,462,498</w:t>
            </w:r>
          </w:p>
        </w:tc>
        <w:tc>
          <w:tcPr>
            <w:tcW w:w="1421" w:type="dxa"/>
          </w:tcPr>
          <w:p w14:paraId="57D1A31C" w14:textId="440C57A6" w:rsidR="0008219D" w:rsidRPr="00B04183" w:rsidRDefault="0008219D" w:rsidP="0008219D">
            <w:pPr>
              <w:pStyle w:val="ListParagraph"/>
              <w:pBdr>
                <w:bottom w:val="single" w:sz="4" w:space="1" w:color="auto"/>
              </w:pBdr>
              <w:tabs>
                <w:tab w:val="clear" w:pos="907"/>
                <w:tab w:val="left" w:pos="900"/>
              </w:tabs>
              <w:spacing w:line="360" w:lineRule="auto"/>
              <w:ind w:left="0"/>
              <w:jc w:val="right"/>
              <w:rPr>
                <w:rFonts w:cs="Arial"/>
                <w:sz w:val="19"/>
                <w:szCs w:val="19"/>
              </w:rPr>
            </w:pPr>
            <w:r w:rsidRPr="000239E8">
              <w:rPr>
                <w:rFonts w:cs="Arial"/>
                <w:sz w:val="19"/>
                <w:szCs w:val="19"/>
              </w:rPr>
              <w:t>3,731,127</w:t>
            </w:r>
          </w:p>
        </w:tc>
      </w:tr>
      <w:tr w:rsidR="0008219D" w:rsidRPr="00B04183" w14:paraId="18ECCC58" w14:textId="77777777" w:rsidTr="00623899">
        <w:tc>
          <w:tcPr>
            <w:tcW w:w="3444" w:type="dxa"/>
          </w:tcPr>
          <w:p w14:paraId="4E9A7464" w14:textId="77777777" w:rsidR="0008219D" w:rsidRPr="00B04183" w:rsidRDefault="0008219D" w:rsidP="0008219D">
            <w:pPr>
              <w:pStyle w:val="ListParagraph"/>
              <w:tabs>
                <w:tab w:val="clear" w:pos="907"/>
                <w:tab w:val="left" w:pos="900"/>
              </w:tabs>
              <w:spacing w:line="360" w:lineRule="auto"/>
              <w:ind w:left="0"/>
              <w:rPr>
                <w:rFonts w:cs="Arial"/>
                <w:sz w:val="19"/>
                <w:szCs w:val="19"/>
              </w:rPr>
            </w:pPr>
            <w:r w:rsidRPr="00B04183">
              <w:rPr>
                <w:rFonts w:cs="Arial"/>
                <w:sz w:val="19"/>
                <w:szCs w:val="19"/>
              </w:rPr>
              <w:t>Total</w:t>
            </w:r>
          </w:p>
        </w:tc>
        <w:tc>
          <w:tcPr>
            <w:tcW w:w="1422" w:type="dxa"/>
            <w:vAlign w:val="center"/>
          </w:tcPr>
          <w:p w14:paraId="166FF500" w14:textId="399E6EE7" w:rsidR="0008219D" w:rsidRPr="00C30124" w:rsidRDefault="0008219D" w:rsidP="0008219D">
            <w:pPr>
              <w:pStyle w:val="ListParagraph"/>
              <w:tabs>
                <w:tab w:val="clear" w:pos="907"/>
                <w:tab w:val="left" w:pos="900"/>
              </w:tabs>
              <w:spacing w:line="360" w:lineRule="auto"/>
              <w:ind w:left="0"/>
              <w:jc w:val="right"/>
              <w:rPr>
                <w:rFonts w:cs="Arial"/>
                <w:sz w:val="19"/>
                <w:szCs w:val="19"/>
                <w:lang w:val="en-GB"/>
              </w:rPr>
            </w:pPr>
            <w:r w:rsidRPr="00C30124">
              <w:rPr>
                <w:rFonts w:cs="Arial" w:hint="cs"/>
                <w:sz w:val="19"/>
                <w:szCs w:val="19"/>
                <w:lang w:val="en-GB"/>
              </w:rPr>
              <w:t xml:space="preserve">119,461,477 </w:t>
            </w:r>
          </w:p>
        </w:tc>
        <w:tc>
          <w:tcPr>
            <w:tcW w:w="1418" w:type="dxa"/>
          </w:tcPr>
          <w:p w14:paraId="6016BE37" w14:textId="20A81A3E" w:rsidR="0008219D" w:rsidRPr="004D7464" w:rsidRDefault="0008219D" w:rsidP="0008219D">
            <w:pPr>
              <w:pStyle w:val="ListParagraph"/>
              <w:tabs>
                <w:tab w:val="clear" w:pos="907"/>
                <w:tab w:val="left" w:pos="900"/>
              </w:tabs>
              <w:spacing w:line="360" w:lineRule="auto"/>
              <w:ind w:left="0"/>
              <w:jc w:val="right"/>
              <w:rPr>
                <w:rFonts w:cs="Arial"/>
                <w:sz w:val="19"/>
                <w:szCs w:val="19"/>
                <w:lang w:val="en-GB"/>
              </w:rPr>
            </w:pPr>
            <w:r w:rsidRPr="004D7464">
              <w:rPr>
                <w:rFonts w:cs="Arial"/>
                <w:sz w:val="19"/>
                <w:szCs w:val="19"/>
                <w:lang w:val="en-GB"/>
              </w:rPr>
              <w:t>93,152,448</w:t>
            </w:r>
          </w:p>
        </w:tc>
        <w:tc>
          <w:tcPr>
            <w:tcW w:w="1426" w:type="dxa"/>
          </w:tcPr>
          <w:p w14:paraId="638C2D2E" w14:textId="6F9E035E" w:rsidR="0008219D" w:rsidRPr="000239E8" w:rsidRDefault="0008219D" w:rsidP="0008219D">
            <w:pPr>
              <w:pStyle w:val="ListParagraph"/>
              <w:tabs>
                <w:tab w:val="clear" w:pos="907"/>
                <w:tab w:val="left" w:pos="900"/>
              </w:tabs>
              <w:spacing w:line="360" w:lineRule="auto"/>
              <w:ind w:left="0"/>
              <w:jc w:val="right"/>
              <w:rPr>
                <w:rFonts w:cs="Arial"/>
                <w:sz w:val="19"/>
                <w:szCs w:val="19"/>
              </w:rPr>
            </w:pPr>
            <w:r w:rsidRPr="00300A49">
              <w:rPr>
                <w:rFonts w:cs="Arial"/>
                <w:sz w:val="19"/>
                <w:szCs w:val="19"/>
              </w:rPr>
              <w:t>27,056,163</w:t>
            </w:r>
          </w:p>
        </w:tc>
        <w:tc>
          <w:tcPr>
            <w:tcW w:w="1421" w:type="dxa"/>
          </w:tcPr>
          <w:p w14:paraId="13AE1874" w14:textId="288B5359" w:rsidR="0008219D" w:rsidRPr="00B04183" w:rsidRDefault="0008219D" w:rsidP="0008219D">
            <w:pPr>
              <w:pStyle w:val="ListParagraph"/>
              <w:tabs>
                <w:tab w:val="clear" w:pos="907"/>
                <w:tab w:val="left" w:pos="900"/>
              </w:tabs>
              <w:spacing w:line="360" w:lineRule="auto"/>
              <w:ind w:left="0"/>
              <w:jc w:val="right"/>
              <w:rPr>
                <w:rFonts w:cs="Arial"/>
                <w:sz w:val="19"/>
                <w:szCs w:val="19"/>
              </w:rPr>
            </w:pPr>
            <w:r>
              <w:rPr>
                <w:rFonts w:cs="Arial"/>
                <w:sz w:val="19"/>
                <w:szCs w:val="19"/>
              </w:rPr>
              <w:t>30,305,866</w:t>
            </w:r>
          </w:p>
        </w:tc>
      </w:tr>
      <w:tr w:rsidR="0008219D" w:rsidRPr="00B04183" w14:paraId="10BE79CB" w14:textId="77777777" w:rsidTr="00623899">
        <w:tc>
          <w:tcPr>
            <w:tcW w:w="3444" w:type="dxa"/>
          </w:tcPr>
          <w:p w14:paraId="4F681A45" w14:textId="77777777" w:rsidR="0008219D" w:rsidRPr="00B04183" w:rsidRDefault="0008219D" w:rsidP="0008219D">
            <w:pPr>
              <w:pStyle w:val="ListParagraph"/>
              <w:tabs>
                <w:tab w:val="clear" w:pos="907"/>
                <w:tab w:val="left" w:pos="900"/>
              </w:tabs>
              <w:spacing w:line="360" w:lineRule="auto"/>
              <w:ind w:left="0"/>
              <w:rPr>
                <w:rFonts w:cs="Arial"/>
                <w:sz w:val="19"/>
                <w:szCs w:val="19"/>
                <w:u w:val="single"/>
              </w:rPr>
            </w:pPr>
            <w:r w:rsidRPr="00B04183">
              <w:rPr>
                <w:rFonts w:cs="Arial"/>
                <w:sz w:val="19"/>
                <w:szCs w:val="19"/>
                <w:u w:val="single"/>
              </w:rPr>
              <w:t>Less</w:t>
            </w:r>
            <w:r w:rsidRPr="00B04183">
              <w:rPr>
                <w:rFonts w:cs="Arial"/>
                <w:sz w:val="19"/>
                <w:szCs w:val="19"/>
              </w:rPr>
              <w:t xml:space="preserve"> Allowance for doubtful accounts</w:t>
            </w:r>
          </w:p>
        </w:tc>
        <w:tc>
          <w:tcPr>
            <w:tcW w:w="1422" w:type="dxa"/>
            <w:vAlign w:val="center"/>
          </w:tcPr>
          <w:p w14:paraId="67C49BC9" w14:textId="4D1FA37C" w:rsidR="0008219D" w:rsidRPr="00C30124" w:rsidRDefault="0008219D" w:rsidP="0008219D">
            <w:pPr>
              <w:pStyle w:val="ListParagraph"/>
              <w:pBdr>
                <w:bottom w:val="single" w:sz="4" w:space="1" w:color="auto"/>
              </w:pBdr>
              <w:tabs>
                <w:tab w:val="clear" w:pos="907"/>
                <w:tab w:val="left" w:pos="900"/>
              </w:tabs>
              <w:spacing w:line="360" w:lineRule="auto"/>
              <w:ind w:left="0"/>
              <w:jc w:val="right"/>
              <w:rPr>
                <w:rFonts w:cs="Arial"/>
                <w:sz w:val="19"/>
                <w:szCs w:val="19"/>
                <w:lang w:val="en-GB"/>
              </w:rPr>
            </w:pPr>
            <w:r w:rsidRPr="00C30124">
              <w:rPr>
                <w:rFonts w:cs="Arial" w:hint="cs"/>
                <w:sz w:val="19"/>
                <w:szCs w:val="19"/>
                <w:lang w:val="en-GB"/>
              </w:rPr>
              <w:t xml:space="preserve"> (8,649,423)</w:t>
            </w:r>
          </w:p>
        </w:tc>
        <w:tc>
          <w:tcPr>
            <w:tcW w:w="1418" w:type="dxa"/>
          </w:tcPr>
          <w:p w14:paraId="7C995C3C" w14:textId="6C036D4D" w:rsidR="0008219D" w:rsidRPr="004D7464" w:rsidRDefault="0008219D" w:rsidP="0008219D">
            <w:pPr>
              <w:pStyle w:val="ListParagraph"/>
              <w:pBdr>
                <w:bottom w:val="single" w:sz="4" w:space="1" w:color="auto"/>
              </w:pBdr>
              <w:tabs>
                <w:tab w:val="clear" w:pos="907"/>
                <w:tab w:val="left" w:pos="900"/>
              </w:tabs>
              <w:spacing w:line="360" w:lineRule="auto"/>
              <w:ind w:left="0"/>
              <w:jc w:val="right"/>
              <w:rPr>
                <w:rFonts w:cs="Arial"/>
                <w:sz w:val="19"/>
                <w:szCs w:val="19"/>
                <w:lang w:val="en-GB"/>
              </w:rPr>
            </w:pPr>
            <w:r w:rsidRPr="004D7464">
              <w:rPr>
                <w:rFonts w:cs="Arial"/>
                <w:sz w:val="19"/>
                <w:szCs w:val="19"/>
                <w:cs/>
                <w:lang w:val="en-GB"/>
              </w:rPr>
              <w:t>(</w:t>
            </w:r>
            <w:r w:rsidRPr="004D7464">
              <w:rPr>
                <w:rFonts w:cs="Arial"/>
                <w:sz w:val="19"/>
                <w:szCs w:val="19"/>
                <w:lang w:val="en-GB"/>
              </w:rPr>
              <w:t>6,876,518</w:t>
            </w:r>
            <w:r w:rsidRPr="004D7464">
              <w:rPr>
                <w:rFonts w:cs="Arial"/>
                <w:sz w:val="19"/>
                <w:szCs w:val="19"/>
                <w:cs/>
                <w:lang w:val="en-GB"/>
              </w:rPr>
              <w:t>)</w:t>
            </w:r>
          </w:p>
        </w:tc>
        <w:tc>
          <w:tcPr>
            <w:tcW w:w="1426" w:type="dxa"/>
          </w:tcPr>
          <w:p w14:paraId="2274716B" w14:textId="7CD0DD3D" w:rsidR="0008219D" w:rsidRPr="000239E8" w:rsidRDefault="0008219D" w:rsidP="0008219D">
            <w:pPr>
              <w:pStyle w:val="ListParagraph"/>
              <w:pBdr>
                <w:bottom w:val="single" w:sz="4" w:space="1" w:color="auto"/>
              </w:pBdr>
              <w:tabs>
                <w:tab w:val="clear" w:pos="907"/>
                <w:tab w:val="left" w:pos="900"/>
              </w:tabs>
              <w:spacing w:line="360" w:lineRule="auto"/>
              <w:ind w:left="0"/>
              <w:jc w:val="right"/>
              <w:rPr>
                <w:rFonts w:cs="Arial"/>
                <w:sz w:val="19"/>
                <w:szCs w:val="19"/>
              </w:rPr>
            </w:pPr>
            <w:r w:rsidRPr="00300A49">
              <w:rPr>
                <w:rFonts w:cs="Arial"/>
                <w:sz w:val="19"/>
                <w:szCs w:val="19"/>
              </w:rPr>
              <w:t>(8,449,214)</w:t>
            </w:r>
          </w:p>
        </w:tc>
        <w:tc>
          <w:tcPr>
            <w:tcW w:w="1421" w:type="dxa"/>
          </w:tcPr>
          <w:p w14:paraId="682FE704" w14:textId="04094139" w:rsidR="0008219D" w:rsidRPr="00B04183" w:rsidRDefault="0008219D" w:rsidP="0008219D">
            <w:pPr>
              <w:pStyle w:val="ListParagraph"/>
              <w:pBdr>
                <w:bottom w:val="single" w:sz="4" w:space="1" w:color="auto"/>
              </w:pBdr>
              <w:tabs>
                <w:tab w:val="clear" w:pos="907"/>
                <w:tab w:val="left" w:pos="900"/>
              </w:tabs>
              <w:spacing w:line="360" w:lineRule="auto"/>
              <w:ind w:left="0"/>
              <w:jc w:val="right"/>
              <w:rPr>
                <w:rFonts w:cs="Arial"/>
                <w:sz w:val="19"/>
                <w:szCs w:val="19"/>
              </w:rPr>
            </w:pPr>
            <w:r w:rsidRPr="000239E8">
              <w:rPr>
                <w:rFonts w:cs="Arial"/>
                <w:sz w:val="19"/>
                <w:szCs w:val="19"/>
                <w:cs/>
              </w:rPr>
              <w:t>(</w:t>
            </w:r>
            <w:r w:rsidRPr="000239E8">
              <w:rPr>
                <w:rFonts w:cs="Arial"/>
                <w:sz w:val="19"/>
                <w:szCs w:val="19"/>
              </w:rPr>
              <w:t>6,876,518</w:t>
            </w:r>
            <w:r w:rsidRPr="000239E8">
              <w:rPr>
                <w:rFonts w:cs="Arial"/>
                <w:sz w:val="19"/>
                <w:szCs w:val="19"/>
                <w:cs/>
              </w:rPr>
              <w:t>)</w:t>
            </w:r>
          </w:p>
        </w:tc>
      </w:tr>
      <w:tr w:rsidR="0008219D" w:rsidRPr="00B04183" w14:paraId="1D041026" w14:textId="77777777" w:rsidTr="00623899">
        <w:tc>
          <w:tcPr>
            <w:tcW w:w="3444" w:type="dxa"/>
          </w:tcPr>
          <w:p w14:paraId="76532574" w14:textId="77777777" w:rsidR="0008219D" w:rsidRPr="00B04183" w:rsidRDefault="0008219D" w:rsidP="0008219D">
            <w:pPr>
              <w:pStyle w:val="ListParagraph"/>
              <w:tabs>
                <w:tab w:val="clear" w:pos="907"/>
                <w:tab w:val="left" w:pos="900"/>
              </w:tabs>
              <w:spacing w:line="360" w:lineRule="auto"/>
              <w:ind w:left="0"/>
              <w:rPr>
                <w:rFonts w:cs="Arial"/>
                <w:sz w:val="19"/>
                <w:szCs w:val="19"/>
              </w:rPr>
            </w:pPr>
            <w:r w:rsidRPr="00B04183">
              <w:rPr>
                <w:rFonts w:cs="Arial"/>
                <w:sz w:val="19"/>
                <w:szCs w:val="19"/>
              </w:rPr>
              <w:t>Net</w:t>
            </w:r>
          </w:p>
        </w:tc>
        <w:tc>
          <w:tcPr>
            <w:tcW w:w="1422" w:type="dxa"/>
            <w:vAlign w:val="center"/>
          </w:tcPr>
          <w:p w14:paraId="6ED0C2A2" w14:textId="6E3A35E6" w:rsidR="0008219D" w:rsidRPr="00AD138C" w:rsidRDefault="0008219D" w:rsidP="0008219D">
            <w:pPr>
              <w:pStyle w:val="ListParagraph"/>
              <w:pBdr>
                <w:bottom w:val="single" w:sz="12" w:space="1" w:color="auto"/>
              </w:pBdr>
              <w:tabs>
                <w:tab w:val="clear" w:pos="907"/>
                <w:tab w:val="left" w:pos="900"/>
              </w:tabs>
              <w:spacing w:line="360" w:lineRule="auto"/>
              <w:ind w:left="0"/>
              <w:jc w:val="right"/>
              <w:rPr>
                <w:rFonts w:cs="Arial"/>
                <w:sz w:val="19"/>
                <w:szCs w:val="19"/>
                <w:lang w:val="en-GB"/>
              </w:rPr>
            </w:pPr>
            <w:r w:rsidRPr="00AD138C">
              <w:rPr>
                <w:rFonts w:cs="Arial" w:hint="cs"/>
                <w:sz w:val="19"/>
                <w:szCs w:val="19"/>
                <w:lang w:val="en-GB"/>
              </w:rPr>
              <w:t>110,812,05</w:t>
            </w:r>
            <w:r w:rsidR="00AE63A5" w:rsidRPr="00AD138C">
              <w:rPr>
                <w:rFonts w:cs="Arial"/>
                <w:sz w:val="19"/>
                <w:szCs w:val="19"/>
                <w:lang w:val="en-GB"/>
              </w:rPr>
              <w:t>4</w:t>
            </w:r>
            <w:r w:rsidRPr="00AD138C">
              <w:rPr>
                <w:rFonts w:cs="Arial" w:hint="cs"/>
                <w:sz w:val="19"/>
                <w:szCs w:val="19"/>
                <w:lang w:val="en-GB"/>
              </w:rPr>
              <w:t xml:space="preserve"> </w:t>
            </w:r>
          </w:p>
        </w:tc>
        <w:tc>
          <w:tcPr>
            <w:tcW w:w="1418" w:type="dxa"/>
          </w:tcPr>
          <w:p w14:paraId="59C7A57B" w14:textId="5A850654" w:rsidR="0008219D" w:rsidRPr="00AD138C" w:rsidRDefault="0008219D" w:rsidP="0008219D">
            <w:pPr>
              <w:pStyle w:val="ListParagraph"/>
              <w:pBdr>
                <w:bottom w:val="single" w:sz="12" w:space="1" w:color="auto"/>
              </w:pBdr>
              <w:tabs>
                <w:tab w:val="clear" w:pos="907"/>
                <w:tab w:val="left" w:pos="900"/>
              </w:tabs>
              <w:spacing w:line="360" w:lineRule="auto"/>
              <w:ind w:left="0"/>
              <w:jc w:val="right"/>
              <w:rPr>
                <w:rFonts w:cs="Arial"/>
                <w:sz w:val="19"/>
                <w:szCs w:val="19"/>
                <w:lang w:val="en-GB"/>
              </w:rPr>
            </w:pPr>
            <w:r w:rsidRPr="00AD138C">
              <w:rPr>
                <w:rFonts w:cs="Arial"/>
                <w:sz w:val="19"/>
                <w:szCs w:val="19"/>
                <w:lang w:val="en-GB"/>
              </w:rPr>
              <w:t>86,275,930</w:t>
            </w:r>
          </w:p>
        </w:tc>
        <w:tc>
          <w:tcPr>
            <w:tcW w:w="1426" w:type="dxa"/>
          </w:tcPr>
          <w:p w14:paraId="5B24376C" w14:textId="73C467E4" w:rsidR="0008219D" w:rsidRPr="000239E8" w:rsidRDefault="0008219D" w:rsidP="0008219D">
            <w:pPr>
              <w:pStyle w:val="ListParagraph"/>
              <w:pBdr>
                <w:bottom w:val="single" w:sz="12" w:space="1" w:color="auto"/>
              </w:pBdr>
              <w:tabs>
                <w:tab w:val="clear" w:pos="907"/>
                <w:tab w:val="left" w:pos="900"/>
              </w:tabs>
              <w:spacing w:line="360" w:lineRule="auto"/>
              <w:ind w:left="0"/>
              <w:jc w:val="right"/>
              <w:rPr>
                <w:rFonts w:cs="Arial"/>
                <w:sz w:val="19"/>
                <w:szCs w:val="19"/>
              </w:rPr>
            </w:pPr>
            <w:r w:rsidRPr="00300A49">
              <w:rPr>
                <w:rFonts w:cs="Arial" w:hint="cs"/>
                <w:sz w:val="19"/>
                <w:szCs w:val="19"/>
                <w:cs/>
              </w:rPr>
              <w:t>18,606,949</w:t>
            </w:r>
          </w:p>
        </w:tc>
        <w:tc>
          <w:tcPr>
            <w:tcW w:w="1421" w:type="dxa"/>
          </w:tcPr>
          <w:p w14:paraId="176F1EFA" w14:textId="7217CA8C" w:rsidR="0008219D" w:rsidRPr="00B04183" w:rsidRDefault="0008219D" w:rsidP="0008219D">
            <w:pPr>
              <w:pStyle w:val="ListParagraph"/>
              <w:pBdr>
                <w:bottom w:val="single" w:sz="12" w:space="1" w:color="auto"/>
              </w:pBdr>
              <w:tabs>
                <w:tab w:val="clear" w:pos="907"/>
                <w:tab w:val="left" w:pos="900"/>
              </w:tabs>
              <w:spacing w:line="360" w:lineRule="auto"/>
              <w:ind w:left="0"/>
              <w:jc w:val="right"/>
              <w:rPr>
                <w:rFonts w:cs="Arial"/>
                <w:sz w:val="19"/>
                <w:szCs w:val="19"/>
              </w:rPr>
            </w:pPr>
            <w:r>
              <w:rPr>
                <w:rFonts w:cs="Arial"/>
                <w:sz w:val="19"/>
                <w:szCs w:val="19"/>
              </w:rPr>
              <w:t>23,429,348</w:t>
            </w:r>
          </w:p>
        </w:tc>
      </w:tr>
    </w:tbl>
    <w:p w14:paraId="6D795C8D" w14:textId="3682E2D9" w:rsidR="00482105" w:rsidRDefault="00482105" w:rsidP="0061402B">
      <w:pPr>
        <w:tabs>
          <w:tab w:val="left" w:pos="900"/>
        </w:tabs>
        <w:spacing w:line="360" w:lineRule="auto"/>
        <w:jc w:val="thaiDistribute"/>
        <w:rPr>
          <w:rFonts w:cstheme="minorBidi"/>
          <w:sz w:val="19"/>
          <w:szCs w:val="19"/>
          <w:u w:val="single"/>
        </w:rPr>
      </w:pPr>
    </w:p>
    <w:p w14:paraId="56456531" w14:textId="3F47DD3F" w:rsidR="00B236E9" w:rsidRDefault="00B236E9" w:rsidP="0061402B">
      <w:pPr>
        <w:tabs>
          <w:tab w:val="left" w:pos="900"/>
        </w:tabs>
        <w:spacing w:line="360" w:lineRule="auto"/>
        <w:jc w:val="thaiDistribute"/>
        <w:rPr>
          <w:rFonts w:cstheme="minorBidi"/>
          <w:sz w:val="19"/>
          <w:szCs w:val="19"/>
          <w:u w:val="single"/>
        </w:rPr>
      </w:pPr>
    </w:p>
    <w:p w14:paraId="42FF8890" w14:textId="22082FD2" w:rsidR="00B236E9" w:rsidRDefault="00B236E9" w:rsidP="0061402B">
      <w:pPr>
        <w:tabs>
          <w:tab w:val="left" w:pos="900"/>
        </w:tabs>
        <w:spacing w:line="360" w:lineRule="auto"/>
        <w:jc w:val="thaiDistribute"/>
        <w:rPr>
          <w:rFonts w:cstheme="minorBidi"/>
          <w:sz w:val="19"/>
          <w:szCs w:val="19"/>
          <w:u w:val="single"/>
        </w:rPr>
      </w:pPr>
    </w:p>
    <w:p w14:paraId="2F1F5385" w14:textId="77777777" w:rsidR="0022225B" w:rsidRDefault="0022225B" w:rsidP="0061402B">
      <w:pPr>
        <w:tabs>
          <w:tab w:val="left" w:pos="900"/>
        </w:tabs>
        <w:spacing w:line="360" w:lineRule="auto"/>
        <w:jc w:val="thaiDistribute"/>
        <w:rPr>
          <w:rFonts w:cstheme="minorBidi"/>
          <w:sz w:val="19"/>
          <w:szCs w:val="19"/>
          <w:u w:val="single"/>
        </w:rPr>
      </w:pPr>
    </w:p>
    <w:p w14:paraId="70D88983" w14:textId="4BB96298" w:rsidR="00AA7245" w:rsidRPr="00774DAD" w:rsidRDefault="00142411" w:rsidP="00774DAD">
      <w:pPr>
        <w:pStyle w:val="CordiaNew"/>
        <w:tabs>
          <w:tab w:val="clear" w:pos="4153"/>
        </w:tabs>
        <w:spacing w:line="360" w:lineRule="auto"/>
        <w:ind w:left="450"/>
        <w:jc w:val="thaiDistribute"/>
        <w:rPr>
          <w:rFonts w:ascii="Arial" w:hAnsi="Arial" w:cs="Arial"/>
          <w:sz w:val="19"/>
          <w:szCs w:val="19"/>
          <w:lang w:val="en"/>
        </w:rPr>
      </w:pPr>
      <w:r>
        <w:rPr>
          <w:rFonts w:ascii="Arial" w:hAnsi="Arial" w:cs="Arial"/>
          <w:sz w:val="19"/>
          <w:szCs w:val="19"/>
          <w:lang w:val="en"/>
        </w:rPr>
        <w:t xml:space="preserve">The aged </w:t>
      </w:r>
      <w:r w:rsidRPr="00D856F6">
        <w:rPr>
          <w:rFonts w:ascii="Arial" w:hAnsi="Arial" w:cs="Arial"/>
          <w:sz w:val="19"/>
          <w:szCs w:val="19"/>
          <w:lang w:val="en"/>
        </w:rPr>
        <w:t xml:space="preserve">of </w:t>
      </w:r>
      <w:r>
        <w:rPr>
          <w:rFonts w:ascii="Arial" w:hAnsi="Arial" w:cs="Arial"/>
          <w:sz w:val="19"/>
          <w:szCs w:val="19"/>
          <w:lang w:val="en"/>
        </w:rPr>
        <w:t xml:space="preserve">other </w:t>
      </w:r>
      <w:r w:rsidRPr="00D856F6">
        <w:rPr>
          <w:rFonts w:ascii="Arial" w:hAnsi="Arial" w:cs="Arial"/>
          <w:sz w:val="19"/>
          <w:szCs w:val="19"/>
          <w:lang w:val="en"/>
        </w:rPr>
        <w:t xml:space="preserve">accounts receivable </w:t>
      </w:r>
      <w:r>
        <w:rPr>
          <w:rFonts w:ascii="Arial" w:hAnsi="Arial" w:cs="Arial"/>
          <w:sz w:val="19"/>
          <w:szCs w:val="19"/>
          <w:lang w:val="en"/>
        </w:rPr>
        <w:t xml:space="preserve">with related parties </w:t>
      </w:r>
      <w:r w:rsidRPr="00D856F6">
        <w:rPr>
          <w:rFonts w:ascii="Arial" w:hAnsi="Arial" w:cs="Arial"/>
          <w:sz w:val="19"/>
          <w:szCs w:val="19"/>
          <w:lang w:val="en"/>
        </w:rPr>
        <w:t>as at 31 December 201</w:t>
      </w:r>
      <w:r w:rsidR="00A96121">
        <w:rPr>
          <w:rFonts w:ascii="Arial" w:hAnsi="Arial" w:cs="Arial"/>
          <w:sz w:val="19"/>
          <w:szCs w:val="19"/>
          <w:lang w:val="en"/>
        </w:rPr>
        <w:t>7</w:t>
      </w:r>
      <w:r>
        <w:rPr>
          <w:rFonts w:ascii="Arial" w:hAnsi="Arial" w:cs="Arial"/>
          <w:sz w:val="19"/>
          <w:szCs w:val="19"/>
          <w:lang w:val="en"/>
        </w:rPr>
        <w:t xml:space="preserve"> and 201</w:t>
      </w:r>
      <w:r w:rsidR="00A96121">
        <w:rPr>
          <w:rFonts w:ascii="Arial" w:hAnsi="Arial" w:cs="Arial"/>
          <w:sz w:val="19"/>
          <w:szCs w:val="19"/>
          <w:lang w:val="en"/>
        </w:rPr>
        <w:t>6</w:t>
      </w:r>
      <w:r w:rsidRPr="00D856F6">
        <w:rPr>
          <w:rFonts w:ascii="Arial" w:hAnsi="Arial" w:cs="Arial"/>
          <w:sz w:val="19"/>
          <w:szCs w:val="19"/>
          <w:lang w:val="en"/>
        </w:rPr>
        <w:t xml:space="preserve"> are as follows:</w:t>
      </w:r>
    </w:p>
    <w:p w14:paraId="7C36C9F0" w14:textId="77777777" w:rsidR="00AA7245" w:rsidRDefault="00AA7245" w:rsidP="00142411">
      <w:pPr>
        <w:pStyle w:val="ListParagraph"/>
        <w:tabs>
          <w:tab w:val="clear" w:pos="907"/>
          <w:tab w:val="left" w:pos="900"/>
        </w:tabs>
        <w:spacing w:line="360" w:lineRule="auto"/>
        <w:ind w:left="450"/>
        <w:jc w:val="thaiDistribute"/>
        <w:rPr>
          <w:rFonts w:cs="Arial"/>
          <w:sz w:val="19"/>
          <w:szCs w:val="19"/>
          <w:u w:val="single"/>
          <w:lang w:val="en"/>
        </w:rPr>
      </w:pPr>
    </w:p>
    <w:tbl>
      <w:tblPr>
        <w:tblStyle w:val="TableGrid"/>
        <w:tblW w:w="92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9"/>
        <w:gridCol w:w="1431"/>
        <w:gridCol w:w="1420"/>
        <w:gridCol w:w="1460"/>
        <w:gridCol w:w="1419"/>
      </w:tblGrid>
      <w:tr w:rsidR="00B04183" w:rsidRPr="00B04183" w14:paraId="096AEAA4" w14:textId="77777777" w:rsidTr="00623899">
        <w:tc>
          <w:tcPr>
            <w:tcW w:w="3489" w:type="dxa"/>
          </w:tcPr>
          <w:p w14:paraId="54A6A1B4"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1431" w:type="dxa"/>
          </w:tcPr>
          <w:p w14:paraId="17966417"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1420" w:type="dxa"/>
          </w:tcPr>
          <w:p w14:paraId="7F8A76D5"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2879" w:type="dxa"/>
            <w:gridSpan w:val="2"/>
          </w:tcPr>
          <w:p w14:paraId="7DFDB738" w14:textId="07E73D2C" w:rsidR="00B04183" w:rsidRPr="00B04183" w:rsidRDefault="00B04183" w:rsidP="007B18D1">
            <w:pPr>
              <w:pStyle w:val="ListParagraph"/>
              <w:tabs>
                <w:tab w:val="clear" w:pos="907"/>
                <w:tab w:val="left" w:pos="900"/>
              </w:tabs>
              <w:spacing w:line="360" w:lineRule="auto"/>
              <w:ind w:left="0"/>
              <w:jc w:val="right"/>
              <w:rPr>
                <w:rFonts w:cs="Arial"/>
                <w:sz w:val="19"/>
                <w:szCs w:val="19"/>
              </w:rPr>
            </w:pPr>
            <w:r w:rsidRPr="00B04183">
              <w:rPr>
                <w:rFonts w:cs="Arial"/>
                <w:sz w:val="19"/>
                <w:szCs w:val="19"/>
                <w:cs/>
              </w:rPr>
              <w:t>(</w:t>
            </w:r>
            <w:r w:rsidRPr="00B04183">
              <w:rPr>
                <w:rFonts w:cs="Arial"/>
                <w:sz w:val="19"/>
                <w:szCs w:val="19"/>
              </w:rPr>
              <w:t>Unit</w:t>
            </w:r>
            <w:r w:rsidRPr="00B04183">
              <w:rPr>
                <w:rFonts w:cs="Arial"/>
                <w:sz w:val="19"/>
                <w:szCs w:val="19"/>
                <w:cs/>
                <w:lang w:val="en-GB"/>
              </w:rPr>
              <w:t xml:space="preserve">: </w:t>
            </w:r>
            <w:r w:rsidRPr="00B04183">
              <w:rPr>
                <w:rFonts w:cs="Arial"/>
                <w:sz w:val="19"/>
                <w:szCs w:val="19"/>
                <w:lang w:val="en-GB"/>
              </w:rPr>
              <w:t>Baht</w:t>
            </w:r>
            <w:r w:rsidRPr="00B04183">
              <w:rPr>
                <w:rFonts w:cs="Arial"/>
                <w:sz w:val="19"/>
                <w:szCs w:val="19"/>
                <w:cs/>
                <w:lang w:val="en-GB"/>
              </w:rPr>
              <w:t>)</w:t>
            </w:r>
          </w:p>
        </w:tc>
      </w:tr>
      <w:tr w:rsidR="00B04183" w:rsidRPr="00B04183" w14:paraId="004EF6D0" w14:textId="77777777" w:rsidTr="00623899">
        <w:tc>
          <w:tcPr>
            <w:tcW w:w="3489" w:type="dxa"/>
          </w:tcPr>
          <w:p w14:paraId="65B83C77"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2851" w:type="dxa"/>
            <w:gridSpan w:val="2"/>
          </w:tcPr>
          <w:p w14:paraId="67F4857B"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center"/>
              <w:rPr>
                <w:rFonts w:cs="Arial"/>
                <w:sz w:val="19"/>
                <w:szCs w:val="19"/>
              </w:rPr>
            </w:pPr>
            <w:r w:rsidRPr="00B04183">
              <w:rPr>
                <w:rFonts w:cs="Arial"/>
                <w:sz w:val="19"/>
                <w:szCs w:val="19"/>
              </w:rPr>
              <w:t>Consolidated F</w:t>
            </w:r>
            <w:r w:rsidRPr="00B04183">
              <w:rPr>
                <w:rFonts w:cs="Arial"/>
                <w:sz w:val="19"/>
                <w:szCs w:val="19"/>
                <w:cs/>
              </w:rPr>
              <w:t>/</w:t>
            </w:r>
            <w:r w:rsidRPr="00B04183">
              <w:rPr>
                <w:rFonts w:cs="Arial"/>
                <w:sz w:val="19"/>
                <w:szCs w:val="19"/>
              </w:rPr>
              <w:t>S</w:t>
            </w:r>
          </w:p>
        </w:tc>
        <w:tc>
          <w:tcPr>
            <w:tcW w:w="2879" w:type="dxa"/>
            <w:gridSpan w:val="2"/>
          </w:tcPr>
          <w:p w14:paraId="2AB1C13C"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center"/>
              <w:rPr>
                <w:rFonts w:cs="Arial"/>
                <w:sz w:val="19"/>
                <w:szCs w:val="19"/>
              </w:rPr>
            </w:pPr>
            <w:r w:rsidRPr="00B04183">
              <w:rPr>
                <w:rFonts w:cs="Arial"/>
                <w:sz w:val="19"/>
                <w:szCs w:val="19"/>
              </w:rPr>
              <w:t>Separate F</w:t>
            </w:r>
            <w:r w:rsidRPr="00B04183">
              <w:rPr>
                <w:rFonts w:cs="Arial"/>
                <w:sz w:val="19"/>
                <w:szCs w:val="19"/>
                <w:cs/>
              </w:rPr>
              <w:t>/</w:t>
            </w:r>
            <w:r w:rsidRPr="00B04183">
              <w:rPr>
                <w:rFonts w:cs="Arial"/>
                <w:sz w:val="19"/>
                <w:szCs w:val="19"/>
              </w:rPr>
              <w:t>S</w:t>
            </w:r>
          </w:p>
        </w:tc>
      </w:tr>
      <w:tr w:rsidR="004403E3" w:rsidRPr="00B04183" w14:paraId="41924793" w14:textId="77777777" w:rsidTr="00623899">
        <w:tc>
          <w:tcPr>
            <w:tcW w:w="3489" w:type="dxa"/>
          </w:tcPr>
          <w:p w14:paraId="705F3F22" w14:textId="77777777" w:rsidR="004403E3" w:rsidRPr="00B04183" w:rsidRDefault="004403E3" w:rsidP="004403E3">
            <w:pPr>
              <w:tabs>
                <w:tab w:val="left" w:pos="459"/>
                <w:tab w:val="left" w:pos="900"/>
              </w:tabs>
              <w:spacing w:line="360" w:lineRule="auto"/>
              <w:jc w:val="center"/>
              <w:rPr>
                <w:rFonts w:ascii="Arial" w:hAnsi="Arial" w:cs="Arial"/>
                <w:sz w:val="19"/>
                <w:szCs w:val="19"/>
                <w:u w:val="single"/>
              </w:rPr>
            </w:pPr>
          </w:p>
        </w:tc>
        <w:tc>
          <w:tcPr>
            <w:tcW w:w="1431" w:type="dxa"/>
          </w:tcPr>
          <w:p w14:paraId="1105F6B0" w14:textId="44550A1C" w:rsidR="004403E3" w:rsidRPr="00B04183" w:rsidRDefault="004403E3" w:rsidP="004403E3">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w:t>
            </w:r>
            <w:r>
              <w:rPr>
                <w:rFonts w:ascii="Arial" w:hAnsi="Arial" w:cs="Arial"/>
                <w:sz w:val="19"/>
                <w:szCs w:val="19"/>
              </w:rPr>
              <w:t>7</w:t>
            </w:r>
          </w:p>
        </w:tc>
        <w:tc>
          <w:tcPr>
            <w:tcW w:w="1420" w:type="dxa"/>
          </w:tcPr>
          <w:p w14:paraId="2CD57F0D" w14:textId="5B059397" w:rsidR="004403E3" w:rsidRPr="00B04183" w:rsidRDefault="004403E3" w:rsidP="004403E3">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w:t>
            </w:r>
            <w:r>
              <w:rPr>
                <w:rFonts w:ascii="Arial" w:hAnsi="Arial" w:cs="Arial"/>
                <w:sz w:val="19"/>
                <w:szCs w:val="19"/>
              </w:rPr>
              <w:t>6</w:t>
            </w:r>
          </w:p>
        </w:tc>
        <w:tc>
          <w:tcPr>
            <w:tcW w:w="1460" w:type="dxa"/>
          </w:tcPr>
          <w:p w14:paraId="1577E9A5" w14:textId="14FA02B5" w:rsidR="004403E3" w:rsidRPr="00B04183" w:rsidRDefault="004403E3" w:rsidP="004403E3">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w:t>
            </w:r>
            <w:r>
              <w:rPr>
                <w:rFonts w:ascii="Arial" w:hAnsi="Arial" w:cs="Arial"/>
                <w:sz w:val="19"/>
                <w:szCs w:val="19"/>
              </w:rPr>
              <w:t>7</w:t>
            </w:r>
          </w:p>
        </w:tc>
        <w:tc>
          <w:tcPr>
            <w:tcW w:w="1419" w:type="dxa"/>
          </w:tcPr>
          <w:p w14:paraId="344B2334" w14:textId="6CFAF2B7" w:rsidR="004403E3" w:rsidRPr="00B04183" w:rsidRDefault="004403E3" w:rsidP="004403E3">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w:t>
            </w:r>
            <w:r>
              <w:rPr>
                <w:rFonts w:ascii="Arial" w:hAnsi="Arial" w:cs="Arial"/>
                <w:sz w:val="19"/>
                <w:szCs w:val="19"/>
              </w:rPr>
              <w:t>6</w:t>
            </w:r>
          </w:p>
        </w:tc>
      </w:tr>
      <w:tr w:rsidR="00B04183" w:rsidRPr="00B04183" w14:paraId="54FF0408" w14:textId="77777777" w:rsidTr="00623899">
        <w:tc>
          <w:tcPr>
            <w:tcW w:w="3489" w:type="dxa"/>
          </w:tcPr>
          <w:p w14:paraId="23D0A965" w14:textId="77777777" w:rsidR="00B04183" w:rsidRPr="00B04183" w:rsidRDefault="00B04183" w:rsidP="007B18D1">
            <w:pPr>
              <w:pStyle w:val="ListParagraph"/>
              <w:tabs>
                <w:tab w:val="clear" w:pos="907"/>
                <w:tab w:val="left" w:pos="900"/>
              </w:tabs>
              <w:spacing w:line="360" w:lineRule="auto"/>
              <w:ind w:left="0"/>
              <w:rPr>
                <w:rFonts w:cs="Arial"/>
                <w:sz w:val="19"/>
                <w:szCs w:val="19"/>
              </w:rPr>
            </w:pPr>
          </w:p>
        </w:tc>
        <w:tc>
          <w:tcPr>
            <w:tcW w:w="1431" w:type="dxa"/>
            <w:vAlign w:val="bottom"/>
          </w:tcPr>
          <w:p w14:paraId="16FF5D1D"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20" w:type="dxa"/>
            <w:vAlign w:val="bottom"/>
          </w:tcPr>
          <w:p w14:paraId="5DA3D7B5"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60" w:type="dxa"/>
            <w:vAlign w:val="bottom"/>
          </w:tcPr>
          <w:p w14:paraId="7197211A"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19" w:type="dxa"/>
            <w:vAlign w:val="bottom"/>
          </w:tcPr>
          <w:p w14:paraId="4DDDE74B"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r>
      <w:tr w:rsidR="00B04183" w:rsidRPr="00B04183" w14:paraId="47F5A069" w14:textId="77777777" w:rsidTr="00623899">
        <w:tc>
          <w:tcPr>
            <w:tcW w:w="3489" w:type="dxa"/>
          </w:tcPr>
          <w:p w14:paraId="564A944D" w14:textId="6112BEAF" w:rsidR="00B04183" w:rsidRPr="00B04183" w:rsidRDefault="0022225B" w:rsidP="00B74FA4">
            <w:pPr>
              <w:pStyle w:val="ListParagraph"/>
              <w:tabs>
                <w:tab w:val="clear" w:pos="907"/>
                <w:tab w:val="left" w:pos="900"/>
              </w:tabs>
              <w:spacing w:line="360" w:lineRule="auto"/>
              <w:ind w:left="169" w:hanging="169"/>
              <w:rPr>
                <w:rFonts w:cs="Arial"/>
                <w:sz w:val="19"/>
                <w:szCs w:val="19"/>
                <w:u w:val="single"/>
              </w:rPr>
            </w:pPr>
            <w:r>
              <w:rPr>
                <w:rFonts w:cs="Arial"/>
                <w:sz w:val="19"/>
                <w:szCs w:val="19"/>
                <w:u w:val="single"/>
              </w:rPr>
              <w:t>O</w:t>
            </w:r>
            <w:r w:rsidR="00B04183" w:rsidRPr="00B74FA4">
              <w:rPr>
                <w:rFonts w:cs="Arial"/>
                <w:sz w:val="19"/>
                <w:szCs w:val="19"/>
                <w:u w:val="single"/>
              </w:rPr>
              <w:t xml:space="preserve">ther </w:t>
            </w:r>
            <w:r w:rsidR="00B04183" w:rsidRPr="00B04183">
              <w:rPr>
                <w:rFonts w:cs="Arial"/>
                <w:sz w:val="19"/>
                <w:szCs w:val="19"/>
                <w:u w:val="single"/>
              </w:rPr>
              <w:t xml:space="preserve">accounts receivable </w:t>
            </w:r>
            <w:r w:rsidR="002E10C1">
              <w:rPr>
                <w:rFonts w:cs="Arial"/>
                <w:sz w:val="19"/>
                <w:szCs w:val="19"/>
                <w:u w:val="single"/>
              </w:rPr>
              <w:t>– Related parties</w:t>
            </w:r>
          </w:p>
        </w:tc>
        <w:tc>
          <w:tcPr>
            <w:tcW w:w="1431" w:type="dxa"/>
            <w:vAlign w:val="bottom"/>
          </w:tcPr>
          <w:p w14:paraId="06282F4F"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20" w:type="dxa"/>
            <w:vAlign w:val="bottom"/>
          </w:tcPr>
          <w:p w14:paraId="4EAB9B4D"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60" w:type="dxa"/>
            <w:vAlign w:val="bottom"/>
          </w:tcPr>
          <w:p w14:paraId="2871BC41"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19" w:type="dxa"/>
            <w:vAlign w:val="bottom"/>
          </w:tcPr>
          <w:p w14:paraId="2E4FD6F1"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r>
      <w:tr w:rsidR="0008219D" w:rsidRPr="00B04183" w14:paraId="2474D3C4" w14:textId="77777777" w:rsidTr="00623899">
        <w:tc>
          <w:tcPr>
            <w:tcW w:w="3489" w:type="dxa"/>
          </w:tcPr>
          <w:p w14:paraId="3517B336" w14:textId="77777777" w:rsidR="0008219D" w:rsidRPr="00B04183" w:rsidRDefault="0008219D" w:rsidP="0008219D">
            <w:pPr>
              <w:pStyle w:val="ListParagraph"/>
              <w:tabs>
                <w:tab w:val="clear" w:pos="907"/>
                <w:tab w:val="left" w:pos="900"/>
              </w:tabs>
              <w:spacing w:line="360" w:lineRule="auto"/>
              <w:ind w:left="0"/>
              <w:rPr>
                <w:rFonts w:cs="Arial"/>
                <w:sz w:val="19"/>
                <w:szCs w:val="19"/>
              </w:rPr>
            </w:pPr>
            <w:r w:rsidRPr="00B04183">
              <w:rPr>
                <w:rFonts w:cs="Arial"/>
                <w:sz w:val="19"/>
                <w:szCs w:val="19"/>
              </w:rPr>
              <w:t>Not yet due</w:t>
            </w:r>
          </w:p>
        </w:tc>
        <w:tc>
          <w:tcPr>
            <w:tcW w:w="1431" w:type="dxa"/>
          </w:tcPr>
          <w:p w14:paraId="6942FB00" w14:textId="3EF6B4E0" w:rsidR="0008219D" w:rsidRPr="0008219D" w:rsidRDefault="0008219D" w:rsidP="0008219D">
            <w:pPr>
              <w:pStyle w:val="ListParagraph"/>
              <w:tabs>
                <w:tab w:val="clear" w:pos="907"/>
                <w:tab w:val="left" w:pos="900"/>
              </w:tabs>
              <w:spacing w:line="360" w:lineRule="auto"/>
              <w:ind w:left="0"/>
              <w:jc w:val="center"/>
              <w:rPr>
                <w:rFonts w:cs="Arial"/>
                <w:sz w:val="19"/>
                <w:szCs w:val="19"/>
              </w:rPr>
            </w:pPr>
            <w:r w:rsidRPr="00B04183">
              <w:rPr>
                <w:rFonts w:cs="Arial"/>
                <w:sz w:val="19"/>
                <w:szCs w:val="19"/>
                <w:cs/>
              </w:rPr>
              <w:t xml:space="preserve">         -</w:t>
            </w:r>
          </w:p>
        </w:tc>
        <w:tc>
          <w:tcPr>
            <w:tcW w:w="1420" w:type="dxa"/>
          </w:tcPr>
          <w:p w14:paraId="49A42DC7" w14:textId="77777777" w:rsidR="0008219D" w:rsidRPr="00B04183" w:rsidRDefault="0008219D" w:rsidP="0008219D">
            <w:pPr>
              <w:pStyle w:val="ListParagraph"/>
              <w:tabs>
                <w:tab w:val="clear" w:pos="907"/>
                <w:tab w:val="left" w:pos="900"/>
              </w:tabs>
              <w:spacing w:line="360" w:lineRule="auto"/>
              <w:ind w:left="0"/>
              <w:jc w:val="center"/>
              <w:rPr>
                <w:rFonts w:cs="Arial"/>
                <w:sz w:val="19"/>
                <w:szCs w:val="19"/>
              </w:rPr>
            </w:pPr>
            <w:r w:rsidRPr="00B04183">
              <w:rPr>
                <w:rFonts w:cs="Arial"/>
                <w:sz w:val="19"/>
                <w:szCs w:val="19"/>
                <w:cs/>
              </w:rPr>
              <w:t xml:space="preserve">         -</w:t>
            </w:r>
          </w:p>
        </w:tc>
        <w:tc>
          <w:tcPr>
            <w:tcW w:w="1460" w:type="dxa"/>
          </w:tcPr>
          <w:p w14:paraId="3A7D1205" w14:textId="0F7A9516" w:rsidR="0008219D" w:rsidRPr="000239E8" w:rsidRDefault="0008219D" w:rsidP="0008219D">
            <w:pPr>
              <w:pStyle w:val="ListParagraph"/>
              <w:spacing w:line="360" w:lineRule="auto"/>
              <w:ind w:left="0"/>
              <w:jc w:val="right"/>
              <w:rPr>
                <w:rFonts w:cs="Arial"/>
                <w:sz w:val="19"/>
                <w:szCs w:val="19"/>
              </w:rPr>
            </w:pPr>
            <w:r w:rsidRPr="00300A49">
              <w:rPr>
                <w:rFonts w:cs="Arial" w:hint="cs"/>
                <w:sz w:val="19"/>
                <w:szCs w:val="19"/>
                <w:cs/>
              </w:rPr>
              <w:t>4,654,993</w:t>
            </w:r>
          </w:p>
        </w:tc>
        <w:tc>
          <w:tcPr>
            <w:tcW w:w="1419" w:type="dxa"/>
          </w:tcPr>
          <w:p w14:paraId="6B2924C7" w14:textId="425671D8" w:rsidR="0008219D" w:rsidRPr="0061402B" w:rsidRDefault="0008219D" w:rsidP="0008219D">
            <w:pPr>
              <w:pStyle w:val="ListParagraph"/>
              <w:tabs>
                <w:tab w:val="clear" w:pos="907"/>
                <w:tab w:val="left" w:pos="900"/>
              </w:tabs>
              <w:spacing w:line="360" w:lineRule="auto"/>
              <w:ind w:left="0"/>
              <w:jc w:val="right"/>
              <w:rPr>
                <w:rFonts w:cs="Arial"/>
                <w:sz w:val="19"/>
                <w:szCs w:val="19"/>
              </w:rPr>
            </w:pPr>
            <w:r w:rsidRPr="000239E8">
              <w:rPr>
                <w:rFonts w:cs="Arial"/>
                <w:sz w:val="19"/>
                <w:szCs w:val="19"/>
              </w:rPr>
              <w:t>1,205,492</w:t>
            </w:r>
          </w:p>
        </w:tc>
      </w:tr>
      <w:tr w:rsidR="0008219D" w:rsidRPr="00B04183" w14:paraId="40A25704" w14:textId="77777777" w:rsidTr="00623899">
        <w:tc>
          <w:tcPr>
            <w:tcW w:w="3489" w:type="dxa"/>
          </w:tcPr>
          <w:p w14:paraId="30ECC837" w14:textId="4D227C2D" w:rsidR="0008219D" w:rsidRPr="00B04183" w:rsidRDefault="0008219D" w:rsidP="0008219D">
            <w:pPr>
              <w:pStyle w:val="ListParagraph"/>
              <w:tabs>
                <w:tab w:val="clear" w:pos="907"/>
                <w:tab w:val="left" w:pos="900"/>
              </w:tabs>
              <w:spacing w:line="360" w:lineRule="auto"/>
              <w:ind w:left="0"/>
              <w:rPr>
                <w:rFonts w:cs="Arial"/>
                <w:sz w:val="19"/>
                <w:szCs w:val="19"/>
              </w:rPr>
            </w:pPr>
            <w:r w:rsidRPr="00B04183">
              <w:rPr>
                <w:rFonts w:cs="Arial"/>
                <w:sz w:val="19"/>
                <w:szCs w:val="19"/>
              </w:rPr>
              <w:t>Overdue</w:t>
            </w:r>
            <w:r w:rsidRPr="00B04183">
              <w:rPr>
                <w:rFonts w:cs="Arial"/>
                <w:sz w:val="19"/>
                <w:szCs w:val="19"/>
                <w:cs/>
              </w:rPr>
              <w:t>:</w:t>
            </w:r>
          </w:p>
        </w:tc>
        <w:tc>
          <w:tcPr>
            <w:tcW w:w="1431" w:type="dxa"/>
          </w:tcPr>
          <w:p w14:paraId="06C9C0CC" w14:textId="77777777" w:rsidR="0008219D" w:rsidRPr="0008219D" w:rsidRDefault="0008219D" w:rsidP="0008219D">
            <w:pPr>
              <w:pStyle w:val="ListParagraph"/>
              <w:tabs>
                <w:tab w:val="clear" w:pos="907"/>
                <w:tab w:val="left" w:pos="900"/>
              </w:tabs>
              <w:spacing w:line="360" w:lineRule="auto"/>
              <w:ind w:left="0"/>
              <w:jc w:val="center"/>
              <w:rPr>
                <w:rFonts w:cs="Arial"/>
                <w:sz w:val="19"/>
                <w:szCs w:val="19"/>
              </w:rPr>
            </w:pPr>
          </w:p>
        </w:tc>
        <w:tc>
          <w:tcPr>
            <w:tcW w:w="1420" w:type="dxa"/>
          </w:tcPr>
          <w:p w14:paraId="04F60B49" w14:textId="77777777" w:rsidR="0008219D" w:rsidRPr="00B04183" w:rsidRDefault="0008219D" w:rsidP="0008219D">
            <w:pPr>
              <w:pStyle w:val="ListParagraph"/>
              <w:tabs>
                <w:tab w:val="clear" w:pos="907"/>
                <w:tab w:val="left" w:pos="900"/>
              </w:tabs>
              <w:spacing w:line="360" w:lineRule="auto"/>
              <w:ind w:left="0"/>
              <w:jc w:val="right"/>
              <w:rPr>
                <w:rFonts w:cs="Arial"/>
                <w:sz w:val="19"/>
                <w:szCs w:val="19"/>
              </w:rPr>
            </w:pPr>
          </w:p>
        </w:tc>
        <w:tc>
          <w:tcPr>
            <w:tcW w:w="1460" w:type="dxa"/>
          </w:tcPr>
          <w:p w14:paraId="6E1B9355" w14:textId="77777777" w:rsidR="0008219D" w:rsidRPr="000239E8" w:rsidRDefault="0008219D" w:rsidP="0008219D">
            <w:pPr>
              <w:pStyle w:val="ListParagraph"/>
              <w:spacing w:line="360" w:lineRule="auto"/>
              <w:ind w:left="0"/>
              <w:jc w:val="right"/>
              <w:rPr>
                <w:rFonts w:cs="Arial"/>
                <w:sz w:val="19"/>
                <w:szCs w:val="19"/>
              </w:rPr>
            </w:pPr>
          </w:p>
        </w:tc>
        <w:tc>
          <w:tcPr>
            <w:tcW w:w="1419" w:type="dxa"/>
          </w:tcPr>
          <w:p w14:paraId="32F01D57" w14:textId="77777777" w:rsidR="0008219D" w:rsidRPr="0061402B" w:rsidRDefault="0008219D" w:rsidP="0008219D">
            <w:pPr>
              <w:pStyle w:val="ListParagraph"/>
              <w:tabs>
                <w:tab w:val="clear" w:pos="907"/>
                <w:tab w:val="left" w:pos="900"/>
              </w:tabs>
              <w:spacing w:line="360" w:lineRule="auto"/>
              <w:ind w:left="0"/>
              <w:jc w:val="right"/>
              <w:rPr>
                <w:rFonts w:cs="Arial"/>
                <w:sz w:val="19"/>
                <w:szCs w:val="19"/>
              </w:rPr>
            </w:pPr>
          </w:p>
        </w:tc>
      </w:tr>
      <w:tr w:rsidR="0008219D" w:rsidRPr="00B04183" w14:paraId="7E6466FB" w14:textId="77777777" w:rsidTr="00623899">
        <w:tc>
          <w:tcPr>
            <w:tcW w:w="3489" w:type="dxa"/>
          </w:tcPr>
          <w:p w14:paraId="2EF10813" w14:textId="77777777" w:rsidR="0008219D" w:rsidRPr="00B04183" w:rsidRDefault="0008219D" w:rsidP="0008219D">
            <w:pPr>
              <w:pStyle w:val="ListParagraph"/>
              <w:tabs>
                <w:tab w:val="clear" w:pos="907"/>
                <w:tab w:val="left" w:pos="900"/>
              </w:tabs>
              <w:spacing w:line="360" w:lineRule="auto"/>
              <w:ind w:left="0" w:firstLine="174"/>
              <w:rPr>
                <w:rFonts w:cs="Arial"/>
                <w:sz w:val="19"/>
                <w:szCs w:val="19"/>
                <w:lang w:val="en-GB"/>
              </w:rPr>
            </w:pPr>
            <w:r w:rsidRPr="00B04183">
              <w:rPr>
                <w:rFonts w:cs="Arial"/>
                <w:sz w:val="19"/>
                <w:szCs w:val="19"/>
                <w:lang w:val="en-GB"/>
              </w:rPr>
              <w:t>Less than 3 months</w:t>
            </w:r>
          </w:p>
        </w:tc>
        <w:tc>
          <w:tcPr>
            <w:tcW w:w="1431" w:type="dxa"/>
          </w:tcPr>
          <w:p w14:paraId="6FCF8FA6" w14:textId="3A7A2489" w:rsidR="0008219D" w:rsidRPr="0008219D" w:rsidRDefault="0008219D" w:rsidP="0008219D">
            <w:pPr>
              <w:pStyle w:val="ListParagraph"/>
              <w:tabs>
                <w:tab w:val="clear" w:pos="907"/>
                <w:tab w:val="left" w:pos="900"/>
              </w:tabs>
              <w:spacing w:line="360" w:lineRule="auto"/>
              <w:ind w:left="0"/>
              <w:jc w:val="center"/>
              <w:rPr>
                <w:rFonts w:cs="Arial"/>
                <w:sz w:val="19"/>
                <w:szCs w:val="19"/>
              </w:rPr>
            </w:pPr>
            <w:r w:rsidRPr="00B04183">
              <w:rPr>
                <w:rFonts w:cs="Arial"/>
                <w:sz w:val="19"/>
                <w:szCs w:val="19"/>
                <w:cs/>
              </w:rPr>
              <w:t xml:space="preserve">         -</w:t>
            </w:r>
          </w:p>
        </w:tc>
        <w:tc>
          <w:tcPr>
            <w:tcW w:w="1420" w:type="dxa"/>
          </w:tcPr>
          <w:p w14:paraId="08C6CFD7" w14:textId="77777777" w:rsidR="0008219D" w:rsidRPr="00B04183" w:rsidRDefault="0008219D" w:rsidP="0008219D">
            <w:pPr>
              <w:pStyle w:val="ListParagraph"/>
              <w:tabs>
                <w:tab w:val="clear" w:pos="907"/>
                <w:tab w:val="left" w:pos="900"/>
              </w:tabs>
              <w:spacing w:line="360" w:lineRule="auto"/>
              <w:ind w:left="0"/>
              <w:jc w:val="center"/>
              <w:rPr>
                <w:rFonts w:cs="Arial"/>
                <w:sz w:val="19"/>
                <w:szCs w:val="19"/>
              </w:rPr>
            </w:pPr>
            <w:r w:rsidRPr="00B04183">
              <w:rPr>
                <w:rFonts w:cs="Arial"/>
                <w:sz w:val="19"/>
                <w:szCs w:val="19"/>
                <w:cs/>
              </w:rPr>
              <w:t xml:space="preserve">         -</w:t>
            </w:r>
          </w:p>
        </w:tc>
        <w:tc>
          <w:tcPr>
            <w:tcW w:w="1460" w:type="dxa"/>
          </w:tcPr>
          <w:p w14:paraId="4E201A62" w14:textId="67155C6D" w:rsidR="0008219D" w:rsidRPr="000239E8" w:rsidRDefault="00A75728" w:rsidP="0008219D">
            <w:pPr>
              <w:pStyle w:val="ListParagraph"/>
              <w:spacing w:line="360" w:lineRule="auto"/>
              <w:ind w:left="0"/>
              <w:jc w:val="right"/>
              <w:rPr>
                <w:rFonts w:cs="Arial"/>
                <w:sz w:val="19"/>
                <w:szCs w:val="19"/>
              </w:rPr>
            </w:pPr>
            <w:r>
              <w:rPr>
                <w:rFonts w:cs="Arial"/>
                <w:sz w:val="19"/>
                <w:szCs w:val="19"/>
              </w:rPr>
              <w:t>280,750</w:t>
            </w:r>
          </w:p>
        </w:tc>
        <w:tc>
          <w:tcPr>
            <w:tcW w:w="1419" w:type="dxa"/>
          </w:tcPr>
          <w:p w14:paraId="40A1130B" w14:textId="095A54AC" w:rsidR="0008219D" w:rsidRPr="0061402B" w:rsidRDefault="0008219D" w:rsidP="0008219D">
            <w:pPr>
              <w:pStyle w:val="ListParagraph"/>
              <w:tabs>
                <w:tab w:val="clear" w:pos="907"/>
                <w:tab w:val="left" w:pos="898"/>
              </w:tabs>
              <w:spacing w:line="360" w:lineRule="auto"/>
              <w:ind w:left="0"/>
              <w:jc w:val="right"/>
              <w:rPr>
                <w:rFonts w:cs="Arial"/>
                <w:sz w:val="19"/>
                <w:szCs w:val="19"/>
              </w:rPr>
            </w:pPr>
            <w:r w:rsidRPr="000239E8">
              <w:rPr>
                <w:rFonts w:cs="Arial"/>
                <w:sz w:val="19"/>
                <w:szCs w:val="19"/>
              </w:rPr>
              <w:t>2,342,016</w:t>
            </w:r>
          </w:p>
        </w:tc>
      </w:tr>
      <w:tr w:rsidR="0008219D" w:rsidRPr="00B04183" w14:paraId="74192D8B" w14:textId="77777777" w:rsidTr="00623899">
        <w:tc>
          <w:tcPr>
            <w:tcW w:w="3489" w:type="dxa"/>
          </w:tcPr>
          <w:p w14:paraId="6CCFB127" w14:textId="77777777" w:rsidR="0008219D" w:rsidRPr="00B04183" w:rsidRDefault="0008219D" w:rsidP="0008219D">
            <w:pPr>
              <w:tabs>
                <w:tab w:val="left" w:pos="900"/>
              </w:tabs>
              <w:spacing w:line="360" w:lineRule="auto"/>
              <w:ind w:firstLine="169"/>
              <w:rPr>
                <w:rFonts w:ascii="Arial" w:hAnsi="Arial" w:cs="Arial"/>
                <w:sz w:val="19"/>
                <w:szCs w:val="19"/>
                <w:lang w:val="en-GB"/>
              </w:rPr>
            </w:pPr>
            <w:r w:rsidRPr="00B04183">
              <w:rPr>
                <w:rFonts w:ascii="Arial" w:hAnsi="Arial" w:cs="Arial"/>
                <w:sz w:val="19"/>
                <w:szCs w:val="19"/>
                <w:lang w:val="en-GB"/>
              </w:rPr>
              <w:t xml:space="preserve">3 </w:t>
            </w:r>
            <w:r w:rsidRPr="00B04183">
              <w:rPr>
                <w:rFonts w:ascii="Arial" w:hAnsi="Arial" w:cs="Arial"/>
                <w:sz w:val="19"/>
                <w:szCs w:val="19"/>
                <w:cs/>
                <w:lang w:val="en-GB"/>
              </w:rPr>
              <w:t xml:space="preserve">– </w:t>
            </w:r>
            <w:r w:rsidRPr="00B04183">
              <w:rPr>
                <w:rFonts w:ascii="Arial" w:hAnsi="Arial" w:cs="Arial"/>
                <w:sz w:val="19"/>
                <w:szCs w:val="19"/>
                <w:lang w:val="en-GB"/>
              </w:rPr>
              <w:t>6 months</w:t>
            </w:r>
          </w:p>
        </w:tc>
        <w:tc>
          <w:tcPr>
            <w:tcW w:w="1431" w:type="dxa"/>
          </w:tcPr>
          <w:p w14:paraId="76CC1CAD" w14:textId="5DE82A8C" w:rsidR="0008219D" w:rsidRPr="0008219D" w:rsidRDefault="0008219D" w:rsidP="0008219D">
            <w:pPr>
              <w:pStyle w:val="ListParagraph"/>
              <w:spacing w:line="360" w:lineRule="auto"/>
              <w:ind w:left="0"/>
              <w:jc w:val="center"/>
              <w:rPr>
                <w:rFonts w:cs="Arial"/>
                <w:sz w:val="19"/>
                <w:szCs w:val="19"/>
              </w:rPr>
            </w:pPr>
            <w:r w:rsidRPr="00B04183">
              <w:rPr>
                <w:rFonts w:cs="Arial"/>
                <w:sz w:val="19"/>
                <w:szCs w:val="19"/>
                <w:cs/>
              </w:rPr>
              <w:t xml:space="preserve">         -</w:t>
            </w:r>
          </w:p>
        </w:tc>
        <w:tc>
          <w:tcPr>
            <w:tcW w:w="1420" w:type="dxa"/>
          </w:tcPr>
          <w:p w14:paraId="0F750E43" w14:textId="77777777" w:rsidR="0008219D" w:rsidRPr="00B04183" w:rsidRDefault="0008219D" w:rsidP="0008219D">
            <w:pPr>
              <w:pStyle w:val="ListParagraph"/>
              <w:tabs>
                <w:tab w:val="decimal" w:pos="988"/>
              </w:tabs>
              <w:spacing w:line="360" w:lineRule="auto"/>
              <w:ind w:left="0"/>
              <w:jc w:val="center"/>
              <w:rPr>
                <w:rFonts w:cs="Arial"/>
                <w:sz w:val="19"/>
                <w:szCs w:val="19"/>
              </w:rPr>
            </w:pPr>
            <w:r w:rsidRPr="00B04183">
              <w:rPr>
                <w:rFonts w:cs="Arial"/>
                <w:sz w:val="19"/>
                <w:szCs w:val="19"/>
                <w:cs/>
              </w:rPr>
              <w:t xml:space="preserve">         -</w:t>
            </w:r>
          </w:p>
        </w:tc>
        <w:tc>
          <w:tcPr>
            <w:tcW w:w="1460" w:type="dxa"/>
          </w:tcPr>
          <w:p w14:paraId="18B0EC18" w14:textId="52E67E00" w:rsidR="0008219D" w:rsidRPr="00300A49" w:rsidRDefault="0008219D" w:rsidP="0008219D">
            <w:pPr>
              <w:pStyle w:val="ListParagraph"/>
              <w:spacing w:line="360" w:lineRule="auto"/>
              <w:ind w:left="0"/>
              <w:jc w:val="right"/>
              <w:rPr>
                <w:rFonts w:cs="Arial"/>
                <w:sz w:val="19"/>
                <w:szCs w:val="19"/>
              </w:rPr>
            </w:pPr>
            <w:r w:rsidRPr="00300A49">
              <w:rPr>
                <w:rFonts w:cs="Arial" w:hint="cs"/>
                <w:sz w:val="19"/>
                <w:szCs w:val="19"/>
                <w:cs/>
              </w:rPr>
              <w:t>280,750</w:t>
            </w:r>
          </w:p>
        </w:tc>
        <w:tc>
          <w:tcPr>
            <w:tcW w:w="1419" w:type="dxa"/>
          </w:tcPr>
          <w:p w14:paraId="565E20B2" w14:textId="696EFEDB" w:rsidR="0008219D" w:rsidRPr="0061402B" w:rsidRDefault="0008219D" w:rsidP="0008219D">
            <w:pPr>
              <w:pStyle w:val="ListParagraph"/>
              <w:tabs>
                <w:tab w:val="decimal" w:pos="988"/>
              </w:tabs>
              <w:spacing w:line="360" w:lineRule="auto"/>
              <w:ind w:left="0"/>
              <w:jc w:val="right"/>
              <w:rPr>
                <w:rFonts w:cs="Arial"/>
                <w:sz w:val="19"/>
                <w:szCs w:val="19"/>
              </w:rPr>
            </w:pPr>
            <w:r w:rsidRPr="000239E8">
              <w:rPr>
                <w:rFonts w:cs="Arial"/>
                <w:sz w:val="19"/>
                <w:szCs w:val="19"/>
              </w:rPr>
              <w:t>4,196,611</w:t>
            </w:r>
          </w:p>
        </w:tc>
      </w:tr>
      <w:tr w:rsidR="0008219D" w:rsidRPr="00B04183" w14:paraId="7034295C" w14:textId="77777777" w:rsidTr="00623899">
        <w:tc>
          <w:tcPr>
            <w:tcW w:w="3489" w:type="dxa"/>
          </w:tcPr>
          <w:p w14:paraId="04F52862" w14:textId="77777777" w:rsidR="0008219D" w:rsidRPr="00B04183" w:rsidRDefault="0008219D" w:rsidP="0008219D">
            <w:pPr>
              <w:tabs>
                <w:tab w:val="left" w:pos="900"/>
              </w:tabs>
              <w:spacing w:line="360" w:lineRule="auto"/>
              <w:ind w:firstLine="169"/>
              <w:rPr>
                <w:rFonts w:ascii="Arial" w:hAnsi="Arial" w:cs="Arial"/>
                <w:sz w:val="19"/>
                <w:szCs w:val="19"/>
                <w:lang w:val="en-GB"/>
              </w:rPr>
            </w:pPr>
            <w:r w:rsidRPr="00B04183">
              <w:rPr>
                <w:rFonts w:ascii="Arial" w:hAnsi="Arial" w:cs="Arial"/>
                <w:sz w:val="19"/>
                <w:szCs w:val="19"/>
                <w:lang w:val="en-GB"/>
              </w:rPr>
              <w:t xml:space="preserve">6 </w:t>
            </w:r>
            <w:r w:rsidRPr="00B04183">
              <w:rPr>
                <w:rFonts w:ascii="Arial" w:hAnsi="Arial" w:cs="Arial"/>
                <w:sz w:val="19"/>
                <w:szCs w:val="19"/>
                <w:cs/>
                <w:lang w:val="en-GB"/>
              </w:rPr>
              <w:t xml:space="preserve">– </w:t>
            </w:r>
            <w:r w:rsidRPr="00B04183">
              <w:rPr>
                <w:rFonts w:ascii="Arial" w:hAnsi="Arial" w:cs="Arial"/>
                <w:sz w:val="19"/>
                <w:szCs w:val="19"/>
                <w:lang w:val="en-GB"/>
              </w:rPr>
              <w:t>12 months</w:t>
            </w:r>
          </w:p>
        </w:tc>
        <w:tc>
          <w:tcPr>
            <w:tcW w:w="1431" w:type="dxa"/>
          </w:tcPr>
          <w:p w14:paraId="4C1AE6E2" w14:textId="7828752C" w:rsidR="0008219D" w:rsidRPr="0008219D" w:rsidRDefault="0008219D" w:rsidP="0008219D">
            <w:pPr>
              <w:pStyle w:val="ListParagraph"/>
              <w:spacing w:line="360" w:lineRule="auto"/>
              <w:ind w:left="0"/>
              <w:jc w:val="center"/>
              <w:rPr>
                <w:rFonts w:cs="Arial"/>
                <w:sz w:val="19"/>
                <w:szCs w:val="19"/>
              </w:rPr>
            </w:pPr>
            <w:r w:rsidRPr="00B04183">
              <w:rPr>
                <w:rFonts w:cs="Arial"/>
                <w:sz w:val="19"/>
                <w:szCs w:val="19"/>
                <w:cs/>
              </w:rPr>
              <w:t xml:space="preserve">         -</w:t>
            </w:r>
          </w:p>
        </w:tc>
        <w:tc>
          <w:tcPr>
            <w:tcW w:w="1420" w:type="dxa"/>
          </w:tcPr>
          <w:p w14:paraId="3F18372E" w14:textId="77777777" w:rsidR="0008219D" w:rsidRPr="00B04183" w:rsidRDefault="0008219D" w:rsidP="0008219D">
            <w:pPr>
              <w:pStyle w:val="ListParagraph"/>
              <w:tabs>
                <w:tab w:val="decimal" w:pos="988"/>
              </w:tabs>
              <w:spacing w:line="360" w:lineRule="auto"/>
              <w:ind w:left="0"/>
              <w:jc w:val="center"/>
              <w:rPr>
                <w:rFonts w:cs="Arial"/>
                <w:sz w:val="19"/>
                <w:szCs w:val="19"/>
              </w:rPr>
            </w:pPr>
            <w:r w:rsidRPr="00B04183">
              <w:rPr>
                <w:rFonts w:cs="Arial"/>
                <w:sz w:val="19"/>
                <w:szCs w:val="19"/>
                <w:cs/>
              </w:rPr>
              <w:t xml:space="preserve">         -</w:t>
            </w:r>
          </w:p>
        </w:tc>
        <w:tc>
          <w:tcPr>
            <w:tcW w:w="1460" w:type="dxa"/>
          </w:tcPr>
          <w:p w14:paraId="1F09B9B4" w14:textId="6F7CA48F" w:rsidR="0008219D" w:rsidRPr="000239E8" w:rsidRDefault="0008219D" w:rsidP="0008219D">
            <w:pPr>
              <w:pStyle w:val="ListParagraph"/>
              <w:spacing w:line="360" w:lineRule="auto"/>
              <w:ind w:left="0"/>
              <w:jc w:val="right"/>
              <w:rPr>
                <w:rFonts w:cs="Arial"/>
                <w:sz w:val="19"/>
                <w:szCs w:val="19"/>
              </w:rPr>
            </w:pPr>
            <w:r w:rsidRPr="00300A49">
              <w:rPr>
                <w:rFonts w:cs="Arial" w:hint="cs"/>
                <w:sz w:val="19"/>
                <w:szCs w:val="19"/>
                <w:cs/>
              </w:rPr>
              <w:t>467,917</w:t>
            </w:r>
          </w:p>
        </w:tc>
        <w:tc>
          <w:tcPr>
            <w:tcW w:w="1419" w:type="dxa"/>
          </w:tcPr>
          <w:p w14:paraId="5325E7A3" w14:textId="6234167C" w:rsidR="0008219D" w:rsidRPr="0061402B" w:rsidRDefault="0008219D" w:rsidP="0008219D">
            <w:pPr>
              <w:pStyle w:val="ListParagraph"/>
              <w:tabs>
                <w:tab w:val="decimal" w:pos="988"/>
              </w:tabs>
              <w:spacing w:line="360" w:lineRule="auto"/>
              <w:ind w:left="0"/>
              <w:jc w:val="right"/>
              <w:rPr>
                <w:rFonts w:cs="Arial"/>
                <w:sz w:val="19"/>
                <w:szCs w:val="19"/>
              </w:rPr>
            </w:pPr>
            <w:r w:rsidRPr="000239E8">
              <w:rPr>
                <w:rFonts w:cs="Arial"/>
                <w:sz w:val="19"/>
                <w:szCs w:val="19"/>
              </w:rPr>
              <w:t>4,636,488</w:t>
            </w:r>
          </w:p>
        </w:tc>
      </w:tr>
      <w:tr w:rsidR="0073797A" w:rsidRPr="00B04183" w14:paraId="7AB7E86E" w14:textId="77777777" w:rsidTr="00623899">
        <w:trPr>
          <w:trHeight w:val="148"/>
        </w:trPr>
        <w:tc>
          <w:tcPr>
            <w:tcW w:w="3489" w:type="dxa"/>
          </w:tcPr>
          <w:p w14:paraId="1C23A3C3" w14:textId="77777777" w:rsidR="0073797A" w:rsidRPr="00B04183" w:rsidRDefault="0073797A" w:rsidP="0073797A">
            <w:pPr>
              <w:tabs>
                <w:tab w:val="left" w:pos="900"/>
              </w:tabs>
              <w:spacing w:line="360" w:lineRule="auto"/>
              <w:ind w:firstLine="169"/>
              <w:rPr>
                <w:rFonts w:ascii="Arial" w:hAnsi="Arial" w:cs="Arial"/>
                <w:sz w:val="19"/>
                <w:szCs w:val="19"/>
              </w:rPr>
            </w:pPr>
            <w:r w:rsidRPr="00B04183">
              <w:rPr>
                <w:rFonts w:ascii="Arial" w:hAnsi="Arial" w:cs="Arial"/>
                <w:sz w:val="19"/>
                <w:szCs w:val="19"/>
              </w:rPr>
              <w:t>More than 12 months</w:t>
            </w:r>
          </w:p>
        </w:tc>
        <w:tc>
          <w:tcPr>
            <w:tcW w:w="1431" w:type="dxa"/>
            <w:vAlign w:val="center"/>
          </w:tcPr>
          <w:p w14:paraId="1E4E34B4" w14:textId="6BD8B205" w:rsidR="0073797A" w:rsidRPr="0008219D" w:rsidRDefault="0073797A" w:rsidP="0073797A">
            <w:pPr>
              <w:pStyle w:val="ListParagraph"/>
              <w:pBdr>
                <w:bottom w:val="single" w:sz="4" w:space="1" w:color="auto"/>
              </w:pBdr>
              <w:tabs>
                <w:tab w:val="clear" w:pos="907"/>
                <w:tab w:val="left" w:pos="900"/>
              </w:tabs>
              <w:spacing w:line="360" w:lineRule="auto"/>
              <w:ind w:left="0"/>
              <w:jc w:val="right"/>
              <w:rPr>
                <w:rFonts w:cs="Arial"/>
                <w:sz w:val="19"/>
                <w:szCs w:val="19"/>
              </w:rPr>
            </w:pPr>
            <w:r w:rsidRPr="0008219D">
              <w:rPr>
                <w:rFonts w:cs="Arial" w:hint="cs"/>
                <w:sz w:val="19"/>
                <w:szCs w:val="19"/>
              </w:rPr>
              <w:t>450,</w:t>
            </w:r>
            <w:r>
              <w:rPr>
                <w:rFonts w:cs="Arial"/>
                <w:sz w:val="19"/>
                <w:szCs w:val="19"/>
              </w:rPr>
              <w:t>000</w:t>
            </w:r>
            <w:r w:rsidRPr="0008219D">
              <w:rPr>
                <w:rFonts w:cs="Arial" w:hint="cs"/>
                <w:sz w:val="19"/>
                <w:szCs w:val="19"/>
              </w:rPr>
              <w:t>,0</w:t>
            </w:r>
            <w:r>
              <w:rPr>
                <w:rFonts w:cs="Arial"/>
                <w:sz w:val="19"/>
                <w:szCs w:val="19"/>
              </w:rPr>
              <w:t>00</w:t>
            </w:r>
            <w:r w:rsidRPr="0008219D">
              <w:rPr>
                <w:rFonts w:cs="Arial" w:hint="cs"/>
                <w:sz w:val="19"/>
                <w:szCs w:val="19"/>
              </w:rPr>
              <w:t xml:space="preserve"> </w:t>
            </w:r>
          </w:p>
        </w:tc>
        <w:tc>
          <w:tcPr>
            <w:tcW w:w="1420" w:type="dxa"/>
          </w:tcPr>
          <w:p w14:paraId="39488E18" w14:textId="77777777" w:rsidR="0073797A" w:rsidRPr="00B04183" w:rsidRDefault="0073797A" w:rsidP="0073797A">
            <w:pPr>
              <w:pStyle w:val="ListParagraph"/>
              <w:pBdr>
                <w:bottom w:val="single" w:sz="4" w:space="1" w:color="auto"/>
              </w:pBdr>
              <w:tabs>
                <w:tab w:val="clear" w:pos="907"/>
                <w:tab w:val="left" w:pos="900"/>
              </w:tabs>
              <w:spacing w:line="360" w:lineRule="auto"/>
              <w:ind w:left="0"/>
              <w:jc w:val="right"/>
              <w:rPr>
                <w:rFonts w:cs="Arial"/>
                <w:sz w:val="19"/>
                <w:szCs w:val="19"/>
              </w:rPr>
            </w:pPr>
            <w:r w:rsidRPr="00B04183">
              <w:rPr>
                <w:rFonts w:cs="Arial"/>
                <w:sz w:val="19"/>
                <w:szCs w:val="19"/>
              </w:rPr>
              <w:t>450,000,000</w:t>
            </w:r>
          </w:p>
        </w:tc>
        <w:tc>
          <w:tcPr>
            <w:tcW w:w="1460" w:type="dxa"/>
          </w:tcPr>
          <w:p w14:paraId="2F800B1B" w14:textId="2FBC4011" w:rsidR="0073797A" w:rsidRPr="000239E8" w:rsidRDefault="0073797A" w:rsidP="0073797A">
            <w:pPr>
              <w:pStyle w:val="ListParagraph"/>
              <w:pBdr>
                <w:bottom w:val="single" w:sz="4" w:space="1" w:color="auto"/>
              </w:pBdr>
              <w:spacing w:line="360" w:lineRule="auto"/>
              <w:ind w:left="0"/>
              <w:jc w:val="right"/>
              <w:rPr>
                <w:rFonts w:cs="Arial"/>
                <w:sz w:val="19"/>
                <w:szCs w:val="19"/>
              </w:rPr>
            </w:pPr>
            <w:r w:rsidRPr="0073797A">
              <w:rPr>
                <w:rFonts w:cs="Arial" w:hint="cs"/>
                <w:sz w:val="19"/>
                <w:szCs w:val="19"/>
                <w:cs/>
              </w:rPr>
              <w:t>46</w:t>
            </w:r>
            <w:r w:rsidR="00A75728">
              <w:rPr>
                <w:rFonts w:cs="Arial"/>
                <w:sz w:val="19"/>
                <w:szCs w:val="19"/>
              </w:rPr>
              <w:t>2,346,124</w:t>
            </w:r>
          </w:p>
        </w:tc>
        <w:tc>
          <w:tcPr>
            <w:tcW w:w="1419" w:type="dxa"/>
          </w:tcPr>
          <w:p w14:paraId="5E36E339" w14:textId="034F87B7" w:rsidR="0073797A" w:rsidRPr="0061402B" w:rsidRDefault="0073797A" w:rsidP="0073797A">
            <w:pPr>
              <w:pStyle w:val="ListParagraph"/>
              <w:pBdr>
                <w:bottom w:val="single" w:sz="4" w:space="1" w:color="auto"/>
              </w:pBdr>
              <w:tabs>
                <w:tab w:val="clear" w:pos="907"/>
                <w:tab w:val="left" w:pos="900"/>
              </w:tabs>
              <w:spacing w:line="360" w:lineRule="auto"/>
              <w:ind w:left="0"/>
              <w:jc w:val="right"/>
              <w:rPr>
                <w:rFonts w:cs="Arial"/>
                <w:sz w:val="19"/>
                <w:szCs w:val="19"/>
              </w:rPr>
            </w:pPr>
            <w:r w:rsidRPr="000239E8">
              <w:rPr>
                <w:rFonts w:cs="Arial"/>
                <w:sz w:val="19"/>
                <w:szCs w:val="19"/>
              </w:rPr>
              <w:t>450,000,000</w:t>
            </w:r>
          </w:p>
        </w:tc>
      </w:tr>
      <w:tr w:rsidR="0073797A" w:rsidRPr="00B04183" w14:paraId="6C64527F" w14:textId="77777777" w:rsidTr="00623899">
        <w:tc>
          <w:tcPr>
            <w:tcW w:w="3489" w:type="dxa"/>
          </w:tcPr>
          <w:p w14:paraId="7C5CC549" w14:textId="77777777" w:rsidR="0073797A" w:rsidRPr="00B04183" w:rsidRDefault="0073797A" w:rsidP="0073797A">
            <w:pPr>
              <w:pStyle w:val="ListParagraph"/>
              <w:tabs>
                <w:tab w:val="clear" w:pos="907"/>
                <w:tab w:val="left" w:pos="900"/>
              </w:tabs>
              <w:spacing w:line="360" w:lineRule="auto"/>
              <w:ind w:left="0"/>
              <w:rPr>
                <w:rFonts w:cs="Arial"/>
                <w:sz w:val="19"/>
                <w:szCs w:val="19"/>
              </w:rPr>
            </w:pPr>
            <w:r w:rsidRPr="00B04183">
              <w:rPr>
                <w:rFonts w:cs="Arial"/>
                <w:sz w:val="19"/>
                <w:szCs w:val="19"/>
              </w:rPr>
              <w:t>Total</w:t>
            </w:r>
          </w:p>
        </w:tc>
        <w:tc>
          <w:tcPr>
            <w:tcW w:w="1431" w:type="dxa"/>
            <w:vAlign w:val="center"/>
          </w:tcPr>
          <w:p w14:paraId="0E096F25" w14:textId="6A4E07B7" w:rsidR="0073797A" w:rsidRPr="0008219D" w:rsidRDefault="0073797A" w:rsidP="0073797A">
            <w:pPr>
              <w:pStyle w:val="ListParagraph"/>
              <w:tabs>
                <w:tab w:val="clear" w:pos="907"/>
                <w:tab w:val="left" w:pos="900"/>
              </w:tabs>
              <w:spacing w:line="360" w:lineRule="auto"/>
              <w:ind w:left="0"/>
              <w:jc w:val="right"/>
              <w:rPr>
                <w:rFonts w:cs="Arial"/>
                <w:sz w:val="19"/>
                <w:szCs w:val="19"/>
              </w:rPr>
            </w:pPr>
            <w:r w:rsidRPr="0008219D">
              <w:rPr>
                <w:rFonts w:cs="Arial" w:hint="cs"/>
                <w:sz w:val="19"/>
                <w:szCs w:val="19"/>
              </w:rPr>
              <w:t>450,</w:t>
            </w:r>
            <w:r>
              <w:rPr>
                <w:rFonts w:cs="Arial"/>
                <w:sz w:val="19"/>
                <w:szCs w:val="19"/>
              </w:rPr>
              <w:t>000</w:t>
            </w:r>
            <w:r w:rsidRPr="0008219D">
              <w:rPr>
                <w:rFonts w:cs="Arial" w:hint="cs"/>
                <w:sz w:val="19"/>
                <w:szCs w:val="19"/>
              </w:rPr>
              <w:t>,0</w:t>
            </w:r>
            <w:r>
              <w:rPr>
                <w:rFonts w:cs="Arial"/>
                <w:sz w:val="19"/>
                <w:szCs w:val="19"/>
              </w:rPr>
              <w:t>0</w:t>
            </w:r>
            <w:r w:rsidRPr="0008219D">
              <w:rPr>
                <w:rFonts w:cs="Arial" w:hint="cs"/>
                <w:sz w:val="19"/>
                <w:szCs w:val="19"/>
              </w:rPr>
              <w:t xml:space="preserve">0 </w:t>
            </w:r>
          </w:p>
        </w:tc>
        <w:tc>
          <w:tcPr>
            <w:tcW w:w="1420" w:type="dxa"/>
          </w:tcPr>
          <w:p w14:paraId="1AF98807" w14:textId="77777777" w:rsidR="0073797A" w:rsidRPr="00B04183" w:rsidRDefault="0073797A" w:rsidP="0073797A">
            <w:pPr>
              <w:pStyle w:val="ListParagraph"/>
              <w:tabs>
                <w:tab w:val="clear" w:pos="907"/>
                <w:tab w:val="left" w:pos="900"/>
              </w:tabs>
              <w:spacing w:line="360" w:lineRule="auto"/>
              <w:ind w:left="0"/>
              <w:jc w:val="right"/>
              <w:rPr>
                <w:rFonts w:cs="Arial"/>
                <w:sz w:val="19"/>
                <w:szCs w:val="19"/>
              </w:rPr>
            </w:pPr>
            <w:r w:rsidRPr="00B04183">
              <w:rPr>
                <w:rFonts w:cs="Arial"/>
                <w:sz w:val="19"/>
                <w:szCs w:val="19"/>
              </w:rPr>
              <w:t>450,000,000</w:t>
            </w:r>
          </w:p>
        </w:tc>
        <w:tc>
          <w:tcPr>
            <w:tcW w:w="1460" w:type="dxa"/>
          </w:tcPr>
          <w:p w14:paraId="71E4471C" w14:textId="3A09AC3B" w:rsidR="0073797A" w:rsidRPr="000239E8" w:rsidRDefault="0073797A" w:rsidP="0073797A">
            <w:pPr>
              <w:pStyle w:val="ListParagraph"/>
              <w:spacing w:line="360" w:lineRule="auto"/>
              <w:ind w:left="0"/>
              <w:jc w:val="right"/>
              <w:rPr>
                <w:rFonts w:cs="Arial"/>
                <w:sz w:val="19"/>
                <w:szCs w:val="19"/>
              </w:rPr>
            </w:pPr>
            <w:r w:rsidRPr="0073797A">
              <w:rPr>
                <w:rFonts w:cs="Arial" w:hint="cs"/>
                <w:sz w:val="19"/>
                <w:szCs w:val="19"/>
                <w:cs/>
              </w:rPr>
              <w:t>468,030,534</w:t>
            </w:r>
          </w:p>
        </w:tc>
        <w:tc>
          <w:tcPr>
            <w:tcW w:w="1419" w:type="dxa"/>
          </w:tcPr>
          <w:p w14:paraId="5D8903D1" w14:textId="1D1623D7" w:rsidR="0073797A" w:rsidRPr="0061402B" w:rsidRDefault="0073797A" w:rsidP="0073797A">
            <w:pPr>
              <w:pStyle w:val="ListParagraph"/>
              <w:tabs>
                <w:tab w:val="clear" w:pos="907"/>
                <w:tab w:val="left" w:pos="900"/>
              </w:tabs>
              <w:spacing w:line="360" w:lineRule="auto"/>
              <w:ind w:left="0"/>
              <w:jc w:val="right"/>
              <w:rPr>
                <w:rFonts w:cs="Arial"/>
                <w:sz w:val="19"/>
                <w:szCs w:val="19"/>
              </w:rPr>
            </w:pPr>
            <w:r w:rsidRPr="000239E8">
              <w:rPr>
                <w:rFonts w:cs="Arial"/>
                <w:sz w:val="19"/>
                <w:szCs w:val="19"/>
              </w:rPr>
              <w:t>462,380,607</w:t>
            </w:r>
          </w:p>
        </w:tc>
      </w:tr>
      <w:tr w:rsidR="0073797A" w:rsidRPr="00B04183" w14:paraId="0EB66DD3" w14:textId="77777777" w:rsidTr="00623899">
        <w:tc>
          <w:tcPr>
            <w:tcW w:w="3489" w:type="dxa"/>
          </w:tcPr>
          <w:p w14:paraId="5FBDCFB7" w14:textId="77777777" w:rsidR="0073797A" w:rsidRPr="00B04183" w:rsidRDefault="0073797A" w:rsidP="0073797A">
            <w:pPr>
              <w:pStyle w:val="ListParagraph"/>
              <w:tabs>
                <w:tab w:val="clear" w:pos="907"/>
                <w:tab w:val="left" w:pos="900"/>
              </w:tabs>
              <w:spacing w:line="360" w:lineRule="auto"/>
              <w:ind w:left="0"/>
              <w:rPr>
                <w:rFonts w:cs="Arial"/>
                <w:sz w:val="19"/>
                <w:szCs w:val="19"/>
                <w:u w:val="single"/>
              </w:rPr>
            </w:pPr>
            <w:r w:rsidRPr="00B04183">
              <w:rPr>
                <w:rFonts w:cs="Arial"/>
                <w:sz w:val="19"/>
                <w:szCs w:val="19"/>
                <w:u w:val="single"/>
              </w:rPr>
              <w:t>Less</w:t>
            </w:r>
            <w:r w:rsidRPr="00B04183">
              <w:rPr>
                <w:rFonts w:cs="Arial"/>
                <w:sz w:val="19"/>
                <w:szCs w:val="19"/>
              </w:rPr>
              <w:t xml:space="preserve"> Allowance for doubtful accounts</w:t>
            </w:r>
          </w:p>
        </w:tc>
        <w:tc>
          <w:tcPr>
            <w:tcW w:w="1431" w:type="dxa"/>
            <w:vAlign w:val="center"/>
          </w:tcPr>
          <w:p w14:paraId="0FD689CF" w14:textId="79A739D7" w:rsidR="0073797A" w:rsidRPr="0008219D" w:rsidRDefault="0073797A" w:rsidP="0073797A">
            <w:pPr>
              <w:pStyle w:val="ListParagraph"/>
              <w:pBdr>
                <w:bottom w:val="single" w:sz="4" w:space="1" w:color="auto"/>
              </w:pBdr>
              <w:tabs>
                <w:tab w:val="clear" w:pos="907"/>
                <w:tab w:val="left" w:pos="900"/>
              </w:tabs>
              <w:spacing w:line="360" w:lineRule="auto"/>
              <w:ind w:left="0"/>
              <w:jc w:val="right"/>
              <w:rPr>
                <w:rFonts w:cs="Arial"/>
                <w:sz w:val="19"/>
                <w:szCs w:val="19"/>
              </w:rPr>
            </w:pPr>
            <w:r w:rsidRPr="0008219D">
              <w:rPr>
                <w:rFonts w:cs="Arial" w:hint="cs"/>
                <w:sz w:val="19"/>
                <w:szCs w:val="19"/>
              </w:rPr>
              <w:t>(450,000,000)</w:t>
            </w:r>
          </w:p>
        </w:tc>
        <w:tc>
          <w:tcPr>
            <w:tcW w:w="1420" w:type="dxa"/>
          </w:tcPr>
          <w:p w14:paraId="34717403" w14:textId="77777777" w:rsidR="0073797A" w:rsidRPr="00B04183" w:rsidRDefault="0073797A" w:rsidP="0073797A">
            <w:pPr>
              <w:pStyle w:val="ListParagraph"/>
              <w:pBdr>
                <w:bottom w:val="single" w:sz="4" w:space="1" w:color="auto"/>
              </w:pBdr>
              <w:tabs>
                <w:tab w:val="clear" w:pos="907"/>
                <w:tab w:val="left" w:pos="900"/>
              </w:tabs>
              <w:spacing w:line="360" w:lineRule="auto"/>
              <w:ind w:left="0"/>
              <w:jc w:val="right"/>
              <w:rPr>
                <w:rFonts w:cs="Arial"/>
                <w:sz w:val="19"/>
                <w:szCs w:val="19"/>
              </w:rPr>
            </w:pPr>
            <w:r w:rsidRPr="00B04183">
              <w:rPr>
                <w:rFonts w:cs="Arial"/>
                <w:sz w:val="19"/>
                <w:szCs w:val="19"/>
              </w:rPr>
              <w:t>(450,000,000)</w:t>
            </w:r>
          </w:p>
        </w:tc>
        <w:tc>
          <w:tcPr>
            <w:tcW w:w="1460" w:type="dxa"/>
          </w:tcPr>
          <w:p w14:paraId="7F7C5833" w14:textId="3428E439" w:rsidR="0073797A" w:rsidRPr="000239E8" w:rsidRDefault="0073797A" w:rsidP="0073797A">
            <w:pPr>
              <w:pStyle w:val="ListParagraph"/>
              <w:pBdr>
                <w:bottom w:val="single" w:sz="4" w:space="1" w:color="auto"/>
              </w:pBdr>
              <w:spacing w:line="360" w:lineRule="auto"/>
              <w:ind w:left="0"/>
              <w:jc w:val="right"/>
              <w:rPr>
                <w:rFonts w:cs="Arial"/>
                <w:sz w:val="19"/>
                <w:szCs w:val="19"/>
              </w:rPr>
            </w:pPr>
            <w:r w:rsidRPr="0073797A">
              <w:rPr>
                <w:rFonts w:cs="Arial"/>
                <w:sz w:val="19"/>
                <w:szCs w:val="19"/>
              </w:rPr>
              <w:t>(467,364,424)</w:t>
            </w:r>
          </w:p>
        </w:tc>
        <w:tc>
          <w:tcPr>
            <w:tcW w:w="1419" w:type="dxa"/>
          </w:tcPr>
          <w:p w14:paraId="605096CF" w14:textId="7569B6F6" w:rsidR="0073797A" w:rsidRPr="0061402B" w:rsidRDefault="0073797A" w:rsidP="0073797A">
            <w:pPr>
              <w:pStyle w:val="ListParagraph"/>
              <w:pBdr>
                <w:bottom w:val="single" w:sz="4" w:space="1" w:color="auto"/>
              </w:pBdr>
              <w:tabs>
                <w:tab w:val="clear" w:pos="907"/>
                <w:tab w:val="left" w:pos="900"/>
              </w:tabs>
              <w:spacing w:line="360" w:lineRule="auto"/>
              <w:ind w:left="0"/>
              <w:jc w:val="right"/>
              <w:rPr>
                <w:rFonts w:cs="Arial"/>
                <w:sz w:val="19"/>
                <w:szCs w:val="19"/>
              </w:rPr>
            </w:pPr>
            <w:r w:rsidRPr="000239E8">
              <w:rPr>
                <w:rFonts w:cs="Arial"/>
                <w:sz w:val="19"/>
                <w:szCs w:val="19"/>
              </w:rPr>
              <w:t>(452,318,244)</w:t>
            </w:r>
          </w:p>
        </w:tc>
      </w:tr>
      <w:tr w:rsidR="0073797A" w:rsidRPr="00B04183" w14:paraId="479460D2" w14:textId="77777777" w:rsidTr="00623899">
        <w:trPr>
          <w:trHeight w:val="265"/>
        </w:trPr>
        <w:tc>
          <w:tcPr>
            <w:tcW w:w="3489" w:type="dxa"/>
          </w:tcPr>
          <w:p w14:paraId="079FFD57" w14:textId="77777777" w:rsidR="0073797A" w:rsidRPr="00B04183" w:rsidRDefault="0073797A" w:rsidP="0073797A">
            <w:pPr>
              <w:pStyle w:val="ListParagraph"/>
              <w:tabs>
                <w:tab w:val="clear" w:pos="907"/>
                <w:tab w:val="left" w:pos="900"/>
              </w:tabs>
              <w:spacing w:line="360" w:lineRule="auto"/>
              <w:ind w:left="0"/>
              <w:rPr>
                <w:rFonts w:cs="Arial"/>
                <w:sz w:val="19"/>
                <w:szCs w:val="19"/>
              </w:rPr>
            </w:pPr>
            <w:r w:rsidRPr="00B04183">
              <w:rPr>
                <w:rFonts w:cs="Arial"/>
                <w:sz w:val="19"/>
                <w:szCs w:val="19"/>
              </w:rPr>
              <w:t>Net</w:t>
            </w:r>
          </w:p>
        </w:tc>
        <w:tc>
          <w:tcPr>
            <w:tcW w:w="1431" w:type="dxa"/>
            <w:vAlign w:val="center"/>
          </w:tcPr>
          <w:p w14:paraId="1FC6A33C" w14:textId="0A1AE05F" w:rsidR="0073797A" w:rsidRPr="0008219D" w:rsidRDefault="0073797A" w:rsidP="0073797A">
            <w:pPr>
              <w:pStyle w:val="ListParagraph"/>
              <w:pBdr>
                <w:bottom w:val="single" w:sz="12" w:space="1" w:color="auto"/>
              </w:pBdr>
              <w:tabs>
                <w:tab w:val="clear" w:pos="907"/>
                <w:tab w:val="left" w:pos="900"/>
              </w:tabs>
              <w:spacing w:line="360" w:lineRule="auto"/>
              <w:ind w:left="0"/>
              <w:jc w:val="center"/>
              <w:rPr>
                <w:rFonts w:cs="Arial"/>
                <w:sz w:val="19"/>
                <w:szCs w:val="19"/>
              </w:rPr>
            </w:pPr>
            <w:r w:rsidRPr="00B04183">
              <w:rPr>
                <w:rFonts w:cs="Arial"/>
                <w:sz w:val="19"/>
                <w:szCs w:val="19"/>
                <w:cs/>
              </w:rPr>
              <w:t xml:space="preserve">         -</w:t>
            </w:r>
          </w:p>
        </w:tc>
        <w:tc>
          <w:tcPr>
            <w:tcW w:w="1420" w:type="dxa"/>
          </w:tcPr>
          <w:p w14:paraId="22710A38" w14:textId="77777777" w:rsidR="0073797A" w:rsidRPr="00B04183" w:rsidRDefault="0073797A" w:rsidP="0073797A">
            <w:pPr>
              <w:pStyle w:val="ListParagraph"/>
              <w:pBdr>
                <w:bottom w:val="single" w:sz="12" w:space="1" w:color="auto"/>
              </w:pBdr>
              <w:tabs>
                <w:tab w:val="clear" w:pos="907"/>
                <w:tab w:val="left" w:pos="900"/>
              </w:tabs>
              <w:spacing w:line="360" w:lineRule="auto"/>
              <w:ind w:left="0"/>
              <w:jc w:val="center"/>
              <w:rPr>
                <w:rFonts w:cs="Arial"/>
                <w:sz w:val="19"/>
                <w:szCs w:val="19"/>
              </w:rPr>
            </w:pPr>
            <w:r w:rsidRPr="00B04183">
              <w:rPr>
                <w:rFonts w:cs="Arial"/>
                <w:sz w:val="19"/>
                <w:szCs w:val="19"/>
                <w:cs/>
              </w:rPr>
              <w:t xml:space="preserve">         -</w:t>
            </w:r>
          </w:p>
        </w:tc>
        <w:tc>
          <w:tcPr>
            <w:tcW w:w="1460" w:type="dxa"/>
          </w:tcPr>
          <w:p w14:paraId="65A1BC84" w14:textId="5DD5340C" w:rsidR="0073797A" w:rsidRPr="000239E8" w:rsidRDefault="0073797A" w:rsidP="0073797A">
            <w:pPr>
              <w:pStyle w:val="ListParagraph"/>
              <w:pBdr>
                <w:bottom w:val="single" w:sz="12" w:space="1" w:color="auto"/>
              </w:pBdr>
              <w:spacing w:line="360" w:lineRule="auto"/>
              <w:ind w:left="0"/>
              <w:jc w:val="right"/>
              <w:rPr>
                <w:rFonts w:cs="Arial"/>
                <w:sz w:val="19"/>
                <w:szCs w:val="19"/>
              </w:rPr>
            </w:pPr>
            <w:r w:rsidRPr="0073797A">
              <w:rPr>
                <w:rFonts w:cs="Arial"/>
                <w:sz w:val="19"/>
                <w:szCs w:val="19"/>
              </w:rPr>
              <w:t>666,110</w:t>
            </w:r>
          </w:p>
        </w:tc>
        <w:tc>
          <w:tcPr>
            <w:tcW w:w="1419" w:type="dxa"/>
          </w:tcPr>
          <w:p w14:paraId="08C9FA4F" w14:textId="739CF3A0" w:rsidR="0073797A" w:rsidRPr="0061402B" w:rsidRDefault="0073797A" w:rsidP="0073797A">
            <w:pPr>
              <w:pStyle w:val="ListParagraph"/>
              <w:pBdr>
                <w:bottom w:val="single" w:sz="12" w:space="1" w:color="auto"/>
              </w:pBdr>
              <w:tabs>
                <w:tab w:val="clear" w:pos="907"/>
                <w:tab w:val="left" w:pos="900"/>
              </w:tabs>
              <w:spacing w:line="360" w:lineRule="auto"/>
              <w:ind w:left="0"/>
              <w:jc w:val="right"/>
              <w:rPr>
                <w:rFonts w:cs="Arial"/>
                <w:sz w:val="19"/>
                <w:szCs w:val="19"/>
              </w:rPr>
            </w:pPr>
            <w:r w:rsidRPr="000239E8">
              <w:rPr>
                <w:rFonts w:cs="Arial"/>
                <w:sz w:val="19"/>
                <w:szCs w:val="19"/>
              </w:rPr>
              <w:t>10,062,363</w:t>
            </w:r>
          </w:p>
        </w:tc>
      </w:tr>
    </w:tbl>
    <w:p w14:paraId="3C24E195" w14:textId="51984689" w:rsidR="002E10C1" w:rsidRDefault="002E10C1" w:rsidP="00300A49">
      <w:pPr>
        <w:pStyle w:val="BodyTextIndent3"/>
        <w:spacing w:line="360" w:lineRule="auto"/>
        <w:ind w:left="0" w:firstLine="0"/>
        <w:jc w:val="thaiDistribute"/>
        <w:rPr>
          <w:rFonts w:ascii="Arial" w:hAnsi="Arial" w:cs="Arial"/>
          <w:sz w:val="19"/>
          <w:szCs w:val="19"/>
        </w:rPr>
      </w:pPr>
    </w:p>
    <w:p w14:paraId="24E8F193" w14:textId="765BB73F" w:rsidR="00142411" w:rsidRPr="0016715C" w:rsidRDefault="00142411" w:rsidP="0016715C">
      <w:pPr>
        <w:pStyle w:val="BodyTextIndent3"/>
        <w:spacing w:line="360" w:lineRule="auto"/>
        <w:ind w:left="477" w:firstLine="0"/>
        <w:jc w:val="thaiDistribute"/>
        <w:rPr>
          <w:rFonts w:ascii="Arial" w:hAnsi="Arial" w:cs="Arial"/>
          <w:sz w:val="19"/>
          <w:szCs w:val="19"/>
        </w:rPr>
      </w:pPr>
      <w:r w:rsidRPr="0016715C">
        <w:rPr>
          <w:rFonts w:ascii="Arial" w:hAnsi="Arial" w:cs="Arial"/>
          <w:sz w:val="19"/>
          <w:szCs w:val="19"/>
        </w:rPr>
        <w:t xml:space="preserve">During the </w:t>
      </w:r>
      <w:r w:rsidRPr="0016715C">
        <w:rPr>
          <w:rFonts w:ascii="Arial" w:hAnsi="Arial" w:cs="Arial"/>
          <w:sz w:val="19"/>
          <w:szCs w:val="19"/>
          <w:lang w:val="en-GB"/>
        </w:rPr>
        <w:t xml:space="preserve">years ended 31 December </w:t>
      </w:r>
      <w:r w:rsidRPr="0016715C">
        <w:rPr>
          <w:rFonts w:ascii="Arial" w:hAnsi="Arial" w:cs="Arial"/>
          <w:sz w:val="19"/>
          <w:szCs w:val="19"/>
        </w:rPr>
        <w:t>201</w:t>
      </w:r>
      <w:r w:rsidR="00546725">
        <w:rPr>
          <w:rFonts w:ascii="Arial" w:hAnsi="Arial" w:cs="Arial"/>
          <w:sz w:val="19"/>
          <w:szCs w:val="19"/>
        </w:rPr>
        <w:t>7</w:t>
      </w:r>
      <w:r w:rsidRPr="0016715C">
        <w:rPr>
          <w:rFonts w:ascii="Arial" w:hAnsi="Arial" w:cs="Arial"/>
          <w:sz w:val="19"/>
          <w:szCs w:val="19"/>
        </w:rPr>
        <w:t xml:space="preserve"> and 201</w:t>
      </w:r>
      <w:r w:rsidR="00546725">
        <w:rPr>
          <w:rFonts w:ascii="Arial" w:hAnsi="Arial" w:cs="Arial"/>
          <w:sz w:val="19"/>
          <w:szCs w:val="19"/>
        </w:rPr>
        <w:t>6</w:t>
      </w:r>
      <w:r w:rsidRPr="0016715C">
        <w:rPr>
          <w:rFonts w:ascii="Arial" w:hAnsi="Arial" w:cs="Arial"/>
          <w:sz w:val="19"/>
          <w:szCs w:val="19"/>
        </w:rPr>
        <w:t xml:space="preserve">, the movements in allowance for doubtful accounts </w:t>
      </w:r>
      <w:r w:rsidR="0045447A">
        <w:rPr>
          <w:rFonts w:ascii="Arial" w:hAnsi="Arial" w:cs="Arial"/>
          <w:sz w:val="19"/>
          <w:szCs w:val="19"/>
        </w:rPr>
        <w:t xml:space="preserve">are </w:t>
      </w:r>
      <w:r w:rsidRPr="0016715C">
        <w:rPr>
          <w:rFonts w:ascii="Arial" w:hAnsi="Arial" w:cs="Arial"/>
          <w:sz w:val="19"/>
          <w:szCs w:val="19"/>
        </w:rPr>
        <w:t>as follow</w:t>
      </w:r>
      <w:r w:rsidR="0073797A">
        <w:rPr>
          <w:rFonts w:ascii="Arial" w:hAnsi="Arial" w:cs="Arial"/>
          <w:sz w:val="19"/>
          <w:szCs w:val="19"/>
        </w:rPr>
        <w:t>s</w:t>
      </w:r>
      <w:r w:rsidRPr="0016715C">
        <w:rPr>
          <w:rFonts w:ascii="Arial" w:hAnsi="Arial" w:cs="Arial"/>
          <w:sz w:val="19"/>
          <w:szCs w:val="19"/>
        </w:rPr>
        <w:t>:</w:t>
      </w:r>
    </w:p>
    <w:p w14:paraId="17886601" w14:textId="77777777" w:rsidR="00142411" w:rsidRPr="0016715C" w:rsidRDefault="00142411" w:rsidP="00142411">
      <w:pPr>
        <w:pStyle w:val="BodyTextIndent3"/>
        <w:spacing w:line="360" w:lineRule="auto"/>
        <w:ind w:left="426" w:firstLine="0"/>
        <w:rPr>
          <w:rFonts w:ascii="Arial" w:hAnsi="Arial" w:cs="Arial"/>
          <w:sz w:val="19"/>
          <w:szCs w:val="19"/>
        </w:rPr>
      </w:pPr>
    </w:p>
    <w:tbl>
      <w:tblPr>
        <w:tblW w:w="9315" w:type="dxa"/>
        <w:tblInd w:w="360" w:type="dxa"/>
        <w:tblLayout w:type="fixed"/>
        <w:tblLook w:val="0000" w:firstRow="0" w:lastRow="0" w:firstColumn="0" w:lastColumn="0" w:noHBand="0" w:noVBand="0"/>
      </w:tblPr>
      <w:tblGrid>
        <w:gridCol w:w="3564"/>
        <w:gridCol w:w="1440"/>
        <w:gridCol w:w="1413"/>
        <w:gridCol w:w="1458"/>
        <w:gridCol w:w="1440"/>
      </w:tblGrid>
      <w:tr w:rsidR="00B04183" w:rsidRPr="00546725" w14:paraId="39AD7F85" w14:textId="77777777" w:rsidTr="007D2E46">
        <w:trPr>
          <w:cantSplit/>
          <w:trHeight w:val="327"/>
        </w:trPr>
        <w:tc>
          <w:tcPr>
            <w:tcW w:w="3564" w:type="dxa"/>
          </w:tcPr>
          <w:p w14:paraId="05EEC603" w14:textId="77777777" w:rsidR="00B04183" w:rsidRPr="00546725" w:rsidRDefault="00B04183" w:rsidP="00F61CD0">
            <w:pPr>
              <w:tabs>
                <w:tab w:val="left" w:pos="459"/>
              </w:tabs>
              <w:spacing w:line="360" w:lineRule="auto"/>
              <w:jc w:val="both"/>
              <w:rPr>
                <w:rFonts w:ascii="Arial" w:hAnsi="Arial" w:cs="Arial"/>
                <w:sz w:val="19"/>
                <w:szCs w:val="19"/>
                <w:cs/>
              </w:rPr>
            </w:pPr>
          </w:p>
        </w:tc>
        <w:tc>
          <w:tcPr>
            <w:tcW w:w="1440" w:type="dxa"/>
          </w:tcPr>
          <w:p w14:paraId="342F1C5C" w14:textId="77777777" w:rsidR="00B04183" w:rsidRPr="00546725" w:rsidRDefault="00B04183" w:rsidP="00F61CD0">
            <w:pPr>
              <w:tabs>
                <w:tab w:val="left" w:pos="459"/>
              </w:tabs>
              <w:spacing w:line="360" w:lineRule="auto"/>
              <w:jc w:val="right"/>
              <w:rPr>
                <w:rFonts w:ascii="Arial" w:hAnsi="Arial" w:cs="Arial"/>
                <w:sz w:val="19"/>
                <w:szCs w:val="19"/>
              </w:rPr>
            </w:pPr>
          </w:p>
        </w:tc>
        <w:tc>
          <w:tcPr>
            <w:tcW w:w="1413" w:type="dxa"/>
          </w:tcPr>
          <w:p w14:paraId="0E5FC2E7" w14:textId="77777777" w:rsidR="00B04183" w:rsidRPr="00546725" w:rsidRDefault="00B04183" w:rsidP="00F61CD0">
            <w:pPr>
              <w:tabs>
                <w:tab w:val="left" w:pos="459"/>
              </w:tabs>
              <w:spacing w:line="360" w:lineRule="auto"/>
              <w:jc w:val="right"/>
              <w:rPr>
                <w:rFonts w:ascii="Arial" w:hAnsi="Arial" w:cs="Arial"/>
                <w:sz w:val="19"/>
                <w:szCs w:val="19"/>
              </w:rPr>
            </w:pPr>
          </w:p>
        </w:tc>
        <w:tc>
          <w:tcPr>
            <w:tcW w:w="2898" w:type="dxa"/>
            <w:gridSpan w:val="2"/>
          </w:tcPr>
          <w:p w14:paraId="0AC4C45B" w14:textId="7AC78409" w:rsidR="00B04183" w:rsidRPr="00546725" w:rsidRDefault="00B04183" w:rsidP="00F61CD0">
            <w:pPr>
              <w:tabs>
                <w:tab w:val="left" w:pos="459"/>
              </w:tabs>
              <w:spacing w:line="360" w:lineRule="auto"/>
              <w:jc w:val="right"/>
              <w:rPr>
                <w:rFonts w:ascii="Arial" w:hAnsi="Arial" w:cs="Arial"/>
                <w:sz w:val="19"/>
                <w:szCs w:val="19"/>
              </w:rPr>
            </w:pPr>
            <w:r w:rsidRPr="00546725">
              <w:rPr>
                <w:rFonts w:ascii="Arial" w:hAnsi="Arial" w:cs="Arial"/>
                <w:sz w:val="19"/>
                <w:szCs w:val="19"/>
              </w:rPr>
              <w:t>(Unit: Baht)</w:t>
            </w:r>
          </w:p>
        </w:tc>
      </w:tr>
      <w:tr w:rsidR="00B04183" w:rsidRPr="00546725" w14:paraId="2903DC61" w14:textId="77777777" w:rsidTr="007D2E46">
        <w:trPr>
          <w:cantSplit/>
          <w:trHeight w:val="184"/>
        </w:trPr>
        <w:tc>
          <w:tcPr>
            <w:tcW w:w="3564" w:type="dxa"/>
          </w:tcPr>
          <w:p w14:paraId="5001EE74" w14:textId="77777777" w:rsidR="00B04183" w:rsidRPr="00546725" w:rsidRDefault="00B04183" w:rsidP="00F61CD0">
            <w:pPr>
              <w:tabs>
                <w:tab w:val="left" w:pos="459"/>
              </w:tabs>
              <w:spacing w:line="360" w:lineRule="auto"/>
              <w:jc w:val="both"/>
              <w:rPr>
                <w:rFonts w:ascii="Arial" w:hAnsi="Arial" w:cs="Arial"/>
                <w:sz w:val="19"/>
                <w:szCs w:val="19"/>
                <w:cs/>
              </w:rPr>
            </w:pPr>
          </w:p>
        </w:tc>
        <w:tc>
          <w:tcPr>
            <w:tcW w:w="2853" w:type="dxa"/>
            <w:gridSpan w:val="2"/>
          </w:tcPr>
          <w:p w14:paraId="7525A983" w14:textId="77777777" w:rsidR="00B04183" w:rsidRPr="00546725" w:rsidRDefault="00B04183" w:rsidP="00F61CD0">
            <w:pPr>
              <w:pBdr>
                <w:bottom w:val="single" w:sz="4" w:space="1" w:color="auto"/>
              </w:pBdr>
              <w:tabs>
                <w:tab w:val="left" w:pos="459"/>
              </w:tabs>
              <w:spacing w:line="360" w:lineRule="auto"/>
              <w:jc w:val="center"/>
              <w:rPr>
                <w:rFonts w:ascii="Arial" w:hAnsi="Arial" w:cs="Arial"/>
                <w:sz w:val="19"/>
                <w:szCs w:val="19"/>
              </w:rPr>
            </w:pPr>
            <w:r w:rsidRPr="00546725">
              <w:rPr>
                <w:rFonts w:ascii="Arial" w:hAnsi="Arial" w:cs="Arial"/>
                <w:sz w:val="19"/>
                <w:szCs w:val="19"/>
              </w:rPr>
              <w:t>Consolidated</w:t>
            </w:r>
            <w:r w:rsidRPr="00546725">
              <w:rPr>
                <w:rFonts w:ascii="Arial" w:hAnsi="Arial" w:cs="Arial"/>
                <w:sz w:val="19"/>
                <w:szCs w:val="19"/>
                <w:lang w:val="en-GB"/>
              </w:rPr>
              <w:t xml:space="preserve"> F/S</w:t>
            </w:r>
          </w:p>
        </w:tc>
        <w:tc>
          <w:tcPr>
            <w:tcW w:w="2898" w:type="dxa"/>
            <w:gridSpan w:val="2"/>
          </w:tcPr>
          <w:p w14:paraId="40E4EA78" w14:textId="77777777" w:rsidR="00B04183" w:rsidRPr="00546725" w:rsidRDefault="00B04183" w:rsidP="00F61CD0">
            <w:pPr>
              <w:pBdr>
                <w:bottom w:val="single" w:sz="4" w:space="1" w:color="auto"/>
              </w:pBdr>
              <w:tabs>
                <w:tab w:val="left" w:pos="459"/>
              </w:tabs>
              <w:spacing w:line="360" w:lineRule="auto"/>
              <w:jc w:val="center"/>
              <w:rPr>
                <w:rFonts w:ascii="Arial" w:hAnsi="Arial" w:cs="Arial"/>
                <w:sz w:val="19"/>
                <w:szCs w:val="19"/>
              </w:rPr>
            </w:pPr>
            <w:r w:rsidRPr="00546725">
              <w:rPr>
                <w:rFonts w:ascii="Arial" w:hAnsi="Arial" w:cs="Arial"/>
                <w:sz w:val="19"/>
                <w:szCs w:val="19"/>
              </w:rPr>
              <w:t>Separate F/S</w:t>
            </w:r>
          </w:p>
        </w:tc>
      </w:tr>
      <w:tr w:rsidR="00546725" w:rsidRPr="00546725" w14:paraId="6841CC47" w14:textId="77777777" w:rsidTr="007D2E46">
        <w:trPr>
          <w:cantSplit/>
          <w:trHeight w:val="68"/>
        </w:trPr>
        <w:tc>
          <w:tcPr>
            <w:tcW w:w="3564" w:type="dxa"/>
          </w:tcPr>
          <w:p w14:paraId="142A4677" w14:textId="77777777" w:rsidR="00546725" w:rsidRPr="00546725" w:rsidRDefault="00546725" w:rsidP="00546725">
            <w:pPr>
              <w:tabs>
                <w:tab w:val="left" w:pos="459"/>
              </w:tabs>
              <w:spacing w:line="360" w:lineRule="auto"/>
              <w:jc w:val="both"/>
              <w:rPr>
                <w:rFonts w:ascii="Arial" w:hAnsi="Arial" w:cs="Arial"/>
                <w:sz w:val="19"/>
                <w:szCs w:val="19"/>
                <w:cs/>
              </w:rPr>
            </w:pPr>
          </w:p>
        </w:tc>
        <w:tc>
          <w:tcPr>
            <w:tcW w:w="1440" w:type="dxa"/>
          </w:tcPr>
          <w:p w14:paraId="34DDF2D0" w14:textId="60AD4964" w:rsidR="00546725" w:rsidRPr="00546725" w:rsidRDefault="00546725" w:rsidP="00546725">
            <w:pPr>
              <w:pBdr>
                <w:bottom w:val="single" w:sz="4" w:space="1" w:color="auto"/>
              </w:pBdr>
              <w:tabs>
                <w:tab w:val="left" w:pos="459"/>
                <w:tab w:val="decimal" w:pos="1008"/>
              </w:tabs>
              <w:spacing w:line="360" w:lineRule="auto"/>
              <w:ind w:left="18"/>
              <w:jc w:val="center"/>
              <w:rPr>
                <w:rFonts w:ascii="Arial" w:hAnsi="Arial" w:cs="Arial"/>
                <w:sz w:val="19"/>
                <w:szCs w:val="19"/>
              </w:rPr>
            </w:pPr>
            <w:r w:rsidRPr="00546725">
              <w:rPr>
                <w:rFonts w:ascii="Arial" w:hAnsi="Arial" w:cs="Arial"/>
                <w:sz w:val="19"/>
                <w:szCs w:val="19"/>
              </w:rPr>
              <w:t>2017</w:t>
            </w:r>
          </w:p>
        </w:tc>
        <w:tc>
          <w:tcPr>
            <w:tcW w:w="1413" w:type="dxa"/>
          </w:tcPr>
          <w:p w14:paraId="41B8D627" w14:textId="67A1A75B" w:rsidR="00546725" w:rsidRPr="00546725" w:rsidRDefault="00546725" w:rsidP="00546725">
            <w:pPr>
              <w:pBdr>
                <w:bottom w:val="single" w:sz="4" w:space="1" w:color="auto"/>
              </w:pBdr>
              <w:tabs>
                <w:tab w:val="left" w:pos="459"/>
              </w:tabs>
              <w:spacing w:line="360" w:lineRule="auto"/>
              <w:jc w:val="center"/>
              <w:rPr>
                <w:rFonts w:ascii="Arial" w:hAnsi="Arial" w:cs="Arial"/>
                <w:sz w:val="19"/>
                <w:szCs w:val="19"/>
                <w:cs/>
              </w:rPr>
            </w:pPr>
            <w:r w:rsidRPr="00546725">
              <w:rPr>
                <w:rFonts w:ascii="Arial" w:hAnsi="Arial" w:cs="Arial"/>
                <w:sz w:val="19"/>
                <w:szCs w:val="19"/>
              </w:rPr>
              <w:t>2016</w:t>
            </w:r>
          </w:p>
        </w:tc>
        <w:tc>
          <w:tcPr>
            <w:tcW w:w="1458" w:type="dxa"/>
          </w:tcPr>
          <w:p w14:paraId="6AFC5FAC" w14:textId="6F83B54A" w:rsidR="00546725" w:rsidRPr="00546725" w:rsidRDefault="00546725" w:rsidP="00546725">
            <w:pPr>
              <w:pBdr>
                <w:bottom w:val="single" w:sz="4" w:space="1" w:color="auto"/>
              </w:pBdr>
              <w:tabs>
                <w:tab w:val="left" w:pos="459"/>
                <w:tab w:val="decimal" w:pos="1008"/>
              </w:tabs>
              <w:spacing w:line="360" w:lineRule="auto"/>
              <w:ind w:left="18"/>
              <w:jc w:val="center"/>
              <w:rPr>
                <w:rFonts w:ascii="Arial" w:hAnsi="Arial" w:cs="Arial"/>
                <w:sz w:val="19"/>
                <w:szCs w:val="19"/>
              </w:rPr>
            </w:pPr>
            <w:r w:rsidRPr="00546725">
              <w:rPr>
                <w:rFonts w:ascii="Arial" w:hAnsi="Arial" w:cs="Arial"/>
                <w:sz w:val="19"/>
                <w:szCs w:val="19"/>
              </w:rPr>
              <w:t>2017</w:t>
            </w:r>
          </w:p>
        </w:tc>
        <w:tc>
          <w:tcPr>
            <w:tcW w:w="1440" w:type="dxa"/>
          </w:tcPr>
          <w:p w14:paraId="6EEF2A97" w14:textId="59C95265" w:rsidR="00546725" w:rsidRPr="00546725" w:rsidRDefault="00546725" w:rsidP="00546725">
            <w:pPr>
              <w:pBdr>
                <w:bottom w:val="single" w:sz="4" w:space="1" w:color="auto"/>
              </w:pBdr>
              <w:tabs>
                <w:tab w:val="left" w:pos="459"/>
              </w:tabs>
              <w:spacing w:line="360" w:lineRule="auto"/>
              <w:jc w:val="center"/>
              <w:rPr>
                <w:rFonts w:ascii="Arial" w:hAnsi="Arial" w:cs="Arial"/>
                <w:sz w:val="19"/>
                <w:szCs w:val="19"/>
                <w:cs/>
              </w:rPr>
            </w:pPr>
            <w:r w:rsidRPr="00546725">
              <w:rPr>
                <w:rFonts w:ascii="Arial" w:hAnsi="Arial" w:cs="Arial"/>
                <w:sz w:val="19"/>
                <w:szCs w:val="19"/>
              </w:rPr>
              <w:t>2016</w:t>
            </w:r>
          </w:p>
        </w:tc>
      </w:tr>
      <w:tr w:rsidR="00B04183" w:rsidRPr="00546725" w14:paraId="6D4B78A9" w14:textId="77777777" w:rsidTr="007D2E46">
        <w:trPr>
          <w:cantSplit/>
          <w:trHeight w:val="314"/>
        </w:trPr>
        <w:tc>
          <w:tcPr>
            <w:tcW w:w="3564" w:type="dxa"/>
          </w:tcPr>
          <w:p w14:paraId="3F46AF83" w14:textId="77777777" w:rsidR="00B04183" w:rsidRPr="00546725" w:rsidRDefault="00B04183" w:rsidP="00F61CD0">
            <w:pPr>
              <w:tabs>
                <w:tab w:val="left" w:pos="459"/>
              </w:tabs>
              <w:spacing w:line="360" w:lineRule="auto"/>
              <w:jc w:val="both"/>
              <w:rPr>
                <w:rFonts w:ascii="Arial" w:hAnsi="Arial" w:cs="Arial"/>
                <w:sz w:val="19"/>
                <w:szCs w:val="19"/>
                <w:cs/>
              </w:rPr>
            </w:pPr>
          </w:p>
        </w:tc>
        <w:tc>
          <w:tcPr>
            <w:tcW w:w="1440" w:type="dxa"/>
          </w:tcPr>
          <w:p w14:paraId="15C807C3" w14:textId="77777777" w:rsidR="00B04183" w:rsidRPr="00546725" w:rsidRDefault="00B04183" w:rsidP="00F61CD0">
            <w:pPr>
              <w:tabs>
                <w:tab w:val="left" w:pos="459"/>
              </w:tabs>
              <w:spacing w:line="360" w:lineRule="auto"/>
              <w:ind w:left="18"/>
              <w:jc w:val="both"/>
              <w:rPr>
                <w:rFonts w:ascii="Arial" w:hAnsi="Arial" w:cs="Arial"/>
                <w:sz w:val="19"/>
                <w:szCs w:val="19"/>
              </w:rPr>
            </w:pPr>
          </w:p>
        </w:tc>
        <w:tc>
          <w:tcPr>
            <w:tcW w:w="1413" w:type="dxa"/>
          </w:tcPr>
          <w:p w14:paraId="35DE8F25" w14:textId="77777777" w:rsidR="00B04183" w:rsidRPr="00546725" w:rsidRDefault="00B04183" w:rsidP="00F61CD0">
            <w:pPr>
              <w:tabs>
                <w:tab w:val="left" w:pos="459"/>
              </w:tabs>
              <w:spacing w:line="360" w:lineRule="auto"/>
              <w:ind w:left="18"/>
              <w:jc w:val="both"/>
              <w:rPr>
                <w:rFonts w:ascii="Arial" w:hAnsi="Arial" w:cs="Arial"/>
                <w:sz w:val="19"/>
                <w:szCs w:val="19"/>
              </w:rPr>
            </w:pPr>
          </w:p>
        </w:tc>
        <w:tc>
          <w:tcPr>
            <w:tcW w:w="1458" w:type="dxa"/>
          </w:tcPr>
          <w:p w14:paraId="362646F9" w14:textId="77777777" w:rsidR="00B04183" w:rsidRPr="00546725" w:rsidRDefault="00B04183" w:rsidP="00F61CD0">
            <w:pPr>
              <w:tabs>
                <w:tab w:val="left" w:pos="459"/>
              </w:tabs>
              <w:spacing w:line="360" w:lineRule="auto"/>
              <w:ind w:left="18"/>
              <w:jc w:val="both"/>
              <w:rPr>
                <w:rFonts w:ascii="Arial" w:hAnsi="Arial" w:cs="Arial"/>
                <w:sz w:val="19"/>
                <w:szCs w:val="19"/>
              </w:rPr>
            </w:pPr>
          </w:p>
        </w:tc>
        <w:tc>
          <w:tcPr>
            <w:tcW w:w="1440" w:type="dxa"/>
          </w:tcPr>
          <w:p w14:paraId="757D91B3" w14:textId="77777777" w:rsidR="00B04183" w:rsidRPr="00546725" w:rsidRDefault="00B04183" w:rsidP="00F61CD0">
            <w:pPr>
              <w:tabs>
                <w:tab w:val="left" w:pos="459"/>
              </w:tabs>
              <w:spacing w:line="360" w:lineRule="auto"/>
              <w:ind w:left="18"/>
              <w:jc w:val="both"/>
              <w:rPr>
                <w:rFonts w:ascii="Arial" w:hAnsi="Arial" w:cs="Arial"/>
                <w:sz w:val="19"/>
                <w:szCs w:val="19"/>
              </w:rPr>
            </w:pPr>
          </w:p>
        </w:tc>
      </w:tr>
      <w:tr w:rsidR="00712AD8" w:rsidRPr="00546725" w14:paraId="5B49EB75" w14:textId="77777777" w:rsidTr="007D2E46">
        <w:trPr>
          <w:cantSplit/>
          <w:trHeight w:val="233"/>
        </w:trPr>
        <w:tc>
          <w:tcPr>
            <w:tcW w:w="3564" w:type="dxa"/>
          </w:tcPr>
          <w:p w14:paraId="0360D652" w14:textId="77777777" w:rsidR="00712AD8" w:rsidRPr="00546725" w:rsidRDefault="00712AD8" w:rsidP="00712AD8">
            <w:pPr>
              <w:tabs>
                <w:tab w:val="left" w:pos="459"/>
              </w:tabs>
              <w:spacing w:line="360" w:lineRule="auto"/>
              <w:rPr>
                <w:rFonts w:ascii="Arial" w:hAnsi="Arial" w:cs="Arial"/>
                <w:sz w:val="19"/>
                <w:szCs w:val="19"/>
              </w:rPr>
            </w:pPr>
            <w:r w:rsidRPr="00546725">
              <w:rPr>
                <w:rFonts w:ascii="Arial" w:hAnsi="Arial" w:cs="Arial"/>
                <w:sz w:val="19"/>
                <w:szCs w:val="19"/>
              </w:rPr>
              <w:t xml:space="preserve">Balance as at 1 January </w:t>
            </w:r>
          </w:p>
        </w:tc>
        <w:tc>
          <w:tcPr>
            <w:tcW w:w="1440" w:type="dxa"/>
            <w:vAlign w:val="center"/>
          </w:tcPr>
          <w:p w14:paraId="350AC30F" w14:textId="7FB22D0E" w:rsidR="00712AD8" w:rsidRPr="00712AD8" w:rsidRDefault="00712AD8" w:rsidP="00712AD8">
            <w:pPr>
              <w:tabs>
                <w:tab w:val="left" w:pos="459"/>
              </w:tabs>
              <w:spacing w:line="360" w:lineRule="auto"/>
              <w:jc w:val="right"/>
              <w:rPr>
                <w:rFonts w:ascii="Arial" w:hAnsi="Arial" w:cs="Arial"/>
                <w:sz w:val="19"/>
                <w:szCs w:val="19"/>
              </w:rPr>
            </w:pPr>
            <w:r w:rsidRPr="00712AD8">
              <w:rPr>
                <w:rFonts w:ascii="Arial" w:hAnsi="Arial" w:cs="Arial"/>
                <w:sz w:val="19"/>
                <w:szCs w:val="19"/>
              </w:rPr>
              <w:t>524,559,035</w:t>
            </w:r>
          </w:p>
        </w:tc>
        <w:tc>
          <w:tcPr>
            <w:tcW w:w="1413" w:type="dxa"/>
          </w:tcPr>
          <w:p w14:paraId="78E9E3EC" w14:textId="3CEA486F" w:rsidR="00712AD8" w:rsidRPr="00546725" w:rsidRDefault="00712AD8" w:rsidP="00712AD8">
            <w:pPr>
              <w:tabs>
                <w:tab w:val="left" w:pos="459"/>
              </w:tabs>
              <w:spacing w:line="360" w:lineRule="auto"/>
              <w:jc w:val="right"/>
              <w:rPr>
                <w:rFonts w:ascii="Arial" w:hAnsi="Arial" w:cs="Arial"/>
                <w:sz w:val="19"/>
                <w:szCs w:val="19"/>
              </w:rPr>
            </w:pPr>
            <w:r w:rsidRPr="00546725">
              <w:rPr>
                <w:rFonts w:ascii="Arial" w:hAnsi="Arial" w:cs="Arial"/>
                <w:sz w:val="19"/>
                <w:szCs w:val="19"/>
              </w:rPr>
              <w:t>493,809,581</w:t>
            </w:r>
          </w:p>
        </w:tc>
        <w:tc>
          <w:tcPr>
            <w:tcW w:w="1458" w:type="dxa"/>
            <w:vAlign w:val="bottom"/>
          </w:tcPr>
          <w:p w14:paraId="3FD9CDE5" w14:textId="66D0369C" w:rsidR="00712AD8" w:rsidRPr="00712AD8" w:rsidRDefault="00712AD8" w:rsidP="00712AD8">
            <w:pPr>
              <w:tabs>
                <w:tab w:val="left" w:pos="459"/>
              </w:tabs>
              <w:spacing w:line="360" w:lineRule="auto"/>
              <w:jc w:val="right"/>
              <w:rPr>
                <w:rFonts w:ascii="Arial" w:hAnsi="Arial" w:cs="Arial"/>
                <w:sz w:val="18"/>
                <w:szCs w:val="18"/>
              </w:rPr>
            </w:pPr>
            <w:r w:rsidRPr="00712AD8">
              <w:rPr>
                <w:rFonts w:ascii="Arial" w:hAnsi="Arial" w:cs="Arial"/>
                <w:sz w:val="18"/>
                <w:szCs w:val="18"/>
              </w:rPr>
              <w:t>503,922,417</w:t>
            </w:r>
          </w:p>
        </w:tc>
        <w:tc>
          <w:tcPr>
            <w:tcW w:w="1440" w:type="dxa"/>
          </w:tcPr>
          <w:p w14:paraId="21BC9918" w14:textId="7186A250" w:rsidR="00712AD8" w:rsidRPr="00546725" w:rsidRDefault="00712AD8" w:rsidP="00712AD8">
            <w:pPr>
              <w:tabs>
                <w:tab w:val="left" w:pos="459"/>
              </w:tabs>
              <w:spacing w:line="360" w:lineRule="auto"/>
              <w:jc w:val="right"/>
              <w:rPr>
                <w:rFonts w:ascii="Arial" w:hAnsi="Arial" w:cs="Arial"/>
                <w:sz w:val="19"/>
                <w:szCs w:val="19"/>
              </w:rPr>
            </w:pPr>
            <w:r w:rsidRPr="00546725">
              <w:rPr>
                <w:rFonts w:ascii="Arial" w:hAnsi="Arial" w:cs="Arial"/>
                <w:sz w:val="19"/>
                <w:szCs w:val="19"/>
              </w:rPr>
              <w:t>493,394,719</w:t>
            </w:r>
          </w:p>
        </w:tc>
      </w:tr>
      <w:tr w:rsidR="00712AD8" w:rsidRPr="00546725" w14:paraId="52177B4A" w14:textId="77777777" w:rsidTr="007D2E46">
        <w:trPr>
          <w:cantSplit/>
          <w:trHeight w:val="233"/>
        </w:trPr>
        <w:tc>
          <w:tcPr>
            <w:tcW w:w="3564" w:type="dxa"/>
          </w:tcPr>
          <w:p w14:paraId="3DDADB1E" w14:textId="245BB268" w:rsidR="00712AD8" w:rsidRPr="00546725" w:rsidRDefault="00712AD8" w:rsidP="00712AD8">
            <w:pPr>
              <w:tabs>
                <w:tab w:val="left" w:pos="459"/>
              </w:tabs>
              <w:spacing w:line="360" w:lineRule="auto"/>
              <w:ind w:right="-384"/>
              <w:rPr>
                <w:rFonts w:ascii="Arial" w:hAnsi="Arial" w:cs="Arial"/>
                <w:sz w:val="19"/>
                <w:szCs w:val="19"/>
              </w:rPr>
            </w:pPr>
            <w:r w:rsidRPr="00546725">
              <w:rPr>
                <w:rFonts w:ascii="Arial" w:hAnsi="Arial" w:cs="Arial"/>
                <w:sz w:val="19"/>
                <w:szCs w:val="19"/>
                <w:u w:val="single"/>
              </w:rPr>
              <w:t>Add</w:t>
            </w:r>
            <w:r w:rsidRPr="00546725">
              <w:rPr>
                <w:rFonts w:ascii="Arial" w:hAnsi="Arial" w:cs="Arial"/>
                <w:sz w:val="19"/>
                <w:szCs w:val="19"/>
              </w:rPr>
              <w:t xml:space="preserve"> Allowance for doubtful Accounts</w:t>
            </w:r>
          </w:p>
        </w:tc>
        <w:tc>
          <w:tcPr>
            <w:tcW w:w="1440" w:type="dxa"/>
            <w:vAlign w:val="center"/>
          </w:tcPr>
          <w:p w14:paraId="1014F228" w14:textId="0F14CAE0" w:rsidR="00712AD8" w:rsidRPr="00712AD8" w:rsidRDefault="00712AD8" w:rsidP="00712AD8">
            <w:pPr>
              <w:tabs>
                <w:tab w:val="left" w:pos="459"/>
              </w:tabs>
              <w:spacing w:line="360" w:lineRule="auto"/>
              <w:jc w:val="right"/>
              <w:rPr>
                <w:rFonts w:ascii="Arial" w:hAnsi="Arial" w:cs="Arial"/>
                <w:sz w:val="19"/>
                <w:szCs w:val="19"/>
              </w:rPr>
            </w:pPr>
            <w:r w:rsidRPr="00712AD8">
              <w:rPr>
                <w:rFonts w:ascii="Arial" w:hAnsi="Arial" w:cs="Arial"/>
                <w:sz w:val="19"/>
                <w:szCs w:val="19"/>
              </w:rPr>
              <w:t xml:space="preserve"> 1,584,784</w:t>
            </w:r>
          </w:p>
        </w:tc>
        <w:tc>
          <w:tcPr>
            <w:tcW w:w="1413" w:type="dxa"/>
          </w:tcPr>
          <w:p w14:paraId="0E9A9D5C" w14:textId="02E98E23" w:rsidR="00712AD8" w:rsidRPr="00546725" w:rsidRDefault="00712AD8" w:rsidP="00712AD8">
            <w:pPr>
              <w:tabs>
                <w:tab w:val="left" w:pos="459"/>
              </w:tabs>
              <w:spacing w:line="360" w:lineRule="auto"/>
              <w:jc w:val="right"/>
              <w:rPr>
                <w:rFonts w:ascii="Arial" w:hAnsi="Arial" w:cs="Arial"/>
                <w:sz w:val="19"/>
                <w:szCs w:val="19"/>
              </w:rPr>
            </w:pPr>
            <w:r w:rsidRPr="00546725">
              <w:rPr>
                <w:rFonts w:ascii="Arial" w:hAnsi="Arial" w:cs="Arial"/>
                <w:sz w:val="19"/>
                <w:szCs w:val="19"/>
              </w:rPr>
              <w:t>31,049,054</w:t>
            </w:r>
          </w:p>
        </w:tc>
        <w:tc>
          <w:tcPr>
            <w:tcW w:w="1458" w:type="dxa"/>
            <w:vAlign w:val="bottom"/>
          </w:tcPr>
          <w:p w14:paraId="5C938812" w14:textId="14603E34" w:rsidR="00712AD8" w:rsidRPr="00712AD8" w:rsidRDefault="00712AD8" w:rsidP="00712AD8">
            <w:pPr>
              <w:tabs>
                <w:tab w:val="left" w:pos="459"/>
              </w:tabs>
              <w:spacing w:line="360" w:lineRule="auto"/>
              <w:jc w:val="right"/>
              <w:rPr>
                <w:rFonts w:ascii="Arial" w:hAnsi="Arial" w:cs="Arial"/>
                <w:sz w:val="18"/>
                <w:szCs w:val="18"/>
              </w:rPr>
            </w:pPr>
            <w:r w:rsidRPr="00712AD8">
              <w:rPr>
                <w:rFonts w:ascii="Arial" w:hAnsi="Arial" w:cs="Arial"/>
                <w:sz w:val="18"/>
                <w:szCs w:val="18"/>
                <w:cs/>
              </w:rPr>
              <w:t>16,618,875</w:t>
            </w:r>
          </w:p>
        </w:tc>
        <w:tc>
          <w:tcPr>
            <w:tcW w:w="1440" w:type="dxa"/>
          </w:tcPr>
          <w:p w14:paraId="22D7F67A" w14:textId="550DD16B" w:rsidR="00712AD8" w:rsidRPr="00546725" w:rsidRDefault="00712AD8" w:rsidP="00712AD8">
            <w:pPr>
              <w:tabs>
                <w:tab w:val="left" w:pos="459"/>
              </w:tabs>
              <w:spacing w:line="360" w:lineRule="auto"/>
              <w:jc w:val="right"/>
              <w:rPr>
                <w:rFonts w:ascii="Arial" w:hAnsi="Arial" w:cs="Arial"/>
                <w:sz w:val="19"/>
                <w:szCs w:val="19"/>
              </w:rPr>
            </w:pPr>
            <w:r w:rsidRPr="00546725">
              <w:rPr>
                <w:rFonts w:ascii="Arial" w:hAnsi="Arial" w:cs="Arial"/>
                <w:sz w:val="19"/>
                <w:szCs w:val="19"/>
              </w:rPr>
              <w:t>10,827,298</w:t>
            </w:r>
          </w:p>
        </w:tc>
      </w:tr>
      <w:tr w:rsidR="00712AD8" w:rsidRPr="00546725" w14:paraId="49481236" w14:textId="77777777" w:rsidTr="007D2E46">
        <w:trPr>
          <w:cantSplit/>
          <w:trHeight w:val="274"/>
        </w:trPr>
        <w:tc>
          <w:tcPr>
            <w:tcW w:w="3564" w:type="dxa"/>
          </w:tcPr>
          <w:p w14:paraId="7B5EDA57" w14:textId="77777777" w:rsidR="00712AD8" w:rsidRPr="00546725" w:rsidRDefault="00712AD8" w:rsidP="00712AD8">
            <w:pPr>
              <w:tabs>
                <w:tab w:val="left" w:pos="459"/>
              </w:tabs>
              <w:spacing w:line="360" w:lineRule="auto"/>
              <w:rPr>
                <w:rFonts w:ascii="Arial" w:hAnsi="Arial" w:cs="Arial"/>
                <w:sz w:val="19"/>
                <w:szCs w:val="19"/>
              </w:rPr>
            </w:pPr>
            <w:r w:rsidRPr="00546725">
              <w:rPr>
                <w:rFonts w:ascii="Arial" w:hAnsi="Arial" w:cs="Arial"/>
                <w:sz w:val="19"/>
                <w:szCs w:val="19"/>
                <w:u w:val="single"/>
              </w:rPr>
              <w:lastRenderedPageBreak/>
              <w:t>Less</w:t>
            </w:r>
            <w:r w:rsidRPr="00546725">
              <w:rPr>
                <w:rFonts w:ascii="Arial" w:hAnsi="Arial" w:cs="Arial"/>
                <w:sz w:val="19"/>
                <w:szCs w:val="19"/>
              </w:rPr>
              <w:t xml:space="preserve"> Reversal of allowance for </w:t>
            </w:r>
          </w:p>
          <w:p w14:paraId="69E19EF8" w14:textId="56EE956E" w:rsidR="00712AD8" w:rsidRPr="00546725" w:rsidRDefault="00712AD8" w:rsidP="00712AD8">
            <w:pPr>
              <w:tabs>
                <w:tab w:val="left" w:pos="459"/>
              </w:tabs>
              <w:spacing w:line="360" w:lineRule="auto"/>
              <w:rPr>
                <w:rFonts w:ascii="Arial" w:hAnsi="Arial" w:cs="Arial"/>
                <w:sz w:val="19"/>
                <w:szCs w:val="19"/>
                <w:u w:val="single"/>
              </w:rPr>
            </w:pPr>
            <w:r w:rsidRPr="00546725">
              <w:rPr>
                <w:rFonts w:ascii="Arial" w:hAnsi="Arial" w:cs="Arial"/>
                <w:sz w:val="19"/>
                <w:szCs w:val="19"/>
              </w:rPr>
              <w:t xml:space="preserve">             doubtful accounts</w:t>
            </w:r>
          </w:p>
        </w:tc>
        <w:tc>
          <w:tcPr>
            <w:tcW w:w="1440" w:type="dxa"/>
            <w:vAlign w:val="bottom"/>
          </w:tcPr>
          <w:p w14:paraId="0F9C8F2D" w14:textId="3DF65CF9" w:rsidR="00712AD8" w:rsidRPr="00712AD8" w:rsidRDefault="00712AD8" w:rsidP="00712AD8">
            <w:pPr>
              <w:pBdr>
                <w:bottom w:val="single" w:sz="4" w:space="1" w:color="auto"/>
              </w:pBdr>
              <w:tabs>
                <w:tab w:val="left" w:pos="459"/>
              </w:tabs>
              <w:spacing w:line="360" w:lineRule="auto"/>
              <w:jc w:val="right"/>
              <w:rPr>
                <w:rFonts w:ascii="Arial" w:hAnsi="Arial" w:cs="Arial"/>
                <w:sz w:val="19"/>
                <w:szCs w:val="19"/>
              </w:rPr>
            </w:pPr>
            <w:r w:rsidRPr="00712AD8">
              <w:rPr>
                <w:rFonts w:ascii="Arial" w:hAnsi="Arial" w:cs="Arial"/>
                <w:sz w:val="19"/>
                <w:szCs w:val="19"/>
                <w:cs/>
              </w:rPr>
              <w:t>(12,088)</w:t>
            </w:r>
          </w:p>
        </w:tc>
        <w:tc>
          <w:tcPr>
            <w:tcW w:w="1413" w:type="dxa"/>
          </w:tcPr>
          <w:p w14:paraId="54FE96F3" w14:textId="77777777" w:rsidR="00712AD8" w:rsidRPr="00546725" w:rsidRDefault="00712AD8" w:rsidP="00712AD8">
            <w:pPr>
              <w:pBdr>
                <w:bottom w:val="single" w:sz="4" w:space="1" w:color="auto"/>
              </w:pBdr>
              <w:tabs>
                <w:tab w:val="left" w:pos="459"/>
              </w:tabs>
              <w:spacing w:line="360" w:lineRule="auto"/>
              <w:jc w:val="right"/>
              <w:rPr>
                <w:rFonts w:ascii="Arial" w:hAnsi="Arial" w:cs="Arial"/>
                <w:sz w:val="19"/>
                <w:szCs w:val="19"/>
              </w:rPr>
            </w:pPr>
          </w:p>
          <w:p w14:paraId="042D673A" w14:textId="45F1D7FF" w:rsidR="00712AD8" w:rsidRPr="00546725" w:rsidRDefault="00712AD8" w:rsidP="00712AD8">
            <w:pPr>
              <w:pBdr>
                <w:bottom w:val="single" w:sz="4" w:space="1" w:color="auto"/>
              </w:pBdr>
              <w:tabs>
                <w:tab w:val="left" w:pos="459"/>
              </w:tabs>
              <w:spacing w:line="360" w:lineRule="auto"/>
              <w:jc w:val="right"/>
              <w:rPr>
                <w:rFonts w:ascii="Arial" w:hAnsi="Arial" w:cs="Arial"/>
                <w:sz w:val="19"/>
                <w:szCs w:val="19"/>
              </w:rPr>
            </w:pPr>
            <w:r w:rsidRPr="00546725">
              <w:rPr>
                <w:rFonts w:ascii="Arial" w:hAnsi="Arial" w:cs="Arial"/>
                <w:sz w:val="19"/>
                <w:szCs w:val="19"/>
              </w:rPr>
              <w:t>(299,600)</w:t>
            </w:r>
          </w:p>
        </w:tc>
        <w:tc>
          <w:tcPr>
            <w:tcW w:w="1458" w:type="dxa"/>
          </w:tcPr>
          <w:p w14:paraId="3BCEE223" w14:textId="77777777" w:rsidR="00712AD8" w:rsidRDefault="00712AD8" w:rsidP="00712AD8">
            <w:pPr>
              <w:pBdr>
                <w:bottom w:val="single" w:sz="4" w:space="1" w:color="auto"/>
              </w:pBdr>
              <w:tabs>
                <w:tab w:val="left" w:pos="459"/>
              </w:tabs>
              <w:spacing w:line="360" w:lineRule="auto"/>
              <w:jc w:val="right"/>
              <w:rPr>
                <w:rFonts w:ascii="Arial" w:hAnsi="Arial" w:cs="Arial"/>
                <w:sz w:val="19"/>
                <w:szCs w:val="19"/>
              </w:rPr>
            </w:pPr>
          </w:p>
          <w:p w14:paraId="5CDDC02F" w14:textId="798EB650" w:rsidR="00712AD8" w:rsidRPr="00546725" w:rsidRDefault="00712AD8" w:rsidP="00712AD8">
            <w:pPr>
              <w:pBdr>
                <w:bottom w:val="single" w:sz="4" w:space="1" w:color="auto"/>
              </w:pBdr>
              <w:tabs>
                <w:tab w:val="left" w:pos="459"/>
              </w:tabs>
              <w:spacing w:line="360" w:lineRule="auto"/>
              <w:jc w:val="center"/>
              <w:rPr>
                <w:rFonts w:ascii="Arial" w:hAnsi="Arial" w:cs="Arial"/>
                <w:sz w:val="19"/>
                <w:szCs w:val="19"/>
              </w:rPr>
            </w:pPr>
            <w:r w:rsidRPr="00B04183">
              <w:rPr>
                <w:rFonts w:cs="Arial"/>
                <w:sz w:val="19"/>
                <w:szCs w:val="19"/>
                <w:cs/>
              </w:rPr>
              <w:t xml:space="preserve">         -</w:t>
            </w:r>
          </w:p>
        </w:tc>
        <w:tc>
          <w:tcPr>
            <w:tcW w:w="1440" w:type="dxa"/>
          </w:tcPr>
          <w:p w14:paraId="0E27E78A" w14:textId="77777777" w:rsidR="00712AD8" w:rsidRPr="00546725" w:rsidRDefault="00712AD8" w:rsidP="00712AD8">
            <w:pPr>
              <w:pBdr>
                <w:bottom w:val="single" w:sz="4" w:space="1" w:color="auto"/>
              </w:pBdr>
              <w:tabs>
                <w:tab w:val="left" w:pos="459"/>
              </w:tabs>
              <w:spacing w:line="360" w:lineRule="auto"/>
              <w:jc w:val="right"/>
              <w:rPr>
                <w:rFonts w:ascii="Arial" w:hAnsi="Arial" w:cs="Arial"/>
                <w:sz w:val="19"/>
                <w:szCs w:val="19"/>
              </w:rPr>
            </w:pPr>
          </w:p>
          <w:p w14:paraId="4222BA0B" w14:textId="2BEA61AA" w:rsidR="00712AD8" w:rsidRPr="00546725" w:rsidRDefault="00712AD8" w:rsidP="00712AD8">
            <w:pPr>
              <w:pBdr>
                <w:bottom w:val="single" w:sz="4" w:space="1" w:color="auto"/>
              </w:pBdr>
              <w:tabs>
                <w:tab w:val="left" w:pos="459"/>
              </w:tabs>
              <w:spacing w:line="360" w:lineRule="auto"/>
              <w:jc w:val="right"/>
              <w:rPr>
                <w:rFonts w:ascii="Arial" w:hAnsi="Arial" w:cs="Arial"/>
                <w:sz w:val="19"/>
                <w:szCs w:val="19"/>
              </w:rPr>
            </w:pPr>
            <w:r w:rsidRPr="00546725">
              <w:rPr>
                <w:rFonts w:ascii="Arial" w:hAnsi="Arial" w:cs="Arial"/>
                <w:sz w:val="19"/>
                <w:szCs w:val="19"/>
              </w:rPr>
              <w:t>(299,600)</w:t>
            </w:r>
          </w:p>
        </w:tc>
      </w:tr>
      <w:tr w:rsidR="00712AD8" w:rsidRPr="00546725" w14:paraId="1C890753" w14:textId="77777777" w:rsidTr="007D2E46">
        <w:trPr>
          <w:cantSplit/>
          <w:trHeight w:val="68"/>
        </w:trPr>
        <w:tc>
          <w:tcPr>
            <w:tcW w:w="3564" w:type="dxa"/>
          </w:tcPr>
          <w:p w14:paraId="6CEF6FC4" w14:textId="77777777" w:rsidR="00712AD8" w:rsidRPr="00546725" w:rsidRDefault="00712AD8" w:rsidP="00712AD8">
            <w:pPr>
              <w:tabs>
                <w:tab w:val="left" w:pos="459"/>
              </w:tabs>
              <w:spacing w:line="360" w:lineRule="auto"/>
              <w:rPr>
                <w:rFonts w:ascii="Arial" w:hAnsi="Arial" w:cs="Arial"/>
                <w:sz w:val="19"/>
                <w:szCs w:val="19"/>
                <w:cs/>
                <w:lang w:val="en-GB"/>
              </w:rPr>
            </w:pPr>
            <w:r w:rsidRPr="00546725">
              <w:rPr>
                <w:rFonts w:ascii="Arial" w:hAnsi="Arial" w:cs="Arial"/>
                <w:sz w:val="19"/>
                <w:szCs w:val="19"/>
              </w:rPr>
              <w:t xml:space="preserve">Balance as at </w:t>
            </w:r>
            <w:r w:rsidRPr="00546725">
              <w:rPr>
                <w:rFonts w:ascii="Arial" w:hAnsi="Arial" w:cs="Arial"/>
                <w:sz w:val="19"/>
                <w:szCs w:val="19"/>
                <w:lang w:val="en-GB"/>
              </w:rPr>
              <w:t xml:space="preserve">31 December </w:t>
            </w:r>
          </w:p>
        </w:tc>
        <w:tc>
          <w:tcPr>
            <w:tcW w:w="1440" w:type="dxa"/>
            <w:vAlign w:val="center"/>
          </w:tcPr>
          <w:p w14:paraId="389F9D5A" w14:textId="1B0FF179" w:rsidR="00712AD8" w:rsidRPr="00712AD8" w:rsidRDefault="00712AD8" w:rsidP="00712AD8">
            <w:pPr>
              <w:pBdr>
                <w:bottom w:val="single" w:sz="12" w:space="1" w:color="auto"/>
              </w:pBdr>
              <w:tabs>
                <w:tab w:val="left" w:pos="459"/>
              </w:tabs>
              <w:spacing w:line="360" w:lineRule="auto"/>
              <w:jc w:val="right"/>
              <w:rPr>
                <w:rFonts w:ascii="Arial" w:hAnsi="Arial" w:cs="Arial"/>
                <w:sz w:val="19"/>
                <w:szCs w:val="19"/>
              </w:rPr>
            </w:pPr>
            <w:r w:rsidRPr="00712AD8">
              <w:rPr>
                <w:rFonts w:ascii="Arial" w:hAnsi="Arial" w:cs="Arial"/>
                <w:sz w:val="19"/>
                <w:szCs w:val="19"/>
              </w:rPr>
              <w:t>526,131,731</w:t>
            </w:r>
          </w:p>
        </w:tc>
        <w:tc>
          <w:tcPr>
            <w:tcW w:w="1413" w:type="dxa"/>
          </w:tcPr>
          <w:p w14:paraId="5E6455F1" w14:textId="69F83BCF" w:rsidR="00712AD8" w:rsidRPr="00546725" w:rsidRDefault="00712AD8" w:rsidP="00712AD8">
            <w:pPr>
              <w:pBdr>
                <w:bottom w:val="single" w:sz="12" w:space="1" w:color="auto"/>
              </w:pBdr>
              <w:tabs>
                <w:tab w:val="left" w:pos="459"/>
              </w:tabs>
              <w:spacing w:line="360" w:lineRule="auto"/>
              <w:jc w:val="right"/>
              <w:rPr>
                <w:rFonts w:ascii="Arial" w:hAnsi="Arial" w:cs="Arial"/>
                <w:sz w:val="19"/>
                <w:szCs w:val="19"/>
              </w:rPr>
            </w:pPr>
            <w:r w:rsidRPr="00546725">
              <w:rPr>
                <w:rFonts w:ascii="Arial" w:hAnsi="Arial" w:cs="Arial"/>
                <w:sz w:val="19"/>
                <w:szCs w:val="19"/>
              </w:rPr>
              <w:t>524,559,035</w:t>
            </w:r>
          </w:p>
        </w:tc>
        <w:tc>
          <w:tcPr>
            <w:tcW w:w="1458" w:type="dxa"/>
          </w:tcPr>
          <w:p w14:paraId="4A41ECFF" w14:textId="09FEECE0" w:rsidR="00712AD8" w:rsidRPr="00712AD8" w:rsidRDefault="00712AD8" w:rsidP="00712AD8">
            <w:pPr>
              <w:pBdr>
                <w:bottom w:val="single" w:sz="12" w:space="1" w:color="auto"/>
              </w:pBdr>
              <w:tabs>
                <w:tab w:val="left" w:pos="459"/>
              </w:tabs>
              <w:spacing w:line="360" w:lineRule="auto"/>
              <w:jc w:val="right"/>
              <w:rPr>
                <w:rFonts w:ascii="Arial" w:hAnsi="Arial" w:cs="Arial"/>
                <w:sz w:val="18"/>
                <w:szCs w:val="18"/>
              </w:rPr>
            </w:pPr>
            <w:r w:rsidRPr="00712AD8">
              <w:rPr>
                <w:rFonts w:ascii="Arial" w:hAnsi="Arial" w:cs="Arial"/>
                <w:sz w:val="18"/>
                <w:szCs w:val="18"/>
                <w:cs/>
              </w:rPr>
              <w:t>520,541,292</w:t>
            </w:r>
          </w:p>
        </w:tc>
        <w:tc>
          <w:tcPr>
            <w:tcW w:w="1440" w:type="dxa"/>
          </w:tcPr>
          <w:p w14:paraId="5E2DC26F" w14:textId="59B18A00" w:rsidR="00712AD8" w:rsidRPr="00546725" w:rsidRDefault="00712AD8" w:rsidP="00712AD8">
            <w:pPr>
              <w:pBdr>
                <w:bottom w:val="single" w:sz="12" w:space="1" w:color="auto"/>
              </w:pBdr>
              <w:tabs>
                <w:tab w:val="left" w:pos="459"/>
              </w:tabs>
              <w:spacing w:line="360" w:lineRule="auto"/>
              <w:jc w:val="right"/>
              <w:rPr>
                <w:rFonts w:ascii="Arial" w:hAnsi="Arial" w:cs="Arial"/>
                <w:sz w:val="19"/>
                <w:szCs w:val="19"/>
              </w:rPr>
            </w:pPr>
            <w:r w:rsidRPr="00546725">
              <w:rPr>
                <w:rFonts w:ascii="Arial" w:hAnsi="Arial" w:cs="Arial"/>
                <w:sz w:val="19"/>
                <w:szCs w:val="19"/>
              </w:rPr>
              <w:t>503,922,417</w:t>
            </w:r>
          </w:p>
        </w:tc>
      </w:tr>
    </w:tbl>
    <w:p w14:paraId="157F8C3C" w14:textId="35057F25" w:rsidR="00DB0A6C" w:rsidRDefault="00DB0A6C" w:rsidP="004D3BED">
      <w:pPr>
        <w:pStyle w:val="BodyTextIndent3"/>
        <w:spacing w:after="120"/>
        <w:ind w:left="357" w:firstLine="0"/>
        <w:rPr>
          <w:rFonts w:ascii="Arial" w:hAnsi="Arial" w:cs="Arial"/>
          <w:sz w:val="19"/>
          <w:szCs w:val="19"/>
        </w:rPr>
      </w:pPr>
    </w:p>
    <w:p w14:paraId="2EEB7600" w14:textId="1A1AA363" w:rsidR="00B236E9" w:rsidRDefault="00B236E9" w:rsidP="004D3BED">
      <w:pPr>
        <w:pStyle w:val="BodyTextIndent3"/>
        <w:spacing w:after="120"/>
        <w:ind w:left="357" w:firstLine="0"/>
        <w:rPr>
          <w:rFonts w:ascii="Arial" w:hAnsi="Arial" w:cs="Arial"/>
          <w:sz w:val="19"/>
          <w:szCs w:val="19"/>
        </w:rPr>
      </w:pPr>
    </w:p>
    <w:p w14:paraId="0AFAC816" w14:textId="51DAB388" w:rsidR="00B236E9" w:rsidRDefault="00B236E9" w:rsidP="004D3BED">
      <w:pPr>
        <w:pStyle w:val="BodyTextIndent3"/>
        <w:spacing w:after="120"/>
        <w:ind w:left="357" w:firstLine="0"/>
        <w:rPr>
          <w:rFonts w:ascii="Arial" w:hAnsi="Arial" w:cs="Arial"/>
          <w:sz w:val="19"/>
          <w:szCs w:val="19"/>
        </w:rPr>
      </w:pPr>
    </w:p>
    <w:p w14:paraId="4E264372" w14:textId="2CF63A7E" w:rsidR="00B236E9" w:rsidRDefault="00B236E9" w:rsidP="004D3BED">
      <w:pPr>
        <w:pStyle w:val="BodyTextIndent3"/>
        <w:spacing w:after="120"/>
        <w:ind w:left="357" w:firstLine="0"/>
        <w:rPr>
          <w:rFonts w:ascii="Arial" w:hAnsi="Arial" w:cs="Arial"/>
          <w:sz w:val="19"/>
          <w:szCs w:val="19"/>
        </w:rPr>
      </w:pPr>
    </w:p>
    <w:p w14:paraId="7D2EB196" w14:textId="035FC214" w:rsidR="00B236E9" w:rsidRDefault="00B236E9" w:rsidP="004D3BED">
      <w:pPr>
        <w:pStyle w:val="BodyTextIndent3"/>
        <w:spacing w:after="120"/>
        <w:ind w:left="357" w:firstLine="0"/>
        <w:rPr>
          <w:rFonts w:ascii="Arial" w:hAnsi="Arial" w:cs="Arial"/>
          <w:sz w:val="19"/>
          <w:szCs w:val="19"/>
        </w:rPr>
      </w:pPr>
    </w:p>
    <w:p w14:paraId="0BA5330A" w14:textId="272A2AE0" w:rsidR="00B236E9" w:rsidRDefault="00B236E9" w:rsidP="004D3BED">
      <w:pPr>
        <w:pStyle w:val="BodyTextIndent3"/>
        <w:spacing w:after="120"/>
        <w:ind w:left="357" w:firstLine="0"/>
        <w:rPr>
          <w:rFonts w:ascii="Arial" w:hAnsi="Arial" w:cs="Arial"/>
          <w:sz w:val="19"/>
          <w:szCs w:val="19"/>
        </w:rPr>
      </w:pPr>
    </w:p>
    <w:p w14:paraId="17BB8B0D" w14:textId="77777777" w:rsidR="0022225B" w:rsidRDefault="0022225B" w:rsidP="004D3BED">
      <w:pPr>
        <w:pStyle w:val="BodyTextIndent3"/>
        <w:spacing w:after="120"/>
        <w:ind w:left="357" w:firstLine="0"/>
        <w:rPr>
          <w:rFonts w:ascii="Arial" w:hAnsi="Arial" w:cs="Arial"/>
          <w:sz w:val="19"/>
          <w:szCs w:val="19"/>
        </w:rPr>
      </w:pPr>
    </w:p>
    <w:p w14:paraId="3369B2DF" w14:textId="78FFDC57" w:rsidR="00B236E9" w:rsidRDefault="00B236E9" w:rsidP="004D3BED">
      <w:pPr>
        <w:pStyle w:val="BodyTextIndent3"/>
        <w:spacing w:after="120"/>
        <w:ind w:left="357" w:firstLine="0"/>
        <w:rPr>
          <w:rFonts w:ascii="Arial" w:hAnsi="Arial" w:cs="Arial"/>
          <w:sz w:val="19"/>
          <w:szCs w:val="19"/>
        </w:rPr>
      </w:pPr>
    </w:p>
    <w:p w14:paraId="0AB4F2D0" w14:textId="5AD3DD1E" w:rsidR="00B236E9" w:rsidRDefault="00B236E9" w:rsidP="004D3BED">
      <w:pPr>
        <w:pStyle w:val="BodyTextIndent3"/>
        <w:spacing w:after="120"/>
        <w:ind w:left="357" w:firstLine="0"/>
        <w:rPr>
          <w:rFonts w:ascii="Arial" w:hAnsi="Arial" w:cs="Arial"/>
          <w:sz w:val="19"/>
          <w:szCs w:val="19"/>
        </w:rPr>
      </w:pPr>
    </w:p>
    <w:p w14:paraId="0CD6B3A6" w14:textId="23B6A26D" w:rsidR="00B236E9" w:rsidRDefault="00B236E9" w:rsidP="004D3BED">
      <w:pPr>
        <w:pStyle w:val="BodyTextIndent3"/>
        <w:spacing w:after="120"/>
        <w:ind w:left="357" w:firstLine="0"/>
        <w:rPr>
          <w:rFonts w:ascii="Arial" w:hAnsi="Arial" w:cs="Arial"/>
          <w:sz w:val="19"/>
          <w:szCs w:val="19"/>
        </w:rPr>
      </w:pPr>
    </w:p>
    <w:p w14:paraId="3081EF23" w14:textId="03BFECC2" w:rsidR="00B236E9" w:rsidRDefault="00B236E9" w:rsidP="004D3BED">
      <w:pPr>
        <w:pStyle w:val="BodyTextIndent3"/>
        <w:spacing w:after="120"/>
        <w:ind w:left="357" w:firstLine="0"/>
        <w:rPr>
          <w:rFonts w:ascii="Arial" w:hAnsi="Arial" w:cs="Arial"/>
          <w:sz w:val="19"/>
          <w:szCs w:val="19"/>
        </w:rPr>
      </w:pPr>
    </w:p>
    <w:p w14:paraId="74EA7630" w14:textId="77777777" w:rsidR="00B236E9" w:rsidRDefault="00B236E9" w:rsidP="004D3BED">
      <w:pPr>
        <w:pStyle w:val="BodyTextIndent3"/>
        <w:spacing w:after="120"/>
        <w:ind w:left="357" w:firstLine="0"/>
        <w:rPr>
          <w:rFonts w:ascii="Arial" w:hAnsi="Arial" w:cs="Arial"/>
          <w:sz w:val="19"/>
          <w:szCs w:val="19"/>
        </w:rPr>
      </w:pPr>
    </w:p>
    <w:p w14:paraId="4BD7AE35" w14:textId="2290E146" w:rsidR="00B67D91" w:rsidRPr="0016715C" w:rsidRDefault="00E43914" w:rsidP="00DB0A6C">
      <w:pPr>
        <w:pStyle w:val="ListParagraph"/>
        <w:numPr>
          <w:ilvl w:val="0"/>
          <w:numId w:val="2"/>
        </w:numPr>
        <w:tabs>
          <w:tab w:val="clear" w:pos="227"/>
          <w:tab w:val="clear" w:pos="360"/>
          <w:tab w:val="clear" w:pos="454"/>
          <w:tab w:val="num" w:pos="540"/>
          <w:tab w:val="left" w:pos="810"/>
          <w:tab w:val="left" w:pos="1080"/>
        </w:tabs>
        <w:spacing w:line="360" w:lineRule="auto"/>
        <w:ind w:left="450" w:hanging="450"/>
        <w:jc w:val="both"/>
        <w:rPr>
          <w:rFonts w:cs="Arial"/>
          <w:sz w:val="19"/>
          <w:szCs w:val="19"/>
          <w:u w:val="single"/>
          <w:shd w:val="clear" w:color="auto" w:fill="FFFFFF"/>
        </w:rPr>
      </w:pPr>
      <w:r w:rsidRPr="0016715C">
        <w:rPr>
          <w:rFonts w:cs="Arial"/>
          <w:sz w:val="19"/>
          <w:szCs w:val="19"/>
          <w:u w:val="single"/>
          <w:shd w:val="clear" w:color="auto" w:fill="FFFFFF"/>
        </w:rPr>
        <w:t>INVENTORIES</w:t>
      </w:r>
    </w:p>
    <w:p w14:paraId="0F3F4761" w14:textId="33E4E5DE" w:rsidR="00B67D91" w:rsidRDefault="00B67D91" w:rsidP="00037DCA">
      <w:pPr>
        <w:spacing w:line="360" w:lineRule="auto"/>
        <w:ind w:left="900" w:hanging="522"/>
        <w:jc w:val="both"/>
        <w:rPr>
          <w:rFonts w:ascii="Arial" w:hAnsi="Arial" w:cs="Arial"/>
          <w:sz w:val="19"/>
          <w:szCs w:val="19"/>
          <w:shd w:val="clear" w:color="auto" w:fill="FFFFFF"/>
        </w:rPr>
      </w:pPr>
    </w:p>
    <w:tbl>
      <w:tblPr>
        <w:tblW w:w="9243" w:type="dxa"/>
        <w:tblInd w:w="360" w:type="dxa"/>
        <w:tblLayout w:type="fixed"/>
        <w:tblLook w:val="0000" w:firstRow="0" w:lastRow="0" w:firstColumn="0" w:lastColumn="0" w:noHBand="0" w:noVBand="0"/>
      </w:tblPr>
      <w:tblGrid>
        <w:gridCol w:w="3429"/>
        <w:gridCol w:w="1215"/>
        <w:gridCol w:w="236"/>
        <w:gridCol w:w="1276"/>
        <w:gridCol w:w="236"/>
        <w:gridCol w:w="1320"/>
        <w:gridCol w:w="242"/>
        <w:gridCol w:w="1289"/>
      </w:tblGrid>
      <w:tr w:rsidR="003A7078" w:rsidRPr="00DB0A6C" w14:paraId="7B768FF8" w14:textId="77777777" w:rsidTr="00623899">
        <w:trPr>
          <w:cantSplit/>
          <w:tblHeader/>
        </w:trPr>
        <w:tc>
          <w:tcPr>
            <w:tcW w:w="3429" w:type="dxa"/>
          </w:tcPr>
          <w:p w14:paraId="7271EAEA" w14:textId="77777777" w:rsidR="003A7078" w:rsidRPr="000037A3" w:rsidRDefault="003A7078" w:rsidP="000549BE">
            <w:pPr>
              <w:pStyle w:val="BodyText2"/>
              <w:tabs>
                <w:tab w:val="left" w:pos="175"/>
                <w:tab w:val="left" w:pos="426"/>
              </w:tabs>
              <w:spacing w:after="0" w:line="360" w:lineRule="auto"/>
              <w:jc w:val="center"/>
              <w:rPr>
                <w:rFonts w:ascii="Arial" w:hAnsi="Arial" w:cs="Arial"/>
                <w:sz w:val="19"/>
                <w:szCs w:val="19"/>
                <w:lang w:val="en-GB"/>
              </w:rPr>
            </w:pPr>
          </w:p>
        </w:tc>
        <w:tc>
          <w:tcPr>
            <w:tcW w:w="2727" w:type="dxa"/>
            <w:gridSpan w:val="3"/>
          </w:tcPr>
          <w:p w14:paraId="174DFBC3" w14:textId="77777777" w:rsidR="003A7078" w:rsidRPr="000037A3" w:rsidRDefault="003A7078" w:rsidP="000549BE">
            <w:pPr>
              <w:pStyle w:val="BodyText2"/>
              <w:tabs>
                <w:tab w:val="left" w:pos="175"/>
                <w:tab w:val="left" w:pos="426"/>
              </w:tabs>
              <w:spacing w:after="0" w:line="360" w:lineRule="auto"/>
              <w:ind w:left="-108" w:right="-103"/>
              <w:jc w:val="right"/>
              <w:rPr>
                <w:rFonts w:ascii="Arial" w:hAnsi="Arial" w:cs="Arial"/>
                <w:sz w:val="19"/>
                <w:szCs w:val="19"/>
              </w:rPr>
            </w:pPr>
          </w:p>
        </w:tc>
        <w:tc>
          <w:tcPr>
            <w:tcW w:w="236" w:type="dxa"/>
          </w:tcPr>
          <w:p w14:paraId="25C018EB" w14:textId="77777777" w:rsidR="003A7078" w:rsidRPr="000037A3" w:rsidRDefault="003A7078" w:rsidP="000549BE">
            <w:pPr>
              <w:pStyle w:val="BodyText2"/>
              <w:tabs>
                <w:tab w:val="left" w:pos="175"/>
                <w:tab w:val="left" w:pos="426"/>
              </w:tabs>
              <w:spacing w:after="0" w:line="360" w:lineRule="auto"/>
              <w:ind w:left="-108" w:right="-103"/>
              <w:jc w:val="right"/>
              <w:rPr>
                <w:rFonts w:ascii="Arial" w:hAnsi="Arial" w:cs="Arial"/>
                <w:sz w:val="19"/>
                <w:szCs w:val="19"/>
              </w:rPr>
            </w:pPr>
          </w:p>
        </w:tc>
        <w:tc>
          <w:tcPr>
            <w:tcW w:w="2851" w:type="dxa"/>
            <w:gridSpan w:val="3"/>
          </w:tcPr>
          <w:p w14:paraId="5588C83C" w14:textId="77777777" w:rsidR="003A7078" w:rsidRPr="000037A3" w:rsidRDefault="003A7078" w:rsidP="000549BE">
            <w:pPr>
              <w:pStyle w:val="BodyText2"/>
              <w:tabs>
                <w:tab w:val="left" w:pos="175"/>
                <w:tab w:val="left" w:pos="426"/>
              </w:tabs>
              <w:spacing w:after="0" w:line="360" w:lineRule="auto"/>
              <w:ind w:left="-108" w:right="-103"/>
              <w:jc w:val="right"/>
              <w:rPr>
                <w:rFonts w:ascii="Arial" w:hAnsi="Arial" w:cs="Arial"/>
                <w:sz w:val="19"/>
                <w:szCs w:val="19"/>
                <w:lang w:val="en-GB"/>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693C76" w:rsidRPr="00DB0A6C" w14:paraId="7AAACC95" w14:textId="77777777" w:rsidTr="00623899">
        <w:trPr>
          <w:cantSplit/>
          <w:tblHeader/>
        </w:trPr>
        <w:tc>
          <w:tcPr>
            <w:tcW w:w="3429" w:type="dxa"/>
          </w:tcPr>
          <w:p w14:paraId="0E7E05B2" w14:textId="77777777" w:rsidR="00693C76" w:rsidRPr="000037A3" w:rsidRDefault="00693C76" w:rsidP="00693C76">
            <w:pPr>
              <w:pStyle w:val="BodyText2"/>
              <w:tabs>
                <w:tab w:val="left" w:pos="175"/>
                <w:tab w:val="left" w:pos="426"/>
              </w:tabs>
              <w:spacing w:after="0" w:line="360" w:lineRule="auto"/>
              <w:jc w:val="center"/>
              <w:rPr>
                <w:rFonts w:ascii="Arial" w:hAnsi="Arial" w:cs="Arial"/>
                <w:sz w:val="19"/>
                <w:szCs w:val="19"/>
                <w:lang w:val="en-GB"/>
              </w:rPr>
            </w:pPr>
          </w:p>
        </w:tc>
        <w:tc>
          <w:tcPr>
            <w:tcW w:w="2727" w:type="dxa"/>
            <w:gridSpan w:val="3"/>
            <w:tcBorders>
              <w:bottom w:val="single" w:sz="4" w:space="0" w:color="auto"/>
            </w:tcBorders>
          </w:tcPr>
          <w:p w14:paraId="13AD4706" w14:textId="710FED37" w:rsidR="00693C76" w:rsidRPr="00693C76" w:rsidRDefault="00693C76" w:rsidP="00693C76">
            <w:pPr>
              <w:pStyle w:val="BodyText2"/>
              <w:tabs>
                <w:tab w:val="left" w:pos="175"/>
                <w:tab w:val="left" w:pos="426"/>
              </w:tabs>
              <w:spacing w:after="0" w:line="360" w:lineRule="auto"/>
              <w:ind w:left="-108" w:right="-103"/>
              <w:jc w:val="center"/>
              <w:rPr>
                <w:rFonts w:ascii="Arial" w:hAnsi="Arial" w:cs="Arial"/>
                <w:sz w:val="19"/>
                <w:szCs w:val="19"/>
              </w:rPr>
            </w:pPr>
            <w:r w:rsidRPr="00693C76">
              <w:rPr>
                <w:rFonts w:ascii="Arial" w:hAnsi="Arial" w:cs="Arial"/>
                <w:sz w:val="19"/>
                <w:szCs w:val="19"/>
              </w:rPr>
              <w:t>Consolidated F</w:t>
            </w:r>
            <w:r w:rsidRPr="00693C76">
              <w:rPr>
                <w:rFonts w:ascii="Arial" w:hAnsi="Arial" w:cs="Arial"/>
                <w:sz w:val="19"/>
                <w:szCs w:val="19"/>
                <w:cs/>
              </w:rPr>
              <w:t>/</w:t>
            </w:r>
            <w:r w:rsidRPr="00693C76">
              <w:rPr>
                <w:rFonts w:ascii="Arial" w:hAnsi="Arial" w:cs="Arial"/>
                <w:sz w:val="19"/>
                <w:szCs w:val="19"/>
              </w:rPr>
              <w:t>S</w:t>
            </w:r>
          </w:p>
        </w:tc>
        <w:tc>
          <w:tcPr>
            <w:tcW w:w="236" w:type="dxa"/>
          </w:tcPr>
          <w:p w14:paraId="798A5DFC" w14:textId="77777777" w:rsidR="00693C76" w:rsidRPr="00693C76" w:rsidRDefault="00693C76" w:rsidP="00693C76">
            <w:pPr>
              <w:pStyle w:val="BodyText2"/>
              <w:tabs>
                <w:tab w:val="left" w:pos="175"/>
                <w:tab w:val="left" w:pos="426"/>
              </w:tabs>
              <w:spacing w:after="0" w:line="360" w:lineRule="auto"/>
              <w:ind w:left="-108" w:right="-103"/>
              <w:jc w:val="center"/>
              <w:rPr>
                <w:rFonts w:ascii="Arial" w:hAnsi="Arial" w:cs="Arial"/>
                <w:sz w:val="19"/>
                <w:szCs w:val="19"/>
              </w:rPr>
            </w:pPr>
          </w:p>
        </w:tc>
        <w:tc>
          <w:tcPr>
            <w:tcW w:w="2851" w:type="dxa"/>
            <w:gridSpan w:val="3"/>
            <w:tcBorders>
              <w:bottom w:val="single" w:sz="4" w:space="0" w:color="auto"/>
            </w:tcBorders>
          </w:tcPr>
          <w:p w14:paraId="4C447E36" w14:textId="25D2A377" w:rsidR="00693C76" w:rsidRPr="00693C76" w:rsidRDefault="00693C76" w:rsidP="00693C76">
            <w:pPr>
              <w:pStyle w:val="BodyText2"/>
              <w:tabs>
                <w:tab w:val="left" w:pos="175"/>
                <w:tab w:val="left" w:pos="426"/>
              </w:tabs>
              <w:spacing w:after="0" w:line="360" w:lineRule="auto"/>
              <w:ind w:left="-108" w:right="-103"/>
              <w:jc w:val="center"/>
              <w:rPr>
                <w:rFonts w:ascii="Arial" w:hAnsi="Arial" w:cs="Arial"/>
                <w:sz w:val="19"/>
                <w:szCs w:val="19"/>
                <w:lang w:val="en-GB"/>
              </w:rPr>
            </w:pPr>
            <w:r w:rsidRPr="00693C76">
              <w:rPr>
                <w:rFonts w:ascii="Arial" w:hAnsi="Arial" w:cs="Arial"/>
                <w:sz w:val="19"/>
                <w:szCs w:val="19"/>
              </w:rPr>
              <w:t>Separate F</w:t>
            </w:r>
            <w:r w:rsidRPr="00693C76">
              <w:rPr>
                <w:rFonts w:ascii="Arial" w:hAnsi="Arial" w:cs="Arial"/>
                <w:sz w:val="19"/>
                <w:szCs w:val="19"/>
                <w:cs/>
              </w:rPr>
              <w:t>/</w:t>
            </w:r>
            <w:r w:rsidRPr="00693C76">
              <w:rPr>
                <w:rFonts w:ascii="Arial" w:hAnsi="Arial" w:cs="Arial"/>
                <w:sz w:val="19"/>
                <w:szCs w:val="19"/>
              </w:rPr>
              <w:t>S</w:t>
            </w:r>
          </w:p>
        </w:tc>
      </w:tr>
      <w:tr w:rsidR="00546725" w:rsidRPr="00DB0A6C" w14:paraId="7DF1561B" w14:textId="77777777" w:rsidTr="00623899">
        <w:trPr>
          <w:tblHeader/>
        </w:trPr>
        <w:tc>
          <w:tcPr>
            <w:tcW w:w="3429" w:type="dxa"/>
          </w:tcPr>
          <w:p w14:paraId="057770B6" w14:textId="77777777" w:rsidR="00546725" w:rsidRPr="000037A3" w:rsidRDefault="00546725" w:rsidP="00546725">
            <w:pPr>
              <w:tabs>
                <w:tab w:val="left" w:pos="459"/>
              </w:tabs>
              <w:spacing w:line="360" w:lineRule="auto"/>
              <w:jc w:val="both"/>
              <w:rPr>
                <w:rFonts w:ascii="Arial" w:hAnsi="Arial" w:cs="Arial"/>
                <w:sz w:val="19"/>
                <w:szCs w:val="19"/>
              </w:rPr>
            </w:pPr>
          </w:p>
        </w:tc>
        <w:tc>
          <w:tcPr>
            <w:tcW w:w="1215" w:type="dxa"/>
            <w:tcBorders>
              <w:top w:val="single" w:sz="4" w:space="0" w:color="auto"/>
              <w:bottom w:val="single" w:sz="4" w:space="0" w:color="auto"/>
            </w:tcBorders>
            <w:vAlign w:val="bottom"/>
          </w:tcPr>
          <w:p w14:paraId="522B9DE7" w14:textId="70016998" w:rsidR="00546725" w:rsidRPr="000037A3" w:rsidRDefault="00546725" w:rsidP="00546725">
            <w:pPr>
              <w:tabs>
                <w:tab w:val="left" w:pos="459"/>
              </w:tabs>
              <w:spacing w:line="360" w:lineRule="auto"/>
              <w:ind w:left="-108" w:right="-103"/>
              <w:jc w:val="center"/>
              <w:rPr>
                <w:rFonts w:ascii="Arial" w:hAnsi="Arial" w:cs="Arial"/>
                <w:sz w:val="19"/>
                <w:szCs w:val="19"/>
              </w:rPr>
            </w:pPr>
            <w:r w:rsidRPr="000037A3">
              <w:rPr>
                <w:rFonts w:ascii="Arial" w:hAnsi="Arial" w:cs="Arial"/>
                <w:sz w:val="19"/>
                <w:szCs w:val="19"/>
              </w:rPr>
              <w:t>201</w:t>
            </w:r>
            <w:r>
              <w:rPr>
                <w:rFonts w:ascii="Arial" w:hAnsi="Arial" w:cs="Arial"/>
                <w:sz w:val="19"/>
                <w:szCs w:val="19"/>
              </w:rPr>
              <w:t>7</w:t>
            </w:r>
          </w:p>
        </w:tc>
        <w:tc>
          <w:tcPr>
            <w:tcW w:w="236" w:type="dxa"/>
            <w:tcBorders>
              <w:left w:val="nil"/>
            </w:tcBorders>
            <w:vAlign w:val="bottom"/>
          </w:tcPr>
          <w:p w14:paraId="6E559210" w14:textId="77777777" w:rsidR="00546725" w:rsidRPr="000037A3" w:rsidRDefault="00546725" w:rsidP="00546725">
            <w:pPr>
              <w:tabs>
                <w:tab w:val="left" w:pos="459"/>
              </w:tabs>
              <w:spacing w:line="360" w:lineRule="auto"/>
              <w:ind w:left="-108" w:right="-103"/>
              <w:jc w:val="center"/>
              <w:rPr>
                <w:rFonts w:ascii="Arial" w:hAnsi="Arial" w:cs="Arial"/>
                <w:sz w:val="19"/>
                <w:szCs w:val="19"/>
              </w:rPr>
            </w:pPr>
          </w:p>
        </w:tc>
        <w:tc>
          <w:tcPr>
            <w:tcW w:w="1276" w:type="dxa"/>
            <w:tcBorders>
              <w:bottom w:val="single" w:sz="4" w:space="0" w:color="auto"/>
            </w:tcBorders>
            <w:vAlign w:val="bottom"/>
          </w:tcPr>
          <w:p w14:paraId="63D16646" w14:textId="14F9CE71" w:rsidR="00546725" w:rsidRPr="000037A3" w:rsidRDefault="00546725" w:rsidP="00546725">
            <w:pPr>
              <w:spacing w:line="360" w:lineRule="auto"/>
              <w:ind w:left="-108" w:right="-103"/>
              <w:jc w:val="center"/>
              <w:rPr>
                <w:rFonts w:ascii="Arial" w:hAnsi="Arial" w:cs="Arial"/>
                <w:sz w:val="19"/>
                <w:szCs w:val="19"/>
              </w:rPr>
            </w:pPr>
            <w:r w:rsidRPr="000037A3">
              <w:rPr>
                <w:rFonts w:ascii="Arial" w:hAnsi="Arial" w:cs="Arial"/>
                <w:sz w:val="19"/>
                <w:szCs w:val="19"/>
              </w:rPr>
              <w:t>201</w:t>
            </w:r>
            <w:r>
              <w:rPr>
                <w:rFonts w:ascii="Arial" w:hAnsi="Arial" w:cs="Arial"/>
                <w:sz w:val="19"/>
                <w:szCs w:val="19"/>
              </w:rPr>
              <w:t>6</w:t>
            </w:r>
          </w:p>
        </w:tc>
        <w:tc>
          <w:tcPr>
            <w:tcW w:w="236" w:type="dxa"/>
          </w:tcPr>
          <w:p w14:paraId="734D6C02" w14:textId="77777777" w:rsidR="00546725" w:rsidRPr="000037A3" w:rsidRDefault="00546725" w:rsidP="00546725">
            <w:pPr>
              <w:spacing w:line="360" w:lineRule="auto"/>
              <w:ind w:left="-108" w:right="-103"/>
              <w:jc w:val="center"/>
              <w:rPr>
                <w:rFonts w:ascii="Arial" w:hAnsi="Arial" w:cs="Arial"/>
                <w:sz w:val="19"/>
                <w:szCs w:val="19"/>
              </w:rPr>
            </w:pPr>
          </w:p>
        </w:tc>
        <w:tc>
          <w:tcPr>
            <w:tcW w:w="1320" w:type="dxa"/>
            <w:tcBorders>
              <w:top w:val="single" w:sz="4" w:space="0" w:color="auto"/>
              <w:bottom w:val="single" w:sz="4" w:space="0" w:color="auto"/>
            </w:tcBorders>
            <w:vAlign w:val="bottom"/>
          </w:tcPr>
          <w:p w14:paraId="7C358E18" w14:textId="65488FDC" w:rsidR="00546725" w:rsidRPr="000037A3" w:rsidRDefault="00546725" w:rsidP="00546725">
            <w:pPr>
              <w:spacing w:line="360" w:lineRule="auto"/>
              <w:ind w:left="-108" w:right="-103"/>
              <w:jc w:val="center"/>
              <w:rPr>
                <w:rFonts w:ascii="Arial" w:hAnsi="Arial" w:cs="Arial"/>
                <w:sz w:val="19"/>
                <w:szCs w:val="19"/>
                <w:lang w:val="en-GB"/>
              </w:rPr>
            </w:pPr>
            <w:r w:rsidRPr="000037A3">
              <w:rPr>
                <w:rFonts w:ascii="Arial" w:hAnsi="Arial" w:cs="Arial"/>
                <w:sz w:val="19"/>
                <w:szCs w:val="19"/>
              </w:rPr>
              <w:t>201</w:t>
            </w:r>
            <w:r>
              <w:rPr>
                <w:rFonts w:ascii="Arial" w:hAnsi="Arial" w:cs="Arial"/>
                <w:sz w:val="19"/>
                <w:szCs w:val="19"/>
              </w:rPr>
              <w:t>7</w:t>
            </w:r>
          </w:p>
        </w:tc>
        <w:tc>
          <w:tcPr>
            <w:tcW w:w="242" w:type="dxa"/>
            <w:vAlign w:val="bottom"/>
          </w:tcPr>
          <w:p w14:paraId="2D993B36" w14:textId="77777777" w:rsidR="00546725" w:rsidRPr="000037A3" w:rsidRDefault="00546725" w:rsidP="00546725">
            <w:pPr>
              <w:spacing w:line="360" w:lineRule="auto"/>
              <w:ind w:left="-108" w:right="-103"/>
              <w:jc w:val="center"/>
              <w:rPr>
                <w:rFonts w:ascii="Arial" w:hAnsi="Arial" w:cs="Arial"/>
                <w:sz w:val="19"/>
                <w:szCs w:val="19"/>
                <w:cs/>
              </w:rPr>
            </w:pPr>
          </w:p>
        </w:tc>
        <w:tc>
          <w:tcPr>
            <w:tcW w:w="1289" w:type="dxa"/>
            <w:tcBorders>
              <w:top w:val="single" w:sz="4" w:space="0" w:color="auto"/>
              <w:bottom w:val="single" w:sz="4" w:space="0" w:color="auto"/>
            </w:tcBorders>
            <w:vAlign w:val="bottom"/>
          </w:tcPr>
          <w:p w14:paraId="6A815045" w14:textId="1503691A" w:rsidR="00546725" w:rsidRPr="000037A3" w:rsidRDefault="00546725" w:rsidP="00546725">
            <w:pPr>
              <w:spacing w:line="360" w:lineRule="auto"/>
              <w:ind w:left="-108" w:right="-103"/>
              <w:jc w:val="center"/>
              <w:rPr>
                <w:rFonts w:ascii="Arial" w:hAnsi="Arial" w:cs="Arial"/>
                <w:sz w:val="19"/>
                <w:szCs w:val="19"/>
                <w:lang w:val="en-GB"/>
              </w:rPr>
            </w:pPr>
            <w:r w:rsidRPr="000037A3">
              <w:rPr>
                <w:rFonts w:ascii="Arial" w:hAnsi="Arial" w:cs="Arial"/>
                <w:sz w:val="19"/>
                <w:szCs w:val="19"/>
              </w:rPr>
              <w:t>201</w:t>
            </w:r>
            <w:r>
              <w:rPr>
                <w:rFonts w:ascii="Arial" w:hAnsi="Arial" w:cs="Arial"/>
                <w:sz w:val="19"/>
                <w:szCs w:val="19"/>
              </w:rPr>
              <w:t>6</w:t>
            </w:r>
          </w:p>
        </w:tc>
      </w:tr>
      <w:tr w:rsidR="003A7078" w:rsidRPr="00DB0A6C" w14:paraId="7A777D6B" w14:textId="77777777" w:rsidTr="00623899">
        <w:trPr>
          <w:tblHeader/>
        </w:trPr>
        <w:tc>
          <w:tcPr>
            <w:tcW w:w="3429" w:type="dxa"/>
          </w:tcPr>
          <w:p w14:paraId="2E81515B" w14:textId="77777777" w:rsidR="003A7078" w:rsidRPr="00DB0A6C" w:rsidRDefault="003A7078" w:rsidP="000549BE">
            <w:pPr>
              <w:tabs>
                <w:tab w:val="left" w:pos="459"/>
              </w:tabs>
              <w:spacing w:line="360" w:lineRule="auto"/>
              <w:jc w:val="both"/>
              <w:rPr>
                <w:rFonts w:ascii="Arial" w:hAnsi="Arial" w:cs="Arial"/>
                <w:sz w:val="19"/>
                <w:szCs w:val="19"/>
              </w:rPr>
            </w:pPr>
          </w:p>
        </w:tc>
        <w:tc>
          <w:tcPr>
            <w:tcW w:w="1215" w:type="dxa"/>
            <w:tcBorders>
              <w:top w:val="single" w:sz="4" w:space="0" w:color="auto"/>
            </w:tcBorders>
            <w:vAlign w:val="bottom"/>
          </w:tcPr>
          <w:p w14:paraId="321ADA2A" w14:textId="77777777" w:rsidR="003A7078" w:rsidRPr="00DB0A6C" w:rsidRDefault="003A7078" w:rsidP="000549BE">
            <w:pPr>
              <w:tabs>
                <w:tab w:val="left" w:pos="459"/>
              </w:tabs>
              <w:spacing w:line="360" w:lineRule="auto"/>
              <w:ind w:left="-108" w:right="-103"/>
              <w:jc w:val="center"/>
              <w:rPr>
                <w:rFonts w:ascii="Arial" w:hAnsi="Arial" w:cs="Arial"/>
                <w:sz w:val="19"/>
                <w:szCs w:val="19"/>
              </w:rPr>
            </w:pPr>
          </w:p>
        </w:tc>
        <w:tc>
          <w:tcPr>
            <w:tcW w:w="236" w:type="dxa"/>
            <w:tcBorders>
              <w:left w:val="nil"/>
            </w:tcBorders>
            <w:vAlign w:val="bottom"/>
          </w:tcPr>
          <w:p w14:paraId="4B304962" w14:textId="77777777" w:rsidR="003A7078" w:rsidRPr="00DB0A6C" w:rsidRDefault="003A7078" w:rsidP="000549BE">
            <w:pPr>
              <w:tabs>
                <w:tab w:val="left" w:pos="459"/>
              </w:tabs>
              <w:spacing w:line="360" w:lineRule="auto"/>
              <w:ind w:left="-108" w:right="-103"/>
              <w:jc w:val="center"/>
              <w:rPr>
                <w:rFonts w:ascii="Arial" w:hAnsi="Arial" w:cs="Arial"/>
                <w:sz w:val="19"/>
                <w:szCs w:val="19"/>
              </w:rPr>
            </w:pPr>
          </w:p>
        </w:tc>
        <w:tc>
          <w:tcPr>
            <w:tcW w:w="1276" w:type="dxa"/>
            <w:vAlign w:val="bottom"/>
          </w:tcPr>
          <w:p w14:paraId="167C236C" w14:textId="77777777" w:rsidR="003A7078" w:rsidRPr="00DB0A6C" w:rsidRDefault="003A7078" w:rsidP="000549BE">
            <w:pPr>
              <w:spacing w:line="360" w:lineRule="auto"/>
              <w:ind w:left="-108" w:right="-103"/>
              <w:jc w:val="center"/>
              <w:rPr>
                <w:rFonts w:ascii="Arial" w:hAnsi="Arial" w:cs="Arial"/>
                <w:sz w:val="19"/>
                <w:szCs w:val="19"/>
              </w:rPr>
            </w:pPr>
          </w:p>
        </w:tc>
        <w:tc>
          <w:tcPr>
            <w:tcW w:w="236" w:type="dxa"/>
          </w:tcPr>
          <w:p w14:paraId="3367B283" w14:textId="77777777" w:rsidR="003A7078" w:rsidRPr="00DB0A6C" w:rsidRDefault="003A7078" w:rsidP="000549BE">
            <w:pPr>
              <w:spacing w:line="360" w:lineRule="auto"/>
              <w:ind w:left="-108" w:right="-103"/>
              <w:jc w:val="center"/>
              <w:rPr>
                <w:rFonts w:ascii="Arial" w:hAnsi="Arial" w:cs="Arial"/>
                <w:sz w:val="19"/>
                <w:szCs w:val="19"/>
              </w:rPr>
            </w:pPr>
          </w:p>
        </w:tc>
        <w:tc>
          <w:tcPr>
            <w:tcW w:w="1320" w:type="dxa"/>
            <w:tcBorders>
              <w:top w:val="single" w:sz="4" w:space="0" w:color="auto"/>
            </w:tcBorders>
            <w:vAlign w:val="bottom"/>
          </w:tcPr>
          <w:p w14:paraId="2C3821FC" w14:textId="77777777" w:rsidR="003A7078" w:rsidRPr="00DB0A6C" w:rsidRDefault="003A7078" w:rsidP="000549BE">
            <w:pPr>
              <w:spacing w:line="360" w:lineRule="auto"/>
              <w:ind w:left="-108" w:right="-103"/>
              <w:jc w:val="center"/>
              <w:rPr>
                <w:rFonts w:ascii="Arial" w:hAnsi="Arial" w:cs="Arial"/>
                <w:sz w:val="19"/>
                <w:szCs w:val="19"/>
              </w:rPr>
            </w:pPr>
          </w:p>
        </w:tc>
        <w:tc>
          <w:tcPr>
            <w:tcW w:w="242" w:type="dxa"/>
            <w:vAlign w:val="bottom"/>
          </w:tcPr>
          <w:p w14:paraId="007C8496" w14:textId="77777777" w:rsidR="003A7078" w:rsidRPr="00DB0A6C" w:rsidRDefault="003A7078" w:rsidP="000549BE">
            <w:pPr>
              <w:spacing w:line="360" w:lineRule="auto"/>
              <w:ind w:left="-108" w:right="-103"/>
              <w:jc w:val="center"/>
              <w:rPr>
                <w:rFonts w:ascii="Arial" w:hAnsi="Arial" w:cs="Arial"/>
                <w:sz w:val="19"/>
                <w:szCs w:val="19"/>
                <w:cs/>
              </w:rPr>
            </w:pPr>
          </w:p>
        </w:tc>
        <w:tc>
          <w:tcPr>
            <w:tcW w:w="1289" w:type="dxa"/>
            <w:tcBorders>
              <w:top w:val="single" w:sz="4" w:space="0" w:color="auto"/>
            </w:tcBorders>
            <w:vAlign w:val="bottom"/>
          </w:tcPr>
          <w:p w14:paraId="43F71F45" w14:textId="77777777" w:rsidR="003A7078" w:rsidRPr="00DB0A6C" w:rsidRDefault="003A7078" w:rsidP="000549BE">
            <w:pPr>
              <w:spacing w:line="360" w:lineRule="auto"/>
              <w:ind w:left="-108" w:right="-103"/>
              <w:jc w:val="center"/>
              <w:rPr>
                <w:rFonts w:ascii="Arial" w:hAnsi="Arial" w:cs="Arial"/>
                <w:sz w:val="19"/>
                <w:szCs w:val="19"/>
              </w:rPr>
            </w:pPr>
          </w:p>
        </w:tc>
      </w:tr>
      <w:tr w:rsidR="00300A49" w:rsidRPr="00DB0A6C" w14:paraId="0531D24F" w14:textId="77777777" w:rsidTr="00623899">
        <w:tc>
          <w:tcPr>
            <w:tcW w:w="3429" w:type="dxa"/>
          </w:tcPr>
          <w:p w14:paraId="444C09E0" w14:textId="3B32B558" w:rsidR="00300A49" w:rsidRPr="000037A3" w:rsidRDefault="00300A49" w:rsidP="00300A49">
            <w:pPr>
              <w:tabs>
                <w:tab w:val="left" w:pos="459"/>
              </w:tabs>
              <w:spacing w:line="360" w:lineRule="auto"/>
              <w:ind w:left="639" w:hanging="630"/>
              <w:rPr>
                <w:rFonts w:ascii="Arial" w:hAnsi="Arial" w:cs="Arial"/>
                <w:sz w:val="19"/>
                <w:szCs w:val="19"/>
              </w:rPr>
            </w:pPr>
            <w:r>
              <w:rPr>
                <w:rFonts w:ascii="Arial" w:hAnsi="Arial" w:cs="Arial"/>
                <w:sz w:val="19"/>
                <w:szCs w:val="19"/>
              </w:rPr>
              <w:t>Fuel</w:t>
            </w:r>
          </w:p>
        </w:tc>
        <w:tc>
          <w:tcPr>
            <w:tcW w:w="1215" w:type="dxa"/>
            <w:vAlign w:val="bottom"/>
          </w:tcPr>
          <w:p w14:paraId="3423BA8E" w14:textId="29B14E12" w:rsidR="00300A49" w:rsidRPr="000E7E80" w:rsidRDefault="00300A49" w:rsidP="00300A49">
            <w:pPr>
              <w:spacing w:line="360" w:lineRule="auto"/>
              <w:jc w:val="right"/>
              <w:rPr>
                <w:rFonts w:ascii="Arial" w:hAnsi="Arial" w:cs="Arial"/>
                <w:sz w:val="19"/>
                <w:szCs w:val="19"/>
                <w:lang w:val="en-GB"/>
              </w:rPr>
            </w:pPr>
            <w:r w:rsidRPr="00300A49">
              <w:rPr>
                <w:rFonts w:ascii="Arial" w:hAnsi="Arial" w:cs="Arial"/>
                <w:sz w:val="19"/>
                <w:szCs w:val="19"/>
                <w:lang w:val="en-GB"/>
              </w:rPr>
              <w:t>16,804,245</w:t>
            </w:r>
          </w:p>
        </w:tc>
        <w:tc>
          <w:tcPr>
            <w:tcW w:w="236" w:type="dxa"/>
            <w:tcBorders>
              <w:left w:val="nil"/>
            </w:tcBorders>
          </w:tcPr>
          <w:p w14:paraId="59B8ADCE" w14:textId="77777777" w:rsidR="00300A49" w:rsidRPr="000E7E80" w:rsidRDefault="00300A49" w:rsidP="00300A49">
            <w:pPr>
              <w:tabs>
                <w:tab w:val="left" w:pos="459"/>
              </w:tabs>
              <w:spacing w:line="360" w:lineRule="auto"/>
              <w:jc w:val="right"/>
              <w:rPr>
                <w:rFonts w:ascii="Arial" w:hAnsi="Arial" w:cs="Arial"/>
                <w:sz w:val="19"/>
                <w:szCs w:val="19"/>
                <w:lang w:val="en-GB"/>
              </w:rPr>
            </w:pPr>
          </w:p>
        </w:tc>
        <w:tc>
          <w:tcPr>
            <w:tcW w:w="1276" w:type="dxa"/>
            <w:vAlign w:val="bottom"/>
          </w:tcPr>
          <w:p w14:paraId="1CF097F9" w14:textId="19BB8A7D" w:rsidR="00300A49" w:rsidRPr="000E7E80" w:rsidRDefault="00300A49" w:rsidP="00623899">
            <w:pPr>
              <w:spacing w:line="360" w:lineRule="auto"/>
              <w:ind w:right="-51"/>
              <w:jc w:val="right"/>
              <w:rPr>
                <w:rFonts w:ascii="Arial" w:hAnsi="Arial" w:cs="Arial"/>
                <w:sz w:val="19"/>
                <w:szCs w:val="19"/>
                <w:lang w:val="en-GB"/>
              </w:rPr>
            </w:pPr>
            <w:r w:rsidRPr="005C3C45">
              <w:rPr>
                <w:rFonts w:ascii="Arial" w:hAnsi="Arial" w:cs="Arial"/>
                <w:sz w:val="19"/>
                <w:szCs w:val="19"/>
                <w:lang w:val="en-GB"/>
              </w:rPr>
              <w:t>8</w:t>
            </w:r>
            <w:r w:rsidRPr="005C3C45">
              <w:rPr>
                <w:rFonts w:ascii="Arial" w:hAnsi="Arial" w:cs="Arial"/>
                <w:sz w:val="19"/>
                <w:szCs w:val="19"/>
                <w:cs/>
                <w:lang w:val="en-GB"/>
              </w:rPr>
              <w:t>,</w:t>
            </w:r>
            <w:r w:rsidRPr="005C3C45">
              <w:rPr>
                <w:rFonts w:ascii="Arial" w:hAnsi="Arial" w:cs="Arial"/>
                <w:sz w:val="19"/>
                <w:szCs w:val="19"/>
                <w:lang w:val="en-GB"/>
              </w:rPr>
              <w:t>687</w:t>
            </w:r>
            <w:r w:rsidRPr="005C3C45">
              <w:rPr>
                <w:rFonts w:ascii="Arial" w:hAnsi="Arial" w:cs="Arial"/>
                <w:sz w:val="19"/>
                <w:szCs w:val="19"/>
                <w:cs/>
                <w:lang w:val="en-GB"/>
              </w:rPr>
              <w:t>,</w:t>
            </w:r>
            <w:r w:rsidRPr="005C3C45">
              <w:rPr>
                <w:rFonts w:ascii="Arial" w:hAnsi="Arial" w:cs="Arial"/>
                <w:sz w:val="19"/>
                <w:szCs w:val="19"/>
                <w:lang w:val="en-GB"/>
              </w:rPr>
              <w:t>838</w:t>
            </w:r>
          </w:p>
        </w:tc>
        <w:tc>
          <w:tcPr>
            <w:tcW w:w="236" w:type="dxa"/>
          </w:tcPr>
          <w:p w14:paraId="5502E0A8" w14:textId="77777777" w:rsidR="00300A49" w:rsidRPr="000E7E80" w:rsidRDefault="00300A49" w:rsidP="00300A49">
            <w:pPr>
              <w:spacing w:line="360" w:lineRule="auto"/>
              <w:jc w:val="right"/>
              <w:rPr>
                <w:rFonts w:ascii="Arial" w:hAnsi="Arial" w:cs="Arial"/>
                <w:sz w:val="19"/>
                <w:szCs w:val="19"/>
                <w:cs/>
                <w:lang w:val="en-GB"/>
              </w:rPr>
            </w:pPr>
          </w:p>
        </w:tc>
        <w:tc>
          <w:tcPr>
            <w:tcW w:w="1320" w:type="dxa"/>
          </w:tcPr>
          <w:p w14:paraId="6A716585" w14:textId="7A51D035" w:rsidR="00300A49" w:rsidRPr="000E7E80" w:rsidRDefault="00300A49" w:rsidP="00300A49">
            <w:pPr>
              <w:spacing w:line="360" w:lineRule="auto"/>
              <w:jc w:val="center"/>
              <w:rPr>
                <w:rFonts w:ascii="Arial" w:hAnsi="Arial" w:cs="Arial"/>
                <w:sz w:val="19"/>
                <w:szCs w:val="19"/>
                <w:lang w:val="en-GB"/>
              </w:rPr>
            </w:pPr>
            <w:r w:rsidRPr="000E7E80">
              <w:rPr>
                <w:rFonts w:ascii="Arial" w:hAnsi="Arial" w:cs="Arial"/>
                <w:sz w:val="19"/>
                <w:szCs w:val="19"/>
                <w:cs/>
                <w:lang w:val="en-GB"/>
              </w:rPr>
              <w:t xml:space="preserve">        -</w:t>
            </w:r>
          </w:p>
        </w:tc>
        <w:tc>
          <w:tcPr>
            <w:tcW w:w="242" w:type="dxa"/>
          </w:tcPr>
          <w:p w14:paraId="1B508D04" w14:textId="77777777" w:rsidR="00300A49" w:rsidRPr="000E7E80" w:rsidRDefault="00300A49" w:rsidP="00300A49">
            <w:pPr>
              <w:tabs>
                <w:tab w:val="left" w:pos="459"/>
              </w:tabs>
              <w:spacing w:line="360" w:lineRule="auto"/>
              <w:ind w:firstLine="1134"/>
              <w:jc w:val="right"/>
              <w:rPr>
                <w:rFonts w:ascii="Arial" w:hAnsi="Arial" w:cs="Arial"/>
                <w:sz w:val="19"/>
                <w:szCs w:val="19"/>
                <w:lang w:val="en-GB"/>
              </w:rPr>
            </w:pPr>
          </w:p>
        </w:tc>
        <w:tc>
          <w:tcPr>
            <w:tcW w:w="1289" w:type="dxa"/>
          </w:tcPr>
          <w:p w14:paraId="7C3E82EE" w14:textId="77777777" w:rsidR="00300A49" w:rsidRPr="000E7E80" w:rsidRDefault="00300A49" w:rsidP="00300A49">
            <w:pPr>
              <w:spacing w:line="360" w:lineRule="auto"/>
              <w:jc w:val="center"/>
              <w:rPr>
                <w:rFonts w:ascii="Arial" w:hAnsi="Arial" w:cs="Arial"/>
                <w:sz w:val="19"/>
                <w:szCs w:val="19"/>
                <w:lang w:val="en-GB"/>
              </w:rPr>
            </w:pPr>
            <w:r w:rsidRPr="000E7E80">
              <w:rPr>
                <w:rFonts w:ascii="Arial" w:hAnsi="Arial" w:cs="Arial"/>
                <w:sz w:val="19"/>
                <w:szCs w:val="19"/>
                <w:cs/>
                <w:lang w:val="en-GB"/>
              </w:rPr>
              <w:t xml:space="preserve">        -</w:t>
            </w:r>
          </w:p>
        </w:tc>
      </w:tr>
      <w:tr w:rsidR="008E117B" w:rsidRPr="00DB0A6C" w14:paraId="44B7A275" w14:textId="77777777" w:rsidTr="00623899">
        <w:tc>
          <w:tcPr>
            <w:tcW w:w="3429" w:type="dxa"/>
          </w:tcPr>
          <w:p w14:paraId="772F7391" w14:textId="77777777" w:rsidR="008E117B" w:rsidRPr="00B830A1" w:rsidRDefault="008E117B" w:rsidP="008E117B">
            <w:pPr>
              <w:tabs>
                <w:tab w:val="left" w:pos="459"/>
              </w:tabs>
              <w:spacing w:line="360" w:lineRule="auto"/>
              <w:ind w:left="639" w:hanging="630"/>
              <w:rPr>
                <w:rFonts w:ascii="Arial" w:hAnsi="Arial" w:cs="Arial"/>
                <w:color w:val="000000" w:themeColor="text1"/>
                <w:sz w:val="19"/>
                <w:szCs w:val="19"/>
              </w:rPr>
            </w:pPr>
            <w:r w:rsidRPr="00B830A1">
              <w:rPr>
                <w:rFonts w:ascii="Arial" w:hAnsi="Arial" w:cs="Arial"/>
                <w:color w:val="000000" w:themeColor="text1"/>
                <w:sz w:val="19"/>
                <w:szCs w:val="19"/>
              </w:rPr>
              <w:t>Work in process</w:t>
            </w:r>
          </w:p>
        </w:tc>
        <w:tc>
          <w:tcPr>
            <w:tcW w:w="1215" w:type="dxa"/>
          </w:tcPr>
          <w:p w14:paraId="72717776" w14:textId="3C3C7068" w:rsidR="008E117B" w:rsidRPr="005C3C45" w:rsidRDefault="008E117B" w:rsidP="008E117B">
            <w:pPr>
              <w:spacing w:line="360" w:lineRule="auto"/>
              <w:jc w:val="center"/>
              <w:rPr>
                <w:rFonts w:ascii="Arial" w:hAnsi="Arial" w:cs="Arial"/>
                <w:sz w:val="19"/>
                <w:szCs w:val="19"/>
                <w:lang w:val="en-GB"/>
              </w:rPr>
            </w:pPr>
            <w:r w:rsidRPr="00B830A1">
              <w:rPr>
                <w:rFonts w:ascii="Arial" w:hAnsi="Arial" w:cs="Arial"/>
                <w:color w:val="000000" w:themeColor="text1"/>
                <w:sz w:val="19"/>
                <w:szCs w:val="19"/>
                <w:cs/>
                <w:lang w:val="en-GB"/>
              </w:rPr>
              <w:t xml:space="preserve">        </w:t>
            </w:r>
            <w:r w:rsidRPr="00B830A1">
              <w:rPr>
                <w:rFonts w:ascii="Arial" w:hAnsi="Arial" w:cs="Arial"/>
                <w:color w:val="000000" w:themeColor="text1"/>
                <w:sz w:val="19"/>
                <w:szCs w:val="19"/>
                <w:lang w:val="en-GB"/>
              </w:rPr>
              <w:t>-</w:t>
            </w:r>
          </w:p>
        </w:tc>
        <w:tc>
          <w:tcPr>
            <w:tcW w:w="236" w:type="dxa"/>
            <w:tcBorders>
              <w:left w:val="nil"/>
            </w:tcBorders>
          </w:tcPr>
          <w:p w14:paraId="0600D864" w14:textId="77777777" w:rsidR="008E117B" w:rsidRPr="00B830A1" w:rsidRDefault="008E117B" w:rsidP="008E117B">
            <w:pPr>
              <w:tabs>
                <w:tab w:val="left" w:pos="459"/>
              </w:tabs>
              <w:spacing w:line="360" w:lineRule="auto"/>
              <w:jc w:val="right"/>
              <w:rPr>
                <w:rFonts w:ascii="Arial" w:hAnsi="Arial" w:cs="Arial"/>
                <w:color w:val="000000" w:themeColor="text1"/>
                <w:sz w:val="19"/>
                <w:szCs w:val="19"/>
                <w:lang w:val="en-GB"/>
              </w:rPr>
            </w:pPr>
          </w:p>
        </w:tc>
        <w:tc>
          <w:tcPr>
            <w:tcW w:w="1276" w:type="dxa"/>
          </w:tcPr>
          <w:p w14:paraId="697A24CE" w14:textId="4ABC930F" w:rsidR="008E117B" w:rsidRPr="005C3C45" w:rsidRDefault="008E117B" w:rsidP="00623899">
            <w:pPr>
              <w:spacing w:line="360" w:lineRule="auto"/>
              <w:ind w:right="-51"/>
              <w:jc w:val="right"/>
              <w:rPr>
                <w:rFonts w:ascii="Arial" w:hAnsi="Arial" w:cs="Arial"/>
                <w:sz w:val="19"/>
                <w:szCs w:val="19"/>
                <w:lang w:val="en-GB"/>
              </w:rPr>
            </w:pPr>
            <w:r w:rsidRPr="005C3C45">
              <w:rPr>
                <w:rFonts w:ascii="Arial" w:hAnsi="Arial" w:cs="Arial"/>
                <w:sz w:val="19"/>
                <w:szCs w:val="19"/>
                <w:lang w:val="en-GB"/>
              </w:rPr>
              <w:t>1</w:t>
            </w:r>
            <w:r w:rsidRPr="005C3C45">
              <w:rPr>
                <w:rFonts w:ascii="Arial" w:hAnsi="Arial" w:cs="Arial"/>
                <w:sz w:val="19"/>
                <w:szCs w:val="19"/>
                <w:cs/>
                <w:lang w:val="en-GB"/>
              </w:rPr>
              <w:t>,</w:t>
            </w:r>
            <w:r w:rsidRPr="005C3C45">
              <w:rPr>
                <w:rFonts w:ascii="Arial" w:hAnsi="Arial" w:cs="Arial"/>
                <w:sz w:val="19"/>
                <w:szCs w:val="19"/>
                <w:lang w:val="en-GB"/>
              </w:rPr>
              <w:t>706</w:t>
            </w:r>
            <w:r w:rsidRPr="005C3C45">
              <w:rPr>
                <w:rFonts w:ascii="Arial" w:hAnsi="Arial" w:cs="Arial"/>
                <w:sz w:val="19"/>
                <w:szCs w:val="19"/>
                <w:cs/>
                <w:lang w:val="en-GB"/>
              </w:rPr>
              <w:t>,</w:t>
            </w:r>
            <w:r w:rsidRPr="005C3C45">
              <w:rPr>
                <w:rFonts w:ascii="Arial" w:hAnsi="Arial" w:cs="Arial"/>
                <w:sz w:val="19"/>
                <w:szCs w:val="19"/>
                <w:lang w:val="en-GB"/>
              </w:rPr>
              <w:t>491</w:t>
            </w:r>
          </w:p>
        </w:tc>
        <w:tc>
          <w:tcPr>
            <w:tcW w:w="236" w:type="dxa"/>
          </w:tcPr>
          <w:p w14:paraId="0DE2E0AF" w14:textId="77777777" w:rsidR="008E117B" w:rsidRPr="00B830A1" w:rsidRDefault="008E117B" w:rsidP="008E117B">
            <w:pPr>
              <w:spacing w:line="360" w:lineRule="auto"/>
              <w:jc w:val="right"/>
              <w:rPr>
                <w:rFonts w:ascii="Arial" w:hAnsi="Arial" w:cs="Arial"/>
                <w:color w:val="000000" w:themeColor="text1"/>
                <w:sz w:val="19"/>
                <w:szCs w:val="19"/>
                <w:cs/>
                <w:lang w:val="en-GB"/>
              </w:rPr>
            </w:pPr>
          </w:p>
        </w:tc>
        <w:tc>
          <w:tcPr>
            <w:tcW w:w="1320" w:type="dxa"/>
          </w:tcPr>
          <w:p w14:paraId="53D257FD" w14:textId="2FAD82F5" w:rsidR="008E117B" w:rsidRPr="00B830A1" w:rsidRDefault="008E117B" w:rsidP="008E117B">
            <w:pPr>
              <w:spacing w:line="360" w:lineRule="auto"/>
              <w:jc w:val="center"/>
              <w:rPr>
                <w:rFonts w:ascii="Arial" w:hAnsi="Arial" w:cs="Arial"/>
                <w:color w:val="000000" w:themeColor="text1"/>
                <w:sz w:val="19"/>
                <w:szCs w:val="19"/>
                <w:lang w:val="en-GB"/>
              </w:rPr>
            </w:pPr>
            <w:r w:rsidRPr="00B830A1">
              <w:rPr>
                <w:rFonts w:ascii="Arial" w:hAnsi="Arial" w:cs="Arial"/>
                <w:color w:val="000000" w:themeColor="text1"/>
                <w:sz w:val="19"/>
                <w:szCs w:val="19"/>
                <w:cs/>
                <w:lang w:val="en-GB"/>
              </w:rPr>
              <w:t xml:space="preserve">        </w:t>
            </w:r>
            <w:r w:rsidRPr="00B830A1">
              <w:rPr>
                <w:rFonts w:ascii="Arial" w:hAnsi="Arial" w:cs="Arial"/>
                <w:color w:val="000000" w:themeColor="text1"/>
                <w:sz w:val="19"/>
                <w:szCs w:val="19"/>
                <w:lang w:val="en-GB"/>
              </w:rPr>
              <w:t>-</w:t>
            </w:r>
          </w:p>
        </w:tc>
        <w:tc>
          <w:tcPr>
            <w:tcW w:w="242" w:type="dxa"/>
          </w:tcPr>
          <w:p w14:paraId="47866A83" w14:textId="77777777" w:rsidR="008E117B" w:rsidRPr="00B830A1" w:rsidRDefault="008E117B" w:rsidP="008E117B">
            <w:pPr>
              <w:tabs>
                <w:tab w:val="left" w:pos="459"/>
              </w:tabs>
              <w:spacing w:line="360" w:lineRule="auto"/>
              <w:ind w:firstLine="1134"/>
              <w:jc w:val="right"/>
              <w:rPr>
                <w:rFonts w:ascii="Arial" w:hAnsi="Arial" w:cs="Arial"/>
                <w:color w:val="000000" w:themeColor="text1"/>
                <w:sz w:val="19"/>
                <w:szCs w:val="19"/>
                <w:lang w:val="en-GB"/>
              </w:rPr>
            </w:pPr>
          </w:p>
        </w:tc>
        <w:tc>
          <w:tcPr>
            <w:tcW w:w="1289" w:type="dxa"/>
          </w:tcPr>
          <w:p w14:paraId="0AB1091F" w14:textId="77777777" w:rsidR="008E117B" w:rsidRPr="00B830A1" w:rsidRDefault="008E117B" w:rsidP="008E117B">
            <w:pPr>
              <w:spacing w:line="360" w:lineRule="auto"/>
              <w:jc w:val="center"/>
              <w:rPr>
                <w:rFonts w:ascii="Arial" w:hAnsi="Arial" w:cs="Arial"/>
                <w:color w:val="000000" w:themeColor="text1"/>
                <w:sz w:val="19"/>
                <w:szCs w:val="19"/>
                <w:lang w:val="en-GB"/>
              </w:rPr>
            </w:pPr>
            <w:r w:rsidRPr="00B830A1">
              <w:rPr>
                <w:rFonts w:ascii="Arial" w:hAnsi="Arial" w:cs="Arial"/>
                <w:color w:val="000000" w:themeColor="text1"/>
                <w:sz w:val="19"/>
                <w:szCs w:val="19"/>
                <w:cs/>
                <w:lang w:val="en-GB"/>
              </w:rPr>
              <w:t xml:space="preserve">        </w:t>
            </w:r>
            <w:r w:rsidRPr="00B830A1">
              <w:rPr>
                <w:rFonts w:ascii="Arial" w:hAnsi="Arial" w:cs="Arial"/>
                <w:color w:val="000000" w:themeColor="text1"/>
                <w:sz w:val="19"/>
                <w:szCs w:val="19"/>
                <w:lang w:val="en-GB"/>
              </w:rPr>
              <w:t>-</w:t>
            </w:r>
          </w:p>
        </w:tc>
      </w:tr>
      <w:tr w:rsidR="00300A49" w:rsidRPr="00DB0A6C" w14:paraId="44377154" w14:textId="77777777" w:rsidTr="00623899">
        <w:tc>
          <w:tcPr>
            <w:tcW w:w="3429" w:type="dxa"/>
          </w:tcPr>
          <w:p w14:paraId="7A9C526F" w14:textId="77777777" w:rsidR="00300A49" w:rsidRPr="00B830A1" w:rsidRDefault="00300A49" w:rsidP="00300A49">
            <w:pPr>
              <w:tabs>
                <w:tab w:val="left" w:pos="459"/>
              </w:tabs>
              <w:spacing w:line="360" w:lineRule="auto"/>
              <w:ind w:left="639" w:hanging="630"/>
              <w:rPr>
                <w:rFonts w:ascii="Arial" w:hAnsi="Arial" w:cs="Arial"/>
                <w:color w:val="000000" w:themeColor="text1"/>
                <w:sz w:val="19"/>
                <w:szCs w:val="19"/>
              </w:rPr>
            </w:pPr>
            <w:r w:rsidRPr="00B830A1">
              <w:rPr>
                <w:rFonts w:ascii="Arial" w:hAnsi="Arial" w:cs="Arial"/>
                <w:color w:val="000000" w:themeColor="text1"/>
                <w:sz w:val="19"/>
                <w:szCs w:val="19"/>
              </w:rPr>
              <w:t>Finished goods</w:t>
            </w:r>
          </w:p>
        </w:tc>
        <w:tc>
          <w:tcPr>
            <w:tcW w:w="1215" w:type="dxa"/>
          </w:tcPr>
          <w:p w14:paraId="5A13749E" w14:textId="12A05D10" w:rsidR="00300A49" w:rsidRPr="005C3C45" w:rsidRDefault="00300A49" w:rsidP="00300A49">
            <w:pPr>
              <w:spacing w:line="360" w:lineRule="auto"/>
              <w:jc w:val="right"/>
              <w:rPr>
                <w:rFonts w:ascii="Arial" w:hAnsi="Arial" w:cs="Arial"/>
                <w:sz w:val="19"/>
                <w:szCs w:val="19"/>
                <w:lang w:val="en-GB"/>
              </w:rPr>
            </w:pPr>
            <w:r w:rsidRPr="00300A49">
              <w:rPr>
                <w:rFonts w:ascii="Arial" w:hAnsi="Arial" w:cs="Arial"/>
                <w:sz w:val="19"/>
                <w:szCs w:val="19"/>
                <w:lang w:val="en-GB"/>
              </w:rPr>
              <w:t>1,798,773</w:t>
            </w:r>
          </w:p>
        </w:tc>
        <w:tc>
          <w:tcPr>
            <w:tcW w:w="236" w:type="dxa"/>
            <w:tcBorders>
              <w:left w:val="nil"/>
            </w:tcBorders>
          </w:tcPr>
          <w:p w14:paraId="376DBAD3" w14:textId="77777777" w:rsidR="00300A49" w:rsidRPr="00B830A1" w:rsidRDefault="00300A49" w:rsidP="00300A49">
            <w:pPr>
              <w:tabs>
                <w:tab w:val="left" w:pos="459"/>
              </w:tabs>
              <w:spacing w:line="360" w:lineRule="auto"/>
              <w:jc w:val="right"/>
              <w:rPr>
                <w:rFonts w:ascii="Arial" w:hAnsi="Arial" w:cs="Arial"/>
                <w:color w:val="000000" w:themeColor="text1"/>
                <w:sz w:val="19"/>
                <w:szCs w:val="19"/>
                <w:lang w:val="en-GB"/>
              </w:rPr>
            </w:pPr>
          </w:p>
        </w:tc>
        <w:tc>
          <w:tcPr>
            <w:tcW w:w="1276" w:type="dxa"/>
          </w:tcPr>
          <w:p w14:paraId="07A4F9F0" w14:textId="3F628263" w:rsidR="00300A49" w:rsidRPr="005C3C45" w:rsidRDefault="00300A49" w:rsidP="00623899">
            <w:pPr>
              <w:spacing w:line="360" w:lineRule="auto"/>
              <w:ind w:right="-51"/>
              <w:jc w:val="right"/>
              <w:rPr>
                <w:rFonts w:ascii="Arial" w:hAnsi="Arial" w:cs="Arial"/>
                <w:sz w:val="19"/>
                <w:szCs w:val="19"/>
                <w:lang w:val="en-GB"/>
              </w:rPr>
            </w:pPr>
            <w:r w:rsidRPr="005C3C45">
              <w:rPr>
                <w:rFonts w:ascii="Arial" w:hAnsi="Arial" w:cs="Arial"/>
                <w:sz w:val="19"/>
                <w:szCs w:val="19"/>
                <w:lang w:val="en-GB"/>
              </w:rPr>
              <w:t>4</w:t>
            </w:r>
            <w:r w:rsidRPr="005C3C45">
              <w:rPr>
                <w:rFonts w:ascii="Arial" w:hAnsi="Arial" w:cs="Arial"/>
                <w:sz w:val="19"/>
                <w:szCs w:val="19"/>
                <w:cs/>
                <w:lang w:val="en-GB"/>
              </w:rPr>
              <w:t>,</w:t>
            </w:r>
            <w:r w:rsidRPr="005C3C45">
              <w:rPr>
                <w:rFonts w:ascii="Arial" w:hAnsi="Arial" w:cs="Arial"/>
                <w:sz w:val="19"/>
                <w:szCs w:val="19"/>
                <w:lang w:val="en-GB"/>
              </w:rPr>
              <w:t>401</w:t>
            </w:r>
            <w:r w:rsidRPr="005C3C45">
              <w:rPr>
                <w:rFonts w:ascii="Arial" w:hAnsi="Arial" w:cs="Arial"/>
                <w:sz w:val="19"/>
                <w:szCs w:val="19"/>
                <w:cs/>
                <w:lang w:val="en-GB"/>
              </w:rPr>
              <w:t>,</w:t>
            </w:r>
            <w:r w:rsidRPr="005C3C45">
              <w:rPr>
                <w:rFonts w:ascii="Arial" w:hAnsi="Arial" w:cs="Arial"/>
                <w:sz w:val="19"/>
                <w:szCs w:val="19"/>
                <w:lang w:val="en-GB"/>
              </w:rPr>
              <w:t>970</w:t>
            </w:r>
          </w:p>
        </w:tc>
        <w:tc>
          <w:tcPr>
            <w:tcW w:w="236" w:type="dxa"/>
          </w:tcPr>
          <w:p w14:paraId="5F151206" w14:textId="77777777" w:rsidR="00300A49" w:rsidRPr="00B830A1" w:rsidRDefault="00300A49" w:rsidP="00300A49">
            <w:pPr>
              <w:spacing w:line="360" w:lineRule="auto"/>
              <w:jc w:val="right"/>
              <w:rPr>
                <w:rFonts w:ascii="Arial" w:hAnsi="Arial" w:cs="Arial"/>
                <w:color w:val="000000" w:themeColor="text1"/>
                <w:sz w:val="19"/>
                <w:szCs w:val="19"/>
                <w:cs/>
                <w:lang w:val="en-GB"/>
              </w:rPr>
            </w:pPr>
          </w:p>
        </w:tc>
        <w:tc>
          <w:tcPr>
            <w:tcW w:w="1320" w:type="dxa"/>
            <w:vAlign w:val="bottom"/>
          </w:tcPr>
          <w:p w14:paraId="466165F8" w14:textId="2C0860F7" w:rsidR="00300A49" w:rsidRPr="00B830A1" w:rsidRDefault="00300A49" w:rsidP="00300A49">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1,073,852</w:t>
            </w:r>
          </w:p>
        </w:tc>
        <w:tc>
          <w:tcPr>
            <w:tcW w:w="242" w:type="dxa"/>
          </w:tcPr>
          <w:p w14:paraId="2191A340" w14:textId="77777777" w:rsidR="00300A49" w:rsidRPr="00B830A1" w:rsidRDefault="00300A49" w:rsidP="00300A49">
            <w:pPr>
              <w:tabs>
                <w:tab w:val="left" w:pos="459"/>
              </w:tabs>
              <w:spacing w:line="360" w:lineRule="auto"/>
              <w:ind w:firstLine="1134"/>
              <w:jc w:val="right"/>
              <w:rPr>
                <w:rFonts w:ascii="Arial" w:hAnsi="Arial" w:cs="Arial"/>
                <w:color w:val="000000" w:themeColor="text1"/>
                <w:sz w:val="19"/>
                <w:szCs w:val="19"/>
                <w:lang w:val="en-GB"/>
              </w:rPr>
            </w:pPr>
          </w:p>
        </w:tc>
        <w:tc>
          <w:tcPr>
            <w:tcW w:w="1289" w:type="dxa"/>
            <w:vAlign w:val="bottom"/>
          </w:tcPr>
          <w:p w14:paraId="6B30A504" w14:textId="25FED66F" w:rsidR="00300A49" w:rsidRPr="00B830A1" w:rsidRDefault="00300A49" w:rsidP="00300A49">
            <w:pPr>
              <w:spacing w:line="360" w:lineRule="auto"/>
              <w:jc w:val="right"/>
              <w:rPr>
                <w:rFonts w:ascii="Arial" w:hAnsi="Arial" w:cs="Arial"/>
                <w:color w:val="000000" w:themeColor="text1"/>
                <w:sz w:val="19"/>
                <w:szCs w:val="19"/>
                <w:lang w:val="en-GB"/>
              </w:rPr>
            </w:pPr>
            <w:r w:rsidRPr="005C3C45">
              <w:rPr>
                <w:rFonts w:ascii="Arial" w:hAnsi="Arial" w:cs="Arial"/>
                <w:color w:val="000000" w:themeColor="text1"/>
                <w:sz w:val="19"/>
                <w:szCs w:val="19"/>
                <w:lang w:val="en-GB"/>
              </w:rPr>
              <w:t>2</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073</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134</w:t>
            </w:r>
          </w:p>
        </w:tc>
      </w:tr>
      <w:tr w:rsidR="00300A49" w:rsidRPr="00DB0A6C" w14:paraId="754818D0" w14:textId="77777777" w:rsidTr="00623899">
        <w:tc>
          <w:tcPr>
            <w:tcW w:w="3429" w:type="dxa"/>
          </w:tcPr>
          <w:p w14:paraId="40936075" w14:textId="10F6F7F2" w:rsidR="00300A49" w:rsidRPr="000037A3" w:rsidRDefault="00300A49" w:rsidP="00300A49">
            <w:pPr>
              <w:tabs>
                <w:tab w:val="left" w:pos="459"/>
              </w:tabs>
              <w:spacing w:line="360" w:lineRule="auto"/>
              <w:ind w:left="639" w:hanging="630"/>
              <w:rPr>
                <w:rFonts w:ascii="Arial" w:hAnsi="Arial" w:cs="Arial"/>
                <w:sz w:val="19"/>
                <w:szCs w:val="19"/>
              </w:rPr>
            </w:pPr>
            <w:r w:rsidRPr="00B04183">
              <w:rPr>
                <w:rFonts w:ascii="Arial" w:hAnsi="Arial" w:cs="Arial"/>
                <w:sz w:val="19"/>
                <w:szCs w:val="19"/>
              </w:rPr>
              <w:t>Cost of installation work</w:t>
            </w:r>
          </w:p>
        </w:tc>
        <w:tc>
          <w:tcPr>
            <w:tcW w:w="1215" w:type="dxa"/>
          </w:tcPr>
          <w:p w14:paraId="70E83275" w14:textId="2D1ED8EC" w:rsidR="00300A49" w:rsidRPr="000E7E80" w:rsidRDefault="00300A49" w:rsidP="00300A49">
            <w:pPr>
              <w:spacing w:line="360" w:lineRule="auto"/>
              <w:jc w:val="right"/>
              <w:rPr>
                <w:rFonts w:ascii="Arial" w:hAnsi="Arial" w:cs="Arial"/>
                <w:sz w:val="19"/>
                <w:szCs w:val="19"/>
                <w:lang w:val="en-GB"/>
              </w:rPr>
            </w:pPr>
            <w:r w:rsidRPr="00300A49">
              <w:rPr>
                <w:rFonts w:ascii="Arial" w:hAnsi="Arial" w:cs="Arial"/>
                <w:sz w:val="19"/>
                <w:szCs w:val="19"/>
                <w:lang w:val="en-GB"/>
              </w:rPr>
              <w:t>4,203,655</w:t>
            </w:r>
          </w:p>
        </w:tc>
        <w:tc>
          <w:tcPr>
            <w:tcW w:w="236" w:type="dxa"/>
            <w:tcBorders>
              <w:left w:val="nil"/>
            </w:tcBorders>
          </w:tcPr>
          <w:p w14:paraId="16E4970F" w14:textId="77777777" w:rsidR="00300A49" w:rsidRPr="000E7E80" w:rsidRDefault="00300A49" w:rsidP="00300A49">
            <w:pPr>
              <w:tabs>
                <w:tab w:val="left" w:pos="459"/>
              </w:tabs>
              <w:spacing w:line="360" w:lineRule="auto"/>
              <w:jc w:val="right"/>
              <w:rPr>
                <w:rFonts w:ascii="Arial" w:hAnsi="Arial" w:cs="Arial"/>
                <w:sz w:val="19"/>
                <w:szCs w:val="19"/>
                <w:lang w:val="en-GB"/>
              </w:rPr>
            </w:pPr>
          </w:p>
        </w:tc>
        <w:tc>
          <w:tcPr>
            <w:tcW w:w="1276" w:type="dxa"/>
          </w:tcPr>
          <w:p w14:paraId="5A83EB4C" w14:textId="4130E4EF" w:rsidR="00300A49" w:rsidRPr="000E7E80" w:rsidRDefault="00300A49" w:rsidP="00623899">
            <w:pPr>
              <w:spacing w:line="360" w:lineRule="auto"/>
              <w:ind w:right="-51"/>
              <w:jc w:val="right"/>
              <w:rPr>
                <w:rFonts w:ascii="Arial" w:hAnsi="Arial" w:cs="Arial"/>
                <w:sz w:val="19"/>
                <w:szCs w:val="19"/>
                <w:lang w:val="en-GB"/>
              </w:rPr>
            </w:pPr>
            <w:r w:rsidRPr="005C3C45">
              <w:rPr>
                <w:rFonts w:ascii="Arial" w:hAnsi="Arial" w:cs="Arial"/>
                <w:sz w:val="19"/>
                <w:szCs w:val="19"/>
                <w:lang w:val="en-GB"/>
              </w:rPr>
              <w:t>3,572,160</w:t>
            </w:r>
          </w:p>
        </w:tc>
        <w:tc>
          <w:tcPr>
            <w:tcW w:w="236" w:type="dxa"/>
          </w:tcPr>
          <w:p w14:paraId="11E69C14" w14:textId="77777777" w:rsidR="00300A49" w:rsidRPr="000E7E80" w:rsidRDefault="00300A49" w:rsidP="00300A49">
            <w:pPr>
              <w:spacing w:line="360" w:lineRule="auto"/>
              <w:jc w:val="right"/>
              <w:rPr>
                <w:rFonts w:ascii="Arial" w:hAnsi="Arial" w:cs="Arial"/>
                <w:sz w:val="19"/>
                <w:szCs w:val="19"/>
                <w:cs/>
                <w:lang w:val="en-GB"/>
              </w:rPr>
            </w:pPr>
          </w:p>
        </w:tc>
        <w:tc>
          <w:tcPr>
            <w:tcW w:w="1320" w:type="dxa"/>
          </w:tcPr>
          <w:p w14:paraId="56FE5A18" w14:textId="613E7F82" w:rsidR="00300A49" w:rsidRPr="005C3C45" w:rsidRDefault="00300A49" w:rsidP="00300A49">
            <w:pPr>
              <w:spacing w:line="360" w:lineRule="auto"/>
              <w:jc w:val="right"/>
              <w:rPr>
                <w:rFonts w:ascii="Arial" w:hAnsi="Arial" w:cs="Arial"/>
                <w:color w:val="000000" w:themeColor="text1"/>
                <w:sz w:val="19"/>
                <w:szCs w:val="19"/>
                <w:cs/>
                <w:lang w:val="en-GB"/>
              </w:rPr>
            </w:pPr>
            <w:r>
              <w:rPr>
                <w:rFonts w:ascii="Arial" w:hAnsi="Arial" w:cs="Arial"/>
                <w:color w:val="000000" w:themeColor="text1"/>
                <w:sz w:val="19"/>
                <w:szCs w:val="19"/>
                <w:lang w:val="en-GB"/>
              </w:rPr>
              <w:t>4,203,655</w:t>
            </w:r>
          </w:p>
        </w:tc>
        <w:tc>
          <w:tcPr>
            <w:tcW w:w="242" w:type="dxa"/>
          </w:tcPr>
          <w:p w14:paraId="76D338B6" w14:textId="77777777" w:rsidR="00300A49" w:rsidRPr="000E7E80" w:rsidRDefault="00300A49" w:rsidP="00300A49">
            <w:pPr>
              <w:tabs>
                <w:tab w:val="left" w:pos="459"/>
              </w:tabs>
              <w:spacing w:line="360" w:lineRule="auto"/>
              <w:ind w:firstLine="1134"/>
              <w:jc w:val="right"/>
              <w:rPr>
                <w:rFonts w:ascii="Arial" w:hAnsi="Arial" w:cs="Arial"/>
                <w:sz w:val="19"/>
                <w:szCs w:val="19"/>
                <w:lang w:val="en-GB"/>
              </w:rPr>
            </w:pPr>
          </w:p>
        </w:tc>
        <w:tc>
          <w:tcPr>
            <w:tcW w:w="1289" w:type="dxa"/>
          </w:tcPr>
          <w:p w14:paraId="203390D6" w14:textId="3C752868" w:rsidR="00300A49" w:rsidRPr="005C3C45" w:rsidRDefault="00300A49" w:rsidP="00300A49">
            <w:pPr>
              <w:spacing w:line="360" w:lineRule="auto"/>
              <w:jc w:val="right"/>
              <w:rPr>
                <w:rFonts w:ascii="Arial" w:hAnsi="Arial" w:cs="Arial"/>
                <w:color w:val="000000" w:themeColor="text1"/>
                <w:sz w:val="19"/>
                <w:szCs w:val="19"/>
                <w:cs/>
                <w:lang w:val="en-GB"/>
              </w:rPr>
            </w:pPr>
            <w:r w:rsidRPr="005C3C45">
              <w:rPr>
                <w:rFonts w:ascii="Arial" w:hAnsi="Arial" w:cs="Arial"/>
                <w:color w:val="000000" w:themeColor="text1"/>
                <w:sz w:val="19"/>
                <w:szCs w:val="19"/>
                <w:lang w:val="en-GB"/>
              </w:rPr>
              <w:t>3,572,160</w:t>
            </w:r>
          </w:p>
        </w:tc>
      </w:tr>
      <w:tr w:rsidR="00300A49" w:rsidRPr="00DB0A6C" w14:paraId="064A513E" w14:textId="77777777" w:rsidTr="00623899">
        <w:tc>
          <w:tcPr>
            <w:tcW w:w="3429" w:type="dxa"/>
          </w:tcPr>
          <w:p w14:paraId="6487ECE3" w14:textId="77777777" w:rsidR="00300A49" w:rsidRPr="000037A3" w:rsidRDefault="00300A49" w:rsidP="00300A49">
            <w:pPr>
              <w:tabs>
                <w:tab w:val="left" w:pos="459"/>
              </w:tabs>
              <w:spacing w:line="360" w:lineRule="auto"/>
              <w:ind w:left="639" w:hanging="630"/>
              <w:rPr>
                <w:rFonts w:ascii="Arial" w:hAnsi="Arial" w:cs="Arial"/>
                <w:sz w:val="19"/>
                <w:szCs w:val="19"/>
              </w:rPr>
            </w:pPr>
            <w:r w:rsidRPr="000037A3">
              <w:rPr>
                <w:rFonts w:ascii="Arial" w:hAnsi="Arial" w:cs="Arial"/>
                <w:sz w:val="19"/>
                <w:szCs w:val="19"/>
              </w:rPr>
              <w:t>Total</w:t>
            </w:r>
          </w:p>
        </w:tc>
        <w:tc>
          <w:tcPr>
            <w:tcW w:w="1215" w:type="dxa"/>
            <w:tcBorders>
              <w:top w:val="single" w:sz="4" w:space="0" w:color="auto"/>
            </w:tcBorders>
            <w:vAlign w:val="bottom"/>
          </w:tcPr>
          <w:p w14:paraId="4D979DFA" w14:textId="1374B2B9" w:rsidR="00300A49" w:rsidRPr="000E7E80" w:rsidRDefault="00300A49" w:rsidP="00300A49">
            <w:pPr>
              <w:spacing w:line="360" w:lineRule="auto"/>
              <w:jc w:val="right"/>
              <w:rPr>
                <w:rFonts w:ascii="Arial" w:hAnsi="Arial" w:cs="Arial"/>
                <w:sz w:val="19"/>
                <w:szCs w:val="19"/>
                <w:lang w:val="en-GB"/>
              </w:rPr>
            </w:pPr>
            <w:r w:rsidRPr="00300A49">
              <w:rPr>
                <w:rFonts w:ascii="Arial" w:hAnsi="Arial" w:cs="Arial"/>
                <w:sz w:val="19"/>
                <w:szCs w:val="19"/>
                <w:lang w:val="en-GB"/>
              </w:rPr>
              <w:t>22,806,673</w:t>
            </w:r>
          </w:p>
        </w:tc>
        <w:tc>
          <w:tcPr>
            <w:tcW w:w="236" w:type="dxa"/>
            <w:tcBorders>
              <w:left w:val="nil"/>
            </w:tcBorders>
          </w:tcPr>
          <w:p w14:paraId="4C944DAC" w14:textId="77777777" w:rsidR="00300A49" w:rsidRPr="000E7E80" w:rsidRDefault="00300A49" w:rsidP="00300A49">
            <w:pPr>
              <w:tabs>
                <w:tab w:val="left" w:pos="459"/>
              </w:tabs>
              <w:spacing w:line="360" w:lineRule="auto"/>
              <w:jc w:val="right"/>
              <w:rPr>
                <w:rFonts w:ascii="Arial" w:hAnsi="Arial" w:cs="Arial"/>
                <w:sz w:val="19"/>
                <w:szCs w:val="19"/>
                <w:lang w:val="en-GB"/>
              </w:rPr>
            </w:pPr>
          </w:p>
        </w:tc>
        <w:tc>
          <w:tcPr>
            <w:tcW w:w="1276" w:type="dxa"/>
            <w:tcBorders>
              <w:top w:val="single" w:sz="4" w:space="0" w:color="auto"/>
            </w:tcBorders>
            <w:vAlign w:val="bottom"/>
          </w:tcPr>
          <w:p w14:paraId="70748EC2" w14:textId="0BCB7DEB" w:rsidR="00300A49" w:rsidRPr="000E7E80" w:rsidRDefault="00300A49" w:rsidP="00623899">
            <w:pPr>
              <w:spacing w:line="360" w:lineRule="auto"/>
              <w:ind w:right="-51"/>
              <w:jc w:val="right"/>
              <w:rPr>
                <w:rFonts w:ascii="Arial" w:hAnsi="Arial" w:cs="Arial"/>
                <w:sz w:val="19"/>
                <w:szCs w:val="19"/>
                <w:lang w:val="en-GB"/>
              </w:rPr>
            </w:pPr>
            <w:r w:rsidRPr="005C3C45">
              <w:rPr>
                <w:rFonts w:ascii="Arial" w:hAnsi="Arial" w:cs="Arial"/>
                <w:sz w:val="19"/>
                <w:szCs w:val="19"/>
                <w:lang w:val="en-GB"/>
              </w:rPr>
              <w:t>18,368,459</w:t>
            </w:r>
          </w:p>
        </w:tc>
        <w:tc>
          <w:tcPr>
            <w:tcW w:w="236" w:type="dxa"/>
          </w:tcPr>
          <w:p w14:paraId="4295890F" w14:textId="77777777" w:rsidR="00300A49" w:rsidRPr="000E7E80" w:rsidRDefault="00300A49" w:rsidP="00300A49">
            <w:pPr>
              <w:spacing w:line="360" w:lineRule="auto"/>
              <w:jc w:val="right"/>
              <w:rPr>
                <w:rFonts w:ascii="Arial" w:hAnsi="Arial" w:cs="Arial"/>
                <w:sz w:val="19"/>
                <w:szCs w:val="19"/>
                <w:cs/>
                <w:lang w:val="en-GB"/>
              </w:rPr>
            </w:pPr>
          </w:p>
        </w:tc>
        <w:tc>
          <w:tcPr>
            <w:tcW w:w="1320" w:type="dxa"/>
            <w:tcBorders>
              <w:top w:val="single" w:sz="4" w:space="0" w:color="auto"/>
            </w:tcBorders>
            <w:vAlign w:val="bottom"/>
          </w:tcPr>
          <w:p w14:paraId="7DB7E388" w14:textId="0C4575BC" w:rsidR="00300A49" w:rsidRPr="005C3C45" w:rsidRDefault="00300A49" w:rsidP="00300A49">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5,277,507</w:t>
            </w:r>
          </w:p>
        </w:tc>
        <w:tc>
          <w:tcPr>
            <w:tcW w:w="242" w:type="dxa"/>
          </w:tcPr>
          <w:p w14:paraId="12A0C581" w14:textId="77777777" w:rsidR="00300A49" w:rsidRPr="000E7E80" w:rsidRDefault="00300A49" w:rsidP="00300A49">
            <w:pPr>
              <w:tabs>
                <w:tab w:val="left" w:pos="459"/>
              </w:tabs>
              <w:spacing w:line="360" w:lineRule="auto"/>
              <w:ind w:firstLine="1134"/>
              <w:jc w:val="right"/>
              <w:rPr>
                <w:rFonts w:ascii="Arial" w:hAnsi="Arial" w:cs="Arial"/>
                <w:sz w:val="19"/>
                <w:szCs w:val="19"/>
                <w:lang w:val="en-GB"/>
              </w:rPr>
            </w:pPr>
          </w:p>
        </w:tc>
        <w:tc>
          <w:tcPr>
            <w:tcW w:w="1289" w:type="dxa"/>
            <w:tcBorders>
              <w:top w:val="single" w:sz="4" w:space="0" w:color="auto"/>
            </w:tcBorders>
            <w:vAlign w:val="bottom"/>
          </w:tcPr>
          <w:p w14:paraId="3CC5AB53" w14:textId="759BED94" w:rsidR="00300A49" w:rsidRPr="005C3C45" w:rsidRDefault="00300A49" w:rsidP="00300A49">
            <w:pPr>
              <w:spacing w:line="360" w:lineRule="auto"/>
              <w:jc w:val="right"/>
              <w:rPr>
                <w:rFonts w:ascii="Arial" w:hAnsi="Arial" w:cs="Arial"/>
                <w:color w:val="000000" w:themeColor="text1"/>
                <w:sz w:val="19"/>
                <w:szCs w:val="19"/>
                <w:lang w:val="en-GB"/>
              </w:rPr>
            </w:pPr>
            <w:r w:rsidRPr="005C3C45">
              <w:rPr>
                <w:rFonts w:ascii="Arial" w:hAnsi="Arial" w:cs="Arial"/>
                <w:color w:val="000000" w:themeColor="text1"/>
                <w:sz w:val="19"/>
                <w:szCs w:val="19"/>
                <w:lang w:val="en-GB"/>
              </w:rPr>
              <w:t>5,645,294</w:t>
            </w:r>
          </w:p>
        </w:tc>
      </w:tr>
      <w:tr w:rsidR="00300A49" w:rsidRPr="00DB0A6C" w14:paraId="344F4CB0" w14:textId="77777777" w:rsidTr="00623899">
        <w:tc>
          <w:tcPr>
            <w:tcW w:w="3429" w:type="dxa"/>
          </w:tcPr>
          <w:p w14:paraId="6C1B72F0" w14:textId="7AE2FEA9" w:rsidR="00300A49" w:rsidRPr="000037A3" w:rsidRDefault="00300A49" w:rsidP="00300A49">
            <w:pPr>
              <w:tabs>
                <w:tab w:val="left" w:pos="459"/>
              </w:tabs>
              <w:spacing w:line="360" w:lineRule="auto"/>
              <w:ind w:left="786" w:hanging="786"/>
              <w:rPr>
                <w:rFonts w:ascii="Arial" w:hAnsi="Arial" w:cs="Arial"/>
                <w:sz w:val="19"/>
                <w:szCs w:val="19"/>
              </w:rPr>
            </w:pPr>
            <w:r w:rsidRPr="000037A3">
              <w:rPr>
                <w:rFonts w:ascii="Arial" w:hAnsi="Arial" w:cs="Arial"/>
                <w:sz w:val="19"/>
                <w:szCs w:val="19"/>
                <w:u w:val="single"/>
              </w:rPr>
              <w:t>Less</w:t>
            </w:r>
            <w:r w:rsidRPr="000037A3">
              <w:rPr>
                <w:rFonts w:ascii="Arial" w:hAnsi="Arial"/>
                <w:sz w:val="19"/>
                <w:szCs w:val="19"/>
              </w:rPr>
              <w:t xml:space="preserve"> : </w:t>
            </w:r>
            <w:r>
              <w:rPr>
                <w:rFonts w:ascii="Arial" w:hAnsi="Arial" w:cs="Arial"/>
                <w:sz w:val="19"/>
                <w:szCs w:val="19"/>
              </w:rPr>
              <w:t>A</w:t>
            </w:r>
            <w:r w:rsidRPr="000037A3">
              <w:rPr>
                <w:rFonts w:ascii="Arial" w:hAnsi="Arial" w:cs="Arial"/>
                <w:sz w:val="19"/>
                <w:szCs w:val="19"/>
              </w:rPr>
              <w:t xml:space="preserve">llowance for devaluation </w:t>
            </w:r>
            <w:r>
              <w:rPr>
                <w:rFonts w:ascii="Arial" w:hAnsi="Arial" w:cs="Arial"/>
                <w:sz w:val="19"/>
                <w:szCs w:val="19"/>
              </w:rPr>
              <w:t xml:space="preserve">                </w:t>
            </w:r>
            <w:r w:rsidRPr="000037A3">
              <w:rPr>
                <w:rFonts w:ascii="Arial" w:hAnsi="Arial" w:cs="Arial"/>
                <w:sz w:val="19"/>
                <w:szCs w:val="19"/>
              </w:rPr>
              <w:t xml:space="preserve">of </w:t>
            </w:r>
            <w:r>
              <w:rPr>
                <w:rFonts w:ascii="Arial" w:hAnsi="Arial"/>
                <w:sz w:val="19"/>
                <w:szCs w:val="19"/>
                <w:cs/>
              </w:rPr>
              <w:t xml:space="preserve"> </w:t>
            </w:r>
            <w:r w:rsidRPr="000037A3">
              <w:rPr>
                <w:rFonts w:ascii="Arial" w:hAnsi="Arial" w:cs="Arial"/>
                <w:sz w:val="19"/>
                <w:szCs w:val="19"/>
              </w:rPr>
              <w:t>inventories</w:t>
            </w:r>
          </w:p>
        </w:tc>
        <w:tc>
          <w:tcPr>
            <w:tcW w:w="1215" w:type="dxa"/>
            <w:tcBorders>
              <w:bottom w:val="single" w:sz="4" w:space="0" w:color="auto"/>
            </w:tcBorders>
            <w:vAlign w:val="bottom"/>
          </w:tcPr>
          <w:p w14:paraId="73826848" w14:textId="7EF926A4" w:rsidR="00300A49" w:rsidRPr="000E7E80" w:rsidRDefault="00300A49" w:rsidP="00300A49">
            <w:pPr>
              <w:spacing w:line="360" w:lineRule="auto"/>
              <w:jc w:val="right"/>
              <w:rPr>
                <w:rFonts w:ascii="Arial" w:hAnsi="Arial" w:cs="Arial"/>
                <w:sz w:val="19"/>
                <w:szCs w:val="19"/>
                <w:lang w:val="en-GB"/>
              </w:rPr>
            </w:pPr>
            <w:r w:rsidRPr="00300A49">
              <w:rPr>
                <w:rFonts w:ascii="Arial" w:hAnsi="Arial" w:cs="Arial"/>
                <w:sz w:val="19"/>
                <w:szCs w:val="19"/>
                <w:lang w:val="en-GB"/>
              </w:rPr>
              <w:t>(8,300,302)</w:t>
            </w:r>
          </w:p>
        </w:tc>
        <w:tc>
          <w:tcPr>
            <w:tcW w:w="236" w:type="dxa"/>
            <w:tcBorders>
              <w:left w:val="nil"/>
            </w:tcBorders>
          </w:tcPr>
          <w:p w14:paraId="6CE7882A" w14:textId="77777777" w:rsidR="00300A49" w:rsidRPr="000E7E80" w:rsidRDefault="00300A49" w:rsidP="00300A49">
            <w:pPr>
              <w:tabs>
                <w:tab w:val="left" w:pos="459"/>
              </w:tabs>
              <w:spacing w:line="360" w:lineRule="auto"/>
              <w:jc w:val="right"/>
              <w:rPr>
                <w:rFonts w:ascii="Arial" w:hAnsi="Arial" w:cs="Arial"/>
                <w:sz w:val="19"/>
                <w:szCs w:val="19"/>
                <w:lang w:val="en-GB"/>
              </w:rPr>
            </w:pPr>
          </w:p>
        </w:tc>
        <w:tc>
          <w:tcPr>
            <w:tcW w:w="1276" w:type="dxa"/>
            <w:tcBorders>
              <w:bottom w:val="single" w:sz="4" w:space="0" w:color="auto"/>
            </w:tcBorders>
            <w:vAlign w:val="bottom"/>
          </w:tcPr>
          <w:p w14:paraId="18AA52BA" w14:textId="77777777" w:rsidR="00300A49" w:rsidRDefault="00300A49" w:rsidP="00623899">
            <w:pPr>
              <w:spacing w:line="360" w:lineRule="auto"/>
              <w:ind w:right="-51"/>
              <w:jc w:val="right"/>
              <w:rPr>
                <w:rFonts w:ascii="Arial" w:hAnsi="Arial" w:cs="Arial"/>
                <w:sz w:val="19"/>
                <w:szCs w:val="19"/>
                <w:lang w:val="en-GB"/>
              </w:rPr>
            </w:pPr>
          </w:p>
          <w:p w14:paraId="37F301ED" w14:textId="59345F71" w:rsidR="00300A49" w:rsidRPr="000E7E80" w:rsidRDefault="00300A49" w:rsidP="00623899">
            <w:pPr>
              <w:spacing w:line="360" w:lineRule="auto"/>
              <w:ind w:right="-51"/>
              <w:jc w:val="right"/>
              <w:rPr>
                <w:rFonts w:ascii="Arial" w:hAnsi="Arial" w:cs="Arial"/>
                <w:sz w:val="19"/>
                <w:szCs w:val="19"/>
                <w:lang w:val="en-GB"/>
              </w:rPr>
            </w:pPr>
            <w:r w:rsidRPr="005C3C45">
              <w:rPr>
                <w:rFonts w:ascii="Arial" w:hAnsi="Arial" w:cs="Arial"/>
                <w:sz w:val="19"/>
                <w:szCs w:val="19"/>
                <w:cs/>
                <w:lang w:val="en-GB"/>
              </w:rPr>
              <w:t>(</w:t>
            </w:r>
            <w:r w:rsidRPr="005C3C45">
              <w:rPr>
                <w:rFonts w:ascii="Arial" w:hAnsi="Arial" w:cs="Arial"/>
                <w:sz w:val="19"/>
                <w:szCs w:val="19"/>
                <w:lang w:val="en-GB"/>
              </w:rPr>
              <w:t>12,609,990</w:t>
            </w:r>
            <w:r w:rsidRPr="005C3C45">
              <w:rPr>
                <w:rFonts w:ascii="Arial" w:hAnsi="Arial" w:cs="Arial"/>
                <w:sz w:val="19"/>
                <w:szCs w:val="19"/>
                <w:cs/>
                <w:lang w:val="en-GB"/>
              </w:rPr>
              <w:t>)</w:t>
            </w:r>
          </w:p>
        </w:tc>
        <w:tc>
          <w:tcPr>
            <w:tcW w:w="236" w:type="dxa"/>
          </w:tcPr>
          <w:p w14:paraId="009DA596" w14:textId="77777777" w:rsidR="00300A49" w:rsidRPr="000E7E80" w:rsidRDefault="00300A49" w:rsidP="00300A49">
            <w:pPr>
              <w:spacing w:line="360" w:lineRule="auto"/>
              <w:jc w:val="right"/>
              <w:rPr>
                <w:rFonts w:ascii="Arial" w:hAnsi="Arial" w:cs="Arial"/>
                <w:sz w:val="19"/>
                <w:szCs w:val="19"/>
                <w:cs/>
                <w:lang w:val="en-GB"/>
              </w:rPr>
            </w:pPr>
          </w:p>
        </w:tc>
        <w:tc>
          <w:tcPr>
            <w:tcW w:w="1320" w:type="dxa"/>
            <w:tcBorders>
              <w:bottom w:val="single" w:sz="4" w:space="0" w:color="auto"/>
            </w:tcBorders>
            <w:vAlign w:val="bottom"/>
          </w:tcPr>
          <w:p w14:paraId="402110EE" w14:textId="77777777" w:rsidR="00300A49" w:rsidRDefault="00300A49" w:rsidP="00300A49">
            <w:pPr>
              <w:spacing w:line="360" w:lineRule="auto"/>
              <w:jc w:val="right"/>
              <w:rPr>
                <w:rFonts w:ascii="Arial" w:hAnsi="Arial" w:cs="Arial"/>
                <w:color w:val="000000" w:themeColor="text1"/>
                <w:sz w:val="19"/>
                <w:szCs w:val="19"/>
                <w:lang w:val="en-GB"/>
              </w:rPr>
            </w:pPr>
          </w:p>
          <w:p w14:paraId="295BA07A" w14:textId="2E71FFBA" w:rsidR="00300A49" w:rsidRPr="005C3C45" w:rsidRDefault="00300A49" w:rsidP="00300A49">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(1,073,852)</w:t>
            </w:r>
          </w:p>
        </w:tc>
        <w:tc>
          <w:tcPr>
            <w:tcW w:w="242" w:type="dxa"/>
          </w:tcPr>
          <w:p w14:paraId="3B2823F7" w14:textId="77777777" w:rsidR="00300A49" w:rsidRPr="000E7E80" w:rsidRDefault="00300A49" w:rsidP="00300A49">
            <w:pPr>
              <w:tabs>
                <w:tab w:val="left" w:pos="459"/>
              </w:tabs>
              <w:spacing w:line="360" w:lineRule="auto"/>
              <w:ind w:firstLine="1134"/>
              <w:jc w:val="right"/>
              <w:rPr>
                <w:rFonts w:ascii="Arial" w:hAnsi="Arial" w:cs="Arial"/>
                <w:sz w:val="19"/>
                <w:szCs w:val="19"/>
                <w:lang w:val="en-GB"/>
              </w:rPr>
            </w:pPr>
          </w:p>
        </w:tc>
        <w:tc>
          <w:tcPr>
            <w:tcW w:w="1289" w:type="dxa"/>
            <w:tcBorders>
              <w:bottom w:val="single" w:sz="4" w:space="0" w:color="auto"/>
            </w:tcBorders>
            <w:vAlign w:val="bottom"/>
          </w:tcPr>
          <w:p w14:paraId="12071222" w14:textId="79F631C3" w:rsidR="00300A49" w:rsidRPr="005C3C45" w:rsidRDefault="00300A49" w:rsidP="00300A49">
            <w:pPr>
              <w:spacing w:line="360" w:lineRule="auto"/>
              <w:jc w:val="right"/>
              <w:rPr>
                <w:rFonts w:ascii="Arial" w:hAnsi="Arial" w:cs="Arial"/>
                <w:color w:val="000000" w:themeColor="text1"/>
                <w:sz w:val="19"/>
                <w:szCs w:val="19"/>
                <w:lang w:val="en-GB"/>
              </w:rPr>
            </w:pP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2</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073</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134</w:t>
            </w:r>
            <w:r w:rsidRPr="005C3C45">
              <w:rPr>
                <w:rFonts w:ascii="Arial" w:hAnsi="Arial" w:cs="Arial"/>
                <w:color w:val="000000" w:themeColor="text1"/>
                <w:sz w:val="19"/>
                <w:szCs w:val="19"/>
                <w:cs/>
                <w:lang w:val="en-GB"/>
              </w:rPr>
              <w:t>)</w:t>
            </w:r>
          </w:p>
        </w:tc>
      </w:tr>
      <w:tr w:rsidR="00300A49" w:rsidRPr="00DB0A6C" w14:paraId="06CE8290" w14:textId="77777777" w:rsidTr="00623899">
        <w:tc>
          <w:tcPr>
            <w:tcW w:w="3429" w:type="dxa"/>
          </w:tcPr>
          <w:p w14:paraId="613DC777" w14:textId="77777777" w:rsidR="00300A49" w:rsidRPr="000037A3" w:rsidRDefault="00300A49" w:rsidP="00300A49">
            <w:pPr>
              <w:tabs>
                <w:tab w:val="left" w:pos="459"/>
              </w:tabs>
              <w:spacing w:line="360" w:lineRule="auto"/>
              <w:ind w:left="639" w:hanging="630"/>
              <w:rPr>
                <w:rFonts w:ascii="Arial" w:hAnsi="Arial" w:cs="Arial"/>
                <w:sz w:val="19"/>
                <w:szCs w:val="19"/>
              </w:rPr>
            </w:pPr>
            <w:r w:rsidRPr="000037A3">
              <w:rPr>
                <w:rFonts w:ascii="Arial" w:hAnsi="Arial" w:cs="Arial"/>
                <w:sz w:val="19"/>
                <w:szCs w:val="19"/>
              </w:rPr>
              <w:t>Net</w:t>
            </w:r>
          </w:p>
        </w:tc>
        <w:tc>
          <w:tcPr>
            <w:tcW w:w="1215" w:type="dxa"/>
            <w:tcBorders>
              <w:top w:val="single" w:sz="4" w:space="0" w:color="auto"/>
              <w:bottom w:val="single" w:sz="12" w:space="0" w:color="auto"/>
            </w:tcBorders>
          </w:tcPr>
          <w:p w14:paraId="1A19FDAB" w14:textId="374C4DB3" w:rsidR="00300A49" w:rsidRPr="000E7E80" w:rsidRDefault="00300A49" w:rsidP="00300A49">
            <w:pPr>
              <w:spacing w:line="360" w:lineRule="auto"/>
              <w:jc w:val="right"/>
              <w:rPr>
                <w:rFonts w:ascii="Arial" w:hAnsi="Arial" w:cs="Arial"/>
                <w:sz w:val="19"/>
                <w:szCs w:val="19"/>
                <w:lang w:val="en-GB"/>
              </w:rPr>
            </w:pPr>
            <w:r w:rsidRPr="00300A49">
              <w:rPr>
                <w:rFonts w:ascii="Arial" w:hAnsi="Arial" w:cs="Arial"/>
                <w:sz w:val="19"/>
                <w:szCs w:val="19"/>
                <w:lang w:val="en-GB"/>
              </w:rPr>
              <w:t>14,506,371</w:t>
            </w:r>
          </w:p>
        </w:tc>
        <w:tc>
          <w:tcPr>
            <w:tcW w:w="236" w:type="dxa"/>
            <w:tcBorders>
              <w:left w:val="nil"/>
            </w:tcBorders>
          </w:tcPr>
          <w:p w14:paraId="72255000" w14:textId="77777777" w:rsidR="00300A49" w:rsidRPr="000E7E80" w:rsidRDefault="00300A49" w:rsidP="00300A49">
            <w:pPr>
              <w:tabs>
                <w:tab w:val="left" w:pos="459"/>
              </w:tabs>
              <w:spacing w:line="360" w:lineRule="auto"/>
              <w:jc w:val="right"/>
              <w:rPr>
                <w:rFonts w:ascii="Arial" w:hAnsi="Arial" w:cs="Arial"/>
                <w:sz w:val="19"/>
                <w:szCs w:val="19"/>
                <w:lang w:val="en-GB"/>
              </w:rPr>
            </w:pPr>
          </w:p>
        </w:tc>
        <w:tc>
          <w:tcPr>
            <w:tcW w:w="1276" w:type="dxa"/>
            <w:tcBorders>
              <w:top w:val="single" w:sz="4" w:space="0" w:color="auto"/>
              <w:bottom w:val="single" w:sz="12" w:space="0" w:color="auto"/>
            </w:tcBorders>
          </w:tcPr>
          <w:p w14:paraId="1C7B09C3" w14:textId="493E62E4" w:rsidR="00300A49" w:rsidRPr="000E7E80" w:rsidRDefault="00300A49" w:rsidP="00623899">
            <w:pPr>
              <w:spacing w:line="360" w:lineRule="auto"/>
              <w:ind w:right="-51"/>
              <w:jc w:val="right"/>
              <w:rPr>
                <w:rFonts w:ascii="Arial" w:hAnsi="Arial" w:cs="Arial"/>
                <w:sz w:val="19"/>
                <w:szCs w:val="19"/>
                <w:lang w:val="en-GB"/>
              </w:rPr>
            </w:pPr>
            <w:r w:rsidRPr="005C3C45">
              <w:rPr>
                <w:rFonts w:ascii="Arial" w:hAnsi="Arial" w:cs="Arial"/>
                <w:sz w:val="19"/>
                <w:szCs w:val="19"/>
                <w:lang w:val="en-GB"/>
              </w:rPr>
              <w:t>5,758,469</w:t>
            </w:r>
          </w:p>
        </w:tc>
        <w:tc>
          <w:tcPr>
            <w:tcW w:w="236" w:type="dxa"/>
          </w:tcPr>
          <w:p w14:paraId="373237C3" w14:textId="77777777" w:rsidR="00300A49" w:rsidRPr="000E7E80" w:rsidRDefault="00300A49" w:rsidP="00300A49">
            <w:pPr>
              <w:spacing w:line="360" w:lineRule="auto"/>
              <w:jc w:val="right"/>
              <w:rPr>
                <w:rFonts w:ascii="Arial" w:hAnsi="Arial" w:cs="Arial"/>
                <w:sz w:val="19"/>
                <w:szCs w:val="19"/>
                <w:cs/>
                <w:lang w:val="en-GB"/>
              </w:rPr>
            </w:pPr>
          </w:p>
        </w:tc>
        <w:tc>
          <w:tcPr>
            <w:tcW w:w="1320" w:type="dxa"/>
            <w:tcBorders>
              <w:top w:val="single" w:sz="4" w:space="0" w:color="auto"/>
              <w:bottom w:val="single" w:sz="12" w:space="0" w:color="auto"/>
            </w:tcBorders>
          </w:tcPr>
          <w:p w14:paraId="1C91F6FA" w14:textId="6899FA1C" w:rsidR="00300A49" w:rsidRPr="005C3C45" w:rsidRDefault="00300A49" w:rsidP="00300A49">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4,203,655</w:t>
            </w:r>
          </w:p>
        </w:tc>
        <w:tc>
          <w:tcPr>
            <w:tcW w:w="242" w:type="dxa"/>
          </w:tcPr>
          <w:p w14:paraId="26BCA512" w14:textId="77777777" w:rsidR="00300A49" w:rsidRPr="000E7E80" w:rsidRDefault="00300A49" w:rsidP="00300A49">
            <w:pPr>
              <w:tabs>
                <w:tab w:val="left" w:pos="459"/>
              </w:tabs>
              <w:spacing w:line="360" w:lineRule="auto"/>
              <w:ind w:firstLine="1134"/>
              <w:jc w:val="right"/>
              <w:rPr>
                <w:rFonts w:ascii="Arial" w:hAnsi="Arial" w:cs="Arial"/>
                <w:sz w:val="19"/>
                <w:szCs w:val="19"/>
                <w:lang w:val="en-GB"/>
              </w:rPr>
            </w:pPr>
          </w:p>
        </w:tc>
        <w:tc>
          <w:tcPr>
            <w:tcW w:w="1289" w:type="dxa"/>
            <w:tcBorders>
              <w:top w:val="single" w:sz="4" w:space="0" w:color="auto"/>
              <w:bottom w:val="single" w:sz="12" w:space="0" w:color="auto"/>
            </w:tcBorders>
          </w:tcPr>
          <w:p w14:paraId="2E156B9F" w14:textId="74DFEE5D" w:rsidR="00300A49" w:rsidRPr="005C3C45" w:rsidRDefault="00300A49" w:rsidP="00300A49">
            <w:pPr>
              <w:spacing w:line="360" w:lineRule="auto"/>
              <w:jc w:val="right"/>
              <w:rPr>
                <w:rFonts w:ascii="Arial" w:hAnsi="Arial" w:cs="Arial"/>
                <w:color w:val="000000" w:themeColor="text1"/>
                <w:sz w:val="19"/>
                <w:szCs w:val="19"/>
                <w:lang w:val="en-GB"/>
              </w:rPr>
            </w:pPr>
            <w:r w:rsidRPr="005C3C45">
              <w:rPr>
                <w:rFonts w:ascii="Arial" w:hAnsi="Arial" w:cs="Arial"/>
                <w:color w:val="000000" w:themeColor="text1"/>
                <w:sz w:val="19"/>
                <w:szCs w:val="19"/>
                <w:lang w:val="en-GB"/>
              </w:rPr>
              <w:t>3,572,160</w:t>
            </w:r>
          </w:p>
        </w:tc>
      </w:tr>
    </w:tbl>
    <w:p w14:paraId="467CDA06" w14:textId="32EE08FF" w:rsidR="00037DCA" w:rsidRPr="0016715C" w:rsidRDefault="00037DCA" w:rsidP="00D12306">
      <w:pPr>
        <w:spacing w:line="360" w:lineRule="auto"/>
        <w:jc w:val="thaiDistribute"/>
        <w:rPr>
          <w:rFonts w:ascii="Arial" w:hAnsi="Arial" w:cs="Arial"/>
          <w:noProof w:val="0"/>
          <w:sz w:val="19"/>
          <w:szCs w:val="19"/>
        </w:rPr>
      </w:pPr>
    </w:p>
    <w:p w14:paraId="345A83A3" w14:textId="11CD863D" w:rsidR="00000EA5" w:rsidRPr="009504A7" w:rsidRDefault="00000EA5" w:rsidP="009504A7">
      <w:pPr>
        <w:pStyle w:val="BodyTextIndent3"/>
        <w:spacing w:line="360" w:lineRule="auto"/>
        <w:ind w:firstLine="0"/>
        <w:jc w:val="thaiDistribute"/>
        <w:rPr>
          <w:rFonts w:ascii="Arial" w:hAnsi="Arial" w:cs="Arial"/>
          <w:sz w:val="19"/>
          <w:szCs w:val="19"/>
        </w:rPr>
      </w:pPr>
      <w:r w:rsidRPr="009504A7">
        <w:rPr>
          <w:rFonts w:ascii="Arial" w:hAnsi="Arial" w:cs="Arial"/>
          <w:sz w:val="19"/>
          <w:szCs w:val="19"/>
        </w:rPr>
        <w:t>During the years</w:t>
      </w:r>
      <w:r w:rsidR="0071752D">
        <w:rPr>
          <w:rFonts w:ascii="Arial" w:hAnsi="Arial" w:cstheme="minorBidi" w:hint="cs"/>
          <w:sz w:val="19"/>
          <w:szCs w:val="19"/>
          <w:cs/>
        </w:rPr>
        <w:t xml:space="preserve"> </w:t>
      </w:r>
      <w:r w:rsidR="0071752D" w:rsidRPr="0016715C">
        <w:rPr>
          <w:rFonts w:ascii="Arial" w:hAnsi="Arial" w:cs="Arial"/>
          <w:sz w:val="19"/>
          <w:szCs w:val="19"/>
        </w:rPr>
        <w:t>201</w:t>
      </w:r>
      <w:r w:rsidR="0071752D">
        <w:rPr>
          <w:rFonts w:ascii="Arial" w:hAnsi="Arial" w:cs="Arial"/>
          <w:sz w:val="19"/>
          <w:szCs w:val="19"/>
        </w:rPr>
        <w:t>7</w:t>
      </w:r>
      <w:r w:rsidR="0071752D" w:rsidRPr="0016715C">
        <w:rPr>
          <w:rFonts w:ascii="Arial" w:hAnsi="Arial" w:cs="Arial"/>
          <w:sz w:val="19"/>
          <w:szCs w:val="19"/>
        </w:rPr>
        <w:t xml:space="preserve"> and 201</w:t>
      </w:r>
      <w:r w:rsidR="0071752D">
        <w:rPr>
          <w:rFonts w:ascii="Arial" w:hAnsi="Arial" w:cs="Arial"/>
          <w:sz w:val="19"/>
          <w:szCs w:val="19"/>
        </w:rPr>
        <w:t>6</w:t>
      </w:r>
      <w:r w:rsidRPr="009504A7">
        <w:rPr>
          <w:rFonts w:ascii="Arial" w:hAnsi="Arial" w:cs="Arial"/>
          <w:sz w:val="19"/>
          <w:szCs w:val="19"/>
        </w:rPr>
        <w:t>, the movements of allowances for obsolete and declining value of inventories are as follows:</w:t>
      </w:r>
    </w:p>
    <w:tbl>
      <w:tblPr>
        <w:tblW w:w="9342" w:type="dxa"/>
        <w:tblInd w:w="270" w:type="dxa"/>
        <w:tblLayout w:type="fixed"/>
        <w:tblLook w:val="04A0" w:firstRow="1" w:lastRow="0" w:firstColumn="1" w:lastColumn="0" w:noHBand="0" w:noVBand="1"/>
      </w:tblPr>
      <w:tblGrid>
        <w:gridCol w:w="3510"/>
        <w:gridCol w:w="1233"/>
        <w:gridCol w:w="236"/>
        <w:gridCol w:w="1258"/>
        <w:gridCol w:w="236"/>
        <w:gridCol w:w="1330"/>
        <w:gridCol w:w="236"/>
        <w:gridCol w:w="1303"/>
      </w:tblGrid>
      <w:tr w:rsidR="00000EA5" w:rsidRPr="00DB0A6C" w14:paraId="594774D2" w14:textId="77777777" w:rsidTr="007D2E46">
        <w:tc>
          <w:tcPr>
            <w:tcW w:w="3510" w:type="dxa"/>
          </w:tcPr>
          <w:p w14:paraId="26A741E7"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Pr>
                <w:rFonts w:ascii="Arial" w:hAnsi="Arial" w:cs="Arial"/>
                <w:sz w:val="19"/>
                <w:szCs w:val="19"/>
              </w:rPr>
            </w:pPr>
          </w:p>
        </w:tc>
        <w:tc>
          <w:tcPr>
            <w:tcW w:w="5829" w:type="dxa"/>
            <w:gridSpan w:val="7"/>
            <w:hideMark/>
          </w:tcPr>
          <w:p w14:paraId="79980D69" w14:textId="56EDFAD1" w:rsidR="00000EA5" w:rsidRPr="00365903" w:rsidRDefault="00000EA5" w:rsidP="0016715C">
            <w:pPr>
              <w:pStyle w:val="Heading9"/>
              <w:tabs>
                <w:tab w:val="left" w:pos="284"/>
                <w:tab w:val="left" w:pos="851"/>
                <w:tab w:val="left" w:pos="1418"/>
                <w:tab w:val="left" w:pos="1985"/>
              </w:tabs>
              <w:spacing w:before="0" w:line="360" w:lineRule="auto"/>
              <w:ind w:left="270"/>
              <w:jc w:val="right"/>
              <w:rPr>
                <w:rFonts w:ascii="Arial" w:hAnsi="Arial" w:cs="Arial"/>
                <w:i w:val="0"/>
                <w:iCs w:val="0"/>
                <w:sz w:val="19"/>
                <w:szCs w:val="19"/>
              </w:rPr>
            </w:pPr>
            <w:r w:rsidRPr="00365903">
              <w:rPr>
                <w:rFonts w:ascii="Arial" w:hAnsi="Arial" w:cs="Arial"/>
                <w:i w:val="0"/>
                <w:iCs w:val="0"/>
                <w:sz w:val="19"/>
                <w:szCs w:val="19"/>
              </w:rPr>
              <w:t>(Unit: Baht)</w:t>
            </w:r>
          </w:p>
        </w:tc>
      </w:tr>
      <w:tr w:rsidR="00000EA5" w:rsidRPr="00DB0A6C" w14:paraId="5F65FFEC" w14:textId="77777777" w:rsidTr="007D2E46">
        <w:tc>
          <w:tcPr>
            <w:tcW w:w="3510" w:type="dxa"/>
          </w:tcPr>
          <w:p w14:paraId="255989E9"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Pr>
                <w:rFonts w:ascii="Arial" w:hAnsi="Arial" w:cs="Arial"/>
                <w:sz w:val="19"/>
                <w:szCs w:val="19"/>
              </w:rPr>
            </w:pPr>
          </w:p>
        </w:tc>
        <w:tc>
          <w:tcPr>
            <w:tcW w:w="2727" w:type="dxa"/>
            <w:gridSpan w:val="3"/>
            <w:tcBorders>
              <w:top w:val="nil"/>
              <w:left w:val="nil"/>
              <w:bottom w:val="single" w:sz="4" w:space="0" w:color="auto"/>
              <w:right w:val="nil"/>
            </w:tcBorders>
            <w:hideMark/>
          </w:tcPr>
          <w:p w14:paraId="770C7F84" w14:textId="77777777" w:rsidR="00000EA5" w:rsidRPr="0016715C" w:rsidRDefault="00000EA5" w:rsidP="0016715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109"/>
              <w:jc w:val="center"/>
              <w:rPr>
                <w:rFonts w:ascii="Arial" w:hAnsi="Arial" w:cs="Arial"/>
                <w:sz w:val="19"/>
                <w:szCs w:val="19"/>
              </w:rPr>
            </w:pPr>
            <w:r w:rsidRPr="0016715C">
              <w:rPr>
                <w:rFonts w:ascii="Arial" w:hAnsi="Arial" w:cs="Arial"/>
                <w:sz w:val="19"/>
                <w:szCs w:val="19"/>
              </w:rPr>
              <w:t>Consolidated</w:t>
            </w:r>
            <w:r w:rsidRPr="0016715C">
              <w:rPr>
                <w:rFonts w:ascii="Arial" w:hAnsi="Arial" w:cs="Arial"/>
                <w:caps/>
                <w:sz w:val="19"/>
                <w:szCs w:val="19"/>
              </w:rPr>
              <w:t xml:space="preserve"> F/S</w:t>
            </w:r>
          </w:p>
        </w:tc>
        <w:tc>
          <w:tcPr>
            <w:tcW w:w="236" w:type="dxa"/>
          </w:tcPr>
          <w:p w14:paraId="3584DCEC" w14:textId="77777777" w:rsidR="00000EA5" w:rsidRPr="0016715C" w:rsidRDefault="00000EA5" w:rsidP="0016715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109"/>
              <w:jc w:val="center"/>
              <w:rPr>
                <w:rFonts w:ascii="Arial" w:hAnsi="Arial" w:cs="Arial"/>
                <w:sz w:val="19"/>
                <w:szCs w:val="19"/>
              </w:rPr>
            </w:pPr>
          </w:p>
        </w:tc>
        <w:tc>
          <w:tcPr>
            <w:tcW w:w="2869" w:type="dxa"/>
            <w:gridSpan w:val="3"/>
            <w:tcBorders>
              <w:top w:val="nil"/>
              <w:left w:val="nil"/>
              <w:bottom w:val="single" w:sz="4" w:space="0" w:color="auto"/>
              <w:right w:val="nil"/>
            </w:tcBorders>
            <w:hideMark/>
          </w:tcPr>
          <w:p w14:paraId="451C07DA" w14:textId="77777777" w:rsidR="00000EA5" w:rsidRPr="0016715C" w:rsidRDefault="00000EA5" w:rsidP="0016715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108"/>
              <w:jc w:val="center"/>
              <w:rPr>
                <w:rFonts w:ascii="Arial" w:hAnsi="Arial" w:cs="Arial"/>
                <w:sz w:val="19"/>
                <w:szCs w:val="19"/>
              </w:rPr>
            </w:pPr>
            <w:r w:rsidRPr="0016715C">
              <w:rPr>
                <w:rFonts w:ascii="Arial" w:hAnsi="Arial" w:cs="Arial"/>
                <w:sz w:val="19"/>
                <w:szCs w:val="19"/>
              </w:rPr>
              <w:t>Separate F/S</w:t>
            </w:r>
          </w:p>
        </w:tc>
      </w:tr>
      <w:tr w:rsidR="00546725" w:rsidRPr="00DB0A6C" w14:paraId="7703C6DB" w14:textId="77777777" w:rsidTr="007D2E46">
        <w:tc>
          <w:tcPr>
            <w:tcW w:w="3510" w:type="dxa"/>
          </w:tcPr>
          <w:p w14:paraId="6717F6BF" w14:textId="77777777" w:rsidR="00546725" w:rsidRPr="0016715C" w:rsidRDefault="00546725" w:rsidP="003164A8">
            <w:pPr>
              <w:pStyle w:val="a3"/>
              <w:tabs>
                <w:tab w:val="clear" w:pos="360"/>
                <w:tab w:val="clear" w:pos="720"/>
                <w:tab w:val="clear" w:pos="1080"/>
                <w:tab w:val="left" w:pos="284"/>
                <w:tab w:val="left" w:pos="851"/>
                <w:tab w:val="left" w:pos="1418"/>
                <w:tab w:val="left" w:pos="1985"/>
              </w:tabs>
              <w:spacing w:line="360" w:lineRule="auto"/>
              <w:ind w:left="270"/>
              <w:jc w:val="right"/>
              <w:rPr>
                <w:rFonts w:ascii="Arial" w:hAnsi="Arial" w:cs="Arial"/>
                <w:sz w:val="19"/>
                <w:szCs w:val="19"/>
                <w:cs/>
              </w:rPr>
            </w:pPr>
          </w:p>
        </w:tc>
        <w:tc>
          <w:tcPr>
            <w:tcW w:w="1233" w:type="dxa"/>
            <w:tcBorders>
              <w:top w:val="single" w:sz="4" w:space="0" w:color="auto"/>
              <w:left w:val="nil"/>
              <w:bottom w:val="single" w:sz="4" w:space="0" w:color="auto"/>
              <w:right w:val="nil"/>
            </w:tcBorders>
            <w:vAlign w:val="bottom"/>
            <w:hideMark/>
          </w:tcPr>
          <w:p w14:paraId="1D61DA73" w14:textId="004E7EF0" w:rsidR="00546725" w:rsidRPr="0016715C" w:rsidRDefault="00546725" w:rsidP="005467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right="-108"/>
              <w:jc w:val="center"/>
              <w:rPr>
                <w:rFonts w:ascii="Arial" w:hAnsi="Arial" w:cs="Arial"/>
                <w:sz w:val="19"/>
                <w:szCs w:val="19"/>
              </w:rPr>
            </w:pPr>
            <w:r w:rsidRPr="000037A3">
              <w:rPr>
                <w:rFonts w:ascii="Arial" w:hAnsi="Arial" w:cs="Arial"/>
                <w:sz w:val="19"/>
                <w:szCs w:val="19"/>
              </w:rPr>
              <w:t>201</w:t>
            </w:r>
            <w:r>
              <w:rPr>
                <w:rFonts w:ascii="Arial" w:hAnsi="Arial" w:cs="Arial"/>
                <w:sz w:val="19"/>
                <w:szCs w:val="19"/>
              </w:rPr>
              <w:t>7</w:t>
            </w:r>
          </w:p>
        </w:tc>
        <w:tc>
          <w:tcPr>
            <w:tcW w:w="236" w:type="dxa"/>
            <w:tcBorders>
              <w:top w:val="single" w:sz="4" w:space="0" w:color="auto"/>
              <w:left w:val="nil"/>
              <w:bottom w:val="nil"/>
              <w:right w:val="nil"/>
            </w:tcBorders>
            <w:vAlign w:val="bottom"/>
          </w:tcPr>
          <w:p w14:paraId="4E06382E" w14:textId="77777777" w:rsidR="00546725" w:rsidRPr="0016715C" w:rsidRDefault="00546725" w:rsidP="00546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108"/>
              <w:jc w:val="center"/>
              <w:rPr>
                <w:rFonts w:ascii="Arial" w:hAnsi="Arial" w:cs="Arial"/>
                <w:sz w:val="19"/>
                <w:szCs w:val="19"/>
              </w:rPr>
            </w:pPr>
          </w:p>
        </w:tc>
        <w:tc>
          <w:tcPr>
            <w:tcW w:w="1258" w:type="dxa"/>
            <w:tcBorders>
              <w:top w:val="single" w:sz="4" w:space="0" w:color="auto"/>
              <w:left w:val="nil"/>
              <w:bottom w:val="single" w:sz="4" w:space="0" w:color="auto"/>
              <w:right w:val="nil"/>
            </w:tcBorders>
            <w:vAlign w:val="bottom"/>
            <w:hideMark/>
          </w:tcPr>
          <w:p w14:paraId="5FA624B6" w14:textId="686093CC" w:rsidR="00546725" w:rsidRPr="0016715C" w:rsidRDefault="00546725" w:rsidP="005467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right="-108"/>
              <w:jc w:val="center"/>
              <w:rPr>
                <w:rFonts w:ascii="Arial" w:hAnsi="Arial" w:cs="Arial"/>
                <w:sz w:val="19"/>
                <w:szCs w:val="19"/>
                <w:lang w:val="en-GB"/>
              </w:rPr>
            </w:pPr>
            <w:r w:rsidRPr="000037A3">
              <w:rPr>
                <w:rFonts w:ascii="Arial" w:hAnsi="Arial" w:cs="Arial"/>
                <w:sz w:val="19"/>
                <w:szCs w:val="19"/>
              </w:rPr>
              <w:t>201</w:t>
            </w:r>
            <w:r>
              <w:rPr>
                <w:rFonts w:ascii="Arial" w:hAnsi="Arial" w:cs="Arial"/>
                <w:sz w:val="19"/>
                <w:szCs w:val="19"/>
              </w:rPr>
              <w:t>6</w:t>
            </w:r>
          </w:p>
        </w:tc>
        <w:tc>
          <w:tcPr>
            <w:tcW w:w="236" w:type="dxa"/>
            <w:vAlign w:val="bottom"/>
          </w:tcPr>
          <w:p w14:paraId="03DB3875" w14:textId="77777777" w:rsidR="00546725" w:rsidRPr="0016715C" w:rsidRDefault="00546725" w:rsidP="0054672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108"/>
              <w:jc w:val="center"/>
              <w:rPr>
                <w:rFonts w:ascii="Arial" w:hAnsi="Arial" w:cs="Arial"/>
                <w:sz w:val="19"/>
                <w:szCs w:val="19"/>
              </w:rPr>
            </w:pPr>
          </w:p>
        </w:tc>
        <w:tc>
          <w:tcPr>
            <w:tcW w:w="1330" w:type="dxa"/>
            <w:tcBorders>
              <w:top w:val="single" w:sz="4" w:space="0" w:color="auto"/>
              <w:left w:val="nil"/>
              <w:bottom w:val="single" w:sz="4" w:space="0" w:color="auto"/>
              <w:right w:val="nil"/>
            </w:tcBorders>
            <w:vAlign w:val="bottom"/>
            <w:hideMark/>
          </w:tcPr>
          <w:p w14:paraId="0C1187EB" w14:textId="7B94E9D9" w:rsidR="00546725" w:rsidRPr="0016715C" w:rsidRDefault="00546725" w:rsidP="005467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right="-108"/>
              <w:jc w:val="center"/>
              <w:rPr>
                <w:rFonts w:ascii="Arial" w:hAnsi="Arial" w:cs="Arial"/>
                <w:sz w:val="19"/>
                <w:szCs w:val="19"/>
              </w:rPr>
            </w:pPr>
            <w:r w:rsidRPr="000037A3">
              <w:rPr>
                <w:rFonts w:ascii="Arial" w:hAnsi="Arial" w:cs="Arial"/>
                <w:sz w:val="19"/>
                <w:szCs w:val="19"/>
              </w:rPr>
              <w:t>201</w:t>
            </w:r>
            <w:r>
              <w:rPr>
                <w:rFonts w:ascii="Arial" w:hAnsi="Arial" w:cs="Arial"/>
                <w:sz w:val="19"/>
                <w:szCs w:val="19"/>
              </w:rPr>
              <w:t>7</w:t>
            </w:r>
          </w:p>
        </w:tc>
        <w:tc>
          <w:tcPr>
            <w:tcW w:w="236" w:type="dxa"/>
            <w:tcBorders>
              <w:top w:val="single" w:sz="4" w:space="0" w:color="auto"/>
              <w:left w:val="nil"/>
              <w:bottom w:val="nil"/>
              <w:right w:val="nil"/>
            </w:tcBorders>
            <w:vAlign w:val="bottom"/>
          </w:tcPr>
          <w:p w14:paraId="17980AAE" w14:textId="77777777" w:rsidR="00546725" w:rsidRPr="0016715C" w:rsidRDefault="00546725" w:rsidP="00546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108"/>
              <w:jc w:val="center"/>
              <w:rPr>
                <w:rFonts w:ascii="Arial" w:hAnsi="Arial" w:cs="Arial"/>
                <w:sz w:val="19"/>
                <w:szCs w:val="19"/>
              </w:rPr>
            </w:pPr>
          </w:p>
        </w:tc>
        <w:tc>
          <w:tcPr>
            <w:tcW w:w="1303" w:type="dxa"/>
            <w:tcBorders>
              <w:top w:val="single" w:sz="4" w:space="0" w:color="auto"/>
              <w:left w:val="nil"/>
              <w:bottom w:val="single" w:sz="4" w:space="0" w:color="auto"/>
              <w:right w:val="nil"/>
            </w:tcBorders>
            <w:vAlign w:val="bottom"/>
            <w:hideMark/>
          </w:tcPr>
          <w:p w14:paraId="3EDE738D" w14:textId="0A3A191F" w:rsidR="00546725" w:rsidRPr="0016715C" w:rsidRDefault="00546725" w:rsidP="0054672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right="-108"/>
              <w:jc w:val="center"/>
              <w:rPr>
                <w:rFonts w:ascii="Arial" w:hAnsi="Arial" w:cs="Arial"/>
                <w:sz w:val="19"/>
                <w:szCs w:val="19"/>
                <w:lang w:val="en-GB"/>
              </w:rPr>
            </w:pPr>
            <w:r w:rsidRPr="000037A3">
              <w:rPr>
                <w:rFonts w:ascii="Arial" w:hAnsi="Arial" w:cs="Arial"/>
                <w:sz w:val="19"/>
                <w:szCs w:val="19"/>
              </w:rPr>
              <w:t>201</w:t>
            </w:r>
            <w:r>
              <w:rPr>
                <w:rFonts w:ascii="Arial" w:hAnsi="Arial" w:cs="Arial"/>
                <w:sz w:val="19"/>
                <w:szCs w:val="19"/>
              </w:rPr>
              <w:t>6</w:t>
            </w:r>
          </w:p>
        </w:tc>
      </w:tr>
      <w:tr w:rsidR="00000EA5" w:rsidRPr="00DB0A6C" w14:paraId="05F00EC4" w14:textId="77777777" w:rsidTr="007D2E46">
        <w:tc>
          <w:tcPr>
            <w:tcW w:w="3510" w:type="dxa"/>
          </w:tcPr>
          <w:p w14:paraId="66F0A935"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Pr>
                <w:rFonts w:ascii="Arial" w:hAnsi="Arial" w:cs="Arial"/>
                <w:sz w:val="19"/>
                <w:szCs w:val="19"/>
              </w:rPr>
            </w:pPr>
          </w:p>
        </w:tc>
        <w:tc>
          <w:tcPr>
            <w:tcW w:w="1233" w:type="dxa"/>
            <w:tcBorders>
              <w:top w:val="single" w:sz="4" w:space="0" w:color="auto"/>
              <w:left w:val="nil"/>
              <w:bottom w:val="nil"/>
              <w:right w:val="nil"/>
            </w:tcBorders>
          </w:tcPr>
          <w:p w14:paraId="39983497"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rPr>
            </w:pPr>
          </w:p>
        </w:tc>
        <w:tc>
          <w:tcPr>
            <w:tcW w:w="236" w:type="dxa"/>
          </w:tcPr>
          <w:p w14:paraId="1F2652A2"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rPr>
            </w:pPr>
          </w:p>
        </w:tc>
        <w:tc>
          <w:tcPr>
            <w:tcW w:w="1258" w:type="dxa"/>
            <w:tcBorders>
              <w:top w:val="single" w:sz="4" w:space="0" w:color="auto"/>
              <w:left w:val="nil"/>
              <w:bottom w:val="nil"/>
              <w:right w:val="nil"/>
            </w:tcBorders>
          </w:tcPr>
          <w:p w14:paraId="1C3CD929" w14:textId="77777777" w:rsidR="00000EA5" w:rsidRPr="0016715C" w:rsidRDefault="00000EA5" w:rsidP="0016715C">
            <w:pPr>
              <w:tabs>
                <w:tab w:val="left" w:pos="28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right="-108"/>
              <w:jc w:val="right"/>
              <w:rPr>
                <w:rFonts w:ascii="Arial" w:hAnsi="Arial" w:cs="Arial"/>
                <w:sz w:val="19"/>
                <w:szCs w:val="19"/>
              </w:rPr>
            </w:pPr>
          </w:p>
        </w:tc>
        <w:tc>
          <w:tcPr>
            <w:tcW w:w="236" w:type="dxa"/>
          </w:tcPr>
          <w:p w14:paraId="6563B83C"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rPr>
            </w:pPr>
          </w:p>
        </w:tc>
        <w:tc>
          <w:tcPr>
            <w:tcW w:w="1330" w:type="dxa"/>
            <w:tcBorders>
              <w:top w:val="single" w:sz="4" w:space="0" w:color="auto"/>
              <w:left w:val="nil"/>
              <w:bottom w:val="nil"/>
              <w:right w:val="nil"/>
            </w:tcBorders>
          </w:tcPr>
          <w:p w14:paraId="3D9FB46F" w14:textId="77777777" w:rsidR="00000EA5" w:rsidRPr="0016715C" w:rsidRDefault="00000EA5" w:rsidP="0016715C">
            <w:pPr>
              <w:tabs>
                <w:tab w:val="left" w:pos="28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right="-108"/>
              <w:jc w:val="right"/>
              <w:rPr>
                <w:rFonts w:ascii="Arial" w:hAnsi="Arial" w:cs="Arial"/>
                <w:sz w:val="19"/>
                <w:szCs w:val="19"/>
              </w:rPr>
            </w:pPr>
          </w:p>
        </w:tc>
        <w:tc>
          <w:tcPr>
            <w:tcW w:w="236" w:type="dxa"/>
          </w:tcPr>
          <w:p w14:paraId="32D9C99C"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Pr>
                <w:rFonts w:ascii="Arial" w:hAnsi="Arial" w:cs="Arial"/>
                <w:b/>
                <w:bCs/>
                <w:sz w:val="19"/>
                <w:szCs w:val="19"/>
                <w:u w:val="single"/>
              </w:rPr>
            </w:pPr>
          </w:p>
        </w:tc>
        <w:tc>
          <w:tcPr>
            <w:tcW w:w="1303" w:type="dxa"/>
            <w:tcBorders>
              <w:top w:val="single" w:sz="4" w:space="0" w:color="auto"/>
              <w:left w:val="nil"/>
              <w:bottom w:val="nil"/>
              <w:right w:val="nil"/>
            </w:tcBorders>
          </w:tcPr>
          <w:p w14:paraId="681843DB" w14:textId="77777777" w:rsidR="00000EA5" w:rsidRPr="0016715C" w:rsidRDefault="00000EA5" w:rsidP="0016715C">
            <w:pPr>
              <w:tabs>
                <w:tab w:val="left" w:pos="28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right="-108"/>
              <w:jc w:val="right"/>
              <w:rPr>
                <w:rFonts w:ascii="Arial" w:hAnsi="Arial" w:cs="Arial"/>
                <w:sz w:val="19"/>
                <w:szCs w:val="19"/>
              </w:rPr>
            </w:pPr>
          </w:p>
        </w:tc>
      </w:tr>
      <w:tr w:rsidR="00712AD8" w:rsidRPr="00DB0A6C" w14:paraId="4F48DAEC" w14:textId="77777777" w:rsidTr="007D2E46">
        <w:tc>
          <w:tcPr>
            <w:tcW w:w="3510" w:type="dxa"/>
            <w:hideMark/>
          </w:tcPr>
          <w:p w14:paraId="65731F63" w14:textId="77777777" w:rsidR="00712AD8" w:rsidRPr="0016715C" w:rsidRDefault="00712AD8" w:rsidP="00712AD8">
            <w:pPr>
              <w:tabs>
                <w:tab w:val="left" w:pos="454"/>
                <w:tab w:val="left" w:pos="516"/>
                <w:tab w:val="left" w:pos="606"/>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rPr>
                <w:rFonts w:ascii="Arial" w:hAnsi="Arial" w:cs="Arial"/>
                <w:sz w:val="19"/>
                <w:szCs w:val="19"/>
              </w:rPr>
            </w:pPr>
            <w:r w:rsidRPr="0016715C">
              <w:rPr>
                <w:rFonts w:ascii="Arial" w:hAnsi="Arial" w:cs="Arial"/>
                <w:sz w:val="19"/>
                <w:szCs w:val="19"/>
              </w:rPr>
              <w:t>Beginning balance</w:t>
            </w:r>
          </w:p>
        </w:tc>
        <w:tc>
          <w:tcPr>
            <w:tcW w:w="1233" w:type="dxa"/>
          </w:tcPr>
          <w:p w14:paraId="0C87FCEC" w14:textId="79A0307A" w:rsidR="00712AD8" w:rsidRPr="00712AD8" w:rsidRDefault="00712AD8" w:rsidP="00712AD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rPr>
            </w:pPr>
            <w:r w:rsidRPr="00712AD8">
              <w:rPr>
                <w:rFonts w:ascii="Arial" w:hAnsi="Arial" w:cs="Arial"/>
                <w:sz w:val="19"/>
                <w:szCs w:val="19"/>
              </w:rPr>
              <w:t>12,609,9</w:t>
            </w:r>
            <w:r w:rsidR="00956B55">
              <w:rPr>
                <w:rFonts w:ascii="Arial" w:hAnsi="Arial" w:cs="Arial"/>
                <w:sz w:val="19"/>
                <w:szCs w:val="19"/>
              </w:rPr>
              <w:t>90</w:t>
            </w:r>
          </w:p>
        </w:tc>
        <w:tc>
          <w:tcPr>
            <w:tcW w:w="236" w:type="dxa"/>
          </w:tcPr>
          <w:p w14:paraId="57FEA90C" w14:textId="77777777" w:rsidR="00712AD8" w:rsidRPr="00823BE4" w:rsidRDefault="00712AD8" w:rsidP="00712A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258" w:type="dxa"/>
          </w:tcPr>
          <w:p w14:paraId="5FA81DDB" w14:textId="28922540" w:rsidR="00712AD8" w:rsidRPr="00823BE4" w:rsidRDefault="00712AD8" w:rsidP="00712AD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highlight w:val="yellow"/>
                <w:lang w:val="en-GB"/>
              </w:rPr>
            </w:pPr>
            <w:r w:rsidRPr="005C3C45">
              <w:rPr>
                <w:rFonts w:ascii="Arial" w:hAnsi="Arial" w:cs="Arial"/>
                <w:sz w:val="19"/>
                <w:szCs w:val="19"/>
              </w:rPr>
              <w:t>14</w:t>
            </w:r>
            <w:r w:rsidRPr="005C3C45">
              <w:rPr>
                <w:rFonts w:ascii="Arial" w:hAnsi="Arial" w:cs="Arial"/>
                <w:sz w:val="19"/>
                <w:szCs w:val="19"/>
                <w:cs/>
              </w:rPr>
              <w:t>,</w:t>
            </w:r>
            <w:r w:rsidRPr="005C3C45">
              <w:rPr>
                <w:rFonts w:ascii="Arial" w:hAnsi="Arial" w:cs="Arial"/>
                <w:sz w:val="19"/>
                <w:szCs w:val="19"/>
              </w:rPr>
              <w:t>037</w:t>
            </w:r>
            <w:r w:rsidRPr="005C3C45">
              <w:rPr>
                <w:rFonts w:ascii="Arial" w:hAnsi="Arial" w:cs="Arial"/>
                <w:sz w:val="19"/>
                <w:szCs w:val="19"/>
                <w:cs/>
              </w:rPr>
              <w:t>,</w:t>
            </w:r>
            <w:r w:rsidRPr="005C3C45">
              <w:rPr>
                <w:rFonts w:ascii="Arial" w:hAnsi="Arial" w:cs="Arial"/>
                <w:sz w:val="19"/>
                <w:szCs w:val="19"/>
              </w:rPr>
              <w:t>511</w:t>
            </w:r>
          </w:p>
        </w:tc>
        <w:tc>
          <w:tcPr>
            <w:tcW w:w="236" w:type="dxa"/>
          </w:tcPr>
          <w:p w14:paraId="4F8E34FF" w14:textId="77777777" w:rsidR="00712AD8" w:rsidRPr="00823BE4" w:rsidRDefault="00712AD8" w:rsidP="00712A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30" w:type="dxa"/>
          </w:tcPr>
          <w:p w14:paraId="1D93FDB2" w14:textId="27D4CD31" w:rsidR="00712AD8" w:rsidRPr="00377DEE" w:rsidRDefault="00712AD8" w:rsidP="00712AD8">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lang w:val="en-GB"/>
              </w:rPr>
            </w:pPr>
            <w:r w:rsidRPr="00377DEE">
              <w:rPr>
                <w:rFonts w:ascii="Arial" w:hAnsi="Arial" w:cs="Arial"/>
                <w:sz w:val="19"/>
                <w:szCs w:val="19"/>
                <w:lang w:val="en-GB"/>
              </w:rPr>
              <w:t>2,073,134</w:t>
            </w:r>
          </w:p>
        </w:tc>
        <w:tc>
          <w:tcPr>
            <w:tcW w:w="236" w:type="dxa"/>
          </w:tcPr>
          <w:p w14:paraId="51784E16" w14:textId="77777777" w:rsidR="00712AD8" w:rsidRPr="00823BE4" w:rsidRDefault="00712AD8" w:rsidP="00712A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03" w:type="dxa"/>
          </w:tcPr>
          <w:p w14:paraId="0F587338" w14:textId="0EB4AB09" w:rsidR="00712AD8" w:rsidRPr="00823BE4" w:rsidRDefault="00712AD8" w:rsidP="00712AD8">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lang w:val="en-GB"/>
              </w:rPr>
            </w:pPr>
            <w:r w:rsidRPr="005C3C45">
              <w:rPr>
                <w:rFonts w:ascii="Arial" w:hAnsi="Arial" w:cs="Arial"/>
                <w:sz w:val="19"/>
                <w:szCs w:val="19"/>
                <w:lang w:val="en-GB"/>
              </w:rPr>
              <w:t>2,073,134</w:t>
            </w:r>
          </w:p>
        </w:tc>
      </w:tr>
      <w:tr w:rsidR="00712AD8" w:rsidRPr="00DB0A6C" w14:paraId="2F494571" w14:textId="77777777" w:rsidTr="007D2E46">
        <w:tc>
          <w:tcPr>
            <w:tcW w:w="3510" w:type="dxa"/>
            <w:hideMark/>
          </w:tcPr>
          <w:p w14:paraId="0149F0A7" w14:textId="77777777" w:rsidR="00712AD8" w:rsidRPr="0016715C" w:rsidRDefault="00712AD8" w:rsidP="00712AD8">
            <w:pPr>
              <w:tabs>
                <w:tab w:val="left" w:pos="454"/>
                <w:tab w:val="left" w:pos="516"/>
                <w:tab w:val="left" w:pos="606"/>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rPr>
                <w:rFonts w:ascii="Arial" w:hAnsi="Arial" w:cs="Arial"/>
                <w:sz w:val="19"/>
                <w:szCs w:val="19"/>
              </w:rPr>
            </w:pPr>
            <w:r w:rsidRPr="0016715C">
              <w:rPr>
                <w:rFonts w:ascii="Arial" w:hAnsi="Arial" w:cs="Arial"/>
                <w:sz w:val="19"/>
                <w:szCs w:val="19"/>
              </w:rPr>
              <w:t>Decrease</w:t>
            </w:r>
          </w:p>
        </w:tc>
        <w:tc>
          <w:tcPr>
            <w:tcW w:w="1233" w:type="dxa"/>
            <w:tcBorders>
              <w:top w:val="nil"/>
              <w:left w:val="nil"/>
              <w:bottom w:val="single" w:sz="4" w:space="0" w:color="auto"/>
              <w:right w:val="nil"/>
            </w:tcBorders>
          </w:tcPr>
          <w:p w14:paraId="0CA1F935" w14:textId="29D17C1E" w:rsidR="00712AD8" w:rsidRPr="00712AD8" w:rsidRDefault="00712AD8" w:rsidP="00712AD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rPr>
            </w:pPr>
            <w:r w:rsidRPr="00712AD8">
              <w:rPr>
                <w:rFonts w:ascii="Arial" w:hAnsi="Arial" w:cs="Arial"/>
                <w:sz w:val="19"/>
                <w:szCs w:val="19"/>
              </w:rPr>
              <w:t>(4,309,68</w:t>
            </w:r>
            <w:r w:rsidR="00956B55">
              <w:rPr>
                <w:rFonts w:ascii="Arial" w:hAnsi="Arial" w:cs="Arial"/>
                <w:sz w:val="19"/>
                <w:szCs w:val="19"/>
              </w:rPr>
              <w:t>8</w:t>
            </w:r>
            <w:r w:rsidRPr="00712AD8">
              <w:rPr>
                <w:rFonts w:ascii="Arial" w:hAnsi="Arial" w:cs="Arial"/>
                <w:sz w:val="19"/>
                <w:szCs w:val="19"/>
              </w:rPr>
              <w:t>)</w:t>
            </w:r>
          </w:p>
        </w:tc>
        <w:tc>
          <w:tcPr>
            <w:tcW w:w="236" w:type="dxa"/>
          </w:tcPr>
          <w:p w14:paraId="3CE2251F" w14:textId="77777777" w:rsidR="00712AD8" w:rsidRPr="00823BE4" w:rsidRDefault="00712AD8" w:rsidP="00712A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258" w:type="dxa"/>
            <w:tcBorders>
              <w:top w:val="nil"/>
              <w:left w:val="nil"/>
              <w:bottom w:val="single" w:sz="4" w:space="0" w:color="auto"/>
              <w:right w:val="nil"/>
            </w:tcBorders>
          </w:tcPr>
          <w:p w14:paraId="4AB6E473" w14:textId="09ABE23E" w:rsidR="00712AD8" w:rsidRPr="00823BE4" w:rsidRDefault="00712AD8" w:rsidP="00712AD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highlight w:val="yellow"/>
                <w:lang w:val="en-GB"/>
              </w:rPr>
            </w:pPr>
            <w:r w:rsidRPr="005C3C45">
              <w:rPr>
                <w:rFonts w:ascii="Arial" w:hAnsi="Arial" w:cs="Arial"/>
                <w:sz w:val="19"/>
                <w:szCs w:val="19"/>
                <w:cs/>
              </w:rPr>
              <w:t>(</w:t>
            </w:r>
            <w:r w:rsidRPr="005C3C45">
              <w:rPr>
                <w:rFonts w:ascii="Arial" w:hAnsi="Arial" w:cs="Arial"/>
                <w:sz w:val="19"/>
                <w:szCs w:val="19"/>
              </w:rPr>
              <w:t>1,427,521</w:t>
            </w:r>
            <w:r w:rsidRPr="005C3C45">
              <w:rPr>
                <w:rFonts w:ascii="Arial" w:hAnsi="Arial" w:cs="Arial"/>
                <w:sz w:val="19"/>
                <w:szCs w:val="19"/>
                <w:cs/>
              </w:rPr>
              <w:t>)</w:t>
            </w:r>
          </w:p>
        </w:tc>
        <w:tc>
          <w:tcPr>
            <w:tcW w:w="236" w:type="dxa"/>
          </w:tcPr>
          <w:p w14:paraId="6566EB30" w14:textId="77777777" w:rsidR="00712AD8" w:rsidRPr="00823BE4" w:rsidRDefault="00712AD8" w:rsidP="00712A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30" w:type="dxa"/>
            <w:tcBorders>
              <w:top w:val="nil"/>
              <w:left w:val="nil"/>
              <w:bottom w:val="single" w:sz="4" w:space="0" w:color="auto"/>
              <w:right w:val="nil"/>
            </w:tcBorders>
          </w:tcPr>
          <w:p w14:paraId="3859815B" w14:textId="176256BD" w:rsidR="00712AD8" w:rsidRPr="00377DEE" w:rsidRDefault="00712AD8" w:rsidP="00712AD8">
            <w:pPr>
              <w:spacing w:line="360" w:lineRule="auto"/>
              <w:jc w:val="right"/>
              <w:rPr>
                <w:rFonts w:ascii="Arial" w:hAnsi="Arial" w:cs="Arial"/>
                <w:color w:val="000000" w:themeColor="text1"/>
                <w:sz w:val="19"/>
                <w:szCs w:val="19"/>
                <w:lang w:val="en-GB"/>
              </w:rPr>
            </w:pPr>
            <w:r w:rsidRPr="00377DEE">
              <w:rPr>
                <w:rFonts w:ascii="Arial" w:hAnsi="Arial" w:cs="Arial"/>
                <w:color w:val="000000" w:themeColor="text1"/>
                <w:sz w:val="19"/>
                <w:szCs w:val="19"/>
                <w:lang w:val="en-GB"/>
              </w:rPr>
              <w:t>(999,28</w:t>
            </w:r>
            <w:r w:rsidR="00AE63A5" w:rsidRPr="00377DEE">
              <w:rPr>
                <w:rFonts w:ascii="Arial" w:hAnsi="Arial" w:cs="Arial"/>
                <w:color w:val="000000" w:themeColor="text1"/>
                <w:sz w:val="19"/>
                <w:szCs w:val="19"/>
                <w:lang w:val="en-GB"/>
              </w:rPr>
              <w:t>2</w:t>
            </w:r>
            <w:r w:rsidRPr="00377DEE">
              <w:rPr>
                <w:rFonts w:ascii="Arial" w:hAnsi="Arial" w:cs="Arial"/>
                <w:color w:val="000000" w:themeColor="text1"/>
                <w:sz w:val="19"/>
                <w:szCs w:val="19"/>
                <w:lang w:val="en-GB"/>
              </w:rPr>
              <w:t>)</w:t>
            </w:r>
          </w:p>
        </w:tc>
        <w:tc>
          <w:tcPr>
            <w:tcW w:w="236" w:type="dxa"/>
          </w:tcPr>
          <w:p w14:paraId="5CC44FA2" w14:textId="77777777" w:rsidR="00712AD8" w:rsidRPr="00823BE4" w:rsidRDefault="00712AD8" w:rsidP="00712A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03" w:type="dxa"/>
            <w:tcBorders>
              <w:top w:val="nil"/>
              <w:left w:val="nil"/>
              <w:bottom w:val="single" w:sz="4" w:space="0" w:color="auto"/>
              <w:right w:val="nil"/>
            </w:tcBorders>
          </w:tcPr>
          <w:p w14:paraId="722FCFF1" w14:textId="24B5C635" w:rsidR="00712AD8" w:rsidRPr="00823BE4" w:rsidRDefault="00712AD8" w:rsidP="00712AD8">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center"/>
              <w:rPr>
                <w:rFonts w:ascii="Arial" w:hAnsi="Arial" w:cs="Arial"/>
                <w:sz w:val="19"/>
                <w:szCs w:val="19"/>
                <w:lang w:val="en-GB"/>
              </w:rPr>
            </w:pPr>
            <w:r>
              <w:rPr>
                <w:rFonts w:ascii="Arial" w:hAnsi="Arial" w:cs="Arial"/>
                <w:color w:val="000000" w:themeColor="text1"/>
                <w:sz w:val="19"/>
                <w:szCs w:val="19"/>
                <w:lang w:val="en-GB"/>
              </w:rPr>
              <w:t xml:space="preserve">           </w:t>
            </w:r>
            <w:r w:rsidRPr="005C3C45">
              <w:rPr>
                <w:rFonts w:ascii="Arial" w:hAnsi="Arial" w:cs="Arial" w:hint="cs"/>
                <w:color w:val="000000" w:themeColor="text1"/>
                <w:sz w:val="19"/>
                <w:szCs w:val="19"/>
                <w:cs/>
                <w:lang w:val="en-GB"/>
              </w:rPr>
              <w:t>-</w:t>
            </w:r>
          </w:p>
        </w:tc>
      </w:tr>
      <w:tr w:rsidR="00712AD8" w:rsidRPr="00DB0A6C" w14:paraId="2842D622" w14:textId="77777777" w:rsidTr="007D2E46">
        <w:tc>
          <w:tcPr>
            <w:tcW w:w="3510" w:type="dxa"/>
            <w:hideMark/>
          </w:tcPr>
          <w:p w14:paraId="28F9C151" w14:textId="77777777" w:rsidR="00712AD8" w:rsidRPr="0016715C" w:rsidRDefault="00712AD8" w:rsidP="00712AD8">
            <w:pPr>
              <w:tabs>
                <w:tab w:val="left" w:pos="454"/>
                <w:tab w:val="left" w:pos="516"/>
                <w:tab w:val="left" w:pos="606"/>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rPr>
                <w:rFonts w:ascii="Arial" w:hAnsi="Arial" w:cs="Arial"/>
                <w:sz w:val="19"/>
                <w:szCs w:val="19"/>
              </w:rPr>
            </w:pPr>
            <w:r w:rsidRPr="0016715C">
              <w:rPr>
                <w:rFonts w:ascii="Arial" w:hAnsi="Arial" w:cs="Arial"/>
                <w:sz w:val="19"/>
                <w:szCs w:val="19"/>
              </w:rPr>
              <w:t>Ending balance</w:t>
            </w:r>
          </w:p>
        </w:tc>
        <w:tc>
          <w:tcPr>
            <w:tcW w:w="1233" w:type="dxa"/>
            <w:tcBorders>
              <w:top w:val="single" w:sz="4" w:space="0" w:color="auto"/>
              <w:left w:val="nil"/>
              <w:bottom w:val="single" w:sz="12" w:space="0" w:color="auto"/>
              <w:right w:val="nil"/>
            </w:tcBorders>
          </w:tcPr>
          <w:p w14:paraId="1079FBEC" w14:textId="2B3FB1D0" w:rsidR="00712AD8" w:rsidRPr="00712AD8" w:rsidRDefault="00712AD8" w:rsidP="00712AD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rPr>
            </w:pPr>
            <w:r w:rsidRPr="00712AD8">
              <w:rPr>
                <w:rFonts w:ascii="Arial" w:hAnsi="Arial" w:cs="Arial"/>
                <w:sz w:val="19"/>
                <w:szCs w:val="19"/>
              </w:rPr>
              <w:t>8,300,302</w:t>
            </w:r>
          </w:p>
        </w:tc>
        <w:tc>
          <w:tcPr>
            <w:tcW w:w="236" w:type="dxa"/>
          </w:tcPr>
          <w:p w14:paraId="32C248C1" w14:textId="77777777" w:rsidR="00712AD8" w:rsidRPr="00823BE4" w:rsidRDefault="00712AD8" w:rsidP="00712A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258" w:type="dxa"/>
            <w:tcBorders>
              <w:top w:val="single" w:sz="4" w:space="0" w:color="auto"/>
              <w:left w:val="nil"/>
              <w:bottom w:val="single" w:sz="12" w:space="0" w:color="auto"/>
              <w:right w:val="nil"/>
            </w:tcBorders>
          </w:tcPr>
          <w:p w14:paraId="626DDA8B" w14:textId="22131DC5" w:rsidR="00712AD8" w:rsidRPr="00823BE4" w:rsidRDefault="00712AD8" w:rsidP="00712AD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highlight w:val="yellow"/>
                <w:lang w:val="en-GB"/>
              </w:rPr>
            </w:pPr>
            <w:r w:rsidRPr="005C3C45">
              <w:rPr>
                <w:rFonts w:ascii="Arial" w:hAnsi="Arial" w:cs="Arial"/>
                <w:sz w:val="19"/>
                <w:szCs w:val="19"/>
              </w:rPr>
              <w:t>12,609,990</w:t>
            </w:r>
          </w:p>
        </w:tc>
        <w:tc>
          <w:tcPr>
            <w:tcW w:w="236" w:type="dxa"/>
          </w:tcPr>
          <w:p w14:paraId="2B65FCCF" w14:textId="77777777" w:rsidR="00712AD8" w:rsidRPr="00823BE4" w:rsidRDefault="00712AD8" w:rsidP="00712A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30" w:type="dxa"/>
            <w:tcBorders>
              <w:top w:val="single" w:sz="4" w:space="0" w:color="auto"/>
              <w:left w:val="nil"/>
              <w:bottom w:val="single" w:sz="12" w:space="0" w:color="auto"/>
              <w:right w:val="nil"/>
            </w:tcBorders>
          </w:tcPr>
          <w:p w14:paraId="02A063C6" w14:textId="448ED575" w:rsidR="00712AD8" w:rsidRPr="004E767B" w:rsidRDefault="00712AD8" w:rsidP="00712AD8">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lang w:val="en-GB"/>
              </w:rPr>
            </w:pPr>
            <w:r w:rsidRPr="004E767B">
              <w:rPr>
                <w:rFonts w:ascii="Arial" w:hAnsi="Arial" w:cs="Arial"/>
                <w:sz w:val="19"/>
                <w:szCs w:val="19"/>
                <w:lang w:val="en-GB"/>
              </w:rPr>
              <w:t>1,073,852</w:t>
            </w:r>
          </w:p>
        </w:tc>
        <w:tc>
          <w:tcPr>
            <w:tcW w:w="236" w:type="dxa"/>
          </w:tcPr>
          <w:p w14:paraId="5E205CD9" w14:textId="77777777" w:rsidR="00712AD8" w:rsidRPr="00823BE4" w:rsidRDefault="00712AD8" w:rsidP="00712A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03" w:type="dxa"/>
            <w:tcBorders>
              <w:top w:val="single" w:sz="4" w:space="0" w:color="auto"/>
              <w:left w:val="nil"/>
              <w:bottom w:val="single" w:sz="12" w:space="0" w:color="auto"/>
              <w:right w:val="nil"/>
            </w:tcBorders>
          </w:tcPr>
          <w:p w14:paraId="1A96DA56" w14:textId="089DCAA1" w:rsidR="00712AD8" w:rsidRPr="00823BE4" w:rsidRDefault="00712AD8" w:rsidP="00712AD8">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lang w:val="en-GB"/>
              </w:rPr>
            </w:pPr>
            <w:r w:rsidRPr="005C3C45">
              <w:rPr>
                <w:rFonts w:ascii="Arial" w:hAnsi="Arial" w:cs="Arial"/>
                <w:sz w:val="19"/>
                <w:szCs w:val="19"/>
                <w:lang w:val="en-GB"/>
              </w:rPr>
              <w:t>2,073,134</w:t>
            </w:r>
          </w:p>
        </w:tc>
      </w:tr>
    </w:tbl>
    <w:p w14:paraId="728C9CC7" w14:textId="0242D2F1" w:rsidR="0065587A" w:rsidRDefault="0065587A" w:rsidP="00000EA5">
      <w:pPr>
        <w:spacing w:line="360" w:lineRule="auto"/>
        <w:ind w:left="270"/>
        <w:jc w:val="thaiDistribute"/>
        <w:rPr>
          <w:rFonts w:ascii="Arial" w:hAnsi="Arial" w:cstheme="minorBidi"/>
          <w:noProof w:val="0"/>
          <w:sz w:val="19"/>
          <w:szCs w:val="19"/>
        </w:rPr>
      </w:pPr>
    </w:p>
    <w:p w14:paraId="3B8AD4B9" w14:textId="77777777" w:rsidR="003C03B9" w:rsidRPr="0016715C" w:rsidRDefault="003C03B9" w:rsidP="003C03B9">
      <w:pPr>
        <w:pStyle w:val="BodyTextIndent3"/>
        <w:spacing w:line="360" w:lineRule="auto"/>
        <w:ind w:firstLine="0"/>
        <w:jc w:val="thaiDistribute"/>
        <w:rPr>
          <w:rFonts w:ascii="Arial" w:hAnsi="Arial" w:cs="Arial"/>
          <w:caps/>
          <w:sz w:val="19"/>
          <w:szCs w:val="19"/>
        </w:rPr>
      </w:pPr>
      <w:r>
        <w:rPr>
          <w:rFonts w:ascii="Arial" w:hAnsi="Arial" w:cs="Arial"/>
          <w:sz w:val="19"/>
          <w:szCs w:val="19"/>
        </w:rPr>
        <w:t xml:space="preserve">The inventories recognized as an expense in cost of sales </w:t>
      </w:r>
      <w:r>
        <w:rPr>
          <w:rFonts w:ascii="Arial" w:hAnsi="Arial" w:cs="Browallia New"/>
          <w:sz w:val="19"/>
          <w:szCs w:val="24"/>
          <w:lang w:val="en-GB"/>
        </w:rPr>
        <w:t xml:space="preserve">and services </w:t>
      </w:r>
      <w:r>
        <w:rPr>
          <w:rFonts w:ascii="Arial" w:hAnsi="Arial" w:cs="Arial"/>
          <w:sz w:val="19"/>
          <w:szCs w:val="19"/>
        </w:rPr>
        <w:t xml:space="preserve">for the years ended 31 December 2017 and 2016 are as follows: </w:t>
      </w:r>
    </w:p>
    <w:p w14:paraId="580F8F67" w14:textId="77777777" w:rsidR="003C03B9" w:rsidRDefault="003C03B9" w:rsidP="003C03B9">
      <w:pPr>
        <w:pStyle w:val="BodyTextIndent3"/>
        <w:spacing w:line="360" w:lineRule="auto"/>
        <w:ind w:left="270" w:firstLine="0"/>
        <w:rPr>
          <w:rFonts w:ascii="Arial" w:hAnsi="Arial" w:cs="Arial"/>
          <w:caps/>
          <w:sz w:val="19"/>
          <w:szCs w:val="19"/>
          <w:u w:val="single"/>
        </w:rPr>
      </w:pPr>
    </w:p>
    <w:tbl>
      <w:tblPr>
        <w:tblW w:w="9297" w:type="dxa"/>
        <w:tblInd w:w="270" w:type="dxa"/>
        <w:tblLayout w:type="fixed"/>
        <w:tblLook w:val="0000" w:firstRow="0" w:lastRow="0" w:firstColumn="0" w:lastColumn="0" w:noHBand="0" w:noVBand="0"/>
      </w:tblPr>
      <w:tblGrid>
        <w:gridCol w:w="3537"/>
        <w:gridCol w:w="1449"/>
        <w:gridCol w:w="1413"/>
        <w:gridCol w:w="1458"/>
        <w:gridCol w:w="1440"/>
      </w:tblGrid>
      <w:tr w:rsidR="003C03B9" w:rsidRPr="00105E1A" w14:paraId="2E3EA402" w14:textId="77777777" w:rsidTr="00A91E7D">
        <w:tc>
          <w:tcPr>
            <w:tcW w:w="3537" w:type="dxa"/>
          </w:tcPr>
          <w:p w14:paraId="67FD4638" w14:textId="77777777" w:rsidR="003C03B9" w:rsidRPr="00105E1A" w:rsidRDefault="003C03B9" w:rsidP="00A91E7D">
            <w:pPr>
              <w:tabs>
                <w:tab w:val="num" w:pos="360"/>
              </w:tabs>
              <w:spacing w:line="360" w:lineRule="auto"/>
              <w:ind w:left="270"/>
              <w:jc w:val="both"/>
              <w:rPr>
                <w:rFonts w:ascii="Arial" w:hAnsi="Arial" w:cs="Arial"/>
                <w:sz w:val="19"/>
                <w:szCs w:val="19"/>
              </w:rPr>
            </w:pPr>
          </w:p>
        </w:tc>
        <w:tc>
          <w:tcPr>
            <w:tcW w:w="2862" w:type="dxa"/>
            <w:gridSpan w:val="2"/>
          </w:tcPr>
          <w:p w14:paraId="7A7BD072" w14:textId="77777777" w:rsidR="003C03B9" w:rsidRPr="00105E1A" w:rsidRDefault="003C03B9" w:rsidP="00A91E7D">
            <w:pPr>
              <w:tabs>
                <w:tab w:val="num" w:pos="360"/>
              </w:tabs>
              <w:spacing w:line="360" w:lineRule="auto"/>
              <w:ind w:left="270"/>
              <w:jc w:val="both"/>
              <w:rPr>
                <w:rFonts w:ascii="Arial" w:hAnsi="Arial" w:cs="Arial"/>
                <w:sz w:val="19"/>
                <w:szCs w:val="19"/>
                <w:lang w:val="en-GB"/>
              </w:rPr>
            </w:pPr>
          </w:p>
        </w:tc>
        <w:tc>
          <w:tcPr>
            <w:tcW w:w="2898" w:type="dxa"/>
            <w:gridSpan w:val="2"/>
            <w:vAlign w:val="bottom"/>
          </w:tcPr>
          <w:p w14:paraId="7AF89A26" w14:textId="77777777" w:rsidR="003C03B9" w:rsidRPr="00105E1A" w:rsidRDefault="003C03B9" w:rsidP="00A91E7D">
            <w:pPr>
              <w:tabs>
                <w:tab w:val="num" w:pos="360"/>
              </w:tabs>
              <w:spacing w:line="360" w:lineRule="auto"/>
              <w:ind w:left="270"/>
              <w:jc w:val="right"/>
              <w:rPr>
                <w:rFonts w:ascii="Arial" w:hAnsi="Arial" w:cs="Arial"/>
                <w:sz w:val="19"/>
                <w:szCs w:val="19"/>
                <w:cs/>
              </w:rPr>
            </w:pPr>
            <w:r w:rsidRPr="00105E1A">
              <w:rPr>
                <w:rFonts w:ascii="Arial" w:hAnsi="Arial" w:cs="Arial"/>
                <w:sz w:val="19"/>
                <w:szCs w:val="19"/>
              </w:rPr>
              <w:t>(Unit: Baht)</w:t>
            </w:r>
          </w:p>
        </w:tc>
      </w:tr>
      <w:tr w:rsidR="003C03B9" w:rsidRPr="00105E1A" w14:paraId="4A015288" w14:textId="77777777" w:rsidTr="00A91E7D">
        <w:tc>
          <w:tcPr>
            <w:tcW w:w="3537" w:type="dxa"/>
          </w:tcPr>
          <w:p w14:paraId="3426B279" w14:textId="77777777" w:rsidR="003C03B9" w:rsidRPr="00105E1A" w:rsidRDefault="003C03B9" w:rsidP="00A91E7D">
            <w:pPr>
              <w:tabs>
                <w:tab w:val="num" w:pos="360"/>
              </w:tabs>
              <w:spacing w:line="360" w:lineRule="auto"/>
              <w:ind w:left="270"/>
              <w:jc w:val="both"/>
              <w:rPr>
                <w:rFonts w:ascii="Arial" w:hAnsi="Arial" w:cs="Arial"/>
                <w:sz w:val="19"/>
                <w:szCs w:val="19"/>
                <w:lang w:val="en-GB"/>
              </w:rPr>
            </w:pPr>
          </w:p>
        </w:tc>
        <w:tc>
          <w:tcPr>
            <w:tcW w:w="2862" w:type="dxa"/>
            <w:gridSpan w:val="2"/>
            <w:vAlign w:val="bottom"/>
          </w:tcPr>
          <w:p w14:paraId="4B99AC50" w14:textId="77777777" w:rsidR="003C03B9" w:rsidRPr="00105E1A" w:rsidRDefault="003C03B9" w:rsidP="00A91E7D">
            <w:pPr>
              <w:pBdr>
                <w:bottom w:val="single" w:sz="4" w:space="1" w:color="auto"/>
              </w:pBdr>
              <w:tabs>
                <w:tab w:val="num" w:pos="360"/>
              </w:tabs>
              <w:spacing w:line="360" w:lineRule="auto"/>
              <w:ind w:left="-30"/>
              <w:jc w:val="center"/>
              <w:rPr>
                <w:rFonts w:ascii="Arial" w:hAnsi="Arial" w:cs="Arial"/>
                <w:sz w:val="19"/>
                <w:szCs w:val="19"/>
                <w:lang w:val="en-GB"/>
              </w:rPr>
            </w:pPr>
            <w:r w:rsidRPr="00105E1A">
              <w:rPr>
                <w:rFonts w:ascii="Arial" w:hAnsi="Arial" w:cs="Arial"/>
                <w:sz w:val="19"/>
                <w:szCs w:val="19"/>
              </w:rPr>
              <w:t>Consolidated</w:t>
            </w:r>
            <w:r w:rsidRPr="00105E1A">
              <w:rPr>
                <w:rFonts w:ascii="Arial" w:hAnsi="Arial" w:cs="Arial"/>
                <w:sz w:val="19"/>
                <w:szCs w:val="19"/>
                <w:lang w:val="en-GB"/>
              </w:rPr>
              <w:t xml:space="preserve"> F/S</w:t>
            </w:r>
          </w:p>
        </w:tc>
        <w:tc>
          <w:tcPr>
            <w:tcW w:w="2898" w:type="dxa"/>
            <w:gridSpan w:val="2"/>
            <w:vAlign w:val="bottom"/>
          </w:tcPr>
          <w:p w14:paraId="61746987" w14:textId="77777777" w:rsidR="003C03B9" w:rsidRPr="00105E1A" w:rsidRDefault="003C03B9" w:rsidP="00A91E7D">
            <w:pPr>
              <w:pBdr>
                <w:bottom w:val="single" w:sz="4" w:space="1" w:color="auto"/>
              </w:pBdr>
              <w:spacing w:line="360" w:lineRule="auto"/>
              <w:ind w:left="-18" w:right="9"/>
              <w:jc w:val="center"/>
              <w:rPr>
                <w:rFonts w:ascii="Arial" w:hAnsi="Arial" w:cs="Arial"/>
                <w:sz w:val="19"/>
                <w:szCs w:val="19"/>
                <w:lang w:val="en-GB"/>
              </w:rPr>
            </w:pPr>
            <w:r w:rsidRPr="00105E1A">
              <w:rPr>
                <w:rFonts w:ascii="Arial" w:hAnsi="Arial" w:cs="Arial"/>
                <w:sz w:val="19"/>
                <w:szCs w:val="19"/>
              </w:rPr>
              <w:t>Separate F/S</w:t>
            </w:r>
          </w:p>
        </w:tc>
      </w:tr>
      <w:tr w:rsidR="003C03B9" w:rsidRPr="00105E1A" w14:paraId="3D0E4235" w14:textId="77777777" w:rsidTr="00A91E7D">
        <w:tc>
          <w:tcPr>
            <w:tcW w:w="3537" w:type="dxa"/>
          </w:tcPr>
          <w:p w14:paraId="2FC81A3A" w14:textId="77777777" w:rsidR="003C03B9" w:rsidRPr="00105E1A" w:rsidRDefault="003C03B9" w:rsidP="00A91E7D">
            <w:pPr>
              <w:tabs>
                <w:tab w:val="num" w:pos="360"/>
              </w:tabs>
              <w:spacing w:line="360" w:lineRule="auto"/>
              <w:ind w:left="270"/>
              <w:jc w:val="right"/>
              <w:rPr>
                <w:rFonts w:ascii="Arial" w:hAnsi="Arial" w:cs="Arial"/>
                <w:sz w:val="19"/>
                <w:szCs w:val="19"/>
                <w:lang w:val="en-GB"/>
              </w:rPr>
            </w:pPr>
          </w:p>
        </w:tc>
        <w:tc>
          <w:tcPr>
            <w:tcW w:w="1449" w:type="dxa"/>
          </w:tcPr>
          <w:p w14:paraId="2AA2EF59" w14:textId="77777777" w:rsidR="003C03B9" w:rsidRPr="00105E1A" w:rsidRDefault="003C03B9" w:rsidP="00A91E7D">
            <w:pPr>
              <w:pBdr>
                <w:bottom w:val="single" w:sz="4" w:space="1" w:color="auto"/>
              </w:pBdr>
              <w:spacing w:line="360" w:lineRule="auto"/>
              <w:ind w:left="-30" w:firstLine="14"/>
              <w:jc w:val="center"/>
              <w:rPr>
                <w:rFonts w:ascii="Arial" w:hAnsi="Arial" w:cs="Arial"/>
                <w:sz w:val="19"/>
                <w:szCs w:val="19"/>
              </w:rPr>
            </w:pPr>
            <w:r w:rsidRPr="00546725">
              <w:rPr>
                <w:rFonts w:ascii="Arial" w:hAnsi="Arial" w:cs="Arial"/>
                <w:sz w:val="19"/>
                <w:szCs w:val="19"/>
              </w:rPr>
              <w:t>2017</w:t>
            </w:r>
          </w:p>
        </w:tc>
        <w:tc>
          <w:tcPr>
            <w:tcW w:w="1413" w:type="dxa"/>
          </w:tcPr>
          <w:p w14:paraId="47C4FFB9" w14:textId="77777777" w:rsidR="003C03B9" w:rsidRPr="00105E1A" w:rsidRDefault="003C03B9" w:rsidP="00A91E7D">
            <w:pPr>
              <w:pBdr>
                <w:bottom w:val="single" w:sz="4" w:space="1" w:color="auto"/>
              </w:pBdr>
              <w:spacing w:line="360" w:lineRule="auto"/>
              <w:ind w:left="-30" w:firstLine="6"/>
              <w:jc w:val="center"/>
              <w:rPr>
                <w:rFonts w:ascii="Arial" w:hAnsi="Arial" w:cs="Arial"/>
                <w:sz w:val="19"/>
                <w:szCs w:val="19"/>
              </w:rPr>
            </w:pPr>
            <w:r w:rsidRPr="00546725">
              <w:rPr>
                <w:rFonts w:ascii="Arial" w:hAnsi="Arial" w:cs="Arial"/>
                <w:sz w:val="19"/>
                <w:szCs w:val="19"/>
              </w:rPr>
              <w:t>2016</w:t>
            </w:r>
          </w:p>
        </w:tc>
        <w:tc>
          <w:tcPr>
            <w:tcW w:w="1458" w:type="dxa"/>
          </w:tcPr>
          <w:p w14:paraId="6B93469A" w14:textId="77777777" w:rsidR="003C03B9" w:rsidRPr="00105E1A" w:rsidRDefault="003C03B9" w:rsidP="00A91E7D">
            <w:pPr>
              <w:pBdr>
                <w:bottom w:val="single" w:sz="4" w:space="1" w:color="auto"/>
              </w:pBdr>
              <w:spacing w:line="360" w:lineRule="auto"/>
              <w:ind w:left="-18" w:right="-12" w:firstLine="14"/>
              <w:jc w:val="center"/>
              <w:rPr>
                <w:rFonts w:ascii="Arial" w:hAnsi="Arial" w:cs="Arial"/>
                <w:sz w:val="19"/>
                <w:szCs w:val="19"/>
              </w:rPr>
            </w:pPr>
            <w:r w:rsidRPr="00546725">
              <w:rPr>
                <w:rFonts w:ascii="Arial" w:hAnsi="Arial" w:cs="Arial"/>
                <w:sz w:val="19"/>
                <w:szCs w:val="19"/>
              </w:rPr>
              <w:t>2017</w:t>
            </w:r>
          </w:p>
        </w:tc>
        <w:tc>
          <w:tcPr>
            <w:tcW w:w="1440" w:type="dxa"/>
          </w:tcPr>
          <w:p w14:paraId="0C087F74" w14:textId="77777777" w:rsidR="003C03B9" w:rsidRPr="00105E1A" w:rsidRDefault="003C03B9" w:rsidP="00A91E7D">
            <w:pPr>
              <w:pBdr>
                <w:bottom w:val="single" w:sz="4" w:space="1" w:color="auto"/>
              </w:pBdr>
              <w:spacing w:line="360" w:lineRule="auto"/>
              <w:ind w:left="-24" w:firstLine="6"/>
              <w:jc w:val="center"/>
              <w:rPr>
                <w:rFonts w:ascii="Arial" w:hAnsi="Arial" w:cs="Arial"/>
                <w:sz w:val="19"/>
                <w:szCs w:val="19"/>
              </w:rPr>
            </w:pPr>
            <w:r w:rsidRPr="00546725">
              <w:rPr>
                <w:rFonts w:ascii="Arial" w:hAnsi="Arial" w:cs="Arial"/>
                <w:sz w:val="19"/>
                <w:szCs w:val="19"/>
              </w:rPr>
              <w:t>2016</w:t>
            </w:r>
          </w:p>
        </w:tc>
      </w:tr>
      <w:tr w:rsidR="003C03B9" w:rsidRPr="00105E1A" w14:paraId="0CAD0373" w14:textId="77777777" w:rsidTr="00A91E7D">
        <w:tc>
          <w:tcPr>
            <w:tcW w:w="3537" w:type="dxa"/>
          </w:tcPr>
          <w:p w14:paraId="670EC684" w14:textId="77777777" w:rsidR="003C03B9" w:rsidRPr="00105E1A" w:rsidRDefault="003C03B9" w:rsidP="00A91E7D">
            <w:pPr>
              <w:tabs>
                <w:tab w:val="num" w:pos="360"/>
              </w:tabs>
              <w:spacing w:line="360" w:lineRule="auto"/>
              <w:ind w:left="270"/>
              <w:rPr>
                <w:rFonts w:ascii="Arial" w:hAnsi="Arial" w:cs="Arial"/>
                <w:sz w:val="19"/>
                <w:szCs w:val="19"/>
                <w:u w:val="single"/>
              </w:rPr>
            </w:pPr>
          </w:p>
        </w:tc>
        <w:tc>
          <w:tcPr>
            <w:tcW w:w="1449" w:type="dxa"/>
            <w:vAlign w:val="bottom"/>
          </w:tcPr>
          <w:p w14:paraId="3CE298EF" w14:textId="77777777" w:rsidR="003C03B9" w:rsidRPr="00105E1A" w:rsidRDefault="003C03B9" w:rsidP="00A91E7D">
            <w:pPr>
              <w:tabs>
                <w:tab w:val="num" w:pos="360"/>
              </w:tabs>
              <w:spacing w:line="360" w:lineRule="auto"/>
              <w:ind w:left="-108" w:right="-102"/>
              <w:jc w:val="right"/>
              <w:rPr>
                <w:rFonts w:ascii="Arial" w:hAnsi="Arial" w:cs="Arial"/>
                <w:sz w:val="19"/>
                <w:szCs w:val="19"/>
                <w:cs/>
              </w:rPr>
            </w:pPr>
          </w:p>
        </w:tc>
        <w:tc>
          <w:tcPr>
            <w:tcW w:w="1413" w:type="dxa"/>
            <w:vAlign w:val="bottom"/>
          </w:tcPr>
          <w:p w14:paraId="5C11E0A4" w14:textId="77777777" w:rsidR="003C03B9" w:rsidRPr="00105E1A" w:rsidRDefault="003C03B9" w:rsidP="00A91E7D">
            <w:pPr>
              <w:tabs>
                <w:tab w:val="num" w:pos="360"/>
              </w:tabs>
              <w:spacing w:line="360" w:lineRule="auto"/>
              <w:ind w:left="-108" w:right="-120"/>
              <w:jc w:val="right"/>
              <w:rPr>
                <w:rFonts w:ascii="Arial" w:hAnsi="Arial" w:cs="Arial"/>
                <w:sz w:val="19"/>
                <w:szCs w:val="19"/>
                <w:cs/>
              </w:rPr>
            </w:pPr>
          </w:p>
        </w:tc>
        <w:tc>
          <w:tcPr>
            <w:tcW w:w="1458" w:type="dxa"/>
            <w:vAlign w:val="bottom"/>
          </w:tcPr>
          <w:p w14:paraId="34E3C8EC" w14:textId="77777777" w:rsidR="003C03B9" w:rsidRPr="00105E1A" w:rsidRDefault="003C03B9" w:rsidP="00A91E7D">
            <w:pPr>
              <w:tabs>
                <w:tab w:val="num" w:pos="360"/>
              </w:tabs>
              <w:spacing w:line="360" w:lineRule="auto"/>
              <w:ind w:left="-96" w:right="-102"/>
              <w:jc w:val="right"/>
              <w:rPr>
                <w:rFonts w:ascii="Arial" w:hAnsi="Arial" w:cs="Arial"/>
                <w:sz w:val="19"/>
                <w:szCs w:val="19"/>
              </w:rPr>
            </w:pPr>
          </w:p>
        </w:tc>
        <w:tc>
          <w:tcPr>
            <w:tcW w:w="1440" w:type="dxa"/>
            <w:vAlign w:val="bottom"/>
          </w:tcPr>
          <w:p w14:paraId="219FDB4E" w14:textId="77777777" w:rsidR="003C03B9" w:rsidRPr="00105E1A" w:rsidRDefault="003C03B9" w:rsidP="00A91E7D">
            <w:pPr>
              <w:tabs>
                <w:tab w:val="num" w:pos="360"/>
              </w:tabs>
              <w:spacing w:line="360" w:lineRule="auto"/>
              <w:ind w:left="-114" w:right="-108"/>
              <w:jc w:val="right"/>
              <w:rPr>
                <w:rFonts w:ascii="Arial" w:hAnsi="Arial" w:cs="Arial"/>
                <w:sz w:val="19"/>
                <w:szCs w:val="19"/>
              </w:rPr>
            </w:pPr>
          </w:p>
        </w:tc>
      </w:tr>
      <w:tr w:rsidR="003C03B9" w:rsidRPr="00105E1A" w14:paraId="101140B9" w14:textId="77777777" w:rsidTr="00A91E7D">
        <w:tc>
          <w:tcPr>
            <w:tcW w:w="3537" w:type="dxa"/>
          </w:tcPr>
          <w:p w14:paraId="646A0A86" w14:textId="77777777" w:rsidR="003C03B9" w:rsidRPr="00273EEE" w:rsidRDefault="003C03B9" w:rsidP="00A91E7D">
            <w:pPr>
              <w:tabs>
                <w:tab w:val="num" w:pos="360"/>
              </w:tabs>
              <w:spacing w:line="360" w:lineRule="auto"/>
              <w:ind w:left="93"/>
              <w:rPr>
                <w:rFonts w:ascii="Arial" w:hAnsi="Arial" w:cstheme="minorBidi"/>
                <w:sz w:val="19"/>
                <w:szCs w:val="19"/>
                <w:lang w:val="en-GB"/>
              </w:rPr>
            </w:pPr>
            <w:r w:rsidRPr="00695DE9">
              <w:rPr>
                <w:rFonts w:ascii="Arial" w:hAnsi="Arial" w:cs="Arial"/>
                <w:sz w:val="19"/>
                <w:szCs w:val="19"/>
              </w:rPr>
              <w:t>Cost of sales</w:t>
            </w:r>
            <w:r>
              <w:rPr>
                <w:rFonts w:ascii="Arial" w:hAnsi="Arial" w:cstheme="minorBidi" w:hint="cs"/>
                <w:sz w:val="19"/>
                <w:szCs w:val="19"/>
                <w:cs/>
              </w:rPr>
              <w:t xml:space="preserve"> </w:t>
            </w:r>
            <w:r>
              <w:rPr>
                <w:rFonts w:ascii="Arial" w:hAnsi="Arial" w:cstheme="minorBidi"/>
                <w:sz w:val="19"/>
                <w:szCs w:val="19"/>
                <w:lang w:val="en-GB"/>
              </w:rPr>
              <w:t>and services</w:t>
            </w:r>
          </w:p>
        </w:tc>
        <w:tc>
          <w:tcPr>
            <w:tcW w:w="1449" w:type="dxa"/>
            <w:vAlign w:val="bottom"/>
          </w:tcPr>
          <w:p w14:paraId="532295EA" w14:textId="5FE2F203" w:rsidR="003C03B9" w:rsidRPr="00003394" w:rsidRDefault="003C03B9" w:rsidP="00A91E7D">
            <w:pPr>
              <w:spacing w:line="360" w:lineRule="auto"/>
              <w:ind w:left="-108"/>
              <w:jc w:val="right"/>
              <w:rPr>
                <w:rFonts w:ascii="Arial" w:hAnsi="Arial" w:cs="Arial"/>
                <w:sz w:val="19"/>
                <w:szCs w:val="19"/>
                <w:highlight w:val="yellow"/>
                <w:lang w:val="en-GB"/>
              </w:rPr>
            </w:pPr>
            <w:r w:rsidRPr="00003394">
              <w:rPr>
                <w:rFonts w:ascii="Arial" w:hAnsi="Arial" w:cs="Arial"/>
                <w:sz w:val="19"/>
                <w:szCs w:val="19"/>
                <w:highlight w:val="yellow"/>
                <w:lang w:val="en-GB"/>
              </w:rPr>
              <w:t>31</w:t>
            </w:r>
            <w:r w:rsidR="002709B5" w:rsidRPr="00003394">
              <w:rPr>
                <w:rFonts w:ascii="Arial" w:hAnsi="Arial" w:cs="Arial"/>
                <w:sz w:val="19"/>
                <w:szCs w:val="19"/>
                <w:highlight w:val="yellow"/>
                <w:lang w:val="en-GB"/>
              </w:rPr>
              <w:t>1,061,560</w:t>
            </w:r>
          </w:p>
        </w:tc>
        <w:tc>
          <w:tcPr>
            <w:tcW w:w="1413" w:type="dxa"/>
            <w:vAlign w:val="bottom"/>
          </w:tcPr>
          <w:p w14:paraId="70DE06AD" w14:textId="77777777" w:rsidR="003C03B9" w:rsidRPr="00105E1A" w:rsidRDefault="003C03B9" w:rsidP="00A91E7D">
            <w:pPr>
              <w:spacing w:line="360" w:lineRule="auto"/>
              <w:ind w:left="-108"/>
              <w:jc w:val="right"/>
              <w:rPr>
                <w:rFonts w:ascii="Arial" w:hAnsi="Arial" w:cs="Arial"/>
                <w:sz w:val="19"/>
                <w:szCs w:val="19"/>
                <w:lang w:val="en-GB"/>
              </w:rPr>
            </w:pPr>
            <w:r w:rsidRPr="005C3C45">
              <w:rPr>
                <w:rFonts w:ascii="Arial" w:hAnsi="Arial" w:cs="Arial"/>
                <w:sz w:val="19"/>
                <w:szCs w:val="19"/>
                <w:lang w:val="en-GB"/>
              </w:rPr>
              <w:t>363,026,740</w:t>
            </w:r>
          </w:p>
        </w:tc>
        <w:tc>
          <w:tcPr>
            <w:tcW w:w="1458" w:type="dxa"/>
            <w:vAlign w:val="bottom"/>
          </w:tcPr>
          <w:p w14:paraId="10B2FE6E" w14:textId="77777777" w:rsidR="003C03B9" w:rsidRPr="00105E1A" w:rsidRDefault="003C03B9" w:rsidP="00A91E7D">
            <w:pPr>
              <w:spacing w:line="360" w:lineRule="auto"/>
              <w:ind w:left="-108"/>
              <w:jc w:val="right"/>
              <w:rPr>
                <w:rFonts w:ascii="Arial" w:hAnsi="Arial" w:cs="Arial"/>
                <w:sz w:val="19"/>
                <w:szCs w:val="19"/>
                <w:lang w:val="en-GB"/>
              </w:rPr>
            </w:pPr>
            <w:r>
              <w:rPr>
                <w:rFonts w:ascii="Arial" w:hAnsi="Arial" w:cs="Arial"/>
                <w:sz w:val="19"/>
                <w:szCs w:val="19"/>
                <w:lang w:val="en-GB"/>
              </w:rPr>
              <w:t>33,816,596</w:t>
            </w:r>
          </w:p>
        </w:tc>
        <w:tc>
          <w:tcPr>
            <w:tcW w:w="1440" w:type="dxa"/>
            <w:vAlign w:val="bottom"/>
          </w:tcPr>
          <w:p w14:paraId="3DD784DF" w14:textId="77777777" w:rsidR="003C03B9" w:rsidRPr="00105E1A" w:rsidRDefault="003C03B9" w:rsidP="00A91E7D">
            <w:pPr>
              <w:spacing w:line="360" w:lineRule="auto"/>
              <w:ind w:left="-96" w:right="-12"/>
              <w:jc w:val="right"/>
              <w:rPr>
                <w:rFonts w:ascii="Arial" w:hAnsi="Arial" w:cs="Arial"/>
                <w:sz w:val="19"/>
                <w:szCs w:val="19"/>
                <w:lang w:val="en-GB"/>
              </w:rPr>
            </w:pPr>
            <w:r w:rsidRPr="005C3C45">
              <w:rPr>
                <w:rFonts w:ascii="Arial" w:hAnsi="Arial" w:cs="Arial"/>
                <w:sz w:val="19"/>
                <w:szCs w:val="19"/>
                <w:lang w:val="en-GB"/>
              </w:rPr>
              <w:t>41,027,917</w:t>
            </w:r>
          </w:p>
        </w:tc>
      </w:tr>
      <w:tr w:rsidR="003C03B9" w:rsidRPr="00105E1A" w14:paraId="17B00402" w14:textId="77777777" w:rsidTr="00A91E7D">
        <w:tc>
          <w:tcPr>
            <w:tcW w:w="3537" w:type="dxa"/>
          </w:tcPr>
          <w:p w14:paraId="00ECA74B" w14:textId="77777777" w:rsidR="003C03B9" w:rsidRPr="00695DE9" w:rsidRDefault="003C03B9" w:rsidP="00A91E7D">
            <w:pPr>
              <w:tabs>
                <w:tab w:val="num" w:pos="360"/>
              </w:tabs>
              <w:spacing w:line="360" w:lineRule="auto"/>
              <w:ind w:left="93"/>
              <w:rPr>
                <w:rFonts w:ascii="Arial" w:hAnsi="Arial" w:cs="Arial"/>
                <w:sz w:val="19"/>
                <w:szCs w:val="19"/>
              </w:rPr>
            </w:pPr>
            <w:r w:rsidRPr="00695DE9">
              <w:rPr>
                <w:rFonts w:ascii="Arial" w:hAnsi="Arial" w:cs="Arial"/>
                <w:sz w:val="19"/>
                <w:szCs w:val="19"/>
              </w:rPr>
              <w:t>Reversal of allowances</w:t>
            </w:r>
          </w:p>
        </w:tc>
        <w:tc>
          <w:tcPr>
            <w:tcW w:w="1449" w:type="dxa"/>
          </w:tcPr>
          <w:p w14:paraId="11DA9090" w14:textId="4EC90DF2" w:rsidR="003C03B9" w:rsidRPr="00003394" w:rsidRDefault="003C03B9" w:rsidP="00A91E7D">
            <w:pPr>
              <w:pBdr>
                <w:bottom w:val="single" w:sz="4" w:space="1" w:color="auto"/>
              </w:pBdr>
              <w:spacing w:line="360" w:lineRule="auto"/>
              <w:ind w:left="-108"/>
              <w:jc w:val="right"/>
              <w:rPr>
                <w:rFonts w:ascii="Arial" w:hAnsi="Arial" w:cs="Arial"/>
                <w:sz w:val="19"/>
                <w:szCs w:val="19"/>
                <w:highlight w:val="yellow"/>
                <w:lang w:val="en-GB"/>
              </w:rPr>
            </w:pPr>
            <w:r w:rsidRPr="00003394">
              <w:rPr>
                <w:rFonts w:ascii="Arial" w:hAnsi="Arial" w:cs="Arial" w:hint="cs"/>
                <w:sz w:val="19"/>
                <w:szCs w:val="19"/>
                <w:highlight w:val="yellow"/>
                <w:cs/>
                <w:lang w:val="en-GB"/>
              </w:rPr>
              <w:t xml:space="preserve"> (</w:t>
            </w:r>
            <w:r w:rsidR="00003394" w:rsidRPr="00003394">
              <w:rPr>
                <w:rFonts w:ascii="Arial" w:hAnsi="Arial" w:cs="Arial"/>
                <w:sz w:val="19"/>
                <w:szCs w:val="19"/>
                <w:highlight w:val="yellow"/>
                <w:lang w:val="en-GB"/>
              </w:rPr>
              <w:t>2,603,</w:t>
            </w:r>
            <w:r w:rsidR="00003394">
              <w:rPr>
                <w:rFonts w:ascii="Arial" w:hAnsi="Arial" w:cs="Arial"/>
                <w:sz w:val="19"/>
                <w:szCs w:val="19"/>
                <w:highlight w:val="yellow"/>
                <w:lang w:val="en-GB"/>
              </w:rPr>
              <w:t>1</w:t>
            </w:r>
            <w:r w:rsidR="00003394" w:rsidRPr="00003394">
              <w:rPr>
                <w:rFonts w:ascii="Arial" w:hAnsi="Arial" w:cs="Arial"/>
                <w:sz w:val="19"/>
                <w:szCs w:val="19"/>
                <w:highlight w:val="yellow"/>
                <w:lang w:val="en-GB"/>
              </w:rPr>
              <w:t>98</w:t>
            </w:r>
            <w:r w:rsidRPr="00003394">
              <w:rPr>
                <w:rFonts w:ascii="Arial" w:hAnsi="Arial" w:cs="Arial" w:hint="cs"/>
                <w:sz w:val="19"/>
                <w:szCs w:val="19"/>
                <w:highlight w:val="yellow"/>
                <w:cs/>
                <w:lang w:val="en-GB"/>
              </w:rPr>
              <w:t>)</w:t>
            </w:r>
          </w:p>
        </w:tc>
        <w:tc>
          <w:tcPr>
            <w:tcW w:w="1413" w:type="dxa"/>
          </w:tcPr>
          <w:p w14:paraId="08E88D27" w14:textId="77777777" w:rsidR="003C03B9" w:rsidRPr="00105E1A" w:rsidRDefault="003C03B9" w:rsidP="00A91E7D">
            <w:pPr>
              <w:pBdr>
                <w:bottom w:val="single" w:sz="4" w:space="1" w:color="auto"/>
              </w:pBdr>
              <w:spacing w:line="360" w:lineRule="auto"/>
              <w:ind w:left="-33"/>
              <w:jc w:val="right"/>
              <w:rPr>
                <w:rFonts w:ascii="Arial" w:hAnsi="Arial" w:cs="Arial"/>
                <w:sz w:val="19"/>
                <w:szCs w:val="19"/>
                <w:lang w:val="en-GB"/>
              </w:rPr>
            </w:pPr>
            <w:r w:rsidRPr="005C3C45">
              <w:rPr>
                <w:rFonts w:ascii="Arial" w:hAnsi="Arial" w:cs="Arial"/>
                <w:sz w:val="19"/>
                <w:szCs w:val="19"/>
                <w:cs/>
                <w:lang w:val="en-GB"/>
              </w:rPr>
              <w:t>(</w:t>
            </w:r>
            <w:r w:rsidRPr="005C3C45">
              <w:rPr>
                <w:rFonts w:ascii="Arial" w:hAnsi="Arial" w:cs="Arial"/>
                <w:sz w:val="19"/>
                <w:szCs w:val="19"/>
                <w:lang w:val="en-GB"/>
              </w:rPr>
              <w:t>1,427,521</w:t>
            </w:r>
            <w:r w:rsidRPr="005C3C45">
              <w:rPr>
                <w:rFonts w:ascii="Arial" w:hAnsi="Arial" w:cs="Arial"/>
                <w:sz w:val="19"/>
                <w:szCs w:val="19"/>
                <w:cs/>
                <w:lang w:val="en-GB"/>
              </w:rPr>
              <w:t>)</w:t>
            </w:r>
          </w:p>
        </w:tc>
        <w:tc>
          <w:tcPr>
            <w:tcW w:w="1458" w:type="dxa"/>
          </w:tcPr>
          <w:p w14:paraId="5C7BCFEB" w14:textId="77777777" w:rsidR="003C03B9" w:rsidRPr="005C3C45" w:rsidRDefault="003C03B9" w:rsidP="00A91E7D">
            <w:pPr>
              <w:pBdr>
                <w:bottom w:val="single" w:sz="4" w:space="1" w:color="auto"/>
              </w:pBdr>
              <w:spacing w:line="360" w:lineRule="auto"/>
              <w:jc w:val="right"/>
              <w:rPr>
                <w:rFonts w:ascii="Arial" w:hAnsi="Arial" w:cs="Arial"/>
                <w:color w:val="000000" w:themeColor="text1"/>
                <w:sz w:val="19"/>
                <w:szCs w:val="19"/>
                <w:cs/>
                <w:lang w:val="en-GB"/>
              </w:rPr>
            </w:pPr>
            <w:r>
              <w:rPr>
                <w:rFonts w:ascii="Arial" w:hAnsi="Arial" w:cs="Arial"/>
                <w:color w:val="000000" w:themeColor="text1"/>
                <w:sz w:val="19"/>
                <w:szCs w:val="19"/>
                <w:lang w:val="en-GB"/>
              </w:rPr>
              <w:t>(999,282)</w:t>
            </w:r>
          </w:p>
        </w:tc>
        <w:tc>
          <w:tcPr>
            <w:tcW w:w="1440" w:type="dxa"/>
          </w:tcPr>
          <w:p w14:paraId="14E45C27" w14:textId="77777777" w:rsidR="003C03B9" w:rsidRPr="00105E1A" w:rsidRDefault="003C03B9" w:rsidP="00A91E7D">
            <w:pPr>
              <w:pBdr>
                <w:bottom w:val="single" w:sz="4" w:space="1" w:color="auto"/>
              </w:pBdr>
              <w:spacing w:line="360" w:lineRule="auto"/>
              <w:ind w:left="-15" w:right="-12"/>
              <w:jc w:val="center"/>
              <w:rPr>
                <w:rFonts w:ascii="Arial" w:hAnsi="Arial" w:cs="Arial"/>
                <w:sz w:val="19"/>
                <w:szCs w:val="19"/>
                <w:lang w:val="en-GB"/>
              </w:rPr>
            </w:pPr>
            <w:r>
              <w:rPr>
                <w:rFonts w:ascii="Arial" w:hAnsi="Arial" w:cs="Arial"/>
                <w:color w:val="000000" w:themeColor="text1"/>
                <w:sz w:val="19"/>
                <w:szCs w:val="19"/>
                <w:lang w:val="en-GB"/>
              </w:rPr>
              <w:t xml:space="preserve">            </w:t>
            </w:r>
            <w:r w:rsidRPr="005C3C45">
              <w:rPr>
                <w:rFonts w:ascii="Arial" w:hAnsi="Arial" w:cs="Arial"/>
                <w:color w:val="000000" w:themeColor="text1"/>
                <w:sz w:val="19"/>
                <w:szCs w:val="19"/>
                <w:cs/>
                <w:lang w:val="en-GB"/>
              </w:rPr>
              <w:t>-</w:t>
            </w:r>
          </w:p>
        </w:tc>
      </w:tr>
      <w:tr w:rsidR="003C03B9" w:rsidRPr="00105E1A" w14:paraId="6E5120D7" w14:textId="77777777" w:rsidTr="00A91E7D">
        <w:tc>
          <w:tcPr>
            <w:tcW w:w="3537" w:type="dxa"/>
          </w:tcPr>
          <w:p w14:paraId="56969146" w14:textId="77777777" w:rsidR="003C03B9" w:rsidRPr="00105E1A" w:rsidRDefault="003C03B9" w:rsidP="00A91E7D">
            <w:pPr>
              <w:tabs>
                <w:tab w:val="num" w:pos="360"/>
              </w:tabs>
              <w:spacing w:line="360" w:lineRule="auto"/>
              <w:ind w:left="93"/>
              <w:rPr>
                <w:rFonts w:ascii="Arial" w:hAnsi="Arial" w:cs="Arial"/>
                <w:sz w:val="19"/>
                <w:szCs w:val="19"/>
                <w:cs/>
              </w:rPr>
            </w:pPr>
            <w:r w:rsidRPr="00105E1A">
              <w:rPr>
                <w:rFonts w:ascii="Arial" w:hAnsi="Arial" w:cs="Arial"/>
                <w:sz w:val="19"/>
                <w:szCs w:val="19"/>
              </w:rPr>
              <w:t xml:space="preserve">Net </w:t>
            </w:r>
          </w:p>
        </w:tc>
        <w:tc>
          <w:tcPr>
            <w:tcW w:w="1449" w:type="dxa"/>
            <w:vAlign w:val="bottom"/>
          </w:tcPr>
          <w:p w14:paraId="69500E62" w14:textId="3300C878" w:rsidR="003C03B9" w:rsidRPr="002709B5" w:rsidRDefault="003C03B9" w:rsidP="00A91E7D">
            <w:pPr>
              <w:pBdr>
                <w:bottom w:val="single" w:sz="12" w:space="1" w:color="auto"/>
                <w:between w:val="single" w:sz="4" w:space="1" w:color="auto"/>
              </w:pBdr>
              <w:spacing w:line="360" w:lineRule="auto"/>
              <w:ind w:left="-108"/>
              <w:jc w:val="right"/>
              <w:rPr>
                <w:rFonts w:ascii="Arial" w:hAnsi="Arial" w:cs="Arial"/>
                <w:sz w:val="19"/>
                <w:szCs w:val="19"/>
                <w:highlight w:val="yellow"/>
                <w:lang w:val="en-GB"/>
              </w:rPr>
            </w:pPr>
            <w:r w:rsidRPr="002709B5">
              <w:rPr>
                <w:rFonts w:ascii="Arial" w:hAnsi="Arial" w:cs="Arial"/>
                <w:sz w:val="19"/>
                <w:szCs w:val="19"/>
                <w:highlight w:val="yellow"/>
                <w:lang w:val="en-GB"/>
              </w:rPr>
              <w:t>3</w:t>
            </w:r>
            <w:r w:rsidR="002709B5" w:rsidRPr="002709B5">
              <w:rPr>
                <w:rFonts w:ascii="Arial" w:hAnsi="Arial" w:cs="Arial"/>
                <w:sz w:val="19"/>
                <w:szCs w:val="19"/>
                <w:highlight w:val="yellow"/>
                <w:lang w:val="en-GB"/>
              </w:rPr>
              <w:t>08,458,362</w:t>
            </w:r>
          </w:p>
        </w:tc>
        <w:tc>
          <w:tcPr>
            <w:tcW w:w="1413" w:type="dxa"/>
            <w:vAlign w:val="bottom"/>
          </w:tcPr>
          <w:p w14:paraId="3F44AB48" w14:textId="77777777" w:rsidR="003C03B9" w:rsidRPr="00105E1A" w:rsidRDefault="003C03B9" w:rsidP="00A91E7D">
            <w:pPr>
              <w:pBdr>
                <w:bottom w:val="single" w:sz="12" w:space="1" w:color="auto"/>
                <w:between w:val="single" w:sz="4" w:space="1" w:color="auto"/>
              </w:pBdr>
              <w:spacing w:line="360" w:lineRule="auto"/>
              <w:ind w:left="-33"/>
              <w:jc w:val="right"/>
              <w:rPr>
                <w:rFonts w:ascii="Arial" w:hAnsi="Arial" w:cs="Arial"/>
                <w:sz w:val="19"/>
                <w:szCs w:val="19"/>
                <w:lang w:val="en-GB"/>
              </w:rPr>
            </w:pPr>
            <w:r w:rsidRPr="005C3C45">
              <w:rPr>
                <w:rFonts w:ascii="Arial" w:hAnsi="Arial" w:cs="Arial"/>
                <w:sz w:val="19"/>
                <w:szCs w:val="19"/>
                <w:lang w:val="en-GB"/>
              </w:rPr>
              <w:t>361,599,219</w:t>
            </w:r>
          </w:p>
        </w:tc>
        <w:tc>
          <w:tcPr>
            <w:tcW w:w="1458" w:type="dxa"/>
            <w:vAlign w:val="bottom"/>
          </w:tcPr>
          <w:p w14:paraId="486BAF4A" w14:textId="77777777" w:rsidR="003C03B9" w:rsidRPr="00105E1A" w:rsidRDefault="003C03B9" w:rsidP="00A91E7D">
            <w:pPr>
              <w:pBdr>
                <w:bottom w:val="single" w:sz="12" w:space="1" w:color="auto"/>
              </w:pBdr>
              <w:spacing w:line="360" w:lineRule="auto"/>
              <w:ind w:left="-9"/>
              <w:jc w:val="right"/>
              <w:rPr>
                <w:rFonts w:ascii="Arial" w:hAnsi="Arial" w:cs="Arial"/>
                <w:sz w:val="19"/>
                <w:szCs w:val="19"/>
                <w:lang w:val="en-GB"/>
              </w:rPr>
            </w:pPr>
            <w:r>
              <w:rPr>
                <w:rFonts w:ascii="Arial" w:hAnsi="Arial" w:cs="Arial"/>
                <w:sz w:val="19"/>
                <w:szCs w:val="19"/>
                <w:lang w:val="en-GB"/>
              </w:rPr>
              <w:t>32,817,314</w:t>
            </w:r>
          </w:p>
        </w:tc>
        <w:tc>
          <w:tcPr>
            <w:tcW w:w="1440" w:type="dxa"/>
            <w:vAlign w:val="bottom"/>
          </w:tcPr>
          <w:p w14:paraId="66308452" w14:textId="77777777" w:rsidR="003C03B9" w:rsidRPr="00105E1A" w:rsidRDefault="003C03B9" w:rsidP="00A91E7D">
            <w:pPr>
              <w:pBdr>
                <w:bottom w:val="single" w:sz="12" w:space="1" w:color="auto"/>
                <w:between w:val="single" w:sz="4" w:space="1" w:color="auto"/>
              </w:pBdr>
              <w:spacing w:line="360" w:lineRule="auto"/>
              <w:ind w:left="-15" w:right="-12"/>
              <w:jc w:val="right"/>
              <w:rPr>
                <w:rFonts w:ascii="Arial" w:hAnsi="Arial" w:cs="Arial"/>
                <w:sz w:val="19"/>
                <w:szCs w:val="19"/>
                <w:lang w:val="en-GB"/>
              </w:rPr>
            </w:pPr>
            <w:r w:rsidRPr="005C3C45">
              <w:rPr>
                <w:rFonts w:ascii="Arial" w:hAnsi="Arial" w:cs="Arial"/>
                <w:sz w:val="19"/>
                <w:szCs w:val="19"/>
                <w:lang w:val="en-GB"/>
              </w:rPr>
              <w:t>41,027,917</w:t>
            </w:r>
          </w:p>
        </w:tc>
      </w:tr>
    </w:tbl>
    <w:p w14:paraId="3965DD41" w14:textId="77777777" w:rsidR="003C03B9" w:rsidRDefault="003C03B9" w:rsidP="003C03B9">
      <w:pPr>
        <w:pStyle w:val="BodyTextIndent3"/>
        <w:spacing w:line="360" w:lineRule="auto"/>
        <w:ind w:firstLine="0"/>
        <w:jc w:val="thaiDistribute"/>
        <w:rPr>
          <w:rFonts w:ascii="Arial" w:hAnsi="Arial" w:cs="Arial"/>
          <w:sz w:val="19"/>
          <w:szCs w:val="19"/>
        </w:rPr>
      </w:pPr>
      <w:r w:rsidRPr="009504A7">
        <w:rPr>
          <w:rFonts w:ascii="Arial" w:hAnsi="Arial" w:cs="Arial"/>
          <w:sz w:val="19"/>
          <w:szCs w:val="19"/>
        </w:rPr>
        <w:t xml:space="preserve">      </w:t>
      </w:r>
    </w:p>
    <w:p w14:paraId="58A3073F" w14:textId="0159CF5D" w:rsidR="003C03B9" w:rsidRDefault="003C03B9" w:rsidP="00000EA5">
      <w:pPr>
        <w:spacing w:line="360" w:lineRule="auto"/>
        <w:ind w:left="270"/>
        <w:jc w:val="thaiDistribute"/>
        <w:rPr>
          <w:rFonts w:ascii="Arial" w:hAnsi="Arial" w:cstheme="minorBidi"/>
          <w:noProof w:val="0"/>
          <w:sz w:val="19"/>
          <w:szCs w:val="19"/>
        </w:rPr>
      </w:pPr>
    </w:p>
    <w:p w14:paraId="6D74D43C" w14:textId="35FEFD81" w:rsidR="003C03B9" w:rsidRDefault="003C03B9" w:rsidP="00000EA5">
      <w:pPr>
        <w:spacing w:line="360" w:lineRule="auto"/>
        <w:ind w:left="270"/>
        <w:jc w:val="thaiDistribute"/>
        <w:rPr>
          <w:rFonts w:ascii="Arial" w:hAnsi="Arial" w:cstheme="minorBidi"/>
          <w:noProof w:val="0"/>
          <w:sz w:val="19"/>
          <w:szCs w:val="19"/>
        </w:rPr>
      </w:pPr>
    </w:p>
    <w:p w14:paraId="12501F0C" w14:textId="26C3D964" w:rsidR="003C03B9" w:rsidRDefault="003C03B9" w:rsidP="00000EA5">
      <w:pPr>
        <w:spacing w:line="360" w:lineRule="auto"/>
        <w:ind w:left="270"/>
        <w:jc w:val="thaiDistribute"/>
        <w:rPr>
          <w:rFonts w:ascii="Arial" w:hAnsi="Arial" w:cstheme="minorBidi"/>
          <w:noProof w:val="0"/>
          <w:sz w:val="19"/>
          <w:szCs w:val="19"/>
        </w:rPr>
      </w:pPr>
    </w:p>
    <w:p w14:paraId="4277967D" w14:textId="00D505FE" w:rsidR="003C03B9" w:rsidRDefault="003C03B9" w:rsidP="00000EA5">
      <w:pPr>
        <w:spacing w:line="360" w:lineRule="auto"/>
        <w:ind w:left="270"/>
        <w:jc w:val="thaiDistribute"/>
        <w:rPr>
          <w:rFonts w:ascii="Arial" w:hAnsi="Arial" w:cstheme="minorBidi"/>
          <w:noProof w:val="0"/>
          <w:sz w:val="19"/>
          <w:szCs w:val="19"/>
        </w:rPr>
      </w:pPr>
    </w:p>
    <w:p w14:paraId="075386D1" w14:textId="2A67B37B" w:rsidR="003C03B9" w:rsidRDefault="003C03B9" w:rsidP="00000EA5">
      <w:pPr>
        <w:spacing w:line="360" w:lineRule="auto"/>
        <w:ind w:left="270"/>
        <w:jc w:val="thaiDistribute"/>
        <w:rPr>
          <w:rFonts w:ascii="Arial" w:hAnsi="Arial" w:cstheme="minorBidi"/>
          <w:noProof w:val="0"/>
          <w:sz w:val="19"/>
          <w:szCs w:val="19"/>
        </w:rPr>
      </w:pPr>
    </w:p>
    <w:p w14:paraId="675D3376" w14:textId="77777777" w:rsidR="003C03B9" w:rsidRDefault="003C03B9" w:rsidP="00000EA5">
      <w:pPr>
        <w:spacing w:line="360" w:lineRule="auto"/>
        <w:ind w:left="270"/>
        <w:jc w:val="thaiDistribute"/>
        <w:rPr>
          <w:rFonts w:ascii="Arial" w:hAnsi="Arial" w:cstheme="minorBidi"/>
          <w:noProof w:val="0"/>
          <w:sz w:val="19"/>
          <w:szCs w:val="19"/>
        </w:rPr>
      </w:pPr>
    </w:p>
    <w:p w14:paraId="3C4268D0" w14:textId="5B2CC53F" w:rsidR="001B785E" w:rsidRPr="0016715C" w:rsidRDefault="001B785E" w:rsidP="0016715C">
      <w:pPr>
        <w:pStyle w:val="ListParagraph"/>
        <w:numPr>
          <w:ilvl w:val="0"/>
          <w:numId w:val="2"/>
        </w:numPr>
        <w:tabs>
          <w:tab w:val="clear" w:pos="227"/>
          <w:tab w:val="clear" w:pos="360"/>
          <w:tab w:val="clear" w:pos="454"/>
          <w:tab w:val="clear" w:pos="907"/>
          <w:tab w:val="left" w:pos="900"/>
          <w:tab w:val="num" w:pos="1260"/>
        </w:tabs>
        <w:spacing w:line="360" w:lineRule="auto"/>
        <w:ind w:left="477" w:hanging="477"/>
        <w:jc w:val="thaiDistribute"/>
        <w:rPr>
          <w:rFonts w:cs="Arial"/>
          <w:sz w:val="19"/>
          <w:szCs w:val="19"/>
          <w:u w:val="single"/>
        </w:rPr>
      </w:pPr>
      <w:r w:rsidRPr="0016715C">
        <w:rPr>
          <w:rFonts w:cs="Arial"/>
          <w:sz w:val="19"/>
          <w:szCs w:val="19"/>
          <w:u w:val="single"/>
        </w:rPr>
        <w:t>OTHER CURRENT ASSETS</w:t>
      </w:r>
      <w:r w:rsidR="00375AA7">
        <w:rPr>
          <w:rFonts w:cs="Arial"/>
          <w:sz w:val="19"/>
          <w:szCs w:val="19"/>
          <w:u w:val="single"/>
        </w:rPr>
        <w:t xml:space="preserve">   </w:t>
      </w:r>
    </w:p>
    <w:p w14:paraId="5ABBD472" w14:textId="77777777" w:rsidR="001B785E" w:rsidRPr="003164A8" w:rsidRDefault="001B785E" w:rsidP="001B785E">
      <w:pPr>
        <w:tabs>
          <w:tab w:val="left" w:pos="900"/>
        </w:tabs>
        <w:spacing w:line="360" w:lineRule="auto"/>
        <w:jc w:val="thaiDistribute"/>
        <w:rPr>
          <w:rFonts w:ascii="Arial" w:hAnsi="Arial" w:cs="Arial"/>
          <w:sz w:val="10"/>
          <w:szCs w:val="10"/>
          <w:u w:val="single"/>
        </w:rPr>
      </w:pPr>
    </w:p>
    <w:tbl>
      <w:tblPr>
        <w:tblStyle w:val="TableGrid"/>
        <w:tblW w:w="9411"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6"/>
        <w:gridCol w:w="1417"/>
        <w:gridCol w:w="1400"/>
        <w:gridCol w:w="1449"/>
        <w:gridCol w:w="1419"/>
      </w:tblGrid>
      <w:tr w:rsidR="00354194" w:rsidRPr="00354194" w14:paraId="3E072DE2" w14:textId="77777777" w:rsidTr="009504A7">
        <w:trPr>
          <w:tblHeader/>
        </w:trPr>
        <w:tc>
          <w:tcPr>
            <w:tcW w:w="3726" w:type="dxa"/>
          </w:tcPr>
          <w:p w14:paraId="5CF15A20" w14:textId="77777777" w:rsidR="00354194" w:rsidRPr="00354194" w:rsidRDefault="00354194" w:rsidP="007B18D1">
            <w:pPr>
              <w:tabs>
                <w:tab w:val="left" w:pos="459"/>
                <w:tab w:val="left" w:pos="900"/>
              </w:tabs>
              <w:spacing w:line="360" w:lineRule="auto"/>
              <w:ind w:left="-270"/>
              <w:jc w:val="thaiDistribute"/>
              <w:rPr>
                <w:rFonts w:ascii="Arial" w:hAnsi="Arial" w:cs="Arial"/>
                <w:sz w:val="19"/>
                <w:szCs w:val="19"/>
                <w:u w:val="single"/>
              </w:rPr>
            </w:pPr>
          </w:p>
        </w:tc>
        <w:tc>
          <w:tcPr>
            <w:tcW w:w="1417" w:type="dxa"/>
          </w:tcPr>
          <w:p w14:paraId="321B76DC" w14:textId="77777777" w:rsidR="00354194" w:rsidRPr="00354194" w:rsidRDefault="00354194" w:rsidP="007B18D1">
            <w:pPr>
              <w:tabs>
                <w:tab w:val="left" w:pos="459"/>
                <w:tab w:val="left" w:pos="900"/>
              </w:tabs>
              <w:spacing w:line="360" w:lineRule="auto"/>
              <w:jc w:val="thaiDistribute"/>
              <w:rPr>
                <w:rFonts w:ascii="Arial" w:hAnsi="Arial" w:cs="Arial"/>
                <w:sz w:val="19"/>
                <w:szCs w:val="19"/>
                <w:u w:val="single"/>
              </w:rPr>
            </w:pPr>
          </w:p>
        </w:tc>
        <w:tc>
          <w:tcPr>
            <w:tcW w:w="1400" w:type="dxa"/>
          </w:tcPr>
          <w:p w14:paraId="62ABABB7" w14:textId="77777777" w:rsidR="00354194" w:rsidRPr="00354194" w:rsidRDefault="00354194" w:rsidP="007B18D1">
            <w:pPr>
              <w:tabs>
                <w:tab w:val="left" w:pos="459"/>
                <w:tab w:val="left" w:pos="900"/>
              </w:tabs>
              <w:spacing w:line="360" w:lineRule="auto"/>
              <w:jc w:val="thaiDistribute"/>
              <w:rPr>
                <w:rFonts w:ascii="Arial" w:hAnsi="Arial" w:cs="Arial"/>
                <w:sz w:val="19"/>
                <w:szCs w:val="19"/>
                <w:u w:val="single"/>
              </w:rPr>
            </w:pPr>
          </w:p>
        </w:tc>
        <w:tc>
          <w:tcPr>
            <w:tcW w:w="2868" w:type="dxa"/>
            <w:gridSpan w:val="2"/>
          </w:tcPr>
          <w:p w14:paraId="6EE7647E" w14:textId="334783ED" w:rsidR="00354194" w:rsidRPr="00354194" w:rsidRDefault="00354194" w:rsidP="007B18D1">
            <w:pPr>
              <w:pStyle w:val="ListParagraph"/>
              <w:tabs>
                <w:tab w:val="clear" w:pos="907"/>
                <w:tab w:val="left" w:pos="900"/>
              </w:tabs>
              <w:spacing w:line="360" w:lineRule="auto"/>
              <w:ind w:left="0"/>
              <w:jc w:val="right"/>
              <w:rPr>
                <w:rFonts w:cs="Arial"/>
                <w:sz w:val="19"/>
                <w:szCs w:val="19"/>
              </w:rPr>
            </w:pPr>
            <w:r w:rsidRPr="00354194">
              <w:rPr>
                <w:rFonts w:cs="Arial"/>
                <w:sz w:val="19"/>
                <w:szCs w:val="19"/>
                <w:cs/>
              </w:rPr>
              <w:t>(</w:t>
            </w:r>
            <w:r w:rsidRPr="00354194">
              <w:rPr>
                <w:rFonts w:cs="Arial"/>
                <w:sz w:val="19"/>
                <w:szCs w:val="19"/>
              </w:rPr>
              <w:t>Unit</w:t>
            </w:r>
            <w:r w:rsidRPr="00354194">
              <w:rPr>
                <w:rFonts w:cs="Arial"/>
                <w:sz w:val="19"/>
                <w:szCs w:val="19"/>
                <w:cs/>
              </w:rPr>
              <w:t xml:space="preserve"> </w:t>
            </w:r>
            <w:r w:rsidRPr="00354194">
              <w:rPr>
                <w:rFonts w:cs="Arial"/>
                <w:sz w:val="19"/>
                <w:szCs w:val="19"/>
                <w:cs/>
                <w:lang w:val="en-GB"/>
              </w:rPr>
              <w:t xml:space="preserve">: </w:t>
            </w:r>
            <w:r w:rsidRPr="00354194">
              <w:rPr>
                <w:rFonts w:cs="Arial"/>
                <w:sz w:val="19"/>
                <w:szCs w:val="19"/>
                <w:lang w:val="en-GB"/>
              </w:rPr>
              <w:t>Baht</w:t>
            </w:r>
            <w:r w:rsidRPr="00354194">
              <w:rPr>
                <w:rFonts w:cs="Arial"/>
                <w:sz w:val="19"/>
                <w:szCs w:val="19"/>
                <w:cs/>
                <w:lang w:val="en-GB"/>
              </w:rPr>
              <w:t>)</w:t>
            </w:r>
          </w:p>
        </w:tc>
      </w:tr>
      <w:tr w:rsidR="00354194" w:rsidRPr="00354194" w14:paraId="0EA06A3B" w14:textId="77777777" w:rsidTr="009504A7">
        <w:trPr>
          <w:tblHeader/>
        </w:trPr>
        <w:tc>
          <w:tcPr>
            <w:tcW w:w="3726" w:type="dxa"/>
          </w:tcPr>
          <w:p w14:paraId="34781789" w14:textId="77777777" w:rsidR="00354194" w:rsidRPr="00354194" w:rsidRDefault="00354194" w:rsidP="007B18D1">
            <w:pPr>
              <w:tabs>
                <w:tab w:val="left" w:pos="459"/>
                <w:tab w:val="left" w:pos="900"/>
              </w:tabs>
              <w:spacing w:line="360" w:lineRule="auto"/>
              <w:jc w:val="thaiDistribute"/>
              <w:rPr>
                <w:rFonts w:ascii="Arial" w:hAnsi="Arial" w:cs="Arial"/>
                <w:sz w:val="19"/>
                <w:szCs w:val="19"/>
                <w:u w:val="single"/>
              </w:rPr>
            </w:pPr>
          </w:p>
        </w:tc>
        <w:tc>
          <w:tcPr>
            <w:tcW w:w="2817" w:type="dxa"/>
            <w:gridSpan w:val="2"/>
          </w:tcPr>
          <w:p w14:paraId="7E2BB3D7" w14:textId="77777777" w:rsidR="00354194" w:rsidRPr="00354194" w:rsidRDefault="00354194" w:rsidP="007B18D1">
            <w:pPr>
              <w:pStyle w:val="ListParagraph"/>
              <w:pBdr>
                <w:bottom w:val="single" w:sz="4" w:space="1" w:color="auto"/>
              </w:pBdr>
              <w:tabs>
                <w:tab w:val="clear" w:pos="907"/>
                <w:tab w:val="left" w:pos="900"/>
              </w:tabs>
              <w:spacing w:line="360" w:lineRule="auto"/>
              <w:ind w:left="0"/>
              <w:jc w:val="center"/>
              <w:rPr>
                <w:rFonts w:cs="Arial"/>
                <w:sz w:val="19"/>
                <w:szCs w:val="19"/>
              </w:rPr>
            </w:pPr>
            <w:r w:rsidRPr="00354194">
              <w:rPr>
                <w:rFonts w:cs="Arial"/>
                <w:sz w:val="19"/>
                <w:szCs w:val="19"/>
              </w:rPr>
              <w:t>Consolidated F</w:t>
            </w:r>
            <w:r w:rsidRPr="00354194">
              <w:rPr>
                <w:rFonts w:cs="Arial"/>
                <w:sz w:val="19"/>
                <w:szCs w:val="19"/>
                <w:cs/>
              </w:rPr>
              <w:t>/</w:t>
            </w:r>
            <w:r w:rsidRPr="00354194">
              <w:rPr>
                <w:rFonts w:cs="Arial"/>
                <w:sz w:val="19"/>
                <w:szCs w:val="19"/>
              </w:rPr>
              <w:t>S</w:t>
            </w:r>
          </w:p>
        </w:tc>
        <w:tc>
          <w:tcPr>
            <w:tcW w:w="2868" w:type="dxa"/>
            <w:gridSpan w:val="2"/>
          </w:tcPr>
          <w:p w14:paraId="6D9F2D79" w14:textId="77777777" w:rsidR="00354194" w:rsidRPr="00354194" w:rsidRDefault="00354194" w:rsidP="007B18D1">
            <w:pPr>
              <w:pStyle w:val="ListParagraph"/>
              <w:pBdr>
                <w:bottom w:val="single" w:sz="4" w:space="1" w:color="auto"/>
              </w:pBdr>
              <w:tabs>
                <w:tab w:val="clear" w:pos="907"/>
                <w:tab w:val="left" w:pos="900"/>
              </w:tabs>
              <w:spacing w:line="360" w:lineRule="auto"/>
              <w:ind w:left="0"/>
              <w:jc w:val="center"/>
              <w:rPr>
                <w:rFonts w:cs="Arial"/>
                <w:sz w:val="19"/>
                <w:szCs w:val="19"/>
              </w:rPr>
            </w:pPr>
            <w:r w:rsidRPr="00354194">
              <w:rPr>
                <w:rFonts w:cs="Arial"/>
                <w:sz w:val="19"/>
                <w:szCs w:val="19"/>
              </w:rPr>
              <w:t>Separate F</w:t>
            </w:r>
            <w:r w:rsidRPr="00354194">
              <w:rPr>
                <w:rFonts w:cs="Arial"/>
                <w:sz w:val="19"/>
                <w:szCs w:val="19"/>
                <w:cs/>
              </w:rPr>
              <w:t>/</w:t>
            </w:r>
            <w:r w:rsidRPr="00354194">
              <w:rPr>
                <w:rFonts w:cs="Arial"/>
                <w:sz w:val="19"/>
                <w:szCs w:val="19"/>
              </w:rPr>
              <w:t>S</w:t>
            </w:r>
          </w:p>
        </w:tc>
      </w:tr>
      <w:tr w:rsidR="00546725" w:rsidRPr="00354194" w14:paraId="45F7BEFD" w14:textId="77777777" w:rsidTr="009504A7">
        <w:trPr>
          <w:tblHeader/>
        </w:trPr>
        <w:tc>
          <w:tcPr>
            <w:tcW w:w="3726" w:type="dxa"/>
          </w:tcPr>
          <w:p w14:paraId="3B1802DF" w14:textId="77777777" w:rsidR="00546725" w:rsidRPr="00354194" w:rsidRDefault="00546725" w:rsidP="00546725">
            <w:pPr>
              <w:tabs>
                <w:tab w:val="left" w:pos="459"/>
                <w:tab w:val="left" w:pos="900"/>
              </w:tabs>
              <w:spacing w:line="360" w:lineRule="auto"/>
              <w:jc w:val="center"/>
              <w:rPr>
                <w:rFonts w:ascii="Arial" w:hAnsi="Arial" w:cs="Arial"/>
                <w:sz w:val="19"/>
                <w:szCs w:val="19"/>
                <w:u w:val="single"/>
              </w:rPr>
            </w:pPr>
          </w:p>
        </w:tc>
        <w:tc>
          <w:tcPr>
            <w:tcW w:w="1417" w:type="dxa"/>
          </w:tcPr>
          <w:p w14:paraId="2332E9A6" w14:textId="5C6B5B01" w:rsidR="00546725" w:rsidRPr="00354194" w:rsidRDefault="00546725" w:rsidP="00546725">
            <w:pPr>
              <w:pBdr>
                <w:bottom w:val="single" w:sz="4" w:space="1" w:color="auto"/>
              </w:pBdr>
              <w:tabs>
                <w:tab w:val="left" w:pos="459"/>
                <w:tab w:val="left" w:pos="900"/>
              </w:tabs>
              <w:spacing w:line="360" w:lineRule="auto"/>
              <w:jc w:val="center"/>
              <w:rPr>
                <w:rFonts w:ascii="Arial" w:hAnsi="Arial" w:cs="Arial"/>
                <w:sz w:val="19"/>
                <w:szCs w:val="19"/>
                <w:u w:val="single"/>
              </w:rPr>
            </w:pPr>
            <w:r w:rsidRPr="00546725">
              <w:rPr>
                <w:rFonts w:ascii="Arial" w:hAnsi="Arial" w:cs="Arial"/>
                <w:sz w:val="19"/>
                <w:szCs w:val="19"/>
              </w:rPr>
              <w:t>2017</w:t>
            </w:r>
          </w:p>
        </w:tc>
        <w:tc>
          <w:tcPr>
            <w:tcW w:w="1400" w:type="dxa"/>
          </w:tcPr>
          <w:p w14:paraId="733A4777" w14:textId="18C4DBD6" w:rsidR="00546725" w:rsidRPr="00354194" w:rsidRDefault="00546725" w:rsidP="00546725">
            <w:pPr>
              <w:pBdr>
                <w:bottom w:val="single" w:sz="4" w:space="1" w:color="auto"/>
              </w:pBdr>
              <w:tabs>
                <w:tab w:val="left" w:pos="459"/>
                <w:tab w:val="left" w:pos="900"/>
              </w:tabs>
              <w:spacing w:line="360" w:lineRule="auto"/>
              <w:jc w:val="center"/>
              <w:rPr>
                <w:rFonts w:ascii="Arial" w:hAnsi="Arial" w:cs="Arial"/>
                <w:sz w:val="19"/>
                <w:szCs w:val="19"/>
                <w:u w:val="single"/>
              </w:rPr>
            </w:pPr>
            <w:r w:rsidRPr="00546725">
              <w:rPr>
                <w:rFonts w:ascii="Arial" w:hAnsi="Arial" w:cs="Arial"/>
                <w:sz w:val="19"/>
                <w:szCs w:val="19"/>
              </w:rPr>
              <w:t>2016</w:t>
            </w:r>
          </w:p>
        </w:tc>
        <w:tc>
          <w:tcPr>
            <w:tcW w:w="1449" w:type="dxa"/>
          </w:tcPr>
          <w:p w14:paraId="1DD488FC" w14:textId="22DBA9FD" w:rsidR="00546725" w:rsidRPr="00354194" w:rsidRDefault="00546725" w:rsidP="00546725">
            <w:pPr>
              <w:pBdr>
                <w:bottom w:val="single" w:sz="4" w:space="1" w:color="auto"/>
              </w:pBdr>
              <w:tabs>
                <w:tab w:val="left" w:pos="459"/>
                <w:tab w:val="left" w:pos="900"/>
              </w:tabs>
              <w:spacing w:line="360" w:lineRule="auto"/>
              <w:jc w:val="center"/>
              <w:rPr>
                <w:rFonts w:ascii="Arial" w:hAnsi="Arial" w:cs="Arial"/>
                <w:sz w:val="19"/>
                <w:szCs w:val="19"/>
                <w:u w:val="single"/>
              </w:rPr>
            </w:pPr>
            <w:r w:rsidRPr="00546725">
              <w:rPr>
                <w:rFonts w:ascii="Arial" w:hAnsi="Arial" w:cs="Arial"/>
                <w:sz w:val="19"/>
                <w:szCs w:val="19"/>
              </w:rPr>
              <w:t>2017</w:t>
            </w:r>
          </w:p>
        </w:tc>
        <w:tc>
          <w:tcPr>
            <w:tcW w:w="1419" w:type="dxa"/>
          </w:tcPr>
          <w:p w14:paraId="7D97DC9F" w14:textId="25F468FE" w:rsidR="00546725" w:rsidRPr="00354194" w:rsidRDefault="00546725" w:rsidP="00546725">
            <w:pPr>
              <w:pBdr>
                <w:bottom w:val="single" w:sz="4" w:space="1" w:color="auto"/>
              </w:pBdr>
              <w:tabs>
                <w:tab w:val="left" w:pos="459"/>
                <w:tab w:val="left" w:pos="900"/>
              </w:tabs>
              <w:spacing w:line="360" w:lineRule="auto"/>
              <w:jc w:val="center"/>
              <w:rPr>
                <w:rFonts w:ascii="Arial" w:hAnsi="Arial" w:cs="Arial"/>
                <w:sz w:val="19"/>
                <w:szCs w:val="19"/>
                <w:u w:val="single"/>
              </w:rPr>
            </w:pPr>
            <w:r w:rsidRPr="00546725">
              <w:rPr>
                <w:rFonts w:ascii="Arial" w:hAnsi="Arial" w:cs="Arial"/>
                <w:sz w:val="19"/>
                <w:szCs w:val="19"/>
              </w:rPr>
              <w:t>2016</w:t>
            </w:r>
          </w:p>
        </w:tc>
      </w:tr>
      <w:tr w:rsidR="00354194" w:rsidRPr="00354194" w14:paraId="2D0F3B2C" w14:textId="77777777" w:rsidTr="009504A7">
        <w:trPr>
          <w:tblHeader/>
        </w:trPr>
        <w:tc>
          <w:tcPr>
            <w:tcW w:w="3726" w:type="dxa"/>
          </w:tcPr>
          <w:p w14:paraId="4C66DA3C" w14:textId="77777777" w:rsidR="00354194" w:rsidRPr="00354194" w:rsidRDefault="00354194" w:rsidP="007B18D1">
            <w:pPr>
              <w:pStyle w:val="ListParagraph"/>
              <w:tabs>
                <w:tab w:val="clear" w:pos="907"/>
                <w:tab w:val="left" w:pos="900"/>
              </w:tabs>
              <w:spacing w:line="360" w:lineRule="auto"/>
              <w:ind w:left="0"/>
              <w:rPr>
                <w:rFonts w:cs="Arial"/>
                <w:sz w:val="19"/>
                <w:szCs w:val="19"/>
              </w:rPr>
            </w:pPr>
          </w:p>
        </w:tc>
        <w:tc>
          <w:tcPr>
            <w:tcW w:w="1417" w:type="dxa"/>
            <w:vAlign w:val="bottom"/>
          </w:tcPr>
          <w:p w14:paraId="20CEFFF9" w14:textId="77777777" w:rsidR="00354194" w:rsidRPr="00354194" w:rsidRDefault="00354194" w:rsidP="007B18D1">
            <w:pPr>
              <w:pStyle w:val="ListParagraph"/>
              <w:tabs>
                <w:tab w:val="clear" w:pos="907"/>
                <w:tab w:val="left" w:pos="900"/>
              </w:tabs>
              <w:spacing w:line="360" w:lineRule="auto"/>
              <w:ind w:left="0"/>
              <w:jc w:val="right"/>
              <w:rPr>
                <w:rFonts w:cs="Arial"/>
                <w:sz w:val="19"/>
                <w:szCs w:val="19"/>
              </w:rPr>
            </w:pPr>
          </w:p>
        </w:tc>
        <w:tc>
          <w:tcPr>
            <w:tcW w:w="1400" w:type="dxa"/>
            <w:vAlign w:val="bottom"/>
          </w:tcPr>
          <w:p w14:paraId="403EB492" w14:textId="77777777" w:rsidR="00354194" w:rsidRPr="00354194" w:rsidRDefault="00354194" w:rsidP="007B18D1">
            <w:pPr>
              <w:pStyle w:val="ListParagraph"/>
              <w:tabs>
                <w:tab w:val="clear" w:pos="907"/>
                <w:tab w:val="left" w:pos="900"/>
              </w:tabs>
              <w:spacing w:line="360" w:lineRule="auto"/>
              <w:ind w:left="0"/>
              <w:jc w:val="right"/>
              <w:rPr>
                <w:rFonts w:cs="Arial"/>
                <w:sz w:val="19"/>
                <w:szCs w:val="19"/>
              </w:rPr>
            </w:pPr>
          </w:p>
        </w:tc>
        <w:tc>
          <w:tcPr>
            <w:tcW w:w="1449" w:type="dxa"/>
            <w:vAlign w:val="bottom"/>
          </w:tcPr>
          <w:p w14:paraId="40A218F6" w14:textId="77777777" w:rsidR="00354194" w:rsidRPr="00354194" w:rsidRDefault="00354194" w:rsidP="007B18D1">
            <w:pPr>
              <w:pStyle w:val="ListParagraph"/>
              <w:tabs>
                <w:tab w:val="clear" w:pos="907"/>
                <w:tab w:val="left" w:pos="900"/>
              </w:tabs>
              <w:spacing w:line="360" w:lineRule="auto"/>
              <w:ind w:left="0"/>
              <w:jc w:val="right"/>
              <w:rPr>
                <w:rFonts w:cs="Arial"/>
                <w:sz w:val="19"/>
                <w:szCs w:val="19"/>
              </w:rPr>
            </w:pPr>
          </w:p>
        </w:tc>
        <w:tc>
          <w:tcPr>
            <w:tcW w:w="1419" w:type="dxa"/>
            <w:vAlign w:val="bottom"/>
          </w:tcPr>
          <w:p w14:paraId="25A459A1" w14:textId="77777777" w:rsidR="00354194" w:rsidRPr="00354194" w:rsidRDefault="00354194" w:rsidP="007B18D1">
            <w:pPr>
              <w:pStyle w:val="ListParagraph"/>
              <w:tabs>
                <w:tab w:val="clear" w:pos="907"/>
                <w:tab w:val="left" w:pos="900"/>
              </w:tabs>
              <w:spacing w:line="360" w:lineRule="auto"/>
              <w:ind w:left="0"/>
              <w:jc w:val="right"/>
              <w:rPr>
                <w:rFonts w:cs="Arial"/>
                <w:sz w:val="19"/>
                <w:szCs w:val="19"/>
              </w:rPr>
            </w:pPr>
          </w:p>
        </w:tc>
      </w:tr>
      <w:tr w:rsidR="001B54AA" w:rsidRPr="00354194" w14:paraId="42E287CA" w14:textId="77777777" w:rsidTr="00082684">
        <w:tc>
          <w:tcPr>
            <w:tcW w:w="3726" w:type="dxa"/>
            <w:vAlign w:val="bottom"/>
          </w:tcPr>
          <w:p w14:paraId="3C5DDDFA" w14:textId="77777777" w:rsidR="001B54AA" w:rsidRPr="00354194" w:rsidRDefault="001B54AA" w:rsidP="001B54AA">
            <w:pPr>
              <w:spacing w:line="360" w:lineRule="auto"/>
              <w:ind w:left="453" w:hanging="426"/>
              <w:rPr>
                <w:rFonts w:ascii="Arial" w:hAnsi="Arial" w:cs="Arial"/>
                <w:sz w:val="19"/>
                <w:szCs w:val="19"/>
              </w:rPr>
            </w:pPr>
            <w:r w:rsidRPr="00354194">
              <w:rPr>
                <w:rFonts w:ascii="Arial" w:hAnsi="Arial" w:cs="Arial"/>
                <w:sz w:val="19"/>
                <w:szCs w:val="19"/>
                <w:lang w:val="en-GB"/>
              </w:rPr>
              <w:t>Refundable value added tax</w:t>
            </w:r>
          </w:p>
        </w:tc>
        <w:tc>
          <w:tcPr>
            <w:tcW w:w="1417" w:type="dxa"/>
            <w:vAlign w:val="center"/>
          </w:tcPr>
          <w:p w14:paraId="7819953C" w14:textId="7B5298FE" w:rsidR="001B54AA" w:rsidRPr="00064C23" w:rsidRDefault="001B54AA" w:rsidP="001B54AA">
            <w:pPr>
              <w:tabs>
                <w:tab w:val="left" w:pos="720"/>
              </w:tabs>
              <w:spacing w:line="360" w:lineRule="auto"/>
              <w:jc w:val="right"/>
              <w:rPr>
                <w:rFonts w:ascii="Arial" w:hAnsi="Arial" w:cs="Arial"/>
                <w:sz w:val="19"/>
                <w:szCs w:val="19"/>
                <w:cs/>
                <w:lang w:val="en-GB"/>
              </w:rPr>
            </w:pPr>
            <w:r w:rsidRPr="00064C23">
              <w:rPr>
                <w:rFonts w:ascii="Arial" w:hAnsi="Arial" w:cs="Arial"/>
                <w:sz w:val="19"/>
                <w:szCs w:val="19"/>
                <w:lang w:val="en-GB"/>
              </w:rPr>
              <w:t xml:space="preserve">134,797,372 </w:t>
            </w:r>
          </w:p>
        </w:tc>
        <w:tc>
          <w:tcPr>
            <w:tcW w:w="1400" w:type="dxa"/>
          </w:tcPr>
          <w:p w14:paraId="087F21B3" w14:textId="32891AC3" w:rsidR="001B54AA" w:rsidRPr="00064C23" w:rsidRDefault="001B54AA" w:rsidP="001B54AA">
            <w:pP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140</w:t>
            </w:r>
            <w:r w:rsidRPr="00064C23">
              <w:rPr>
                <w:rFonts w:ascii="Arial" w:hAnsi="Arial" w:cs="Arial"/>
                <w:sz w:val="19"/>
                <w:szCs w:val="19"/>
                <w:cs/>
                <w:lang w:val="en-GB"/>
              </w:rPr>
              <w:t>,</w:t>
            </w:r>
            <w:r w:rsidRPr="00064C23">
              <w:rPr>
                <w:rFonts w:ascii="Arial" w:hAnsi="Arial" w:cs="Arial"/>
                <w:sz w:val="19"/>
                <w:szCs w:val="19"/>
                <w:lang w:val="en-GB"/>
              </w:rPr>
              <w:t>431</w:t>
            </w:r>
            <w:r w:rsidRPr="00064C23">
              <w:rPr>
                <w:rFonts w:ascii="Arial" w:hAnsi="Arial" w:cs="Arial"/>
                <w:sz w:val="19"/>
                <w:szCs w:val="19"/>
                <w:cs/>
                <w:lang w:val="en-GB"/>
              </w:rPr>
              <w:t>,</w:t>
            </w:r>
            <w:r w:rsidRPr="00064C23">
              <w:rPr>
                <w:rFonts w:ascii="Arial" w:hAnsi="Arial" w:cs="Arial"/>
                <w:sz w:val="19"/>
                <w:szCs w:val="19"/>
                <w:lang w:val="en-GB"/>
              </w:rPr>
              <w:t>721</w:t>
            </w:r>
          </w:p>
        </w:tc>
        <w:tc>
          <w:tcPr>
            <w:tcW w:w="1449" w:type="dxa"/>
          </w:tcPr>
          <w:p w14:paraId="103C9018" w14:textId="73E767D7" w:rsidR="001B54AA" w:rsidRPr="00064C23" w:rsidRDefault="001B54AA" w:rsidP="001B54AA">
            <w:pP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50,804,399</w:t>
            </w:r>
          </w:p>
        </w:tc>
        <w:tc>
          <w:tcPr>
            <w:tcW w:w="1419" w:type="dxa"/>
          </w:tcPr>
          <w:p w14:paraId="7E70A7CE" w14:textId="0D65307D" w:rsidR="001B54AA" w:rsidRPr="00354194" w:rsidRDefault="001B54AA" w:rsidP="001B54AA">
            <w:pPr>
              <w:tabs>
                <w:tab w:val="left" w:pos="720"/>
              </w:tabs>
              <w:spacing w:line="360" w:lineRule="auto"/>
              <w:jc w:val="right"/>
              <w:rPr>
                <w:rFonts w:ascii="Arial" w:hAnsi="Arial" w:cs="Arial"/>
                <w:sz w:val="19"/>
                <w:szCs w:val="19"/>
                <w:cs/>
                <w:lang w:val="en-GB"/>
              </w:rPr>
            </w:pPr>
            <w:r w:rsidRPr="00354194">
              <w:rPr>
                <w:rFonts w:ascii="Arial" w:hAnsi="Arial" w:cs="Arial"/>
                <w:sz w:val="19"/>
                <w:szCs w:val="19"/>
                <w:lang w:val="en-GB"/>
              </w:rPr>
              <w:t>49,714,341</w:t>
            </w:r>
          </w:p>
        </w:tc>
      </w:tr>
      <w:tr w:rsidR="001B54AA" w:rsidRPr="00354194" w14:paraId="4F44617F" w14:textId="77777777" w:rsidTr="00082684">
        <w:tc>
          <w:tcPr>
            <w:tcW w:w="3726" w:type="dxa"/>
            <w:vAlign w:val="bottom"/>
          </w:tcPr>
          <w:p w14:paraId="07803743" w14:textId="77777777" w:rsidR="001B54AA" w:rsidRPr="00354194" w:rsidRDefault="001B54AA" w:rsidP="001B54AA">
            <w:pPr>
              <w:spacing w:line="360" w:lineRule="auto"/>
              <w:ind w:left="453" w:hanging="426"/>
              <w:rPr>
                <w:rFonts w:ascii="Arial" w:hAnsi="Arial" w:cs="Arial"/>
                <w:sz w:val="19"/>
                <w:szCs w:val="19"/>
              </w:rPr>
            </w:pPr>
            <w:r w:rsidRPr="00354194">
              <w:rPr>
                <w:rFonts w:ascii="Arial" w:hAnsi="Arial" w:cs="Arial"/>
                <w:sz w:val="19"/>
                <w:szCs w:val="19"/>
              </w:rPr>
              <w:t>Withholding tax deducted at sources</w:t>
            </w:r>
          </w:p>
        </w:tc>
        <w:tc>
          <w:tcPr>
            <w:tcW w:w="1417" w:type="dxa"/>
            <w:vAlign w:val="center"/>
          </w:tcPr>
          <w:p w14:paraId="5CD4C7E0" w14:textId="2AC436A5" w:rsidR="001B54AA" w:rsidRPr="00064C23" w:rsidRDefault="001B54AA" w:rsidP="001B54AA">
            <w:pPr>
              <w:tabs>
                <w:tab w:val="left" w:pos="720"/>
              </w:tabs>
              <w:spacing w:line="360" w:lineRule="auto"/>
              <w:jc w:val="right"/>
              <w:rPr>
                <w:rFonts w:ascii="Arial" w:hAnsi="Arial" w:cs="Arial"/>
                <w:sz w:val="19"/>
                <w:szCs w:val="19"/>
                <w:cs/>
                <w:lang w:val="en-GB"/>
              </w:rPr>
            </w:pPr>
            <w:r w:rsidRPr="00064C23">
              <w:rPr>
                <w:rFonts w:ascii="Arial" w:hAnsi="Arial" w:cs="Arial"/>
                <w:sz w:val="19"/>
                <w:szCs w:val="19"/>
                <w:lang w:val="en-GB"/>
              </w:rPr>
              <w:t xml:space="preserve">4,510,855 </w:t>
            </w:r>
          </w:p>
        </w:tc>
        <w:tc>
          <w:tcPr>
            <w:tcW w:w="1400" w:type="dxa"/>
          </w:tcPr>
          <w:p w14:paraId="6A04C19A" w14:textId="50D48820" w:rsidR="001B54AA" w:rsidRPr="00064C23" w:rsidRDefault="001B54AA" w:rsidP="001B54AA">
            <w:pP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16</w:t>
            </w:r>
            <w:r w:rsidRPr="00064C23">
              <w:rPr>
                <w:rFonts w:ascii="Arial" w:hAnsi="Arial" w:cs="Arial"/>
                <w:sz w:val="19"/>
                <w:szCs w:val="19"/>
                <w:cs/>
                <w:lang w:val="en-GB"/>
              </w:rPr>
              <w:t>,</w:t>
            </w:r>
            <w:r w:rsidRPr="00064C23">
              <w:rPr>
                <w:rFonts w:ascii="Arial" w:hAnsi="Arial" w:cs="Arial"/>
                <w:sz w:val="19"/>
                <w:szCs w:val="19"/>
                <w:lang w:val="en-GB"/>
              </w:rPr>
              <w:t>847</w:t>
            </w:r>
            <w:r w:rsidRPr="00064C23">
              <w:rPr>
                <w:rFonts w:ascii="Arial" w:hAnsi="Arial" w:cs="Arial"/>
                <w:sz w:val="19"/>
                <w:szCs w:val="19"/>
                <w:cs/>
                <w:lang w:val="en-GB"/>
              </w:rPr>
              <w:t>,</w:t>
            </w:r>
            <w:r w:rsidRPr="00064C23">
              <w:rPr>
                <w:rFonts w:ascii="Arial" w:hAnsi="Arial" w:cs="Arial"/>
                <w:sz w:val="19"/>
                <w:szCs w:val="19"/>
                <w:lang w:val="en-GB"/>
              </w:rPr>
              <w:t>175</w:t>
            </w:r>
          </w:p>
        </w:tc>
        <w:tc>
          <w:tcPr>
            <w:tcW w:w="1449" w:type="dxa"/>
          </w:tcPr>
          <w:p w14:paraId="538419FE" w14:textId="6B489AC5" w:rsidR="001B54AA" w:rsidRPr="00064C23" w:rsidRDefault="001B54AA" w:rsidP="001B54AA">
            <w:pP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3,178,974</w:t>
            </w:r>
          </w:p>
        </w:tc>
        <w:tc>
          <w:tcPr>
            <w:tcW w:w="1419" w:type="dxa"/>
          </w:tcPr>
          <w:p w14:paraId="0DE61871" w14:textId="7E01F49D" w:rsidR="001B54AA" w:rsidRPr="00354194" w:rsidRDefault="001B54AA" w:rsidP="001B54AA">
            <w:pPr>
              <w:tabs>
                <w:tab w:val="left" w:pos="720"/>
              </w:tabs>
              <w:spacing w:line="360" w:lineRule="auto"/>
              <w:jc w:val="right"/>
              <w:rPr>
                <w:rFonts w:ascii="Arial" w:hAnsi="Arial" w:cs="Arial"/>
                <w:sz w:val="19"/>
                <w:szCs w:val="19"/>
                <w:cs/>
              </w:rPr>
            </w:pPr>
            <w:r w:rsidRPr="00354194">
              <w:rPr>
                <w:rFonts w:ascii="Arial" w:hAnsi="Arial" w:cs="Arial"/>
                <w:sz w:val="19"/>
                <w:szCs w:val="19"/>
                <w:lang w:val="en-GB"/>
              </w:rPr>
              <w:t>16,098,726</w:t>
            </w:r>
          </w:p>
        </w:tc>
      </w:tr>
      <w:tr w:rsidR="001B54AA" w:rsidRPr="00354194" w14:paraId="45BA5DDE" w14:textId="77777777" w:rsidTr="00082684">
        <w:tc>
          <w:tcPr>
            <w:tcW w:w="3726" w:type="dxa"/>
            <w:vAlign w:val="bottom"/>
          </w:tcPr>
          <w:p w14:paraId="0D5D12B1" w14:textId="77777777" w:rsidR="001B54AA" w:rsidRPr="00695DE9" w:rsidRDefault="001B54AA" w:rsidP="001B54AA">
            <w:pPr>
              <w:spacing w:line="360" w:lineRule="auto"/>
              <w:ind w:left="453" w:hanging="426"/>
              <w:rPr>
                <w:rFonts w:ascii="Arial" w:hAnsi="Arial" w:cs="Arial"/>
                <w:sz w:val="19"/>
                <w:szCs w:val="19"/>
              </w:rPr>
            </w:pPr>
            <w:r w:rsidRPr="00695DE9">
              <w:rPr>
                <w:rFonts w:ascii="Arial" w:hAnsi="Arial" w:cs="Arial"/>
                <w:sz w:val="19"/>
                <w:szCs w:val="19"/>
              </w:rPr>
              <w:t>Other advance payments</w:t>
            </w:r>
          </w:p>
        </w:tc>
        <w:tc>
          <w:tcPr>
            <w:tcW w:w="1417" w:type="dxa"/>
            <w:vAlign w:val="center"/>
          </w:tcPr>
          <w:p w14:paraId="46A2C3B4" w14:textId="447120D9" w:rsidR="001B54AA" w:rsidRPr="00064C23" w:rsidRDefault="001B54AA" w:rsidP="001B54AA">
            <w:pPr>
              <w:tabs>
                <w:tab w:val="left" w:pos="720"/>
              </w:tabs>
              <w:spacing w:line="360" w:lineRule="auto"/>
              <w:jc w:val="right"/>
              <w:rPr>
                <w:rFonts w:ascii="Arial" w:hAnsi="Arial" w:cs="Arial"/>
                <w:sz w:val="19"/>
                <w:szCs w:val="19"/>
                <w:cs/>
                <w:lang w:val="en-GB"/>
              </w:rPr>
            </w:pPr>
            <w:r w:rsidRPr="00064C23">
              <w:rPr>
                <w:rFonts w:ascii="Arial" w:hAnsi="Arial" w:cs="Arial"/>
                <w:sz w:val="19"/>
                <w:szCs w:val="19"/>
                <w:lang w:val="en-GB"/>
              </w:rPr>
              <w:t xml:space="preserve">25,984 </w:t>
            </w:r>
          </w:p>
        </w:tc>
        <w:tc>
          <w:tcPr>
            <w:tcW w:w="1400" w:type="dxa"/>
          </w:tcPr>
          <w:p w14:paraId="6D3A9B17" w14:textId="047712F0" w:rsidR="001B54AA" w:rsidRPr="00064C23" w:rsidRDefault="001B54AA" w:rsidP="001B54AA">
            <w:pPr>
              <w:tabs>
                <w:tab w:val="left" w:pos="720"/>
              </w:tabs>
              <w:spacing w:line="360" w:lineRule="auto"/>
              <w:ind w:firstLine="135"/>
              <w:jc w:val="right"/>
              <w:rPr>
                <w:rFonts w:ascii="Arial" w:hAnsi="Arial" w:cs="Arial"/>
                <w:sz w:val="19"/>
                <w:szCs w:val="19"/>
              </w:rPr>
            </w:pPr>
            <w:r w:rsidRPr="00064C23">
              <w:rPr>
                <w:rFonts w:ascii="Arial" w:hAnsi="Arial" w:cs="Arial"/>
                <w:sz w:val="19"/>
                <w:szCs w:val="19"/>
                <w:lang w:val="en-GB"/>
              </w:rPr>
              <w:t>348</w:t>
            </w:r>
            <w:r w:rsidRPr="00064C23">
              <w:rPr>
                <w:rFonts w:ascii="Arial" w:hAnsi="Arial" w:cs="Arial"/>
                <w:sz w:val="19"/>
                <w:szCs w:val="19"/>
                <w:cs/>
                <w:lang w:val="en-GB"/>
              </w:rPr>
              <w:t>,</w:t>
            </w:r>
            <w:r w:rsidRPr="00064C23">
              <w:rPr>
                <w:rFonts w:ascii="Arial" w:hAnsi="Arial" w:cs="Arial"/>
                <w:sz w:val="19"/>
                <w:szCs w:val="19"/>
                <w:lang w:val="en-GB"/>
              </w:rPr>
              <w:t>702</w:t>
            </w:r>
          </w:p>
        </w:tc>
        <w:tc>
          <w:tcPr>
            <w:tcW w:w="1449" w:type="dxa"/>
          </w:tcPr>
          <w:p w14:paraId="7C5CC53A" w14:textId="01222CF8" w:rsidR="001B54AA" w:rsidRPr="00064C23" w:rsidRDefault="001B54AA" w:rsidP="001B54AA">
            <w:pPr>
              <w:tabs>
                <w:tab w:val="left" w:pos="720"/>
              </w:tabs>
              <w:spacing w:line="360" w:lineRule="auto"/>
              <w:jc w:val="center"/>
              <w:rPr>
                <w:rFonts w:ascii="Arial" w:hAnsi="Arial" w:cs="Arial"/>
                <w:sz w:val="19"/>
                <w:szCs w:val="19"/>
                <w:lang w:val="en-GB"/>
              </w:rPr>
            </w:pPr>
            <w:r w:rsidRPr="00064C23">
              <w:rPr>
                <w:rFonts w:ascii="Arial" w:hAnsi="Arial" w:cs="Arial"/>
                <w:sz w:val="19"/>
                <w:szCs w:val="19"/>
                <w:lang w:val="en-GB"/>
              </w:rPr>
              <w:t xml:space="preserve">      </w:t>
            </w:r>
            <w:r w:rsidRPr="00064C23">
              <w:rPr>
                <w:rFonts w:ascii="Arial" w:hAnsi="Arial" w:cs="Arial"/>
                <w:sz w:val="19"/>
                <w:szCs w:val="19"/>
                <w:cs/>
                <w:lang w:val="en-GB"/>
              </w:rPr>
              <w:t>-</w:t>
            </w:r>
          </w:p>
        </w:tc>
        <w:tc>
          <w:tcPr>
            <w:tcW w:w="1419" w:type="dxa"/>
          </w:tcPr>
          <w:p w14:paraId="0E07364A" w14:textId="0C6CAA5E" w:rsidR="001B54AA" w:rsidRPr="00354194" w:rsidRDefault="001B54AA" w:rsidP="001B54AA">
            <w:pPr>
              <w:tabs>
                <w:tab w:val="left" w:pos="720"/>
              </w:tabs>
              <w:spacing w:line="360" w:lineRule="auto"/>
              <w:ind w:firstLine="135"/>
              <w:jc w:val="center"/>
              <w:rPr>
                <w:rFonts w:ascii="Arial" w:hAnsi="Arial" w:cs="Arial"/>
                <w:sz w:val="19"/>
                <w:szCs w:val="19"/>
              </w:rPr>
            </w:pPr>
            <w:r>
              <w:rPr>
                <w:rFonts w:ascii="Arial" w:hAnsi="Arial" w:cs="Arial"/>
                <w:sz w:val="19"/>
                <w:szCs w:val="19"/>
                <w:lang w:val="en-GB"/>
              </w:rPr>
              <w:t xml:space="preserve">      </w:t>
            </w:r>
            <w:r w:rsidRPr="00354194">
              <w:rPr>
                <w:rFonts w:ascii="Arial" w:hAnsi="Arial" w:cs="Arial"/>
                <w:sz w:val="19"/>
                <w:szCs w:val="19"/>
                <w:cs/>
                <w:lang w:val="en-GB"/>
              </w:rPr>
              <w:t>-</w:t>
            </w:r>
          </w:p>
        </w:tc>
      </w:tr>
      <w:tr w:rsidR="001B54AA" w:rsidRPr="00354194" w14:paraId="2844E39C" w14:textId="77777777" w:rsidTr="00082684">
        <w:tc>
          <w:tcPr>
            <w:tcW w:w="3726" w:type="dxa"/>
            <w:vAlign w:val="bottom"/>
          </w:tcPr>
          <w:p w14:paraId="19AFF534" w14:textId="758ACF28" w:rsidR="001B54AA" w:rsidRPr="00695DE9" w:rsidRDefault="001B54AA" w:rsidP="001B54AA">
            <w:pPr>
              <w:spacing w:line="360" w:lineRule="auto"/>
              <w:ind w:left="453" w:hanging="426"/>
              <w:rPr>
                <w:rFonts w:ascii="Arial" w:hAnsi="Arial" w:cs="Arial"/>
                <w:sz w:val="19"/>
                <w:szCs w:val="19"/>
              </w:rPr>
            </w:pPr>
            <w:r w:rsidRPr="00695DE9">
              <w:rPr>
                <w:rFonts w:ascii="Arial" w:hAnsi="Arial" w:cs="Arial"/>
                <w:sz w:val="19"/>
                <w:szCs w:val="19"/>
              </w:rPr>
              <w:t>Undue input VAT</w:t>
            </w:r>
          </w:p>
        </w:tc>
        <w:tc>
          <w:tcPr>
            <w:tcW w:w="1417" w:type="dxa"/>
            <w:vAlign w:val="center"/>
          </w:tcPr>
          <w:p w14:paraId="0E5E806B" w14:textId="4305F48E" w:rsidR="001B54AA" w:rsidRPr="00064C23" w:rsidRDefault="001B54AA" w:rsidP="001B54AA">
            <w:pP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 xml:space="preserve">3,007,122 </w:t>
            </w:r>
          </w:p>
        </w:tc>
        <w:tc>
          <w:tcPr>
            <w:tcW w:w="1400" w:type="dxa"/>
          </w:tcPr>
          <w:p w14:paraId="5A714902" w14:textId="671E3676" w:rsidR="001B54AA" w:rsidRPr="00064C23" w:rsidRDefault="001B54AA" w:rsidP="001B54AA">
            <w:pPr>
              <w:tabs>
                <w:tab w:val="left" w:pos="720"/>
              </w:tabs>
              <w:spacing w:line="360" w:lineRule="auto"/>
              <w:ind w:firstLine="135"/>
              <w:jc w:val="right"/>
              <w:rPr>
                <w:rFonts w:ascii="Arial" w:hAnsi="Arial" w:cs="Arial"/>
                <w:sz w:val="19"/>
                <w:szCs w:val="19"/>
                <w:lang w:val="en-GB"/>
              </w:rPr>
            </w:pPr>
            <w:r w:rsidRPr="00064C23">
              <w:rPr>
                <w:rFonts w:ascii="Arial" w:hAnsi="Arial" w:cs="Arial"/>
                <w:sz w:val="19"/>
                <w:szCs w:val="19"/>
                <w:lang w:val="en-GB"/>
              </w:rPr>
              <w:t>2,708,482</w:t>
            </w:r>
          </w:p>
        </w:tc>
        <w:tc>
          <w:tcPr>
            <w:tcW w:w="1449" w:type="dxa"/>
          </w:tcPr>
          <w:p w14:paraId="470ABE26" w14:textId="2AFBAA58" w:rsidR="001B54AA" w:rsidRPr="00064C23" w:rsidRDefault="001B54AA" w:rsidP="001B54AA">
            <w:pP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1,306,704</w:t>
            </w:r>
          </w:p>
        </w:tc>
        <w:tc>
          <w:tcPr>
            <w:tcW w:w="1419" w:type="dxa"/>
          </w:tcPr>
          <w:p w14:paraId="022D8B47" w14:textId="4CFB1865" w:rsidR="001B54AA" w:rsidRPr="00354194" w:rsidRDefault="001B54AA" w:rsidP="001B54AA">
            <w:pP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2,231,239</w:t>
            </w:r>
          </w:p>
        </w:tc>
      </w:tr>
      <w:tr w:rsidR="001B54AA" w:rsidRPr="00354194" w14:paraId="6465873D" w14:textId="77777777" w:rsidTr="00082684">
        <w:tc>
          <w:tcPr>
            <w:tcW w:w="3726" w:type="dxa"/>
            <w:vAlign w:val="bottom"/>
          </w:tcPr>
          <w:p w14:paraId="75DC8FB8" w14:textId="77777777" w:rsidR="001B54AA" w:rsidRPr="00354194" w:rsidRDefault="001B54AA" w:rsidP="001B54AA">
            <w:pPr>
              <w:tabs>
                <w:tab w:val="decimal" w:pos="5220"/>
                <w:tab w:val="decimal" w:pos="6660"/>
                <w:tab w:val="decimal" w:pos="8100"/>
                <w:tab w:val="decimal" w:pos="9540"/>
              </w:tabs>
              <w:spacing w:line="360" w:lineRule="auto"/>
              <w:ind w:left="453" w:hanging="426"/>
              <w:rPr>
                <w:rFonts w:ascii="Arial" w:hAnsi="Arial" w:cs="Arial"/>
                <w:sz w:val="19"/>
                <w:szCs w:val="19"/>
              </w:rPr>
            </w:pPr>
            <w:r w:rsidRPr="00354194">
              <w:rPr>
                <w:rFonts w:ascii="Arial" w:hAnsi="Arial" w:cs="Arial"/>
                <w:sz w:val="19"/>
                <w:szCs w:val="19"/>
              </w:rPr>
              <w:t>Prepaid expenses</w:t>
            </w:r>
          </w:p>
        </w:tc>
        <w:tc>
          <w:tcPr>
            <w:tcW w:w="1417" w:type="dxa"/>
            <w:vAlign w:val="center"/>
          </w:tcPr>
          <w:p w14:paraId="29827198" w14:textId="5683CF9D" w:rsidR="001B54AA" w:rsidRPr="00064C23" w:rsidRDefault="001B54AA" w:rsidP="001B54AA">
            <w:pPr>
              <w:tabs>
                <w:tab w:val="left" w:pos="720"/>
              </w:tabs>
              <w:spacing w:line="360" w:lineRule="auto"/>
              <w:jc w:val="right"/>
              <w:rPr>
                <w:rFonts w:ascii="Arial" w:hAnsi="Arial" w:cs="Arial"/>
                <w:sz w:val="19"/>
                <w:szCs w:val="19"/>
                <w:cs/>
                <w:lang w:val="en-GB"/>
              </w:rPr>
            </w:pPr>
            <w:r w:rsidRPr="00064C23">
              <w:rPr>
                <w:rFonts w:ascii="Arial" w:hAnsi="Arial" w:cs="Arial"/>
                <w:sz w:val="19"/>
                <w:szCs w:val="19"/>
                <w:lang w:val="en-GB"/>
              </w:rPr>
              <w:t xml:space="preserve">6,498,745 </w:t>
            </w:r>
          </w:p>
        </w:tc>
        <w:tc>
          <w:tcPr>
            <w:tcW w:w="1400" w:type="dxa"/>
          </w:tcPr>
          <w:p w14:paraId="0C4C8F7E" w14:textId="0D1C2C54" w:rsidR="001B54AA" w:rsidRPr="00064C23" w:rsidRDefault="001B54AA" w:rsidP="001B54AA">
            <w:pP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5</w:t>
            </w:r>
            <w:r w:rsidRPr="00064C23">
              <w:rPr>
                <w:rFonts w:ascii="Arial" w:hAnsi="Arial" w:cs="Arial"/>
                <w:sz w:val="19"/>
                <w:szCs w:val="19"/>
                <w:cs/>
                <w:lang w:val="en-GB"/>
              </w:rPr>
              <w:t>,</w:t>
            </w:r>
            <w:r w:rsidRPr="00064C23">
              <w:rPr>
                <w:rFonts w:ascii="Arial" w:hAnsi="Arial" w:cs="Arial"/>
                <w:sz w:val="19"/>
                <w:szCs w:val="19"/>
                <w:lang w:val="en-GB"/>
              </w:rPr>
              <w:t>088</w:t>
            </w:r>
            <w:r w:rsidRPr="00064C23">
              <w:rPr>
                <w:rFonts w:ascii="Arial" w:hAnsi="Arial" w:cs="Arial"/>
                <w:sz w:val="19"/>
                <w:szCs w:val="19"/>
                <w:cs/>
                <w:lang w:val="en-GB"/>
              </w:rPr>
              <w:t>,</w:t>
            </w:r>
            <w:r w:rsidRPr="00064C23">
              <w:rPr>
                <w:rFonts w:ascii="Arial" w:hAnsi="Arial" w:cs="Arial"/>
                <w:sz w:val="19"/>
                <w:szCs w:val="19"/>
                <w:lang w:val="en-GB"/>
              </w:rPr>
              <w:t>004</w:t>
            </w:r>
          </w:p>
        </w:tc>
        <w:tc>
          <w:tcPr>
            <w:tcW w:w="1449" w:type="dxa"/>
          </w:tcPr>
          <w:p w14:paraId="70297BE2" w14:textId="0353B164" w:rsidR="001B54AA" w:rsidRPr="00064C23" w:rsidRDefault="001B54AA" w:rsidP="001B54AA">
            <w:pP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1,998,780</w:t>
            </w:r>
          </w:p>
        </w:tc>
        <w:tc>
          <w:tcPr>
            <w:tcW w:w="1419" w:type="dxa"/>
          </w:tcPr>
          <w:p w14:paraId="02828644" w14:textId="57E3C8D6" w:rsidR="001B54AA" w:rsidRPr="00354194" w:rsidRDefault="001B54AA" w:rsidP="001B54AA">
            <w:pPr>
              <w:tabs>
                <w:tab w:val="left" w:pos="720"/>
              </w:tabs>
              <w:spacing w:line="360" w:lineRule="auto"/>
              <w:jc w:val="right"/>
              <w:rPr>
                <w:rFonts w:ascii="Arial" w:hAnsi="Arial" w:cs="Arial"/>
                <w:sz w:val="19"/>
                <w:szCs w:val="19"/>
                <w:cs/>
              </w:rPr>
            </w:pPr>
            <w:r w:rsidRPr="00354194">
              <w:rPr>
                <w:rFonts w:ascii="Arial" w:hAnsi="Arial" w:cs="Arial"/>
                <w:sz w:val="19"/>
                <w:szCs w:val="19"/>
                <w:lang w:val="en-GB"/>
              </w:rPr>
              <w:t>2,896,730</w:t>
            </w:r>
          </w:p>
        </w:tc>
      </w:tr>
      <w:tr w:rsidR="001B54AA" w:rsidRPr="00354194" w14:paraId="6712FAAE" w14:textId="77777777" w:rsidTr="00082684">
        <w:tc>
          <w:tcPr>
            <w:tcW w:w="3726" w:type="dxa"/>
            <w:vAlign w:val="bottom"/>
          </w:tcPr>
          <w:p w14:paraId="26021345" w14:textId="77777777" w:rsidR="001B54AA" w:rsidRPr="00354194" w:rsidRDefault="001B54AA" w:rsidP="001B54AA">
            <w:pPr>
              <w:tabs>
                <w:tab w:val="decimal" w:pos="5220"/>
                <w:tab w:val="decimal" w:pos="6660"/>
                <w:tab w:val="decimal" w:pos="8100"/>
                <w:tab w:val="decimal" w:pos="9540"/>
              </w:tabs>
              <w:spacing w:line="360" w:lineRule="auto"/>
              <w:ind w:left="311" w:hanging="284"/>
              <w:rPr>
                <w:rFonts w:ascii="Arial" w:hAnsi="Arial" w:cs="Arial"/>
                <w:sz w:val="19"/>
                <w:szCs w:val="19"/>
              </w:rPr>
            </w:pPr>
            <w:r w:rsidRPr="00354194">
              <w:rPr>
                <w:rFonts w:ascii="Arial" w:hAnsi="Arial" w:cs="Arial"/>
                <w:sz w:val="19"/>
                <w:szCs w:val="19"/>
              </w:rPr>
              <w:t>Advance payments for development project</w:t>
            </w:r>
          </w:p>
        </w:tc>
        <w:tc>
          <w:tcPr>
            <w:tcW w:w="1417" w:type="dxa"/>
            <w:vAlign w:val="center"/>
          </w:tcPr>
          <w:p w14:paraId="255A596B" w14:textId="77777777" w:rsidR="001B54AA" w:rsidRPr="00064C23" w:rsidRDefault="001B54AA" w:rsidP="001B54AA">
            <w:pPr>
              <w:tabs>
                <w:tab w:val="left" w:pos="720"/>
              </w:tabs>
              <w:spacing w:line="360" w:lineRule="auto"/>
              <w:jc w:val="right"/>
              <w:rPr>
                <w:rFonts w:ascii="Arial" w:hAnsi="Arial" w:cstheme="minorBidi"/>
                <w:sz w:val="19"/>
                <w:szCs w:val="19"/>
                <w:lang w:val="en-GB"/>
              </w:rPr>
            </w:pPr>
          </w:p>
          <w:p w14:paraId="6C33C130" w14:textId="675790C9" w:rsidR="001B54AA" w:rsidRPr="00064C23" w:rsidRDefault="001B54AA" w:rsidP="001B54AA">
            <w:pPr>
              <w:tabs>
                <w:tab w:val="left" w:pos="720"/>
              </w:tabs>
              <w:spacing w:line="360" w:lineRule="auto"/>
              <w:jc w:val="right"/>
              <w:rPr>
                <w:rFonts w:ascii="Arial" w:hAnsi="Arial" w:cs="Arial"/>
                <w:sz w:val="19"/>
                <w:szCs w:val="19"/>
                <w:cs/>
                <w:lang w:val="en-GB"/>
              </w:rPr>
            </w:pPr>
            <w:r w:rsidRPr="00064C23">
              <w:rPr>
                <w:rFonts w:ascii="Arial" w:hAnsi="Arial" w:cs="Arial"/>
                <w:sz w:val="19"/>
                <w:szCs w:val="19"/>
                <w:lang w:val="en-GB"/>
              </w:rPr>
              <w:t xml:space="preserve">6,000,000 </w:t>
            </w:r>
          </w:p>
        </w:tc>
        <w:tc>
          <w:tcPr>
            <w:tcW w:w="1400" w:type="dxa"/>
          </w:tcPr>
          <w:p w14:paraId="0CDD55BB" w14:textId="77777777" w:rsidR="001B54AA" w:rsidRPr="00064C23" w:rsidRDefault="001B54AA" w:rsidP="001B54AA">
            <w:pPr>
              <w:tabs>
                <w:tab w:val="left" w:pos="720"/>
              </w:tabs>
              <w:spacing w:line="360" w:lineRule="auto"/>
              <w:jc w:val="right"/>
              <w:rPr>
                <w:rFonts w:ascii="Arial" w:hAnsi="Arial" w:cs="Arial"/>
                <w:sz w:val="19"/>
                <w:szCs w:val="19"/>
                <w:lang w:val="en-GB"/>
              </w:rPr>
            </w:pPr>
          </w:p>
          <w:p w14:paraId="188750D1" w14:textId="222E97CA" w:rsidR="001B54AA" w:rsidRPr="00064C23" w:rsidRDefault="001B54AA" w:rsidP="001B54AA">
            <w:pP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6</w:t>
            </w:r>
            <w:r w:rsidRPr="00064C23">
              <w:rPr>
                <w:rFonts w:ascii="Arial" w:hAnsi="Arial" w:cs="Arial"/>
                <w:sz w:val="19"/>
                <w:szCs w:val="19"/>
                <w:cs/>
                <w:lang w:val="en-GB"/>
              </w:rPr>
              <w:t>,</w:t>
            </w:r>
            <w:r w:rsidRPr="00064C23">
              <w:rPr>
                <w:rFonts w:ascii="Arial" w:hAnsi="Arial" w:cs="Arial"/>
                <w:sz w:val="19"/>
                <w:szCs w:val="19"/>
                <w:lang w:val="en-GB"/>
              </w:rPr>
              <w:t>000</w:t>
            </w:r>
            <w:r w:rsidRPr="00064C23">
              <w:rPr>
                <w:rFonts w:ascii="Arial" w:hAnsi="Arial" w:cs="Arial"/>
                <w:sz w:val="19"/>
                <w:szCs w:val="19"/>
                <w:cs/>
                <w:lang w:val="en-GB"/>
              </w:rPr>
              <w:t>,</w:t>
            </w:r>
            <w:r w:rsidRPr="00064C23">
              <w:rPr>
                <w:rFonts w:ascii="Arial" w:hAnsi="Arial" w:cs="Arial"/>
                <w:sz w:val="19"/>
                <w:szCs w:val="19"/>
                <w:lang w:val="en-GB"/>
              </w:rPr>
              <w:t>000</w:t>
            </w:r>
          </w:p>
        </w:tc>
        <w:tc>
          <w:tcPr>
            <w:tcW w:w="1449" w:type="dxa"/>
          </w:tcPr>
          <w:p w14:paraId="2639C746" w14:textId="77777777" w:rsidR="001B54AA" w:rsidRPr="00064C23" w:rsidRDefault="001B54AA" w:rsidP="001B54AA">
            <w:pPr>
              <w:tabs>
                <w:tab w:val="left" w:pos="720"/>
              </w:tabs>
              <w:spacing w:line="360" w:lineRule="auto"/>
              <w:jc w:val="right"/>
              <w:rPr>
                <w:rFonts w:ascii="Arial" w:hAnsi="Arial" w:cs="Arial"/>
                <w:sz w:val="19"/>
                <w:szCs w:val="19"/>
                <w:lang w:val="en-GB"/>
              </w:rPr>
            </w:pPr>
          </w:p>
          <w:p w14:paraId="1A341781" w14:textId="093DE2FD" w:rsidR="001B54AA" w:rsidRPr="00064C23" w:rsidRDefault="001B54AA" w:rsidP="001B54AA">
            <w:pP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6,000,000</w:t>
            </w:r>
          </w:p>
        </w:tc>
        <w:tc>
          <w:tcPr>
            <w:tcW w:w="1419" w:type="dxa"/>
          </w:tcPr>
          <w:p w14:paraId="589C9408" w14:textId="77777777" w:rsidR="001B54AA" w:rsidRDefault="001B54AA" w:rsidP="001B54AA">
            <w:pPr>
              <w:tabs>
                <w:tab w:val="left" w:pos="720"/>
              </w:tabs>
              <w:spacing w:line="360" w:lineRule="auto"/>
              <w:jc w:val="right"/>
              <w:rPr>
                <w:rFonts w:ascii="Arial" w:hAnsi="Arial" w:cs="Arial"/>
                <w:sz w:val="19"/>
                <w:szCs w:val="19"/>
                <w:lang w:val="en-GB"/>
              </w:rPr>
            </w:pPr>
          </w:p>
          <w:p w14:paraId="5B765E78" w14:textId="09E7CC07" w:rsidR="001B54AA" w:rsidRPr="00354194" w:rsidRDefault="001B54AA" w:rsidP="001B54AA">
            <w:pPr>
              <w:tabs>
                <w:tab w:val="left" w:pos="720"/>
              </w:tabs>
              <w:spacing w:line="360" w:lineRule="auto"/>
              <w:jc w:val="right"/>
              <w:rPr>
                <w:rFonts w:ascii="Arial" w:hAnsi="Arial" w:cs="Arial"/>
                <w:sz w:val="19"/>
                <w:szCs w:val="19"/>
                <w:cs/>
              </w:rPr>
            </w:pPr>
            <w:r w:rsidRPr="00354194">
              <w:rPr>
                <w:rFonts w:ascii="Arial" w:hAnsi="Arial" w:cs="Arial"/>
                <w:sz w:val="19"/>
                <w:szCs w:val="19"/>
                <w:lang w:val="en-GB"/>
              </w:rPr>
              <w:t>6,000,000</w:t>
            </w:r>
          </w:p>
        </w:tc>
      </w:tr>
      <w:tr w:rsidR="001B54AA" w:rsidRPr="00354194" w14:paraId="6ED62469" w14:textId="77777777" w:rsidTr="00082684">
        <w:tc>
          <w:tcPr>
            <w:tcW w:w="3726" w:type="dxa"/>
            <w:vAlign w:val="bottom"/>
          </w:tcPr>
          <w:p w14:paraId="5E27E44A" w14:textId="77777777" w:rsidR="001B54AA" w:rsidRPr="00354194" w:rsidRDefault="001B54AA" w:rsidP="001B54AA">
            <w:pPr>
              <w:tabs>
                <w:tab w:val="decimal" w:pos="5220"/>
                <w:tab w:val="decimal" w:pos="6660"/>
                <w:tab w:val="decimal" w:pos="8100"/>
                <w:tab w:val="decimal" w:pos="9540"/>
              </w:tabs>
              <w:spacing w:line="360" w:lineRule="auto"/>
              <w:ind w:left="453" w:hanging="426"/>
              <w:rPr>
                <w:rFonts w:ascii="Arial" w:hAnsi="Arial" w:cs="Arial"/>
                <w:sz w:val="19"/>
                <w:szCs w:val="19"/>
              </w:rPr>
            </w:pPr>
            <w:r w:rsidRPr="00354194">
              <w:rPr>
                <w:rFonts w:ascii="Arial" w:hAnsi="Arial" w:cs="Arial"/>
                <w:sz w:val="19"/>
                <w:szCs w:val="19"/>
              </w:rPr>
              <w:t>Accrued interest income</w:t>
            </w:r>
          </w:p>
        </w:tc>
        <w:tc>
          <w:tcPr>
            <w:tcW w:w="1417" w:type="dxa"/>
            <w:shd w:val="clear" w:color="auto" w:fill="auto"/>
            <w:vAlign w:val="center"/>
          </w:tcPr>
          <w:p w14:paraId="3B6DC71F" w14:textId="0DB78868" w:rsidR="001B54AA" w:rsidRPr="00064C23" w:rsidRDefault="004022F3" w:rsidP="001B54AA">
            <w:pPr>
              <w:tabs>
                <w:tab w:val="left" w:pos="720"/>
              </w:tabs>
              <w:spacing w:line="360" w:lineRule="auto"/>
              <w:jc w:val="right"/>
              <w:rPr>
                <w:rFonts w:ascii="Arial" w:hAnsi="Arial" w:cs="Arial"/>
                <w:sz w:val="19"/>
                <w:szCs w:val="19"/>
                <w:lang w:val="en-GB"/>
              </w:rPr>
            </w:pPr>
            <w:r>
              <w:rPr>
                <w:rFonts w:ascii="Arial" w:hAnsi="Arial" w:cs="Arial"/>
                <w:sz w:val="19"/>
                <w:szCs w:val="19"/>
                <w:lang w:val="en-GB"/>
              </w:rPr>
              <w:t>970</w:t>
            </w:r>
            <w:r w:rsidR="001B54AA" w:rsidRPr="00064C23">
              <w:rPr>
                <w:rFonts w:ascii="Arial" w:hAnsi="Arial" w:cs="Arial"/>
                <w:sz w:val="19"/>
                <w:szCs w:val="19"/>
                <w:lang w:val="en-GB"/>
              </w:rPr>
              <w:t>,</w:t>
            </w:r>
            <w:r>
              <w:rPr>
                <w:rFonts w:ascii="Arial" w:hAnsi="Arial" w:cs="Arial"/>
                <w:sz w:val="19"/>
                <w:szCs w:val="19"/>
                <w:lang w:val="en-GB"/>
              </w:rPr>
              <w:t>28</w:t>
            </w:r>
            <w:r w:rsidR="001B54AA" w:rsidRPr="00064C23">
              <w:rPr>
                <w:rFonts w:ascii="Arial" w:hAnsi="Arial" w:cs="Arial"/>
                <w:sz w:val="19"/>
                <w:szCs w:val="19"/>
                <w:lang w:val="en-GB"/>
              </w:rPr>
              <w:t xml:space="preserve">6 </w:t>
            </w:r>
          </w:p>
        </w:tc>
        <w:tc>
          <w:tcPr>
            <w:tcW w:w="1400" w:type="dxa"/>
            <w:shd w:val="clear" w:color="auto" w:fill="auto"/>
          </w:tcPr>
          <w:p w14:paraId="7D7CBABD" w14:textId="7081E457" w:rsidR="001B54AA" w:rsidRPr="00064C23" w:rsidRDefault="001B54AA" w:rsidP="001B54AA">
            <w:pP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796,068</w:t>
            </w:r>
          </w:p>
        </w:tc>
        <w:tc>
          <w:tcPr>
            <w:tcW w:w="1449" w:type="dxa"/>
            <w:shd w:val="clear" w:color="auto" w:fill="auto"/>
          </w:tcPr>
          <w:p w14:paraId="3514D3A1" w14:textId="283342C2" w:rsidR="001B54AA" w:rsidRPr="00064C23" w:rsidRDefault="004022F3" w:rsidP="001B54AA">
            <w:pPr>
              <w:tabs>
                <w:tab w:val="left" w:pos="720"/>
              </w:tabs>
              <w:spacing w:line="360" w:lineRule="auto"/>
              <w:jc w:val="right"/>
              <w:rPr>
                <w:rFonts w:ascii="Arial" w:hAnsi="Arial" w:cs="Arial"/>
                <w:sz w:val="19"/>
                <w:szCs w:val="19"/>
                <w:lang w:val="en-GB"/>
              </w:rPr>
            </w:pPr>
            <w:r w:rsidRPr="004022F3">
              <w:rPr>
                <w:rFonts w:ascii="Arial" w:hAnsi="Arial" w:cs="Arial"/>
                <w:sz w:val="19"/>
                <w:szCs w:val="19"/>
                <w:lang w:val="en-GB"/>
              </w:rPr>
              <w:t>970,286</w:t>
            </w:r>
          </w:p>
        </w:tc>
        <w:tc>
          <w:tcPr>
            <w:tcW w:w="1419" w:type="dxa"/>
          </w:tcPr>
          <w:p w14:paraId="7B07A1C6" w14:textId="1C8AE935" w:rsidR="001B54AA" w:rsidRPr="00354194" w:rsidRDefault="001B54AA" w:rsidP="001B54AA">
            <w:pPr>
              <w:tabs>
                <w:tab w:val="left" w:pos="720"/>
              </w:tabs>
              <w:spacing w:line="360" w:lineRule="auto"/>
              <w:jc w:val="right"/>
              <w:rPr>
                <w:rFonts w:ascii="Arial" w:hAnsi="Arial" w:cs="Arial"/>
                <w:sz w:val="19"/>
                <w:szCs w:val="19"/>
                <w:cs/>
              </w:rPr>
            </w:pPr>
            <w:r w:rsidRPr="00354194">
              <w:rPr>
                <w:rFonts w:ascii="Arial" w:hAnsi="Arial" w:cs="Arial"/>
                <w:sz w:val="19"/>
                <w:szCs w:val="19"/>
                <w:lang w:val="en-GB"/>
              </w:rPr>
              <w:t>796,068</w:t>
            </w:r>
          </w:p>
        </w:tc>
      </w:tr>
      <w:tr w:rsidR="001B54AA" w:rsidRPr="00354194" w14:paraId="6E9006B1" w14:textId="77777777" w:rsidTr="00082684">
        <w:trPr>
          <w:trHeight w:val="139"/>
        </w:trPr>
        <w:tc>
          <w:tcPr>
            <w:tcW w:w="3726" w:type="dxa"/>
            <w:vAlign w:val="bottom"/>
          </w:tcPr>
          <w:p w14:paraId="490709B5" w14:textId="77777777" w:rsidR="001B54AA" w:rsidRPr="00354194" w:rsidRDefault="001B54AA" w:rsidP="001B54AA">
            <w:pPr>
              <w:spacing w:line="360" w:lineRule="auto"/>
              <w:ind w:left="453" w:hanging="426"/>
              <w:rPr>
                <w:rFonts w:ascii="Arial" w:hAnsi="Arial" w:cs="Arial"/>
                <w:sz w:val="19"/>
                <w:szCs w:val="19"/>
              </w:rPr>
            </w:pPr>
            <w:r w:rsidRPr="00354194">
              <w:rPr>
                <w:rFonts w:ascii="Arial" w:hAnsi="Arial" w:cs="Arial"/>
                <w:sz w:val="19"/>
                <w:szCs w:val="19"/>
              </w:rPr>
              <w:t>Others</w:t>
            </w:r>
          </w:p>
        </w:tc>
        <w:tc>
          <w:tcPr>
            <w:tcW w:w="1417" w:type="dxa"/>
            <w:shd w:val="clear" w:color="auto" w:fill="auto"/>
            <w:vAlign w:val="center"/>
          </w:tcPr>
          <w:p w14:paraId="2E0C3FCB" w14:textId="67D299AF" w:rsidR="001B54AA" w:rsidRPr="00064C23" w:rsidRDefault="001B54AA" w:rsidP="001B54AA">
            <w:pPr>
              <w:pBdr>
                <w:bottom w:val="single" w:sz="4" w:space="1" w:color="auto"/>
              </w:pBdr>
              <w:tabs>
                <w:tab w:val="left" w:pos="720"/>
              </w:tabs>
              <w:spacing w:line="360" w:lineRule="auto"/>
              <w:jc w:val="right"/>
              <w:rPr>
                <w:rFonts w:ascii="Arial" w:hAnsi="Arial" w:cs="Arial"/>
                <w:sz w:val="19"/>
                <w:szCs w:val="19"/>
                <w:cs/>
                <w:lang w:val="en-GB"/>
              </w:rPr>
            </w:pPr>
            <w:r w:rsidRPr="00064C23">
              <w:rPr>
                <w:rFonts w:ascii="Arial" w:hAnsi="Arial" w:cs="Arial"/>
                <w:sz w:val="19"/>
                <w:szCs w:val="19"/>
                <w:lang w:val="en-GB"/>
              </w:rPr>
              <w:t xml:space="preserve">2,434,603 </w:t>
            </w:r>
          </w:p>
        </w:tc>
        <w:tc>
          <w:tcPr>
            <w:tcW w:w="1400" w:type="dxa"/>
            <w:shd w:val="clear" w:color="auto" w:fill="auto"/>
          </w:tcPr>
          <w:p w14:paraId="26F81CD3" w14:textId="26D450B5" w:rsidR="001B54AA" w:rsidRPr="00064C23" w:rsidRDefault="001B54AA" w:rsidP="001B54AA">
            <w:pPr>
              <w:pBdr>
                <w:bottom w:val="single" w:sz="4" w:space="1" w:color="auto"/>
              </w:pBd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3</w:t>
            </w:r>
            <w:r w:rsidRPr="00064C23">
              <w:rPr>
                <w:rFonts w:ascii="Arial" w:hAnsi="Arial" w:cs="Arial"/>
                <w:sz w:val="19"/>
                <w:szCs w:val="19"/>
                <w:cs/>
                <w:lang w:val="en-GB"/>
              </w:rPr>
              <w:t>,</w:t>
            </w:r>
            <w:r w:rsidRPr="00064C23">
              <w:rPr>
                <w:rFonts w:ascii="Arial" w:hAnsi="Arial" w:cs="Arial"/>
                <w:sz w:val="19"/>
                <w:szCs w:val="19"/>
                <w:lang w:val="en-GB"/>
              </w:rPr>
              <w:t>544,601</w:t>
            </w:r>
          </w:p>
        </w:tc>
        <w:tc>
          <w:tcPr>
            <w:tcW w:w="1449" w:type="dxa"/>
            <w:shd w:val="clear" w:color="auto" w:fill="auto"/>
          </w:tcPr>
          <w:p w14:paraId="17768879" w14:textId="4ABDA6C4" w:rsidR="001B54AA" w:rsidRPr="00064C23" w:rsidRDefault="001B54AA" w:rsidP="001B54AA">
            <w:pPr>
              <w:pBdr>
                <w:bottom w:val="single" w:sz="4" w:space="1" w:color="auto"/>
              </w:pBd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1,153,8</w:t>
            </w:r>
            <w:r w:rsidR="00DB07AD">
              <w:rPr>
                <w:rFonts w:ascii="Arial" w:hAnsi="Arial" w:cs="Arial"/>
                <w:sz w:val="19"/>
                <w:szCs w:val="19"/>
                <w:lang w:val="en-GB"/>
              </w:rPr>
              <w:t>50</w:t>
            </w:r>
          </w:p>
        </w:tc>
        <w:tc>
          <w:tcPr>
            <w:tcW w:w="1419" w:type="dxa"/>
          </w:tcPr>
          <w:p w14:paraId="395E37D0" w14:textId="546ECA8E" w:rsidR="001B54AA" w:rsidRPr="00354194" w:rsidRDefault="001B54AA" w:rsidP="001B54AA">
            <w:pPr>
              <w:pBdr>
                <w:bottom w:val="single" w:sz="4" w:space="1" w:color="auto"/>
              </w:pBdr>
              <w:tabs>
                <w:tab w:val="left" w:pos="720"/>
              </w:tabs>
              <w:spacing w:line="360" w:lineRule="auto"/>
              <w:jc w:val="right"/>
              <w:rPr>
                <w:rFonts w:ascii="Arial" w:hAnsi="Arial" w:cs="Arial"/>
                <w:sz w:val="19"/>
                <w:szCs w:val="19"/>
                <w:cs/>
              </w:rPr>
            </w:pPr>
            <w:r w:rsidRPr="00354194">
              <w:rPr>
                <w:rFonts w:ascii="Arial" w:hAnsi="Arial" w:cs="Arial"/>
                <w:sz w:val="19"/>
                <w:szCs w:val="19"/>
                <w:lang w:val="en-GB"/>
              </w:rPr>
              <w:t>2,344,307</w:t>
            </w:r>
          </w:p>
        </w:tc>
      </w:tr>
      <w:tr w:rsidR="001B54AA" w:rsidRPr="00354194" w14:paraId="0E5751CD" w14:textId="77777777" w:rsidTr="00444C4C">
        <w:tc>
          <w:tcPr>
            <w:tcW w:w="3726" w:type="dxa"/>
            <w:vAlign w:val="bottom"/>
          </w:tcPr>
          <w:p w14:paraId="265DB63A" w14:textId="77777777" w:rsidR="001B54AA" w:rsidRPr="00354194" w:rsidRDefault="001B54AA" w:rsidP="001B54AA">
            <w:pPr>
              <w:spacing w:line="360" w:lineRule="auto"/>
              <w:ind w:left="453" w:hanging="426"/>
              <w:rPr>
                <w:rFonts w:ascii="Arial" w:hAnsi="Arial" w:cs="Arial"/>
                <w:sz w:val="19"/>
                <w:szCs w:val="19"/>
                <w:cs/>
              </w:rPr>
            </w:pPr>
            <w:r w:rsidRPr="00354194">
              <w:rPr>
                <w:rFonts w:ascii="Arial" w:hAnsi="Arial" w:cs="Arial"/>
                <w:sz w:val="19"/>
                <w:szCs w:val="19"/>
              </w:rPr>
              <w:t>Total</w:t>
            </w:r>
          </w:p>
        </w:tc>
        <w:tc>
          <w:tcPr>
            <w:tcW w:w="1417" w:type="dxa"/>
            <w:shd w:val="clear" w:color="auto" w:fill="auto"/>
          </w:tcPr>
          <w:p w14:paraId="7424A7B5" w14:textId="103FD296" w:rsidR="001B54AA" w:rsidRPr="00AF22C3" w:rsidRDefault="001B54AA" w:rsidP="001B54AA">
            <w:pPr>
              <w:tabs>
                <w:tab w:val="left" w:pos="720"/>
              </w:tabs>
              <w:spacing w:line="360" w:lineRule="auto"/>
              <w:jc w:val="right"/>
              <w:rPr>
                <w:rFonts w:ascii="Arial" w:hAnsi="Arial" w:cs="Arial"/>
                <w:sz w:val="19"/>
                <w:szCs w:val="19"/>
                <w:cs/>
                <w:lang w:val="en-GB"/>
              </w:rPr>
            </w:pPr>
            <w:r w:rsidRPr="00AF22C3">
              <w:rPr>
                <w:rFonts w:ascii="Arial" w:hAnsi="Arial" w:cs="Arial"/>
                <w:sz w:val="19"/>
                <w:szCs w:val="19"/>
                <w:lang w:val="en-GB"/>
              </w:rPr>
              <w:t>15</w:t>
            </w:r>
            <w:r w:rsidR="004022F3">
              <w:rPr>
                <w:rFonts w:ascii="Arial" w:hAnsi="Arial" w:cs="Arial"/>
                <w:sz w:val="19"/>
                <w:szCs w:val="19"/>
                <w:lang w:val="en-GB"/>
              </w:rPr>
              <w:t>8</w:t>
            </w:r>
            <w:r w:rsidRPr="00AF22C3">
              <w:rPr>
                <w:rFonts w:ascii="Arial" w:hAnsi="Arial" w:cs="Arial"/>
                <w:sz w:val="19"/>
                <w:szCs w:val="19"/>
                <w:lang w:val="en-GB"/>
              </w:rPr>
              <w:t>,</w:t>
            </w:r>
            <w:r w:rsidR="004022F3">
              <w:rPr>
                <w:rFonts w:ascii="Arial" w:hAnsi="Arial" w:cs="Arial"/>
                <w:sz w:val="19"/>
                <w:szCs w:val="19"/>
                <w:lang w:val="en-GB"/>
              </w:rPr>
              <w:t>244</w:t>
            </w:r>
            <w:r w:rsidRPr="00AF22C3">
              <w:rPr>
                <w:rFonts w:ascii="Arial" w:hAnsi="Arial" w:cs="Arial"/>
                <w:sz w:val="19"/>
                <w:szCs w:val="19"/>
                <w:lang w:val="en-GB"/>
              </w:rPr>
              <w:t>,</w:t>
            </w:r>
            <w:r w:rsidR="004022F3">
              <w:rPr>
                <w:rFonts w:ascii="Arial" w:hAnsi="Arial" w:cs="Arial"/>
                <w:sz w:val="19"/>
                <w:szCs w:val="19"/>
                <w:lang w:val="en-GB"/>
              </w:rPr>
              <w:t>96</w:t>
            </w:r>
            <w:r w:rsidR="000107E5">
              <w:rPr>
                <w:rFonts w:ascii="Arial" w:hAnsi="Arial" w:cs="Arial"/>
                <w:sz w:val="19"/>
                <w:szCs w:val="19"/>
                <w:lang w:val="en-GB"/>
              </w:rPr>
              <w:t>7</w:t>
            </w:r>
          </w:p>
        </w:tc>
        <w:tc>
          <w:tcPr>
            <w:tcW w:w="1400" w:type="dxa"/>
            <w:shd w:val="clear" w:color="auto" w:fill="auto"/>
          </w:tcPr>
          <w:p w14:paraId="3D42C663" w14:textId="3A28EB3F" w:rsidR="001B54AA" w:rsidRPr="00064C23" w:rsidRDefault="001B54AA" w:rsidP="001B54AA">
            <w:pPr>
              <w:tabs>
                <w:tab w:val="left" w:pos="720"/>
              </w:tabs>
              <w:spacing w:line="360" w:lineRule="auto"/>
              <w:jc w:val="right"/>
              <w:rPr>
                <w:rFonts w:ascii="Arial" w:hAnsi="Arial" w:cs="Arial"/>
                <w:sz w:val="19"/>
                <w:szCs w:val="19"/>
                <w:lang w:val="en-GB"/>
              </w:rPr>
            </w:pPr>
            <w:r w:rsidRPr="00064C23">
              <w:rPr>
                <w:rFonts w:ascii="Arial" w:hAnsi="Arial" w:cs="Arial"/>
                <w:sz w:val="19"/>
                <w:szCs w:val="19"/>
                <w:lang w:val="en-GB"/>
              </w:rPr>
              <w:t>175,764,753</w:t>
            </w:r>
          </w:p>
        </w:tc>
        <w:tc>
          <w:tcPr>
            <w:tcW w:w="1449" w:type="dxa"/>
            <w:shd w:val="clear" w:color="auto" w:fill="auto"/>
          </w:tcPr>
          <w:p w14:paraId="45C192B7" w14:textId="2EAF663F" w:rsidR="001B54AA" w:rsidRPr="00AF22C3" w:rsidRDefault="001B54AA" w:rsidP="001B54AA">
            <w:pPr>
              <w:tabs>
                <w:tab w:val="left" w:pos="720"/>
              </w:tabs>
              <w:spacing w:line="360" w:lineRule="auto"/>
              <w:jc w:val="right"/>
              <w:rPr>
                <w:rFonts w:ascii="Arial" w:hAnsi="Arial" w:cs="Arial"/>
                <w:sz w:val="19"/>
                <w:szCs w:val="19"/>
                <w:lang w:val="en-GB"/>
              </w:rPr>
            </w:pPr>
            <w:r w:rsidRPr="00AF22C3">
              <w:rPr>
                <w:rFonts w:ascii="Arial" w:hAnsi="Arial" w:cs="Arial"/>
                <w:sz w:val="19"/>
                <w:szCs w:val="19"/>
                <w:lang w:val="en-GB"/>
              </w:rPr>
              <w:t>6</w:t>
            </w:r>
            <w:r w:rsidR="000107E5">
              <w:rPr>
                <w:rFonts w:ascii="Arial" w:hAnsi="Arial" w:cs="Arial"/>
                <w:sz w:val="19"/>
                <w:szCs w:val="19"/>
                <w:lang w:val="en-GB"/>
              </w:rPr>
              <w:t>5</w:t>
            </w:r>
            <w:r w:rsidRPr="00AF22C3">
              <w:rPr>
                <w:rFonts w:ascii="Arial" w:hAnsi="Arial" w:cs="Arial"/>
                <w:sz w:val="19"/>
                <w:szCs w:val="19"/>
                <w:lang w:val="en-GB"/>
              </w:rPr>
              <w:t>,</w:t>
            </w:r>
            <w:r w:rsidR="000107E5">
              <w:rPr>
                <w:rFonts w:ascii="Arial" w:hAnsi="Arial" w:cs="Arial"/>
                <w:sz w:val="19"/>
                <w:szCs w:val="19"/>
                <w:lang w:val="en-GB"/>
              </w:rPr>
              <w:t>412</w:t>
            </w:r>
            <w:r w:rsidRPr="00AF22C3">
              <w:rPr>
                <w:rFonts w:ascii="Arial" w:hAnsi="Arial" w:cs="Arial"/>
                <w:sz w:val="19"/>
                <w:szCs w:val="19"/>
                <w:lang w:val="en-GB"/>
              </w:rPr>
              <w:t>,9</w:t>
            </w:r>
            <w:r w:rsidR="000107E5">
              <w:rPr>
                <w:rFonts w:ascii="Arial" w:hAnsi="Arial" w:cs="Arial"/>
                <w:sz w:val="19"/>
                <w:szCs w:val="19"/>
                <w:lang w:val="en-GB"/>
              </w:rPr>
              <w:t>9</w:t>
            </w:r>
            <w:r w:rsidRPr="00AF22C3">
              <w:rPr>
                <w:rFonts w:ascii="Arial" w:hAnsi="Arial" w:cs="Arial"/>
                <w:sz w:val="19"/>
                <w:szCs w:val="19"/>
                <w:lang w:val="en-GB"/>
              </w:rPr>
              <w:t>3</w:t>
            </w:r>
          </w:p>
        </w:tc>
        <w:tc>
          <w:tcPr>
            <w:tcW w:w="1419" w:type="dxa"/>
          </w:tcPr>
          <w:p w14:paraId="2E264CA6" w14:textId="395D9363" w:rsidR="001B54AA" w:rsidRPr="00354194" w:rsidRDefault="001B54AA" w:rsidP="001B54AA">
            <w:pPr>
              <w:spacing w:line="360" w:lineRule="auto"/>
              <w:jc w:val="right"/>
              <w:rPr>
                <w:rFonts w:ascii="Arial" w:hAnsi="Arial" w:cs="Arial"/>
                <w:sz w:val="19"/>
                <w:szCs w:val="19"/>
                <w:lang w:val="en-GB"/>
              </w:rPr>
            </w:pPr>
            <w:r w:rsidRPr="00354194">
              <w:rPr>
                <w:rFonts w:ascii="Arial" w:hAnsi="Arial" w:cs="Arial"/>
                <w:sz w:val="19"/>
                <w:szCs w:val="19"/>
                <w:lang w:val="en-GB"/>
              </w:rPr>
              <w:t>80,081,411</w:t>
            </w:r>
          </w:p>
        </w:tc>
      </w:tr>
      <w:tr w:rsidR="001B54AA" w:rsidRPr="00354194" w14:paraId="62DDF8E6" w14:textId="77777777" w:rsidTr="00082684">
        <w:tc>
          <w:tcPr>
            <w:tcW w:w="3726" w:type="dxa"/>
            <w:vAlign w:val="bottom"/>
          </w:tcPr>
          <w:p w14:paraId="46E9E29D" w14:textId="77777777" w:rsidR="001B54AA" w:rsidRPr="00354194" w:rsidRDefault="001B54AA" w:rsidP="001B54AA">
            <w:pPr>
              <w:spacing w:line="360" w:lineRule="auto"/>
              <w:ind w:left="453" w:hanging="426"/>
              <w:rPr>
                <w:rFonts w:ascii="Arial" w:hAnsi="Arial" w:cs="Arial"/>
                <w:sz w:val="19"/>
                <w:szCs w:val="19"/>
                <w:cs/>
              </w:rPr>
            </w:pPr>
            <w:r w:rsidRPr="00354194">
              <w:rPr>
                <w:rFonts w:ascii="Arial" w:hAnsi="Arial" w:cs="Arial"/>
                <w:sz w:val="19"/>
                <w:szCs w:val="19"/>
                <w:u w:val="single"/>
              </w:rPr>
              <w:t>Less</w:t>
            </w:r>
            <w:r w:rsidRPr="00354194">
              <w:rPr>
                <w:rFonts w:ascii="Arial" w:hAnsi="Arial" w:cs="Arial"/>
                <w:sz w:val="19"/>
                <w:szCs w:val="19"/>
              </w:rPr>
              <w:t xml:space="preserve"> Allowance for doubtful accounts</w:t>
            </w:r>
          </w:p>
        </w:tc>
        <w:tc>
          <w:tcPr>
            <w:tcW w:w="1417" w:type="dxa"/>
            <w:shd w:val="clear" w:color="auto" w:fill="auto"/>
            <w:vAlign w:val="center"/>
          </w:tcPr>
          <w:p w14:paraId="15A78345" w14:textId="6F35FC5B" w:rsidR="001B54AA" w:rsidRPr="00AF22C3" w:rsidRDefault="001B54AA" w:rsidP="001B54AA">
            <w:pPr>
              <w:pBdr>
                <w:bottom w:val="single" w:sz="4" w:space="1" w:color="auto"/>
              </w:pBdr>
              <w:tabs>
                <w:tab w:val="left" w:pos="720"/>
              </w:tabs>
              <w:spacing w:line="360" w:lineRule="auto"/>
              <w:jc w:val="right"/>
              <w:rPr>
                <w:rFonts w:ascii="Arial" w:hAnsi="Arial" w:cs="Arial"/>
                <w:sz w:val="19"/>
                <w:szCs w:val="19"/>
                <w:cs/>
                <w:lang w:val="en-GB"/>
              </w:rPr>
            </w:pPr>
            <w:r w:rsidRPr="00AF22C3">
              <w:rPr>
                <w:rFonts w:ascii="Arial" w:hAnsi="Arial" w:cs="Arial"/>
                <w:sz w:val="19"/>
                <w:szCs w:val="19"/>
                <w:lang w:val="en-GB"/>
              </w:rPr>
              <w:t>(16,882,67</w:t>
            </w:r>
            <w:r w:rsidR="00AF22C3">
              <w:rPr>
                <w:rFonts w:ascii="Arial" w:hAnsi="Arial" w:cs="Arial"/>
                <w:sz w:val="19"/>
                <w:szCs w:val="19"/>
                <w:lang w:val="en-GB"/>
              </w:rPr>
              <w:t>4</w:t>
            </w:r>
            <w:r w:rsidRPr="00AF22C3">
              <w:rPr>
                <w:rFonts w:ascii="Arial" w:hAnsi="Arial" w:cs="Arial"/>
                <w:sz w:val="19"/>
                <w:szCs w:val="19"/>
                <w:lang w:val="en-GB"/>
              </w:rPr>
              <w:t xml:space="preserve">) </w:t>
            </w:r>
          </w:p>
        </w:tc>
        <w:tc>
          <w:tcPr>
            <w:tcW w:w="1400" w:type="dxa"/>
            <w:shd w:val="clear" w:color="auto" w:fill="auto"/>
          </w:tcPr>
          <w:p w14:paraId="5663A690" w14:textId="4ED5B244" w:rsidR="001B54AA" w:rsidRPr="00064C23" w:rsidRDefault="001B54AA" w:rsidP="001B54AA">
            <w:pPr>
              <w:pBdr>
                <w:bottom w:val="single" w:sz="4" w:space="1" w:color="auto"/>
              </w:pBdr>
              <w:tabs>
                <w:tab w:val="left" w:pos="720"/>
              </w:tabs>
              <w:spacing w:line="360" w:lineRule="auto"/>
              <w:jc w:val="right"/>
              <w:rPr>
                <w:rFonts w:ascii="Arial" w:hAnsi="Arial" w:cs="Arial"/>
                <w:sz w:val="19"/>
                <w:szCs w:val="19"/>
                <w:lang w:val="en-GB"/>
              </w:rPr>
            </w:pPr>
            <w:r w:rsidRPr="00064C23">
              <w:rPr>
                <w:rFonts w:ascii="Arial" w:hAnsi="Arial" w:cs="Arial"/>
                <w:sz w:val="19"/>
                <w:szCs w:val="19"/>
                <w:cs/>
                <w:lang w:val="en-GB"/>
              </w:rPr>
              <w:t>(</w:t>
            </w:r>
            <w:r w:rsidRPr="00064C23">
              <w:rPr>
                <w:rFonts w:ascii="Arial" w:hAnsi="Arial" w:cs="Arial"/>
                <w:sz w:val="19"/>
                <w:szCs w:val="19"/>
                <w:lang w:val="en-GB"/>
              </w:rPr>
              <w:t>16,872,993</w:t>
            </w:r>
            <w:r w:rsidRPr="00064C23">
              <w:rPr>
                <w:rFonts w:ascii="Arial" w:hAnsi="Arial" w:cs="Arial"/>
                <w:sz w:val="19"/>
                <w:szCs w:val="19"/>
                <w:cs/>
                <w:lang w:val="en-GB"/>
              </w:rPr>
              <w:t>)</w:t>
            </w:r>
          </w:p>
        </w:tc>
        <w:tc>
          <w:tcPr>
            <w:tcW w:w="1449" w:type="dxa"/>
            <w:shd w:val="clear" w:color="auto" w:fill="auto"/>
            <w:vAlign w:val="center"/>
          </w:tcPr>
          <w:p w14:paraId="47F9BA81" w14:textId="16AC7FBB" w:rsidR="001B54AA" w:rsidRPr="00AF22C3" w:rsidRDefault="001B54AA" w:rsidP="001B54AA">
            <w:pPr>
              <w:pBdr>
                <w:bottom w:val="single" w:sz="4" w:space="1" w:color="auto"/>
              </w:pBdr>
              <w:tabs>
                <w:tab w:val="left" w:pos="720"/>
              </w:tabs>
              <w:spacing w:line="360" w:lineRule="auto"/>
              <w:jc w:val="right"/>
              <w:rPr>
                <w:rFonts w:ascii="Arial" w:hAnsi="Arial" w:cs="Arial"/>
                <w:sz w:val="19"/>
                <w:szCs w:val="19"/>
                <w:lang w:val="en-GB"/>
              </w:rPr>
            </w:pPr>
            <w:r w:rsidRPr="00AF22C3">
              <w:rPr>
                <w:rFonts w:ascii="Arial" w:hAnsi="Arial" w:cs="Arial"/>
                <w:sz w:val="19"/>
                <w:szCs w:val="19"/>
                <w:lang w:val="en-GB"/>
              </w:rPr>
              <w:t>(6,000,000)</w:t>
            </w:r>
          </w:p>
        </w:tc>
        <w:tc>
          <w:tcPr>
            <w:tcW w:w="1419" w:type="dxa"/>
            <w:vAlign w:val="center"/>
          </w:tcPr>
          <w:p w14:paraId="5274B8AF" w14:textId="55EC02B9" w:rsidR="001B54AA" w:rsidRPr="00354194" w:rsidRDefault="001B54AA" w:rsidP="001B54AA">
            <w:pPr>
              <w:pBdr>
                <w:bottom w:val="single" w:sz="4" w:space="1" w:color="auto"/>
              </w:pBdr>
              <w:spacing w:line="360" w:lineRule="auto"/>
              <w:jc w:val="right"/>
              <w:rPr>
                <w:rFonts w:ascii="Arial" w:hAnsi="Arial" w:cs="Arial"/>
                <w:sz w:val="19"/>
                <w:szCs w:val="19"/>
                <w:lang w:val="en-GB"/>
              </w:rPr>
            </w:pPr>
            <w:r w:rsidRPr="00354194">
              <w:rPr>
                <w:rFonts w:ascii="Arial" w:hAnsi="Arial" w:cs="Arial"/>
                <w:sz w:val="19"/>
                <w:szCs w:val="19"/>
                <w:lang w:val="en-GB"/>
              </w:rPr>
              <w:t>(6,000,000)</w:t>
            </w:r>
          </w:p>
        </w:tc>
      </w:tr>
      <w:tr w:rsidR="001B54AA" w:rsidRPr="00354194" w14:paraId="76BA9199" w14:textId="77777777" w:rsidTr="00082684">
        <w:tc>
          <w:tcPr>
            <w:tcW w:w="3726" w:type="dxa"/>
            <w:vAlign w:val="bottom"/>
          </w:tcPr>
          <w:p w14:paraId="78A27BE6" w14:textId="77777777" w:rsidR="001B54AA" w:rsidRPr="00354194" w:rsidRDefault="001B54AA" w:rsidP="001B54AA">
            <w:pPr>
              <w:spacing w:line="360" w:lineRule="auto"/>
              <w:ind w:left="453" w:hanging="426"/>
              <w:rPr>
                <w:rFonts w:ascii="Arial" w:hAnsi="Arial" w:cs="Arial"/>
                <w:sz w:val="19"/>
                <w:szCs w:val="19"/>
              </w:rPr>
            </w:pPr>
            <w:r w:rsidRPr="00354194">
              <w:rPr>
                <w:rFonts w:ascii="Arial" w:hAnsi="Arial" w:cs="Arial"/>
                <w:sz w:val="19"/>
                <w:szCs w:val="19"/>
              </w:rPr>
              <w:t>Total other current assets</w:t>
            </w:r>
            <w:r w:rsidRPr="00354194">
              <w:rPr>
                <w:rFonts w:ascii="Arial" w:hAnsi="Arial" w:cs="Arial"/>
                <w:sz w:val="19"/>
                <w:szCs w:val="19"/>
                <w:cs/>
              </w:rPr>
              <w:t xml:space="preserve"> </w:t>
            </w:r>
          </w:p>
        </w:tc>
        <w:tc>
          <w:tcPr>
            <w:tcW w:w="1417" w:type="dxa"/>
            <w:shd w:val="clear" w:color="auto" w:fill="auto"/>
            <w:vAlign w:val="center"/>
          </w:tcPr>
          <w:p w14:paraId="0C78196C" w14:textId="00734627" w:rsidR="001B54AA" w:rsidRPr="00354194" w:rsidRDefault="001B54AA" w:rsidP="001B54AA">
            <w:pPr>
              <w:pBdr>
                <w:bottom w:val="single" w:sz="12" w:space="1" w:color="auto"/>
              </w:pBdr>
              <w:tabs>
                <w:tab w:val="left" w:pos="720"/>
              </w:tabs>
              <w:spacing w:line="360" w:lineRule="auto"/>
              <w:jc w:val="right"/>
              <w:rPr>
                <w:rFonts w:ascii="Arial" w:hAnsi="Arial" w:cs="Arial"/>
                <w:sz w:val="19"/>
                <w:szCs w:val="19"/>
                <w:cs/>
                <w:lang w:val="en-GB"/>
              </w:rPr>
            </w:pPr>
            <w:r w:rsidRPr="001B54AA">
              <w:rPr>
                <w:rFonts w:ascii="Arial" w:hAnsi="Arial" w:cs="Arial"/>
                <w:sz w:val="19"/>
                <w:szCs w:val="19"/>
                <w:lang w:val="en-GB"/>
              </w:rPr>
              <w:t>14</w:t>
            </w:r>
            <w:r w:rsidR="004022F3">
              <w:rPr>
                <w:rFonts w:ascii="Arial" w:hAnsi="Arial" w:cs="Arial"/>
                <w:sz w:val="19"/>
                <w:szCs w:val="19"/>
                <w:lang w:val="en-GB"/>
              </w:rPr>
              <w:t>1</w:t>
            </w:r>
            <w:r w:rsidRPr="001B54AA">
              <w:rPr>
                <w:rFonts w:ascii="Arial" w:hAnsi="Arial" w:cs="Arial"/>
                <w:sz w:val="19"/>
                <w:szCs w:val="19"/>
                <w:lang w:val="en-GB"/>
              </w:rPr>
              <w:t>,</w:t>
            </w:r>
            <w:r w:rsidR="004022F3">
              <w:rPr>
                <w:rFonts w:ascii="Arial" w:hAnsi="Arial" w:cs="Arial"/>
                <w:sz w:val="19"/>
                <w:szCs w:val="19"/>
                <w:lang w:val="en-GB"/>
              </w:rPr>
              <w:t>362</w:t>
            </w:r>
            <w:r w:rsidRPr="001B54AA">
              <w:rPr>
                <w:rFonts w:ascii="Arial" w:hAnsi="Arial" w:cs="Arial"/>
                <w:sz w:val="19"/>
                <w:szCs w:val="19"/>
                <w:lang w:val="en-GB"/>
              </w:rPr>
              <w:t>,2</w:t>
            </w:r>
            <w:r w:rsidR="004022F3">
              <w:rPr>
                <w:rFonts w:ascii="Arial" w:hAnsi="Arial" w:cs="Arial"/>
                <w:sz w:val="19"/>
                <w:szCs w:val="19"/>
                <w:lang w:val="en-GB"/>
              </w:rPr>
              <w:t>9</w:t>
            </w:r>
            <w:r w:rsidRPr="001B54AA">
              <w:rPr>
                <w:rFonts w:ascii="Arial" w:hAnsi="Arial" w:cs="Arial"/>
                <w:sz w:val="19"/>
                <w:szCs w:val="19"/>
                <w:lang w:val="en-GB"/>
              </w:rPr>
              <w:t xml:space="preserve">3 </w:t>
            </w:r>
          </w:p>
        </w:tc>
        <w:tc>
          <w:tcPr>
            <w:tcW w:w="1400" w:type="dxa"/>
            <w:shd w:val="clear" w:color="auto" w:fill="auto"/>
          </w:tcPr>
          <w:p w14:paraId="7674093E" w14:textId="7724C77F" w:rsidR="001B54AA" w:rsidRPr="00354194" w:rsidRDefault="001B54AA" w:rsidP="001B54AA">
            <w:pPr>
              <w:pBdr>
                <w:bottom w:val="single" w:sz="12" w:space="1" w:color="auto"/>
              </w:pBdr>
              <w:tabs>
                <w:tab w:val="left" w:pos="720"/>
              </w:tabs>
              <w:spacing w:line="360" w:lineRule="auto"/>
              <w:jc w:val="right"/>
              <w:rPr>
                <w:rFonts w:ascii="Arial" w:hAnsi="Arial" w:cs="Arial"/>
                <w:sz w:val="19"/>
                <w:szCs w:val="19"/>
              </w:rPr>
            </w:pPr>
            <w:r w:rsidRPr="009D1F2D">
              <w:rPr>
                <w:rFonts w:ascii="Arial" w:hAnsi="Arial" w:cs="Arial"/>
                <w:sz w:val="19"/>
                <w:szCs w:val="19"/>
                <w:lang w:val="en-GB"/>
              </w:rPr>
              <w:t>1</w:t>
            </w:r>
            <w:r>
              <w:rPr>
                <w:rFonts w:ascii="Arial" w:hAnsi="Arial" w:cs="Arial"/>
                <w:sz w:val="19"/>
                <w:szCs w:val="19"/>
                <w:lang w:val="en-GB"/>
              </w:rPr>
              <w:t>58,891,760</w:t>
            </w:r>
          </w:p>
        </w:tc>
        <w:tc>
          <w:tcPr>
            <w:tcW w:w="1449" w:type="dxa"/>
            <w:shd w:val="clear" w:color="auto" w:fill="auto"/>
          </w:tcPr>
          <w:p w14:paraId="5C937486" w14:textId="53087215" w:rsidR="001B54AA" w:rsidRPr="00AF22C3" w:rsidRDefault="001B54AA" w:rsidP="001B54AA">
            <w:pPr>
              <w:pBdr>
                <w:bottom w:val="single" w:sz="12" w:space="1" w:color="auto"/>
              </w:pBdr>
              <w:tabs>
                <w:tab w:val="left" w:pos="720"/>
              </w:tabs>
              <w:spacing w:line="360" w:lineRule="auto"/>
              <w:jc w:val="right"/>
              <w:rPr>
                <w:rFonts w:ascii="Arial" w:hAnsi="Arial" w:cs="Arial"/>
                <w:sz w:val="19"/>
                <w:szCs w:val="19"/>
                <w:lang w:val="en-GB"/>
              </w:rPr>
            </w:pPr>
            <w:r w:rsidRPr="00AF22C3">
              <w:rPr>
                <w:rFonts w:ascii="Arial" w:hAnsi="Arial" w:cs="Arial"/>
                <w:sz w:val="19"/>
                <w:szCs w:val="19"/>
                <w:lang w:val="en-GB"/>
              </w:rPr>
              <w:t>5</w:t>
            </w:r>
            <w:r w:rsidR="004022F3">
              <w:rPr>
                <w:rFonts w:ascii="Arial" w:hAnsi="Arial" w:cs="Arial"/>
                <w:sz w:val="19"/>
                <w:szCs w:val="19"/>
                <w:lang w:val="en-GB"/>
              </w:rPr>
              <w:t>9</w:t>
            </w:r>
            <w:r w:rsidRPr="00AF22C3">
              <w:rPr>
                <w:rFonts w:ascii="Arial" w:hAnsi="Arial" w:cs="Arial"/>
                <w:sz w:val="19"/>
                <w:szCs w:val="19"/>
                <w:lang w:val="en-GB"/>
              </w:rPr>
              <w:t>,</w:t>
            </w:r>
            <w:r w:rsidR="004022F3">
              <w:rPr>
                <w:rFonts w:ascii="Arial" w:hAnsi="Arial" w:cs="Arial"/>
                <w:sz w:val="19"/>
                <w:szCs w:val="19"/>
                <w:lang w:val="en-GB"/>
              </w:rPr>
              <w:t>412</w:t>
            </w:r>
            <w:r w:rsidRPr="00AF22C3">
              <w:rPr>
                <w:rFonts w:ascii="Arial" w:hAnsi="Arial" w:cs="Arial"/>
                <w:sz w:val="19"/>
                <w:szCs w:val="19"/>
                <w:lang w:val="en-GB"/>
              </w:rPr>
              <w:t>,9</w:t>
            </w:r>
            <w:r w:rsidR="004022F3">
              <w:rPr>
                <w:rFonts w:ascii="Arial" w:hAnsi="Arial" w:cs="Arial"/>
                <w:sz w:val="19"/>
                <w:szCs w:val="19"/>
                <w:lang w:val="en-GB"/>
              </w:rPr>
              <w:t>9</w:t>
            </w:r>
            <w:r w:rsidRPr="00AF22C3">
              <w:rPr>
                <w:rFonts w:ascii="Arial" w:hAnsi="Arial" w:cs="Arial"/>
                <w:sz w:val="19"/>
                <w:szCs w:val="19"/>
                <w:lang w:val="en-GB"/>
              </w:rPr>
              <w:t>3</w:t>
            </w:r>
          </w:p>
        </w:tc>
        <w:tc>
          <w:tcPr>
            <w:tcW w:w="1419" w:type="dxa"/>
          </w:tcPr>
          <w:p w14:paraId="1FEA3331" w14:textId="5A31512A" w:rsidR="001B54AA" w:rsidRPr="00354194" w:rsidRDefault="001B54AA" w:rsidP="001B54AA">
            <w:pPr>
              <w:pBdr>
                <w:bottom w:val="single" w:sz="12" w:space="1" w:color="auto"/>
              </w:pBdr>
              <w:spacing w:line="360" w:lineRule="auto"/>
              <w:jc w:val="right"/>
              <w:rPr>
                <w:rFonts w:ascii="Arial" w:hAnsi="Arial" w:cs="Arial"/>
                <w:sz w:val="19"/>
                <w:szCs w:val="19"/>
                <w:lang w:val="en-GB"/>
              </w:rPr>
            </w:pPr>
            <w:r w:rsidRPr="00354194">
              <w:rPr>
                <w:rFonts w:ascii="Arial" w:hAnsi="Arial" w:cs="Arial"/>
                <w:sz w:val="19"/>
                <w:szCs w:val="19"/>
                <w:lang w:val="en-GB"/>
              </w:rPr>
              <w:t>74,081,411</w:t>
            </w:r>
          </w:p>
        </w:tc>
      </w:tr>
    </w:tbl>
    <w:p w14:paraId="0D8976D1" w14:textId="3CF03E81" w:rsidR="002E10C1" w:rsidRDefault="002E10C1" w:rsidP="001B785E">
      <w:pPr>
        <w:tabs>
          <w:tab w:val="left" w:pos="900"/>
        </w:tabs>
        <w:spacing w:line="360" w:lineRule="auto"/>
        <w:jc w:val="thaiDistribute"/>
        <w:rPr>
          <w:rFonts w:ascii="Arial" w:hAnsi="Arial" w:cstheme="minorBidi"/>
          <w:sz w:val="22"/>
          <w:szCs w:val="22"/>
          <w:u w:val="single"/>
        </w:rPr>
      </w:pPr>
    </w:p>
    <w:p w14:paraId="4506B0F7" w14:textId="51007A9E" w:rsidR="00951D08" w:rsidRPr="0091036B" w:rsidRDefault="00951D08" w:rsidP="0016715C">
      <w:pPr>
        <w:pStyle w:val="HTMLPreformatted"/>
        <w:numPr>
          <w:ilvl w:val="0"/>
          <w:numId w:val="2"/>
        </w:numPr>
        <w:shd w:val="clear" w:color="auto" w:fill="FFFFFF" w:themeFill="background1"/>
        <w:tabs>
          <w:tab w:val="clear" w:pos="360"/>
        </w:tabs>
        <w:spacing w:line="360" w:lineRule="auto"/>
        <w:ind w:left="477" w:hanging="477"/>
        <w:rPr>
          <w:rFonts w:ascii="Arial" w:eastAsia="Arial" w:hAnsi="Arial" w:cs="Arial"/>
          <w:sz w:val="19"/>
          <w:szCs w:val="19"/>
          <w:u w:val="single"/>
        </w:rPr>
      </w:pPr>
      <w:r w:rsidRPr="6C4719F7">
        <w:rPr>
          <w:rFonts w:ascii="Arial" w:eastAsia="Arial" w:hAnsi="Arial" w:cs="Arial"/>
          <w:sz w:val="19"/>
          <w:szCs w:val="19"/>
          <w:u w:val="single"/>
          <w:lang w:val="en"/>
        </w:rPr>
        <w:t xml:space="preserve">ASSETS HELD FOR </w:t>
      </w:r>
      <w:r>
        <w:rPr>
          <w:rFonts w:ascii="Arial" w:eastAsia="Arial" w:hAnsi="Arial" w:cs="Arial"/>
          <w:sz w:val="19"/>
          <w:szCs w:val="19"/>
          <w:u w:val="single"/>
          <w:lang w:val="en-GB"/>
        </w:rPr>
        <w:t xml:space="preserve">SALES AND </w:t>
      </w:r>
      <w:r w:rsidRPr="6C4719F7">
        <w:rPr>
          <w:rFonts w:ascii="Arial" w:eastAsia="Arial" w:hAnsi="Arial" w:cs="Arial"/>
          <w:sz w:val="19"/>
          <w:szCs w:val="19"/>
          <w:u w:val="single"/>
          <w:lang w:val="en"/>
        </w:rPr>
        <w:t>DISCONTINUED OPERATIONS</w:t>
      </w:r>
    </w:p>
    <w:p w14:paraId="2CBFCBC6" w14:textId="77777777" w:rsidR="00951D08" w:rsidRPr="0091036B" w:rsidRDefault="00951D08" w:rsidP="00951D08">
      <w:pPr>
        <w:pStyle w:val="HTMLPreformatted"/>
        <w:shd w:val="clear" w:color="auto" w:fill="FFFFFF" w:themeFill="background1"/>
        <w:spacing w:line="360" w:lineRule="auto"/>
        <w:ind w:left="450"/>
        <w:rPr>
          <w:rFonts w:ascii="Arial" w:eastAsia="Arial" w:hAnsi="Arial" w:cs="Arial"/>
          <w:sz w:val="19"/>
          <w:szCs w:val="19"/>
          <w:u w:val="single"/>
        </w:rPr>
      </w:pPr>
    </w:p>
    <w:p w14:paraId="755CFB33" w14:textId="3E99DC0E" w:rsidR="00944859" w:rsidRDefault="00154BBB" w:rsidP="00DC449D">
      <w:pPr>
        <w:pStyle w:val="ListParagraph"/>
        <w:tabs>
          <w:tab w:val="clear" w:pos="907"/>
          <w:tab w:val="left" w:pos="1170"/>
        </w:tabs>
        <w:spacing w:line="360" w:lineRule="auto"/>
        <w:ind w:left="450"/>
        <w:jc w:val="thaiDistribute"/>
        <w:rPr>
          <w:rFonts w:cs="Arial"/>
          <w:noProof/>
          <w:sz w:val="19"/>
          <w:szCs w:val="19"/>
          <w:lang w:eastAsia="en-GB"/>
        </w:rPr>
      </w:pPr>
      <w:r w:rsidRPr="00944859">
        <w:rPr>
          <w:rFonts w:cs="Arial"/>
          <w:noProof/>
          <w:sz w:val="19"/>
          <w:szCs w:val="19"/>
          <w:lang w:eastAsia="en-GB"/>
        </w:rPr>
        <w:t>On 19 December 2016, the Board of Directors passed a resolution to approve the disposition of a 99.99% owned subsidiary (IEC Mae Ramad Co., Ltd.)</w:t>
      </w:r>
      <w:r w:rsidR="00AD130F" w:rsidRPr="00944859">
        <w:rPr>
          <w:rFonts w:cs="Arial"/>
          <w:noProof/>
          <w:sz w:val="19"/>
          <w:szCs w:val="19"/>
          <w:lang w:eastAsia="en-GB"/>
        </w:rPr>
        <w:t xml:space="preserve">, to </w:t>
      </w:r>
      <w:r w:rsidR="00C2063A">
        <w:rPr>
          <w:rFonts w:cs="Arial"/>
          <w:noProof/>
          <w:sz w:val="19"/>
          <w:szCs w:val="19"/>
          <w:lang w:eastAsia="en-GB"/>
        </w:rPr>
        <w:t xml:space="preserve">a </w:t>
      </w:r>
      <w:r w:rsidR="00AD130F" w:rsidRPr="00944859">
        <w:rPr>
          <w:rFonts w:cs="Arial"/>
          <w:noProof/>
          <w:sz w:val="19"/>
          <w:szCs w:val="19"/>
          <w:lang w:eastAsia="en-GB"/>
        </w:rPr>
        <w:t>non-related party,</w:t>
      </w:r>
      <w:r w:rsidRPr="00944859">
        <w:rPr>
          <w:rFonts w:cs="Arial"/>
          <w:noProof/>
          <w:sz w:val="19"/>
          <w:szCs w:val="19"/>
          <w:lang w:eastAsia="en-GB"/>
        </w:rPr>
        <w:t xml:space="preserve"> at the price of Baht 289.08 per share, totaling Baht 303.31 million</w:t>
      </w:r>
      <w:r w:rsidR="00AD130F" w:rsidRPr="00944859">
        <w:rPr>
          <w:rFonts w:cs="Arial"/>
          <w:noProof/>
          <w:sz w:val="19"/>
          <w:szCs w:val="19"/>
          <w:lang w:eastAsia="en-GB"/>
        </w:rPr>
        <w:t xml:space="preserve"> to gener</w:t>
      </w:r>
      <w:r w:rsidR="00E257A0">
        <w:rPr>
          <w:rFonts w:cs="Arial"/>
          <w:noProof/>
          <w:sz w:val="19"/>
          <w:szCs w:val="19"/>
          <w:lang w:eastAsia="en-GB"/>
        </w:rPr>
        <w:t>ate</w:t>
      </w:r>
      <w:r w:rsidR="00AD130F" w:rsidRPr="00944859">
        <w:rPr>
          <w:rFonts w:cs="Arial"/>
          <w:noProof/>
          <w:sz w:val="19"/>
          <w:szCs w:val="19"/>
          <w:lang w:eastAsia="en-GB"/>
        </w:rPr>
        <w:t xml:space="preserve"> </w:t>
      </w:r>
      <w:r w:rsidR="00AD130F" w:rsidRPr="00695DE9">
        <w:rPr>
          <w:rFonts w:cs="Arial"/>
          <w:noProof/>
          <w:sz w:val="19"/>
          <w:szCs w:val="19"/>
          <w:lang w:eastAsia="en-GB"/>
        </w:rPr>
        <w:t xml:space="preserve">working capital and provide financial support </w:t>
      </w:r>
      <w:r w:rsidR="007850EE">
        <w:rPr>
          <w:rFonts w:cs="Arial"/>
          <w:noProof/>
          <w:sz w:val="19"/>
          <w:szCs w:val="19"/>
          <w:lang w:eastAsia="en-GB"/>
        </w:rPr>
        <w:t>for</w:t>
      </w:r>
      <w:r w:rsidR="00AD130F" w:rsidRPr="00695DE9">
        <w:rPr>
          <w:rFonts w:cs="Arial"/>
          <w:noProof/>
          <w:sz w:val="19"/>
          <w:szCs w:val="19"/>
          <w:lang w:eastAsia="en-GB"/>
        </w:rPr>
        <w:t xml:space="preserve"> other investments. </w:t>
      </w:r>
      <w:r w:rsidR="00E257A0">
        <w:rPr>
          <w:rFonts w:cs="Arial"/>
          <w:noProof/>
          <w:sz w:val="19"/>
          <w:szCs w:val="19"/>
          <w:lang w:eastAsia="en-GB"/>
        </w:rPr>
        <w:t>As a result, the Company lost control of such subsidia</w:t>
      </w:r>
      <w:r w:rsidR="00691977">
        <w:rPr>
          <w:rFonts w:cs="Arial"/>
          <w:noProof/>
          <w:sz w:val="19"/>
          <w:szCs w:val="19"/>
          <w:lang w:eastAsia="en-GB"/>
        </w:rPr>
        <w:t>r</w:t>
      </w:r>
      <w:r w:rsidR="00E257A0">
        <w:rPr>
          <w:rFonts w:cs="Arial"/>
          <w:noProof/>
          <w:sz w:val="19"/>
          <w:szCs w:val="19"/>
          <w:lang w:eastAsia="en-GB"/>
        </w:rPr>
        <w:t>y. The Company recognized the gain on sale of investment in subsidiary u</w:t>
      </w:r>
      <w:r w:rsidR="003C03B9">
        <w:rPr>
          <w:rFonts w:cs="Arial"/>
          <w:noProof/>
          <w:sz w:val="19"/>
          <w:szCs w:val="19"/>
          <w:lang w:eastAsia="en-GB"/>
        </w:rPr>
        <w:t>n</w:t>
      </w:r>
      <w:r w:rsidR="00E257A0">
        <w:rPr>
          <w:rFonts w:cs="Arial"/>
          <w:noProof/>
          <w:sz w:val="19"/>
          <w:szCs w:val="19"/>
          <w:lang w:eastAsia="en-GB"/>
        </w:rPr>
        <w:t xml:space="preserve">der the equity method </w:t>
      </w:r>
      <w:r w:rsidR="003C03B9">
        <w:rPr>
          <w:rFonts w:cs="Arial"/>
          <w:noProof/>
          <w:sz w:val="19"/>
          <w:szCs w:val="19"/>
          <w:lang w:eastAsia="en-GB"/>
        </w:rPr>
        <w:t xml:space="preserve">of </w:t>
      </w:r>
      <w:r w:rsidR="00E257A0">
        <w:rPr>
          <w:rFonts w:cs="Arial"/>
          <w:noProof/>
          <w:sz w:val="19"/>
          <w:szCs w:val="19"/>
          <w:lang w:eastAsia="en-GB"/>
        </w:rPr>
        <w:t>Baht 40.</w:t>
      </w:r>
      <w:r w:rsidR="00F54B08">
        <w:rPr>
          <w:rFonts w:cs="Arial"/>
          <w:noProof/>
          <w:sz w:val="19"/>
          <w:szCs w:val="19"/>
          <w:lang w:eastAsia="en-GB"/>
        </w:rPr>
        <w:t>7</w:t>
      </w:r>
      <w:r w:rsidR="00E257A0">
        <w:rPr>
          <w:rFonts w:cs="Arial"/>
          <w:noProof/>
          <w:sz w:val="19"/>
          <w:szCs w:val="19"/>
          <w:lang w:eastAsia="en-GB"/>
        </w:rPr>
        <w:t xml:space="preserve">5 million and under the cost method </w:t>
      </w:r>
      <w:r w:rsidR="003C03B9">
        <w:rPr>
          <w:rFonts w:cs="Arial"/>
          <w:noProof/>
          <w:sz w:val="19"/>
          <w:szCs w:val="19"/>
          <w:lang w:eastAsia="en-GB"/>
        </w:rPr>
        <w:t xml:space="preserve">of </w:t>
      </w:r>
      <w:r w:rsidR="00E257A0">
        <w:rPr>
          <w:rFonts w:cs="Arial"/>
          <w:noProof/>
          <w:sz w:val="19"/>
          <w:szCs w:val="19"/>
          <w:lang w:eastAsia="en-GB"/>
        </w:rPr>
        <w:t xml:space="preserve">Baht </w:t>
      </w:r>
      <w:r w:rsidR="00F54B08">
        <w:rPr>
          <w:rFonts w:cs="Arial"/>
          <w:noProof/>
          <w:sz w:val="19"/>
          <w:szCs w:val="19"/>
          <w:lang w:eastAsia="en-GB"/>
        </w:rPr>
        <w:t>77.53</w:t>
      </w:r>
      <w:r w:rsidR="00E257A0">
        <w:rPr>
          <w:rFonts w:cs="Arial"/>
          <w:noProof/>
          <w:sz w:val="19"/>
          <w:szCs w:val="19"/>
          <w:lang w:eastAsia="en-GB"/>
        </w:rPr>
        <w:t xml:space="preserve"> million in statement of profit or loss in consolidated and separate financial </w:t>
      </w:r>
      <w:r w:rsidR="00E257A0">
        <w:rPr>
          <w:rFonts w:cs="Arial"/>
          <w:noProof/>
          <w:sz w:val="19"/>
          <w:szCs w:val="19"/>
          <w:lang w:eastAsia="en-GB"/>
        </w:rPr>
        <w:lastRenderedPageBreak/>
        <w:t>statements, respectively</w:t>
      </w:r>
      <w:r w:rsidR="00506574">
        <w:rPr>
          <w:rFonts w:cs="Arial"/>
          <w:noProof/>
          <w:sz w:val="19"/>
          <w:szCs w:val="19"/>
          <w:lang w:eastAsia="en-GB"/>
        </w:rPr>
        <w:t xml:space="preserve">. </w:t>
      </w:r>
      <w:r w:rsidRPr="00695DE9">
        <w:rPr>
          <w:rFonts w:cs="Arial"/>
          <w:noProof/>
          <w:sz w:val="19"/>
          <w:szCs w:val="19"/>
          <w:lang w:eastAsia="en-GB"/>
        </w:rPr>
        <w:t xml:space="preserve">On 26 December 2016, the Company received Baht 291.53 million for such </w:t>
      </w:r>
      <w:r w:rsidR="00E257A0">
        <w:rPr>
          <w:rFonts w:cs="Arial"/>
          <w:noProof/>
          <w:sz w:val="19"/>
          <w:szCs w:val="19"/>
          <w:lang w:eastAsia="en-GB"/>
        </w:rPr>
        <w:t>disposition</w:t>
      </w:r>
      <w:r w:rsidRPr="00695DE9">
        <w:rPr>
          <w:rFonts w:cs="Arial"/>
          <w:noProof/>
          <w:sz w:val="19"/>
          <w:szCs w:val="19"/>
          <w:lang w:eastAsia="en-GB"/>
        </w:rPr>
        <w:t>.</w:t>
      </w:r>
      <w:r w:rsidR="001569C7" w:rsidRPr="00695DE9">
        <w:rPr>
          <w:rFonts w:cs="Arial"/>
          <w:noProof/>
          <w:sz w:val="19"/>
          <w:szCs w:val="19"/>
          <w:lang w:eastAsia="en-GB"/>
        </w:rPr>
        <w:t xml:space="preserve"> </w:t>
      </w:r>
      <w:r w:rsidRPr="00695DE9">
        <w:rPr>
          <w:rFonts w:cs="Arial"/>
          <w:noProof/>
          <w:sz w:val="19"/>
          <w:szCs w:val="19"/>
          <w:lang w:eastAsia="en-GB"/>
        </w:rPr>
        <w:t>The Company receive</w:t>
      </w:r>
      <w:r w:rsidR="003C03B9">
        <w:rPr>
          <w:rFonts w:cs="Arial"/>
          <w:noProof/>
          <w:sz w:val="19"/>
          <w:szCs w:val="19"/>
          <w:lang w:eastAsia="en-GB"/>
        </w:rPr>
        <w:t>d</w:t>
      </w:r>
      <w:r w:rsidRPr="00695DE9">
        <w:rPr>
          <w:rFonts w:cs="Arial"/>
          <w:noProof/>
          <w:sz w:val="19"/>
          <w:szCs w:val="19"/>
          <w:lang w:eastAsia="en-GB"/>
        </w:rPr>
        <w:t xml:space="preserve"> the remaining amount when the buyer can collect electric</w:t>
      </w:r>
      <w:r w:rsidR="001D15A9" w:rsidRPr="00695DE9">
        <w:rPr>
          <w:rFonts w:cs="Arial"/>
          <w:noProof/>
          <w:sz w:val="19"/>
          <w:szCs w:val="19"/>
          <w:lang w:eastAsia="en-GB"/>
        </w:rPr>
        <w:t>ity</w:t>
      </w:r>
      <w:r w:rsidRPr="00695DE9">
        <w:rPr>
          <w:rFonts w:cs="Arial"/>
          <w:noProof/>
          <w:sz w:val="19"/>
          <w:szCs w:val="19"/>
          <w:lang w:eastAsia="en-GB"/>
        </w:rPr>
        <w:t xml:space="preserve"> sale revenue of November and December 2016 from the Provincial Electricity Authority.</w:t>
      </w:r>
      <w:r w:rsidR="00AD130F" w:rsidRPr="00695DE9">
        <w:rPr>
          <w:rFonts w:cs="Arial"/>
          <w:noProof/>
          <w:sz w:val="19"/>
          <w:szCs w:val="19"/>
          <w:lang w:eastAsia="en-GB"/>
        </w:rPr>
        <w:t xml:space="preserve"> </w:t>
      </w:r>
      <w:r w:rsidR="00DC449D" w:rsidRPr="00847170">
        <w:rPr>
          <w:rFonts w:cs="Arial"/>
          <w:noProof/>
          <w:sz w:val="19"/>
          <w:szCs w:val="19"/>
          <w:lang w:eastAsia="en-GB"/>
        </w:rPr>
        <w:t xml:space="preserve">However, the Company received </w:t>
      </w:r>
      <w:r w:rsidR="00CD6E40" w:rsidRPr="00847170">
        <w:rPr>
          <w:rFonts w:cs="Arial"/>
          <w:noProof/>
          <w:sz w:val="19"/>
          <w:szCs w:val="19"/>
          <w:lang w:eastAsia="en-GB"/>
        </w:rPr>
        <w:t xml:space="preserve">only </w:t>
      </w:r>
      <w:r w:rsidR="00DC449D" w:rsidRPr="00847170">
        <w:rPr>
          <w:rFonts w:cs="Arial"/>
          <w:noProof/>
          <w:sz w:val="19"/>
          <w:szCs w:val="19"/>
          <w:lang w:eastAsia="en-GB"/>
        </w:rPr>
        <w:t xml:space="preserve">Baht 6.78 million from the remaining amount. The Company </w:t>
      </w:r>
      <w:r w:rsidR="00CD6E40" w:rsidRPr="00847170">
        <w:rPr>
          <w:rFonts w:cs="Arial"/>
          <w:noProof/>
          <w:sz w:val="19"/>
          <w:szCs w:val="19"/>
          <w:lang w:eastAsia="en-GB"/>
        </w:rPr>
        <w:t>therefore,</w:t>
      </w:r>
      <w:r w:rsidR="00DC449D" w:rsidRPr="00847170">
        <w:rPr>
          <w:rFonts w:cs="Arial"/>
          <w:noProof/>
          <w:sz w:val="19"/>
          <w:szCs w:val="19"/>
          <w:lang w:eastAsia="en-GB"/>
        </w:rPr>
        <w:t xml:space="preserve"> </w:t>
      </w:r>
      <w:r w:rsidR="007850EE">
        <w:rPr>
          <w:rFonts w:cs="Arial"/>
          <w:noProof/>
          <w:sz w:val="19"/>
          <w:szCs w:val="19"/>
          <w:lang w:eastAsia="en-GB"/>
        </w:rPr>
        <w:t>set up</w:t>
      </w:r>
      <w:r w:rsidR="00DC449D" w:rsidRPr="00847170">
        <w:rPr>
          <w:rFonts w:cs="Arial"/>
          <w:noProof/>
          <w:sz w:val="19"/>
          <w:szCs w:val="19"/>
          <w:lang w:eastAsia="en-GB"/>
        </w:rPr>
        <w:t xml:space="preserve"> allowance for doubtful debt </w:t>
      </w:r>
      <w:r w:rsidR="003C03B9">
        <w:rPr>
          <w:rFonts w:cs="Arial"/>
          <w:noProof/>
          <w:sz w:val="19"/>
          <w:szCs w:val="19"/>
          <w:lang w:eastAsia="en-GB"/>
        </w:rPr>
        <w:t xml:space="preserve">for total remaining balance </w:t>
      </w:r>
      <w:r w:rsidR="00CD6E40" w:rsidRPr="00847170">
        <w:rPr>
          <w:rFonts w:cs="Arial"/>
          <w:noProof/>
          <w:sz w:val="19"/>
          <w:szCs w:val="19"/>
          <w:lang w:eastAsia="en-GB"/>
        </w:rPr>
        <w:t xml:space="preserve">of </w:t>
      </w:r>
      <w:r w:rsidR="00DC449D" w:rsidRPr="00847170">
        <w:rPr>
          <w:rFonts w:cs="Arial"/>
          <w:noProof/>
          <w:sz w:val="19"/>
          <w:szCs w:val="19"/>
          <w:lang w:eastAsia="en-GB"/>
        </w:rPr>
        <w:t>Baht 5 million during the year 2016.</w:t>
      </w:r>
    </w:p>
    <w:p w14:paraId="7398E28E" w14:textId="4B38446A" w:rsidR="003C03B9" w:rsidRDefault="003C03B9" w:rsidP="00DC449D">
      <w:pPr>
        <w:pStyle w:val="ListParagraph"/>
        <w:tabs>
          <w:tab w:val="clear" w:pos="907"/>
          <w:tab w:val="left" w:pos="1170"/>
        </w:tabs>
        <w:spacing w:line="360" w:lineRule="auto"/>
        <w:ind w:left="450"/>
        <w:jc w:val="thaiDistribute"/>
        <w:rPr>
          <w:rFonts w:cs="Arial"/>
          <w:noProof/>
          <w:sz w:val="19"/>
          <w:szCs w:val="19"/>
          <w:lang w:eastAsia="en-GB"/>
        </w:rPr>
      </w:pPr>
    </w:p>
    <w:p w14:paraId="48A586D3" w14:textId="11323136" w:rsidR="003C03B9" w:rsidRDefault="003C03B9" w:rsidP="00DC449D">
      <w:pPr>
        <w:pStyle w:val="ListParagraph"/>
        <w:tabs>
          <w:tab w:val="clear" w:pos="907"/>
          <w:tab w:val="left" w:pos="1170"/>
        </w:tabs>
        <w:spacing w:line="360" w:lineRule="auto"/>
        <w:ind w:left="450"/>
        <w:jc w:val="thaiDistribute"/>
        <w:rPr>
          <w:rFonts w:cs="Arial"/>
          <w:noProof/>
          <w:sz w:val="19"/>
          <w:szCs w:val="19"/>
          <w:lang w:eastAsia="en-GB"/>
        </w:rPr>
      </w:pPr>
    </w:p>
    <w:p w14:paraId="4D968EF4" w14:textId="23F6F22C" w:rsidR="003C03B9" w:rsidRDefault="003C03B9" w:rsidP="00DC449D">
      <w:pPr>
        <w:pStyle w:val="ListParagraph"/>
        <w:tabs>
          <w:tab w:val="clear" w:pos="907"/>
          <w:tab w:val="left" w:pos="1170"/>
        </w:tabs>
        <w:spacing w:line="360" w:lineRule="auto"/>
        <w:ind w:left="450"/>
        <w:jc w:val="thaiDistribute"/>
        <w:rPr>
          <w:rFonts w:cs="Arial"/>
          <w:noProof/>
          <w:sz w:val="19"/>
          <w:szCs w:val="19"/>
          <w:lang w:eastAsia="en-GB"/>
        </w:rPr>
      </w:pPr>
    </w:p>
    <w:p w14:paraId="53B5390E" w14:textId="6A5ABB54" w:rsidR="003C03B9" w:rsidRDefault="003C03B9" w:rsidP="00DC449D">
      <w:pPr>
        <w:pStyle w:val="ListParagraph"/>
        <w:tabs>
          <w:tab w:val="clear" w:pos="907"/>
          <w:tab w:val="left" w:pos="1170"/>
        </w:tabs>
        <w:spacing w:line="360" w:lineRule="auto"/>
        <w:ind w:left="450"/>
        <w:jc w:val="thaiDistribute"/>
        <w:rPr>
          <w:rFonts w:cs="Arial"/>
          <w:noProof/>
          <w:sz w:val="19"/>
          <w:szCs w:val="19"/>
          <w:lang w:eastAsia="en-GB"/>
        </w:rPr>
      </w:pPr>
    </w:p>
    <w:p w14:paraId="35D17F46" w14:textId="410C80A3" w:rsidR="003C03B9" w:rsidRDefault="003C03B9" w:rsidP="00DC449D">
      <w:pPr>
        <w:pStyle w:val="ListParagraph"/>
        <w:tabs>
          <w:tab w:val="clear" w:pos="907"/>
          <w:tab w:val="left" w:pos="1170"/>
        </w:tabs>
        <w:spacing w:line="360" w:lineRule="auto"/>
        <w:ind w:left="450"/>
        <w:jc w:val="thaiDistribute"/>
        <w:rPr>
          <w:rFonts w:cs="Arial"/>
          <w:noProof/>
          <w:sz w:val="19"/>
          <w:szCs w:val="19"/>
          <w:lang w:eastAsia="en-GB"/>
        </w:rPr>
      </w:pPr>
    </w:p>
    <w:p w14:paraId="17AFCFC0" w14:textId="4EC1A6C1" w:rsidR="003C03B9" w:rsidRDefault="003C03B9" w:rsidP="00DC449D">
      <w:pPr>
        <w:pStyle w:val="ListParagraph"/>
        <w:tabs>
          <w:tab w:val="clear" w:pos="907"/>
          <w:tab w:val="left" w:pos="1170"/>
        </w:tabs>
        <w:spacing w:line="360" w:lineRule="auto"/>
        <w:ind w:left="450"/>
        <w:jc w:val="thaiDistribute"/>
        <w:rPr>
          <w:rFonts w:cs="Arial"/>
          <w:noProof/>
          <w:sz w:val="19"/>
          <w:szCs w:val="19"/>
          <w:lang w:eastAsia="en-GB"/>
        </w:rPr>
      </w:pPr>
    </w:p>
    <w:p w14:paraId="7627282E" w14:textId="573D6665" w:rsidR="003C03B9" w:rsidRDefault="003C03B9" w:rsidP="00DC449D">
      <w:pPr>
        <w:pStyle w:val="ListParagraph"/>
        <w:tabs>
          <w:tab w:val="clear" w:pos="907"/>
          <w:tab w:val="left" w:pos="1170"/>
        </w:tabs>
        <w:spacing w:line="360" w:lineRule="auto"/>
        <w:ind w:left="450"/>
        <w:jc w:val="thaiDistribute"/>
        <w:rPr>
          <w:rFonts w:cs="Arial"/>
          <w:noProof/>
          <w:sz w:val="19"/>
          <w:szCs w:val="19"/>
          <w:lang w:eastAsia="en-GB"/>
        </w:rPr>
      </w:pPr>
    </w:p>
    <w:p w14:paraId="698E09EE" w14:textId="091FD61E" w:rsidR="003C03B9" w:rsidRDefault="003C03B9" w:rsidP="00DC449D">
      <w:pPr>
        <w:pStyle w:val="ListParagraph"/>
        <w:tabs>
          <w:tab w:val="clear" w:pos="907"/>
          <w:tab w:val="left" w:pos="1170"/>
        </w:tabs>
        <w:spacing w:line="360" w:lineRule="auto"/>
        <w:ind w:left="450"/>
        <w:jc w:val="thaiDistribute"/>
        <w:rPr>
          <w:rFonts w:cs="Arial"/>
          <w:noProof/>
          <w:sz w:val="19"/>
          <w:szCs w:val="19"/>
          <w:lang w:eastAsia="en-GB"/>
        </w:rPr>
      </w:pPr>
    </w:p>
    <w:p w14:paraId="2565EA88" w14:textId="51E32EA2" w:rsidR="003C03B9" w:rsidRDefault="003C03B9" w:rsidP="00DC449D">
      <w:pPr>
        <w:pStyle w:val="ListParagraph"/>
        <w:tabs>
          <w:tab w:val="clear" w:pos="907"/>
          <w:tab w:val="left" w:pos="1170"/>
        </w:tabs>
        <w:spacing w:line="360" w:lineRule="auto"/>
        <w:ind w:left="450"/>
        <w:jc w:val="thaiDistribute"/>
        <w:rPr>
          <w:rFonts w:cs="Arial"/>
          <w:noProof/>
          <w:sz w:val="19"/>
          <w:szCs w:val="19"/>
          <w:lang w:eastAsia="en-GB"/>
        </w:rPr>
      </w:pPr>
    </w:p>
    <w:p w14:paraId="1380E4C8" w14:textId="77777777" w:rsidR="003C03B9" w:rsidRPr="00847170" w:rsidRDefault="003C03B9" w:rsidP="00DC449D">
      <w:pPr>
        <w:pStyle w:val="ListParagraph"/>
        <w:tabs>
          <w:tab w:val="clear" w:pos="907"/>
          <w:tab w:val="left" w:pos="1170"/>
        </w:tabs>
        <w:spacing w:line="360" w:lineRule="auto"/>
        <w:ind w:left="450"/>
        <w:jc w:val="thaiDistribute"/>
        <w:rPr>
          <w:rFonts w:cs="Arial"/>
          <w:noProof/>
          <w:sz w:val="19"/>
          <w:szCs w:val="19"/>
          <w:lang w:eastAsia="en-GB"/>
        </w:rPr>
      </w:pPr>
    </w:p>
    <w:p w14:paraId="06B4CA97" w14:textId="77777777" w:rsidR="00951D08" w:rsidRDefault="00951D08" w:rsidP="00D5562E">
      <w:pPr>
        <w:tabs>
          <w:tab w:val="left" w:pos="765"/>
        </w:tabs>
        <w:spacing w:line="360" w:lineRule="auto"/>
        <w:ind w:left="477"/>
        <w:jc w:val="thaiDistribute"/>
        <w:rPr>
          <w:rFonts w:ascii="Arial" w:hAnsi="Arial" w:cs="Arial"/>
          <w:sz w:val="19"/>
          <w:szCs w:val="19"/>
        </w:rPr>
      </w:pPr>
      <w:r>
        <w:rPr>
          <w:rFonts w:ascii="Arial" w:hAnsi="Arial" w:cs="Arial"/>
          <w:sz w:val="19"/>
          <w:szCs w:val="19"/>
        </w:rPr>
        <w:t>T</w:t>
      </w:r>
      <w:r w:rsidRPr="00CC5AFE">
        <w:rPr>
          <w:rFonts w:ascii="Arial" w:hAnsi="Arial" w:cs="Arial"/>
          <w:sz w:val="19"/>
          <w:szCs w:val="19"/>
        </w:rPr>
        <w:t>he financial position and operating result</w:t>
      </w:r>
      <w:r>
        <w:rPr>
          <w:rFonts w:ascii="Arial" w:hAnsi="Arial" w:cs="Arial"/>
          <w:sz w:val="19"/>
          <w:szCs w:val="19"/>
        </w:rPr>
        <w:t>s</w:t>
      </w:r>
      <w:r w:rsidRPr="00CC5AFE">
        <w:rPr>
          <w:rFonts w:ascii="Arial" w:hAnsi="Arial" w:cs="Arial"/>
          <w:sz w:val="19"/>
          <w:szCs w:val="19"/>
        </w:rPr>
        <w:t xml:space="preserve"> of </w:t>
      </w:r>
      <w:r>
        <w:rPr>
          <w:rFonts w:ascii="Arial" w:hAnsi="Arial" w:cs="Arial"/>
          <w:sz w:val="19"/>
          <w:szCs w:val="19"/>
        </w:rPr>
        <w:t xml:space="preserve">IEC Mae Ramad Co., Ltd. which have been classified as discontinued operations are </w:t>
      </w:r>
      <w:r w:rsidRPr="00CC5AFE">
        <w:rPr>
          <w:rFonts w:ascii="Arial" w:hAnsi="Arial" w:cs="Arial"/>
          <w:sz w:val="19"/>
          <w:szCs w:val="19"/>
        </w:rPr>
        <w:t>as follows:</w:t>
      </w:r>
    </w:p>
    <w:p w14:paraId="60CCB009" w14:textId="77777777" w:rsidR="00951D08" w:rsidRPr="0016715C" w:rsidRDefault="00951D08" w:rsidP="00951D08">
      <w:pPr>
        <w:spacing w:line="360" w:lineRule="auto"/>
        <w:ind w:left="450"/>
        <w:jc w:val="thaiDistribute"/>
        <w:rPr>
          <w:rFonts w:ascii="Arial" w:hAnsi="Arial" w:cs="Arial"/>
          <w:sz w:val="10"/>
          <w:szCs w:val="10"/>
        </w:rPr>
      </w:pPr>
    </w:p>
    <w:tbl>
      <w:tblPr>
        <w:tblStyle w:val="TableGrid"/>
        <w:tblW w:w="8876"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1"/>
        <w:gridCol w:w="1778"/>
        <w:gridCol w:w="1790"/>
        <w:gridCol w:w="7"/>
      </w:tblGrid>
      <w:tr w:rsidR="00951D08" w:rsidRPr="00444C4C" w14:paraId="57A3E23A" w14:textId="77777777" w:rsidTr="007D2E46">
        <w:trPr>
          <w:gridAfter w:val="1"/>
          <w:wAfter w:w="7" w:type="dxa"/>
        </w:trPr>
        <w:tc>
          <w:tcPr>
            <w:tcW w:w="5301" w:type="dxa"/>
          </w:tcPr>
          <w:p w14:paraId="278A376A" w14:textId="77777777" w:rsidR="00951D08" w:rsidRPr="00444C4C" w:rsidRDefault="00951D08" w:rsidP="00453EE9">
            <w:pPr>
              <w:tabs>
                <w:tab w:val="left" w:pos="900"/>
              </w:tabs>
              <w:spacing w:line="360" w:lineRule="auto"/>
              <w:jc w:val="thaiDistribute"/>
              <w:rPr>
                <w:rFonts w:ascii="Arial" w:hAnsi="Arial" w:cs="Arial"/>
                <w:sz w:val="19"/>
                <w:szCs w:val="19"/>
              </w:rPr>
            </w:pPr>
          </w:p>
        </w:tc>
        <w:tc>
          <w:tcPr>
            <w:tcW w:w="3568" w:type="dxa"/>
            <w:gridSpan w:val="2"/>
          </w:tcPr>
          <w:p w14:paraId="7C7CB7CB" w14:textId="20AF50DB" w:rsidR="00951D08" w:rsidRPr="00444C4C" w:rsidRDefault="00951D08" w:rsidP="00453EE9">
            <w:pPr>
              <w:tabs>
                <w:tab w:val="left" w:pos="900"/>
              </w:tabs>
              <w:spacing w:line="360" w:lineRule="auto"/>
              <w:jc w:val="right"/>
              <w:rPr>
                <w:rFonts w:ascii="Arial" w:hAnsi="Arial" w:cs="Arial"/>
                <w:sz w:val="19"/>
                <w:szCs w:val="19"/>
                <w:lang w:val="en-GB"/>
              </w:rPr>
            </w:pPr>
            <w:r w:rsidRPr="00444C4C">
              <w:rPr>
                <w:rFonts w:ascii="Arial" w:hAnsi="Arial" w:cs="Arial"/>
                <w:sz w:val="19"/>
                <w:szCs w:val="19"/>
              </w:rPr>
              <w:t>(Unit:</w:t>
            </w:r>
            <w:r w:rsidRPr="00444C4C">
              <w:rPr>
                <w:rFonts w:ascii="Arial" w:hAnsi="Arial" w:cs="Arial"/>
                <w:sz w:val="19"/>
                <w:szCs w:val="19"/>
                <w:cs/>
              </w:rPr>
              <w:t xml:space="preserve"> </w:t>
            </w:r>
            <w:r w:rsidRPr="00444C4C">
              <w:rPr>
                <w:rFonts w:ascii="Arial" w:hAnsi="Arial" w:cs="Arial"/>
                <w:sz w:val="19"/>
                <w:szCs w:val="19"/>
              </w:rPr>
              <w:t>Baht)</w:t>
            </w:r>
          </w:p>
        </w:tc>
      </w:tr>
      <w:tr w:rsidR="00951D08" w:rsidRPr="00444C4C" w14:paraId="074FD993" w14:textId="77777777" w:rsidTr="007D2E46">
        <w:trPr>
          <w:gridAfter w:val="1"/>
          <w:wAfter w:w="7" w:type="dxa"/>
        </w:trPr>
        <w:tc>
          <w:tcPr>
            <w:tcW w:w="5301" w:type="dxa"/>
          </w:tcPr>
          <w:p w14:paraId="452AB219" w14:textId="77777777" w:rsidR="00951D08" w:rsidRPr="00444C4C" w:rsidRDefault="00951D08" w:rsidP="00453EE9">
            <w:pPr>
              <w:tabs>
                <w:tab w:val="left" w:pos="900"/>
              </w:tabs>
              <w:spacing w:line="360" w:lineRule="auto"/>
              <w:jc w:val="thaiDistribute"/>
              <w:rPr>
                <w:rFonts w:ascii="Arial" w:hAnsi="Arial" w:cs="Arial"/>
                <w:sz w:val="19"/>
                <w:szCs w:val="19"/>
              </w:rPr>
            </w:pPr>
          </w:p>
        </w:tc>
        <w:tc>
          <w:tcPr>
            <w:tcW w:w="3568" w:type="dxa"/>
            <w:gridSpan w:val="2"/>
          </w:tcPr>
          <w:p w14:paraId="11FF398F" w14:textId="77777777" w:rsidR="00951D08" w:rsidRPr="00444C4C" w:rsidRDefault="00951D08" w:rsidP="00453EE9">
            <w:pPr>
              <w:pBdr>
                <w:bottom w:val="single" w:sz="4" w:space="1" w:color="auto"/>
              </w:pBdr>
              <w:tabs>
                <w:tab w:val="left" w:pos="900"/>
              </w:tabs>
              <w:spacing w:line="360" w:lineRule="auto"/>
              <w:jc w:val="center"/>
              <w:rPr>
                <w:rFonts w:ascii="Arial" w:hAnsi="Arial" w:cs="Arial"/>
                <w:sz w:val="19"/>
                <w:szCs w:val="19"/>
                <w:cs/>
                <w:lang w:val="en-GB"/>
              </w:rPr>
            </w:pPr>
            <w:r w:rsidRPr="00444C4C">
              <w:rPr>
                <w:rFonts w:ascii="Arial" w:hAnsi="Arial" w:cs="Arial"/>
                <w:sz w:val="19"/>
                <w:szCs w:val="19"/>
              </w:rPr>
              <w:t>Consolidated F/S</w:t>
            </w:r>
          </w:p>
        </w:tc>
      </w:tr>
      <w:tr w:rsidR="00951D08" w:rsidRPr="00444C4C" w14:paraId="0A4B8E30" w14:textId="77777777" w:rsidTr="007D2E46">
        <w:trPr>
          <w:gridAfter w:val="1"/>
          <w:wAfter w:w="7" w:type="dxa"/>
        </w:trPr>
        <w:tc>
          <w:tcPr>
            <w:tcW w:w="5301" w:type="dxa"/>
          </w:tcPr>
          <w:p w14:paraId="1D5A9FD7" w14:textId="77777777" w:rsidR="00951D08" w:rsidRPr="00444C4C" w:rsidRDefault="00951D08" w:rsidP="00453EE9">
            <w:pPr>
              <w:tabs>
                <w:tab w:val="left" w:pos="900"/>
              </w:tabs>
              <w:spacing w:line="360" w:lineRule="auto"/>
              <w:jc w:val="thaiDistribute"/>
              <w:rPr>
                <w:rFonts w:ascii="Arial" w:hAnsi="Arial" w:cs="Arial"/>
                <w:sz w:val="19"/>
                <w:szCs w:val="19"/>
              </w:rPr>
            </w:pPr>
          </w:p>
        </w:tc>
        <w:tc>
          <w:tcPr>
            <w:tcW w:w="1778" w:type="dxa"/>
          </w:tcPr>
          <w:p w14:paraId="38B2C0DD" w14:textId="4AD57F9C" w:rsidR="00951D08" w:rsidRPr="00444C4C" w:rsidRDefault="00951D08" w:rsidP="00453EE9">
            <w:pPr>
              <w:pBdr>
                <w:bottom w:val="single" w:sz="4" w:space="1" w:color="auto"/>
              </w:pBdr>
              <w:tabs>
                <w:tab w:val="left" w:pos="900"/>
              </w:tabs>
              <w:spacing w:line="360" w:lineRule="auto"/>
              <w:jc w:val="center"/>
              <w:rPr>
                <w:rFonts w:ascii="Arial" w:hAnsi="Arial" w:cs="Arial"/>
                <w:sz w:val="19"/>
                <w:szCs w:val="19"/>
              </w:rPr>
            </w:pPr>
            <w:r w:rsidRPr="00444C4C">
              <w:rPr>
                <w:rFonts w:ascii="Arial" w:hAnsi="Arial" w:cs="Arial"/>
                <w:sz w:val="19"/>
                <w:szCs w:val="19"/>
              </w:rPr>
              <w:t>201</w:t>
            </w:r>
            <w:r w:rsidR="00444C4C" w:rsidRPr="00444C4C">
              <w:rPr>
                <w:rFonts w:ascii="Arial" w:hAnsi="Arial" w:cs="Arial"/>
                <w:sz w:val="19"/>
                <w:szCs w:val="19"/>
              </w:rPr>
              <w:t>7</w:t>
            </w:r>
          </w:p>
        </w:tc>
        <w:tc>
          <w:tcPr>
            <w:tcW w:w="1790" w:type="dxa"/>
          </w:tcPr>
          <w:p w14:paraId="3C9DBC3F" w14:textId="775512C3" w:rsidR="00951D08" w:rsidRPr="00444C4C" w:rsidRDefault="00951D08" w:rsidP="00453EE9">
            <w:pPr>
              <w:pBdr>
                <w:bottom w:val="single" w:sz="4" w:space="1" w:color="auto"/>
              </w:pBdr>
              <w:tabs>
                <w:tab w:val="left" w:pos="900"/>
              </w:tabs>
              <w:spacing w:line="360" w:lineRule="auto"/>
              <w:jc w:val="center"/>
              <w:rPr>
                <w:rFonts w:ascii="Arial" w:hAnsi="Arial" w:cs="Arial"/>
                <w:sz w:val="19"/>
                <w:szCs w:val="19"/>
              </w:rPr>
            </w:pPr>
            <w:r w:rsidRPr="00444C4C">
              <w:rPr>
                <w:rFonts w:ascii="Arial" w:hAnsi="Arial" w:cs="Arial"/>
                <w:sz w:val="19"/>
                <w:szCs w:val="19"/>
              </w:rPr>
              <w:t>201</w:t>
            </w:r>
            <w:r w:rsidR="00444C4C" w:rsidRPr="00444C4C">
              <w:rPr>
                <w:rFonts w:ascii="Arial" w:hAnsi="Arial" w:cs="Arial"/>
                <w:sz w:val="19"/>
                <w:szCs w:val="19"/>
              </w:rPr>
              <w:t>6</w:t>
            </w:r>
          </w:p>
        </w:tc>
      </w:tr>
      <w:tr w:rsidR="001B54AA" w:rsidRPr="00444C4C" w14:paraId="1B126BD1" w14:textId="77777777" w:rsidTr="007D2E46">
        <w:tc>
          <w:tcPr>
            <w:tcW w:w="5301" w:type="dxa"/>
          </w:tcPr>
          <w:p w14:paraId="5BE557E1" w14:textId="77777777" w:rsidR="001B54AA" w:rsidRPr="00444C4C" w:rsidRDefault="001B54AA" w:rsidP="001B54AA">
            <w:pPr>
              <w:pStyle w:val="NoSpacing"/>
              <w:spacing w:line="360" w:lineRule="auto"/>
              <w:rPr>
                <w:rFonts w:ascii="Arial" w:hAnsi="Arial" w:cs="Arial"/>
                <w:b/>
                <w:bCs/>
                <w:sz w:val="19"/>
                <w:szCs w:val="19"/>
              </w:rPr>
            </w:pPr>
            <w:r w:rsidRPr="00444C4C">
              <w:rPr>
                <w:rFonts w:ascii="Arial" w:hAnsi="Arial" w:cs="Arial"/>
                <w:b/>
                <w:bCs/>
                <w:sz w:val="19"/>
                <w:szCs w:val="19"/>
              </w:rPr>
              <w:t>Operating results of discontinued operations</w:t>
            </w:r>
          </w:p>
        </w:tc>
        <w:tc>
          <w:tcPr>
            <w:tcW w:w="1778" w:type="dxa"/>
          </w:tcPr>
          <w:p w14:paraId="0869344C" w14:textId="77777777" w:rsidR="001B54AA" w:rsidRPr="00444C4C" w:rsidRDefault="001B54AA" w:rsidP="001B54AA">
            <w:pPr>
              <w:tabs>
                <w:tab w:val="left" w:pos="900"/>
              </w:tabs>
              <w:spacing w:line="360" w:lineRule="auto"/>
              <w:jc w:val="thaiDistribute"/>
              <w:rPr>
                <w:rFonts w:ascii="Arial" w:hAnsi="Arial" w:cs="Arial"/>
                <w:sz w:val="19"/>
                <w:szCs w:val="19"/>
              </w:rPr>
            </w:pPr>
          </w:p>
        </w:tc>
        <w:tc>
          <w:tcPr>
            <w:tcW w:w="1797" w:type="dxa"/>
            <w:gridSpan w:val="2"/>
          </w:tcPr>
          <w:p w14:paraId="47080E1E" w14:textId="77777777" w:rsidR="001B54AA" w:rsidRPr="00444C4C" w:rsidRDefault="001B54AA" w:rsidP="001B54AA">
            <w:pPr>
              <w:tabs>
                <w:tab w:val="left" w:pos="900"/>
              </w:tabs>
              <w:spacing w:line="360" w:lineRule="auto"/>
              <w:jc w:val="center"/>
              <w:rPr>
                <w:rFonts w:ascii="Arial" w:hAnsi="Arial" w:cs="Arial"/>
                <w:sz w:val="19"/>
                <w:szCs w:val="19"/>
                <w:cs/>
              </w:rPr>
            </w:pPr>
          </w:p>
        </w:tc>
      </w:tr>
      <w:tr w:rsidR="001B54AA" w:rsidRPr="00444C4C" w14:paraId="108DF29C" w14:textId="77777777" w:rsidTr="007D2E46">
        <w:tc>
          <w:tcPr>
            <w:tcW w:w="5301" w:type="dxa"/>
          </w:tcPr>
          <w:p w14:paraId="2CBEFF61" w14:textId="34AD4AFC" w:rsidR="001B54AA" w:rsidRPr="00444C4C" w:rsidRDefault="001B54AA" w:rsidP="001B54AA">
            <w:pPr>
              <w:pStyle w:val="NoSpacing"/>
              <w:spacing w:line="360" w:lineRule="auto"/>
              <w:rPr>
                <w:rFonts w:ascii="Arial" w:hAnsi="Arial" w:cs="Arial"/>
                <w:sz w:val="19"/>
                <w:szCs w:val="19"/>
                <w:cs/>
              </w:rPr>
            </w:pPr>
            <w:r w:rsidRPr="00444C4C">
              <w:rPr>
                <w:rFonts w:ascii="Arial" w:hAnsi="Arial" w:cs="Arial"/>
                <w:sz w:val="19"/>
                <w:szCs w:val="19"/>
              </w:rPr>
              <w:t>Total revenues</w:t>
            </w:r>
          </w:p>
        </w:tc>
        <w:tc>
          <w:tcPr>
            <w:tcW w:w="1778" w:type="dxa"/>
          </w:tcPr>
          <w:p w14:paraId="3657E689" w14:textId="70CB6EE9" w:rsidR="001B54AA" w:rsidRPr="00444C4C" w:rsidRDefault="00804D2E" w:rsidP="00804D2E">
            <w:pPr>
              <w:tabs>
                <w:tab w:val="left" w:pos="900"/>
              </w:tabs>
              <w:spacing w:line="360" w:lineRule="auto"/>
              <w:jc w:val="center"/>
              <w:rPr>
                <w:rFonts w:ascii="Arial" w:hAnsi="Arial" w:cs="Arial"/>
                <w:sz w:val="19"/>
                <w:szCs w:val="19"/>
              </w:rPr>
            </w:pPr>
            <w:r w:rsidRPr="00444C4C">
              <w:rPr>
                <w:rFonts w:ascii="Arial" w:hAnsi="Arial" w:cs="Arial"/>
                <w:sz w:val="19"/>
                <w:szCs w:val="19"/>
              </w:rPr>
              <w:t xml:space="preserve">          -</w:t>
            </w:r>
          </w:p>
        </w:tc>
        <w:tc>
          <w:tcPr>
            <w:tcW w:w="1797" w:type="dxa"/>
            <w:gridSpan w:val="2"/>
          </w:tcPr>
          <w:p w14:paraId="6533D562" w14:textId="2B9C5C66" w:rsidR="001B54AA" w:rsidRPr="00444C4C" w:rsidRDefault="001B54AA" w:rsidP="001B54AA">
            <w:pPr>
              <w:tabs>
                <w:tab w:val="left" w:pos="900"/>
              </w:tabs>
              <w:spacing w:line="360" w:lineRule="auto"/>
              <w:jc w:val="right"/>
              <w:rPr>
                <w:rFonts w:ascii="Arial" w:hAnsi="Arial" w:cs="Arial"/>
                <w:sz w:val="19"/>
                <w:szCs w:val="19"/>
                <w:highlight w:val="yellow"/>
              </w:rPr>
            </w:pPr>
            <w:r w:rsidRPr="00444C4C">
              <w:rPr>
                <w:rFonts w:ascii="Arial" w:hAnsi="Arial" w:cs="Arial"/>
                <w:sz w:val="19"/>
                <w:szCs w:val="19"/>
              </w:rPr>
              <w:t>75</w:t>
            </w:r>
            <w:r w:rsidRPr="00444C4C">
              <w:rPr>
                <w:rFonts w:ascii="Arial" w:hAnsi="Arial" w:cs="Arial"/>
                <w:sz w:val="19"/>
                <w:szCs w:val="19"/>
                <w:cs/>
              </w:rPr>
              <w:t>,</w:t>
            </w:r>
            <w:r w:rsidRPr="00444C4C">
              <w:rPr>
                <w:rFonts w:ascii="Arial" w:hAnsi="Arial" w:cs="Arial"/>
                <w:sz w:val="19"/>
                <w:szCs w:val="19"/>
              </w:rPr>
              <w:t>158</w:t>
            </w:r>
            <w:r w:rsidRPr="00444C4C">
              <w:rPr>
                <w:rFonts w:ascii="Arial" w:hAnsi="Arial" w:cs="Arial"/>
                <w:sz w:val="19"/>
                <w:szCs w:val="19"/>
                <w:cs/>
              </w:rPr>
              <w:t>,</w:t>
            </w:r>
            <w:r w:rsidRPr="00444C4C">
              <w:rPr>
                <w:rFonts w:ascii="Arial" w:hAnsi="Arial" w:cs="Arial"/>
                <w:sz w:val="19"/>
                <w:szCs w:val="19"/>
              </w:rPr>
              <w:t>486</w:t>
            </w:r>
          </w:p>
        </w:tc>
      </w:tr>
      <w:tr w:rsidR="001B54AA" w:rsidRPr="00444C4C" w14:paraId="2E9FDF2C" w14:textId="77777777" w:rsidTr="007D2E46">
        <w:tc>
          <w:tcPr>
            <w:tcW w:w="5301" w:type="dxa"/>
          </w:tcPr>
          <w:p w14:paraId="30A114A1" w14:textId="77777777" w:rsidR="001B54AA" w:rsidRPr="00444C4C" w:rsidRDefault="001B54AA" w:rsidP="001B54AA">
            <w:pPr>
              <w:pStyle w:val="NoSpacing"/>
              <w:spacing w:line="360" w:lineRule="auto"/>
              <w:rPr>
                <w:rFonts w:ascii="Arial" w:hAnsi="Arial" w:cs="Arial"/>
                <w:sz w:val="19"/>
                <w:szCs w:val="19"/>
              </w:rPr>
            </w:pPr>
            <w:r w:rsidRPr="00444C4C">
              <w:rPr>
                <w:rFonts w:ascii="Arial" w:hAnsi="Arial" w:cs="Arial"/>
                <w:sz w:val="19"/>
                <w:szCs w:val="19"/>
              </w:rPr>
              <w:t>Total costs</w:t>
            </w:r>
          </w:p>
        </w:tc>
        <w:tc>
          <w:tcPr>
            <w:tcW w:w="1778" w:type="dxa"/>
          </w:tcPr>
          <w:p w14:paraId="2EA122AE" w14:textId="6957E120" w:rsidR="001B54AA" w:rsidRPr="00444C4C" w:rsidRDefault="00804D2E" w:rsidP="00804D2E">
            <w:pPr>
              <w:tabs>
                <w:tab w:val="left" w:pos="900"/>
              </w:tabs>
              <w:spacing w:line="360" w:lineRule="auto"/>
              <w:jc w:val="center"/>
              <w:rPr>
                <w:rFonts w:ascii="Arial" w:hAnsi="Arial" w:cs="Arial"/>
                <w:sz w:val="19"/>
                <w:szCs w:val="19"/>
              </w:rPr>
            </w:pPr>
            <w:r w:rsidRPr="00444C4C">
              <w:rPr>
                <w:rFonts w:ascii="Arial" w:hAnsi="Arial" w:cs="Arial"/>
                <w:sz w:val="19"/>
                <w:szCs w:val="19"/>
              </w:rPr>
              <w:t xml:space="preserve">          -</w:t>
            </w:r>
          </w:p>
        </w:tc>
        <w:tc>
          <w:tcPr>
            <w:tcW w:w="1797" w:type="dxa"/>
            <w:gridSpan w:val="2"/>
          </w:tcPr>
          <w:p w14:paraId="76BC3DE8" w14:textId="28918EE5" w:rsidR="001B54AA" w:rsidRPr="00444C4C" w:rsidRDefault="001B54AA" w:rsidP="001B54AA">
            <w:pPr>
              <w:tabs>
                <w:tab w:val="left" w:pos="900"/>
              </w:tabs>
              <w:spacing w:line="360" w:lineRule="auto"/>
              <w:jc w:val="right"/>
              <w:rPr>
                <w:rFonts w:ascii="Arial" w:hAnsi="Arial" w:cs="Arial"/>
                <w:sz w:val="19"/>
                <w:szCs w:val="19"/>
                <w:highlight w:val="yellow"/>
              </w:rPr>
            </w:pPr>
            <w:r w:rsidRPr="00444C4C">
              <w:rPr>
                <w:rFonts w:ascii="Arial" w:hAnsi="Arial" w:cs="Arial"/>
                <w:sz w:val="19"/>
                <w:szCs w:val="19"/>
                <w:cs/>
              </w:rPr>
              <w:t>(</w:t>
            </w:r>
            <w:r w:rsidRPr="00444C4C">
              <w:rPr>
                <w:rFonts w:ascii="Arial" w:hAnsi="Arial" w:cs="Arial"/>
                <w:sz w:val="19"/>
                <w:szCs w:val="19"/>
              </w:rPr>
              <w:t>19</w:t>
            </w:r>
            <w:r w:rsidRPr="00444C4C">
              <w:rPr>
                <w:rFonts w:ascii="Arial" w:hAnsi="Arial" w:cs="Arial"/>
                <w:sz w:val="19"/>
                <w:szCs w:val="19"/>
                <w:cs/>
              </w:rPr>
              <w:t>,</w:t>
            </w:r>
            <w:r w:rsidRPr="00444C4C">
              <w:rPr>
                <w:rFonts w:ascii="Arial" w:hAnsi="Arial" w:cs="Arial"/>
                <w:sz w:val="19"/>
                <w:szCs w:val="19"/>
              </w:rPr>
              <w:t>320,142</w:t>
            </w:r>
            <w:r w:rsidRPr="00444C4C">
              <w:rPr>
                <w:rFonts w:ascii="Arial" w:hAnsi="Arial" w:cs="Arial"/>
                <w:sz w:val="19"/>
                <w:szCs w:val="19"/>
                <w:cs/>
              </w:rPr>
              <w:t>)</w:t>
            </w:r>
          </w:p>
        </w:tc>
      </w:tr>
      <w:tr w:rsidR="001B54AA" w:rsidRPr="00444C4C" w14:paraId="24F16575" w14:textId="77777777" w:rsidTr="007D2E46">
        <w:tc>
          <w:tcPr>
            <w:tcW w:w="5301" w:type="dxa"/>
          </w:tcPr>
          <w:p w14:paraId="4641786B" w14:textId="77777777" w:rsidR="001B54AA" w:rsidRPr="00444C4C" w:rsidRDefault="001B54AA" w:rsidP="001B54AA">
            <w:pPr>
              <w:pStyle w:val="NoSpacing"/>
              <w:spacing w:line="360" w:lineRule="auto"/>
              <w:rPr>
                <w:rFonts w:ascii="Arial" w:hAnsi="Arial" w:cs="Arial"/>
                <w:sz w:val="19"/>
                <w:szCs w:val="19"/>
                <w:cs/>
              </w:rPr>
            </w:pPr>
            <w:r w:rsidRPr="00444C4C">
              <w:rPr>
                <w:rFonts w:ascii="Arial" w:hAnsi="Arial" w:cs="Arial"/>
                <w:sz w:val="19"/>
                <w:szCs w:val="19"/>
              </w:rPr>
              <w:t>Total other revenues</w:t>
            </w:r>
          </w:p>
        </w:tc>
        <w:tc>
          <w:tcPr>
            <w:tcW w:w="1778" w:type="dxa"/>
          </w:tcPr>
          <w:p w14:paraId="58B58E1E" w14:textId="09D4DD17" w:rsidR="001B54AA" w:rsidRPr="00804D2E" w:rsidRDefault="00804D2E" w:rsidP="00804D2E">
            <w:pPr>
              <w:tabs>
                <w:tab w:val="left" w:pos="900"/>
              </w:tabs>
              <w:spacing w:line="360" w:lineRule="auto"/>
              <w:jc w:val="center"/>
              <w:rPr>
                <w:rFonts w:ascii="Arial" w:hAnsi="Arial" w:cstheme="minorBidi"/>
                <w:sz w:val="19"/>
                <w:szCs w:val="19"/>
              </w:rPr>
            </w:pPr>
            <w:r w:rsidRPr="00444C4C">
              <w:rPr>
                <w:rFonts w:ascii="Arial" w:hAnsi="Arial" w:cs="Arial"/>
                <w:sz w:val="19"/>
                <w:szCs w:val="19"/>
              </w:rPr>
              <w:t xml:space="preserve">          -</w:t>
            </w:r>
          </w:p>
        </w:tc>
        <w:tc>
          <w:tcPr>
            <w:tcW w:w="1797" w:type="dxa"/>
            <w:gridSpan w:val="2"/>
          </w:tcPr>
          <w:p w14:paraId="4819E84B" w14:textId="7323B8DC" w:rsidR="001B54AA" w:rsidRPr="00444C4C" w:rsidRDefault="001B54AA" w:rsidP="001B54AA">
            <w:pPr>
              <w:tabs>
                <w:tab w:val="left" w:pos="900"/>
              </w:tabs>
              <w:spacing w:line="360" w:lineRule="auto"/>
              <w:jc w:val="right"/>
              <w:rPr>
                <w:rFonts w:ascii="Arial" w:hAnsi="Arial" w:cs="Arial"/>
                <w:sz w:val="19"/>
                <w:szCs w:val="19"/>
                <w:highlight w:val="yellow"/>
              </w:rPr>
            </w:pPr>
            <w:r w:rsidRPr="00444C4C">
              <w:rPr>
                <w:rFonts w:ascii="Arial" w:hAnsi="Arial" w:cs="Arial"/>
                <w:sz w:val="19"/>
                <w:szCs w:val="19"/>
              </w:rPr>
              <w:t>741,397</w:t>
            </w:r>
          </w:p>
        </w:tc>
      </w:tr>
      <w:tr w:rsidR="001B54AA" w:rsidRPr="00444C4C" w14:paraId="17CC4C07" w14:textId="77777777" w:rsidTr="007D2E46">
        <w:trPr>
          <w:trHeight w:val="139"/>
        </w:trPr>
        <w:tc>
          <w:tcPr>
            <w:tcW w:w="5301" w:type="dxa"/>
          </w:tcPr>
          <w:p w14:paraId="5BCDF5AC" w14:textId="77777777" w:rsidR="001B54AA" w:rsidRPr="00444C4C" w:rsidRDefault="001B54AA" w:rsidP="001B54AA">
            <w:pPr>
              <w:pStyle w:val="NoSpacing"/>
              <w:spacing w:line="360" w:lineRule="auto"/>
              <w:rPr>
                <w:rFonts w:ascii="Arial" w:hAnsi="Arial" w:cs="Arial"/>
                <w:sz w:val="19"/>
                <w:szCs w:val="19"/>
              </w:rPr>
            </w:pPr>
            <w:r w:rsidRPr="00444C4C">
              <w:rPr>
                <w:rFonts w:ascii="Arial" w:hAnsi="Arial" w:cs="Arial"/>
                <w:sz w:val="19"/>
                <w:szCs w:val="19"/>
              </w:rPr>
              <w:t>Total expenses</w:t>
            </w:r>
          </w:p>
        </w:tc>
        <w:tc>
          <w:tcPr>
            <w:tcW w:w="1778" w:type="dxa"/>
          </w:tcPr>
          <w:p w14:paraId="07569BDB" w14:textId="1817AFF3" w:rsidR="001B54AA" w:rsidRPr="00804D2E" w:rsidRDefault="00804D2E" w:rsidP="00804D2E">
            <w:pPr>
              <w:pBdr>
                <w:bottom w:val="single" w:sz="4" w:space="1" w:color="auto"/>
              </w:pBdr>
              <w:tabs>
                <w:tab w:val="left" w:pos="900"/>
              </w:tabs>
              <w:spacing w:line="360" w:lineRule="auto"/>
              <w:jc w:val="center"/>
              <w:rPr>
                <w:rFonts w:ascii="Arial" w:hAnsi="Arial" w:cstheme="minorBidi"/>
                <w:sz w:val="19"/>
                <w:szCs w:val="19"/>
              </w:rPr>
            </w:pPr>
            <w:r w:rsidRPr="00444C4C">
              <w:rPr>
                <w:rFonts w:ascii="Arial" w:hAnsi="Arial" w:cs="Arial"/>
                <w:sz w:val="19"/>
                <w:szCs w:val="19"/>
              </w:rPr>
              <w:t xml:space="preserve">          -</w:t>
            </w:r>
          </w:p>
        </w:tc>
        <w:tc>
          <w:tcPr>
            <w:tcW w:w="1797" w:type="dxa"/>
            <w:gridSpan w:val="2"/>
          </w:tcPr>
          <w:p w14:paraId="20A5E844" w14:textId="3C77CFAD" w:rsidR="001B54AA" w:rsidRPr="00444C4C" w:rsidRDefault="001B54AA" w:rsidP="001B54AA">
            <w:pPr>
              <w:pBdr>
                <w:bottom w:val="single" w:sz="4" w:space="1" w:color="auto"/>
              </w:pBdr>
              <w:tabs>
                <w:tab w:val="left" w:pos="900"/>
              </w:tabs>
              <w:spacing w:line="360" w:lineRule="auto"/>
              <w:jc w:val="right"/>
              <w:rPr>
                <w:rFonts w:ascii="Arial" w:hAnsi="Arial" w:cs="Arial"/>
                <w:sz w:val="19"/>
                <w:szCs w:val="19"/>
                <w:highlight w:val="yellow"/>
              </w:rPr>
            </w:pPr>
            <w:r w:rsidRPr="00444C4C">
              <w:rPr>
                <w:rFonts w:ascii="Arial" w:hAnsi="Arial" w:cs="Arial"/>
                <w:sz w:val="19"/>
                <w:szCs w:val="19"/>
                <w:cs/>
              </w:rPr>
              <w:t>(</w:t>
            </w:r>
            <w:r w:rsidRPr="00444C4C">
              <w:rPr>
                <w:rFonts w:ascii="Arial" w:hAnsi="Arial" w:cs="Arial"/>
                <w:sz w:val="19"/>
                <w:szCs w:val="19"/>
              </w:rPr>
              <w:t>33,926,390</w:t>
            </w:r>
            <w:r w:rsidRPr="00444C4C">
              <w:rPr>
                <w:rFonts w:ascii="Arial" w:hAnsi="Arial" w:cs="Arial"/>
                <w:sz w:val="19"/>
                <w:szCs w:val="19"/>
                <w:cs/>
              </w:rPr>
              <w:t>)</w:t>
            </w:r>
          </w:p>
        </w:tc>
      </w:tr>
      <w:tr w:rsidR="001B54AA" w:rsidRPr="00444C4C" w14:paraId="21906E14" w14:textId="77777777" w:rsidTr="007D2E46">
        <w:tc>
          <w:tcPr>
            <w:tcW w:w="5301" w:type="dxa"/>
          </w:tcPr>
          <w:p w14:paraId="138D5B6C" w14:textId="77777777" w:rsidR="001B54AA" w:rsidRPr="00444C4C" w:rsidRDefault="001B54AA" w:rsidP="001B54AA">
            <w:pPr>
              <w:pStyle w:val="NoSpacing"/>
              <w:spacing w:line="360" w:lineRule="auto"/>
              <w:rPr>
                <w:rFonts w:ascii="Arial" w:hAnsi="Arial" w:cs="Arial"/>
                <w:b/>
                <w:bCs/>
                <w:sz w:val="19"/>
                <w:szCs w:val="19"/>
              </w:rPr>
            </w:pPr>
            <w:r w:rsidRPr="00444C4C">
              <w:rPr>
                <w:rFonts w:ascii="Arial" w:hAnsi="Arial" w:cs="Arial"/>
                <w:b/>
                <w:bCs/>
                <w:sz w:val="19"/>
                <w:szCs w:val="19"/>
              </w:rPr>
              <w:t>Profit from discontinued operations</w:t>
            </w:r>
          </w:p>
        </w:tc>
        <w:tc>
          <w:tcPr>
            <w:tcW w:w="1778" w:type="dxa"/>
          </w:tcPr>
          <w:p w14:paraId="30F8FE86" w14:textId="407652A1" w:rsidR="001B54AA" w:rsidRPr="00804D2E" w:rsidRDefault="00804D2E" w:rsidP="00804D2E">
            <w:pPr>
              <w:pBdr>
                <w:bottom w:val="single" w:sz="12" w:space="1" w:color="auto"/>
              </w:pBdr>
              <w:tabs>
                <w:tab w:val="left" w:pos="900"/>
              </w:tabs>
              <w:spacing w:line="360" w:lineRule="auto"/>
              <w:jc w:val="center"/>
              <w:rPr>
                <w:rFonts w:ascii="Arial" w:hAnsi="Arial" w:cstheme="minorBidi"/>
                <w:sz w:val="19"/>
                <w:szCs w:val="19"/>
              </w:rPr>
            </w:pPr>
            <w:r w:rsidRPr="00444C4C">
              <w:rPr>
                <w:rFonts w:ascii="Arial" w:hAnsi="Arial" w:cs="Arial"/>
                <w:sz w:val="19"/>
                <w:szCs w:val="19"/>
              </w:rPr>
              <w:t xml:space="preserve">          -</w:t>
            </w:r>
          </w:p>
        </w:tc>
        <w:tc>
          <w:tcPr>
            <w:tcW w:w="1797" w:type="dxa"/>
            <w:gridSpan w:val="2"/>
          </w:tcPr>
          <w:p w14:paraId="5B492EAC" w14:textId="5B66EE25" w:rsidR="001B54AA" w:rsidRPr="00444C4C" w:rsidRDefault="001B54AA" w:rsidP="001B54AA">
            <w:pPr>
              <w:pBdr>
                <w:bottom w:val="single" w:sz="12" w:space="1" w:color="auto"/>
              </w:pBdr>
              <w:tabs>
                <w:tab w:val="left" w:pos="900"/>
              </w:tabs>
              <w:spacing w:line="360" w:lineRule="auto"/>
              <w:jc w:val="right"/>
              <w:rPr>
                <w:rFonts w:ascii="Arial" w:hAnsi="Arial" w:cs="Arial"/>
                <w:sz w:val="19"/>
                <w:szCs w:val="19"/>
                <w:cs/>
              </w:rPr>
            </w:pPr>
            <w:r w:rsidRPr="00444C4C">
              <w:rPr>
                <w:rFonts w:ascii="Arial" w:hAnsi="Arial" w:cs="Arial"/>
                <w:sz w:val="19"/>
                <w:szCs w:val="19"/>
              </w:rPr>
              <w:t>22,653,351</w:t>
            </w:r>
          </w:p>
        </w:tc>
      </w:tr>
    </w:tbl>
    <w:p w14:paraId="6FC6A495" w14:textId="290CCB88" w:rsidR="00804D2E" w:rsidRDefault="00804D2E" w:rsidP="00D12306">
      <w:pPr>
        <w:spacing w:line="360" w:lineRule="auto"/>
        <w:jc w:val="thaiDistribute"/>
        <w:rPr>
          <w:rFonts w:ascii="Arial" w:hAnsi="Arial" w:cstheme="minorBidi"/>
          <w:noProof w:val="0"/>
          <w:sz w:val="22"/>
          <w:szCs w:val="22"/>
        </w:rPr>
      </w:pPr>
    </w:p>
    <w:p w14:paraId="048D8ED1" w14:textId="3AEA9A34" w:rsidR="006E23C0" w:rsidRDefault="006E23C0" w:rsidP="007D2E46">
      <w:pPr>
        <w:pStyle w:val="ListParagraph"/>
        <w:tabs>
          <w:tab w:val="clear" w:pos="907"/>
          <w:tab w:val="left" w:pos="1350"/>
        </w:tabs>
        <w:spacing w:line="360" w:lineRule="auto"/>
        <w:ind w:left="495"/>
        <w:jc w:val="thaiDistribute"/>
        <w:rPr>
          <w:rFonts w:eastAsia="Calibri" w:cstheme="minorBidi"/>
          <w:sz w:val="19"/>
          <w:szCs w:val="19"/>
          <w:lang w:val="en"/>
        </w:rPr>
      </w:pPr>
      <w:r w:rsidRPr="00FE1D78">
        <w:rPr>
          <w:rFonts w:eastAsia="Calibri" w:cs="Arial"/>
          <w:sz w:val="19"/>
          <w:szCs w:val="19"/>
          <w:lang w:val="en"/>
        </w:rPr>
        <w:t xml:space="preserve">At the meeting held on 27 April 2016, the Board of Directors passed a resolution to approve the acquisition of common shares of </w:t>
      </w:r>
      <w:proofErr w:type="spellStart"/>
      <w:r w:rsidRPr="00FE1D78">
        <w:rPr>
          <w:rFonts w:eastAsia="Calibri" w:cs="Arial"/>
          <w:sz w:val="19"/>
          <w:szCs w:val="19"/>
          <w:lang w:val="en"/>
        </w:rPr>
        <w:t>Nong</w:t>
      </w:r>
      <w:proofErr w:type="spellEnd"/>
      <w:r w:rsidRPr="00FE1D78">
        <w:rPr>
          <w:rFonts w:eastAsia="Calibri" w:cs="Arial"/>
          <w:sz w:val="19"/>
          <w:szCs w:val="19"/>
          <w:lang w:val="en"/>
        </w:rPr>
        <w:t xml:space="preserve"> </w:t>
      </w:r>
      <w:proofErr w:type="spellStart"/>
      <w:r w:rsidRPr="00FE1D78">
        <w:rPr>
          <w:rFonts w:eastAsia="Calibri" w:cs="Arial"/>
          <w:sz w:val="19"/>
          <w:szCs w:val="19"/>
          <w:lang w:val="en"/>
        </w:rPr>
        <w:t>Ree</w:t>
      </w:r>
      <w:proofErr w:type="spellEnd"/>
      <w:r w:rsidRPr="00FE1D78">
        <w:rPr>
          <w:rFonts w:eastAsia="Calibri" w:cs="Arial"/>
          <w:sz w:val="19"/>
          <w:szCs w:val="19"/>
          <w:lang w:val="en"/>
        </w:rPr>
        <w:t xml:space="preserve"> Power Plant Co., Ltd. from existing shareholders totaling 500,000 shares or 100% of total shares of Baht 100 each, for Baht 50 million. The Company entered into share purchase agreement on 29 April 2016 and paid for Baht 50 million on agreement date. </w:t>
      </w:r>
      <w:proofErr w:type="spellStart"/>
      <w:r w:rsidRPr="00FE1D78">
        <w:rPr>
          <w:rFonts w:eastAsia="Calibri" w:cs="Arial"/>
          <w:sz w:val="19"/>
          <w:szCs w:val="19"/>
          <w:lang w:val="en"/>
        </w:rPr>
        <w:t>Nong</w:t>
      </w:r>
      <w:proofErr w:type="spellEnd"/>
      <w:r w:rsidRPr="00FE1D78">
        <w:rPr>
          <w:rFonts w:eastAsia="Calibri" w:cs="Arial"/>
          <w:sz w:val="19"/>
          <w:szCs w:val="19"/>
          <w:lang w:val="en"/>
        </w:rPr>
        <w:t xml:space="preserve"> </w:t>
      </w:r>
      <w:proofErr w:type="spellStart"/>
      <w:r w:rsidRPr="00FE1D78">
        <w:rPr>
          <w:rFonts w:eastAsia="Calibri" w:cs="Arial"/>
          <w:sz w:val="19"/>
          <w:szCs w:val="19"/>
          <w:lang w:val="en"/>
        </w:rPr>
        <w:t>Ree</w:t>
      </w:r>
      <w:proofErr w:type="spellEnd"/>
      <w:r w:rsidRPr="00FE1D78">
        <w:rPr>
          <w:rFonts w:eastAsia="Calibri" w:cs="Arial"/>
          <w:sz w:val="19"/>
          <w:szCs w:val="19"/>
          <w:lang w:val="en"/>
        </w:rPr>
        <w:t xml:space="preserve"> Power Plant Co., Ltd. </w:t>
      </w:r>
      <w:r w:rsidR="00FD65A0">
        <w:rPr>
          <w:rFonts w:eastAsia="Calibri" w:cs="Arial"/>
          <w:sz w:val="19"/>
          <w:szCs w:val="19"/>
          <w:lang w:val="en"/>
        </w:rPr>
        <w:t>had</w:t>
      </w:r>
      <w:r w:rsidRPr="00FE1D78">
        <w:rPr>
          <w:rFonts w:eastAsia="Calibri" w:cs="Arial"/>
          <w:sz w:val="19"/>
          <w:szCs w:val="19"/>
          <w:lang w:val="en"/>
        </w:rPr>
        <w:t xml:space="preserve"> a sale of electricity agreement with Provincial Electricity Authority for 3 megawatts while the construction of a biogas power plant was still in process with the budget cost of construction of approximately Baht 286 million.</w:t>
      </w:r>
    </w:p>
    <w:p w14:paraId="45AC939C" w14:textId="77777777" w:rsidR="006E23C0" w:rsidRPr="007A7E81" w:rsidRDefault="006E23C0" w:rsidP="007D2E46">
      <w:pPr>
        <w:tabs>
          <w:tab w:val="left" w:pos="1350"/>
        </w:tabs>
        <w:spacing w:line="360" w:lineRule="auto"/>
        <w:ind w:left="495"/>
        <w:jc w:val="thaiDistribute"/>
        <w:rPr>
          <w:rFonts w:eastAsia="Calibri" w:cstheme="minorBidi"/>
          <w:sz w:val="19"/>
          <w:szCs w:val="19"/>
          <w:lang w:val="en"/>
        </w:rPr>
      </w:pPr>
    </w:p>
    <w:p w14:paraId="08A79D8B" w14:textId="23A71D5E" w:rsidR="006E23C0" w:rsidRPr="00C5382E" w:rsidRDefault="006E23C0" w:rsidP="007D2E46">
      <w:pPr>
        <w:pStyle w:val="ListParagraph"/>
        <w:tabs>
          <w:tab w:val="clear" w:pos="907"/>
          <w:tab w:val="left" w:pos="1170"/>
          <w:tab w:val="left" w:pos="1350"/>
        </w:tabs>
        <w:spacing w:line="360" w:lineRule="auto"/>
        <w:ind w:left="495"/>
        <w:jc w:val="thaiDistribute"/>
        <w:rPr>
          <w:rFonts w:cstheme="minorBidi"/>
          <w:sz w:val="19"/>
          <w:szCs w:val="19"/>
        </w:rPr>
      </w:pPr>
      <w:r w:rsidRPr="005326E4">
        <w:rPr>
          <w:rFonts w:cs="Arial"/>
          <w:sz w:val="19"/>
          <w:szCs w:val="19"/>
        </w:rPr>
        <w:t xml:space="preserve">The Company assessed and recorded the value of power sale agreements based on the acquisition amount as it is still uncertain about </w:t>
      </w:r>
      <w:proofErr w:type="spellStart"/>
      <w:r w:rsidRPr="005326E4">
        <w:rPr>
          <w:rFonts w:cs="Arial"/>
          <w:sz w:val="19"/>
          <w:szCs w:val="19"/>
        </w:rPr>
        <w:t>Nong</w:t>
      </w:r>
      <w:proofErr w:type="spellEnd"/>
      <w:r w:rsidRPr="005326E4">
        <w:rPr>
          <w:rFonts w:cs="Arial"/>
          <w:sz w:val="19"/>
          <w:szCs w:val="19"/>
        </w:rPr>
        <w:t xml:space="preserve"> </w:t>
      </w:r>
      <w:proofErr w:type="spellStart"/>
      <w:r w:rsidRPr="005326E4">
        <w:rPr>
          <w:rFonts w:cs="Arial"/>
          <w:sz w:val="19"/>
          <w:szCs w:val="19"/>
        </w:rPr>
        <w:t>Ree</w:t>
      </w:r>
      <w:proofErr w:type="spellEnd"/>
      <w:r w:rsidRPr="005326E4">
        <w:rPr>
          <w:rFonts w:cs="Arial"/>
          <w:sz w:val="19"/>
          <w:szCs w:val="19"/>
        </w:rPr>
        <w:t xml:space="preserve"> Power Plant Co., Ltd. to finish the construction of power plant before producing electricity for sale. The current management does not appraise the fair value of such assets since the Company cannot obtain project financing to support the power plant construction</w:t>
      </w:r>
      <w:r w:rsidR="00FD65A0">
        <w:rPr>
          <w:rFonts w:cs="Arial"/>
          <w:sz w:val="19"/>
          <w:szCs w:val="19"/>
        </w:rPr>
        <w:t>.</w:t>
      </w:r>
      <w:r w:rsidRPr="005326E4">
        <w:rPr>
          <w:rFonts w:cs="Arial"/>
          <w:sz w:val="19"/>
          <w:szCs w:val="19"/>
        </w:rPr>
        <w:t xml:space="preserve"> </w:t>
      </w:r>
      <w:r w:rsidR="00FD65A0">
        <w:rPr>
          <w:rFonts w:cs="Arial"/>
          <w:sz w:val="19"/>
          <w:szCs w:val="19"/>
        </w:rPr>
        <w:t xml:space="preserve">The Company therefore, </w:t>
      </w:r>
      <w:r w:rsidRPr="005326E4">
        <w:rPr>
          <w:rFonts w:cs="Arial"/>
          <w:sz w:val="19"/>
          <w:szCs w:val="19"/>
        </w:rPr>
        <w:t>intend</w:t>
      </w:r>
      <w:r w:rsidR="00FD65A0">
        <w:rPr>
          <w:rFonts w:cs="Arial"/>
          <w:sz w:val="19"/>
          <w:szCs w:val="19"/>
        </w:rPr>
        <w:t>ed</w:t>
      </w:r>
      <w:r w:rsidRPr="005326E4">
        <w:rPr>
          <w:rFonts w:cs="Arial"/>
          <w:sz w:val="19"/>
          <w:szCs w:val="19"/>
        </w:rPr>
        <w:t xml:space="preserve"> to disposal this investment to third party. The Company therefore,</w:t>
      </w:r>
      <w:r w:rsidR="00FD65A0">
        <w:rPr>
          <w:rFonts w:cs="Arial"/>
          <w:sz w:val="19"/>
          <w:szCs w:val="19"/>
        </w:rPr>
        <w:t xml:space="preserve"> </w:t>
      </w:r>
      <w:r w:rsidRPr="005326E4">
        <w:rPr>
          <w:rFonts w:cs="Arial"/>
          <w:sz w:val="19"/>
          <w:szCs w:val="19"/>
        </w:rPr>
        <w:t>classified such investment as investment available-for-sale.</w:t>
      </w:r>
      <w:r w:rsidR="00C5382E">
        <w:rPr>
          <w:rFonts w:cstheme="minorBidi" w:hint="cs"/>
          <w:sz w:val="19"/>
          <w:szCs w:val="19"/>
          <w:cs/>
        </w:rPr>
        <w:t xml:space="preserve"> </w:t>
      </w:r>
      <w:r w:rsidR="00C5382E">
        <w:rPr>
          <w:rFonts w:cstheme="minorBidi"/>
          <w:sz w:val="19"/>
          <w:szCs w:val="19"/>
        </w:rPr>
        <w:t>The Company has sale investment in the year 2018 (as explain in note 4</w:t>
      </w:r>
      <w:r w:rsidR="002464A6">
        <w:rPr>
          <w:rFonts w:cstheme="minorBidi"/>
          <w:sz w:val="19"/>
          <w:szCs w:val="19"/>
        </w:rPr>
        <w:t>8</w:t>
      </w:r>
      <w:r w:rsidR="00C5382E">
        <w:rPr>
          <w:rFonts w:cstheme="minorBidi"/>
          <w:sz w:val="19"/>
          <w:szCs w:val="19"/>
        </w:rPr>
        <w:t>.1).</w:t>
      </w:r>
    </w:p>
    <w:p w14:paraId="3EA4D59F" w14:textId="415975CC" w:rsidR="006E23C0" w:rsidRDefault="006E23C0" w:rsidP="00D12306">
      <w:pPr>
        <w:spacing w:line="360" w:lineRule="auto"/>
        <w:jc w:val="thaiDistribute"/>
        <w:rPr>
          <w:rFonts w:ascii="Arial" w:hAnsi="Arial" w:cstheme="minorBidi"/>
          <w:noProof w:val="0"/>
          <w:sz w:val="22"/>
          <w:szCs w:val="22"/>
        </w:rPr>
      </w:pPr>
    </w:p>
    <w:p w14:paraId="2008F21F" w14:textId="123D4F07" w:rsidR="00A91E7D" w:rsidRDefault="00A91E7D" w:rsidP="00D12306">
      <w:pPr>
        <w:spacing w:line="360" w:lineRule="auto"/>
        <w:jc w:val="thaiDistribute"/>
        <w:rPr>
          <w:rFonts w:ascii="Arial" w:hAnsi="Arial" w:cstheme="minorBidi"/>
          <w:noProof w:val="0"/>
          <w:sz w:val="22"/>
          <w:szCs w:val="22"/>
        </w:rPr>
      </w:pPr>
    </w:p>
    <w:p w14:paraId="550D891F" w14:textId="03525257" w:rsidR="00A91E7D" w:rsidRDefault="00A91E7D" w:rsidP="00D12306">
      <w:pPr>
        <w:spacing w:line="360" w:lineRule="auto"/>
        <w:jc w:val="thaiDistribute"/>
        <w:rPr>
          <w:rFonts w:ascii="Arial" w:hAnsi="Arial" w:cstheme="minorBidi"/>
          <w:noProof w:val="0"/>
          <w:sz w:val="22"/>
          <w:szCs w:val="22"/>
        </w:rPr>
      </w:pPr>
    </w:p>
    <w:p w14:paraId="082D928D" w14:textId="575BCE84" w:rsidR="00A91E7D" w:rsidRDefault="00A91E7D" w:rsidP="00D12306">
      <w:pPr>
        <w:spacing w:line="360" w:lineRule="auto"/>
        <w:jc w:val="thaiDistribute"/>
        <w:rPr>
          <w:rFonts w:ascii="Arial" w:hAnsi="Arial" w:cstheme="minorBidi"/>
          <w:noProof w:val="0"/>
          <w:sz w:val="22"/>
          <w:szCs w:val="22"/>
        </w:rPr>
      </w:pPr>
    </w:p>
    <w:p w14:paraId="780E7DA0" w14:textId="5EF65251" w:rsidR="00A91E7D" w:rsidRDefault="00A91E7D" w:rsidP="00D12306">
      <w:pPr>
        <w:spacing w:line="360" w:lineRule="auto"/>
        <w:jc w:val="thaiDistribute"/>
        <w:rPr>
          <w:rFonts w:ascii="Arial" w:hAnsi="Arial" w:cstheme="minorBidi"/>
          <w:noProof w:val="0"/>
          <w:sz w:val="22"/>
          <w:szCs w:val="22"/>
        </w:rPr>
      </w:pPr>
    </w:p>
    <w:p w14:paraId="2AC0DC8C" w14:textId="43D9A8A6" w:rsidR="00A91E7D" w:rsidRDefault="00A91E7D" w:rsidP="00D12306">
      <w:pPr>
        <w:spacing w:line="360" w:lineRule="auto"/>
        <w:jc w:val="thaiDistribute"/>
        <w:rPr>
          <w:rFonts w:ascii="Arial" w:hAnsi="Arial" w:cstheme="minorBidi"/>
          <w:noProof w:val="0"/>
          <w:sz w:val="22"/>
          <w:szCs w:val="22"/>
        </w:rPr>
      </w:pPr>
    </w:p>
    <w:p w14:paraId="1027AE37" w14:textId="5D533983" w:rsidR="00A91E7D" w:rsidRDefault="00A91E7D" w:rsidP="00D12306">
      <w:pPr>
        <w:spacing w:line="360" w:lineRule="auto"/>
        <w:jc w:val="thaiDistribute"/>
        <w:rPr>
          <w:rFonts w:ascii="Arial" w:hAnsi="Arial" w:cstheme="minorBidi"/>
          <w:noProof w:val="0"/>
          <w:sz w:val="22"/>
          <w:szCs w:val="22"/>
        </w:rPr>
      </w:pPr>
    </w:p>
    <w:p w14:paraId="5CD24602" w14:textId="09D49864" w:rsidR="00A91E7D" w:rsidRDefault="00A91E7D" w:rsidP="00D12306">
      <w:pPr>
        <w:spacing w:line="360" w:lineRule="auto"/>
        <w:jc w:val="thaiDistribute"/>
        <w:rPr>
          <w:rFonts w:ascii="Arial" w:hAnsi="Arial" w:cstheme="minorBidi"/>
          <w:noProof w:val="0"/>
          <w:sz w:val="22"/>
          <w:szCs w:val="22"/>
        </w:rPr>
      </w:pPr>
    </w:p>
    <w:p w14:paraId="3BE6E9C1" w14:textId="24A25826" w:rsidR="00A91E7D" w:rsidRDefault="00A91E7D" w:rsidP="00D12306">
      <w:pPr>
        <w:spacing w:line="360" w:lineRule="auto"/>
        <w:jc w:val="thaiDistribute"/>
        <w:rPr>
          <w:rFonts w:ascii="Arial" w:hAnsi="Arial" w:cstheme="minorBidi"/>
          <w:noProof w:val="0"/>
          <w:sz w:val="22"/>
          <w:szCs w:val="22"/>
        </w:rPr>
      </w:pPr>
    </w:p>
    <w:p w14:paraId="031C64C7" w14:textId="7352D7E5" w:rsidR="00A91E7D" w:rsidRDefault="00A91E7D" w:rsidP="00D12306">
      <w:pPr>
        <w:spacing w:line="360" w:lineRule="auto"/>
        <w:jc w:val="thaiDistribute"/>
        <w:rPr>
          <w:rFonts w:ascii="Arial" w:hAnsi="Arial" w:cstheme="minorBidi"/>
          <w:noProof w:val="0"/>
          <w:sz w:val="22"/>
          <w:szCs w:val="22"/>
        </w:rPr>
      </w:pPr>
    </w:p>
    <w:p w14:paraId="4C314F79" w14:textId="1AC2B94A" w:rsidR="00A91E7D" w:rsidRDefault="00A91E7D" w:rsidP="00D12306">
      <w:pPr>
        <w:spacing w:line="360" w:lineRule="auto"/>
        <w:jc w:val="thaiDistribute"/>
        <w:rPr>
          <w:rFonts w:ascii="Arial" w:hAnsi="Arial" w:cstheme="minorBidi"/>
          <w:noProof w:val="0"/>
          <w:sz w:val="22"/>
          <w:szCs w:val="22"/>
        </w:rPr>
      </w:pPr>
    </w:p>
    <w:p w14:paraId="3B4B07AD" w14:textId="48724FBD" w:rsidR="00A91E7D" w:rsidRDefault="00A91E7D" w:rsidP="00D12306">
      <w:pPr>
        <w:spacing w:line="360" w:lineRule="auto"/>
        <w:jc w:val="thaiDistribute"/>
        <w:rPr>
          <w:rFonts w:ascii="Arial" w:hAnsi="Arial" w:cstheme="minorBidi"/>
          <w:noProof w:val="0"/>
          <w:sz w:val="22"/>
          <w:szCs w:val="22"/>
        </w:rPr>
      </w:pPr>
    </w:p>
    <w:p w14:paraId="6469E1F8" w14:textId="4D0EDEE7" w:rsidR="00A91E7D" w:rsidRDefault="00A91E7D" w:rsidP="00D12306">
      <w:pPr>
        <w:spacing w:line="360" w:lineRule="auto"/>
        <w:jc w:val="thaiDistribute"/>
        <w:rPr>
          <w:rFonts w:ascii="Arial" w:hAnsi="Arial" w:cstheme="minorBidi"/>
          <w:noProof w:val="0"/>
          <w:sz w:val="22"/>
          <w:szCs w:val="22"/>
        </w:rPr>
      </w:pPr>
    </w:p>
    <w:p w14:paraId="33D067AA" w14:textId="77228467" w:rsidR="00453EE9" w:rsidRPr="0016715C" w:rsidRDefault="00453EE9" w:rsidP="003164A8">
      <w:pPr>
        <w:pStyle w:val="ListParagraph"/>
        <w:numPr>
          <w:ilvl w:val="0"/>
          <w:numId w:val="2"/>
        </w:numPr>
        <w:tabs>
          <w:tab w:val="clear" w:pos="360"/>
          <w:tab w:val="clear" w:pos="454"/>
          <w:tab w:val="clear" w:pos="907"/>
          <w:tab w:val="left" w:pos="900"/>
        </w:tabs>
        <w:spacing w:line="360" w:lineRule="auto"/>
        <w:ind w:left="486" w:hanging="459"/>
        <w:jc w:val="thaiDistribute"/>
        <w:rPr>
          <w:rFonts w:cs="Arial"/>
          <w:sz w:val="19"/>
          <w:szCs w:val="19"/>
        </w:rPr>
      </w:pPr>
      <w:r w:rsidRPr="0016715C">
        <w:rPr>
          <w:rFonts w:cs="Arial"/>
          <w:sz w:val="19"/>
          <w:szCs w:val="19"/>
          <w:u w:val="single"/>
        </w:rPr>
        <w:t>RESTRICTED DEPOSIT WITH BANKS</w:t>
      </w:r>
    </w:p>
    <w:p w14:paraId="5D25C411" w14:textId="77777777" w:rsidR="00453EE9" w:rsidRPr="00D856F6" w:rsidRDefault="00453EE9" w:rsidP="00453EE9">
      <w:pPr>
        <w:pStyle w:val="NoSpacing"/>
        <w:spacing w:line="360" w:lineRule="auto"/>
        <w:ind w:left="450"/>
        <w:rPr>
          <w:rFonts w:ascii="Arial" w:hAnsi="Arial" w:cs="Arial"/>
          <w:sz w:val="19"/>
          <w:szCs w:val="19"/>
        </w:rPr>
      </w:pPr>
    </w:p>
    <w:p w14:paraId="0CDF9BD1" w14:textId="64F8A09C" w:rsidR="00453EE9" w:rsidRPr="00D856F6" w:rsidRDefault="00453EE9" w:rsidP="003164A8">
      <w:pPr>
        <w:pStyle w:val="NoSpacing"/>
        <w:spacing w:after="240" w:line="360" w:lineRule="auto"/>
        <w:ind w:left="495"/>
        <w:jc w:val="thaiDistribute"/>
        <w:rPr>
          <w:rFonts w:ascii="Arial" w:hAnsi="Arial" w:cs="Arial"/>
          <w:sz w:val="19"/>
          <w:szCs w:val="19"/>
        </w:rPr>
      </w:pPr>
      <w:r w:rsidRPr="00D856F6">
        <w:rPr>
          <w:rFonts w:ascii="Arial" w:hAnsi="Arial" w:cs="Arial"/>
          <w:sz w:val="19"/>
          <w:szCs w:val="19"/>
        </w:rPr>
        <w:t xml:space="preserve">As at </w:t>
      </w:r>
      <w:r>
        <w:rPr>
          <w:rFonts w:ascii="Arial" w:hAnsi="Arial" w:cs="Arial"/>
          <w:sz w:val="19"/>
          <w:szCs w:val="19"/>
        </w:rPr>
        <w:t>31 December</w:t>
      </w:r>
      <w:r w:rsidRPr="00D856F6">
        <w:rPr>
          <w:rFonts w:ascii="Arial" w:hAnsi="Arial" w:cs="Arial"/>
          <w:sz w:val="19"/>
          <w:szCs w:val="19"/>
        </w:rPr>
        <w:t xml:space="preserve"> 201</w:t>
      </w:r>
      <w:r w:rsidR="00444C4C">
        <w:rPr>
          <w:rFonts w:ascii="Arial" w:hAnsi="Arial" w:cs="Arial"/>
          <w:sz w:val="19"/>
          <w:szCs w:val="19"/>
        </w:rPr>
        <w:t>7</w:t>
      </w:r>
      <w:r>
        <w:rPr>
          <w:rFonts w:ascii="Arial" w:hAnsi="Arial" w:cs="Arial"/>
          <w:sz w:val="19"/>
          <w:szCs w:val="19"/>
        </w:rPr>
        <w:t xml:space="preserve"> and </w:t>
      </w:r>
      <w:r w:rsidRPr="00D856F6">
        <w:rPr>
          <w:rFonts w:ascii="Arial" w:hAnsi="Arial" w:cs="Arial"/>
          <w:sz w:val="19"/>
          <w:szCs w:val="19"/>
        </w:rPr>
        <w:t>201</w:t>
      </w:r>
      <w:r w:rsidR="00444C4C">
        <w:rPr>
          <w:rFonts w:ascii="Arial" w:hAnsi="Arial" w:cs="Arial"/>
          <w:sz w:val="19"/>
          <w:szCs w:val="19"/>
        </w:rPr>
        <w:t>6</w:t>
      </w:r>
      <w:r>
        <w:rPr>
          <w:rFonts w:ascii="Arial" w:hAnsi="Arial" w:cs="Arial"/>
          <w:sz w:val="19"/>
          <w:szCs w:val="19"/>
        </w:rPr>
        <w:t>, restricted deposit</w:t>
      </w:r>
      <w:r w:rsidR="007850EE">
        <w:rPr>
          <w:rFonts w:ascii="Arial" w:hAnsi="Arial" w:cs="Arial"/>
          <w:sz w:val="19"/>
          <w:szCs w:val="19"/>
        </w:rPr>
        <w:t>s</w:t>
      </w:r>
      <w:r>
        <w:rPr>
          <w:rFonts w:ascii="Arial" w:hAnsi="Arial" w:cs="Arial"/>
          <w:sz w:val="19"/>
          <w:szCs w:val="19"/>
        </w:rPr>
        <w:t xml:space="preserve"> </w:t>
      </w:r>
      <w:r w:rsidR="00C2063A">
        <w:rPr>
          <w:rFonts w:ascii="Arial" w:hAnsi="Arial" w:cs="Arial"/>
          <w:sz w:val="19"/>
          <w:szCs w:val="19"/>
        </w:rPr>
        <w:t xml:space="preserve">with banks </w:t>
      </w:r>
      <w:r>
        <w:rPr>
          <w:rFonts w:ascii="Arial" w:hAnsi="Arial" w:cs="Arial"/>
          <w:sz w:val="19"/>
          <w:szCs w:val="19"/>
        </w:rPr>
        <w:t xml:space="preserve">are </w:t>
      </w:r>
      <w:r w:rsidR="007850EE">
        <w:rPr>
          <w:rFonts w:ascii="Arial" w:hAnsi="Arial" w:cs="Arial"/>
          <w:sz w:val="19"/>
          <w:szCs w:val="19"/>
        </w:rPr>
        <w:t>used as collaterals for the followings</w:t>
      </w:r>
      <w:r>
        <w:rPr>
          <w:rFonts w:ascii="Arial" w:hAnsi="Arial" w:cs="Arial"/>
          <w:sz w:val="19"/>
          <w:szCs w:val="19"/>
        </w:rPr>
        <w:t>:</w:t>
      </w:r>
    </w:p>
    <w:tbl>
      <w:tblPr>
        <w:tblStyle w:val="TableGrid"/>
        <w:tblW w:w="91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67"/>
        <w:gridCol w:w="1332"/>
        <w:gridCol w:w="1440"/>
        <w:gridCol w:w="1332"/>
      </w:tblGrid>
      <w:tr w:rsidR="00E50174" w:rsidRPr="00444C4C" w14:paraId="5C1EA68B" w14:textId="77777777" w:rsidTr="003164A8">
        <w:tc>
          <w:tcPr>
            <w:tcW w:w="3600" w:type="dxa"/>
          </w:tcPr>
          <w:p w14:paraId="59AF5B64" w14:textId="77777777" w:rsidR="00E50174" w:rsidRPr="00444C4C" w:rsidRDefault="00E50174" w:rsidP="00F61CD0">
            <w:pPr>
              <w:tabs>
                <w:tab w:val="left" w:pos="459"/>
                <w:tab w:val="left" w:pos="900"/>
              </w:tabs>
              <w:spacing w:line="360" w:lineRule="auto"/>
              <w:jc w:val="thaiDistribute"/>
              <w:rPr>
                <w:rFonts w:ascii="Arial" w:hAnsi="Arial" w:cs="Arial"/>
                <w:sz w:val="19"/>
                <w:szCs w:val="19"/>
                <w:u w:val="single"/>
              </w:rPr>
            </w:pPr>
          </w:p>
        </w:tc>
        <w:tc>
          <w:tcPr>
            <w:tcW w:w="2799" w:type="dxa"/>
            <w:gridSpan w:val="2"/>
          </w:tcPr>
          <w:p w14:paraId="3751E29F" w14:textId="77777777" w:rsidR="00E50174" w:rsidRPr="00444C4C" w:rsidRDefault="00E50174" w:rsidP="00F61CD0">
            <w:pPr>
              <w:tabs>
                <w:tab w:val="left" w:pos="459"/>
                <w:tab w:val="left" w:pos="900"/>
              </w:tabs>
              <w:spacing w:line="360" w:lineRule="auto"/>
              <w:jc w:val="thaiDistribute"/>
              <w:rPr>
                <w:rFonts w:ascii="Arial" w:hAnsi="Arial" w:cs="Arial"/>
                <w:sz w:val="19"/>
                <w:szCs w:val="19"/>
                <w:u w:val="single"/>
              </w:rPr>
            </w:pPr>
          </w:p>
        </w:tc>
        <w:tc>
          <w:tcPr>
            <w:tcW w:w="2772" w:type="dxa"/>
            <w:gridSpan w:val="2"/>
          </w:tcPr>
          <w:p w14:paraId="680D2A5A" w14:textId="31366228" w:rsidR="00E50174" w:rsidRPr="00444C4C" w:rsidRDefault="00E50174" w:rsidP="00F61CD0">
            <w:pPr>
              <w:pStyle w:val="ListParagraph"/>
              <w:tabs>
                <w:tab w:val="clear" w:pos="907"/>
                <w:tab w:val="left" w:pos="900"/>
              </w:tabs>
              <w:spacing w:line="360" w:lineRule="auto"/>
              <w:ind w:left="0"/>
              <w:jc w:val="right"/>
              <w:rPr>
                <w:rFonts w:cs="Arial"/>
                <w:sz w:val="19"/>
                <w:szCs w:val="19"/>
              </w:rPr>
            </w:pPr>
            <w:r w:rsidRPr="00444C4C">
              <w:rPr>
                <w:rFonts w:cs="Arial"/>
                <w:sz w:val="19"/>
                <w:szCs w:val="19"/>
              </w:rPr>
              <w:t>(Unit</w:t>
            </w:r>
            <w:r w:rsidRPr="00444C4C">
              <w:rPr>
                <w:rFonts w:cs="Arial"/>
                <w:sz w:val="19"/>
                <w:szCs w:val="19"/>
                <w:lang w:val="en-GB"/>
              </w:rPr>
              <w:t>: Baht)</w:t>
            </w:r>
          </w:p>
        </w:tc>
      </w:tr>
      <w:tr w:rsidR="00453EE9" w:rsidRPr="00444C4C" w14:paraId="29CB478D" w14:textId="77777777" w:rsidTr="003164A8">
        <w:tc>
          <w:tcPr>
            <w:tcW w:w="3600" w:type="dxa"/>
          </w:tcPr>
          <w:p w14:paraId="1EE81943" w14:textId="77777777" w:rsidR="00453EE9" w:rsidRPr="00444C4C" w:rsidRDefault="00453EE9" w:rsidP="00F61CD0">
            <w:pPr>
              <w:tabs>
                <w:tab w:val="left" w:pos="459"/>
                <w:tab w:val="left" w:pos="900"/>
              </w:tabs>
              <w:spacing w:line="360" w:lineRule="auto"/>
              <w:jc w:val="thaiDistribute"/>
              <w:rPr>
                <w:rFonts w:ascii="Arial" w:hAnsi="Arial" w:cs="Arial"/>
                <w:sz w:val="19"/>
                <w:szCs w:val="19"/>
                <w:u w:val="single"/>
              </w:rPr>
            </w:pPr>
          </w:p>
        </w:tc>
        <w:tc>
          <w:tcPr>
            <w:tcW w:w="2799" w:type="dxa"/>
            <w:gridSpan w:val="2"/>
          </w:tcPr>
          <w:p w14:paraId="491DCEFE" w14:textId="77777777" w:rsidR="00453EE9" w:rsidRPr="00444C4C" w:rsidRDefault="00453EE9" w:rsidP="00F61CD0">
            <w:pPr>
              <w:pStyle w:val="ListParagraph"/>
              <w:pBdr>
                <w:bottom w:val="single" w:sz="4" w:space="1" w:color="auto"/>
              </w:pBdr>
              <w:tabs>
                <w:tab w:val="clear" w:pos="907"/>
                <w:tab w:val="left" w:pos="900"/>
              </w:tabs>
              <w:spacing w:line="360" w:lineRule="auto"/>
              <w:ind w:left="0"/>
              <w:jc w:val="center"/>
              <w:rPr>
                <w:rFonts w:cs="Arial"/>
                <w:sz w:val="19"/>
                <w:szCs w:val="19"/>
              </w:rPr>
            </w:pPr>
            <w:r w:rsidRPr="00444C4C">
              <w:rPr>
                <w:rFonts w:cs="Arial"/>
                <w:sz w:val="19"/>
                <w:szCs w:val="19"/>
              </w:rPr>
              <w:t>Consolidated F/S</w:t>
            </w:r>
          </w:p>
        </w:tc>
        <w:tc>
          <w:tcPr>
            <w:tcW w:w="2772" w:type="dxa"/>
            <w:gridSpan w:val="2"/>
          </w:tcPr>
          <w:p w14:paraId="179AD432" w14:textId="77777777" w:rsidR="00453EE9" w:rsidRPr="00444C4C" w:rsidRDefault="00453EE9" w:rsidP="00F61CD0">
            <w:pPr>
              <w:pStyle w:val="ListParagraph"/>
              <w:pBdr>
                <w:bottom w:val="single" w:sz="4" w:space="1" w:color="auto"/>
              </w:pBdr>
              <w:tabs>
                <w:tab w:val="clear" w:pos="907"/>
                <w:tab w:val="left" w:pos="900"/>
              </w:tabs>
              <w:spacing w:line="360" w:lineRule="auto"/>
              <w:ind w:left="0"/>
              <w:jc w:val="center"/>
              <w:rPr>
                <w:rFonts w:cs="Arial"/>
                <w:sz w:val="19"/>
                <w:szCs w:val="19"/>
              </w:rPr>
            </w:pPr>
            <w:r w:rsidRPr="00444C4C">
              <w:rPr>
                <w:rFonts w:cs="Arial"/>
                <w:sz w:val="19"/>
                <w:szCs w:val="19"/>
              </w:rPr>
              <w:t>Separate F/S</w:t>
            </w:r>
          </w:p>
        </w:tc>
      </w:tr>
      <w:tr w:rsidR="00453EE9" w:rsidRPr="00444C4C" w14:paraId="6CD86A3E" w14:textId="77777777" w:rsidTr="003164A8">
        <w:tc>
          <w:tcPr>
            <w:tcW w:w="3600" w:type="dxa"/>
          </w:tcPr>
          <w:p w14:paraId="7684A757" w14:textId="77777777" w:rsidR="00453EE9" w:rsidRPr="00444C4C" w:rsidRDefault="00453EE9" w:rsidP="00F61CD0">
            <w:pPr>
              <w:tabs>
                <w:tab w:val="left" w:pos="459"/>
                <w:tab w:val="left" w:pos="900"/>
              </w:tabs>
              <w:spacing w:line="360" w:lineRule="auto"/>
              <w:jc w:val="center"/>
              <w:rPr>
                <w:rFonts w:ascii="Arial" w:hAnsi="Arial" w:cs="Arial"/>
                <w:sz w:val="19"/>
                <w:szCs w:val="19"/>
                <w:u w:val="single"/>
              </w:rPr>
            </w:pPr>
          </w:p>
        </w:tc>
        <w:tc>
          <w:tcPr>
            <w:tcW w:w="1467" w:type="dxa"/>
          </w:tcPr>
          <w:p w14:paraId="63784843" w14:textId="3D831EFD" w:rsidR="00453EE9" w:rsidRPr="00444C4C" w:rsidRDefault="00453EE9" w:rsidP="00F61CD0">
            <w:pPr>
              <w:pBdr>
                <w:bottom w:val="single" w:sz="4" w:space="1" w:color="auto"/>
              </w:pBdr>
              <w:tabs>
                <w:tab w:val="left" w:pos="459"/>
                <w:tab w:val="left" w:pos="900"/>
              </w:tabs>
              <w:spacing w:line="360" w:lineRule="auto"/>
              <w:jc w:val="center"/>
              <w:rPr>
                <w:rFonts w:ascii="Arial" w:hAnsi="Arial" w:cs="Arial"/>
                <w:sz w:val="19"/>
                <w:szCs w:val="19"/>
                <w:u w:val="single"/>
              </w:rPr>
            </w:pPr>
            <w:r w:rsidRPr="00444C4C">
              <w:rPr>
                <w:rFonts w:ascii="Arial" w:hAnsi="Arial" w:cs="Arial"/>
                <w:sz w:val="19"/>
                <w:szCs w:val="19"/>
              </w:rPr>
              <w:t>201</w:t>
            </w:r>
            <w:r w:rsidR="00444C4C" w:rsidRPr="00444C4C">
              <w:rPr>
                <w:rFonts w:ascii="Arial" w:hAnsi="Arial" w:cs="Arial"/>
                <w:sz w:val="19"/>
                <w:szCs w:val="19"/>
              </w:rPr>
              <w:t>7</w:t>
            </w:r>
          </w:p>
        </w:tc>
        <w:tc>
          <w:tcPr>
            <w:tcW w:w="1332" w:type="dxa"/>
          </w:tcPr>
          <w:p w14:paraId="187926C8" w14:textId="7E0CFA4B" w:rsidR="00453EE9" w:rsidRPr="00444C4C" w:rsidRDefault="00453EE9" w:rsidP="00F61CD0">
            <w:pPr>
              <w:pBdr>
                <w:bottom w:val="single" w:sz="4" w:space="1" w:color="auto"/>
              </w:pBdr>
              <w:tabs>
                <w:tab w:val="left" w:pos="459"/>
                <w:tab w:val="left" w:pos="900"/>
              </w:tabs>
              <w:spacing w:line="360" w:lineRule="auto"/>
              <w:jc w:val="center"/>
              <w:rPr>
                <w:rFonts w:ascii="Arial" w:hAnsi="Arial" w:cs="Arial"/>
                <w:sz w:val="19"/>
                <w:szCs w:val="19"/>
                <w:u w:val="single"/>
              </w:rPr>
            </w:pPr>
            <w:r w:rsidRPr="00444C4C">
              <w:rPr>
                <w:rFonts w:ascii="Arial" w:hAnsi="Arial" w:cs="Arial"/>
                <w:sz w:val="19"/>
                <w:szCs w:val="19"/>
              </w:rPr>
              <w:t>201</w:t>
            </w:r>
            <w:r w:rsidR="00444C4C" w:rsidRPr="00444C4C">
              <w:rPr>
                <w:rFonts w:ascii="Arial" w:hAnsi="Arial" w:cs="Arial"/>
                <w:sz w:val="19"/>
                <w:szCs w:val="19"/>
              </w:rPr>
              <w:t>6</w:t>
            </w:r>
          </w:p>
        </w:tc>
        <w:tc>
          <w:tcPr>
            <w:tcW w:w="1440" w:type="dxa"/>
          </w:tcPr>
          <w:p w14:paraId="52D3EA2D" w14:textId="1D9A2DAA" w:rsidR="00453EE9" w:rsidRPr="00444C4C" w:rsidRDefault="00453EE9" w:rsidP="00F61CD0">
            <w:pPr>
              <w:pBdr>
                <w:bottom w:val="single" w:sz="4" w:space="1" w:color="auto"/>
              </w:pBdr>
              <w:tabs>
                <w:tab w:val="left" w:pos="459"/>
                <w:tab w:val="left" w:pos="900"/>
              </w:tabs>
              <w:spacing w:line="360" w:lineRule="auto"/>
              <w:jc w:val="center"/>
              <w:rPr>
                <w:rFonts w:ascii="Arial" w:hAnsi="Arial" w:cs="Arial"/>
                <w:sz w:val="19"/>
                <w:szCs w:val="19"/>
                <w:u w:val="single"/>
              </w:rPr>
            </w:pPr>
            <w:r w:rsidRPr="00444C4C">
              <w:rPr>
                <w:rFonts w:ascii="Arial" w:hAnsi="Arial" w:cs="Arial"/>
                <w:sz w:val="19"/>
                <w:szCs w:val="19"/>
              </w:rPr>
              <w:t>201</w:t>
            </w:r>
            <w:r w:rsidR="00444C4C" w:rsidRPr="00444C4C">
              <w:rPr>
                <w:rFonts w:ascii="Arial" w:hAnsi="Arial" w:cs="Arial"/>
                <w:sz w:val="19"/>
                <w:szCs w:val="19"/>
              </w:rPr>
              <w:t>7</w:t>
            </w:r>
          </w:p>
        </w:tc>
        <w:tc>
          <w:tcPr>
            <w:tcW w:w="1332" w:type="dxa"/>
          </w:tcPr>
          <w:p w14:paraId="26CBA07C" w14:textId="48109026" w:rsidR="00453EE9" w:rsidRPr="00444C4C" w:rsidRDefault="00453EE9" w:rsidP="00F61CD0">
            <w:pPr>
              <w:pBdr>
                <w:bottom w:val="single" w:sz="4" w:space="1" w:color="auto"/>
              </w:pBdr>
              <w:tabs>
                <w:tab w:val="left" w:pos="459"/>
                <w:tab w:val="left" w:pos="900"/>
              </w:tabs>
              <w:spacing w:line="360" w:lineRule="auto"/>
              <w:jc w:val="center"/>
              <w:rPr>
                <w:rFonts w:ascii="Arial" w:hAnsi="Arial" w:cs="Arial"/>
                <w:sz w:val="19"/>
                <w:szCs w:val="19"/>
                <w:u w:val="single"/>
              </w:rPr>
            </w:pPr>
            <w:r w:rsidRPr="00444C4C">
              <w:rPr>
                <w:rFonts w:ascii="Arial" w:hAnsi="Arial" w:cs="Arial"/>
                <w:sz w:val="19"/>
                <w:szCs w:val="19"/>
              </w:rPr>
              <w:t>201</w:t>
            </w:r>
            <w:r w:rsidR="00444C4C" w:rsidRPr="00444C4C">
              <w:rPr>
                <w:rFonts w:ascii="Arial" w:hAnsi="Arial" w:cs="Arial"/>
                <w:sz w:val="19"/>
                <w:szCs w:val="19"/>
              </w:rPr>
              <w:t>6</w:t>
            </w:r>
          </w:p>
        </w:tc>
      </w:tr>
      <w:tr w:rsidR="00453EE9" w:rsidRPr="00444C4C" w14:paraId="4CFE3867" w14:textId="77777777" w:rsidTr="003164A8">
        <w:tc>
          <w:tcPr>
            <w:tcW w:w="3600" w:type="dxa"/>
          </w:tcPr>
          <w:p w14:paraId="4570CB61" w14:textId="77777777" w:rsidR="00453EE9" w:rsidRPr="00444C4C" w:rsidRDefault="00453EE9" w:rsidP="00F61CD0">
            <w:pPr>
              <w:pStyle w:val="ListParagraph"/>
              <w:tabs>
                <w:tab w:val="clear" w:pos="907"/>
                <w:tab w:val="left" w:pos="900"/>
              </w:tabs>
              <w:spacing w:line="360" w:lineRule="auto"/>
              <w:ind w:left="0"/>
              <w:rPr>
                <w:rFonts w:cs="Arial"/>
                <w:sz w:val="19"/>
                <w:szCs w:val="19"/>
              </w:rPr>
            </w:pPr>
          </w:p>
        </w:tc>
        <w:tc>
          <w:tcPr>
            <w:tcW w:w="1467" w:type="dxa"/>
            <w:vAlign w:val="bottom"/>
          </w:tcPr>
          <w:p w14:paraId="13370FA6" w14:textId="77777777" w:rsidR="00453EE9" w:rsidRPr="00444C4C" w:rsidRDefault="00453EE9" w:rsidP="00F61CD0">
            <w:pPr>
              <w:pStyle w:val="ListParagraph"/>
              <w:tabs>
                <w:tab w:val="clear" w:pos="907"/>
                <w:tab w:val="left" w:pos="900"/>
              </w:tabs>
              <w:spacing w:line="360" w:lineRule="auto"/>
              <w:ind w:left="0"/>
              <w:jc w:val="right"/>
              <w:rPr>
                <w:rFonts w:cs="Arial"/>
                <w:sz w:val="19"/>
                <w:szCs w:val="19"/>
              </w:rPr>
            </w:pPr>
          </w:p>
        </w:tc>
        <w:tc>
          <w:tcPr>
            <w:tcW w:w="1332" w:type="dxa"/>
            <w:vAlign w:val="bottom"/>
          </w:tcPr>
          <w:p w14:paraId="42600AC0" w14:textId="77777777" w:rsidR="00453EE9" w:rsidRPr="00444C4C" w:rsidRDefault="00453EE9" w:rsidP="00F61CD0">
            <w:pPr>
              <w:pStyle w:val="ListParagraph"/>
              <w:tabs>
                <w:tab w:val="clear" w:pos="907"/>
                <w:tab w:val="left" w:pos="900"/>
              </w:tabs>
              <w:spacing w:line="360" w:lineRule="auto"/>
              <w:ind w:left="0"/>
              <w:jc w:val="right"/>
              <w:rPr>
                <w:rFonts w:cs="Arial"/>
                <w:sz w:val="19"/>
                <w:szCs w:val="19"/>
              </w:rPr>
            </w:pPr>
          </w:p>
        </w:tc>
        <w:tc>
          <w:tcPr>
            <w:tcW w:w="1440" w:type="dxa"/>
            <w:vAlign w:val="bottom"/>
          </w:tcPr>
          <w:p w14:paraId="79895178" w14:textId="77777777" w:rsidR="00453EE9" w:rsidRPr="00444C4C" w:rsidRDefault="00453EE9" w:rsidP="00F61CD0">
            <w:pPr>
              <w:pStyle w:val="ListParagraph"/>
              <w:tabs>
                <w:tab w:val="clear" w:pos="907"/>
                <w:tab w:val="left" w:pos="900"/>
              </w:tabs>
              <w:spacing w:line="360" w:lineRule="auto"/>
              <w:ind w:left="0"/>
              <w:jc w:val="right"/>
              <w:rPr>
                <w:rFonts w:cs="Arial"/>
                <w:sz w:val="19"/>
                <w:szCs w:val="19"/>
              </w:rPr>
            </w:pPr>
          </w:p>
        </w:tc>
        <w:tc>
          <w:tcPr>
            <w:tcW w:w="1332" w:type="dxa"/>
            <w:vAlign w:val="bottom"/>
          </w:tcPr>
          <w:p w14:paraId="2407741D" w14:textId="77777777" w:rsidR="00453EE9" w:rsidRPr="00444C4C" w:rsidRDefault="00453EE9" w:rsidP="00F61CD0">
            <w:pPr>
              <w:pStyle w:val="ListParagraph"/>
              <w:tabs>
                <w:tab w:val="clear" w:pos="907"/>
                <w:tab w:val="left" w:pos="900"/>
              </w:tabs>
              <w:spacing w:line="360" w:lineRule="auto"/>
              <w:ind w:left="0"/>
              <w:jc w:val="right"/>
              <w:rPr>
                <w:rFonts w:cs="Arial"/>
                <w:sz w:val="19"/>
                <w:szCs w:val="19"/>
              </w:rPr>
            </w:pPr>
          </w:p>
        </w:tc>
      </w:tr>
      <w:tr w:rsidR="00BF493D" w:rsidRPr="00444C4C" w14:paraId="7E93BD9A" w14:textId="77777777" w:rsidTr="003164A8">
        <w:tc>
          <w:tcPr>
            <w:tcW w:w="3600" w:type="dxa"/>
          </w:tcPr>
          <w:p w14:paraId="5746E4F5" w14:textId="2A14B849" w:rsidR="00BF493D" w:rsidRPr="00444C4C" w:rsidRDefault="007850EE" w:rsidP="00BF493D">
            <w:pPr>
              <w:spacing w:line="360" w:lineRule="auto"/>
              <w:ind w:left="383" w:hanging="383"/>
              <w:rPr>
                <w:rFonts w:ascii="Arial" w:hAnsi="Arial" w:cs="Arial"/>
                <w:sz w:val="19"/>
                <w:szCs w:val="19"/>
              </w:rPr>
            </w:pPr>
            <w:r>
              <w:rPr>
                <w:rFonts w:ascii="Arial" w:hAnsi="Arial" w:cs="Arial"/>
                <w:sz w:val="19"/>
                <w:szCs w:val="19"/>
              </w:rPr>
              <w:t>For</w:t>
            </w:r>
            <w:r w:rsidR="00BF493D" w:rsidRPr="00444C4C">
              <w:rPr>
                <w:rFonts w:ascii="Arial" w:hAnsi="Arial" w:cs="Arial"/>
                <w:sz w:val="19"/>
                <w:szCs w:val="19"/>
              </w:rPr>
              <w:t xml:space="preserve"> guarantee of construction contract and waste management plant</w:t>
            </w:r>
          </w:p>
        </w:tc>
        <w:tc>
          <w:tcPr>
            <w:tcW w:w="1467" w:type="dxa"/>
          </w:tcPr>
          <w:p w14:paraId="402D3E67" w14:textId="77777777" w:rsidR="00BF493D" w:rsidRDefault="00BF493D" w:rsidP="00BF493D">
            <w:pPr>
              <w:tabs>
                <w:tab w:val="left" w:pos="720"/>
              </w:tabs>
              <w:spacing w:line="360" w:lineRule="auto"/>
              <w:jc w:val="right"/>
              <w:rPr>
                <w:rFonts w:ascii="Arial" w:hAnsi="Arial" w:cs="Arial"/>
                <w:sz w:val="19"/>
                <w:szCs w:val="19"/>
              </w:rPr>
            </w:pPr>
          </w:p>
          <w:p w14:paraId="55CA728E" w14:textId="6B73450F" w:rsidR="00BF493D" w:rsidRPr="00444C4C" w:rsidRDefault="00BF493D" w:rsidP="00BF493D">
            <w:pPr>
              <w:tabs>
                <w:tab w:val="left" w:pos="720"/>
              </w:tabs>
              <w:spacing w:line="360" w:lineRule="auto"/>
              <w:jc w:val="right"/>
              <w:rPr>
                <w:rFonts w:ascii="Arial" w:hAnsi="Arial" w:cs="Arial"/>
                <w:sz w:val="19"/>
                <w:szCs w:val="19"/>
                <w:cs/>
              </w:rPr>
            </w:pPr>
            <w:r w:rsidRPr="00BF493D">
              <w:rPr>
                <w:rFonts w:ascii="Arial" w:hAnsi="Arial" w:cs="Arial"/>
                <w:sz w:val="19"/>
                <w:szCs w:val="19"/>
              </w:rPr>
              <w:t>50</w:t>
            </w:r>
            <w:r w:rsidRPr="00BF493D">
              <w:rPr>
                <w:rFonts w:ascii="Arial" w:hAnsi="Arial" w:cs="Arial"/>
                <w:sz w:val="19"/>
                <w:szCs w:val="19"/>
                <w:cs/>
              </w:rPr>
              <w:t>,</w:t>
            </w:r>
            <w:r w:rsidRPr="00BF493D">
              <w:rPr>
                <w:rFonts w:ascii="Arial" w:hAnsi="Arial" w:cs="Arial"/>
                <w:sz w:val="19"/>
                <w:szCs w:val="19"/>
              </w:rPr>
              <w:t>000</w:t>
            </w:r>
            <w:r w:rsidRPr="00BF493D">
              <w:rPr>
                <w:rFonts w:ascii="Arial" w:hAnsi="Arial" w:cs="Arial"/>
                <w:sz w:val="19"/>
                <w:szCs w:val="19"/>
                <w:cs/>
              </w:rPr>
              <w:t>,</w:t>
            </w:r>
            <w:r w:rsidRPr="00BF493D">
              <w:rPr>
                <w:rFonts w:ascii="Arial" w:hAnsi="Arial" w:cs="Arial"/>
                <w:sz w:val="19"/>
                <w:szCs w:val="19"/>
              </w:rPr>
              <w:t>000</w:t>
            </w:r>
          </w:p>
        </w:tc>
        <w:tc>
          <w:tcPr>
            <w:tcW w:w="1332" w:type="dxa"/>
            <w:vAlign w:val="bottom"/>
          </w:tcPr>
          <w:p w14:paraId="67AEE475" w14:textId="156C999B" w:rsidR="00BF493D" w:rsidRPr="00444C4C" w:rsidRDefault="00BF493D" w:rsidP="00BF493D">
            <w:pPr>
              <w:tabs>
                <w:tab w:val="left" w:pos="720"/>
              </w:tabs>
              <w:spacing w:line="360" w:lineRule="auto"/>
              <w:jc w:val="right"/>
              <w:rPr>
                <w:rFonts w:ascii="Arial" w:hAnsi="Arial" w:cs="Arial"/>
                <w:sz w:val="19"/>
                <w:szCs w:val="19"/>
              </w:rPr>
            </w:pPr>
            <w:r w:rsidRPr="00444C4C">
              <w:rPr>
                <w:rFonts w:ascii="Arial" w:hAnsi="Arial" w:cs="Arial"/>
                <w:sz w:val="19"/>
                <w:szCs w:val="19"/>
              </w:rPr>
              <w:t>50,000,000</w:t>
            </w:r>
          </w:p>
        </w:tc>
        <w:tc>
          <w:tcPr>
            <w:tcW w:w="1440" w:type="dxa"/>
            <w:vAlign w:val="bottom"/>
          </w:tcPr>
          <w:p w14:paraId="3B7F48ED" w14:textId="544E1305" w:rsidR="00BF493D" w:rsidRPr="00444C4C" w:rsidRDefault="00BF493D" w:rsidP="00BF493D">
            <w:pPr>
              <w:tabs>
                <w:tab w:val="left" w:pos="720"/>
              </w:tabs>
              <w:spacing w:line="360" w:lineRule="auto"/>
              <w:jc w:val="right"/>
              <w:rPr>
                <w:rFonts w:ascii="Arial" w:hAnsi="Arial" w:cs="Arial"/>
                <w:sz w:val="19"/>
                <w:szCs w:val="19"/>
              </w:rPr>
            </w:pPr>
            <w:r>
              <w:rPr>
                <w:rFonts w:ascii="Arial" w:hAnsi="Arial" w:cs="Arial"/>
                <w:sz w:val="19"/>
                <w:szCs w:val="19"/>
              </w:rPr>
              <w:t>50,000,000</w:t>
            </w:r>
          </w:p>
        </w:tc>
        <w:tc>
          <w:tcPr>
            <w:tcW w:w="1332" w:type="dxa"/>
            <w:vAlign w:val="bottom"/>
          </w:tcPr>
          <w:p w14:paraId="0FB3C4DB" w14:textId="6002C3B3" w:rsidR="00BF493D" w:rsidRPr="00444C4C" w:rsidRDefault="00BF493D" w:rsidP="00BF493D">
            <w:pPr>
              <w:tabs>
                <w:tab w:val="left" w:pos="720"/>
              </w:tabs>
              <w:spacing w:line="360" w:lineRule="auto"/>
              <w:jc w:val="right"/>
              <w:rPr>
                <w:rFonts w:ascii="Arial" w:hAnsi="Arial" w:cs="Arial"/>
                <w:sz w:val="19"/>
                <w:szCs w:val="19"/>
              </w:rPr>
            </w:pPr>
            <w:r w:rsidRPr="00444C4C">
              <w:rPr>
                <w:rFonts w:ascii="Arial" w:hAnsi="Arial" w:cs="Arial"/>
                <w:sz w:val="19"/>
                <w:szCs w:val="19"/>
              </w:rPr>
              <w:t>50,000,000</w:t>
            </w:r>
          </w:p>
        </w:tc>
      </w:tr>
      <w:tr w:rsidR="00BF493D" w:rsidRPr="00444C4C" w14:paraId="664B39FC" w14:textId="77777777" w:rsidTr="003164A8">
        <w:tc>
          <w:tcPr>
            <w:tcW w:w="3600" w:type="dxa"/>
          </w:tcPr>
          <w:p w14:paraId="4FC6A647" w14:textId="7DA2EB5F" w:rsidR="00BF493D" w:rsidRPr="00444C4C" w:rsidRDefault="007850EE" w:rsidP="00BF493D">
            <w:pPr>
              <w:spacing w:line="360" w:lineRule="auto"/>
              <w:rPr>
                <w:rFonts w:ascii="Arial" w:hAnsi="Arial" w:cs="Arial"/>
                <w:sz w:val="19"/>
                <w:szCs w:val="19"/>
              </w:rPr>
            </w:pPr>
            <w:r>
              <w:rPr>
                <w:rFonts w:ascii="Arial" w:hAnsi="Arial" w:cs="Arial"/>
                <w:sz w:val="19"/>
                <w:szCs w:val="19"/>
              </w:rPr>
              <w:t>For</w:t>
            </w:r>
            <w:r w:rsidR="00BF493D" w:rsidRPr="00444C4C">
              <w:rPr>
                <w:rFonts w:ascii="Arial" w:hAnsi="Arial" w:cs="Arial"/>
                <w:sz w:val="19"/>
                <w:szCs w:val="19"/>
              </w:rPr>
              <w:t xml:space="preserve"> guarantee </w:t>
            </w:r>
            <w:r>
              <w:rPr>
                <w:rFonts w:ascii="Arial" w:hAnsi="Arial" w:cs="Arial"/>
                <w:sz w:val="19"/>
                <w:szCs w:val="19"/>
              </w:rPr>
              <w:t xml:space="preserve">of </w:t>
            </w:r>
            <w:r w:rsidR="00BF493D" w:rsidRPr="00444C4C">
              <w:rPr>
                <w:rFonts w:ascii="Arial" w:hAnsi="Arial" w:cs="Arial"/>
                <w:sz w:val="19"/>
                <w:szCs w:val="19"/>
              </w:rPr>
              <w:t>loans from banks</w:t>
            </w:r>
          </w:p>
        </w:tc>
        <w:tc>
          <w:tcPr>
            <w:tcW w:w="1467" w:type="dxa"/>
          </w:tcPr>
          <w:p w14:paraId="12E5C9FD" w14:textId="381681C5" w:rsidR="00BF493D" w:rsidRPr="00444C4C" w:rsidRDefault="00BF493D" w:rsidP="00BF493D">
            <w:pPr>
              <w:tabs>
                <w:tab w:val="left" w:pos="720"/>
              </w:tabs>
              <w:spacing w:line="360" w:lineRule="auto"/>
              <w:jc w:val="right"/>
              <w:rPr>
                <w:rFonts w:ascii="Arial" w:hAnsi="Arial" w:cs="Arial"/>
                <w:sz w:val="19"/>
                <w:szCs w:val="19"/>
              </w:rPr>
            </w:pPr>
            <w:r w:rsidRPr="00BF493D">
              <w:rPr>
                <w:rFonts w:ascii="Arial" w:hAnsi="Arial" w:cs="Arial"/>
                <w:sz w:val="19"/>
                <w:szCs w:val="19"/>
              </w:rPr>
              <w:t>26,947,52</w:t>
            </w:r>
            <w:r w:rsidR="00A26240">
              <w:rPr>
                <w:rFonts w:ascii="Arial" w:hAnsi="Arial" w:cs="Arial"/>
                <w:sz w:val="19"/>
                <w:szCs w:val="19"/>
              </w:rPr>
              <w:t>8</w:t>
            </w:r>
          </w:p>
        </w:tc>
        <w:tc>
          <w:tcPr>
            <w:tcW w:w="1332" w:type="dxa"/>
          </w:tcPr>
          <w:p w14:paraId="14829A5F" w14:textId="024D86E9" w:rsidR="00BF493D" w:rsidRPr="00444C4C" w:rsidRDefault="00BF493D" w:rsidP="00BF493D">
            <w:pPr>
              <w:tabs>
                <w:tab w:val="left" w:pos="720"/>
              </w:tabs>
              <w:spacing w:line="360" w:lineRule="auto"/>
              <w:jc w:val="right"/>
              <w:rPr>
                <w:rFonts w:ascii="Arial" w:hAnsi="Arial" w:cs="Arial"/>
                <w:sz w:val="19"/>
                <w:szCs w:val="19"/>
              </w:rPr>
            </w:pPr>
            <w:r w:rsidRPr="00444C4C">
              <w:rPr>
                <w:rFonts w:ascii="Arial" w:hAnsi="Arial" w:cs="Arial"/>
                <w:sz w:val="19"/>
                <w:szCs w:val="19"/>
              </w:rPr>
              <w:t>20,604,558</w:t>
            </w:r>
          </w:p>
        </w:tc>
        <w:tc>
          <w:tcPr>
            <w:tcW w:w="1440" w:type="dxa"/>
          </w:tcPr>
          <w:p w14:paraId="7168EF79" w14:textId="48F7D1F9" w:rsidR="00BF493D" w:rsidRPr="00444C4C" w:rsidRDefault="00BF493D" w:rsidP="00BF493D">
            <w:pPr>
              <w:tabs>
                <w:tab w:val="left" w:pos="720"/>
              </w:tabs>
              <w:spacing w:line="360" w:lineRule="auto"/>
              <w:ind w:right="324"/>
              <w:jc w:val="right"/>
              <w:rPr>
                <w:rFonts w:ascii="Arial" w:hAnsi="Arial" w:cs="Arial"/>
                <w:sz w:val="19"/>
                <w:szCs w:val="19"/>
              </w:rPr>
            </w:pPr>
            <w:r w:rsidRPr="00444C4C">
              <w:rPr>
                <w:rFonts w:ascii="Arial" w:hAnsi="Arial" w:cs="Arial"/>
                <w:sz w:val="19"/>
                <w:szCs w:val="19"/>
              </w:rPr>
              <w:t xml:space="preserve">        -</w:t>
            </w:r>
          </w:p>
        </w:tc>
        <w:tc>
          <w:tcPr>
            <w:tcW w:w="1332" w:type="dxa"/>
          </w:tcPr>
          <w:p w14:paraId="61B7E14D" w14:textId="651A91BA" w:rsidR="00BF493D" w:rsidRPr="00444C4C" w:rsidRDefault="00BF493D" w:rsidP="00BF493D">
            <w:pPr>
              <w:tabs>
                <w:tab w:val="left" w:pos="720"/>
              </w:tabs>
              <w:spacing w:line="360" w:lineRule="auto"/>
              <w:ind w:right="324"/>
              <w:jc w:val="right"/>
              <w:rPr>
                <w:rFonts w:ascii="Arial" w:hAnsi="Arial" w:cs="Arial"/>
                <w:sz w:val="19"/>
                <w:szCs w:val="19"/>
                <w:cs/>
              </w:rPr>
            </w:pPr>
            <w:r w:rsidRPr="00444C4C">
              <w:rPr>
                <w:rFonts w:ascii="Arial" w:hAnsi="Arial" w:cs="Arial"/>
                <w:sz w:val="19"/>
                <w:szCs w:val="19"/>
              </w:rPr>
              <w:t xml:space="preserve">        -</w:t>
            </w:r>
          </w:p>
        </w:tc>
      </w:tr>
      <w:tr w:rsidR="00BF493D" w:rsidRPr="00444C4C" w14:paraId="0B8DAF24" w14:textId="77777777" w:rsidTr="003164A8">
        <w:tc>
          <w:tcPr>
            <w:tcW w:w="3600" w:type="dxa"/>
          </w:tcPr>
          <w:p w14:paraId="6EFC71C7" w14:textId="4FE2362E" w:rsidR="00BF493D" w:rsidRPr="00444C4C" w:rsidRDefault="007850EE" w:rsidP="00BF493D">
            <w:pPr>
              <w:spacing w:line="360" w:lineRule="auto"/>
              <w:ind w:left="383" w:hanging="383"/>
              <w:rPr>
                <w:rFonts w:ascii="Arial" w:hAnsi="Arial" w:cs="Arial"/>
                <w:sz w:val="19"/>
                <w:szCs w:val="19"/>
              </w:rPr>
            </w:pPr>
            <w:r>
              <w:rPr>
                <w:rFonts w:ascii="Arial" w:hAnsi="Arial" w:cs="Arial"/>
                <w:sz w:val="19"/>
                <w:szCs w:val="19"/>
              </w:rPr>
              <w:t>For</w:t>
            </w:r>
            <w:r w:rsidR="00BF493D" w:rsidRPr="00444C4C">
              <w:rPr>
                <w:rFonts w:ascii="Arial" w:hAnsi="Arial" w:cs="Arial"/>
                <w:sz w:val="19"/>
                <w:szCs w:val="19"/>
              </w:rPr>
              <w:t xml:space="preserve"> guarantee </w:t>
            </w:r>
            <w:r>
              <w:rPr>
                <w:rFonts w:ascii="Arial" w:hAnsi="Arial" w:cs="Arial"/>
                <w:sz w:val="19"/>
                <w:szCs w:val="19"/>
              </w:rPr>
              <w:t xml:space="preserve">the </w:t>
            </w:r>
            <w:r w:rsidR="00BF493D" w:rsidRPr="00444C4C">
              <w:rPr>
                <w:rFonts w:ascii="Arial" w:hAnsi="Arial" w:cs="Arial"/>
                <w:sz w:val="19"/>
                <w:szCs w:val="19"/>
              </w:rPr>
              <w:t>compliance with contract for television business</w:t>
            </w:r>
          </w:p>
        </w:tc>
        <w:tc>
          <w:tcPr>
            <w:tcW w:w="1467" w:type="dxa"/>
          </w:tcPr>
          <w:p w14:paraId="21DB429C" w14:textId="77777777" w:rsidR="00BF493D" w:rsidRDefault="00BF493D" w:rsidP="00BF493D">
            <w:pPr>
              <w:tabs>
                <w:tab w:val="left" w:pos="720"/>
              </w:tabs>
              <w:spacing w:line="360" w:lineRule="auto"/>
              <w:jc w:val="right"/>
              <w:rPr>
                <w:rFonts w:ascii="Arial" w:hAnsi="Arial" w:cs="Arial"/>
                <w:sz w:val="19"/>
                <w:szCs w:val="19"/>
              </w:rPr>
            </w:pPr>
          </w:p>
          <w:p w14:paraId="26E0A3DE" w14:textId="55546609" w:rsidR="00BF493D" w:rsidRPr="00444C4C" w:rsidRDefault="00BF493D" w:rsidP="00BF493D">
            <w:pPr>
              <w:tabs>
                <w:tab w:val="left" w:pos="720"/>
              </w:tabs>
              <w:spacing w:line="360" w:lineRule="auto"/>
              <w:jc w:val="right"/>
              <w:rPr>
                <w:rFonts w:ascii="Arial" w:hAnsi="Arial" w:cs="Arial"/>
                <w:sz w:val="19"/>
                <w:szCs w:val="19"/>
                <w:cs/>
              </w:rPr>
            </w:pPr>
            <w:r w:rsidRPr="00BF493D">
              <w:rPr>
                <w:rFonts w:ascii="Arial" w:hAnsi="Arial" w:cs="Arial"/>
                <w:sz w:val="19"/>
                <w:szCs w:val="19"/>
              </w:rPr>
              <w:t>12,500,000</w:t>
            </w:r>
          </w:p>
        </w:tc>
        <w:tc>
          <w:tcPr>
            <w:tcW w:w="1332" w:type="dxa"/>
          </w:tcPr>
          <w:p w14:paraId="733D4393" w14:textId="77777777" w:rsidR="00BF493D" w:rsidRPr="00444C4C" w:rsidRDefault="00BF493D" w:rsidP="00BF493D">
            <w:pPr>
              <w:tabs>
                <w:tab w:val="left" w:pos="720"/>
              </w:tabs>
              <w:spacing w:line="360" w:lineRule="auto"/>
              <w:jc w:val="right"/>
              <w:rPr>
                <w:rFonts w:ascii="Arial" w:hAnsi="Arial" w:cs="Arial"/>
                <w:sz w:val="19"/>
                <w:szCs w:val="19"/>
              </w:rPr>
            </w:pPr>
          </w:p>
          <w:p w14:paraId="4EE05005" w14:textId="105661AF" w:rsidR="00BF493D" w:rsidRPr="00444C4C" w:rsidRDefault="00BF493D" w:rsidP="00BF493D">
            <w:pPr>
              <w:tabs>
                <w:tab w:val="left" w:pos="720"/>
              </w:tabs>
              <w:spacing w:line="360" w:lineRule="auto"/>
              <w:jc w:val="right"/>
              <w:rPr>
                <w:rFonts w:ascii="Arial" w:hAnsi="Arial" w:cs="Arial"/>
                <w:sz w:val="19"/>
                <w:szCs w:val="19"/>
                <w:lang w:val="en-GB"/>
              </w:rPr>
            </w:pPr>
            <w:r w:rsidRPr="00444C4C">
              <w:rPr>
                <w:rFonts w:ascii="Arial" w:hAnsi="Arial" w:cs="Arial"/>
                <w:sz w:val="19"/>
                <w:szCs w:val="19"/>
              </w:rPr>
              <w:t>12,500,000</w:t>
            </w:r>
          </w:p>
        </w:tc>
        <w:tc>
          <w:tcPr>
            <w:tcW w:w="1440" w:type="dxa"/>
          </w:tcPr>
          <w:p w14:paraId="7935E0EF" w14:textId="77777777" w:rsidR="00BF493D" w:rsidRDefault="00BF493D" w:rsidP="00BF493D">
            <w:pPr>
              <w:tabs>
                <w:tab w:val="left" w:pos="720"/>
              </w:tabs>
              <w:spacing w:line="360" w:lineRule="auto"/>
              <w:jc w:val="right"/>
              <w:rPr>
                <w:rFonts w:ascii="Arial" w:hAnsi="Arial" w:cs="Arial"/>
                <w:sz w:val="19"/>
                <w:szCs w:val="19"/>
              </w:rPr>
            </w:pPr>
          </w:p>
          <w:p w14:paraId="306DDC00" w14:textId="48DBF34D" w:rsidR="00BF493D" w:rsidRPr="00444C4C" w:rsidRDefault="00BF493D" w:rsidP="00BF493D">
            <w:pPr>
              <w:tabs>
                <w:tab w:val="left" w:pos="720"/>
              </w:tabs>
              <w:spacing w:line="360" w:lineRule="auto"/>
              <w:jc w:val="right"/>
              <w:rPr>
                <w:rFonts w:ascii="Arial" w:hAnsi="Arial" w:cs="Arial"/>
                <w:sz w:val="19"/>
                <w:szCs w:val="19"/>
              </w:rPr>
            </w:pPr>
            <w:r>
              <w:rPr>
                <w:rFonts w:ascii="Arial" w:hAnsi="Arial" w:cs="Arial"/>
                <w:sz w:val="19"/>
                <w:szCs w:val="19"/>
              </w:rPr>
              <w:t>12,500,000</w:t>
            </w:r>
          </w:p>
        </w:tc>
        <w:tc>
          <w:tcPr>
            <w:tcW w:w="1332" w:type="dxa"/>
          </w:tcPr>
          <w:p w14:paraId="47557565" w14:textId="77777777" w:rsidR="00BF493D" w:rsidRPr="00444C4C" w:rsidRDefault="00BF493D" w:rsidP="00BF493D">
            <w:pPr>
              <w:tabs>
                <w:tab w:val="decimal" w:pos="884"/>
              </w:tabs>
              <w:spacing w:line="360" w:lineRule="auto"/>
              <w:jc w:val="right"/>
              <w:rPr>
                <w:rFonts w:ascii="Arial" w:hAnsi="Arial" w:cs="Arial"/>
                <w:sz w:val="19"/>
                <w:szCs w:val="19"/>
              </w:rPr>
            </w:pPr>
          </w:p>
          <w:p w14:paraId="1CC9FA22" w14:textId="348581F4" w:rsidR="00BF493D" w:rsidRPr="00444C4C" w:rsidRDefault="00BF493D" w:rsidP="00BF493D">
            <w:pPr>
              <w:tabs>
                <w:tab w:val="left" w:pos="720"/>
              </w:tabs>
              <w:spacing w:line="360" w:lineRule="auto"/>
              <w:jc w:val="right"/>
              <w:rPr>
                <w:rFonts w:ascii="Arial" w:hAnsi="Arial" w:cs="Arial"/>
                <w:sz w:val="19"/>
                <w:szCs w:val="19"/>
                <w:cs/>
              </w:rPr>
            </w:pPr>
            <w:r w:rsidRPr="00444C4C">
              <w:rPr>
                <w:rFonts w:ascii="Arial" w:hAnsi="Arial" w:cs="Arial"/>
                <w:sz w:val="19"/>
                <w:szCs w:val="19"/>
              </w:rPr>
              <w:t>12,500,000</w:t>
            </w:r>
          </w:p>
        </w:tc>
      </w:tr>
      <w:tr w:rsidR="00BF493D" w:rsidRPr="00444C4C" w14:paraId="05C7747B" w14:textId="77777777" w:rsidTr="003164A8">
        <w:tc>
          <w:tcPr>
            <w:tcW w:w="3600" w:type="dxa"/>
          </w:tcPr>
          <w:p w14:paraId="11046AA3" w14:textId="03FAAA54" w:rsidR="00BF493D" w:rsidRPr="00444C4C" w:rsidRDefault="007850EE" w:rsidP="00BF493D">
            <w:pPr>
              <w:spacing w:line="360" w:lineRule="auto"/>
              <w:rPr>
                <w:rFonts w:ascii="Arial" w:hAnsi="Arial" w:cs="Arial"/>
                <w:sz w:val="19"/>
                <w:szCs w:val="19"/>
              </w:rPr>
            </w:pPr>
            <w:r>
              <w:rPr>
                <w:rFonts w:ascii="Arial" w:hAnsi="Arial" w:cs="Arial"/>
                <w:sz w:val="19"/>
                <w:szCs w:val="19"/>
              </w:rPr>
              <w:t>For</w:t>
            </w:r>
            <w:r w:rsidR="00BF493D" w:rsidRPr="00444C4C">
              <w:rPr>
                <w:rFonts w:ascii="Arial" w:hAnsi="Arial" w:cs="Arial"/>
                <w:sz w:val="19"/>
                <w:szCs w:val="19"/>
              </w:rPr>
              <w:t xml:space="preserve"> guarantee </w:t>
            </w:r>
            <w:r>
              <w:rPr>
                <w:rFonts w:ascii="Arial" w:hAnsi="Arial" w:cs="Arial"/>
                <w:sz w:val="19"/>
                <w:szCs w:val="19"/>
              </w:rPr>
              <w:t xml:space="preserve">of </w:t>
            </w:r>
            <w:r w:rsidR="00BF493D" w:rsidRPr="00444C4C">
              <w:rPr>
                <w:rFonts w:ascii="Arial" w:hAnsi="Arial" w:cs="Arial"/>
                <w:sz w:val="19"/>
                <w:szCs w:val="19"/>
              </w:rPr>
              <w:t>electricity usage</w:t>
            </w:r>
          </w:p>
        </w:tc>
        <w:tc>
          <w:tcPr>
            <w:tcW w:w="1467" w:type="dxa"/>
          </w:tcPr>
          <w:p w14:paraId="717B97F9" w14:textId="2207CFE2" w:rsidR="00BF493D" w:rsidRPr="00444C4C" w:rsidRDefault="00BF493D" w:rsidP="00BF493D">
            <w:pPr>
              <w:tabs>
                <w:tab w:val="left" w:pos="720"/>
              </w:tabs>
              <w:spacing w:line="360" w:lineRule="auto"/>
              <w:jc w:val="right"/>
              <w:rPr>
                <w:rFonts w:ascii="Arial" w:hAnsi="Arial" w:cs="Arial"/>
                <w:sz w:val="19"/>
                <w:szCs w:val="19"/>
                <w:cs/>
              </w:rPr>
            </w:pPr>
            <w:r w:rsidRPr="00BF493D">
              <w:rPr>
                <w:rFonts w:ascii="Arial" w:hAnsi="Arial" w:cs="Arial"/>
                <w:sz w:val="19"/>
                <w:szCs w:val="19"/>
              </w:rPr>
              <w:t>4,640,000</w:t>
            </w:r>
          </w:p>
        </w:tc>
        <w:tc>
          <w:tcPr>
            <w:tcW w:w="1332" w:type="dxa"/>
          </w:tcPr>
          <w:p w14:paraId="2D822478" w14:textId="5CEE23C1" w:rsidR="00BF493D" w:rsidRPr="00444C4C" w:rsidRDefault="00BF493D" w:rsidP="00BF493D">
            <w:pPr>
              <w:tabs>
                <w:tab w:val="left" w:pos="720"/>
              </w:tabs>
              <w:spacing w:line="360" w:lineRule="auto"/>
              <w:jc w:val="right"/>
              <w:rPr>
                <w:rFonts w:ascii="Arial" w:hAnsi="Arial" w:cs="Arial"/>
                <w:sz w:val="19"/>
                <w:szCs w:val="19"/>
              </w:rPr>
            </w:pPr>
            <w:r w:rsidRPr="00444C4C">
              <w:rPr>
                <w:rFonts w:ascii="Arial" w:hAnsi="Arial" w:cs="Arial"/>
                <w:sz w:val="19"/>
                <w:szCs w:val="19"/>
              </w:rPr>
              <w:t>5,440,000</w:t>
            </w:r>
          </w:p>
        </w:tc>
        <w:tc>
          <w:tcPr>
            <w:tcW w:w="1440" w:type="dxa"/>
          </w:tcPr>
          <w:p w14:paraId="74BDD08E" w14:textId="173003A4" w:rsidR="00BF493D" w:rsidRPr="00444C4C" w:rsidRDefault="00061BB9" w:rsidP="00BF493D">
            <w:pPr>
              <w:tabs>
                <w:tab w:val="left" w:pos="420"/>
              </w:tabs>
              <w:spacing w:line="360" w:lineRule="auto"/>
              <w:jc w:val="right"/>
              <w:rPr>
                <w:rFonts w:ascii="Arial" w:hAnsi="Arial" w:cs="Arial"/>
                <w:sz w:val="19"/>
                <w:szCs w:val="19"/>
              </w:rPr>
            </w:pPr>
            <w:r w:rsidRPr="00061BB9">
              <w:rPr>
                <w:rFonts w:ascii="Arial" w:hAnsi="Arial" w:cs="Arial"/>
                <w:sz w:val="19"/>
                <w:szCs w:val="19"/>
              </w:rPr>
              <w:t>3,840,000</w:t>
            </w:r>
          </w:p>
        </w:tc>
        <w:tc>
          <w:tcPr>
            <w:tcW w:w="1332" w:type="dxa"/>
          </w:tcPr>
          <w:p w14:paraId="30F6C3EF" w14:textId="00D73474" w:rsidR="00BF493D" w:rsidRPr="00444C4C" w:rsidRDefault="00BF493D" w:rsidP="00BF493D">
            <w:pPr>
              <w:spacing w:line="360" w:lineRule="auto"/>
              <w:jc w:val="right"/>
              <w:rPr>
                <w:rFonts w:ascii="Arial" w:hAnsi="Arial" w:cs="Arial"/>
                <w:sz w:val="19"/>
                <w:szCs w:val="19"/>
                <w:cs/>
              </w:rPr>
            </w:pPr>
            <w:r w:rsidRPr="00444C4C">
              <w:rPr>
                <w:rFonts w:ascii="Arial" w:hAnsi="Arial" w:cs="Arial"/>
                <w:sz w:val="19"/>
                <w:szCs w:val="19"/>
              </w:rPr>
              <w:t>3,840,000</w:t>
            </w:r>
          </w:p>
        </w:tc>
      </w:tr>
      <w:tr w:rsidR="00BF493D" w:rsidRPr="00444C4C" w14:paraId="4F234075" w14:textId="77777777" w:rsidTr="003164A8">
        <w:tc>
          <w:tcPr>
            <w:tcW w:w="3600" w:type="dxa"/>
          </w:tcPr>
          <w:p w14:paraId="60B11604" w14:textId="5195D9F2" w:rsidR="00BF493D" w:rsidRPr="00444C4C" w:rsidRDefault="007850EE" w:rsidP="00BF493D">
            <w:pPr>
              <w:spacing w:line="360" w:lineRule="auto"/>
              <w:ind w:left="383" w:right="-108" w:hanging="383"/>
              <w:rPr>
                <w:rFonts w:ascii="Arial" w:hAnsi="Arial" w:cs="Arial"/>
                <w:sz w:val="19"/>
                <w:szCs w:val="19"/>
              </w:rPr>
            </w:pPr>
            <w:r>
              <w:rPr>
                <w:rFonts w:ascii="Arial" w:hAnsi="Arial" w:cs="Arial"/>
                <w:sz w:val="19"/>
                <w:szCs w:val="19"/>
              </w:rPr>
              <w:t>For</w:t>
            </w:r>
            <w:r w:rsidR="00BF493D" w:rsidRPr="00444C4C">
              <w:rPr>
                <w:rFonts w:ascii="Arial" w:hAnsi="Arial" w:cs="Arial"/>
                <w:sz w:val="19"/>
                <w:szCs w:val="19"/>
              </w:rPr>
              <w:t xml:space="preserve"> guarantee </w:t>
            </w:r>
            <w:r>
              <w:rPr>
                <w:rFonts w:ascii="Arial" w:hAnsi="Arial" w:cs="Arial"/>
                <w:sz w:val="19"/>
                <w:szCs w:val="19"/>
              </w:rPr>
              <w:t xml:space="preserve">of </w:t>
            </w:r>
            <w:r w:rsidR="00BF493D" w:rsidRPr="00444C4C">
              <w:rPr>
                <w:rFonts w:ascii="Arial" w:hAnsi="Arial" w:cs="Arial"/>
                <w:sz w:val="19"/>
                <w:szCs w:val="19"/>
              </w:rPr>
              <w:t>contract for network purchasing</w:t>
            </w:r>
          </w:p>
        </w:tc>
        <w:tc>
          <w:tcPr>
            <w:tcW w:w="1467" w:type="dxa"/>
          </w:tcPr>
          <w:p w14:paraId="701B77BD" w14:textId="77777777" w:rsidR="002B7C5E" w:rsidRDefault="002B7C5E" w:rsidP="006C07E1">
            <w:pPr>
              <w:pBdr>
                <w:bottom w:val="single" w:sz="4" w:space="0" w:color="auto"/>
              </w:pBdr>
              <w:tabs>
                <w:tab w:val="left" w:pos="720"/>
              </w:tabs>
              <w:spacing w:line="360" w:lineRule="auto"/>
              <w:jc w:val="right"/>
              <w:rPr>
                <w:rFonts w:ascii="Arial" w:hAnsi="Arial" w:cs="Arial"/>
                <w:sz w:val="19"/>
                <w:szCs w:val="19"/>
              </w:rPr>
            </w:pPr>
          </w:p>
          <w:p w14:paraId="04A68D05" w14:textId="63DEA98D" w:rsidR="00BF493D" w:rsidRPr="00444C4C" w:rsidRDefault="00BF493D" w:rsidP="006C07E1">
            <w:pPr>
              <w:pBdr>
                <w:bottom w:val="single" w:sz="4" w:space="0" w:color="auto"/>
              </w:pBdr>
              <w:tabs>
                <w:tab w:val="left" w:pos="720"/>
              </w:tabs>
              <w:spacing w:line="360" w:lineRule="auto"/>
              <w:jc w:val="right"/>
              <w:rPr>
                <w:rFonts w:ascii="Arial" w:hAnsi="Arial" w:cs="Arial"/>
                <w:sz w:val="19"/>
                <w:szCs w:val="19"/>
                <w:cs/>
              </w:rPr>
            </w:pPr>
            <w:r w:rsidRPr="00BF493D">
              <w:rPr>
                <w:rFonts w:ascii="Arial" w:hAnsi="Arial" w:cs="Arial"/>
                <w:sz w:val="19"/>
                <w:szCs w:val="19"/>
              </w:rPr>
              <w:t>1,178,000</w:t>
            </w:r>
          </w:p>
        </w:tc>
        <w:tc>
          <w:tcPr>
            <w:tcW w:w="1332" w:type="dxa"/>
            <w:vAlign w:val="bottom"/>
          </w:tcPr>
          <w:p w14:paraId="047CAC12" w14:textId="36DE9142" w:rsidR="00BF493D" w:rsidRPr="00444C4C" w:rsidRDefault="00BF493D" w:rsidP="006C07E1">
            <w:pPr>
              <w:pBdr>
                <w:bottom w:val="single" w:sz="4" w:space="0" w:color="auto"/>
              </w:pBdr>
              <w:tabs>
                <w:tab w:val="left" w:pos="720"/>
              </w:tabs>
              <w:spacing w:line="360" w:lineRule="auto"/>
              <w:jc w:val="right"/>
              <w:rPr>
                <w:rFonts w:ascii="Arial" w:hAnsi="Arial" w:cs="Arial"/>
                <w:sz w:val="19"/>
                <w:szCs w:val="19"/>
              </w:rPr>
            </w:pPr>
            <w:r w:rsidRPr="00444C4C">
              <w:rPr>
                <w:rFonts w:ascii="Arial" w:hAnsi="Arial" w:cs="Arial"/>
                <w:sz w:val="19"/>
                <w:szCs w:val="19"/>
              </w:rPr>
              <w:t>1,178,000</w:t>
            </w:r>
          </w:p>
        </w:tc>
        <w:tc>
          <w:tcPr>
            <w:tcW w:w="1440" w:type="dxa"/>
            <w:vAlign w:val="bottom"/>
          </w:tcPr>
          <w:p w14:paraId="3DE1EB4E" w14:textId="6FDAB017" w:rsidR="00BF493D" w:rsidRPr="00444C4C" w:rsidRDefault="00061BB9" w:rsidP="006C07E1">
            <w:pPr>
              <w:pBdr>
                <w:bottom w:val="single" w:sz="4" w:space="0" w:color="auto"/>
              </w:pBdr>
              <w:tabs>
                <w:tab w:val="left" w:pos="720"/>
              </w:tabs>
              <w:spacing w:line="360" w:lineRule="auto"/>
              <w:jc w:val="right"/>
              <w:rPr>
                <w:rFonts w:ascii="Arial" w:hAnsi="Arial" w:cs="Arial"/>
                <w:sz w:val="19"/>
                <w:szCs w:val="19"/>
              </w:rPr>
            </w:pPr>
            <w:r w:rsidRPr="00061BB9">
              <w:rPr>
                <w:rFonts w:ascii="Arial" w:hAnsi="Arial" w:cs="Arial"/>
                <w:sz w:val="19"/>
                <w:szCs w:val="19"/>
              </w:rPr>
              <w:t>1,178,000</w:t>
            </w:r>
          </w:p>
        </w:tc>
        <w:tc>
          <w:tcPr>
            <w:tcW w:w="1332" w:type="dxa"/>
            <w:vAlign w:val="bottom"/>
          </w:tcPr>
          <w:p w14:paraId="1F0CF517" w14:textId="5B03EC34" w:rsidR="00BF493D" w:rsidRPr="00444C4C" w:rsidRDefault="00BF493D" w:rsidP="006C07E1">
            <w:pPr>
              <w:pBdr>
                <w:bottom w:val="single" w:sz="4" w:space="0" w:color="auto"/>
              </w:pBdr>
              <w:tabs>
                <w:tab w:val="left" w:pos="720"/>
              </w:tabs>
              <w:spacing w:line="360" w:lineRule="auto"/>
              <w:jc w:val="right"/>
              <w:rPr>
                <w:rFonts w:ascii="Arial" w:hAnsi="Arial" w:cs="Arial"/>
                <w:sz w:val="19"/>
                <w:szCs w:val="19"/>
                <w:cs/>
              </w:rPr>
            </w:pPr>
            <w:r w:rsidRPr="00444C4C">
              <w:rPr>
                <w:rFonts w:ascii="Arial" w:hAnsi="Arial" w:cs="Arial"/>
                <w:sz w:val="19"/>
                <w:szCs w:val="19"/>
              </w:rPr>
              <w:t>1,178,000</w:t>
            </w:r>
          </w:p>
        </w:tc>
      </w:tr>
      <w:tr w:rsidR="00BF493D" w:rsidRPr="00444C4C" w14:paraId="6B36949A" w14:textId="77777777" w:rsidTr="003164A8">
        <w:tc>
          <w:tcPr>
            <w:tcW w:w="3600" w:type="dxa"/>
            <w:vAlign w:val="bottom"/>
          </w:tcPr>
          <w:p w14:paraId="0850353E" w14:textId="77777777" w:rsidR="00BF493D" w:rsidRPr="00444C4C" w:rsidRDefault="00BF493D" w:rsidP="00BF493D">
            <w:pPr>
              <w:spacing w:line="360" w:lineRule="auto"/>
              <w:rPr>
                <w:rFonts w:ascii="Arial" w:hAnsi="Arial" w:cs="Arial"/>
                <w:sz w:val="19"/>
                <w:szCs w:val="19"/>
              </w:rPr>
            </w:pPr>
            <w:r w:rsidRPr="00444C4C">
              <w:rPr>
                <w:rFonts w:ascii="Arial" w:hAnsi="Arial" w:cs="Arial"/>
                <w:sz w:val="19"/>
                <w:szCs w:val="19"/>
              </w:rPr>
              <w:t xml:space="preserve">Total </w:t>
            </w:r>
          </w:p>
        </w:tc>
        <w:tc>
          <w:tcPr>
            <w:tcW w:w="1467" w:type="dxa"/>
          </w:tcPr>
          <w:p w14:paraId="08172EF8" w14:textId="5E15708B" w:rsidR="00BF493D" w:rsidRPr="00444C4C" w:rsidRDefault="00A91E7D" w:rsidP="00BF493D">
            <w:pPr>
              <w:pBdr>
                <w:bottom w:val="single" w:sz="12" w:space="1" w:color="auto"/>
              </w:pBdr>
              <w:tabs>
                <w:tab w:val="left" w:pos="720"/>
              </w:tabs>
              <w:spacing w:line="360" w:lineRule="auto"/>
              <w:jc w:val="right"/>
              <w:rPr>
                <w:rFonts w:ascii="Arial" w:hAnsi="Arial" w:cs="Arial"/>
                <w:sz w:val="19"/>
                <w:szCs w:val="19"/>
                <w:cs/>
              </w:rPr>
            </w:pPr>
            <w:r w:rsidRPr="00A91E7D">
              <w:rPr>
                <w:rFonts w:ascii="Arial" w:hAnsi="Arial" w:cs="Arial"/>
                <w:sz w:val="19"/>
                <w:szCs w:val="19"/>
              </w:rPr>
              <w:t>95,265,52</w:t>
            </w:r>
            <w:r w:rsidR="00A26240">
              <w:rPr>
                <w:rFonts w:ascii="Arial" w:hAnsi="Arial" w:cs="Arial"/>
                <w:sz w:val="19"/>
                <w:szCs w:val="19"/>
              </w:rPr>
              <w:t>8</w:t>
            </w:r>
          </w:p>
        </w:tc>
        <w:tc>
          <w:tcPr>
            <w:tcW w:w="1332" w:type="dxa"/>
          </w:tcPr>
          <w:p w14:paraId="7C719058" w14:textId="6D027AE5" w:rsidR="00BF493D" w:rsidRPr="00444C4C" w:rsidRDefault="00BF493D" w:rsidP="00BF493D">
            <w:pPr>
              <w:pBdr>
                <w:bottom w:val="single" w:sz="12" w:space="1" w:color="auto"/>
              </w:pBdr>
              <w:tabs>
                <w:tab w:val="left" w:pos="720"/>
              </w:tabs>
              <w:spacing w:line="360" w:lineRule="auto"/>
              <w:jc w:val="right"/>
              <w:rPr>
                <w:rFonts w:ascii="Arial" w:hAnsi="Arial" w:cs="Arial"/>
                <w:sz w:val="19"/>
                <w:szCs w:val="19"/>
              </w:rPr>
            </w:pPr>
            <w:r w:rsidRPr="00444C4C">
              <w:rPr>
                <w:rFonts w:ascii="Arial" w:hAnsi="Arial" w:cs="Arial"/>
                <w:sz w:val="19"/>
                <w:szCs w:val="19"/>
              </w:rPr>
              <w:t>89,722,558</w:t>
            </w:r>
          </w:p>
        </w:tc>
        <w:tc>
          <w:tcPr>
            <w:tcW w:w="1440" w:type="dxa"/>
          </w:tcPr>
          <w:p w14:paraId="2BBB7F46" w14:textId="65E314F2" w:rsidR="00BF493D" w:rsidRPr="00444C4C" w:rsidRDefault="00A91E7D" w:rsidP="00BF493D">
            <w:pPr>
              <w:pBdr>
                <w:bottom w:val="single" w:sz="12" w:space="1" w:color="auto"/>
              </w:pBdr>
              <w:tabs>
                <w:tab w:val="left" w:pos="720"/>
              </w:tabs>
              <w:spacing w:line="360" w:lineRule="auto"/>
              <w:jc w:val="right"/>
              <w:rPr>
                <w:rFonts w:ascii="Arial" w:hAnsi="Arial" w:cs="Arial"/>
                <w:sz w:val="19"/>
                <w:szCs w:val="19"/>
              </w:rPr>
            </w:pPr>
            <w:r w:rsidRPr="00A91E7D">
              <w:rPr>
                <w:rFonts w:ascii="Arial" w:hAnsi="Arial" w:cs="Arial"/>
                <w:sz w:val="19"/>
                <w:szCs w:val="19"/>
              </w:rPr>
              <w:t>67,518,000</w:t>
            </w:r>
          </w:p>
        </w:tc>
        <w:tc>
          <w:tcPr>
            <w:tcW w:w="1332" w:type="dxa"/>
          </w:tcPr>
          <w:p w14:paraId="530E6B48" w14:textId="20605D10" w:rsidR="00BF493D" w:rsidRPr="00444C4C" w:rsidRDefault="00BF493D" w:rsidP="00BF493D">
            <w:pPr>
              <w:pBdr>
                <w:bottom w:val="single" w:sz="12" w:space="1" w:color="auto"/>
              </w:pBdr>
              <w:spacing w:line="360" w:lineRule="auto"/>
              <w:jc w:val="right"/>
              <w:rPr>
                <w:rFonts w:ascii="Arial" w:hAnsi="Arial" w:cs="Arial"/>
                <w:sz w:val="19"/>
                <w:szCs w:val="19"/>
                <w:lang w:val="en-GB"/>
              </w:rPr>
            </w:pPr>
            <w:r w:rsidRPr="00444C4C">
              <w:rPr>
                <w:rFonts w:ascii="Arial" w:hAnsi="Arial" w:cs="Arial"/>
                <w:sz w:val="19"/>
                <w:szCs w:val="19"/>
              </w:rPr>
              <w:t>67,518,000</w:t>
            </w:r>
          </w:p>
        </w:tc>
      </w:tr>
    </w:tbl>
    <w:p w14:paraId="27EFC3EB" w14:textId="551F1560" w:rsidR="00453EE9" w:rsidRDefault="00453EE9" w:rsidP="00453EE9">
      <w:pPr>
        <w:rPr>
          <w:rStyle w:val="shorttext"/>
          <w:rFonts w:ascii="Arial" w:hAnsi="Arial" w:cstheme="minorBidi"/>
          <w:sz w:val="32"/>
          <w:szCs w:val="32"/>
          <w:u w:val="single"/>
        </w:rPr>
      </w:pPr>
    </w:p>
    <w:p w14:paraId="762B67C3" w14:textId="3398E088" w:rsidR="0026310F" w:rsidRDefault="0026310F" w:rsidP="00D5562E">
      <w:pPr>
        <w:pStyle w:val="ListParagraph"/>
        <w:numPr>
          <w:ilvl w:val="0"/>
          <w:numId w:val="2"/>
        </w:numPr>
        <w:tabs>
          <w:tab w:val="clear" w:pos="360"/>
          <w:tab w:val="clear" w:pos="454"/>
          <w:tab w:val="left" w:pos="810"/>
        </w:tabs>
        <w:spacing w:line="360" w:lineRule="auto"/>
        <w:ind w:left="450" w:right="-10" w:hanging="450"/>
        <w:jc w:val="thaiDistribute"/>
        <w:rPr>
          <w:rFonts w:cs="Arial"/>
          <w:sz w:val="19"/>
          <w:szCs w:val="19"/>
          <w:u w:val="single"/>
          <w:lang w:val="en-GB"/>
        </w:rPr>
      </w:pPr>
      <w:r>
        <w:rPr>
          <w:rFonts w:cs="Arial"/>
          <w:sz w:val="19"/>
          <w:szCs w:val="19"/>
          <w:u w:val="single"/>
          <w:lang w:val="en-GB"/>
        </w:rPr>
        <w:t>OTHER INVESTMENT</w:t>
      </w:r>
      <w:r w:rsidR="00A0112C">
        <w:rPr>
          <w:rFonts w:cs="Arial"/>
          <w:sz w:val="19"/>
          <w:szCs w:val="19"/>
          <w:u w:val="single"/>
          <w:lang w:val="en-GB"/>
        </w:rPr>
        <w:t>S</w:t>
      </w:r>
    </w:p>
    <w:p w14:paraId="6B197ECF" w14:textId="77777777" w:rsidR="0026310F" w:rsidRDefault="0026310F" w:rsidP="0016715C">
      <w:pPr>
        <w:pStyle w:val="ListParagraph"/>
        <w:spacing w:line="360" w:lineRule="auto"/>
        <w:ind w:left="360" w:right="-10"/>
        <w:jc w:val="thaiDistribute"/>
        <w:rPr>
          <w:rFonts w:cs="Arial"/>
          <w:sz w:val="19"/>
          <w:szCs w:val="19"/>
          <w:u w:val="single"/>
          <w:lang w:val="en-GB"/>
        </w:rPr>
      </w:pPr>
    </w:p>
    <w:p w14:paraId="57D4EE72" w14:textId="683A8F73" w:rsidR="00F74EB0" w:rsidRPr="00F74EB0" w:rsidRDefault="00F74EB0" w:rsidP="007D2E46">
      <w:pPr>
        <w:pStyle w:val="ListParagraph"/>
        <w:numPr>
          <w:ilvl w:val="1"/>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540"/>
        <w:jc w:val="thaiDistribute"/>
        <w:rPr>
          <w:rFonts w:cs="Arial"/>
          <w:sz w:val="19"/>
          <w:szCs w:val="19"/>
          <w:lang w:val="en-GB"/>
        </w:rPr>
      </w:pPr>
      <w:r>
        <w:rPr>
          <w:rFonts w:cs="Arial"/>
          <w:sz w:val="19"/>
          <w:szCs w:val="19"/>
          <w:lang w:val="en-GB"/>
        </w:rPr>
        <w:t>Available-for-sale investments</w:t>
      </w:r>
    </w:p>
    <w:p w14:paraId="616F4972" w14:textId="77777777" w:rsidR="00DD23A4" w:rsidRPr="00F61CD0" w:rsidRDefault="00DD23A4" w:rsidP="00F74EB0">
      <w:pPr>
        <w:spacing w:line="360" w:lineRule="auto"/>
        <w:ind w:left="426" w:right="-10"/>
        <w:jc w:val="thaiDistribute"/>
        <w:rPr>
          <w:rFonts w:ascii="Arial" w:hAnsi="Arial" w:cs="Arial"/>
          <w:sz w:val="16"/>
          <w:szCs w:val="16"/>
          <w:u w:val="single"/>
          <w:lang w:val="en-GB"/>
        </w:rPr>
      </w:pPr>
    </w:p>
    <w:p w14:paraId="056187BD" w14:textId="67E71CBC" w:rsidR="00DD23A4" w:rsidRDefault="00DD23A4" w:rsidP="0016715C">
      <w:pPr>
        <w:spacing w:line="360" w:lineRule="auto"/>
        <w:ind w:left="1026" w:right="-10" w:hanging="3"/>
        <w:jc w:val="thaiDistribute"/>
        <w:rPr>
          <w:rFonts w:ascii="Arial" w:hAnsi="Arial" w:cs="Arial"/>
          <w:sz w:val="19"/>
          <w:szCs w:val="19"/>
          <w:lang w:val="en-GB"/>
        </w:rPr>
      </w:pPr>
      <w:r w:rsidRPr="003A2513">
        <w:rPr>
          <w:rFonts w:ascii="Arial" w:hAnsi="Arial" w:cs="Arial"/>
          <w:sz w:val="19"/>
          <w:szCs w:val="19"/>
          <w:lang w:val="en-GB"/>
        </w:rPr>
        <w:t>Move</w:t>
      </w:r>
      <w:r>
        <w:rPr>
          <w:rFonts w:ascii="Arial" w:hAnsi="Arial" w:cs="Arial"/>
          <w:sz w:val="19"/>
          <w:szCs w:val="19"/>
          <w:lang w:val="en-GB"/>
        </w:rPr>
        <w:t>ments for the</w:t>
      </w:r>
      <w:r w:rsidR="00A0112C">
        <w:rPr>
          <w:rFonts w:ascii="Arial" w:hAnsi="Arial" w:cs="Arial"/>
          <w:sz w:val="19"/>
          <w:szCs w:val="19"/>
          <w:lang w:val="en-GB"/>
        </w:rPr>
        <w:t xml:space="preserve"> years</w:t>
      </w:r>
      <w:r>
        <w:rPr>
          <w:rFonts w:ascii="Arial" w:hAnsi="Arial" w:cs="Arial"/>
          <w:sz w:val="19"/>
          <w:szCs w:val="19"/>
          <w:lang w:val="en-GB"/>
        </w:rPr>
        <w:t xml:space="preserve"> ended 31 December 201</w:t>
      </w:r>
      <w:r w:rsidR="00B46997">
        <w:rPr>
          <w:rFonts w:ascii="Arial" w:hAnsi="Arial" w:cs="Arial"/>
          <w:sz w:val="19"/>
          <w:szCs w:val="19"/>
          <w:lang w:val="en-GB"/>
        </w:rPr>
        <w:t>7</w:t>
      </w:r>
      <w:r>
        <w:rPr>
          <w:rFonts w:ascii="Arial" w:hAnsi="Arial" w:cs="Arial"/>
          <w:sz w:val="19"/>
          <w:szCs w:val="19"/>
          <w:lang w:val="en-GB"/>
        </w:rPr>
        <w:t xml:space="preserve"> and 201</w:t>
      </w:r>
      <w:r w:rsidR="00B46997">
        <w:rPr>
          <w:rFonts w:ascii="Arial" w:hAnsi="Arial" w:cs="Arial"/>
          <w:sz w:val="19"/>
          <w:szCs w:val="19"/>
          <w:lang w:val="en-GB"/>
        </w:rPr>
        <w:t>6</w:t>
      </w:r>
      <w:r>
        <w:rPr>
          <w:rFonts w:ascii="Arial" w:hAnsi="Arial" w:cs="Arial"/>
          <w:sz w:val="19"/>
          <w:szCs w:val="19"/>
          <w:lang w:val="en-GB"/>
        </w:rPr>
        <w:t xml:space="preserve"> are as follows:</w:t>
      </w:r>
    </w:p>
    <w:p w14:paraId="09A111AA" w14:textId="77777777" w:rsidR="00DD23A4" w:rsidRPr="007B18D1" w:rsidRDefault="00DD23A4" w:rsidP="00DD23A4">
      <w:pPr>
        <w:tabs>
          <w:tab w:val="num" w:pos="426"/>
        </w:tabs>
        <w:spacing w:line="360" w:lineRule="auto"/>
        <w:ind w:left="426" w:right="-10"/>
        <w:jc w:val="thaiDistribute"/>
        <w:rPr>
          <w:rFonts w:ascii="Arial" w:hAnsi="Arial" w:cs="Arial"/>
          <w:sz w:val="10"/>
          <w:szCs w:val="10"/>
          <w:lang w:val="en-GB"/>
        </w:rPr>
      </w:pPr>
    </w:p>
    <w:tbl>
      <w:tblPr>
        <w:tblW w:w="8745" w:type="dxa"/>
        <w:tblInd w:w="993" w:type="dxa"/>
        <w:tblLayout w:type="fixed"/>
        <w:tblLook w:val="04A0" w:firstRow="1" w:lastRow="0" w:firstColumn="1" w:lastColumn="0" w:noHBand="0" w:noVBand="1"/>
      </w:tblPr>
      <w:tblGrid>
        <w:gridCol w:w="5199"/>
        <w:gridCol w:w="270"/>
        <w:gridCol w:w="1476"/>
        <w:gridCol w:w="243"/>
        <w:gridCol w:w="1557"/>
      </w:tblGrid>
      <w:tr w:rsidR="00A3223E" w:rsidRPr="00D5562E" w14:paraId="1716D30D" w14:textId="77777777" w:rsidTr="008751BF">
        <w:tc>
          <w:tcPr>
            <w:tcW w:w="5199" w:type="dxa"/>
          </w:tcPr>
          <w:p w14:paraId="032F5C7C" w14:textId="77777777" w:rsidR="00A3223E" w:rsidRPr="0016715C" w:rsidRDefault="00A3223E" w:rsidP="009578E6">
            <w:pPr>
              <w:spacing w:line="360" w:lineRule="auto"/>
              <w:ind w:right="15"/>
              <w:jc w:val="center"/>
              <w:rPr>
                <w:rFonts w:ascii="Arial" w:hAnsi="Arial" w:cs="Arial"/>
                <w:sz w:val="19"/>
                <w:szCs w:val="19"/>
              </w:rPr>
            </w:pPr>
          </w:p>
        </w:tc>
        <w:tc>
          <w:tcPr>
            <w:tcW w:w="270" w:type="dxa"/>
          </w:tcPr>
          <w:p w14:paraId="36A51AB5" w14:textId="77777777" w:rsidR="00A3223E" w:rsidRPr="0016715C" w:rsidRDefault="00A3223E" w:rsidP="009578E6">
            <w:pPr>
              <w:spacing w:line="360" w:lineRule="auto"/>
              <w:ind w:right="15"/>
              <w:jc w:val="center"/>
              <w:rPr>
                <w:rFonts w:ascii="Arial" w:hAnsi="Arial" w:cs="Arial"/>
                <w:sz w:val="19"/>
                <w:szCs w:val="19"/>
              </w:rPr>
            </w:pPr>
          </w:p>
        </w:tc>
        <w:tc>
          <w:tcPr>
            <w:tcW w:w="3276" w:type="dxa"/>
            <w:gridSpan w:val="3"/>
          </w:tcPr>
          <w:p w14:paraId="76FE5BDB" w14:textId="644590A0" w:rsidR="00A3223E" w:rsidRPr="0016715C" w:rsidRDefault="00A3223E" w:rsidP="009578E6">
            <w:pPr>
              <w:spacing w:line="360" w:lineRule="auto"/>
              <w:ind w:right="15"/>
              <w:jc w:val="right"/>
              <w:rPr>
                <w:rFonts w:ascii="Arial" w:hAnsi="Arial" w:cs="Arial"/>
                <w:sz w:val="19"/>
                <w:szCs w:val="19"/>
              </w:rPr>
            </w:pPr>
            <w:r w:rsidRPr="0016715C">
              <w:rPr>
                <w:rFonts w:ascii="Arial" w:hAnsi="Arial" w:cs="Arial"/>
                <w:sz w:val="19"/>
                <w:szCs w:val="19"/>
              </w:rPr>
              <w:t>(Unit: Baht)</w:t>
            </w:r>
          </w:p>
        </w:tc>
      </w:tr>
      <w:tr w:rsidR="00A3223E" w:rsidRPr="00D5562E" w14:paraId="110969A8" w14:textId="77777777" w:rsidTr="008751BF">
        <w:tc>
          <w:tcPr>
            <w:tcW w:w="5199" w:type="dxa"/>
          </w:tcPr>
          <w:p w14:paraId="61AB622D" w14:textId="77777777" w:rsidR="00A3223E" w:rsidRPr="0016715C" w:rsidRDefault="00A3223E" w:rsidP="009578E6">
            <w:pPr>
              <w:spacing w:line="360" w:lineRule="auto"/>
              <w:ind w:right="15"/>
              <w:jc w:val="center"/>
              <w:rPr>
                <w:rFonts w:ascii="Arial" w:hAnsi="Arial" w:cs="Arial"/>
                <w:sz w:val="19"/>
                <w:szCs w:val="19"/>
              </w:rPr>
            </w:pPr>
          </w:p>
        </w:tc>
        <w:tc>
          <w:tcPr>
            <w:tcW w:w="270" w:type="dxa"/>
          </w:tcPr>
          <w:p w14:paraId="3263A24E" w14:textId="77777777" w:rsidR="00A3223E" w:rsidRPr="0016715C" w:rsidRDefault="00A3223E" w:rsidP="009578E6">
            <w:pPr>
              <w:spacing w:line="360" w:lineRule="auto"/>
              <w:ind w:right="15"/>
              <w:jc w:val="center"/>
              <w:rPr>
                <w:rFonts w:ascii="Arial" w:hAnsi="Arial" w:cs="Arial"/>
                <w:sz w:val="19"/>
                <w:szCs w:val="19"/>
              </w:rPr>
            </w:pPr>
          </w:p>
        </w:tc>
        <w:tc>
          <w:tcPr>
            <w:tcW w:w="3276" w:type="dxa"/>
            <w:gridSpan w:val="3"/>
          </w:tcPr>
          <w:p w14:paraId="33564E5F" w14:textId="338BF919" w:rsidR="00A3223E" w:rsidRPr="0016715C" w:rsidRDefault="007B18D1" w:rsidP="009578E6">
            <w:pPr>
              <w:spacing w:line="360" w:lineRule="auto"/>
              <w:ind w:right="15"/>
              <w:jc w:val="center"/>
              <w:rPr>
                <w:rFonts w:ascii="Arial" w:hAnsi="Arial" w:cs="Arial"/>
                <w:sz w:val="19"/>
                <w:szCs w:val="19"/>
              </w:rPr>
            </w:pPr>
            <w:r w:rsidRPr="007B18D1">
              <w:rPr>
                <w:rFonts w:ascii="Arial" w:hAnsi="Arial" w:cs="Arial"/>
                <w:sz w:val="19"/>
                <w:szCs w:val="19"/>
              </w:rPr>
              <w:t xml:space="preserve">Consolidated and Separate </w:t>
            </w:r>
            <w:r w:rsidR="00FE6E9F">
              <w:rPr>
                <w:rFonts w:ascii="Arial" w:hAnsi="Arial" w:cs="Arial"/>
                <w:sz w:val="19"/>
                <w:szCs w:val="19"/>
              </w:rPr>
              <w:t>F/S</w:t>
            </w:r>
            <w:r w:rsidRPr="007B18D1">
              <w:rPr>
                <w:rFonts w:ascii="Arial" w:hAnsi="Arial" w:cs="Arial"/>
                <w:sz w:val="19"/>
                <w:szCs w:val="19"/>
              </w:rPr>
              <w:t xml:space="preserve">                           </w:t>
            </w:r>
          </w:p>
        </w:tc>
      </w:tr>
      <w:tr w:rsidR="00A3223E" w:rsidRPr="00D5562E" w14:paraId="632F5850" w14:textId="77777777" w:rsidTr="008751BF">
        <w:tc>
          <w:tcPr>
            <w:tcW w:w="5199" w:type="dxa"/>
          </w:tcPr>
          <w:p w14:paraId="319EB77A" w14:textId="77777777" w:rsidR="00A3223E" w:rsidRPr="0016715C" w:rsidRDefault="00A3223E" w:rsidP="00BF1410">
            <w:pPr>
              <w:spacing w:line="360" w:lineRule="auto"/>
              <w:ind w:right="15"/>
              <w:rPr>
                <w:rFonts w:ascii="Arial" w:hAnsi="Arial" w:cs="Arial"/>
                <w:sz w:val="19"/>
                <w:szCs w:val="19"/>
              </w:rPr>
            </w:pPr>
          </w:p>
        </w:tc>
        <w:tc>
          <w:tcPr>
            <w:tcW w:w="270" w:type="dxa"/>
          </w:tcPr>
          <w:p w14:paraId="7391A587" w14:textId="77777777" w:rsidR="00A3223E" w:rsidRPr="0016715C" w:rsidRDefault="00A3223E" w:rsidP="009578E6">
            <w:pPr>
              <w:spacing w:line="360" w:lineRule="auto"/>
              <w:ind w:right="15"/>
              <w:jc w:val="both"/>
              <w:rPr>
                <w:rFonts w:ascii="Arial" w:hAnsi="Arial" w:cs="Arial"/>
                <w:sz w:val="19"/>
                <w:szCs w:val="19"/>
              </w:rPr>
            </w:pPr>
          </w:p>
        </w:tc>
        <w:tc>
          <w:tcPr>
            <w:tcW w:w="1476" w:type="dxa"/>
            <w:tcBorders>
              <w:top w:val="single" w:sz="4" w:space="0" w:color="auto"/>
              <w:bottom w:val="single" w:sz="4" w:space="0" w:color="auto"/>
            </w:tcBorders>
          </w:tcPr>
          <w:p w14:paraId="35881AF1" w14:textId="2900EEC0" w:rsidR="00A3223E" w:rsidRPr="0016715C" w:rsidRDefault="00A3223E" w:rsidP="009578E6">
            <w:pPr>
              <w:spacing w:line="360" w:lineRule="auto"/>
              <w:jc w:val="center"/>
              <w:rPr>
                <w:rFonts w:ascii="Arial" w:hAnsi="Arial" w:cs="Arial"/>
                <w:sz w:val="19"/>
                <w:szCs w:val="19"/>
              </w:rPr>
            </w:pPr>
            <w:r w:rsidRPr="0016715C">
              <w:rPr>
                <w:rFonts w:ascii="Arial" w:hAnsi="Arial" w:cs="Arial"/>
                <w:sz w:val="19"/>
                <w:szCs w:val="19"/>
                <w:lang w:val="en-GB" w:bidi="ar-SA"/>
              </w:rPr>
              <w:t>201</w:t>
            </w:r>
            <w:r w:rsidR="00B46997">
              <w:rPr>
                <w:rFonts w:ascii="Arial" w:hAnsi="Arial" w:cs="Arial"/>
                <w:sz w:val="19"/>
                <w:szCs w:val="19"/>
                <w:lang w:val="en-GB" w:bidi="ar-SA"/>
              </w:rPr>
              <w:t>7</w:t>
            </w:r>
          </w:p>
        </w:tc>
        <w:tc>
          <w:tcPr>
            <w:tcW w:w="243" w:type="dxa"/>
            <w:tcBorders>
              <w:top w:val="single" w:sz="4" w:space="0" w:color="auto"/>
            </w:tcBorders>
          </w:tcPr>
          <w:p w14:paraId="417E5383" w14:textId="77777777" w:rsidR="00A3223E" w:rsidRPr="0016715C" w:rsidRDefault="00A3223E" w:rsidP="009578E6">
            <w:pPr>
              <w:spacing w:line="360" w:lineRule="auto"/>
              <w:jc w:val="center"/>
              <w:rPr>
                <w:rFonts w:ascii="Arial" w:hAnsi="Arial" w:cs="Arial"/>
                <w:sz w:val="19"/>
                <w:szCs w:val="19"/>
                <w:lang w:val="en-GB" w:bidi="ar-SA"/>
              </w:rPr>
            </w:pPr>
          </w:p>
        </w:tc>
        <w:tc>
          <w:tcPr>
            <w:tcW w:w="1557" w:type="dxa"/>
            <w:tcBorders>
              <w:top w:val="single" w:sz="4" w:space="0" w:color="auto"/>
              <w:bottom w:val="single" w:sz="4" w:space="0" w:color="auto"/>
            </w:tcBorders>
          </w:tcPr>
          <w:p w14:paraId="265698C4" w14:textId="1664C089" w:rsidR="00A3223E" w:rsidRPr="0016715C" w:rsidRDefault="00A3223E" w:rsidP="009578E6">
            <w:pPr>
              <w:spacing w:line="360" w:lineRule="auto"/>
              <w:jc w:val="center"/>
              <w:rPr>
                <w:rFonts w:ascii="Arial" w:hAnsi="Arial" w:cs="Arial"/>
                <w:sz w:val="19"/>
                <w:szCs w:val="19"/>
                <w:lang w:val="en-GB" w:bidi="ar-SA"/>
              </w:rPr>
            </w:pPr>
            <w:r w:rsidRPr="0016715C">
              <w:rPr>
                <w:rFonts w:ascii="Arial" w:hAnsi="Arial" w:cs="Arial"/>
                <w:sz w:val="19"/>
                <w:szCs w:val="19"/>
                <w:lang w:val="en-GB" w:bidi="ar-SA"/>
              </w:rPr>
              <w:t>201</w:t>
            </w:r>
            <w:r w:rsidR="00B46997">
              <w:rPr>
                <w:rFonts w:ascii="Arial" w:hAnsi="Arial" w:cs="Arial"/>
                <w:sz w:val="19"/>
                <w:szCs w:val="19"/>
                <w:lang w:val="en-GB" w:bidi="ar-SA"/>
              </w:rPr>
              <w:t>6</w:t>
            </w:r>
          </w:p>
        </w:tc>
      </w:tr>
      <w:tr w:rsidR="00A3223E" w:rsidRPr="00D5562E" w14:paraId="4C673D62" w14:textId="77777777" w:rsidTr="008751BF">
        <w:trPr>
          <w:trHeight w:hRule="exact" w:val="320"/>
        </w:trPr>
        <w:tc>
          <w:tcPr>
            <w:tcW w:w="5199" w:type="dxa"/>
          </w:tcPr>
          <w:p w14:paraId="121A4468" w14:textId="77777777" w:rsidR="00A3223E" w:rsidRPr="0016715C" w:rsidRDefault="00A3223E" w:rsidP="009578E6">
            <w:pPr>
              <w:spacing w:line="360" w:lineRule="auto"/>
              <w:ind w:right="15"/>
              <w:jc w:val="both"/>
              <w:rPr>
                <w:rFonts w:ascii="Arial" w:hAnsi="Arial" w:cs="Arial"/>
                <w:sz w:val="19"/>
                <w:szCs w:val="19"/>
              </w:rPr>
            </w:pPr>
          </w:p>
        </w:tc>
        <w:tc>
          <w:tcPr>
            <w:tcW w:w="270" w:type="dxa"/>
          </w:tcPr>
          <w:p w14:paraId="56FB369B" w14:textId="77777777" w:rsidR="00A3223E" w:rsidRPr="0016715C" w:rsidRDefault="00A3223E" w:rsidP="009578E6">
            <w:pPr>
              <w:spacing w:line="360" w:lineRule="auto"/>
              <w:ind w:right="15"/>
              <w:jc w:val="both"/>
              <w:rPr>
                <w:rFonts w:ascii="Arial" w:hAnsi="Arial" w:cs="Arial"/>
                <w:sz w:val="19"/>
                <w:szCs w:val="19"/>
              </w:rPr>
            </w:pPr>
          </w:p>
        </w:tc>
        <w:tc>
          <w:tcPr>
            <w:tcW w:w="1476" w:type="dxa"/>
            <w:tcBorders>
              <w:top w:val="single" w:sz="4" w:space="0" w:color="auto"/>
            </w:tcBorders>
          </w:tcPr>
          <w:p w14:paraId="7E6ACC72" w14:textId="77777777" w:rsidR="00A3223E" w:rsidRPr="0016715C" w:rsidRDefault="00A3223E" w:rsidP="009578E6">
            <w:pPr>
              <w:spacing w:line="360" w:lineRule="auto"/>
              <w:jc w:val="center"/>
              <w:rPr>
                <w:rFonts w:ascii="Arial" w:hAnsi="Arial" w:cs="Arial"/>
                <w:sz w:val="19"/>
                <w:szCs w:val="19"/>
                <w:lang w:val="en-GB" w:bidi="ar-SA"/>
              </w:rPr>
            </w:pPr>
          </w:p>
        </w:tc>
        <w:tc>
          <w:tcPr>
            <w:tcW w:w="243" w:type="dxa"/>
          </w:tcPr>
          <w:p w14:paraId="62322015" w14:textId="77777777" w:rsidR="00A3223E" w:rsidRPr="0016715C" w:rsidRDefault="00A3223E" w:rsidP="009578E6">
            <w:pPr>
              <w:spacing w:line="360" w:lineRule="auto"/>
              <w:jc w:val="center"/>
              <w:rPr>
                <w:rFonts w:ascii="Arial" w:hAnsi="Arial" w:cs="Arial"/>
                <w:sz w:val="19"/>
                <w:szCs w:val="19"/>
                <w:lang w:val="en-GB" w:bidi="ar-SA"/>
              </w:rPr>
            </w:pPr>
          </w:p>
        </w:tc>
        <w:tc>
          <w:tcPr>
            <w:tcW w:w="1557" w:type="dxa"/>
            <w:tcBorders>
              <w:top w:val="single" w:sz="4" w:space="0" w:color="auto"/>
            </w:tcBorders>
          </w:tcPr>
          <w:p w14:paraId="3805AA69" w14:textId="77777777" w:rsidR="00A3223E" w:rsidRPr="0016715C" w:rsidRDefault="00A3223E" w:rsidP="009578E6">
            <w:pPr>
              <w:spacing w:line="360" w:lineRule="auto"/>
              <w:jc w:val="center"/>
              <w:rPr>
                <w:rFonts w:ascii="Arial" w:hAnsi="Arial" w:cs="Arial"/>
                <w:sz w:val="19"/>
                <w:szCs w:val="19"/>
                <w:lang w:val="en-GB" w:bidi="ar-SA"/>
              </w:rPr>
            </w:pPr>
          </w:p>
        </w:tc>
      </w:tr>
      <w:tr w:rsidR="00B46997" w:rsidRPr="00D5562E" w14:paraId="24CA7A2A" w14:textId="77777777" w:rsidTr="008751BF">
        <w:tc>
          <w:tcPr>
            <w:tcW w:w="5199" w:type="dxa"/>
          </w:tcPr>
          <w:p w14:paraId="2A5BEF59" w14:textId="77777777" w:rsidR="00B46997" w:rsidRPr="0016715C" w:rsidRDefault="00B46997" w:rsidP="00B46997">
            <w:pPr>
              <w:spacing w:line="360" w:lineRule="auto"/>
              <w:ind w:left="-36" w:right="-18"/>
              <w:jc w:val="both"/>
              <w:rPr>
                <w:rFonts w:ascii="Arial" w:hAnsi="Arial" w:cs="Arial"/>
                <w:sz w:val="19"/>
                <w:szCs w:val="19"/>
              </w:rPr>
            </w:pPr>
            <w:r w:rsidRPr="0016715C">
              <w:rPr>
                <w:rFonts w:ascii="Arial" w:hAnsi="Arial" w:cs="Arial"/>
                <w:sz w:val="19"/>
                <w:szCs w:val="19"/>
              </w:rPr>
              <w:t>Balance as at 1 January</w:t>
            </w:r>
          </w:p>
        </w:tc>
        <w:tc>
          <w:tcPr>
            <w:tcW w:w="270" w:type="dxa"/>
          </w:tcPr>
          <w:p w14:paraId="53F37110" w14:textId="77777777" w:rsidR="00B46997" w:rsidRPr="0016715C" w:rsidRDefault="00B46997" w:rsidP="00B46997">
            <w:pPr>
              <w:spacing w:line="360" w:lineRule="auto"/>
              <w:ind w:right="15"/>
              <w:jc w:val="both"/>
              <w:rPr>
                <w:rFonts w:ascii="Arial" w:hAnsi="Arial" w:cs="Arial"/>
                <w:sz w:val="19"/>
                <w:szCs w:val="19"/>
              </w:rPr>
            </w:pPr>
          </w:p>
        </w:tc>
        <w:tc>
          <w:tcPr>
            <w:tcW w:w="1476" w:type="dxa"/>
          </w:tcPr>
          <w:p w14:paraId="3D454F59" w14:textId="0BEA3332" w:rsidR="00B46997" w:rsidRPr="004A2C92" w:rsidRDefault="00E06F75" w:rsidP="00B46997">
            <w:pPr>
              <w:tabs>
                <w:tab w:val="decimal" w:pos="857"/>
              </w:tabs>
              <w:spacing w:line="360" w:lineRule="auto"/>
              <w:ind w:left="-108" w:right="15"/>
              <w:jc w:val="right"/>
              <w:rPr>
                <w:rFonts w:ascii="Arial" w:hAnsi="Arial" w:cs="Arial"/>
                <w:sz w:val="19"/>
                <w:szCs w:val="19"/>
              </w:rPr>
            </w:pPr>
            <w:r>
              <w:rPr>
                <w:rFonts w:ascii="Arial" w:hAnsi="Arial" w:cs="Arial"/>
                <w:sz w:val="19"/>
                <w:szCs w:val="19"/>
              </w:rPr>
              <w:t>1,091,750</w:t>
            </w:r>
          </w:p>
        </w:tc>
        <w:tc>
          <w:tcPr>
            <w:tcW w:w="243" w:type="dxa"/>
          </w:tcPr>
          <w:p w14:paraId="2701EFB0" w14:textId="77777777" w:rsidR="00B46997" w:rsidRPr="0016715C" w:rsidRDefault="00B46997" w:rsidP="00B46997">
            <w:pPr>
              <w:spacing w:line="360" w:lineRule="auto"/>
              <w:ind w:right="15"/>
              <w:jc w:val="both"/>
              <w:rPr>
                <w:rFonts w:ascii="Arial" w:hAnsi="Arial" w:cs="Arial"/>
                <w:sz w:val="19"/>
                <w:szCs w:val="19"/>
              </w:rPr>
            </w:pPr>
          </w:p>
        </w:tc>
        <w:tc>
          <w:tcPr>
            <w:tcW w:w="1557" w:type="dxa"/>
          </w:tcPr>
          <w:p w14:paraId="1054EB10" w14:textId="268A0065" w:rsidR="00B46997" w:rsidRPr="0016715C" w:rsidRDefault="00B46997" w:rsidP="00B46997">
            <w:pPr>
              <w:tabs>
                <w:tab w:val="decimal" w:pos="857"/>
              </w:tabs>
              <w:spacing w:line="360" w:lineRule="auto"/>
              <w:ind w:left="-108" w:right="15"/>
              <w:jc w:val="right"/>
              <w:rPr>
                <w:rFonts w:ascii="Arial" w:hAnsi="Arial" w:cs="Arial"/>
                <w:sz w:val="19"/>
                <w:szCs w:val="19"/>
              </w:rPr>
            </w:pPr>
            <w:r w:rsidRPr="004A2C92">
              <w:rPr>
                <w:rFonts w:ascii="Arial" w:hAnsi="Arial" w:cs="Arial"/>
                <w:sz w:val="19"/>
                <w:szCs w:val="19"/>
                <w:cs/>
              </w:rPr>
              <w:t>833,250</w:t>
            </w:r>
          </w:p>
        </w:tc>
      </w:tr>
      <w:tr w:rsidR="00B46997" w:rsidRPr="00D5562E" w14:paraId="398BF8B2" w14:textId="77777777" w:rsidTr="008751BF">
        <w:tc>
          <w:tcPr>
            <w:tcW w:w="5199" w:type="dxa"/>
          </w:tcPr>
          <w:p w14:paraId="06BD5D53" w14:textId="77777777" w:rsidR="00B46997" w:rsidRPr="0016715C" w:rsidRDefault="00B46997" w:rsidP="00C2063A">
            <w:pPr>
              <w:spacing w:line="360" w:lineRule="auto"/>
              <w:ind w:left="-36" w:right="-18"/>
              <w:jc w:val="both"/>
              <w:rPr>
                <w:rFonts w:ascii="Arial" w:hAnsi="Arial" w:cs="Arial"/>
                <w:sz w:val="19"/>
                <w:szCs w:val="19"/>
                <w:cs/>
              </w:rPr>
            </w:pPr>
            <w:r w:rsidRPr="0016715C">
              <w:rPr>
                <w:rFonts w:ascii="Arial" w:hAnsi="Arial" w:cs="Arial"/>
                <w:sz w:val="19"/>
                <w:szCs w:val="19"/>
              </w:rPr>
              <w:t>Valuation adjustment</w:t>
            </w:r>
          </w:p>
        </w:tc>
        <w:tc>
          <w:tcPr>
            <w:tcW w:w="270" w:type="dxa"/>
          </w:tcPr>
          <w:p w14:paraId="3B6C322D" w14:textId="77777777" w:rsidR="00B46997" w:rsidRPr="0016715C" w:rsidRDefault="00B46997" w:rsidP="00B46997">
            <w:pPr>
              <w:spacing w:line="360" w:lineRule="auto"/>
              <w:ind w:right="15"/>
              <w:jc w:val="both"/>
              <w:rPr>
                <w:rFonts w:ascii="Arial" w:hAnsi="Arial" w:cs="Arial"/>
                <w:sz w:val="19"/>
                <w:szCs w:val="19"/>
              </w:rPr>
            </w:pPr>
          </w:p>
        </w:tc>
        <w:tc>
          <w:tcPr>
            <w:tcW w:w="1476" w:type="dxa"/>
            <w:tcBorders>
              <w:bottom w:val="single" w:sz="4" w:space="0" w:color="auto"/>
            </w:tcBorders>
          </w:tcPr>
          <w:p w14:paraId="40CDAB55" w14:textId="4C56AE4A" w:rsidR="00B46997" w:rsidRPr="004A2C92" w:rsidRDefault="00E06F75" w:rsidP="00B46997">
            <w:pPr>
              <w:tabs>
                <w:tab w:val="decimal" w:pos="857"/>
              </w:tabs>
              <w:spacing w:line="360" w:lineRule="auto"/>
              <w:ind w:left="-108" w:right="15"/>
              <w:jc w:val="right"/>
              <w:rPr>
                <w:rFonts w:ascii="Arial" w:hAnsi="Arial" w:cs="Arial"/>
                <w:sz w:val="19"/>
                <w:szCs w:val="19"/>
              </w:rPr>
            </w:pPr>
            <w:r>
              <w:rPr>
                <w:rFonts w:ascii="Arial" w:hAnsi="Arial" w:cs="Arial"/>
                <w:sz w:val="19"/>
                <w:szCs w:val="19"/>
              </w:rPr>
              <w:t>90,750</w:t>
            </w:r>
          </w:p>
        </w:tc>
        <w:tc>
          <w:tcPr>
            <w:tcW w:w="243" w:type="dxa"/>
          </w:tcPr>
          <w:p w14:paraId="2D32C48E" w14:textId="77777777" w:rsidR="00B46997" w:rsidRPr="0016715C" w:rsidRDefault="00B46997" w:rsidP="00B46997">
            <w:pPr>
              <w:spacing w:line="360" w:lineRule="auto"/>
              <w:ind w:right="15"/>
              <w:jc w:val="both"/>
              <w:rPr>
                <w:rFonts w:ascii="Arial" w:hAnsi="Arial" w:cs="Arial"/>
                <w:sz w:val="19"/>
                <w:szCs w:val="19"/>
              </w:rPr>
            </w:pPr>
          </w:p>
        </w:tc>
        <w:tc>
          <w:tcPr>
            <w:tcW w:w="1557" w:type="dxa"/>
            <w:tcBorders>
              <w:bottom w:val="single" w:sz="4" w:space="0" w:color="auto"/>
            </w:tcBorders>
          </w:tcPr>
          <w:p w14:paraId="0FAB4BEA" w14:textId="173DDFB0" w:rsidR="00B46997" w:rsidRPr="0016715C" w:rsidRDefault="00B46997" w:rsidP="00B46997">
            <w:pPr>
              <w:tabs>
                <w:tab w:val="decimal" w:pos="857"/>
              </w:tabs>
              <w:spacing w:line="360" w:lineRule="auto"/>
              <w:ind w:left="-108" w:right="15"/>
              <w:jc w:val="right"/>
              <w:rPr>
                <w:rFonts w:ascii="Arial" w:hAnsi="Arial" w:cs="Arial"/>
                <w:sz w:val="19"/>
                <w:szCs w:val="19"/>
              </w:rPr>
            </w:pPr>
            <w:r w:rsidRPr="004A2C92">
              <w:rPr>
                <w:rFonts w:ascii="Arial" w:hAnsi="Arial" w:cs="Arial"/>
                <w:sz w:val="19"/>
                <w:szCs w:val="19"/>
                <w:cs/>
              </w:rPr>
              <w:t>258,500</w:t>
            </w:r>
          </w:p>
        </w:tc>
      </w:tr>
      <w:tr w:rsidR="00B46997" w:rsidRPr="00D5562E" w14:paraId="1D3EA3C4" w14:textId="77777777" w:rsidTr="003164A8">
        <w:trPr>
          <w:trHeight w:val="58"/>
        </w:trPr>
        <w:tc>
          <w:tcPr>
            <w:tcW w:w="5199" w:type="dxa"/>
          </w:tcPr>
          <w:p w14:paraId="49D09057" w14:textId="77777777" w:rsidR="00B46997" w:rsidRPr="0016715C" w:rsidRDefault="00B46997" w:rsidP="00B46997">
            <w:pPr>
              <w:spacing w:line="360" w:lineRule="auto"/>
              <w:ind w:left="-36" w:right="-18"/>
              <w:jc w:val="both"/>
              <w:rPr>
                <w:rFonts w:ascii="Arial" w:hAnsi="Arial" w:cs="Arial"/>
                <w:sz w:val="19"/>
                <w:szCs w:val="19"/>
              </w:rPr>
            </w:pPr>
            <w:r w:rsidRPr="0016715C">
              <w:rPr>
                <w:rFonts w:ascii="Arial" w:hAnsi="Arial" w:cs="Arial"/>
                <w:sz w:val="19"/>
                <w:szCs w:val="19"/>
              </w:rPr>
              <w:t>Balance as at 31 December</w:t>
            </w:r>
          </w:p>
        </w:tc>
        <w:tc>
          <w:tcPr>
            <w:tcW w:w="270" w:type="dxa"/>
          </w:tcPr>
          <w:p w14:paraId="174C9C47" w14:textId="77777777" w:rsidR="00B46997" w:rsidRPr="0016715C" w:rsidRDefault="00B46997" w:rsidP="00B46997">
            <w:pPr>
              <w:spacing w:line="360" w:lineRule="auto"/>
              <w:ind w:right="15"/>
              <w:jc w:val="both"/>
              <w:rPr>
                <w:rFonts w:ascii="Arial" w:hAnsi="Arial" w:cs="Arial"/>
                <w:sz w:val="19"/>
                <w:szCs w:val="19"/>
              </w:rPr>
            </w:pPr>
          </w:p>
        </w:tc>
        <w:tc>
          <w:tcPr>
            <w:tcW w:w="1476" w:type="dxa"/>
            <w:tcBorders>
              <w:top w:val="single" w:sz="4" w:space="0" w:color="auto"/>
              <w:bottom w:val="single" w:sz="12" w:space="0" w:color="auto"/>
            </w:tcBorders>
          </w:tcPr>
          <w:p w14:paraId="7114091C" w14:textId="12A759BC" w:rsidR="00B46997" w:rsidRPr="004A2C92" w:rsidRDefault="00E06F75" w:rsidP="00B46997">
            <w:pPr>
              <w:tabs>
                <w:tab w:val="decimal" w:pos="857"/>
              </w:tabs>
              <w:spacing w:line="360" w:lineRule="auto"/>
              <w:ind w:left="-108" w:right="15"/>
              <w:jc w:val="right"/>
              <w:rPr>
                <w:rFonts w:ascii="Arial" w:hAnsi="Arial" w:cs="Arial"/>
                <w:sz w:val="19"/>
                <w:szCs w:val="19"/>
              </w:rPr>
            </w:pPr>
            <w:r>
              <w:rPr>
                <w:rFonts w:ascii="Arial" w:hAnsi="Arial" w:cs="Arial"/>
                <w:sz w:val="19"/>
                <w:szCs w:val="19"/>
              </w:rPr>
              <w:t>1,182,500</w:t>
            </w:r>
          </w:p>
        </w:tc>
        <w:tc>
          <w:tcPr>
            <w:tcW w:w="243" w:type="dxa"/>
          </w:tcPr>
          <w:p w14:paraId="28AE75A7" w14:textId="77777777" w:rsidR="00B46997" w:rsidRPr="0016715C" w:rsidRDefault="00B46997" w:rsidP="00B46997">
            <w:pPr>
              <w:spacing w:line="360" w:lineRule="auto"/>
              <w:ind w:right="15"/>
              <w:jc w:val="both"/>
              <w:rPr>
                <w:rFonts w:ascii="Arial" w:hAnsi="Arial" w:cs="Arial"/>
                <w:sz w:val="19"/>
                <w:szCs w:val="19"/>
              </w:rPr>
            </w:pPr>
          </w:p>
        </w:tc>
        <w:tc>
          <w:tcPr>
            <w:tcW w:w="1557" w:type="dxa"/>
            <w:tcBorders>
              <w:top w:val="single" w:sz="4" w:space="0" w:color="auto"/>
              <w:bottom w:val="single" w:sz="12" w:space="0" w:color="auto"/>
            </w:tcBorders>
          </w:tcPr>
          <w:p w14:paraId="47E45285" w14:textId="3BBB10DE" w:rsidR="00B46997" w:rsidRPr="0016715C" w:rsidRDefault="00B46997" w:rsidP="00B46997">
            <w:pPr>
              <w:tabs>
                <w:tab w:val="decimal" w:pos="857"/>
              </w:tabs>
              <w:spacing w:line="360" w:lineRule="auto"/>
              <w:ind w:left="-108" w:right="15"/>
              <w:jc w:val="right"/>
              <w:rPr>
                <w:rFonts w:ascii="Arial" w:hAnsi="Arial" w:cs="Arial"/>
                <w:sz w:val="19"/>
                <w:szCs w:val="19"/>
              </w:rPr>
            </w:pPr>
            <w:r w:rsidRPr="004A2C92">
              <w:rPr>
                <w:rFonts w:ascii="Arial" w:hAnsi="Arial" w:cs="Arial"/>
                <w:sz w:val="19"/>
                <w:szCs w:val="19"/>
                <w:cs/>
              </w:rPr>
              <w:t>1,091,750</w:t>
            </w:r>
          </w:p>
        </w:tc>
      </w:tr>
    </w:tbl>
    <w:p w14:paraId="7AE8D723" w14:textId="1193851A" w:rsidR="00BF493D" w:rsidRDefault="00BF493D" w:rsidP="005D568C">
      <w:pPr>
        <w:tabs>
          <w:tab w:val="num" w:pos="426"/>
        </w:tabs>
        <w:spacing w:line="360" w:lineRule="auto"/>
        <w:ind w:right="-10"/>
        <w:jc w:val="thaiDistribute"/>
        <w:rPr>
          <w:rFonts w:ascii="Arial" w:hAnsi="Arial" w:cs="Arial"/>
          <w:lang w:val="en-GB"/>
        </w:rPr>
      </w:pPr>
    </w:p>
    <w:tbl>
      <w:tblPr>
        <w:tblW w:w="8772" w:type="dxa"/>
        <w:tblInd w:w="993" w:type="dxa"/>
        <w:tblLayout w:type="fixed"/>
        <w:tblLook w:val="01E0" w:firstRow="1" w:lastRow="1" w:firstColumn="1" w:lastColumn="1" w:noHBand="0" w:noVBand="0"/>
      </w:tblPr>
      <w:tblGrid>
        <w:gridCol w:w="1617"/>
        <w:gridCol w:w="990"/>
        <w:gridCol w:w="236"/>
        <w:gridCol w:w="974"/>
        <w:gridCol w:w="267"/>
        <w:gridCol w:w="967"/>
        <w:gridCol w:w="270"/>
        <w:gridCol w:w="915"/>
        <w:gridCol w:w="267"/>
        <w:gridCol w:w="982"/>
        <w:gridCol w:w="267"/>
        <w:gridCol w:w="1020"/>
      </w:tblGrid>
      <w:tr w:rsidR="00DD23A4" w:rsidRPr="007B18D1" w14:paraId="5BDD6D11" w14:textId="77777777" w:rsidTr="00022D93">
        <w:tc>
          <w:tcPr>
            <w:tcW w:w="1617" w:type="dxa"/>
          </w:tcPr>
          <w:p w14:paraId="0C580A97" w14:textId="77777777" w:rsidR="00DD23A4" w:rsidRPr="007B18D1" w:rsidRDefault="00DD23A4" w:rsidP="009578E6">
            <w:pPr>
              <w:spacing w:line="360" w:lineRule="auto"/>
              <w:ind w:left="342"/>
              <w:rPr>
                <w:rFonts w:ascii="Arial" w:hAnsi="Arial" w:cs="Arial"/>
                <w:sz w:val="14"/>
                <w:szCs w:val="14"/>
              </w:rPr>
            </w:pPr>
          </w:p>
        </w:tc>
        <w:tc>
          <w:tcPr>
            <w:tcW w:w="7155" w:type="dxa"/>
            <w:gridSpan w:val="11"/>
          </w:tcPr>
          <w:p w14:paraId="289AF609" w14:textId="79188B21" w:rsidR="00DD23A4" w:rsidRPr="007B18D1" w:rsidRDefault="00DD23A4" w:rsidP="009578E6">
            <w:pPr>
              <w:spacing w:line="360" w:lineRule="auto"/>
              <w:ind w:left="-54"/>
              <w:jc w:val="right"/>
              <w:rPr>
                <w:rFonts w:ascii="Arial" w:hAnsi="Arial" w:cs="Arial"/>
                <w:sz w:val="14"/>
                <w:szCs w:val="14"/>
              </w:rPr>
            </w:pPr>
            <w:r w:rsidRPr="007B18D1">
              <w:rPr>
                <w:rFonts w:ascii="Arial" w:hAnsi="Arial" w:cs="Arial"/>
                <w:sz w:val="14"/>
                <w:szCs w:val="14"/>
              </w:rPr>
              <w:t>(Unit: Baht)</w:t>
            </w:r>
          </w:p>
        </w:tc>
      </w:tr>
      <w:tr w:rsidR="00DD23A4" w:rsidRPr="007B18D1" w14:paraId="72903F9D" w14:textId="77777777" w:rsidTr="00022D93">
        <w:tc>
          <w:tcPr>
            <w:tcW w:w="1617" w:type="dxa"/>
          </w:tcPr>
          <w:p w14:paraId="58AE0F0C" w14:textId="77777777" w:rsidR="00DD23A4" w:rsidRPr="007B18D1" w:rsidRDefault="00DD23A4" w:rsidP="009578E6">
            <w:pPr>
              <w:spacing w:line="360" w:lineRule="auto"/>
              <w:ind w:left="342"/>
              <w:rPr>
                <w:rFonts w:ascii="Arial" w:hAnsi="Arial" w:cs="Arial"/>
                <w:sz w:val="14"/>
                <w:szCs w:val="14"/>
              </w:rPr>
            </w:pPr>
          </w:p>
        </w:tc>
        <w:tc>
          <w:tcPr>
            <w:tcW w:w="7155" w:type="dxa"/>
            <w:gridSpan w:val="11"/>
            <w:tcBorders>
              <w:bottom w:val="single" w:sz="4" w:space="0" w:color="auto"/>
            </w:tcBorders>
          </w:tcPr>
          <w:p w14:paraId="28843273" w14:textId="05CF3A65" w:rsidR="00DD23A4" w:rsidRPr="007B18D1" w:rsidRDefault="00DD23A4" w:rsidP="009578E6">
            <w:pPr>
              <w:spacing w:line="360" w:lineRule="auto"/>
              <w:ind w:left="-54"/>
              <w:jc w:val="center"/>
              <w:rPr>
                <w:rFonts w:ascii="Arial" w:hAnsi="Arial" w:cs="Arial"/>
                <w:sz w:val="14"/>
                <w:szCs w:val="14"/>
                <w:cs/>
              </w:rPr>
            </w:pPr>
            <w:r w:rsidRPr="007B18D1">
              <w:rPr>
                <w:rFonts w:ascii="Arial" w:hAnsi="Arial" w:cs="Arial"/>
                <w:sz w:val="14"/>
                <w:szCs w:val="14"/>
              </w:rPr>
              <w:t xml:space="preserve">Consolidated and Separate </w:t>
            </w:r>
            <w:r w:rsidR="00FE6E9F">
              <w:rPr>
                <w:rFonts w:ascii="Arial" w:hAnsi="Arial" w:cs="Arial"/>
                <w:sz w:val="14"/>
                <w:szCs w:val="14"/>
              </w:rPr>
              <w:t>F/S</w:t>
            </w:r>
          </w:p>
        </w:tc>
      </w:tr>
      <w:tr w:rsidR="00DD23A4" w:rsidRPr="007B18D1" w14:paraId="7133AD2D" w14:textId="77777777" w:rsidTr="00022D93">
        <w:tc>
          <w:tcPr>
            <w:tcW w:w="1617" w:type="dxa"/>
          </w:tcPr>
          <w:p w14:paraId="22E56213" w14:textId="77777777" w:rsidR="00DD23A4" w:rsidRPr="007B18D1" w:rsidRDefault="00DD23A4" w:rsidP="009578E6">
            <w:pPr>
              <w:spacing w:line="360" w:lineRule="auto"/>
              <w:ind w:left="342"/>
              <w:rPr>
                <w:rFonts w:ascii="Arial" w:hAnsi="Arial" w:cs="Arial"/>
                <w:sz w:val="14"/>
                <w:szCs w:val="14"/>
              </w:rPr>
            </w:pPr>
          </w:p>
        </w:tc>
        <w:tc>
          <w:tcPr>
            <w:tcW w:w="2200" w:type="dxa"/>
            <w:gridSpan w:val="3"/>
            <w:tcBorders>
              <w:top w:val="single" w:sz="4" w:space="0" w:color="auto"/>
            </w:tcBorders>
          </w:tcPr>
          <w:p w14:paraId="54F02614" w14:textId="77777777" w:rsidR="00DD23A4" w:rsidRPr="007B18D1" w:rsidRDefault="00DD23A4" w:rsidP="009578E6">
            <w:pPr>
              <w:spacing w:line="360" w:lineRule="auto"/>
              <w:ind w:left="-54"/>
              <w:jc w:val="center"/>
              <w:rPr>
                <w:rFonts w:ascii="Arial" w:hAnsi="Arial" w:cs="Arial"/>
                <w:sz w:val="14"/>
                <w:szCs w:val="14"/>
              </w:rPr>
            </w:pPr>
          </w:p>
        </w:tc>
        <w:tc>
          <w:tcPr>
            <w:tcW w:w="267" w:type="dxa"/>
            <w:tcBorders>
              <w:top w:val="single" w:sz="4" w:space="0" w:color="auto"/>
            </w:tcBorders>
          </w:tcPr>
          <w:p w14:paraId="1BF1A96E" w14:textId="77777777" w:rsidR="00DD23A4" w:rsidRPr="007B18D1" w:rsidRDefault="00DD23A4" w:rsidP="009578E6">
            <w:pPr>
              <w:spacing w:line="360" w:lineRule="auto"/>
              <w:ind w:left="-54"/>
              <w:jc w:val="center"/>
              <w:rPr>
                <w:rFonts w:ascii="Arial" w:hAnsi="Arial" w:cs="Arial"/>
                <w:sz w:val="14"/>
                <w:szCs w:val="14"/>
              </w:rPr>
            </w:pPr>
          </w:p>
        </w:tc>
        <w:tc>
          <w:tcPr>
            <w:tcW w:w="2152" w:type="dxa"/>
            <w:gridSpan w:val="3"/>
            <w:tcBorders>
              <w:top w:val="single" w:sz="4" w:space="0" w:color="auto"/>
            </w:tcBorders>
          </w:tcPr>
          <w:p w14:paraId="20FDA479" w14:textId="5AD95BAD" w:rsidR="00DD23A4" w:rsidRPr="007B18D1" w:rsidRDefault="00DD23A4" w:rsidP="009578E6">
            <w:pPr>
              <w:spacing w:line="360" w:lineRule="auto"/>
              <w:ind w:left="-54"/>
              <w:jc w:val="center"/>
              <w:rPr>
                <w:rFonts w:ascii="Arial" w:hAnsi="Arial" w:cs="Arial"/>
                <w:sz w:val="14"/>
                <w:szCs w:val="14"/>
              </w:rPr>
            </w:pPr>
            <w:r w:rsidRPr="007B18D1">
              <w:rPr>
                <w:rFonts w:ascii="Arial" w:hAnsi="Arial" w:cs="Arial"/>
                <w:sz w:val="14"/>
                <w:szCs w:val="14"/>
              </w:rPr>
              <w:t xml:space="preserve">Unrealized gain from </w:t>
            </w:r>
            <w:r w:rsidR="00944859">
              <w:rPr>
                <w:rFonts w:ascii="Arial" w:hAnsi="Arial" w:cs="Arial"/>
                <w:sz w:val="14"/>
                <w:szCs w:val="14"/>
              </w:rPr>
              <w:t>change</w:t>
            </w:r>
          </w:p>
        </w:tc>
        <w:tc>
          <w:tcPr>
            <w:tcW w:w="267" w:type="dxa"/>
            <w:tcBorders>
              <w:top w:val="single" w:sz="4" w:space="0" w:color="auto"/>
            </w:tcBorders>
          </w:tcPr>
          <w:p w14:paraId="3D9B82AF" w14:textId="77777777" w:rsidR="00DD23A4" w:rsidRPr="007B18D1" w:rsidRDefault="00DD23A4" w:rsidP="009578E6">
            <w:pPr>
              <w:spacing w:line="360" w:lineRule="auto"/>
              <w:ind w:left="-54"/>
              <w:jc w:val="center"/>
              <w:rPr>
                <w:rFonts w:ascii="Arial" w:hAnsi="Arial" w:cs="Arial"/>
                <w:sz w:val="14"/>
                <w:szCs w:val="14"/>
              </w:rPr>
            </w:pPr>
          </w:p>
        </w:tc>
        <w:tc>
          <w:tcPr>
            <w:tcW w:w="2269" w:type="dxa"/>
            <w:gridSpan w:val="3"/>
            <w:tcBorders>
              <w:top w:val="single" w:sz="4" w:space="0" w:color="auto"/>
            </w:tcBorders>
          </w:tcPr>
          <w:p w14:paraId="11F14D6B" w14:textId="77777777" w:rsidR="00DD23A4" w:rsidRPr="007B18D1" w:rsidRDefault="00DD23A4" w:rsidP="009578E6">
            <w:pPr>
              <w:spacing w:line="360" w:lineRule="auto"/>
              <w:ind w:left="-54"/>
              <w:jc w:val="center"/>
              <w:rPr>
                <w:rFonts w:ascii="Arial" w:hAnsi="Arial" w:cs="Arial"/>
                <w:sz w:val="14"/>
                <w:szCs w:val="14"/>
              </w:rPr>
            </w:pPr>
          </w:p>
        </w:tc>
      </w:tr>
      <w:tr w:rsidR="00944859" w:rsidRPr="007B18D1" w14:paraId="3416C7BE" w14:textId="77777777" w:rsidTr="00022D93">
        <w:tc>
          <w:tcPr>
            <w:tcW w:w="1617" w:type="dxa"/>
          </w:tcPr>
          <w:p w14:paraId="2F0AD197" w14:textId="77777777" w:rsidR="00944859" w:rsidRPr="007B18D1" w:rsidRDefault="00944859" w:rsidP="00944859">
            <w:pPr>
              <w:spacing w:line="360" w:lineRule="auto"/>
              <w:ind w:left="342"/>
              <w:rPr>
                <w:rFonts w:ascii="Arial" w:hAnsi="Arial" w:cs="Arial"/>
                <w:sz w:val="14"/>
                <w:szCs w:val="14"/>
              </w:rPr>
            </w:pPr>
          </w:p>
        </w:tc>
        <w:tc>
          <w:tcPr>
            <w:tcW w:w="2200" w:type="dxa"/>
            <w:gridSpan w:val="3"/>
            <w:tcBorders>
              <w:bottom w:val="single" w:sz="4" w:space="0" w:color="auto"/>
            </w:tcBorders>
          </w:tcPr>
          <w:p w14:paraId="4D17563C" w14:textId="77777777" w:rsidR="00944859" w:rsidRPr="007B18D1" w:rsidRDefault="00944859" w:rsidP="00944859">
            <w:pPr>
              <w:spacing w:line="360" w:lineRule="auto"/>
              <w:ind w:left="-54"/>
              <w:jc w:val="center"/>
              <w:rPr>
                <w:rFonts w:ascii="Arial" w:hAnsi="Arial" w:cs="Arial"/>
                <w:sz w:val="14"/>
                <w:szCs w:val="14"/>
                <w:cs/>
              </w:rPr>
            </w:pPr>
            <w:r w:rsidRPr="007B18D1">
              <w:rPr>
                <w:rFonts w:ascii="Arial" w:hAnsi="Arial" w:cs="Arial"/>
                <w:sz w:val="14"/>
                <w:szCs w:val="14"/>
              </w:rPr>
              <w:t>Cost method</w:t>
            </w:r>
          </w:p>
        </w:tc>
        <w:tc>
          <w:tcPr>
            <w:tcW w:w="267" w:type="dxa"/>
          </w:tcPr>
          <w:p w14:paraId="13542779" w14:textId="77777777" w:rsidR="00944859" w:rsidRPr="007B18D1" w:rsidRDefault="00944859" w:rsidP="00944859">
            <w:pPr>
              <w:spacing w:line="360" w:lineRule="auto"/>
              <w:ind w:left="-54"/>
              <w:jc w:val="center"/>
              <w:rPr>
                <w:rFonts w:ascii="Arial" w:hAnsi="Arial" w:cs="Arial"/>
                <w:sz w:val="14"/>
                <w:szCs w:val="14"/>
              </w:rPr>
            </w:pPr>
          </w:p>
        </w:tc>
        <w:tc>
          <w:tcPr>
            <w:tcW w:w="2152" w:type="dxa"/>
            <w:gridSpan w:val="3"/>
            <w:tcBorders>
              <w:bottom w:val="single" w:sz="4" w:space="0" w:color="auto"/>
            </w:tcBorders>
          </w:tcPr>
          <w:p w14:paraId="1E7B011C" w14:textId="27ACDCCF" w:rsidR="00944859" w:rsidRPr="007B18D1" w:rsidRDefault="00944859" w:rsidP="00944859">
            <w:pPr>
              <w:spacing w:line="360" w:lineRule="auto"/>
              <w:ind w:left="-54"/>
              <w:jc w:val="center"/>
              <w:rPr>
                <w:rFonts w:ascii="Arial" w:hAnsi="Arial" w:cs="Arial"/>
                <w:sz w:val="14"/>
                <w:szCs w:val="14"/>
                <w:cs/>
              </w:rPr>
            </w:pPr>
            <w:r w:rsidRPr="007B18D1">
              <w:rPr>
                <w:rFonts w:ascii="Arial" w:hAnsi="Arial" w:cs="Arial"/>
                <w:sz w:val="14"/>
                <w:szCs w:val="14"/>
              </w:rPr>
              <w:t xml:space="preserve">in value of </w:t>
            </w:r>
            <w:r>
              <w:rPr>
                <w:rFonts w:ascii="Arial" w:hAnsi="Arial" w:cs="Arial"/>
                <w:sz w:val="14"/>
                <w:szCs w:val="14"/>
              </w:rPr>
              <w:t>investments</w:t>
            </w:r>
          </w:p>
        </w:tc>
        <w:tc>
          <w:tcPr>
            <w:tcW w:w="267" w:type="dxa"/>
          </w:tcPr>
          <w:p w14:paraId="6FE652D4" w14:textId="77777777" w:rsidR="00944859" w:rsidRPr="007B18D1" w:rsidRDefault="00944859" w:rsidP="00944859">
            <w:pPr>
              <w:spacing w:line="360" w:lineRule="auto"/>
              <w:ind w:left="-54"/>
              <w:jc w:val="center"/>
              <w:rPr>
                <w:rFonts w:ascii="Arial" w:hAnsi="Arial" w:cs="Arial"/>
                <w:sz w:val="14"/>
                <w:szCs w:val="14"/>
              </w:rPr>
            </w:pPr>
          </w:p>
        </w:tc>
        <w:tc>
          <w:tcPr>
            <w:tcW w:w="2269" w:type="dxa"/>
            <w:gridSpan w:val="3"/>
            <w:tcBorders>
              <w:bottom w:val="single" w:sz="4" w:space="0" w:color="auto"/>
            </w:tcBorders>
          </w:tcPr>
          <w:p w14:paraId="7204900A" w14:textId="77777777" w:rsidR="00944859" w:rsidRPr="007B18D1" w:rsidRDefault="00944859" w:rsidP="00944859">
            <w:pPr>
              <w:spacing w:line="360" w:lineRule="auto"/>
              <w:ind w:left="-54"/>
              <w:jc w:val="center"/>
              <w:rPr>
                <w:rFonts w:ascii="Arial" w:hAnsi="Arial" w:cs="Arial"/>
                <w:sz w:val="14"/>
                <w:szCs w:val="14"/>
                <w:cs/>
              </w:rPr>
            </w:pPr>
            <w:r w:rsidRPr="007B18D1">
              <w:rPr>
                <w:rFonts w:ascii="Arial" w:hAnsi="Arial" w:cs="Arial"/>
                <w:sz w:val="14"/>
                <w:szCs w:val="14"/>
              </w:rPr>
              <w:t>Fair value</w:t>
            </w:r>
          </w:p>
        </w:tc>
      </w:tr>
      <w:tr w:rsidR="00B46997" w:rsidRPr="007B18D1" w14:paraId="72E33B85" w14:textId="77777777" w:rsidTr="00022D93">
        <w:tc>
          <w:tcPr>
            <w:tcW w:w="1617" w:type="dxa"/>
          </w:tcPr>
          <w:p w14:paraId="68F9A474" w14:textId="77777777" w:rsidR="00B46997" w:rsidRPr="007B18D1" w:rsidRDefault="00B46997" w:rsidP="00B46997">
            <w:pPr>
              <w:spacing w:line="360" w:lineRule="auto"/>
              <w:ind w:left="342"/>
              <w:rPr>
                <w:rFonts w:ascii="Arial" w:hAnsi="Arial" w:cs="Arial"/>
                <w:sz w:val="14"/>
                <w:szCs w:val="14"/>
              </w:rPr>
            </w:pPr>
          </w:p>
        </w:tc>
        <w:tc>
          <w:tcPr>
            <w:tcW w:w="990" w:type="dxa"/>
            <w:tcBorders>
              <w:bottom w:val="single" w:sz="4" w:space="0" w:color="auto"/>
            </w:tcBorders>
          </w:tcPr>
          <w:p w14:paraId="4C26ED93" w14:textId="4926AA43" w:rsidR="00B46997" w:rsidRPr="007B18D1" w:rsidRDefault="00B46997" w:rsidP="00B46997">
            <w:pPr>
              <w:spacing w:line="360" w:lineRule="auto"/>
              <w:ind w:left="-54"/>
              <w:jc w:val="center"/>
              <w:rPr>
                <w:rFonts w:ascii="Arial" w:hAnsi="Arial" w:cs="Arial"/>
                <w:sz w:val="14"/>
                <w:szCs w:val="14"/>
              </w:rPr>
            </w:pPr>
            <w:r w:rsidRPr="007B18D1">
              <w:rPr>
                <w:rFonts w:ascii="Arial" w:hAnsi="Arial" w:cs="Arial"/>
                <w:sz w:val="14"/>
                <w:szCs w:val="14"/>
              </w:rPr>
              <w:t>201</w:t>
            </w:r>
            <w:r>
              <w:rPr>
                <w:rFonts w:ascii="Arial" w:hAnsi="Arial" w:cs="Arial"/>
                <w:sz w:val="14"/>
                <w:szCs w:val="14"/>
              </w:rPr>
              <w:t>7</w:t>
            </w:r>
          </w:p>
        </w:tc>
        <w:tc>
          <w:tcPr>
            <w:tcW w:w="236" w:type="dxa"/>
          </w:tcPr>
          <w:p w14:paraId="0C750EC6" w14:textId="77777777" w:rsidR="00B46997" w:rsidRPr="007B18D1" w:rsidRDefault="00B46997" w:rsidP="00B46997">
            <w:pPr>
              <w:spacing w:line="360" w:lineRule="auto"/>
              <w:ind w:left="-54"/>
              <w:jc w:val="center"/>
              <w:rPr>
                <w:rFonts w:ascii="Arial" w:hAnsi="Arial" w:cs="Arial"/>
                <w:sz w:val="14"/>
                <w:szCs w:val="14"/>
              </w:rPr>
            </w:pPr>
          </w:p>
        </w:tc>
        <w:tc>
          <w:tcPr>
            <w:tcW w:w="974" w:type="dxa"/>
            <w:tcBorders>
              <w:bottom w:val="single" w:sz="4" w:space="0" w:color="auto"/>
            </w:tcBorders>
          </w:tcPr>
          <w:p w14:paraId="01C48AC4" w14:textId="27007C92" w:rsidR="00B46997" w:rsidRPr="007B18D1" w:rsidRDefault="00B46997" w:rsidP="00B46997">
            <w:pPr>
              <w:spacing w:line="360" w:lineRule="auto"/>
              <w:ind w:left="-54"/>
              <w:jc w:val="center"/>
              <w:rPr>
                <w:rFonts w:ascii="Arial" w:hAnsi="Arial" w:cs="Arial"/>
                <w:sz w:val="14"/>
                <w:szCs w:val="14"/>
              </w:rPr>
            </w:pPr>
            <w:r w:rsidRPr="007B18D1">
              <w:rPr>
                <w:rFonts w:ascii="Arial" w:hAnsi="Arial" w:cs="Arial"/>
                <w:sz w:val="14"/>
                <w:szCs w:val="14"/>
              </w:rPr>
              <w:t>201</w:t>
            </w:r>
            <w:r>
              <w:rPr>
                <w:rFonts w:ascii="Arial" w:hAnsi="Arial" w:cs="Arial"/>
                <w:sz w:val="14"/>
                <w:szCs w:val="14"/>
              </w:rPr>
              <w:t>6</w:t>
            </w:r>
          </w:p>
        </w:tc>
        <w:tc>
          <w:tcPr>
            <w:tcW w:w="267" w:type="dxa"/>
          </w:tcPr>
          <w:p w14:paraId="6C0C2398" w14:textId="77777777" w:rsidR="00B46997" w:rsidRPr="007B18D1" w:rsidRDefault="00B46997" w:rsidP="00B46997">
            <w:pPr>
              <w:spacing w:line="360" w:lineRule="auto"/>
              <w:ind w:left="-54"/>
              <w:rPr>
                <w:rFonts w:ascii="Arial" w:hAnsi="Arial" w:cs="Arial"/>
                <w:sz w:val="14"/>
                <w:szCs w:val="14"/>
              </w:rPr>
            </w:pPr>
          </w:p>
        </w:tc>
        <w:tc>
          <w:tcPr>
            <w:tcW w:w="967" w:type="dxa"/>
            <w:tcBorders>
              <w:bottom w:val="single" w:sz="4" w:space="0" w:color="auto"/>
            </w:tcBorders>
          </w:tcPr>
          <w:p w14:paraId="28BE6660" w14:textId="57BA3518" w:rsidR="00B46997" w:rsidRPr="007B18D1" w:rsidRDefault="00B46997" w:rsidP="00B46997">
            <w:pPr>
              <w:spacing w:line="360" w:lineRule="auto"/>
              <w:ind w:left="-54"/>
              <w:jc w:val="center"/>
              <w:rPr>
                <w:rFonts w:ascii="Arial" w:hAnsi="Arial" w:cs="Arial"/>
                <w:sz w:val="14"/>
                <w:szCs w:val="14"/>
              </w:rPr>
            </w:pPr>
            <w:r w:rsidRPr="007B18D1">
              <w:rPr>
                <w:rFonts w:ascii="Arial" w:hAnsi="Arial" w:cs="Arial"/>
                <w:sz w:val="14"/>
                <w:szCs w:val="14"/>
              </w:rPr>
              <w:t>201</w:t>
            </w:r>
            <w:r>
              <w:rPr>
                <w:rFonts w:ascii="Arial" w:hAnsi="Arial" w:cs="Arial"/>
                <w:sz w:val="14"/>
                <w:szCs w:val="14"/>
              </w:rPr>
              <w:t>7</w:t>
            </w:r>
          </w:p>
        </w:tc>
        <w:tc>
          <w:tcPr>
            <w:tcW w:w="270" w:type="dxa"/>
          </w:tcPr>
          <w:p w14:paraId="2B6A2780" w14:textId="77777777" w:rsidR="00B46997" w:rsidRPr="007B18D1" w:rsidRDefault="00B46997" w:rsidP="00B46997">
            <w:pPr>
              <w:spacing w:line="360" w:lineRule="auto"/>
              <w:ind w:left="-54"/>
              <w:jc w:val="center"/>
              <w:rPr>
                <w:rFonts w:ascii="Arial" w:hAnsi="Arial" w:cs="Arial"/>
                <w:sz w:val="14"/>
                <w:szCs w:val="14"/>
              </w:rPr>
            </w:pPr>
          </w:p>
        </w:tc>
        <w:tc>
          <w:tcPr>
            <w:tcW w:w="915" w:type="dxa"/>
            <w:tcBorders>
              <w:bottom w:val="single" w:sz="4" w:space="0" w:color="auto"/>
            </w:tcBorders>
          </w:tcPr>
          <w:p w14:paraId="227A1CF0" w14:textId="45FA8B05" w:rsidR="00B46997" w:rsidRPr="007B18D1" w:rsidRDefault="00B46997" w:rsidP="00B46997">
            <w:pPr>
              <w:spacing w:line="360" w:lineRule="auto"/>
              <w:ind w:left="-54"/>
              <w:jc w:val="center"/>
              <w:rPr>
                <w:rFonts w:ascii="Arial" w:hAnsi="Arial" w:cs="Arial"/>
                <w:sz w:val="14"/>
                <w:szCs w:val="14"/>
              </w:rPr>
            </w:pPr>
            <w:r w:rsidRPr="007B18D1">
              <w:rPr>
                <w:rFonts w:ascii="Arial" w:hAnsi="Arial" w:cs="Arial"/>
                <w:sz w:val="14"/>
                <w:szCs w:val="14"/>
              </w:rPr>
              <w:t>201</w:t>
            </w:r>
            <w:r>
              <w:rPr>
                <w:rFonts w:ascii="Arial" w:hAnsi="Arial" w:cs="Arial"/>
                <w:sz w:val="14"/>
                <w:szCs w:val="14"/>
              </w:rPr>
              <w:t>6</w:t>
            </w:r>
          </w:p>
        </w:tc>
        <w:tc>
          <w:tcPr>
            <w:tcW w:w="267" w:type="dxa"/>
          </w:tcPr>
          <w:p w14:paraId="41B4E8F2" w14:textId="77777777" w:rsidR="00B46997" w:rsidRPr="007B18D1" w:rsidRDefault="00B46997" w:rsidP="00B46997">
            <w:pPr>
              <w:spacing w:line="360" w:lineRule="auto"/>
              <w:ind w:left="-54"/>
              <w:rPr>
                <w:rFonts w:ascii="Arial" w:hAnsi="Arial" w:cs="Arial"/>
                <w:sz w:val="14"/>
                <w:szCs w:val="14"/>
              </w:rPr>
            </w:pPr>
          </w:p>
        </w:tc>
        <w:tc>
          <w:tcPr>
            <w:tcW w:w="982" w:type="dxa"/>
            <w:tcBorders>
              <w:bottom w:val="single" w:sz="4" w:space="0" w:color="auto"/>
            </w:tcBorders>
          </w:tcPr>
          <w:p w14:paraId="545969E0" w14:textId="11E211D4" w:rsidR="00B46997" w:rsidRPr="007B18D1" w:rsidRDefault="00B46997" w:rsidP="00B46997">
            <w:pPr>
              <w:spacing w:line="360" w:lineRule="auto"/>
              <w:ind w:left="-54"/>
              <w:jc w:val="center"/>
              <w:rPr>
                <w:rFonts w:ascii="Arial" w:hAnsi="Arial" w:cs="Arial"/>
                <w:sz w:val="14"/>
                <w:szCs w:val="14"/>
              </w:rPr>
            </w:pPr>
            <w:r w:rsidRPr="007B18D1">
              <w:rPr>
                <w:rFonts w:ascii="Arial" w:hAnsi="Arial" w:cs="Arial"/>
                <w:sz w:val="14"/>
                <w:szCs w:val="14"/>
              </w:rPr>
              <w:t>201</w:t>
            </w:r>
            <w:r>
              <w:rPr>
                <w:rFonts w:ascii="Arial" w:hAnsi="Arial" w:cs="Arial"/>
                <w:sz w:val="14"/>
                <w:szCs w:val="14"/>
              </w:rPr>
              <w:t>7</w:t>
            </w:r>
          </w:p>
        </w:tc>
        <w:tc>
          <w:tcPr>
            <w:tcW w:w="267" w:type="dxa"/>
          </w:tcPr>
          <w:p w14:paraId="053F87AD" w14:textId="77777777" w:rsidR="00B46997" w:rsidRPr="007B18D1" w:rsidRDefault="00B46997" w:rsidP="00B46997">
            <w:pPr>
              <w:spacing w:line="360" w:lineRule="auto"/>
              <w:ind w:left="-54"/>
              <w:jc w:val="center"/>
              <w:rPr>
                <w:rFonts w:ascii="Arial" w:hAnsi="Arial" w:cs="Arial"/>
                <w:sz w:val="14"/>
                <w:szCs w:val="14"/>
              </w:rPr>
            </w:pPr>
          </w:p>
        </w:tc>
        <w:tc>
          <w:tcPr>
            <w:tcW w:w="1020" w:type="dxa"/>
            <w:tcBorders>
              <w:bottom w:val="single" w:sz="4" w:space="0" w:color="auto"/>
            </w:tcBorders>
          </w:tcPr>
          <w:p w14:paraId="7144AE65" w14:textId="36570B19" w:rsidR="00B46997" w:rsidRPr="007B18D1" w:rsidRDefault="00B46997" w:rsidP="00B46997">
            <w:pPr>
              <w:spacing w:line="360" w:lineRule="auto"/>
              <w:ind w:left="-54"/>
              <w:jc w:val="center"/>
              <w:rPr>
                <w:rFonts w:ascii="Arial" w:hAnsi="Arial" w:cs="Arial"/>
                <w:sz w:val="14"/>
                <w:szCs w:val="14"/>
              </w:rPr>
            </w:pPr>
            <w:r w:rsidRPr="007B18D1">
              <w:rPr>
                <w:rFonts w:ascii="Arial" w:hAnsi="Arial" w:cs="Arial"/>
                <w:sz w:val="14"/>
                <w:szCs w:val="14"/>
              </w:rPr>
              <w:t>201</w:t>
            </w:r>
            <w:r>
              <w:rPr>
                <w:rFonts w:ascii="Arial" w:hAnsi="Arial" w:cs="Arial"/>
                <w:sz w:val="14"/>
                <w:szCs w:val="14"/>
              </w:rPr>
              <w:t>6</w:t>
            </w:r>
          </w:p>
        </w:tc>
      </w:tr>
      <w:tr w:rsidR="00DD23A4" w:rsidRPr="007B18D1" w14:paraId="1FE0FAB9" w14:textId="77777777" w:rsidTr="00022D93">
        <w:tc>
          <w:tcPr>
            <w:tcW w:w="1617" w:type="dxa"/>
          </w:tcPr>
          <w:p w14:paraId="126F4DA3" w14:textId="77777777" w:rsidR="00DD23A4" w:rsidRPr="007B18D1" w:rsidRDefault="00DD23A4" w:rsidP="009578E6">
            <w:pPr>
              <w:spacing w:line="360" w:lineRule="auto"/>
              <w:ind w:left="522" w:hanging="542"/>
              <w:rPr>
                <w:rFonts w:ascii="Arial" w:hAnsi="Arial" w:cs="Arial"/>
                <w:b/>
                <w:bCs/>
                <w:sz w:val="14"/>
                <w:szCs w:val="14"/>
              </w:rPr>
            </w:pPr>
          </w:p>
        </w:tc>
        <w:tc>
          <w:tcPr>
            <w:tcW w:w="990" w:type="dxa"/>
            <w:tcBorders>
              <w:top w:val="single" w:sz="4" w:space="0" w:color="auto"/>
            </w:tcBorders>
          </w:tcPr>
          <w:p w14:paraId="5302247B" w14:textId="77777777" w:rsidR="00DD23A4" w:rsidRPr="007B18D1" w:rsidRDefault="00DD23A4" w:rsidP="009578E6">
            <w:pPr>
              <w:spacing w:line="360" w:lineRule="auto"/>
              <w:ind w:left="522"/>
              <w:rPr>
                <w:rFonts w:ascii="Arial" w:hAnsi="Arial" w:cs="Arial"/>
                <w:sz w:val="14"/>
                <w:szCs w:val="14"/>
              </w:rPr>
            </w:pPr>
          </w:p>
        </w:tc>
        <w:tc>
          <w:tcPr>
            <w:tcW w:w="236" w:type="dxa"/>
          </w:tcPr>
          <w:p w14:paraId="143E5A5A" w14:textId="77777777" w:rsidR="00DD23A4" w:rsidRPr="007B18D1" w:rsidRDefault="00DD23A4" w:rsidP="009578E6">
            <w:pPr>
              <w:spacing w:line="360" w:lineRule="auto"/>
              <w:ind w:left="522"/>
              <w:rPr>
                <w:rFonts w:ascii="Arial" w:hAnsi="Arial" w:cs="Arial"/>
                <w:sz w:val="14"/>
                <w:szCs w:val="14"/>
              </w:rPr>
            </w:pPr>
          </w:p>
        </w:tc>
        <w:tc>
          <w:tcPr>
            <w:tcW w:w="974" w:type="dxa"/>
            <w:tcBorders>
              <w:top w:val="single" w:sz="4" w:space="0" w:color="auto"/>
            </w:tcBorders>
          </w:tcPr>
          <w:p w14:paraId="371CF61A" w14:textId="77777777" w:rsidR="00DD23A4" w:rsidRPr="007B18D1" w:rsidRDefault="00DD23A4" w:rsidP="009578E6">
            <w:pPr>
              <w:spacing w:line="360" w:lineRule="auto"/>
              <w:ind w:left="522"/>
              <w:rPr>
                <w:rFonts w:ascii="Arial" w:hAnsi="Arial" w:cs="Arial"/>
                <w:sz w:val="14"/>
                <w:szCs w:val="14"/>
              </w:rPr>
            </w:pPr>
          </w:p>
        </w:tc>
        <w:tc>
          <w:tcPr>
            <w:tcW w:w="267" w:type="dxa"/>
          </w:tcPr>
          <w:p w14:paraId="6D1A2141" w14:textId="77777777" w:rsidR="00DD23A4" w:rsidRPr="007B18D1" w:rsidRDefault="00DD23A4" w:rsidP="009578E6">
            <w:pPr>
              <w:spacing w:line="360" w:lineRule="auto"/>
              <w:ind w:left="522"/>
              <w:rPr>
                <w:rFonts w:ascii="Arial" w:hAnsi="Arial" w:cs="Arial"/>
                <w:sz w:val="14"/>
                <w:szCs w:val="14"/>
              </w:rPr>
            </w:pPr>
          </w:p>
        </w:tc>
        <w:tc>
          <w:tcPr>
            <w:tcW w:w="967" w:type="dxa"/>
            <w:tcBorders>
              <w:top w:val="single" w:sz="4" w:space="0" w:color="auto"/>
            </w:tcBorders>
          </w:tcPr>
          <w:p w14:paraId="1E7AA457" w14:textId="77777777" w:rsidR="00DD23A4" w:rsidRPr="007B18D1" w:rsidRDefault="00DD23A4" w:rsidP="009578E6">
            <w:pPr>
              <w:spacing w:line="360" w:lineRule="auto"/>
              <w:ind w:left="522"/>
              <w:rPr>
                <w:rFonts w:ascii="Arial" w:hAnsi="Arial" w:cs="Arial"/>
                <w:sz w:val="14"/>
                <w:szCs w:val="14"/>
              </w:rPr>
            </w:pPr>
          </w:p>
        </w:tc>
        <w:tc>
          <w:tcPr>
            <w:tcW w:w="270" w:type="dxa"/>
          </w:tcPr>
          <w:p w14:paraId="61FF5C78" w14:textId="77777777" w:rsidR="00DD23A4" w:rsidRPr="007B18D1" w:rsidRDefault="00DD23A4" w:rsidP="009578E6">
            <w:pPr>
              <w:spacing w:line="360" w:lineRule="auto"/>
              <w:ind w:left="522"/>
              <w:rPr>
                <w:rFonts w:ascii="Arial" w:hAnsi="Arial" w:cs="Arial"/>
                <w:sz w:val="14"/>
                <w:szCs w:val="14"/>
              </w:rPr>
            </w:pPr>
          </w:p>
        </w:tc>
        <w:tc>
          <w:tcPr>
            <w:tcW w:w="915" w:type="dxa"/>
            <w:tcBorders>
              <w:top w:val="single" w:sz="4" w:space="0" w:color="auto"/>
            </w:tcBorders>
          </w:tcPr>
          <w:p w14:paraId="1C8B50A5" w14:textId="77777777" w:rsidR="00DD23A4" w:rsidRPr="007B18D1" w:rsidRDefault="00DD23A4" w:rsidP="009578E6">
            <w:pPr>
              <w:spacing w:line="360" w:lineRule="auto"/>
              <w:ind w:left="522"/>
              <w:rPr>
                <w:rFonts w:ascii="Arial" w:hAnsi="Arial" w:cs="Arial"/>
                <w:sz w:val="14"/>
                <w:szCs w:val="14"/>
              </w:rPr>
            </w:pPr>
          </w:p>
        </w:tc>
        <w:tc>
          <w:tcPr>
            <w:tcW w:w="267" w:type="dxa"/>
          </w:tcPr>
          <w:p w14:paraId="27A196BF" w14:textId="77777777" w:rsidR="00DD23A4" w:rsidRPr="007B18D1" w:rsidRDefault="00DD23A4" w:rsidP="009578E6">
            <w:pPr>
              <w:spacing w:line="360" w:lineRule="auto"/>
              <w:ind w:left="522"/>
              <w:rPr>
                <w:rFonts w:ascii="Arial" w:hAnsi="Arial" w:cs="Arial"/>
                <w:sz w:val="14"/>
                <w:szCs w:val="14"/>
              </w:rPr>
            </w:pPr>
          </w:p>
        </w:tc>
        <w:tc>
          <w:tcPr>
            <w:tcW w:w="982" w:type="dxa"/>
            <w:tcBorders>
              <w:top w:val="single" w:sz="4" w:space="0" w:color="auto"/>
            </w:tcBorders>
          </w:tcPr>
          <w:p w14:paraId="7D20D7D4" w14:textId="77777777" w:rsidR="00DD23A4" w:rsidRPr="007B18D1" w:rsidRDefault="00DD23A4" w:rsidP="009578E6">
            <w:pPr>
              <w:spacing w:line="360" w:lineRule="auto"/>
              <w:ind w:left="522"/>
              <w:rPr>
                <w:rFonts w:ascii="Arial" w:hAnsi="Arial" w:cs="Arial"/>
                <w:sz w:val="14"/>
                <w:szCs w:val="14"/>
              </w:rPr>
            </w:pPr>
          </w:p>
        </w:tc>
        <w:tc>
          <w:tcPr>
            <w:tcW w:w="267" w:type="dxa"/>
          </w:tcPr>
          <w:p w14:paraId="7004D3ED" w14:textId="77777777" w:rsidR="00DD23A4" w:rsidRPr="007B18D1" w:rsidRDefault="00DD23A4" w:rsidP="009578E6">
            <w:pPr>
              <w:spacing w:line="360" w:lineRule="auto"/>
              <w:ind w:left="522"/>
              <w:rPr>
                <w:rFonts w:ascii="Arial" w:hAnsi="Arial" w:cs="Arial"/>
                <w:sz w:val="14"/>
                <w:szCs w:val="14"/>
              </w:rPr>
            </w:pPr>
          </w:p>
        </w:tc>
        <w:tc>
          <w:tcPr>
            <w:tcW w:w="1020" w:type="dxa"/>
            <w:tcBorders>
              <w:top w:val="single" w:sz="4" w:space="0" w:color="auto"/>
            </w:tcBorders>
          </w:tcPr>
          <w:p w14:paraId="04432B4E" w14:textId="77777777" w:rsidR="00DD23A4" w:rsidRPr="007B18D1" w:rsidRDefault="00DD23A4" w:rsidP="009578E6">
            <w:pPr>
              <w:spacing w:line="360" w:lineRule="auto"/>
              <w:ind w:left="522"/>
              <w:rPr>
                <w:rFonts w:ascii="Arial" w:hAnsi="Arial" w:cs="Arial"/>
                <w:sz w:val="14"/>
                <w:szCs w:val="14"/>
              </w:rPr>
            </w:pPr>
          </w:p>
        </w:tc>
      </w:tr>
      <w:tr w:rsidR="00944859" w:rsidRPr="007B18D1" w14:paraId="2E3B6366" w14:textId="77777777" w:rsidTr="00022D93">
        <w:tc>
          <w:tcPr>
            <w:tcW w:w="2607" w:type="dxa"/>
            <w:gridSpan w:val="2"/>
          </w:tcPr>
          <w:p w14:paraId="7F95BC8C" w14:textId="77777777" w:rsidR="00847170" w:rsidRDefault="00944859" w:rsidP="00944859">
            <w:pPr>
              <w:spacing w:line="360" w:lineRule="auto"/>
              <w:ind w:hanging="98"/>
              <w:rPr>
                <w:rFonts w:ascii="Arial" w:hAnsi="Arial" w:cs="Arial"/>
                <w:b/>
                <w:bCs/>
                <w:sz w:val="14"/>
                <w:szCs w:val="14"/>
              </w:rPr>
            </w:pPr>
            <w:r w:rsidRPr="007B18D1">
              <w:rPr>
                <w:rFonts w:ascii="Arial" w:hAnsi="Arial" w:cs="Arial"/>
                <w:b/>
                <w:bCs/>
                <w:sz w:val="14"/>
                <w:szCs w:val="14"/>
              </w:rPr>
              <w:t>Available-for-sale</w:t>
            </w:r>
            <w:r w:rsidR="004D0112">
              <w:rPr>
                <w:rFonts w:ascii="Arial" w:hAnsi="Arial" w:cs="Arial"/>
                <w:b/>
                <w:bCs/>
                <w:sz w:val="14"/>
                <w:szCs w:val="14"/>
              </w:rPr>
              <w:t xml:space="preserve"> </w:t>
            </w:r>
          </w:p>
          <w:p w14:paraId="6D02F3C3" w14:textId="0E6E90E9" w:rsidR="00944859" w:rsidRPr="00944859" w:rsidRDefault="00847170" w:rsidP="00944859">
            <w:pPr>
              <w:spacing w:line="360" w:lineRule="auto"/>
              <w:ind w:hanging="98"/>
              <w:rPr>
                <w:rFonts w:ascii="Arial" w:hAnsi="Arial" w:cs="Arial"/>
                <w:b/>
                <w:bCs/>
                <w:sz w:val="14"/>
                <w:szCs w:val="14"/>
              </w:rPr>
            </w:pPr>
            <w:r>
              <w:rPr>
                <w:rFonts w:ascii="Arial" w:hAnsi="Arial" w:cs="Arial"/>
                <w:b/>
                <w:bCs/>
                <w:sz w:val="14"/>
                <w:szCs w:val="14"/>
              </w:rPr>
              <w:t xml:space="preserve">     </w:t>
            </w:r>
            <w:r w:rsidR="00944859" w:rsidRPr="007B18D1">
              <w:rPr>
                <w:rFonts w:ascii="Arial" w:hAnsi="Arial" w:cs="Arial"/>
                <w:b/>
                <w:bCs/>
                <w:sz w:val="14"/>
                <w:szCs w:val="14"/>
              </w:rPr>
              <w:t>investment</w:t>
            </w:r>
          </w:p>
        </w:tc>
        <w:tc>
          <w:tcPr>
            <w:tcW w:w="236" w:type="dxa"/>
          </w:tcPr>
          <w:p w14:paraId="254E6EA9" w14:textId="77777777" w:rsidR="00944859" w:rsidRPr="007B18D1" w:rsidRDefault="00944859" w:rsidP="009578E6">
            <w:pPr>
              <w:spacing w:line="360" w:lineRule="auto"/>
              <w:ind w:left="522"/>
              <w:rPr>
                <w:rFonts w:ascii="Arial" w:hAnsi="Arial" w:cs="Arial"/>
                <w:sz w:val="14"/>
                <w:szCs w:val="14"/>
              </w:rPr>
            </w:pPr>
          </w:p>
        </w:tc>
        <w:tc>
          <w:tcPr>
            <w:tcW w:w="974" w:type="dxa"/>
          </w:tcPr>
          <w:p w14:paraId="4CF815BF" w14:textId="77777777" w:rsidR="00944859" w:rsidRPr="007B18D1" w:rsidRDefault="00944859" w:rsidP="009578E6">
            <w:pPr>
              <w:spacing w:line="360" w:lineRule="auto"/>
              <w:ind w:left="522"/>
              <w:rPr>
                <w:rFonts w:ascii="Arial" w:hAnsi="Arial" w:cs="Arial"/>
                <w:sz w:val="14"/>
                <w:szCs w:val="14"/>
              </w:rPr>
            </w:pPr>
          </w:p>
        </w:tc>
        <w:tc>
          <w:tcPr>
            <w:tcW w:w="267" w:type="dxa"/>
          </w:tcPr>
          <w:p w14:paraId="64671DBF" w14:textId="77777777" w:rsidR="00944859" w:rsidRPr="007B18D1" w:rsidRDefault="00944859" w:rsidP="009578E6">
            <w:pPr>
              <w:spacing w:line="360" w:lineRule="auto"/>
              <w:ind w:left="522"/>
              <w:rPr>
                <w:rFonts w:ascii="Arial" w:hAnsi="Arial" w:cs="Arial"/>
                <w:sz w:val="14"/>
                <w:szCs w:val="14"/>
              </w:rPr>
            </w:pPr>
          </w:p>
        </w:tc>
        <w:tc>
          <w:tcPr>
            <w:tcW w:w="967" w:type="dxa"/>
          </w:tcPr>
          <w:p w14:paraId="62ED0EA9" w14:textId="77777777" w:rsidR="00944859" w:rsidRPr="007B18D1" w:rsidRDefault="00944859" w:rsidP="009578E6">
            <w:pPr>
              <w:spacing w:line="360" w:lineRule="auto"/>
              <w:ind w:left="522"/>
              <w:rPr>
                <w:rFonts w:ascii="Arial" w:hAnsi="Arial" w:cs="Arial"/>
                <w:sz w:val="14"/>
                <w:szCs w:val="14"/>
              </w:rPr>
            </w:pPr>
          </w:p>
        </w:tc>
        <w:tc>
          <w:tcPr>
            <w:tcW w:w="270" w:type="dxa"/>
          </w:tcPr>
          <w:p w14:paraId="3B586746" w14:textId="77777777" w:rsidR="00944859" w:rsidRPr="007B18D1" w:rsidRDefault="00944859" w:rsidP="009578E6">
            <w:pPr>
              <w:spacing w:line="360" w:lineRule="auto"/>
              <w:ind w:left="522"/>
              <w:rPr>
                <w:rFonts w:ascii="Arial" w:hAnsi="Arial" w:cs="Arial"/>
                <w:sz w:val="14"/>
                <w:szCs w:val="14"/>
              </w:rPr>
            </w:pPr>
          </w:p>
        </w:tc>
        <w:tc>
          <w:tcPr>
            <w:tcW w:w="915" w:type="dxa"/>
          </w:tcPr>
          <w:p w14:paraId="497EC843" w14:textId="77777777" w:rsidR="00944859" w:rsidRPr="007B18D1" w:rsidRDefault="00944859" w:rsidP="009578E6">
            <w:pPr>
              <w:spacing w:line="360" w:lineRule="auto"/>
              <w:ind w:left="522"/>
              <w:rPr>
                <w:rFonts w:ascii="Arial" w:hAnsi="Arial" w:cs="Arial"/>
                <w:sz w:val="14"/>
                <w:szCs w:val="14"/>
              </w:rPr>
            </w:pPr>
          </w:p>
        </w:tc>
        <w:tc>
          <w:tcPr>
            <w:tcW w:w="267" w:type="dxa"/>
          </w:tcPr>
          <w:p w14:paraId="1FD59865" w14:textId="77777777" w:rsidR="00944859" w:rsidRPr="007B18D1" w:rsidRDefault="00944859" w:rsidP="009578E6">
            <w:pPr>
              <w:spacing w:line="360" w:lineRule="auto"/>
              <w:ind w:left="522"/>
              <w:rPr>
                <w:rFonts w:ascii="Arial" w:hAnsi="Arial" w:cs="Arial"/>
                <w:sz w:val="14"/>
                <w:szCs w:val="14"/>
              </w:rPr>
            </w:pPr>
          </w:p>
        </w:tc>
        <w:tc>
          <w:tcPr>
            <w:tcW w:w="982" w:type="dxa"/>
          </w:tcPr>
          <w:p w14:paraId="60441D4D" w14:textId="77777777" w:rsidR="00944859" w:rsidRPr="007B18D1" w:rsidRDefault="00944859" w:rsidP="009578E6">
            <w:pPr>
              <w:spacing w:line="360" w:lineRule="auto"/>
              <w:ind w:left="522"/>
              <w:rPr>
                <w:rFonts w:ascii="Arial" w:hAnsi="Arial" w:cs="Arial"/>
                <w:sz w:val="14"/>
                <w:szCs w:val="14"/>
              </w:rPr>
            </w:pPr>
          </w:p>
        </w:tc>
        <w:tc>
          <w:tcPr>
            <w:tcW w:w="267" w:type="dxa"/>
          </w:tcPr>
          <w:p w14:paraId="3024FF2C" w14:textId="77777777" w:rsidR="00944859" w:rsidRPr="007B18D1" w:rsidRDefault="00944859" w:rsidP="009578E6">
            <w:pPr>
              <w:spacing w:line="360" w:lineRule="auto"/>
              <w:ind w:left="522"/>
              <w:rPr>
                <w:rFonts w:ascii="Arial" w:hAnsi="Arial" w:cs="Arial"/>
                <w:sz w:val="14"/>
                <w:szCs w:val="14"/>
              </w:rPr>
            </w:pPr>
          </w:p>
        </w:tc>
        <w:tc>
          <w:tcPr>
            <w:tcW w:w="1020" w:type="dxa"/>
          </w:tcPr>
          <w:p w14:paraId="165DF98D" w14:textId="77777777" w:rsidR="00944859" w:rsidRPr="007B18D1" w:rsidRDefault="00944859" w:rsidP="009578E6">
            <w:pPr>
              <w:spacing w:line="360" w:lineRule="auto"/>
              <w:ind w:left="522"/>
              <w:rPr>
                <w:rFonts w:ascii="Arial" w:hAnsi="Arial" w:cs="Arial"/>
                <w:sz w:val="14"/>
                <w:szCs w:val="14"/>
              </w:rPr>
            </w:pPr>
          </w:p>
        </w:tc>
      </w:tr>
      <w:tr w:rsidR="00B46997" w:rsidRPr="007B18D1" w14:paraId="4F9CF2E9" w14:textId="77777777" w:rsidTr="00022D93">
        <w:tc>
          <w:tcPr>
            <w:tcW w:w="1617" w:type="dxa"/>
          </w:tcPr>
          <w:p w14:paraId="37611D57" w14:textId="1A719DD7" w:rsidR="00B46997" w:rsidRPr="007B18D1" w:rsidRDefault="00B46997" w:rsidP="00B46997">
            <w:pPr>
              <w:spacing w:line="360" w:lineRule="auto"/>
              <w:ind w:left="168" w:right="-108" w:hanging="270"/>
              <w:rPr>
                <w:rFonts w:ascii="Arial" w:hAnsi="Arial" w:cs="Arial"/>
                <w:sz w:val="14"/>
                <w:szCs w:val="14"/>
                <w:cs/>
              </w:rPr>
            </w:pPr>
            <w:r w:rsidRPr="007B18D1">
              <w:rPr>
                <w:rFonts w:ascii="Arial" w:hAnsi="Arial" w:cs="Arial"/>
                <w:sz w:val="14"/>
                <w:szCs w:val="14"/>
              </w:rPr>
              <w:t xml:space="preserve">Electricity Generating </w:t>
            </w:r>
            <w:r>
              <w:rPr>
                <w:rFonts w:ascii="Arial" w:hAnsi="Arial" w:cs="Arial"/>
                <w:sz w:val="14"/>
                <w:szCs w:val="14"/>
              </w:rPr>
              <w:t>Plc.</w:t>
            </w:r>
          </w:p>
        </w:tc>
        <w:tc>
          <w:tcPr>
            <w:tcW w:w="990" w:type="dxa"/>
            <w:tcBorders>
              <w:bottom w:val="single" w:sz="12" w:space="0" w:color="auto"/>
            </w:tcBorders>
          </w:tcPr>
          <w:p w14:paraId="23AF71EB" w14:textId="695D059B" w:rsidR="00B46997" w:rsidRPr="007B18D1" w:rsidRDefault="00060210" w:rsidP="00B46997">
            <w:pPr>
              <w:tabs>
                <w:tab w:val="decimal" w:pos="612"/>
              </w:tabs>
              <w:spacing w:line="360" w:lineRule="auto"/>
              <w:jc w:val="right"/>
              <w:rPr>
                <w:rFonts w:ascii="Arial" w:hAnsi="Arial" w:cs="Arial"/>
                <w:sz w:val="14"/>
                <w:szCs w:val="14"/>
              </w:rPr>
            </w:pPr>
            <w:r>
              <w:rPr>
                <w:rFonts w:ascii="Arial" w:hAnsi="Arial" w:cs="Arial"/>
                <w:sz w:val="14"/>
                <w:szCs w:val="14"/>
              </w:rPr>
              <w:t>125,000</w:t>
            </w:r>
          </w:p>
        </w:tc>
        <w:tc>
          <w:tcPr>
            <w:tcW w:w="236" w:type="dxa"/>
          </w:tcPr>
          <w:p w14:paraId="1CB1F9A6" w14:textId="77777777" w:rsidR="00B46997" w:rsidRPr="007B18D1" w:rsidRDefault="00B46997" w:rsidP="00B46997">
            <w:pPr>
              <w:tabs>
                <w:tab w:val="decimal" w:pos="882"/>
              </w:tabs>
              <w:spacing w:line="360" w:lineRule="auto"/>
              <w:rPr>
                <w:rFonts w:ascii="Arial" w:hAnsi="Arial" w:cs="Arial"/>
                <w:sz w:val="14"/>
                <w:szCs w:val="14"/>
              </w:rPr>
            </w:pPr>
          </w:p>
        </w:tc>
        <w:tc>
          <w:tcPr>
            <w:tcW w:w="974" w:type="dxa"/>
            <w:tcBorders>
              <w:bottom w:val="single" w:sz="12" w:space="0" w:color="auto"/>
            </w:tcBorders>
          </w:tcPr>
          <w:p w14:paraId="72C30E66" w14:textId="2759C27F" w:rsidR="00B46997" w:rsidRPr="007B18D1" w:rsidRDefault="00B46997" w:rsidP="00B46997">
            <w:pPr>
              <w:tabs>
                <w:tab w:val="decimal" w:pos="646"/>
              </w:tabs>
              <w:spacing w:line="360" w:lineRule="auto"/>
              <w:jc w:val="right"/>
              <w:rPr>
                <w:rFonts w:ascii="Arial" w:hAnsi="Arial" w:cs="Arial"/>
                <w:sz w:val="14"/>
                <w:szCs w:val="14"/>
              </w:rPr>
            </w:pPr>
            <w:r w:rsidRPr="007B18D1">
              <w:rPr>
                <w:rFonts w:ascii="Arial" w:hAnsi="Arial" w:cs="Arial"/>
                <w:sz w:val="14"/>
                <w:szCs w:val="14"/>
              </w:rPr>
              <w:t>125,000</w:t>
            </w:r>
          </w:p>
        </w:tc>
        <w:tc>
          <w:tcPr>
            <w:tcW w:w="267" w:type="dxa"/>
          </w:tcPr>
          <w:p w14:paraId="400C48A1" w14:textId="77777777" w:rsidR="00B46997" w:rsidRPr="007B18D1" w:rsidRDefault="00B46997" w:rsidP="00B46997">
            <w:pPr>
              <w:tabs>
                <w:tab w:val="decimal" w:pos="882"/>
              </w:tabs>
              <w:spacing w:line="360" w:lineRule="auto"/>
              <w:rPr>
                <w:rFonts w:ascii="Arial" w:hAnsi="Arial" w:cs="Arial"/>
                <w:sz w:val="14"/>
                <w:szCs w:val="14"/>
              </w:rPr>
            </w:pPr>
          </w:p>
        </w:tc>
        <w:tc>
          <w:tcPr>
            <w:tcW w:w="967" w:type="dxa"/>
            <w:tcBorders>
              <w:bottom w:val="single" w:sz="12" w:space="0" w:color="auto"/>
            </w:tcBorders>
          </w:tcPr>
          <w:p w14:paraId="324B1FC8" w14:textId="321A6565" w:rsidR="00B46997" w:rsidRPr="007B18D1" w:rsidRDefault="00060210" w:rsidP="00B46997">
            <w:pPr>
              <w:tabs>
                <w:tab w:val="decimal" w:pos="652"/>
              </w:tabs>
              <w:spacing w:line="360" w:lineRule="auto"/>
              <w:jc w:val="right"/>
              <w:rPr>
                <w:rFonts w:ascii="Arial" w:hAnsi="Arial" w:cs="Arial"/>
                <w:sz w:val="14"/>
                <w:szCs w:val="14"/>
              </w:rPr>
            </w:pPr>
            <w:r>
              <w:rPr>
                <w:rFonts w:ascii="Arial" w:hAnsi="Arial" w:cs="Arial"/>
                <w:sz w:val="14"/>
                <w:szCs w:val="14"/>
              </w:rPr>
              <w:t>1,057,500</w:t>
            </w:r>
          </w:p>
        </w:tc>
        <w:tc>
          <w:tcPr>
            <w:tcW w:w="270" w:type="dxa"/>
          </w:tcPr>
          <w:p w14:paraId="070F0697" w14:textId="77777777" w:rsidR="00B46997" w:rsidRPr="007B18D1" w:rsidRDefault="00B46997" w:rsidP="00B46997">
            <w:pPr>
              <w:tabs>
                <w:tab w:val="decimal" w:pos="882"/>
              </w:tabs>
              <w:spacing w:line="360" w:lineRule="auto"/>
              <w:rPr>
                <w:rFonts w:ascii="Arial" w:hAnsi="Arial" w:cs="Arial"/>
                <w:sz w:val="14"/>
                <w:szCs w:val="14"/>
              </w:rPr>
            </w:pPr>
          </w:p>
        </w:tc>
        <w:tc>
          <w:tcPr>
            <w:tcW w:w="915" w:type="dxa"/>
            <w:tcBorders>
              <w:bottom w:val="single" w:sz="12" w:space="0" w:color="auto"/>
            </w:tcBorders>
          </w:tcPr>
          <w:p w14:paraId="667C748B" w14:textId="09136CD6" w:rsidR="00B46997" w:rsidRPr="007B18D1" w:rsidRDefault="00B46997" w:rsidP="00B46997">
            <w:pPr>
              <w:tabs>
                <w:tab w:val="decimal" w:pos="646"/>
              </w:tabs>
              <w:spacing w:line="360" w:lineRule="auto"/>
              <w:jc w:val="right"/>
              <w:rPr>
                <w:rFonts w:ascii="Arial" w:hAnsi="Arial" w:cs="Arial"/>
                <w:sz w:val="14"/>
                <w:szCs w:val="14"/>
              </w:rPr>
            </w:pPr>
            <w:r w:rsidRPr="007B18D1">
              <w:rPr>
                <w:rFonts w:ascii="Arial" w:hAnsi="Arial" w:cs="Arial"/>
                <w:sz w:val="14"/>
                <w:szCs w:val="14"/>
              </w:rPr>
              <w:t>966,750</w:t>
            </w:r>
          </w:p>
        </w:tc>
        <w:tc>
          <w:tcPr>
            <w:tcW w:w="267" w:type="dxa"/>
          </w:tcPr>
          <w:p w14:paraId="4F8FE059" w14:textId="77777777" w:rsidR="00B46997" w:rsidRPr="007B18D1" w:rsidRDefault="00B46997" w:rsidP="00B46997">
            <w:pPr>
              <w:tabs>
                <w:tab w:val="decimal" w:pos="882"/>
              </w:tabs>
              <w:spacing w:line="360" w:lineRule="auto"/>
              <w:rPr>
                <w:rFonts w:ascii="Arial" w:hAnsi="Arial" w:cs="Arial"/>
                <w:sz w:val="14"/>
                <w:szCs w:val="14"/>
              </w:rPr>
            </w:pPr>
          </w:p>
        </w:tc>
        <w:tc>
          <w:tcPr>
            <w:tcW w:w="982" w:type="dxa"/>
            <w:tcBorders>
              <w:bottom w:val="single" w:sz="12" w:space="0" w:color="auto"/>
            </w:tcBorders>
          </w:tcPr>
          <w:p w14:paraId="5D9E86BB" w14:textId="5D90321A" w:rsidR="00B46997" w:rsidRPr="007B18D1" w:rsidRDefault="00060210" w:rsidP="00B46997">
            <w:pPr>
              <w:tabs>
                <w:tab w:val="decimal" w:pos="646"/>
              </w:tabs>
              <w:spacing w:line="360" w:lineRule="auto"/>
              <w:jc w:val="right"/>
              <w:rPr>
                <w:rFonts w:ascii="Arial" w:hAnsi="Arial" w:cs="Arial"/>
                <w:sz w:val="14"/>
                <w:szCs w:val="14"/>
              </w:rPr>
            </w:pPr>
            <w:r>
              <w:rPr>
                <w:rFonts w:ascii="Arial" w:hAnsi="Arial" w:cs="Arial"/>
                <w:sz w:val="14"/>
                <w:szCs w:val="14"/>
              </w:rPr>
              <w:t>1,182,500</w:t>
            </w:r>
          </w:p>
        </w:tc>
        <w:tc>
          <w:tcPr>
            <w:tcW w:w="267" w:type="dxa"/>
          </w:tcPr>
          <w:p w14:paraId="25A389F4" w14:textId="77777777" w:rsidR="00B46997" w:rsidRPr="007B18D1" w:rsidRDefault="00B46997" w:rsidP="00B46997">
            <w:pPr>
              <w:tabs>
                <w:tab w:val="decimal" w:pos="882"/>
              </w:tabs>
              <w:spacing w:line="360" w:lineRule="auto"/>
              <w:rPr>
                <w:rFonts w:ascii="Arial" w:hAnsi="Arial" w:cs="Arial"/>
                <w:sz w:val="14"/>
                <w:szCs w:val="14"/>
              </w:rPr>
            </w:pPr>
          </w:p>
        </w:tc>
        <w:tc>
          <w:tcPr>
            <w:tcW w:w="1020" w:type="dxa"/>
            <w:tcBorders>
              <w:bottom w:val="single" w:sz="12" w:space="0" w:color="auto"/>
            </w:tcBorders>
          </w:tcPr>
          <w:p w14:paraId="0DF01D33" w14:textId="22C2212A" w:rsidR="00B46997" w:rsidRPr="007B18D1" w:rsidRDefault="00B46997" w:rsidP="00B46997">
            <w:pPr>
              <w:tabs>
                <w:tab w:val="decimal" w:pos="656"/>
              </w:tabs>
              <w:spacing w:line="360" w:lineRule="auto"/>
              <w:jc w:val="right"/>
              <w:rPr>
                <w:rFonts w:ascii="Arial" w:hAnsi="Arial" w:cs="Arial"/>
                <w:sz w:val="14"/>
                <w:szCs w:val="14"/>
              </w:rPr>
            </w:pPr>
            <w:r w:rsidRPr="007B18D1">
              <w:rPr>
                <w:rFonts w:ascii="Arial" w:hAnsi="Arial" w:cs="Arial"/>
                <w:sz w:val="14"/>
                <w:szCs w:val="14"/>
              </w:rPr>
              <w:t>1,091,750</w:t>
            </w:r>
          </w:p>
        </w:tc>
      </w:tr>
    </w:tbl>
    <w:p w14:paraId="029ACF88" w14:textId="6B217104" w:rsidR="00DD23A4" w:rsidRDefault="00DD23A4" w:rsidP="00DD2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450"/>
        <w:jc w:val="thaiDistribute"/>
        <w:rPr>
          <w:rFonts w:cs="Arial"/>
          <w:sz w:val="19"/>
          <w:szCs w:val="19"/>
          <w:u w:val="single"/>
        </w:rPr>
      </w:pPr>
    </w:p>
    <w:p w14:paraId="7CF98E9A" w14:textId="0645F5EC" w:rsidR="006E23C0" w:rsidRDefault="006E23C0" w:rsidP="00DD2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450"/>
        <w:jc w:val="thaiDistribute"/>
        <w:rPr>
          <w:rFonts w:cstheme="minorBidi"/>
          <w:sz w:val="19"/>
          <w:szCs w:val="19"/>
          <w:u w:val="single"/>
        </w:rPr>
      </w:pPr>
    </w:p>
    <w:p w14:paraId="4C499DAD" w14:textId="77777777" w:rsidR="00A91E7D" w:rsidRPr="00A91E7D" w:rsidRDefault="00A91E7D" w:rsidP="00DD2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450"/>
        <w:jc w:val="thaiDistribute"/>
        <w:rPr>
          <w:rFonts w:cstheme="minorBidi"/>
          <w:sz w:val="19"/>
          <w:szCs w:val="19"/>
          <w:u w:val="single"/>
        </w:rPr>
      </w:pPr>
    </w:p>
    <w:p w14:paraId="1EF567B2" w14:textId="77777777" w:rsidR="006E23C0" w:rsidRDefault="006E23C0" w:rsidP="00DD2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450"/>
        <w:jc w:val="thaiDistribute"/>
        <w:rPr>
          <w:rFonts w:cs="Arial"/>
          <w:sz w:val="19"/>
          <w:szCs w:val="19"/>
          <w:u w:val="single"/>
        </w:rPr>
      </w:pPr>
    </w:p>
    <w:p w14:paraId="67F427BA" w14:textId="3B72DEFB" w:rsidR="0026310F" w:rsidRPr="0016715C" w:rsidRDefault="0026310F" w:rsidP="0016715C">
      <w:pPr>
        <w:pStyle w:val="ListParagraph"/>
        <w:numPr>
          <w:ilvl w:val="1"/>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495"/>
        <w:jc w:val="thaiDistribute"/>
        <w:rPr>
          <w:rFonts w:cs="Arial"/>
          <w:sz w:val="19"/>
          <w:szCs w:val="19"/>
          <w:lang w:val="en-GB"/>
        </w:rPr>
      </w:pPr>
      <w:r w:rsidRPr="0016715C">
        <w:rPr>
          <w:rFonts w:cs="Arial"/>
          <w:sz w:val="19"/>
          <w:szCs w:val="19"/>
          <w:lang w:val="en-GB"/>
        </w:rPr>
        <w:t>O</w:t>
      </w:r>
      <w:r w:rsidR="006B4B9B">
        <w:rPr>
          <w:rFonts w:cs="Arial"/>
          <w:sz w:val="19"/>
          <w:szCs w:val="19"/>
          <w:lang w:val="en-GB"/>
        </w:rPr>
        <w:t>ther long–term investments</w:t>
      </w:r>
    </w:p>
    <w:p w14:paraId="1CA4EADB" w14:textId="77777777" w:rsidR="0026310F" w:rsidRPr="00A61F21" w:rsidRDefault="0026310F" w:rsidP="002631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40" w:right="389"/>
        <w:rPr>
          <w:rFonts w:ascii="Arial" w:hAnsi="Arial" w:cs="Arial"/>
          <w:sz w:val="19"/>
          <w:szCs w:val="19"/>
        </w:rPr>
      </w:pPr>
    </w:p>
    <w:p w14:paraId="7DD296B1" w14:textId="0C7F16BF" w:rsidR="0026310F" w:rsidRPr="00A61F21" w:rsidRDefault="0026310F" w:rsidP="0016715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1017" w:right="389" w:firstLine="0"/>
        <w:rPr>
          <w:rFonts w:ascii="Arial" w:hAnsi="Arial" w:cs="Arial"/>
          <w:sz w:val="19"/>
          <w:szCs w:val="19"/>
        </w:rPr>
      </w:pPr>
      <w:r w:rsidRPr="00695DE9">
        <w:rPr>
          <w:rFonts w:ascii="Arial" w:hAnsi="Arial" w:cs="Arial"/>
          <w:sz w:val="19"/>
          <w:szCs w:val="19"/>
        </w:rPr>
        <w:t xml:space="preserve">Movements for the </w:t>
      </w:r>
      <w:r w:rsidR="00A0112C">
        <w:rPr>
          <w:rFonts w:ascii="Arial" w:hAnsi="Arial" w:cs="Arial"/>
          <w:sz w:val="19"/>
          <w:szCs w:val="19"/>
        </w:rPr>
        <w:t>years</w:t>
      </w:r>
      <w:r w:rsidRPr="00695DE9">
        <w:rPr>
          <w:rFonts w:ascii="Arial" w:hAnsi="Arial" w:cs="Arial"/>
          <w:sz w:val="19"/>
          <w:szCs w:val="19"/>
        </w:rPr>
        <w:t xml:space="preserve"> ended 31 December 201</w:t>
      </w:r>
      <w:r w:rsidR="00B46997">
        <w:rPr>
          <w:rFonts w:ascii="Arial" w:hAnsi="Arial" w:cs="Arial"/>
          <w:sz w:val="19"/>
          <w:szCs w:val="19"/>
        </w:rPr>
        <w:t>7</w:t>
      </w:r>
      <w:r w:rsidRPr="00695DE9">
        <w:rPr>
          <w:rFonts w:ascii="Arial" w:hAnsi="Arial" w:cs="Arial"/>
          <w:sz w:val="19"/>
          <w:szCs w:val="19"/>
        </w:rPr>
        <w:t xml:space="preserve"> and 201</w:t>
      </w:r>
      <w:r w:rsidR="00B46997">
        <w:rPr>
          <w:rFonts w:ascii="Arial" w:hAnsi="Arial" w:cs="Arial"/>
          <w:sz w:val="19"/>
          <w:szCs w:val="19"/>
        </w:rPr>
        <w:t>6</w:t>
      </w:r>
      <w:r w:rsidRPr="00695DE9">
        <w:rPr>
          <w:rFonts w:ascii="Arial" w:hAnsi="Arial" w:cs="Arial"/>
          <w:sz w:val="19"/>
          <w:szCs w:val="19"/>
        </w:rPr>
        <w:t xml:space="preserve"> </w:t>
      </w:r>
      <w:r w:rsidR="001D15A9" w:rsidRPr="00695DE9">
        <w:rPr>
          <w:rFonts w:ascii="Arial" w:hAnsi="Arial" w:cs="Arial"/>
          <w:sz w:val="19"/>
          <w:szCs w:val="19"/>
        </w:rPr>
        <w:t>are</w:t>
      </w:r>
      <w:r w:rsidRPr="00695DE9">
        <w:rPr>
          <w:rFonts w:ascii="Arial" w:hAnsi="Arial" w:cs="Arial"/>
          <w:sz w:val="19"/>
          <w:szCs w:val="19"/>
        </w:rPr>
        <w:t xml:space="preserve"> as follows</w:t>
      </w:r>
      <w:r w:rsidRPr="00A61F21">
        <w:rPr>
          <w:rFonts w:ascii="Arial" w:hAnsi="Arial" w:cs="Arial"/>
          <w:sz w:val="19"/>
          <w:szCs w:val="19"/>
        </w:rPr>
        <w:t>:</w:t>
      </w:r>
    </w:p>
    <w:p w14:paraId="12EBFAEA" w14:textId="77777777" w:rsidR="0026310F" w:rsidRPr="00A61F21" w:rsidRDefault="0026310F" w:rsidP="0026310F">
      <w:pPr>
        <w:pStyle w:val="zsubject"/>
        <w:tabs>
          <w:tab w:val="decimal" w:pos="1111"/>
        </w:tabs>
        <w:spacing w:after="0" w:line="360" w:lineRule="auto"/>
        <w:ind w:left="0" w:right="0"/>
        <w:jc w:val="both"/>
        <w:rPr>
          <w:rFonts w:ascii="Arial" w:hAnsi="Arial" w:cs="Arial"/>
          <w:sz w:val="19"/>
          <w:szCs w:val="19"/>
          <w:lang w:val="en-US"/>
        </w:rPr>
      </w:pPr>
    </w:p>
    <w:tbl>
      <w:tblPr>
        <w:tblW w:w="8703" w:type="dxa"/>
        <w:tblInd w:w="990" w:type="dxa"/>
        <w:tblLook w:val="01E0" w:firstRow="1" w:lastRow="1" w:firstColumn="1" w:lastColumn="1" w:noHBand="0" w:noVBand="0"/>
      </w:tblPr>
      <w:tblGrid>
        <w:gridCol w:w="5211"/>
        <w:gridCol w:w="261"/>
        <w:gridCol w:w="1458"/>
        <w:gridCol w:w="270"/>
        <w:gridCol w:w="1503"/>
      </w:tblGrid>
      <w:tr w:rsidR="007B18D1" w:rsidRPr="007B18D1" w14:paraId="5CCAB812" w14:textId="77777777" w:rsidTr="003164A8">
        <w:tc>
          <w:tcPr>
            <w:tcW w:w="5211" w:type="dxa"/>
            <w:vAlign w:val="bottom"/>
          </w:tcPr>
          <w:p w14:paraId="0205AB2B" w14:textId="77777777" w:rsidR="007B18D1" w:rsidRPr="007B18D1" w:rsidRDefault="007B18D1" w:rsidP="009578E6">
            <w:pPr>
              <w:spacing w:line="360" w:lineRule="auto"/>
              <w:ind w:left="522" w:right="-45"/>
              <w:rPr>
                <w:rFonts w:ascii="Arial" w:hAnsi="Arial" w:cs="Arial"/>
                <w:sz w:val="19"/>
                <w:szCs w:val="19"/>
              </w:rPr>
            </w:pPr>
          </w:p>
        </w:tc>
        <w:tc>
          <w:tcPr>
            <w:tcW w:w="261" w:type="dxa"/>
            <w:vAlign w:val="bottom"/>
          </w:tcPr>
          <w:p w14:paraId="22BF6A10" w14:textId="77777777" w:rsidR="007B18D1" w:rsidRPr="007B18D1" w:rsidRDefault="007B18D1" w:rsidP="009578E6">
            <w:pPr>
              <w:spacing w:line="360" w:lineRule="auto"/>
              <w:ind w:left="-54" w:right="-45"/>
              <w:jc w:val="center"/>
              <w:rPr>
                <w:rFonts w:ascii="Arial" w:hAnsi="Arial" w:cs="Arial"/>
                <w:sz w:val="19"/>
                <w:szCs w:val="19"/>
              </w:rPr>
            </w:pPr>
          </w:p>
        </w:tc>
        <w:tc>
          <w:tcPr>
            <w:tcW w:w="3231" w:type="dxa"/>
            <w:gridSpan w:val="3"/>
          </w:tcPr>
          <w:p w14:paraId="24549AFE" w14:textId="3D9E65F4" w:rsidR="007B18D1" w:rsidRPr="007B18D1" w:rsidRDefault="007B18D1" w:rsidP="009578E6">
            <w:pPr>
              <w:spacing w:line="360" w:lineRule="auto"/>
              <w:ind w:left="-78"/>
              <w:jc w:val="right"/>
              <w:rPr>
                <w:rFonts w:ascii="Arial" w:hAnsi="Arial" w:cs="Arial"/>
                <w:sz w:val="19"/>
                <w:szCs w:val="19"/>
              </w:rPr>
            </w:pPr>
            <w:r w:rsidRPr="007B18D1">
              <w:rPr>
                <w:rFonts w:ascii="Arial" w:hAnsi="Arial" w:cs="Arial"/>
                <w:sz w:val="19"/>
                <w:szCs w:val="19"/>
              </w:rPr>
              <w:t>(Unit: Baht)</w:t>
            </w:r>
          </w:p>
        </w:tc>
      </w:tr>
      <w:tr w:rsidR="007B18D1" w:rsidRPr="007B18D1" w14:paraId="3B8D46C6" w14:textId="77777777" w:rsidTr="003164A8">
        <w:tc>
          <w:tcPr>
            <w:tcW w:w="5211" w:type="dxa"/>
            <w:vAlign w:val="bottom"/>
          </w:tcPr>
          <w:p w14:paraId="68047469" w14:textId="77777777" w:rsidR="007B18D1" w:rsidRPr="007B18D1" w:rsidRDefault="007B18D1" w:rsidP="009578E6">
            <w:pPr>
              <w:spacing w:line="360" w:lineRule="auto"/>
              <w:ind w:left="522" w:right="-45"/>
              <w:rPr>
                <w:rFonts w:ascii="Arial" w:hAnsi="Arial" w:cs="Arial"/>
                <w:sz w:val="19"/>
                <w:szCs w:val="19"/>
              </w:rPr>
            </w:pPr>
          </w:p>
        </w:tc>
        <w:tc>
          <w:tcPr>
            <w:tcW w:w="261" w:type="dxa"/>
            <w:vAlign w:val="bottom"/>
          </w:tcPr>
          <w:p w14:paraId="566D04E3" w14:textId="77777777" w:rsidR="007B18D1" w:rsidRPr="007B18D1" w:rsidRDefault="007B18D1" w:rsidP="009578E6">
            <w:pPr>
              <w:spacing w:line="360" w:lineRule="auto"/>
              <w:ind w:left="-54" w:right="-45"/>
              <w:jc w:val="center"/>
              <w:rPr>
                <w:rFonts w:ascii="Arial" w:hAnsi="Arial" w:cs="Arial"/>
                <w:sz w:val="19"/>
                <w:szCs w:val="19"/>
              </w:rPr>
            </w:pPr>
          </w:p>
        </w:tc>
        <w:tc>
          <w:tcPr>
            <w:tcW w:w="3231" w:type="dxa"/>
            <w:gridSpan w:val="3"/>
            <w:tcBorders>
              <w:bottom w:val="single" w:sz="4" w:space="0" w:color="auto"/>
            </w:tcBorders>
            <w:vAlign w:val="bottom"/>
          </w:tcPr>
          <w:p w14:paraId="438E0CC9" w14:textId="202CC7B5" w:rsidR="007B18D1" w:rsidRPr="007B18D1" w:rsidRDefault="007B18D1" w:rsidP="00FE6E9F">
            <w:pPr>
              <w:spacing w:line="360" w:lineRule="auto"/>
              <w:ind w:left="-78"/>
              <w:jc w:val="center"/>
              <w:rPr>
                <w:rFonts w:ascii="Arial" w:hAnsi="Arial" w:cs="Arial"/>
                <w:sz w:val="19"/>
                <w:szCs w:val="19"/>
              </w:rPr>
            </w:pPr>
            <w:r w:rsidRPr="007B18D1">
              <w:rPr>
                <w:rFonts w:ascii="Arial" w:hAnsi="Arial" w:cs="Arial"/>
                <w:sz w:val="19"/>
                <w:szCs w:val="19"/>
              </w:rPr>
              <w:t xml:space="preserve">Consolidated </w:t>
            </w:r>
            <w:r w:rsidR="00FE6E9F">
              <w:rPr>
                <w:rFonts w:ascii="Arial" w:hAnsi="Arial" w:cs="Arial"/>
                <w:sz w:val="19"/>
                <w:szCs w:val="19"/>
              </w:rPr>
              <w:t>and Separate F/S</w:t>
            </w:r>
          </w:p>
        </w:tc>
      </w:tr>
      <w:tr w:rsidR="007B18D1" w:rsidRPr="007B18D1" w14:paraId="1D8D3AB9" w14:textId="77777777" w:rsidTr="003164A8">
        <w:tc>
          <w:tcPr>
            <w:tcW w:w="5211" w:type="dxa"/>
            <w:vAlign w:val="bottom"/>
          </w:tcPr>
          <w:p w14:paraId="35E0E5E8" w14:textId="77777777" w:rsidR="007B18D1" w:rsidRPr="007B18D1" w:rsidRDefault="007B18D1" w:rsidP="009578E6">
            <w:pPr>
              <w:spacing w:line="360" w:lineRule="auto"/>
              <w:ind w:left="522" w:right="-45"/>
              <w:rPr>
                <w:rFonts w:ascii="Arial" w:hAnsi="Arial" w:cs="Arial"/>
                <w:sz w:val="19"/>
                <w:szCs w:val="19"/>
              </w:rPr>
            </w:pPr>
          </w:p>
        </w:tc>
        <w:tc>
          <w:tcPr>
            <w:tcW w:w="261" w:type="dxa"/>
            <w:vAlign w:val="bottom"/>
          </w:tcPr>
          <w:p w14:paraId="27F3F244" w14:textId="77777777" w:rsidR="007B18D1" w:rsidRPr="007B18D1" w:rsidRDefault="007B18D1" w:rsidP="009578E6">
            <w:pPr>
              <w:spacing w:line="360" w:lineRule="auto"/>
              <w:ind w:left="-54" w:right="-45"/>
              <w:jc w:val="center"/>
              <w:rPr>
                <w:rFonts w:ascii="Arial" w:hAnsi="Arial" w:cs="Arial"/>
                <w:sz w:val="19"/>
                <w:szCs w:val="19"/>
              </w:rPr>
            </w:pPr>
          </w:p>
        </w:tc>
        <w:tc>
          <w:tcPr>
            <w:tcW w:w="1458" w:type="dxa"/>
            <w:tcBorders>
              <w:top w:val="single" w:sz="4" w:space="0" w:color="auto"/>
              <w:bottom w:val="single" w:sz="4" w:space="0" w:color="auto"/>
            </w:tcBorders>
            <w:vAlign w:val="bottom"/>
          </w:tcPr>
          <w:p w14:paraId="54A1F4B1" w14:textId="2BC718E7" w:rsidR="007B18D1" w:rsidRPr="007B18D1" w:rsidRDefault="007B18D1" w:rsidP="009578E6">
            <w:pPr>
              <w:spacing w:line="360" w:lineRule="auto"/>
              <w:ind w:left="-54" w:right="-45"/>
              <w:jc w:val="center"/>
              <w:rPr>
                <w:rFonts w:ascii="Arial" w:hAnsi="Arial" w:cs="Arial"/>
                <w:sz w:val="19"/>
                <w:szCs w:val="19"/>
              </w:rPr>
            </w:pPr>
            <w:r w:rsidRPr="007B18D1">
              <w:rPr>
                <w:rFonts w:ascii="Arial" w:hAnsi="Arial" w:cs="Arial"/>
                <w:sz w:val="19"/>
                <w:szCs w:val="19"/>
              </w:rPr>
              <w:t>201</w:t>
            </w:r>
            <w:r w:rsidR="00B46997">
              <w:rPr>
                <w:rFonts w:ascii="Arial" w:hAnsi="Arial" w:cs="Arial"/>
                <w:sz w:val="19"/>
                <w:szCs w:val="19"/>
              </w:rPr>
              <w:t>7</w:t>
            </w:r>
          </w:p>
        </w:tc>
        <w:tc>
          <w:tcPr>
            <w:tcW w:w="270" w:type="dxa"/>
            <w:tcBorders>
              <w:top w:val="single" w:sz="4" w:space="0" w:color="auto"/>
            </w:tcBorders>
            <w:vAlign w:val="bottom"/>
          </w:tcPr>
          <w:p w14:paraId="643509E8" w14:textId="77777777" w:rsidR="007B18D1" w:rsidRPr="007B18D1" w:rsidRDefault="007B18D1" w:rsidP="009578E6">
            <w:pPr>
              <w:spacing w:line="360" w:lineRule="auto"/>
              <w:ind w:left="-54" w:right="-45"/>
              <w:jc w:val="center"/>
              <w:rPr>
                <w:rFonts w:ascii="Arial" w:hAnsi="Arial" w:cs="Arial"/>
                <w:sz w:val="19"/>
                <w:szCs w:val="19"/>
              </w:rPr>
            </w:pPr>
          </w:p>
        </w:tc>
        <w:tc>
          <w:tcPr>
            <w:tcW w:w="1503" w:type="dxa"/>
            <w:tcBorders>
              <w:top w:val="single" w:sz="4" w:space="0" w:color="auto"/>
              <w:bottom w:val="single" w:sz="4" w:space="0" w:color="auto"/>
            </w:tcBorders>
            <w:vAlign w:val="bottom"/>
          </w:tcPr>
          <w:p w14:paraId="61CA00CA" w14:textId="48812C28" w:rsidR="007B18D1" w:rsidRPr="007B18D1" w:rsidRDefault="007B18D1" w:rsidP="009578E6">
            <w:pPr>
              <w:spacing w:line="360" w:lineRule="auto"/>
              <w:ind w:left="-54" w:right="-45"/>
              <w:jc w:val="center"/>
              <w:rPr>
                <w:rFonts w:ascii="Arial" w:hAnsi="Arial" w:cs="Arial"/>
                <w:sz w:val="19"/>
                <w:szCs w:val="19"/>
              </w:rPr>
            </w:pPr>
            <w:r w:rsidRPr="007B18D1">
              <w:rPr>
                <w:rFonts w:ascii="Arial" w:hAnsi="Arial" w:cs="Arial"/>
                <w:sz w:val="19"/>
                <w:szCs w:val="19"/>
              </w:rPr>
              <w:t>201</w:t>
            </w:r>
            <w:r w:rsidR="00B46997">
              <w:rPr>
                <w:rFonts w:ascii="Arial" w:hAnsi="Arial" w:cs="Arial"/>
                <w:sz w:val="19"/>
                <w:szCs w:val="19"/>
              </w:rPr>
              <w:t>6</w:t>
            </w:r>
          </w:p>
        </w:tc>
      </w:tr>
      <w:tr w:rsidR="007B18D1" w:rsidRPr="007B18D1" w14:paraId="41DD8DFC" w14:textId="77777777" w:rsidTr="003164A8">
        <w:trPr>
          <w:trHeight w:val="74"/>
        </w:trPr>
        <w:tc>
          <w:tcPr>
            <w:tcW w:w="5211" w:type="dxa"/>
            <w:vAlign w:val="bottom"/>
          </w:tcPr>
          <w:p w14:paraId="4E128FEA" w14:textId="77777777" w:rsidR="007B18D1" w:rsidRPr="007B18D1" w:rsidRDefault="007B18D1" w:rsidP="009578E6">
            <w:pPr>
              <w:spacing w:line="360" w:lineRule="auto"/>
              <w:ind w:left="522" w:right="-45"/>
              <w:rPr>
                <w:rFonts w:ascii="Arial" w:hAnsi="Arial" w:cs="Arial"/>
                <w:sz w:val="19"/>
                <w:szCs w:val="19"/>
              </w:rPr>
            </w:pPr>
          </w:p>
        </w:tc>
        <w:tc>
          <w:tcPr>
            <w:tcW w:w="261" w:type="dxa"/>
            <w:vAlign w:val="bottom"/>
          </w:tcPr>
          <w:p w14:paraId="5847A370" w14:textId="77777777" w:rsidR="007B18D1" w:rsidRPr="007B18D1" w:rsidRDefault="007B18D1" w:rsidP="009578E6">
            <w:pPr>
              <w:tabs>
                <w:tab w:val="decimal" w:pos="882"/>
              </w:tabs>
              <w:spacing w:line="360" w:lineRule="auto"/>
              <w:ind w:right="-45"/>
              <w:rPr>
                <w:rFonts w:ascii="Arial" w:hAnsi="Arial" w:cs="Arial"/>
                <w:sz w:val="19"/>
                <w:szCs w:val="19"/>
              </w:rPr>
            </w:pPr>
          </w:p>
        </w:tc>
        <w:tc>
          <w:tcPr>
            <w:tcW w:w="1458" w:type="dxa"/>
            <w:tcBorders>
              <w:top w:val="single" w:sz="4" w:space="0" w:color="auto"/>
            </w:tcBorders>
            <w:vAlign w:val="bottom"/>
          </w:tcPr>
          <w:p w14:paraId="4F55DD7F" w14:textId="77777777" w:rsidR="007B18D1" w:rsidRPr="007B18D1" w:rsidRDefault="007B18D1" w:rsidP="009578E6">
            <w:pPr>
              <w:tabs>
                <w:tab w:val="decimal" w:pos="882"/>
              </w:tabs>
              <w:spacing w:line="360" w:lineRule="auto"/>
              <w:ind w:right="-45"/>
              <w:rPr>
                <w:rFonts w:ascii="Arial" w:hAnsi="Arial" w:cs="Arial"/>
                <w:sz w:val="19"/>
                <w:szCs w:val="19"/>
              </w:rPr>
            </w:pPr>
          </w:p>
        </w:tc>
        <w:tc>
          <w:tcPr>
            <w:tcW w:w="270" w:type="dxa"/>
            <w:vAlign w:val="bottom"/>
          </w:tcPr>
          <w:p w14:paraId="2C1F3ADD" w14:textId="77777777" w:rsidR="007B18D1" w:rsidRPr="007B18D1" w:rsidRDefault="007B18D1" w:rsidP="009578E6">
            <w:pPr>
              <w:tabs>
                <w:tab w:val="decimal" w:pos="882"/>
              </w:tabs>
              <w:spacing w:line="360" w:lineRule="auto"/>
              <w:ind w:right="-45"/>
              <w:rPr>
                <w:rFonts w:ascii="Arial" w:hAnsi="Arial" w:cs="Arial"/>
                <w:sz w:val="19"/>
                <w:szCs w:val="19"/>
              </w:rPr>
            </w:pPr>
          </w:p>
        </w:tc>
        <w:tc>
          <w:tcPr>
            <w:tcW w:w="1503" w:type="dxa"/>
            <w:vAlign w:val="bottom"/>
          </w:tcPr>
          <w:p w14:paraId="4521EF13" w14:textId="77777777" w:rsidR="007B18D1" w:rsidRPr="007B18D1" w:rsidRDefault="007B18D1" w:rsidP="009578E6">
            <w:pPr>
              <w:tabs>
                <w:tab w:val="decimal" w:pos="882"/>
              </w:tabs>
              <w:spacing w:line="360" w:lineRule="auto"/>
              <w:ind w:right="-45"/>
              <w:rPr>
                <w:rFonts w:ascii="Arial" w:hAnsi="Arial" w:cs="Arial"/>
                <w:sz w:val="19"/>
                <w:szCs w:val="19"/>
              </w:rPr>
            </w:pPr>
          </w:p>
        </w:tc>
      </w:tr>
      <w:tr w:rsidR="007B18D1" w:rsidRPr="007B18D1" w14:paraId="664851CE" w14:textId="77777777" w:rsidTr="003164A8">
        <w:trPr>
          <w:trHeight w:val="74"/>
        </w:trPr>
        <w:tc>
          <w:tcPr>
            <w:tcW w:w="5211" w:type="dxa"/>
            <w:vAlign w:val="bottom"/>
          </w:tcPr>
          <w:p w14:paraId="6B9CCD78" w14:textId="77777777" w:rsidR="007B18D1" w:rsidRPr="007B18D1" w:rsidRDefault="007B18D1" w:rsidP="009578E6">
            <w:pPr>
              <w:spacing w:line="360" w:lineRule="auto"/>
              <w:ind w:left="522" w:right="-45" w:hanging="632"/>
              <w:rPr>
                <w:rFonts w:ascii="Arial" w:hAnsi="Arial" w:cs="Arial"/>
                <w:sz w:val="19"/>
                <w:szCs w:val="19"/>
                <w:u w:val="single"/>
                <w:cs/>
              </w:rPr>
            </w:pPr>
            <w:r w:rsidRPr="007B18D1">
              <w:rPr>
                <w:rFonts w:ascii="Arial" w:hAnsi="Arial" w:cs="Arial"/>
                <w:sz w:val="19"/>
                <w:szCs w:val="19"/>
                <w:u w:val="single"/>
              </w:rPr>
              <w:t>General investments</w:t>
            </w:r>
          </w:p>
        </w:tc>
        <w:tc>
          <w:tcPr>
            <w:tcW w:w="261" w:type="dxa"/>
            <w:vAlign w:val="bottom"/>
          </w:tcPr>
          <w:p w14:paraId="35065760" w14:textId="77777777" w:rsidR="007B18D1" w:rsidRPr="007B18D1" w:rsidRDefault="007B18D1" w:rsidP="009578E6">
            <w:pPr>
              <w:tabs>
                <w:tab w:val="decimal" w:pos="882"/>
              </w:tabs>
              <w:spacing w:line="360" w:lineRule="auto"/>
              <w:ind w:right="-45"/>
              <w:rPr>
                <w:rFonts w:ascii="Arial" w:hAnsi="Arial" w:cs="Arial"/>
                <w:sz w:val="19"/>
                <w:szCs w:val="19"/>
              </w:rPr>
            </w:pPr>
          </w:p>
        </w:tc>
        <w:tc>
          <w:tcPr>
            <w:tcW w:w="1458" w:type="dxa"/>
            <w:vAlign w:val="bottom"/>
          </w:tcPr>
          <w:p w14:paraId="4F52C2E2" w14:textId="77777777" w:rsidR="007B18D1" w:rsidRPr="007B18D1" w:rsidRDefault="007B18D1" w:rsidP="009578E6">
            <w:pPr>
              <w:tabs>
                <w:tab w:val="decimal" w:pos="882"/>
              </w:tabs>
              <w:spacing w:line="360" w:lineRule="auto"/>
              <w:ind w:right="-45"/>
              <w:rPr>
                <w:rFonts w:ascii="Arial" w:hAnsi="Arial" w:cs="Arial"/>
                <w:sz w:val="19"/>
                <w:szCs w:val="19"/>
              </w:rPr>
            </w:pPr>
          </w:p>
        </w:tc>
        <w:tc>
          <w:tcPr>
            <w:tcW w:w="270" w:type="dxa"/>
            <w:vAlign w:val="bottom"/>
          </w:tcPr>
          <w:p w14:paraId="350B3D1B" w14:textId="77777777" w:rsidR="007B18D1" w:rsidRPr="007B18D1" w:rsidRDefault="007B18D1" w:rsidP="009578E6">
            <w:pPr>
              <w:tabs>
                <w:tab w:val="decimal" w:pos="882"/>
              </w:tabs>
              <w:spacing w:line="360" w:lineRule="auto"/>
              <w:ind w:right="-45"/>
              <w:rPr>
                <w:rFonts w:ascii="Arial" w:hAnsi="Arial" w:cs="Arial"/>
                <w:sz w:val="19"/>
                <w:szCs w:val="19"/>
              </w:rPr>
            </w:pPr>
          </w:p>
        </w:tc>
        <w:tc>
          <w:tcPr>
            <w:tcW w:w="1503" w:type="dxa"/>
            <w:vAlign w:val="bottom"/>
          </w:tcPr>
          <w:p w14:paraId="0B3408F5" w14:textId="77777777" w:rsidR="007B18D1" w:rsidRPr="007B18D1" w:rsidRDefault="007B18D1" w:rsidP="009578E6">
            <w:pPr>
              <w:tabs>
                <w:tab w:val="decimal" w:pos="882"/>
              </w:tabs>
              <w:spacing w:line="360" w:lineRule="auto"/>
              <w:ind w:right="-45"/>
              <w:rPr>
                <w:rFonts w:ascii="Arial" w:hAnsi="Arial" w:cs="Arial"/>
                <w:sz w:val="19"/>
                <w:szCs w:val="19"/>
              </w:rPr>
            </w:pPr>
          </w:p>
        </w:tc>
      </w:tr>
      <w:tr w:rsidR="00B46997" w:rsidRPr="007B18D1" w14:paraId="257B0111" w14:textId="77777777" w:rsidTr="003164A8">
        <w:tc>
          <w:tcPr>
            <w:tcW w:w="5211" w:type="dxa"/>
            <w:vAlign w:val="bottom"/>
          </w:tcPr>
          <w:p w14:paraId="7F772B84" w14:textId="50FF3030" w:rsidR="00B46997" w:rsidRPr="007B18D1" w:rsidRDefault="00B46997" w:rsidP="00B46997">
            <w:pPr>
              <w:spacing w:line="360" w:lineRule="auto"/>
              <w:ind w:left="522" w:right="-45" w:hanging="632"/>
              <w:rPr>
                <w:rFonts w:ascii="Arial" w:hAnsi="Arial" w:cs="Arial"/>
                <w:sz w:val="19"/>
                <w:szCs w:val="19"/>
              </w:rPr>
            </w:pPr>
            <w:r w:rsidRPr="007B18D1">
              <w:rPr>
                <w:rFonts w:ascii="Arial" w:hAnsi="Arial" w:cs="Arial"/>
                <w:sz w:val="19"/>
                <w:szCs w:val="19"/>
              </w:rPr>
              <w:t xml:space="preserve">Balance as at 1 January </w:t>
            </w:r>
            <w:r>
              <w:rPr>
                <w:rFonts w:ascii="Arial" w:hAnsi="Arial" w:cs="Arial"/>
                <w:sz w:val="19"/>
                <w:szCs w:val="19"/>
              </w:rPr>
              <w:t>– cost method</w:t>
            </w:r>
          </w:p>
        </w:tc>
        <w:tc>
          <w:tcPr>
            <w:tcW w:w="261" w:type="dxa"/>
            <w:vAlign w:val="bottom"/>
          </w:tcPr>
          <w:p w14:paraId="69E44ADE" w14:textId="77777777" w:rsidR="00B46997" w:rsidRPr="007B18D1" w:rsidRDefault="00B46997" w:rsidP="00B46997">
            <w:pPr>
              <w:tabs>
                <w:tab w:val="decimal" w:pos="882"/>
              </w:tabs>
              <w:spacing w:line="360" w:lineRule="auto"/>
              <w:ind w:right="-45"/>
              <w:rPr>
                <w:rFonts w:ascii="Arial" w:hAnsi="Arial" w:cs="Arial"/>
                <w:sz w:val="19"/>
                <w:szCs w:val="19"/>
              </w:rPr>
            </w:pPr>
          </w:p>
        </w:tc>
        <w:tc>
          <w:tcPr>
            <w:tcW w:w="1458" w:type="dxa"/>
            <w:vAlign w:val="bottom"/>
          </w:tcPr>
          <w:p w14:paraId="7619049B" w14:textId="7AB4F45C" w:rsidR="00B46997" w:rsidRPr="00E50174" w:rsidRDefault="00060210" w:rsidP="00B46997">
            <w:pPr>
              <w:tabs>
                <w:tab w:val="decimal" w:pos="882"/>
              </w:tabs>
              <w:spacing w:line="360" w:lineRule="auto"/>
              <w:ind w:right="-45"/>
              <w:jc w:val="right"/>
              <w:rPr>
                <w:rFonts w:ascii="Arial" w:hAnsi="Arial" w:cs="Arial"/>
                <w:sz w:val="19"/>
                <w:szCs w:val="19"/>
              </w:rPr>
            </w:pPr>
            <w:r w:rsidRPr="00E50174">
              <w:rPr>
                <w:rFonts w:ascii="Arial" w:hAnsi="Arial" w:cs="Arial"/>
                <w:sz w:val="19"/>
                <w:szCs w:val="19"/>
              </w:rPr>
              <w:t>9,195,000</w:t>
            </w:r>
          </w:p>
        </w:tc>
        <w:tc>
          <w:tcPr>
            <w:tcW w:w="270" w:type="dxa"/>
            <w:vAlign w:val="bottom"/>
          </w:tcPr>
          <w:p w14:paraId="38D2A5F8" w14:textId="77777777" w:rsidR="00B46997" w:rsidRPr="007B18D1" w:rsidRDefault="00B46997" w:rsidP="00B46997">
            <w:pPr>
              <w:tabs>
                <w:tab w:val="decimal" w:pos="882"/>
              </w:tabs>
              <w:spacing w:line="360" w:lineRule="auto"/>
              <w:ind w:right="-45"/>
              <w:rPr>
                <w:rFonts w:ascii="Arial" w:hAnsi="Arial" w:cs="Arial"/>
                <w:sz w:val="19"/>
                <w:szCs w:val="19"/>
              </w:rPr>
            </w:pPr>
          </w:p>
        </w:tc>
        <w:tc>
          <w:tcPr>
            <w:tcW w:w="1503" w:type="dxa"/>
            <w:vAlign w:val="bottom"/>
          </w:tcPr>
          <w:p w14:paraId="0435F815" w14:textId="3B8C150F" w:rsidR="00B46997" w:rsidRPr="007B18D1" w:rsidRDefault="00B46997" w:rsidP="00B46997">
            <w:pPr>
              <w:tabs>
                <w:tab w:val="decimal" w:pos="882"/>
              </w:tabs>
              <w:spacing w:line="360" w:lineRule="auto"/>
              <w:ind w:right="-45"/>
              <w:jc w:val="right"/>
              <w:rPr>
                <w:rFonts w:ascii="Arial" w:hAnsi="Arial" w:cs="Arial"/>
                <w:sz w:val="19"/>
                <w:szCs w:val="19"/>
              </w:rPr>
            </w:pPr>
            <w:r w:rsidRPr="007B18D1">
              <w:rPr>
                <w:rFonts w:ascii="Arial" w:hAnsi="Arial" w:cs="Arial"/>
                <w:sz w:val="19"/>
                <w:szCs w:val="19"/>
              </w:rPr>
              <w:t>9,395,000</w:t>
            </w:r>
          </w:p>
        </w:tc>
      </w:tr>
      <w:tr w:rsidR="00B46997" w:rsidRPr="007B18D1" w14:paraId="1E6E0F70" w14:textId="77777777" w:rsidTr="003164A8">
        <w:tc>
          <w:tcPr>
            <w:tcW w:w="5211" w:type="dxa"/>
            <w:vAlign w:val="bottom"/>
          </w:tcPr>
          <w:p w14:paraId="3217E4C9" w14:textId="6C611F8A" w:rsidR="00B46997" w:rsidRPr="007B18D1" w:rsidRDefault="00B46997" w:rsidP="00B46997">
            <w:pPr>
              <w:spacing w:line="360" w:lineRule="auto"/>
              <w:ind w:left="522" w:right="-108" w:hanging="632"/>
              <w:jc w:val="both"/>
              <w:rPr>
                <w:rFonts w:ascii="Arial" w:hAnsi="Arial" w:cs="Arial"/>
                <w:sz w:val="19"/>
                <w:szCs w:val="19"/>
                <w:cs/>
              </w:rPr>
            </w:pPr>
            <w:r w:rsidRPr="00944859">
              <w:rPr>
                <w:rFonts w:ascii="Arial" w:hAnsi="Arial" w:cs="Arial"/>
                <w:sz w:val="19"/>
                <w:szCs w:val="19"/>
                <w:u w:val="single"/>
              </w:rPr>
              <w:t>Less</w:t>
            </w:r>
            <w:r w:rsidRPr="00944859">
              <w:rPr>
                <w:rFonts w:ascii="Arial" w:hAnsi="Arial" w:cs="Arial"/>
                <w:sz w:val="19"/>
                <w:szCs w:val="19"/>
              </w:rPr>
              <w:t xml:space="preserve"> </w:t>
            </w:r>
            <w:r>
              <w:rPr>
                <w:rFonts w:ascii="Arial" w:hAnsi="Arial" w:cs="Arial"/>
                <w:sz w:val="19"/>
                <w:szCs w:val="19"/>
              </w:rPr>
              <w:t xml:space="preserve"> A</w:t>
            </w:r>
            <w:r w:rsidRPr="007B18D1">
              <w:rPr>
                <w:rFonts w:ascii="Arial" w:hAnsi="Arial" w:cs="Arial"/>
                <w:sz w:val="19"/>
                <w:szCs w:val="19"/>
              </w:rPr>
              <w:t>llowance for devaluation of investments</w:t>
            </w:r>
            <w:r w:rsidRPr="007B18D1">
              <w:rPr>
                <w:rFonts w:ascii="Arial" w:hAnsi="Arial"/>
                <w:sz w:val="19"/>
                <w:szCs w:val="19"/>
                <w:cs/>
              </w:rPr>
              <w:tab/>
            </w:r>
          </w:p>
        </w:tc>
        <w:tc>
          <w:tcPr>
            <w:tcW w:w="261" w:type="dxa"/>
            <w:vAlign w:val="bottom"/>
          </w:tcPr>
          <w:p w14:paraId="6E9E0542" w14:textId="77777777" w:rsidR="00B46997" w:rsidRPr="007B18D1" w:rsidRDefault="00B46997" w:rsidP="00B46997">
            <w:pPr>
              <w:tabs>
                <w:tab w:val="decimal" w:pos="882"/>
              </w:tabs>
              <w:spacing w:line="360" w:lineRule="auto"/>
              <w:ind w:right="-45"/>
              <w:rPr>
                <w:rFonts w:ascii="Arial" w:hAnsi="Arial" w:cs="Arial"/>
                <w:sz w:val="19"/>
                <w:szCs w:val="19"/>
              </w:rPr>
            </w:pPr>
          </w:p>
        </w:tc>
        <w:tc>
          <w:tcPr>
            <w:tcW w:w="1458" w:type="dxa"/>
            <w:vAlign w:val="bottom"/>
          </w:tcPr>
          <w:p w14:paraId="3F3CB8DA" w14:textId="2BA42664" w:rsidR="00B46997" w:rsidRPr="00E50174" w:rsidRDefault="00060210" w:rsidP="00B46997">
            <w:pPr>
              <w:tabs>
                <w:tab w:val="decimal" w:pos="882"/>
              </w:tabs>
              <w:spacing w:line="360" w:lineRule="auto"/>
              <w:ind w:right="-45"/>
              <w:jc w:val="right"/>
              <w:rPr>
                <w:rFonts w:ascii="Arial" w:hAnsi="Arial" w:cs="Arial"/>
                <w:sz w:val="19"/>
                <w:szCs w:val="19"/>
              </w:rPr>
            </w:pPr>
            <w:r w:rsidRPr="00E50174">
              <w:rPr>
                <w:rFonts w:ascii="Arial" w:hAnsi="Arial" w:cs="Arial"/>
                <w:sz w:val="19"/>
                <w:szCs w:val="19"/>
              </w:rPr>
              <w:t>(8,995,000)</w:t>
            </w:r>
          </w:p>
        </w:tc>
        <w:tc>
          <w:tcPr>
            <w:tcW w:w="270" w:type="dxa"/>
            <w:vAlign w:val="bottom"/>
          </w:tcPr>
          <w:p w14:paraId="178C510C" w14:textId="77777777" w:rsidR="00B46997" w:rsidRPr="007B18D1" w:rsidRDefault="00B46997" w:rsidP="00B46997">
            <w:pPr>
              <w:tabs>
                <w:tab w:val="decimal" w:pos="882"/>
              </w:tabs>
              <w:spacing w:line="360" w:lineRule="auto"/>
              <w:ind w:right="-45"/>
              <w:rPr>
                <w:rFonts w:ascii="Arial" w:hAnsi="Arial" w:cs="Arial"/>
                <w:sz w:val="19"/>
                <w:szCs w:val="19"/>
              </w:rPr>
            </w:pPr>
          </w:p>
        </w:tc>
        <w:tc>
          <w:tcPr>
            <w:tcW w:w="1503" w:type="dxa"/>
            <w:vAlign w:val="bottom"/>
          </w:tcPr>
          <w:p w14:paraId="7D0E08A1" w14:textId="0810A9F5" w:rsidR="00B46997" w:rsidRPr="007B18D1" w:rsidRDefault="00B46997" w:rsidP="00B46997">
            <w:pPr>
              <w:tabs>
                <w:tab w:val="decimal" w:pos="882"/>
              </w:tabs>
              <w:spacing w:line="360" w:lineRule="auto"/>
              <w:ind w:right="-45"/>
              <w:jc w:val="right"/>
              <w:rPr>
                <w:rFonts w:ascii="Arial" w:hAnsi="Arial" w:cs="Arial"/>
                <w:sz w:val="19"/>
                <w:szCs w:val="19"/>
              </w:rPr>
            </w:pPr>
            <w:r w:rsidRPr="007B18D1">
              <w:rPr>
                <w:rFonts w:ascii="Arial" w:hAnsi="Arial" w:cs="Arial"/>
                <w:sz w:val="19"/>
                <w:szCs w:val="19"/>
              </w:rPr>
              <w:t>(8,995,000)</w:t>
            </w:r>
          </w:p>
        </w:tc>
      </w:tr>
      <w:tr w:rsidR="00B46997" w:rsidRPr="007B18D1" w14:paraId="5038B7D0" w14:textId="77777777" w:rsidTr="003164A8">
        <w:tc>
          <w:tcPr>
            <w:tcW w:w="5211" w:type="dxa"/>
            <w:vAlign w:val="bottom"/>
          </w:tcPr>
          <w:p w14:paraId="18AA1E62" w14:textId="04479834" w:rsidR="00B46997" w:rsidRPr="007B18D1" w:rsidRDefault="00B46997" w:rsidP="00B46997">
            <w:pPr>
              <w:spacing w:line="360" w:lineRule="auto"/>
              <w:ind w:left="522" w:right="-108" w:hanging="180"/>
              <w:jc w:val="both"/>
              <w:rPr>
                <w:rFonts w:ascii="Arial" w:hAnsi="Arial" w:cs="Arial"/>
                <w:sz w:val="19"/>
                <w:szCs w:val="19"/>
              </w:rPr>
            </w:pPr>
            <w:r>
              <w:rPr>
                <w:rFonts w:ascii="Arial" w:hAnsi="Arial" w:cs="Arial"/>
                <w:sz w:val="19"/>
                <w:szCs w:val="19"/>
              </w:rPr>
              <w:t xml:space="preserve"> L</w:t>
            </w:r>
            <w:r w:rsidRPr="007B18D1">
              <w:rPr>
                <w:rFonts w:ascii="Arial" w:hAnsi="Arial" w:cs="Arial"/>
                <w:sz w:val="19"/>
                <w:szCs w:val="19"/>
              </w:rPr>
              <w:t xml:space="preserve">oss from write-off </w:t>
            </w:r>
            <w:r>
              <w:rPr>
                <w:rFonts w:ascii="Arial" w:hAnsi="Arial" w:cs="Arial"/>
                <w:sz w:val="19"/>
                <w:szCs w:val="19"/>
              </w:rPr>
              <w:t xml:space="preserve">of </w:t>
            </w:r>
            <w:r w:rsidRPr="007B18D1">
              <w:rPr>
                <w:rFonts w:ascii="Arial" w:hAnsi="Arial" w:cs="Arial"/>
                <w:sz w:val="19"/>
                <w:szCs w:val="19"/>
              </w:rPr>
              <w:t>investment</w:t>
            </w:r>
          </w:p>
        </w:tc>
        <w:tc>
          <w:tcPr>
            <w:tcW w:w="261" w:type="dxa"/>
            <w:vAlign w:val="bottom"/>
          </w:tcPr>
          <w:p w14:paraId="515C5AAF" w14:textId="77777777" w:rsidR="00B46997" w:rsidRPr="007B18D1" w:rsidRDefault="00B46997" w:rsidP="00B46997">
            <w:pPr>
              <w:tabs>
                <w:tab w:val="decimal" w:pos="882"/>
              </w:tabs>
              <w:spacing w:line="360" w:lineRule="auto"/>
              <w:ind w:right="-45"/>
              <w:rPr>
                <w:rFonts w:ascii="Arial" w:hAnsi="Arial" w:cs="Arial"/>
                <w:sz w:val="19"/>
                <w:szCs w:val="19"/>
              </w:rPr>
            </w:pPr>
          </w:p>
        </w:tc>
        <w:tc>
          <w:tcPr>
            <w:tcW w:w="1458" w:type="dxa"/>
            <w:tcBorders>
              <w:bottom w:val="single" w:sz="4" w:space="0" w:color="auto"/>
            </w:tcBorders>
            <w:vAlign w:val="bottom"/>
          </w:tcPr>
          <w:p w14:paraId="5F0FD78B" w14:textId="5361A31E" w:rsidR="00B46997" w:rsidRPr="00E50174" w:rsidRDefault="00060210" w:rsidP="00060210">
            <w:pPr>
              <w:tabs>
                <w:tab w:val="decimal" w:pos="882"/>
              </w:tabs>
              <w:spacing w:line="360" w:lineRule="auto"/>
              <w:ind w:right="-45"/>
              <w:jc w:val="center"/>
              <w:rPr>
                <w:rFonts w:ascii="Arial" w:hAnsi="Arial" w:cs="Arial"/>
                <w:sz w:val="19"/>
                <w:szCs w:val="19"/>
              </w:rPr>
            </w:pPr>
            <w:r w:rsidRPr="00E50174">
              <w:rPr>
                <w:rFonts w:ascii="Arial" w:hAnsi="Arial" w:cs="Arial"/>
                <w:sz w:val="19"/>
                <w:szCs w:val="19"/>
              </w:rPr>
              <w:t>-</w:t>
            </w:r>
          </w:p>
        </w:tc>
        <w:tc>
          <w:tcPr>
            <w:tcW w:w="270" w:type="dxa"/>
            <w:vAlign w:val="bottom"/>
          </w:tcPr>
          <w:p w14:paraId="7DCCE5E1" w14:textId="77777777" w:rsidR="00B46997" w:rsidRPr="007B18D1" w:rsidRDefault="00B46997" w:rsidP="00B46997">
            <w:pPr>
              <w:tabs>
                <w:tab w:val="decimal" w:pos="882"/>
              </w:tabs>
              <w:spacing w:line="360" w:lineRule="auto"/>
              <w:ind w:right="-45"/>
              <w:rPr>
                <w:rFonts w:ascii="Arial" w:hAnsi="Arial" w:cs="Arial"/>
                <w:sz w:val="19"/>
                <w:szCs w:val="19"/>
              </w:rPr>
            </w:pPr>
          </w:p>
        </w:tc>
        <w:tc>
          <w:tcPr>
            <w:tcW w:w="1503" w:type="dxa"/>
            <w:tcBorders>
              <w:bottom w:val="single" w:sz="4" w:space="0" w:color="auto"/>
            </w:tcBorders>
            <w:vAlign w:val="bottom"/>
          </w:tcPr>
          <w:p w14:paraId="389BE8A4" w14:textId="0254D6C0" w:rsidR="00B46997" w:rsidRPr="007B18D1" w:rsidRDefault="00B46997" w:rsidP="00B46997">
            <w:pPr>
              <w:spacing w:line="360" w:lineRule="auto"/>
              <w:ind w:right="-45"/>
              <w:jc w:val="right"/>
              <w:rPr>
                <w:rFonts w:ascii="Arial" w:hAnsi="Arial" w:cs="Arial"/>
                <w:sz w:val="19"/>
                <w:szCs w:val="19"/>
              </w:rPr>
            </w:pPr>
            <w:r w:rsidRPr="007B18D1">
              <w:rPr>
                <w:rFonts w:ascii="Arial" w:hAnsi="Arial" w:cs="Arial"/>
                <w:sz w:val="19"/>
                <w:szCs w:val="19"/>
              </w:rPr>
              <w:t>(200,000)</w:t>
            </w:r>
          </w:p>
        </w:tc>
      </w:tr>
      <w:tr w:rsidR="00B46997" w:rsidRPr="007B18D1" w14:paraId="6D41226C" w14:textId="77777777" w:rsidTr="003164A8">
        <w:tc>
          <w:tcPr>
            <w:tcW w:w="5211" w:type="dxa"/>
            <w:vAlign w:val="bottom"/>
          </w:tcPr>
          <w:p w14:paraId="7F52F468" w14:textId="77777777" w:rsidR="00B46997" w:rsidRPr="007B18D1" w:rsidRDefault="00B46997" w:rsidP="00B46997">
            <w:pPr>
              <w:spacing w:line="360" w:lineRule="auto"/>
              <w:ind w:left="522" w:right="-45" w:hanging="632"/>
              <w:rPr>
                <w:rFonts w:ascii="Arial" w:hAnsi="Arial" w:cs="Arial"/>
                <w:sz w:val="19"/>
                <w:szCs w:val="19"/>
                <w:cs/>
              </w:rPr>
            </w:pPr>
            <w:r w:rsidRPr="007B18D1">
              <w:rPr>
                <w:rFonts w:ascii="Arial" w:hAnsi="Arial" w:cs="Arial"/>
                <w:sz w:val="19"/>
                <w:szCs w:val="19"/>
              </w:rPr>
              <w:t>Balance as at 31 December</w:t>
            </w:r>
          </w:p>
        </w:tc>
        <w:tc>
          <w:tcPr>
            <w:tcW w:w="261" w:type="dxa"/>
            <w:vAlign w:val="bottom"/>
          </w:tcPr>
          <w:p w14:paraId="2B7E59F8" w14:textId="77777777" w:rsidR="00B46997" w:rsidRPr="007B18D1" w:rsidRDefault="00B46997" w:rsidP="00B46997">
            <w:pPr>
              <w:tabs>
                <w:tab w:val="decimal" w:pos="882"/>
              </w:tabs>
              <w:spacing w:line="360" w:lineRule="auto"/>
              <w:ind w:right="-45"/>
              <w:rPr>
                <w:rFonts w:ascii="Arial" w:hAnsi="Arial" w:cs="Arial"/>
                <w:sz w:val="19"/>
                <w:szCs w:val="19"/>
              </w:rPr>
            </w:pPr>
          </w:p>
        </w:tc>
        <w:tc>
          <w:tcPr>
            <w:tcW w:w="1458" w:type="dxa"/>
            <w:tcBorders>
              <w:top w:val="single" w:sz="4" w:space="0" w:color="auto"/>
              <w:bottom w:val="single" w:sz="4" w:space="0" w:color="auto"/>
            </w:tcBorders>
            <w:vAlign w:val="bottom"/>
          </w:tcPr>
          <w:p w14:paraId="294E4215" w14:textId="1BF5C579" w:rsidR="00B46997" w:rsidRPr="007B18D1" w:rsidRDefault="00060210" w:rsidP="00B46997">
            <w:pPr>
              <w:tabs>
                <w:tab w:val="decimal" w:pos="882"/>
              </w:tabs>
              <w:spacing w:line="360" w:lineRule="auto"/>
              <w:ind w:right="-45"/>
              <w:jc w:val="right"/>
              <w:rPr>
                <w:rFonts w:ascii="Arial" w:hAnsi="Arial" w:cs="Arial"/>
                <w:sz w:val="19"/>
                <w:szCs w:val="19"/>
              </w:rPr>
            </w:pPr>
            <w:r>
              <w:rPr>
                <w:rFonts w:ascii="Arial" w:hAnsi="Arial" w:cs="Arial"/>
                <w:sz w:val="19"/>
                <w:szCs w:val="19"/>
              </w:rPr>
              <w:t>200,000</w:t>
            </w:r>
          </w:p>
        </w:tc>
        <w:tc>
          <w:tcPr>
            <w:tcW w:w="270" w:type="dxa"/>
            <w:vAlign w:val="bottom"/>
          </w:tcPr>
          <w:p w14:paraId="3A49E1F1" w14:textId="77777777" w:rsidR="00B46997" w:rsidRPr="007B18D1" w:rsidRDefault="00B46997" w:rsidP="00B46997">
            <w:pPr>
              <w:tabs>
                <w:tab w:val="decimal" w:pos="882"/>
              </w:tabs>
              <w:spacing w:line="360" w:lineRule="auto"/>
              <w:ind w:right="-45"/>
              <w:rPr>
                <w:rFonts w:ascii="Arial" w:hAnsi="Arial" w:cs="Arial"/>
                <w:sz w:val="19"/>
                <w:szCs w:val="19"/>
              </w:rPr>
            </w:pPr>
          </w:p>
        </w:tc>
        <w:tc>
          <w:tcPr>
            <w:tcW w:w="1503" w:type="dxa"/>
            <w:tcBorders>
              <w:top w:val="single" w:sz="4" w:space="0" w:color="auto"/>
              <w:bottom w:val="single" w:sz="4" w:space="0" w:color="auto"/>
            </w:tcBorders>
            <w:vAlign w:val="bottom"/>
          </w:tcPr>
          <w:p w14:paraId="3F6DAAE0" w14:textId="0BBF46D0" w:rsidR="00B46997" w:rsidRPr="007B18D1" w:rsidRDefault="00B46997" w:rsidP="00B46997">
            <w:pPr>
              <w:tabs>
                <w:tab w:val="decimal" w:pos="882"/>
              </w:tabs>
              <w:spacing w:line="360" w:lineRule="auto"/>
              <w:ind w:right="-45"/>
              <w:jc w:val="right"/>
              <w:rPr>
                <w:rFonts w:ascii="Arial" w:hAnsi="Arial" w:cs="Arial"/>
                <w:sz w:val="19"/>
                <w:szCs w:val="19"/>
              </w:rPr>
            </w:pPr>
            <w:r>
              <w:rPr>
                <w:rFonts w:ascii="Arial" w:hAnsi="Arial" w:cs="Arial"/>
                <w:sz w:val="19"/>
                <w:szCs w:val="19"/>
              </w:rPr>
              <w:t>2</w:t>
            </w:r>
            <w:r w:rsidRPr="007B18D1">
              <w:rPr>
                <w:rFonts w:ascii="Arial" w:hAnsi="Arial" w:cs="Arial"/>
                <w:sz w:val="19"/>
                <w:szCs w:val="19"/>
              </w:rPr>
              <w:t>00,000</w:t>
            </w:r>
          </w:p>
        </w:tc>
      </w:tr>
      <w:tr w:rsidR="00B46997" w:rsidRPr="007B18D1" w14:paraId="3B8F6952" w14:textId="77777777" w:rsidTr="003164A8">
        <w:tc>
          <w:tcPr>
            <w:tcW w:w="5211" w:type="dxa"/>
            <w:vAlign w:val="bottom"/>
          </w:tcPr>
          <w:p w14:paraId="7E110698" w14:textId="77777777" w:rsidR="00B46997" w:rsidRPr="007B18D1" w:rsidRDefault="00B46997" w:rsidP="00B46997">
            <w:pPr>
              <w:spacing w:line="360" w:lineRule="auto"/>
              <w:ind w:left="522" w:right="-45" w:hanging="632"/>
              <w:rPr>
                <w:rFonts w:ascii="Arial" w:hAnsi="Arial" w:cs="Arial"/>
                <w:sz w:val="19"/>
                <w:szCs w:val="19"/>
              </w:rPr>
            </w:pPr>
          </w:p>
        </w:tc>
        <w:tc>
          <w:tcPr>
            <w:tcW w:w="261" w:type="dxa"/>
            <w:vAlign w:val="bottom"/>
          </w:tcPr>
          <w:p w14:paraId="14F63C05" w14:textId="77777777" w:rsidR="00B46997" w:rsidRPr="007B18D1" w:rsidRDefault="00B46997" w:rsidP="00B46997">
            <w:pPr>
              <w:tabs>
                <w:tab w:val="decimal" w:pos="882"/>
              </w:tabs>
              <w:spacing w:line="360" w:lineRule="auto"/>
              <w:ind w:right="-45"/>
              <w:rPr>
                <w:rFonts w:ascii="Arial" w:hAnsi="Arial" w:cs="Arial"/>
                <w:sz w:val="19"/>
                <w:szCs w:val="19"/>
              </w:rPr>
            </w:pPr>
          </w:p>
        </w:tc>
        <w:tc>
          <w:tcPr>
            <w:tcW w:w="1458" w:type="dxa"/>
            <w:tcBorders>
              <w:top w:val="single" w:sz="4" w:space="0" w:color="auto"/>
            </w:tcBorders>
            <w:vAlign w:val="bottom"/>
          </w:tcPr>
          <w:p w14:paraId="4569546C" w14:textId="77777777" w:rsidR="00B46997" w:rsidRPr="007B18D1" w:rsidRDefault="00B46997" w:rsidP="00B46997">
            <w:pPr>
              <w:tabs>
                <w:tab w:val="decimal" w:pos="882"/>
              </w:tabs>
              <w:spacing w:line="360" w:lineRule="auto"/>
              <w:ind w:right="-45"/>
              <w:rPr>
                <w:rFonts w:ascii="Arial" w:hAnsi="Arial" w:cs="Arial"/>
                <w:sz w:val="19"/>
                <w:szCs w:val="19"/>
              </w:rPr>
            </w:pPr>
          </w:p>
        </w:tc>
        <w:tc>
          <w:tcPr>
            <w:tcW w:w="270" w:type="dxa"/>
            <w:vAlign w:val="bottom"/>
          </w:tcPr>
          <w:p w14:paraId="74D88D72" w14:textId="77777777" w:rsidR="00B46997" w:rsidRPr="007B18D1" w:rsidRDefault="00B46997" w:rsidP="00B46997">
            <w:pPr>
              <w:tabs>
                <w:tab w:val="decimal" w:pos="882"/>
              </w:tabs>
              <w:spacing w:line="360" w:lineRule="auto"/>
              <w:ind w:right="-45"/>
              <w:rPr>
                <w:rFonts w:ascii="Arial" w:hAnsi="Arial" w:cs="Arial"/>
                <w:sz w:val="19"/>
                <w:szCs w:val="19"/>
              </w:rPr>
            </w:pPr>
          </w:p>
        </w:tc>
        <w:tc>
          <w:tcPr>
            <w:tcW w:w="1503" w:type="dxa"/>
            <w:tcBorders>
              <w:top w:val="single" w:sz="4" w:space="0" w:color="auto"/>
            </w:tcBorders>
            <w:vAlign w:val="bottom"/>
          </w:tcPr>
          <w:p w14:paraId="32B742EE" w14:textId="77777777" w:rsidR="00B46997" w:rsidRPr="007B18D1" w:rsidRDefault="00B46997" w:rsidP="00B46997">
            <w:pPr>
              <w:tabs>
                <w:tab w:val="decimal" w:pos="882"/>
              </w:tabs>
              <w:spacing w:line="360" w:lineRule="auto"/>
              <w:ind w:right="-45"/>
              <w:jc w:val="right"/>
              <w:rPr>
                <w:rFonts w:ascii="Arial" w:hAnsi="Arial" w:cs="Arial"/>
                <w:sz w:val="19"/>
                <w:szCs w:val="19"/>
              </w:rPr>
            </w:pPr>
          </w:p>
        </w:tc>
      </w:tr>
      <w:tr w:rsidR="00B46997" w:rsidRPr="007B18D1" w14:paraId="7DBCD6FC" w14:textId="77777777" w:rsidTr="003164A8">
        <w:tc>
          <w:tcPr>
            <w:tcW w:w="5211" w:type="dxa"/>
            <w:vAlign w:val="bottom"/>
          </w:tcPr>
          <w:p w14:paraId="04383926" w14:textId="392C5634" w:rsidR="00B46997" w:rsidRPr="00A0112C" w:rsidRDefault="00B46997" w:rsidP="00B46997">
            <w:pPr>
              <w:spacing w:line="360" w:lineRule="auto"/>
              <w:ind w:left="522" w:right="-45" w:hanging="632"/>
              <w:rPr>
                <w:rFonts w:ascii="Arial" w:hAnsi="Arial" w:cs="Arial"/>
                <w:sz w:val="19"/>
                <w:szCs w:val="19"/>
                <w:lang w:val="en-GB"/>
              </w:rPr>
            </w:pPr>
            <w:r w:rsidRPr="007B18D1">
              <w:rPr>
                <w:rFonts w:ascii="Arial" w:hAnsi="Arial" w:cs="Arial"/>
                <w:sz w:val="19"/>
                <w:szCs w:val="19"/>
              </w:rPr>
              <w:t>Total other investment</w:t>
            </w:r>
            <w:r>
              <w:rPr>
                <w:rFonts w:ascii="Arial" w:hAnsi="Arial" w:cs="Arial"/>
                <w:sz w:val="19"/>
                <w:szCs w:val="19"/>
              </w:rPr>
              <w:t>s</w:t>
            </w:r>
          </w:p>
        </w:tc>
        <w:tc>
          <w:tcPr>
            <w:tcW w:w="261" w:type="dxa"/>
            <w:vAlign w:val="bottom"/>
          </w:tcPr>
          <w:p w14:paraId="51BECF7C" w14:textId="77777777" w:rsidR="00B46997" w:rsidRPr="007B18D1" w:rsidRDefault="00B46997" w:rsidP="00B46997">
            <w:pPr>
              <w:tabs>
                <w:tab w:val="decimal" w:pos="882"/>
              </w:tabs>
              <w:spacing w:line="360" w:lineRule="auto"/>
              <w:ind w:right="-45"/>
              <w:rPr>
                <w:rFonts w:ascii="Arial" w:hAnsi="Arial" w:cs="Arial"/>
                <w:sz w:val="19"/>
                <w:szCs w:val="19"/>
              </w:rPr>
            </w:pPr>
          </w:p>
        </w:tc>
        <w:tc>
          <w:tcPr>
            <w:tcW w:w="1458" w:type="dxa"/>
            <w:tcBorders>
              <w:bottom w:val="single" w:sz="12" w:space="0" w:color="auto"/>
            </w:tcBorders>
            <w:vAlign w:val="bottom"/>
          </w:tcPr>
          <w:p w14:paraId="202AAB7B" w14:textId="5C1FAF83" w:rsidR="00B46997" w:rsidRPr="007B18D1" w:rsidRDefault="00060210" w:rsidP="00B46997">
            <w:pPr>
              <w:tabs>
                <w:tab w:val="decimal" w:pos="882"/>
              </w:tabs>
              <w:spacing w:line="360" w:lineRule="auto"/>
              <w:ind w:right="-45"/>
              <w:jc w:val="right"/>
              <w:rPr>
                <w:rFonts w:ascii="Arial" w:hAnsi="Arial" w:cs="Arial"/>
                <w:sz w:val="19"/>
                <w:szCs w:val="19"/>
              </w:rPr>
            </w:pPr>
            <w:r>
              <w:rPr>
                <w:rFonts w:ascii="Arial" w:hAnsi="Arial" w:cs="Arial"/>
                <w:sz w:val="19"/>
                <w:szCs w:val="19"/>
              </w:rPr>
              <w:t>1,382,500</w:t>
            </w:r>
          </w:p>
        </w:tc>
        <w:tc>
          <w:tcPr>
            <w:tcW w:w="270" w:type="dxa"/>
            <w:vAlign w:val="bottom"/>
          </w:tcPr>
          <w:p w14:paraId="20014296" w14:textId="77777777" w:rsidR="00B46997" w:rsidRPr="007B18D1" w:rsidRDefault="00B46997" w:rsidP="00B46997">
            <w:pPr>
              <w:tabs>
                <w:tab w:val="decimal" w:pos="882"/>
              </w:tabs>
              <w:spacing w:line="360" w:lineRule="auto"/>
              <w:ind w:right="-45"/>
              <w:rPr>
                <w:rFonts w:ascii="Arial" w:hAnsi="Arial" w:cs="Arial"/>
                <w:sz w:val="19"/>
                <w:szCs w:val="19"/>
              </w:rPr>
            </w:pPr>
          </w:p>
        </w:tc>
        <w:tc>
          <w:tcPr>
            <w:tcW w:w="1503" w:type="dxa"/>
            <w:tcBorders>
              <w:bottom w:val="single" w:sz="12" w:space="0" w:color="auto"/>
            </w:tcBorders>
            <w:vAlign w:val="bottom"/>
          </w:tcPr>
          <w:p w14:paraId="6B64311B" w14:textId="440C62D8" w:rsidR="00B46997" w:rsidRPr="007B18D1" w:rsidRDefault="00B46997" w:rsidP="00B46997">
            <w:pPr>
              <w:tabs>
                <w:tab w:val="decimal" w:pos="882"/>
              </w:tabs>
              <w:spacing w:line="360" w:lineRule="auto"/>
              <w:ind w:right="-45"/>
              <w:jc w:val="right"/>
              <w:rPr>
                <w:rFonts w:ascii="Arial" w:hAnsi="Arial" w:cs="Arial"/>
                <w:sz w:val="19"/>
                <w:szCs w:val="19"/>
              </w:rPr>
            </w:pPr>
            <w:r w:rsidRPr="007B18D1">
              <w:rPr>
                <w:rFonts w:ascii="Arial" w:hAnsi="Arial" w:cs="Arial"/>
                <w:sz w:val="19"/>
                <w:szCs w:val="19"/>
              </w:rPr>
              <w:t>1,</w:t>
            </w:r>
            <w:r>
              <w:rPr>
                <w:rFonts w:ascii="Arial" w:hAnsi="Arial" w:cs="Arial"/>
                <w:sz w:val="19"/>
                <w:szCs w:val="19"/>
              </w:rPr>
              <w:t>291</w:t>
            </w:r>
            <w:r w:rsidRPr="007B18D1">
              <w:rPr>
                <w:rFonts w:ascii="Arial" w:hAnsi="Arial" w:cs="Arial"/>
                <w:sz w:val="19"/>
                <w:szCs w:val="19"/>
              </w:rPr>
              <w:t>,750</w:t>
            </w:r>
          </w:p>
        </w:tc>
      </w:tr>
    </w:tbl>
    <w:p w14:paraId="5C4566C9" w14:textId="6B71D1F7" w:rsidR="0006201C" w:rsidRDefault="0006201C" w:rsidP="00BF493D">
      <w:pPr>
        <w:tabs>
          <w:tab w:val="left" w:pos="900"/>
        </w:tabs>
        <w:spacing w:line="360" w:lineRule="auto"/>
        <w:jc w:val="thaiDistribute"/>
        <w:rPr>
          <w:rFonts w:cs="Arial"/>
          <w:sz w:val="22"/>
        </w:rPr>
      </w:pPr>
    </w:p>
    <w:p w14:paraId="343BDE78" w14:textId="76D27B46" w:rsidR="00453EE9" w:rsidRDefault="00453EE9" w:rsidP="0016715C">
      <w:pPr>
        <w:pStyle w:val="ListParagraph"/>
        <w:numPr>
          <w:ilvl w:val="0"/>
          <w:numId w:val="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450" w:hanging="450"/>
        <w:jc w:val="thaiDistribute"/>
        <w:rPr>
          <w:rFonts w:cs="Arial"/>
          <w:sz w:val="19"/>
          <w:szCs w:val="19"/>
          <w:u w:val="single"/>
        </w:rPr>
      </w:pPr>
      <w:r>
        <w:rPr>
          <w:rFonts w:cs="Arial"/>
          <w:sz w:val="19"/>
          <w:szCs w:val="19"/>
          <w:u w:val="single"/>
        </w:rPr>
        <w:t>ADVANCE PAYMENT FOR PURCHASE OF INVESTMENT</w:t>
      </w:r>
    </w:p>
    <w:p w14:paraId="77D28219" w14:textId="77777777" w:rsidR="00453EE9" w:rsidRDefault="00453EE9" w:rsidP="00453EE9">
      <w:pPr>
        <w:pStyle w:val="ListParagraph"/>
        <w:tabs>
          <w:tab w:val="clear" w:pos="907"/>
          <w:tab w:val="left" w:pos="900"/>
        </w:tabs>
        <w:spacing w:line="360" w:lineRule="auto"/>
        <w:ind w:left="450"/>
        <w:jc w:val="thaiDistribute"/>
        <w:rPr>
          <w:rFonts w:cs="Arial"/>
          <w:sz w:val="19"/>
          <w:szCs w:val="19"/>
          <w:u w:val="single"/>
        </w:rPr>
      </w:pPr>
    </w:p>
    <w:p w14:paraId="61D5F77C" w14:textId="2F4ADC41" w:rsidR="00453EE9" w:rsidRPr="003E4B5F" w:rsidRDefault="00453EE9" w:rsidP="00453EE9">
      <w:pPr>
        <w:pStyle w:val="ListParagraph"/>
        <w:tabs>
          <w:tab w:val="clear" w:pos="907"/>
          <w:tab w:val="left" w:pos="900"/>
        </w:tabs>
        <w:spacing w:line="360" w:lineRule="auto"/>
        <w:ind w:left="450"/>
        <w:jc w:val="thaiDistribute"/>
        <w:rPr>
          <w:rFonts w:cs="Arial"/>
          <w:sz w:val="19"/>
          <w:szCs w:val="19"/>
        </w:rPr>
      </w:pPr>
      <w:r w:rsidRPr="003E4B5F">
        <w:rPr>
          <w:rFonts w:cs="Arial"/>
          <w:sz w:val="19"/>
          <w:szCs w:val="19"/>
        </w:rPr>
        <w:t>As at 3</w:t>
      </w:r>
      <w:r>
        <w:rPr>
          <w:rFonts w:cs="Arial"/>
          <w:sz w:val="19"/>
          <w:szCs w:val="19"/>
        </w:rPr>
        <w:t>1</w:t>
      </w:r>
      <w:r w:rsidRPr="003E4B5F">
        <w:rPr>
          <w:rFonts w:cs="Arial"/>
          <w:sz w:val="19"/>
          <w:szCs w:val="19"/>
        </w:rPr>
        <w:t xml:space="preserve"> </w:t>
      </w:r>
      <w:r>
        <w:rPr>
          <w:rFonts w:cs="Arial"/>
          <w:sz w:val="19"/>
          <w:szCs w:val="19"/>
        </w:rPr>
        <w:t>December</w:t>
      </w:r>
      <w:r w:rsidRPr="003E4B5F">
        <w:rPr>
          <w:rFonts w:cs="Arial"/>
          <w:sz w:val="19"/>
          <w:szCs w:val="19"/>
        </w:rPr>
        <w:t xml:space="preserve"> 201</w:t>
      </w:r>
      <w:r w:rsidR="00B46997">
        <w:rPr>
          <w:rFonts w:cs="Arial"/>
          <w:sz w:val="19"/>
          <w:szCs w:val="19"/>
        </w:rPr>
        <w:t>7</w:t>
      </w:r>
      <w:r w:rsidRPr="003E4B5F">
        <w:rPr>
          <w:rFonts w:cs="Arial"/>
          <w:sz w:val="19"/>
          <w:szCs w:val="19"/>
        </w:rPr>
        <w:t xml:space="preserve"> and 201</w:t>
      </w:r>
      <w:r w:rsidR="00B46997">
        <w:rPr>
          <w:rFonts w:cs="Arial"/>
          <w:sz w:val="19"/>
          <w:szCs w:val="19"/>
        </w:rPr>
        <w:t>6</w:t>
      </w:r>
      <w:r>
        <w:rPr>
          <w:rFonts w:cs="Arial"/>
          <w:sz w:val="19"/>
          <w:szCs w:val="19"/>
        </w:rPr>
        <w:t xml:space="preserve">, advance payment for purchase of investment </w:t>
      </w:r>
      <w:r w:rsidR="00511381">
        <w:rPr>
          <w:rFonts w:cs="Arial"/>
          <w:sz w:val="19"/>
          <w:szCs w:val="19"/>
        </w:rPr>
        <w:t>is shown below</w:t>
      </w:r>
      <w:r>
        <w:rPr>
          <w:rFonts w:cs="Arial"/>
          <w:sz w:val="19"/>
          <w:szCs w:val="19"/>
        </w:rPr>
        <w:t>:</w:t>
      </w:r>
    </w:p>
    <w:p w14:paraId="68843A5E" w14:textId="77777777" w:rsidR="00453EE9" w:rsidRDefault="00453EE9" w:rsidP="00453EE9">
      <w:pPr>
        <w:pStyle w:val="ListParagraph"/>
        <w:tabs>
          <w:tab w:val="clear" w:pos="907"/>
          <w:tab w:val="left" w:pos="900"/>
        </w:tabs>
        <w:spacing w:line="360" w:lineRule="auto"/>
        <w:ind w:left="450"/>
        <w:jc w:val="thaiDistribute"/>
        <w:rPr>
          <w:rFonts w:cs="Arial"/>
          <w:sz w:val="19"/>
          <w:szCs w:val="19"/>
          <w:u w:val="single"/>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6"/>
        <w:gridCol w:w="1359"/>
        <w:gridCol w:w="1351"/>
        <w:gridCol w:w="1367"/>
        <w:gridCol w:w="1350"/>
      </w:tblGrid>
      <w:tr w:rsidR="00453EE9" w:rsidRPr="00336C69" w14:paraId="01A4EF94" w14:textId="77777777" w:rsidTr="002640E0">
        <w:tc>
          <w:tcPr>
            <w:tcW w:w="3636" w:type="dxa"/>
          </w:tcPr>
          <w:p w14:paraId="33C01EB0" w14:textId="77777777" w:rsidR="00453EE9" w:rsidRPr="00336C69" w:rsidRDefault="00453EE9" w:rsidP="00453EE9">
            <w:pPr>
              <w:tabs>
                <w:tab w:val="left" w:pos="459"/>
                <w:tab w:val="left" w:pos="900"/>
              </w:tabs>
              <w:spacing w:line="360" w:lineRule="auto"/>
              <w:jc w:val="thaiDistribute"/>
              <w:rPr>
                <w:rFonts w:ascii="Arial" w:hAnsi="Arial" w:cs="Arial"/>
                <w:sz w:val="19"/>
                <w:szCs w:val="19"/>
                <w:u w:val="single"/>
              </w:rPr>
            </w:pPr>
          </w:p>
        </w:tc>
        <w:tc>
          <w:tcPr>
            <w:tcW w:w="1359" w:type="dxa"/>
          </w:tcPr>
          <w:p w14:paraId="6C66070C" w14:textId="77777777" w:rsidR="00453EE9" w:rsidRPr="00336C69" w:rsidRDefault="00453EE9" w:rsidP="00453EE9">
            <w:pPr>
              <w:tabs>
                <w:tab w:val="left" w:pos="459"/>
                <w:tab w:val="left" w:pos="900"/>
              </w:tabs>
              <w:spacing w:line="360" w:lineRule="auto"/>
              <w:jc w:val="thaiDistribute"/>
              <w:rPr>
                <w:rFonts w:ascii="Arial" w:hAnsi="Arial" w:cs="Arial"/>
                <w:sz w:val="19"/>
                <w:szCs w:val="19"/>
                <w:u w:val="single"/>
              </w:rPr>
            </w:pPr>
          </w:p>
        </w:tc>
        <w:tc>
          <w:tcPr>
            <w:tcW w:w="1351" w:type="dxa"/>
          </w:tcPr>
          <w:p w14:paraId="212951A5" w14:textId="77777777" w:rsidR="00453EE9" w:rsidRPr="00336C69" w:rsidRDefault="00453EE9" w:rsidP="00453EE9">
            <w:pPr>
              <w:tabs>
                <w:tab w:val="left" w:pos="459"/>
                <w:tab w:val="left" w:pos="900"/>
              </w:tabs>
              <w:spacing w:line="360" w:lineRule="auto"/>
              <w:jc w:val="thaiDistribute"/>
              <w:rPr>
                <w:rFonts w:ascii="Arial" w:hAnsi="Arial" w:cs="Arial"/>
                <w:sz w:val="19"/>
                <w:szCs w:val="19"/>
                <w:u w:val="single"/>
              </w:rPr>
            </w:pPr>
          </w:p>
        </w:tc>
        <w:tc>
          <w:tcPr>
            <w:tcW w:w="2717" w:type="dxa"/>
            <w:gridSpan w:val="2"/>
          </w:tcPr>
          <w:p w14:paraId="492DEB33" w14:textId="356A2AC2" w:rsidR="00453EE9" w:rsidRPr="00336C69" w:rsidRDefault="00453EE9" w:rsidP="00453EE9">
            <w:pPr>
              <w:pStyle w:val="ListParagraph"/>
              <w:tabs>
                <w:tab w:val="clear" w:pos="907"/>
                <w:tab w:val="left" w:pos="900"/>
              </w:tabs>
              <w:spacing w:line="360" w:lineRule="auto"/>
              <w:ind w:left="0"/>
              <w:jc w:val="right"/>
              <w:rPr>
                <w:rFonts w:cs="Arial"/>
                <w:sz w:val="19"/>
                <w:szCs w:val="19"/>
              </w:rPr>
            </w:pPr>
            <w:r w:rsidRPr="00336C69">
              <w:rPr>
                <w:rFonts w:cs="Arial"/>
                <w:sz w:val="19"/>
                <w:szCs w:val="19"/>
                <w:cs/>
              </w:rPr>
              <w:t>(</w:t>
            </w:r>
            <w:r w:rsidRPr="00336C69">
              <w:rPr>
                <w:rFonts w:cs="Arial"/>
                <w:sz w:val="19"/>
                <w:szCs w:val="19"/>
              </w:rPr>
              <w:t>Unit</w:t>
            </w:r>
            <w:r w:rsidRPr="00336C69">
              <w:rPr>
                <w:rFonts w:cs="Arial"/>
                <w:sz w:val="19"/>
                <w:szCs w:val="19"/>
                <w:cs/>
              </w:rPr>
              <w:t xml:space="preserve"> </w:t>
            </w:r>
            <w:r w:rsidRPr="00336C69">
              <w:rPr>
                <w:rFonts w:cs="Arial"/>
                <w:sz w:val="19"/>
                <w:szCs w:val="19"/>
                <w:lang w:val="en-GB"/>
              </w:rPr>
              <w:t>: Baht</w:t>
            </w:r>
            <w:r w:rsidRPr="00336C69">
              <w:rPr>
                <w:rFonts w:cs="Arial"/>
                <w:sz w:val="19"/>
                <w:szCs w:val="19"/>
                <w:cs/>
                <w:lang w:val="en-GB"/>
              </w:rPr>
              <w:t>)</w:t>
            </w:r>
          </w:p>
        </w:tc>
      </w:tr>
      <w:tr w:rsidR="00453EE9" w:rsidRPr="00336C69" w14:paraId="44238541" w14:textId="77777777" w:rsidTr="002640E0">
        <w:tc>
          <w:tcPr>
            <w:tcW w:w="3636" w:type="dxa"/>
          </w:tcPr>
          <w:p w14:paraId="2F87B165" w14:textId="77777777" w:rsidR="00453EE9" w:rsidRPr="00336C69" w:rsidRDefault="00453EE9" w:rsidP="00453EE9">
            <w:pPr>
              <w:tabs>
                <w:tab w:val="left" w:pos="459"/>
                <w:tab w:val="left" w:pos="900"/>
              </w:tabs>
              <w:spacing w:line="360" w:lineRule="auto"/>
              <w:jc w:val="thaiDistribute"/>
              <w:rPr>
                <w:rFonts w:ascii="Arial" w:hAnsi="Arial" w:cs="Arial"/>
                <w:sz w:val="19"/>
                <w:szCs w:val="19"/>
                <w:u w:val="single"/>
              </w:rPr>
            </w:pPr>
          </w:p>
        </w:tc>
        <w:tc>
          <w:tcPr>
            <w:tcW w:w="2710" w:type="dxa"/>
            <w:gridSpan w:val="2"/>
          </w:tcPr>
          <w:p w14:paraId="03AD451D" w14:textId="77777777" w:rsidR="00453EE9" w:rsidRPr="00336C69" w:rsidRDefault="00453EE9" w:rsidP="00453EE9">
            <w:pPr>
              <w:pStyle w:val="ListParagraph"/>
              <w:pBdr>
                <w:bottom w:val="single" w:sz="4" w:space="1" w:color="auto"/>
              </w:pBdr>
              <w:tabs>
                <w:tab w:val="clear" w:pos="907"/>
                <w:tab w:val="left" w:pos="900"/>
              </w:tabs>
              <w:spacing w:line="360" w:lineRule="auto"/>
              <w:ind w:left="0"/>
              <w:jc w:val="center"/>
              <w:rPr>
                <w:rFonts w:cs="Arial"/>
                <w:sz w:val="19"/>
                <w:szCs w:val="19"/>
              </w:rPr>
            </w:pPr>
            <w:r w:rsidRPr="00336C69">
              <w:rPr>
                <w:rFonts w:cs="Arial"/>
                <w:sz w:val="19"/>
                <w:szCs w:val="19"/>
              </w:rPr>
              <w:t>Consolidated F/S</w:t>
            </w:r>
          </w:p>
        </w:tc>
        <w:tc>
          <w:tcPr>
            <w:tcW w:w="2717" w:type="dxa"/>
            <w:gridSpan w:val="2"/>
          </w:tcPr>
          <w:p w14:paraId="29412B36" w14:textId="77777777" w:rsidR="00453EE9" w:rsidRPr="00336C69" w:rsidRDefault="00453EE9" w:rsidP="00453EE9">
            <w:pPr>
              <w:pStyle w:val="ListParagraph"/>
              <w:pBdr>
                <w:bottom w:val="single" w:sz="4" w:space="1" w:color="auto"/>
              </w:pBdr>
              <w:tabs>
                <w:tab w:val="clear" w:pos="907"/>
                <w:tab w:val="left" w:pos="900"/>
              </w:tabs>
              <w:spacing w:line="360" w:lineRule="auto"/>
              <w:ind w:left="0"/>
              <w:jc w:val="center"/>
              <w:rPr>
                <w:rFonts w:cs="Arial"/>
                <w:sz w:val="19"/>
                <w:szCs w:val="19"/>
              </w:rPr>
            </w:pPr>
            <w:r w:rsidRPr="00336C69">
              <w:rPr>
                <w:rFonts w:cs="Arial"/>
                <w:sz w:val="19"/>
                <w:szCs w:val="19"/>
              </w:rPr>
              <w:t>Separate F/S</w:t>
            </w:r>
          </w:p>
        </w:tc>
      </w:tr>
      <w:tr w:rsidR="00B46997" w:rsidRPr="00336C69" w14:paraId="3142834F" w14:textId="77777777" w:rsidTr="002640E0">
        <w:tc>
          <w:tcPr>
            <w:tcW w:w="3636" w:type="dxa"/>
          </w:tcPr>
          <w:p w14:paraId="21BBED83" w14:textId="77777777" w:rsidR="00B46997" w:rsidRPr="00336C69" w:rsidRDefault="00B46997" w:rsidP="00B46997">
            <w:pPr>
              <w:tabs>
                <w:tab w:val="left" w:pos="459"/>
                <w:tab w:val="left" w:pos="900"/>
              </w:tabs>
              <w:spacing w:line="360" w:lineRule="auto"/>
              <w:jc w:val="center"/>
              <w:rPr>
                <w:rFonts w:ascii="Arial" w:hAnsi="Arial" w:cs="Arial"/>
                <w:sz w:val="19"/>
                <w:szCs w:val="19"/>
                <w:u w:val="single"/>
              </w:rPr>
            </w:pPr>
          </w:p>
        </w:tc>
        <w:tc>
          <w:tcPr>
            <w:tcW w:w="1359" w:type="dxa"/>
          </w:tcPr>
          <w:p w14:paraId="531A0F82" w14:textId="3D803E52" w:rsidR="00B46997" w:rsidRPr="00336C69" w:rsidRDefault="00B46997" w:rsidP="00B46997">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w:t>
            </w:r>
            <w:r>
              <w:rPr>
                <w:rFonts w:ascii="Arial" w:hAnsi="Arial" w:cs="Arial"/>
                <w:sz w:val="19"/>
                <w:szCs w:val="19"/>
              </w:rPr>
              <w:t>7</w:t>
            </w:r>
          </w:p>
        </w:tc>
        <w:tc>
          <w:tcPr>
            <w:tcW w:w="1351" w:type="dxa"/>
          </w:tcPr>
          <w:p w14:paraId="29D1C080" w14:textId="671D8099" w:rsidR="00B46997" w:rsidRPr="00336C69" w:rsidRDefault="00B46997" w:rsidP="00B46997">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w:t>
            </w:r>
            <w:r>
              <w:rPr>
                <w:rFonts w:ascii="Arial" w:hAnsi="Arial" w:cs="Arial"/>
                <w:sz w:val="19"/>
                <w:szCs w:val="19"/>
              </w:rPr>
              <w:t>6</w:t>
            </w:r>
          </w:p>
        </w:tc>
        <w:tc>
          <w:tcPr>
            <w:tcW w:w="1367" w:type="dxa"/>
          </w:tcPr>
          <w:p w14:paraId="24266844" w14:textId="530456AD" w:rsidR="00B46997" w:rsidRPr="00336C69" w:rsidRDefault="00B46997" w:rsidP="00B46997">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w:t>
            </w:r>
            <w:r>
              <w:rPr>
                <w:rFonts w:ascii="Arial" w:hAnsi="Arial" w:cs="Arial"/>
                <w:sz w:val="19"/>
                <w:szCs w:val="19"/>
              </w:rPr>
              <w:t>7</w:t>
            </w:r>
          </w:p>
        </w:tc>
        <w:tc>
          <w:tcPr>
            <w:tcW w:w="1350" w:type="dxa"/>
          </w:tcPr>
          <w:p w14:paraId="707AC773" w14:textId="4666E9E8" w:rsidR="00B46997" w:rsidRPr="00336C69" w:rsidRDefault="00B46997" w:rsidP="00B46997">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w:t>
            </w:r>
            <w:r>
              <w:rPr>
                <w:rFonts w:ascii="Arial" w:hAnsi="Arial" w:cs="Arial"/>
                <w:sz w:val="19"/>
                <w:szCs w:val="19"/>
              </w:rPr>
              <w:t>6</w:t>
            </w:r>
          </w:p>
        </w:tc>
      </w:tr>
      <w:tr w:rsidR="00453EE9" w:rsidRPr="00336C69" w14:paraId="2F38E501" w14:textId="77777777" w:rsidTr="002640E0">
        <w:tc>
          <w:tcPr>
            <w:tcW w:w="3636" w:type="dxa"/>
          </w:tcPr>
          <w:p w14:paraId="5FB44357" w14:textId="77777777" w:rsidR="00453EE9" w:rsidRPr="00336C69" w:rsidRDefault="00453EE9" w:rsidP="00453EE9">
            <w:pPr>
              <w:pStyle w:val="ListParagraph"/>
              <w:tabs>
                <w:tab w:val="clear" w:pos="907"/>
                <w:tab w:val="left" w:pos="900"/>
              </w:tabs>
              <w:spacing w:line="360" w:lineRule="auto"/>
              <w:ind w:left="0"/>
              <w:rPr>
                <w:rFonts w:cs="Arial"/>
                <w:sz w:val="19"/>
                <w:szCs w:val="19"/>
              </w:rPr>
            </w:pPr>
          </w:p>
        </w:tc>
        <w:tc>
          <w:tcPr>
            <w:tcW w:w="1359" w:type="dxa"/>
            <w:vAlign w:val="bottom"/>
          </w:tcPr>
          <w:p w14:paraId="2188520D" w14:textId="77777777" w:rsidR="00453EE9" w:rsidRPr="00336C69" w:rsidRDefault="00453EE9" w:rsidP="00453EE9">
            <w:pPr>
              <w:pStyle w:val="ListParagraph"/>
              <w:tabs>
                <w:tab w:val="clear" w:pos="907"/>
                <w:tab w:val="left" w:pos="900"/>
              </w:tabs>
              <w:spacing w:line="360" w:lineRule="auto"/>
              <w:ind w:left="0"/>
              <w:jc w:val="right"/>
              <w:rPr>
                <w:rFonts w:cs="Arial"/>
                <w:sz w:val="19"/>
                <w:szCs w:val="19"/>
              </w:rPr>
            </w:pPr>
          </w:p>
        </w:tc>
        <w:tc>
          <w:tcPr>
            <w:tcW w:w="1351" w:type="dxa"/>
            <w:vAlign w:val="bottom"/>
          </w:tcPr>
          <w:p w14:paraId="05C0705A" w14:textId="77777777" w:rsidR="00453EE9" w:rsidRPr="00336C69" w:rsidRDefault="00453EE9" w:rsidP="00453EE9">
            <w:pPr>
              <w:pStyle w:val="ListParagraph"/>
              <w:tabs>
                <w:tab w:val="clear" w:pos="907"/>
                <w:tab w:val="left" w:pos="900"/>
              </w:tabs>
              <w:spacing w:line="360" w:lineRule="auto"/>
              <w:ind w:left="0"/>
              <w:jc w:val="right"/>
              <w:rPr>
                <w:rFonts w:cs="Arial"/>
                <w:sz w:val="19"/>
                <w:szCs w:val="19"/>
              </w:rPr>
            </w:pPr>
          </w:p>
        </w:tc>
        <w:tc>
          <w:tcPr>
            <w:tcW w:w="1367" w:type="dxa"/>
            <w:vAlign w:val="bottom"/>
          </w:tcPr>
          <w:p w14:paraId="42A2E5F1" w14:textId="77777777" w:rsidR="00453EE9" w:rsidRPr="00336C69" w:rsidRDefault="00453EE9" w:rsidP="00453EE9">
            <w:pPr>
              <w:pStyle w:val="ListParagraph"/>
              <w:tabs>
                <w:tab w:val="clear" w:pos="907"/>
                <w:tab w:val="left" w:pos="900"/>
              </w:tabs>
              <w:spacing w:line="360" w:lineRule="auto"/>
              <w:ind w:left="0"/>
              <w:jc w:val="right"/>
              <w:rPr>
                <w:rFonts w:cs="Arial"/>
                <w:sz w:val="19"/>
                <w:szCs w:val="19"/>
              </w:rPr>
            </w:pPr>
          </w:p>
        </w:tc>
        <w:tc>
          <w:tcPr>
            <w:tcW w:w="1350" w:type="dxa"/>
            <w:vAlign w:val="bottom"/>
          </w:tcPr>
          <w:p w14:paraId="7E5C1FB2" w14:textId="77777777" w:rsidR="00453EE9" w:rsidRPr="00336C69" w:rsidRDefault="00453EE9" w:rsidP="00453EE9">
            <w:pPr>
              <w:pStyle w:val="ListParagraph"/>
              <w:tabs>
                <w:tab w:val="clear" w:pos="907"/>
                <w:tab w:val="left" w:pos="900"/>
              </w:tabs>
              <w:spacing w:line="360" w:lineRule="auto"/>
              <w:ind w:left="0"/>
              <w:jc w:val="right"/>
              <w:rPr>
                <w:rFonts w:cs="Arial"/>
                <w:sz w:val="19"/>
                <w:szCs w:val="19"/>
              </w:rPr>
            </w:pPr>
          </w:p>
        </w:tc>
      </w:tr>
      <w:tr w:rsidR="00060210" w:rsidRPr="00336C69" w14:paraId="6BA88457" w14:textId="77777777" w:rsidTr="002640E0">
        <w:tc>
          <w:tcPr>
            <w:tcW w:w="3636" w:type="dxa"/>
          </w:tcPr>
          <w:p w14:paraId="34B61C39" w14:textId="77777777" w:rsidR="00060210" w:rsidRPr="008E6D7C" w:rsidRDefault="00060210" w:rsidP="00060210">
            <w:pPr>
              <w:spacing w:line="360" w:lineRule="auto"/>
              <w:rPr>
                <w:rFonts w:ascii="Arial" w:hAnsi="Arial" w:cs="Arial"/>
                <w:sz w:val="19"/>
                <w:szCs w:val="19"/>
              </w:rPr>
            </w:pPr>
            <w:r>
              <w:rPr>
                <w:rFonts w:ascii="Arial" w:hAnsi="Arial" w:cs="Arial"/>
                <w:sz w:val="19"/>
                <w:szCs w:val="19"/>
              </w:rPr>
              <w:t>Advance payment</w:t>
            </w:r>
          </w:p>
        </w:tc>
        <w:tc>
          <w:tcPr>
            <w:tcW w:w="1359" w:type="dxa"/>
          </w:tcPr>
          <w:p w14:paraId="49658DC6" w14:textId="351AA324" w:rsidR="00060210" w:rsidRPr="008E6D7C" w:rsidRDefault="00060210" w:rsidP="00060210">
            <w:pPr>
              <w:tabs>
                <w:tab w:val="left" w:pos="720"/>
              </w:tabs>
              <w:spacing w:line="360" w:lineRule="auto"/>
              <w:jc w:val="right"/>
              <w:rPr>
                <w:rFonts w:ascii="Arial" w:hAnsi="Arial" w:cs="Arial"/>
                <w:sz w:val="19"/>
                <w:szCs w:val="19"/>
                <w:cs/>
              </w:rPr>
            </w:pPr>
            <w:r w:rsidRPr="00F52C0A">
              <w:rPr>
                <w:rFonts w:ascii="Arial" w:hAnsi="Arial" w:cs="Arial"/>
                <w:sz w:val="19"/>
                <w:szCs w:val="19"/>
              </w:rPr>
              <w:t>40,000,000</w:t>
            </w:r>
          </w:p>
        </w:tc>
        <w:tc>
          <w:tcPr>
            <w:tcW w:w="1351" w:type="dxa"/>
          </w:tcPr>
          <w:p w14:paraId="57FCC151" w14:textId="3ADDB474" w:rsidR="00060210" w:rsidRPr="008E6D7C" w:rsidRDefault="00060210" w:rsidP="00060210">
            <w:pPr>
              <w:tabs>
                <w:tab w:val="left" w:pos="720"/>
              </w:tabs>
              <w:spacing w:line="360" w:lineRule="auto"/>
              <w:jc w:val="right"/>
              <w:rPr>
                <w:rFonts w:ascii="Arial" w:hAnsi="Arial" w:cs="Arial"/>
                <w:sz w:val="19"/>
                <w:szCs w:val="19"/>
              </w:rPr>
            </w:pPr>
            <w:r w:rsidRPr="00F52C0A">
              <w:rPr>
                <w:rFonts w:ascii="Arial" w:hAnsi="Arial" w:cs="Arial"/>
                <w:sz w:val="19"/>
                <w:szCs w:val="19"/>
              </w:rPr>
              <w:t>40,000,000</w:t>
            </w:r>
          </w:p>
        </w:tc>
        <w:tc>
          <w:tcPr>
            <w:tcW w:w="1367" w:type="dxa"/>
          </w:tcPr>
          <w:p w14:paraId="169118D8" w14:textId="4C568FD2" w:rsidR="00060210" w:rsidRPr="008E6D7C" w:rsidRDefault="00060210" w:rsidP="00060210">
            <w:pPr>
              <w:tabs>
                <w:tab w:val="left" w:pos="438"/>
              </w:tabs>
              <w:spacing w:line="360" w:lineRule="auto"/>
              <w:ind w:right="39"/>
              <w:jc w:val="right"/>
              <w:rPr>
                <w:rFonts w:ascii="Arial" w:hAnsi="Arial" w:cs="Arial"/>
                <w:sz w:val="19"/>
                <w:szCs w:val="19"/>
              </w:rPr>
            </w:pPr>
            <w:r w:rsidRPr="00F52C0A">
              <w:rPr>
                <w:rFonts w:ascii="Arial" w:hAnsi="Arial" w:cs="Arial"/>
                <w:sz w:val="19"/>
                <w:szCs w:val="19"/>
              </w:rPr>
              <w:t>40,000,000</w:t>
            </w:r>
          </w:p>
        </w:tc>
        <w:tc>
          <w:tcPr>
            <w:tcW w:w="1350" w:type="dxa"/>
          </w:tcPr>
          <w:p w14:paraId="5772D6D5" w14:textId="6AA3B7CD" w:rsidR="00060210" w:rsidRPr="008E6D7C" w:rsidRDefault="00060210" w:rsidP="00060210">
            <w:pPr>
              <w:tabs>
                <w:tab w:val="left" w:pos="595"/>
              </w:tabs>
              <w:spacing w:line="360" w:lineRule="auto"/>
              <w:ind w:right="-22"/>
              <w:jc w:val="right"/>
              <w:rPr>
                <w:rFonts w:ascii="Arial" w:hAnsi="Arial" w:cs="Arial"/>
                <w:sz w:val="19"/>
                <w:szCs w:val="19"/>
                <w:cs/>
              </w:rPr>
            </w:pPr>
            <w:r w:rsidRPr="00F52C0A">
              <w:rPr>
                <w:rFonts w:ascii="Arial" w:hAnsi="Arial" w:cs="Arial"/>
                <w:sz w:val="19"/>
                <w:szCs w:val="19"/>
              </w:rPr>
              <w:t>40,000,000</w:t>
            </w:r>
          </w:p>
        </w:tc>
      </w:tr>
      <w:tr w:rsidR="00060210" w:rsidRPr="00336C69" w14:paraId="22D57267" w14:textId="77777777" w:rsidTr="002640E0">
        <w:tc>
          <w:tcPr>
            <w:tcW w:w="3636" w:type="dxa"/>
          </w:tcPr>
          <w:p w14:paraId="3AE9EB14" w14:textId="77777777" w:rsidR="00060210" w:rsidRPr="008E6D7C" w:rsidRDefault="00060210" w:rsidP="00060210">
            <w:pPr>
              <w:spacing w:line="360" w:lineRule="auto"/>
              <w:rPr>
                <w:rFonts w:ascii="Arial" w:hAnsi="Arial" w:cs="Arial"/>
                <w:sz w:val="19"/>
                <w:szCs w:val="19"/>
              </w:rPr>
            </w:pPr>
            <w:r w:rsidRPr="003E4B5F">
              <w:rPr>
                <w:rFonts w:ascii="Arial" w:hAnsi="Arial" w:cs="Arial"/>
                <w:sz w:val="19"/>
                <w:szCs w:val="19"/>
                <w:u w:val="single"/>
              </w:rPr>
              <w:t>Less</w:t>
            </w:r>
            <w:r>
              <w:rPr>
                <w:rFonts w:ascii="Arial" w:hAnsi="Arial" w:cs="Arial"/>
                <w:sz w:val="19"/>
                <w:szCs w:val="19"/>
              </w:rPr>
              <w:t xml:space="preserve"> Allowance for impairment</w:t>
            </w:r>
          </w:p>
        </w:tc>
        <w:tc>
          <w:tcPr>
            <w:tcW w:w="1359" w:type="dxa"/>
            <w:vAlign w:val="bottom"/>
          </w:tcPr>
          <w:p w14:paraId="3AEC2047" w14:textId="59F15FBD" w:rsidR="00060210" w:rsidRPr="008E6D7C" w:rsidRDefault="00060210" w:rsidP="00060210">
            <w:pPr>
              <w:pBdr>
                <w:bottom w:val="single" w:sz="4" w:space="1" w:color="auto"/>
              </w:pBdr>
              <w:tabs>
                <w:tab w:val="left" w:pos="720"/>
              </w:tabs>
              <w:spacing w:line="360" w:lineRule="auto"/>
              <w:jc w:val="right"/>
              <w:rPr>
                <w:rFonts w:ascii="Arial" w:hAnsi="Arial" w:cs="Arial"/>
                <w:sz w:val="19"/>
                <w:szCs w:val="19"/>
                <w:cs/>
              </w:rPr>
            </w:pPr>
            <w:r>
              <w:rPr>
                <w:rFonts w:ascii="Arial" w:hAnsi="Arial" w:cs="Arial"/>
                <w:sz w:val="19"/>
                <w:szCs w:val="19"/>
              </w:rPr>
              <w:t>(</w:t>
            </w:r>
            <w:r w:rsidRPr="00F52C0A">
              <w:rPr>
                <w:rFonts w:ascii="Arial" w:hAnsi="Arial" w:cs="Arial"/>
                <w:sz w:val="19"/>
                <w:szCs w:val="19"/>
              </w:rPr>
              <w:t>40,000,000</w:t>
            </w:r>
            <w:r>
              <w:rPr>
                <w:rFonts w:ascii="Arial" w:hAnsi="Arial" w:cs="Arial"/>
                <w:sz w:val="19"/>
                <w:szCs w:val="19"/>
              </w:rPr>
              <w:t>)</w:t>
            </w:r>
          </w:p>
        </w:tc>
        <w:tc>
          <w:tcPr>
            <w:tcW w:w="1351" w:type="dxa"/>
            <w:vAlign w:val="bottom"/>
          </w:tcPr>
          <w:p w14:paraId="0F9F1E9C" w14:textId="66608980" w:rsidR="00060210" w:rsidRPr="008E6D7C" w:rsidRDefault="00060210" w:rsidP="00060210">
            <w:pPr>
              <w:pBdr>
                <w:bottom w:val="single" w:sz="4" w:space="1" w:color="auto"/>
              </w:pBdr>
              <w:tabs>
                <w:tab w:val="decimal" w:pos="885"/>
              </w:tabs>
              <w:spacing w:line="360" w:lineRule="auto"/>
              <w:rPr>
                <w:rFonts w:ascii="Arial" w:hAnsi="Arial" w:cs="Arial"/>
                <w:sz w:val="19"/>
                <w:szCs w:val="19"/>
              </w:rPr>
            </w:pPr>
            <w:r>
              <w:rPr>
                <w:rFonts w:ascii="Arial" w:hAnsi="Arial" w:cs="Arial"/>
                <w:sz w:val="19"/>
                <w:szCs w:val="19"/>
              </w:rPr>
              <w:t>(</w:t>
            </w:r>
            <w:r w:rsidRPr="00F52C0A">
              <w:rPr>
                <w:rFonts w:ascii="Arial" w:hAnsi="Arial" w:cs="Arial"/>
                <w:sz w:val="19"/>
                <w:szCs w:val="19"/>
              </w:rPr>
              <w:t>40,000,000</w:t>
            </w:r>
            <w:r>
              <w:rPr>
                <w:rFonts w:ascii="Arial" w:hAnsi="Arial" w:cs="Arial"/>
                <w:sz w:val="19"/>
                <w:szCs w:val="19"/>
              </w:rPr>
              <w:t>)</w:t>
            </w:r>
          </w:p>
        </w:tc>
        <w:tc>
          <w:tcPr>
            <w:tcW w:w="1367" w:type="dxa"/>
            <w:vAlign w:val="bottom"/>
          </w:tcPr>
          <w:p w14:paraId="6665FFD7" w14:textId="2FD844C1" w:rsidR="00060210" w:rsidRPr="008E6D7C" w:rsidRDefault="00060210" w:rsidP="00060210">
            <w:pPr>
              <w:pBdr>
                <w:bottom w:val="single" w:sz="4" w:space="1" w:color="auto"/>
              </w:pBdr>
              <w:tabs>
                <w:tab w:val="left" w:pos="720"/>
              </w:tabs>
              <w:spacing w:line="360" w:lineRule="auto"/>
              <w:jc w:val="right"/>
              <w:rPr>
                <w:rFonts w:ascii="Arial" w:hAnsi="Arial" w:cs="Arial"/>
                <w:sz w:val="19"/>
                <w:szCs w:val="19"/>
              </w:rPr>
            </w:pPr>
            <w:r>
              <w:rPr>
                <w:rFonts w:ascii="Arial" w:hAnsi="Arial" w:cs="Arial"/>
                <w:sz w:val="19"/>
                <w:szCs w:val="19"/>
              </w:rPr>
              <w:t>(</w:t>
            </w:r>
            <w:r w:rsidRPr="00F52C0A">
              <w:rPr>
                <w:rFonts w:ascii="Arial" w:hAnsi="Arial" w:cs="Arial"/>
                <w:sz w:val="19"/>
                <w:szCs w:val="19"/>
              </w:rPr>
              <w:t>40,000,000</w:t>
            </w:r>
            <w:r>
              <w:rPr>
                <w:rFonts w:ascii="Arial" w:hAnsi="Arial" w:cs="Arial"/>
                <w:sz w:val="19"/>
                <w:szCs w:val="19"/>
              </w:rPr>
              <w:t>)</w:t>
            </w:r>
          </w:p>
        </w:tc>
        <w:tc>
          <w:tcPr>
            <w:tcW w:w="1350" w:type="dxa"/>
            <w:vAlign w:val="bottom"/>
          </w:tcPr>
          <w:p w14:paraId="7214CBA5" w14:textId="25CF15B5" w:rsidR="00060210" w:rsidRPr="008E6D7C" w:rsidRDefault="00060210" w:rsidP="00060210">
            <w:pPr>
              <w:pBdr>
                <w:bottom w:val="single" w:sz="4" w:space="1" w:color="auto"/>
              </w:pBdr>
              <w:tabs>
                <w:tab w:val="decimal" w:pos="879"/>
              </w:tabs>
              <w:spacing w:line="360" w:lineRule="auto"/>
              <w:jc w:val="right"/>
              <w:rPr>
                <w:rFonts w:ascii="Arial" w:hAnsi="Arial" w:cs="Arial"/>
                <w:sz w:val="19"/>
                <w:szCs w:val="19"/>
                <w:cs/>
              </w:rPr>
            </w:pPr>
            <w:r>
              <w:rPr>
                <w:rFonts w:ascii="Arial" w:hAnsi="Arial" w:cs="Arial"/>
                <w:sz w:val="19"/>
                <w:szCs w:val="19"/>
              </w:rPr>
              <w:t>(</w:t>
            </w:r>
            <w:r w:rsidRPr="00F52C0A">
              <w:rPr>
                <w:rFonts w:ascii="Arial" w:hAnsi="Arial" w:cs="Arial"/>
                <w:sz w:val="19"/>
                <w:szCs w:val="19"/>
              </w:rPr>
              <w:t>40,000,000</w:t>
            </w:r>
            <w:r>
              <w:rPr>
                <w:rFonts w:ascii="Arial" w:hAnsi="Arial" w:cs="Arial"/>
                <w:sz w:val="19"/>
                <w:szCs w:val="19"/>
              </w:rPr>
              <w:t>)</w:t>
            </w:r>
          </w:p>
        </w:tc>
      </w:tr>
      <w:tr w:rsidR="00060210" w:rsidRPr="00336C69" w14:paraId="746DA1DC" w14:textId="77777777" w:rsidTr="005A7480">
        <w:tc>
          <w:tcPr>
            <w:tcW w:w="3636" w:type="dxa"/>
            <w:vAlign w:val="bottom"/>
          </w:tcPr>
          <w:p w14:paraId="71929DD3" w14:textId="77777777" w:rsidR="00060210" w:rsidRPr="009A50FE" w:rsidRDefault="00060210" w:rsidP="00060210">
            <w:pPr>
              <w:spacing w:line="360" w:lineRule="auto"/>
              <w:rPr>
                <w:rFonts w:ascii="Arial" w:hAnsi="Arial" w:cs="Arial"/>
                <w:sz w:val="19"/>
                <w:szCs w:val="19"/>
              </w:rPr>
            </w:pPr>
            <w:r>
              <w:rPr>
                <w:rFonts w:ascii="Arial" w:hAnsi="Arial" w:cs="Arial"/>
                <w:sz w:val="19"/>
                <w:szCs w:val="19"/>
              </w:rPr>
              <w:lastRenderedPageBreak/>
              <w:t>Net</w:t>
            </w:r>
          </w:p>
        </w:tc>
        <w:tc>
          <w:tcPr>
            <w:tcW w:w="1359" w:type="dxa"/>
            <w:vAlign w:val="bottom"/>
          </w:tcPr>
          <w:p w14:paraId="20BDA1A3" w14:textId="1BF2B053" w:rsidR="00060210" w:rsidRPr="008E6D7C" w:rsidRDefault="00060210" w:rsidP="00060210">
            <w:pPr>
              <w:pBdr>
                <w:bottom w:val="single" w:sz="12" w:space="1" w:color="auto"/>
              </w:pBdr>
              <w:spacing w:line="360" w:lineRule="auto"/>
              <w:jc w:val="center"/>
              <w:rPr>
                <w:rFonts w:ascii="Arial" w:hAnsi="Arial" w:cs="Arial"/>
                <w:sz w:val="19"/>
                <w:szCs w:val="19"/>
                <w:cs/>
              </w:rPr>
            </w:pPr>
            <w:r>
              <w:rPr>
                <w:rFonts w:ascii="Arial" w:hAnsi="Arial" w:cs="Arial"/>
                <w:sz w:val="19"/>
                <w:szCs w:val="19"/>
              </w:rPr>
              <w:t xml:space="preserve">       -</w:t>
            </w:r>
          </w:p>
        </w:tc>
        <w:tc>
          <w:tcPr>
            <w:tcW w:w="1351" w:type="dxa"/>
            <w:vAlign w:val="bottom"/>
          </w:tcPr>
          <w:p w14:paraId="25EEB8F7" w14:textId="05E67523" w:rsidR="00060210" w:rsidRPr="008E6D7C" w:rsidRDefault="00060210" w:rsidP="00060210">
            <w:pPr>
              <w:pBdr>
                <w:bottom w:val="single" w:sz="12" w:space="1" w:color="auto"/>
              </w:pBdr>
              <w:tabs>
                <w:tab w:val="left" w:pos="720"/>
              </w:tabs>
              <w:spacing w:line="360" w:lineRule="auto"/>
              <w:jc w:val="center"/>
              <w:rPr>
                <w:rFonts w:ascii="Arial" w:hAnsi="Arial" w:cs="Arial"/>
                <w:sz w:val="19"/>
                <w:szCs w:val="19"/>
              </w:rPr>
            </w:pPr>
            <w:r>
              <w:rPr>
                <w:rFonts w:ascii="Arial" w:hAnsi="Arial" w:cs="Arial"/>
                <w:sz w:val="19"/>
                <w:szCs w:val="19"/>
              </w:rPr>
              <w:t xml:space="preserve">       -</w:t>
            </w:r>
          </w:p>
        </w:tc>
        <w:tc>
          <w:tcPr>
            <w:tcW w:w="1367" w:type="dxa"/>
            <w:vAlign w:val="bottom"/>
          </w:tcPr>
          <w:p w14:paraId="523AB1E6" w14:textId="16D2754F" w:rsidR="00060210" w:rsidRPr="008E6D7C" w:rsidRDefault="00060210" w:rsidP="00060210">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350" w:type="dxa"/>
            <w:vAlign w:val="bottom"/>
          </w:tcPr>
          <w:p w14:paraId="30C79A0D" w14:textId="2DA8D07B" w:rsidR="00060210" w:rsidRPr="008E6D7C" w:rsidRDefault="00060210" w:rsidP="00060210">
            <w:pPr>
              <w:pBdr>
                <w:bottom w:val="single" w:sz="12" w:space="1" w:color="auto"/>
              </w:pBdr>
              <w:spacing w:line="360" w:lineRule="auto"/>
              <w:jc w:val="center"/>
              <w:rPr>
                <w:rFonts w:ascii="Arial" w:hAnsi="Arial" w:cs="Arial"/>
                <w:sz w:val="19"/>
                <w:szCs w:val="19"/>
                <w:lang w:val="en-GB"/>
              </w:rPr>
            </w:pPr>
            <w:r>
              <w:rPr>
                <w:rFonts w:ascii="Arial" w:hAnsi="Arial" w:cs="Arial"/>
                <w:sz w:val="19"/>
                <w:szCs w:val="19"/>
              </w:rPr>
              <w:t xml:space="preserve">       -</w:t>
            </w:r>
          </w:p>
        </w:tc>
      </w:tr>
    </w:tbl>
    <w:p w14:paraId="79895088" w14:textId="77777777" w:rsidR="00BF493D" w:rsidRPr="001552A6" w:rsidRDefault="00BF493D" w:rsidP="001552A6">
      <w:pPr>
        <w:pStyle w:val="CordiaNew"/>
        <w:tabs>
          <w:tab w:val="clear" w:pos="4153"/>
        </w:tabs>
        <w:spacing w:line="360" w:lineRule="auto"/>
        <w:jc w:val="thaiDistribute"/>
        <w:rPr>
          <w:rFonts w:ascii="Arial" w:hAnsi="Arial" w:cstheme="minorBidi"/>
        </w:rPr>
      </w:pPr>
    </w:p>
    <w:p w14:paraId="7FD94FC7" w14:textId="78A5A162" w:rsidR="008A7C33" w:rsidRPr="00824E12" w:rsidRDefault="007B18D1" w:rsidP="008A7C33">
      <w:pPr>
        <w:pStyle w:val="ListParagraph"/>
        <w:spacing w:line="360" w:lineRule="auto"/>
        <w:ind w:left="450" w:right="-10"/>
        <w:jc w:val="thaiDistribute"/>
        <w:rPr>
          <w:rFonts w:cs="Arial"/>
          <w:sz w:val="19"/>
          <w:szCs w:val="19"/>
          <w:lang w:val="en-GB"/>
        </w:rPr>
      </w:pPr>
      <w:r w:rsidRPr="00790D0B">
        <w:rPr>
          <w:rFonts w:cs="Arial"/>
          <w:sz w:val="19"/>
          <w:szCs w:val="19"/>
        </w:rPr>
        <w:t xml:space="preserve">At a meeting on 23 March 2015, the Board of Directors approved to purchase 100% of 1,250,000 common shares of </w:t>
      </w:r>
      <w:proofErr w:type="spellStart"/>
      <w:r w:rsidRPr="00790D0B">
        <w:rPr>
          <w:rFonts w:cs="Arial"/>
          <w:sz w:val="19"/>
          <w:szCs w:val="19"/>
        </w:rPr>
        <w:t>Tawon</w:t>
      </w:r>
      <w:proofErr w:type="spellEnd"/>
      <w:r w:rsidRPr="00790D0B">
        <w:rPr>
          <w:rFonts w:cs="Arial"/>
          <w:sz w:val="19"/>
          <w:szCs w:val="19"/>
        </w:rPr>
        <w:t xml:space="preserve"> Energy (2013) Co., Ltd. ("TE") at a </w:t>
      </w:r>
      <w:r w:rsidR="006E23C0">
        <w:rPr>
          <w:rFonts w:cs="Arial"/>
          <w:sz w:val="19"/>
          <w:szCs w:val="19"/>
        </w:rPr>
        <w:t>price</w:t>
      </w:r>
      <w:r w:rsidRPr="00790D0B">
        <w:rPr>
          <w:rFonts w:cs="Arial"/>
          <w:sz w:val="19"/>
          <w:szCs w:val="19"/>
        </w:rPr>
        <w:t xml:space="preserve"> of Baht 100 for total amount of Baht 125 million </w:t>
      </w:r>
      <w:r w:rsidR="00511381">
        <w:rPr>
          <w:rFonts w:cs="Arial"/>
          <w:sz w:val="19"/>
          <w:szCs w:val="19"/>
        </w:rPr>
        <w:t>which is</w:t>
      </w:r>
      <w:r w:rsidRPr="00790D0B">
        <w:rPr>
          <w:rFonts w:cs="Arial"/>
          <w:sz w:val="19"/>
          <w:szCs w:val="19"/>
        </w:rPr>
        <w:t xml:space="preserve"> payable by 2 installments. The Company paid for the first installment of Baht 40 million on</w:t>
      </w:r>
      <w:r w:rsidR="006E23C0">
        <w:rPr>
          <w:rFonts w:cs="Arial"/>
          <w:sz w:val="19"/>
          <w:szCs w:val="19"/>
        </w:rPr>
        <w:t xml:space="preserve"> </w:t>
      </w:r>
      <w:r w:rsidRPr="00790D0B">
        <w:rPr>
          <w:rFonts w:cs="Arial"/>
          <w:sz w:val="19"/>
          <w:szCs w:val="19"/>
        </w:rPr>
        <w:t xml:space="preserve">2 April 2015 which was recorded as advance payment for purchase of investment. However, the acquisition has not been </w:t>
      </w:r>
      <w:r w:rsidR="00511381">
        <w:rPr>
          <w:rFonts w:cs="Arial"/>
          <w:sz w:val="19"/>
          <w:szCs w:val="19"/>
        </w:rPr>
        <w:t>executed</w:t>
      </w:r>
      <w:r w:rsidRPr="00790D0B">
        <w:rPr>
          <w:rFonts w:cs="Arial"/>
          <w:sz w:val="19"/>
          <w:szCs w:val="19"/>
        </w:rPr>
        <w:t xml:space="preserve"> under contract. The Company therefore</w:t>
      </w:r>
      <w:r w:rsidR="00790D0B">
        <w:rPr>
          <w:rFonts w:cs="Arial"/>
          <w:sz w:val="19"/>
          <w:szCs w:val="19"/>
        </w:rPr>
        <w:t>,</w:t>
      </w:r>
      <w:r w:rsidRPr="00790D0B">
        <w:rPr>
          <w:rFonts w:cs="Arial"/>
          <w:sz w:val="19"/>
          <w:szCs w:val="19"/>
        </w:rPr>
        <w:t xml:space="preserve"> took legal proceedings to re</w:t>
      </w:r>
      <w:r w:rsidR="00511381">
        <w:rPr>
          <w:rFonts w:cs="Arial"/>
          <w:sz w:val="19"/>
          <w:szCs w:val="19"/>
        </w:rPr>
        <w:t xml:space="preserve">fund of </w:t>
      </w:r>
      <w:r w:rsidRPr="00790D0B">
        <w:rPr>
          <w:rFonts w:cs="Arial"/>
          <w:sz w:val="19"/>
          <w:szCs w:val="19"/>
        </w:rPr>
        <w:t>the advance payment</w:t>
      </w:r>
      <w:r w:rsidR="002E16E3" w:rsidRPr="00790D0B">
        <w:rPr>
          <w:rFonts w:cs="Arial"/>
          <w:sz w:val="19"/>
          <w:szCs w:val="19"/>
        </w:rPr>
        <w:t xml:space="preserve"> and set up fully allowance of impairment of advance payment. Currently, Civil Court has </w:t>
      </w:r>
      <w:r w:rsidR="00790D0B" w:rsidRPr="00790D0B">
        <w:rPr>
          <w:rFonts w:cs="Arial"/>
          <w:sz w:val="19"/>
          <w:szCs w:val="19"/>
        </w:rPr>
        <w:t>adjudicated</w:t>
      </w:r>
      <w:r w:rsidR="002E16E3" w:rsidRPr="00790D0B">
        <w:rPr>
          <w:rFonts w:cs="Arial"/>
          <w:sz w:val="19"/>
          <w:szCs w:val="19"/>
        </w:rPr>
        <w:t xml:space="preserve"> to win the case. However, the defendant </w:t>
      </w:r>
      <w:r w:rsidR="00511381">
        <w:rPr>
          <w:rFonts w:cs="Arial"/>
          <w:sz w:val="19"/>
          <w:szCs w:val="19"/>
        </w:rPr>
        <w:t>appealed the case</w:t>
      </w:r>
      <w:r w:rsidR="002E16E3" w:rsidRPr="00790D0B">
        <w:rPr>
          <w:rFonts w:cs="Arial"/>
          <w:sz w:val="19"/>
          <w:szCs w:val="19"/>
        </w:rPr>
        <w:t xml:space="preserve"> to Court</w:t>
      </w:r>
      <w:r w:rsidR="00511381">
        <w:rPr>
          <w:rFonts w:cs="Arial"/>
          <w:sz w:val="19"/>
          <w:szCs w:val="19"/>
        </w:rPr>
        <w:t xml:space="preserve"> of Appeal</w:t>
      </w:r>
      <w:r w:rsidR="002E16E3" w:rsidRPr="00790D0B">
        <w:rPr>
          <w:rFonts w:cs="Arial"/>
          <w:sz w:val="19"/>
          <w:szCs w:val="19"/>
        </w:rPr>
        <w:t>.</w:t>
      </w:r>
    </w:p>
    <w:p w14:paraId="652FDECC" w14:textId="173EE39D" w:rsidR="00AB1029" w:rsidRDefault="00AB1029" w:rsidP="00AB1029">
      <w:pPr>
        <w:pStyle w:val="ListParagraph"/>
        <w:spacing w:line="360" w:lineRule="auto"/>
        <w:ind w:left="450" w:right="-10"/>
        <w:jc w:val="thaiDistribute"/>
        <w:rPr>
          <w:rFonts w:cs="Arial"/>
          <w:sz w:val="19"/>
          <w:szCs w:val="19"/>
        </w:rPr>
      </w:pPr>
    </w:p>
    <w:p w14:paraId="62AEBD46" w14:textId="64A00BF5" w:rsidR="00790D0B" w:rsidRDefault="00790D0B" w:rsidP="00AB1029">
      <w:pPr>
        <w:pStyle w:val="ListParagraph"/>
        <w:spacing w:line="360" w:lineRule="auto"/>
        <w:ind w:left="450" w:right="-10"/>
        <w:jc w:val="thaiDistribute"/>
        <w:rPr>
          <w:rFonts w:cs="Arial"/>
          <w:sz w:val="19"/>
          <w:szCs w:val="19"/>
        </w:rPr>
      </w:pPr>
    </w:p>
    <w:p w14:paraId="6AF79490" w14:textId="370B3AFE" w:rsidR="00790D0B" w:rsidRDefault="00790D0B" w:rsidP="00AB1029">
      <w:pPr>
        <w:pStyle w:val="ListParagraph"/>
        <w:spacing w:line="360" w:lineRule="auto"/>
        <w:ind w:left="450" w:right="-10"/>
        <w:jc w:val="thaiDistribute"/>
        <w:rPr>
          <w:rFonts w:cs="Arial"/>
          <w:sz w:val="19"/>
          <w:szCs w:val="19"/>
        </w:rPr>
      </w:pPr>
    </w:p>
    <w:p w14:paraId="44E304A8" w14:textId="54366777" w:rsidR="00790D0B" w:rsidRDefault="00790D0B" w:rsidP="00AB1029">
      <w:pPr>
        <w:pStyle w:val="ListParagraph"/>
        <w:spacing w:line="360" w:lineRule="auto"/>
        <w:ind w:left="450" w:right="-10"/>
        <w:jc w:val="thaiDistribute"/>
        <w:rPr>
          <w:rFonts w:cs="Arial"/>
          <w:sz w:val="19"/>
          <w:szCs w:val="19"/>
        </w:rPr>
      </w:pPr>
    </w:p>
    <w:p w14:paraId="462C102E" w14:textId="23758749" w:rsidR="00790D0B" w:rsidRDefault="00790D0B" w:rsidP="00AB1029">
      <w:pPr>
        <w:pStyle w:val="ListParagraph"/>
        <w:spacing w:line="360" w:lineRule="auto"/>
        <w:ind w:left="450" w:right="-10"/>
        <w:jc w:val="thaiDistribute"/>
        <w:rPr>
          <w:rFonts w:cs="Arial"/>
          <w:sz w:val="19"/>
          <w:szCs w:val="19"/>
        </w:rPr>
      </w:pPr>
    </w:p>
    <w:p w14:paraId="6ED3B570" w14:textId="4AE47330" w:rsidR="00790D0B" w:rsidRDefault="00790D0B" w:rsidP="00AB1029">
      <w:pPr>
        <w:pStyle w:val="ListParagraph"/>
        <w:spacing w:line="360" w:lineRule="auto"/>
        <w:ind w:left="450" w:right="-10"/>
        <w:jc w:val="thaiDistribute"/>
        <w:rPr>
          <w:rFonts w:cs="Arial"/>
          <w:sz w:val="19"/>
          <w:szCs w:val="19"/>
        </w:rPr>
      </w:pPr>
    </w:p>
    <w:p w14:paraId="3923C8B0" w14:textId="2CD6D005" w:rsidR="00790D0B" w:rsidRDefault="00790D0B" w:rsidP="00AB1029">
      <w:pPr>
        <w:pStyle w:val="ListParagraph"/>
        <w:spacing w:line="360" w:lineRule="auto"/>
        <w:ind w:left="450" w:right="-10"/>
        <w:jc w:val="thaiDistribute"/>
        <w:rPr>
          <w:rFonts w:cs="Arial"/>
          <w:sz w:val="19"/>
          <w:szCs w:val="19"/>
        </w:rPr>
      </w:pPr>
    </w:p>
    <w:p w14:paraId="13C63B3A" w14:textId="39E6E585" w:rsidR="00EA51AD" w:rsidRPr="0016715C" w:rsidRDefault="00AA1D66" w:rsidP="00D5562E">
      <w:pPr>
        <w:pStyle w:val="ListParagraph"/>
        <w:numPr>
          <w:ilvl w:val="0"/>
          <w:numId w:val="2"/>
        </w:numPr>
        <w:tabs>
          <w:tab w:val="clear" w:pos="227"/>
          <w:tab w:val="clear" w:pos="360"/>
          <w:tab w:val="clear" w:pos="454"/>
          <w:tab w:val="left" w:pos="450"/>
          <w:tab w:val="num" w:pos="990"/>
        </w:tabs>
        <w:spacing w:line="360" w:lineRule="auto"/>
        <w:ind w:left="450" w:right="-10" w:hanging="450"/>
        <w:jc w:val="thaiDistribute"/>
        <w:rPr>
          <w:rFonts w:cs="Arial"/>
          <w:sz w:val="19"/>
          <w:szCs w:val="19"/>
          <w:u w:val="single"/>
          <w:lang w:val="en-GB"/>
        </w:rPr>
      </w:pPr>
      <w:r w:rsidRPr="0016715C">
        <w:rPr>
          <w:rFonts w:cs="Arial"/>
          <w:sz w:val="19"/>
          <w:szCs w:val="19"/>
          <w:u w:val="single"/>
          <w:lang w:val="en-GB"/>
        </w:rPr>
        <w:t>INVESTMENTS IN SUBSIDIARIES</w:t>
      </w:r>
    </w:p>
    <w:p w14:paraId="3924B766" w14:textId="470D60BD" w:rsidR="00EA51AD" w:rsidRDefault="00EA51AD" w:rsidP="00631BE8">
      <w:pPr>
        <w:tabs>
          <w:tab w:val="num" w:pos="426"/>
        </w:tabs>
        <w:spacing w:line="360" w:lineRule="auto"/>
        <w:ind w:left="426" w:right="-10"/>
        <w:jc w:val="thaiDistribute"/>
        <w:rPr>
          <w:rFonts w:ascii="Arial" w:hAnsi="Arial" w:cs="Arial"/>
          <w:sz w:val="19"/>
          <w:szCs w:val="19"/>
          <w:lang w:val="en-GB"/>
        </w:rPr>
      </w:pPr>
    </w:p>
    <w:p w14:paraId="714161C9" w14:textId="0BD00F70" w:rsidR="00B16DAA" w:rsidRDefault="00B16DAA" w:rsidP="00D5562E">
      <w:pPr>
        <w:tabs>
          <w:tab w:val="left" w:pos="900"/>
        </w:tabs>
        <w:spacing w:line="360" w:lineRule="auto"/>
        <w:ind w:left="459"/>
        <w:jc w:val="thaiDistribute"/>
        <w:rPr>
          <w:rFonts w:ascii="Arial" w:hAnsi="Arial" w:cs="Arial"/>
          <w:sz w:val="19"/>
          <w:szCs w:val="19"/>
          <w:lang w:val="en"/>
        </w:rPr>
      </w:pPr>
      <w:r>
        <w:rPr>
          <w:rFonts w:ascii="Arial" w:hAnsi="Arial" w:cs="Arial"/>
          <w:sz w:val="19"/>
          <w:szCs w:val="19"/>
          <w:lang w:val="en"/>
        </w:rPr>
        <w:t>As a</w:t>
      </w:r>
      <w:r w:rsidRPr="00D856F6">
        <w:rPr>
          <w:rFonts w:ascii="Arial" w:hAnsi="Arial" w:cs="Arial"/>
          <w:sz w:val="19"/>
          <w:szCs w:val="19"/>
          <w:lang w:val="en"/>
        </w:rPr>
        <w:t>t 3</w:t>
      </w:r>
      <w:r w:rsidR="006559A0">
        <w:rPr>
          <w:rFonts w:ascii="Arial" w:hAnsi="Arial" w:cs="Arial"/>
          <w:sz w:val="19"/>
          <w:szCs w:val="19"/>
          <w:lang w:val="en"/>
        </w:rPr>
        <w:t>1</w:t>
      </w:r>
      <w:r w:rsidRPr="00D856F6">
        <w:rPr>
          <w:rFonts w:ascii="Arial" w:hAnsi="Arial" w:cs="Arial"/>
          <w:sz w:val="19"/>
          <w:szCs w:val="19"/>
          <w:lang w:val="en"/>
        </w:rPr>
        <w:t xml:space="preserve"> </w:t>
      </w:r>
      <w:r w:rsidR="006559A0">
        <w:rPr>
          <w:rFonts w:ascii="Arial" w:hAnsi="Arial" w:cs="Arial"/>
          <w:sz w:val="19"/>
          <w:szCs w:val="19"/>
          <w:lang w:val="en"/>
        </w:rPr>
        <w:t>December</w:t>
      </w:r>
      <w:r w:rsidRPr="00D856F6">
        <w:rPr>
          <w:rFonts w:ascii="Arial" w:hAnsi="Arial" w:cs="Arial"/>
          <w:sz w:val="19"/>
          <w:szCs w:val="19"/>
          <w:lang w:val="en"/>
        </w:rPr>
        <w:t xml:space="preserve"> 201</w:t>
      </w:r>
      <w:r w:rsidR="00B46997">
        <w:rPr>
          <w:rFonts w:ascii="Arial" w:hAnsi="Arial" w:cs="Arial"/>
          <w:sz w:val="19"/>
          <w:szCs w:val="19"/>
          <w:lang w:val="en"/>
        </w:rPr>
        <w:t>7</w:t>
      </w:r>
      <w:r w:rsidRPr="00D856F6">
        <w:rPr>
          <w:rFonts w:ascii="Arial" w:hAnsi="Arial" w:cs="Arial"/>
          <w:sz w:val="19"/>
          <w:szCs w:val="19"/>
          <w:lang w:val="en"/>
        </w:rPr>
        <w:t xml:space="preserve"> </w:t>
      </w:r>
      <w:r w:rsidR="006559A0">
        <w:rPr>
          <w:rFonts w:ascii="Arial" w:hAnsi="Arial" w:cs="Arial"/>
          <w:sz w:val="19"/>
          <w:szCs w:val="19"/>
          <w:lang w:val="en"/>
        </w:rPr>
        <w:t>and</w:t>
      </w:r>
      <w:r w:rsidRPr="00D856F6">
        <w:rPr>
          <w:rFonts w:ascii="Arial" w:hAnsi="Arial" w:cs="Arial"/>
          <w:sz w:val="19"/>
          <w:szCs w:val="19"/>
          <w:lang w:val="en"/>
        </w:rPr>
        <w:t xml:space="preserve"> 201</w:t>
      </w:r>
      <w:r w:rsidR="00B46997">
        <w:rPr>
          <w:rFonts w:ascii="Arial" w:hAnsi="Arial" w:cs="Arial"/>
          <w:sz w:val="19"/>
          <w:szCs w:val="19"/>
          <w:lang w:val="en"/>
        </w:rPr>
        <w:t>6</w:t>
      </w:r>
      <w:r w:rsidRPr="00D856F6">
        <w:rPr>
          <w:rFonts w:ascii="Arial" w:hAnsi="Arial" w:cs="Arial"/>
          <w:sz w:val="19"/>
          <w:szCs w:val="19"/>
          <w:lang w:val="en"/>
        </w:rPr>
        <w:t xml:space="preserve"> investment</w:t>
      </w:r>
      <w:r w:rsidR="006559A0">
        <w:rPr>
          <w:rFonts w:ascii="Arial" w:hAnsi="Arial" w:cs="Arial"/>
          <w:sz w:val="19"/>
          <w:szCs w:val="19"/>
          <w:lang w:val="en"/>
        </w:rPr>
        <w:t>s</w:t>
      </w:r>
      <w:r w:rsidRPr="00D856F6">
        <w:rPr>
          <w:rFonts w:ascii="Arial" w:hAnsi="Arial" w:cs="Arial"/>
          <w:sz w:val="19"/>
          <w:szCs w:val="19"/>
          <w:lang w:val="en"/>
        </w:rPr>
        <w:t xml:space="preserve"> in subsidiaries are as follow:</w:t>
      </w:r>
    </w:p>
    <w:p w14:paraId="694D711D" w14:textId="77777777" w:rsidR="00A0112C" w:rsidRDefault="00A0112C" w:rsidP="00D5562E">
      <w:pPr>
        <w:tabs>
          <w:tab w:val="left" w:pos="900"/>
        </w:tabs>
        <w:spacing w:line="360" w:lineRule="auto"/>
        <w:ind w:left="459"/>
        <w:jc w:val="thaiDistribute"/>
        <w:rPr>
          <w:rFonts w:ascii="Arial" w:hAnsi="Arial" w:cs="Arial"/>
          <w:sz w:val="19"/>
          <w:szCs w:val="19"/>
          <w:lang w:val="en"/>
        </w:rPr>
      </w:pPr>
    </w:p>
    <w:tbl>
      <w:tblPr>
        <w:tblW w:w="9172" w:type="dxa"/>
        <w:tblInd w:w="360" w:type="dxa"/>
        <w:tblLayout w:type="fixed"/>
        <w:tblLook w:val="0000" w:firstRow="0" w:lastRow="0" w:firstColumn="0" w:lastColumn="0" w:noHBand="0" w:noVBand="0"/>
      </w:tblPr>
      <w:tblGrid>
        <w:gridCol w:w="2430"/>
        <w:gridCol w:w="847"/>
        <w:gridCol w:w="851"/>
        <w:gridCol w:w="630"/>
        <w:gridCol w:w="630"/>
        <w:gridCol w:w="1008"/>
        <w:gridCol w:w="1029"/>
        <w:gridCol w:w="850"/>
        <w:gridCol w:w="897"/>
      </w:tblGrid>
      <w:tr w:rsidR="006A775D" w:rsidRPr="00B33B75" w14:paraId="584B5CA6" w14:textId="51A61074" w:rsidTr="00B33B75">
        <w:trPr>
          <w:cantSplit/>
          <w:trHeight w:val="155"/>
          <w:tblHeader/>
        </w:trPr>
        <w:tc>
          <w:tcPr>
            <w:tcW w:w="2430" w:type="dxa"/>
            <w:vAlign w:val="bottom"/>
          </w:tcPr>
          <w:p w14:paraId="316AB170" w14:textId="77777777" w:rsidR="006A775D" w:rsidRPr="00B33B75" w:rsidRDefault="006A775D" w:rsidP="006A775D">
            <w:pPr>
              <w:pStyle w:val="a0"/>
              <w:tabs>
                <w:tab w:val="left" w:pos="540"/>
              </w:tabs>
              <w:spacing w:line="360" w:lineRule="auto"/>
              <w:ind w:right="0"/>
              <w:jc w:val="center"/>
              <w:rPr>
                <w:rFonts w:ascii="Arial" w:eastAsia="Angsana New" w:hAnsi="Arial" w:cs="Arial"/>
                <w:color w:val="auto"/>
                <w:sz w:val="13"/>
                <w:szCs w:val="13"/>
                <w:lang w:val="en-GB"/>
              </w:rPr>
            </w:pPr>
          </w:p>
        </w:tc>
        <w:tc>
          <w:tcPr>
            <w:tcW w:w="847" w:type="dxa"/>
          </w:tcPr>
          <w:p w14:paraId="6525DA2C" w14:textId="77777777" w:rsidR="006A775D" w:rsidRPr="00B33B75" w:rsidRDefault="006A775D" w:rsidP="006A775D">
            <w:pPr>
              <w:spacing w:line="360" w:lineRule="auto"/>
              <w:ind w:right="-83"/>
              <w:jc w:val="center"/>
              <w:rPr>
                <w:rFonts w:ascii="Arial" w:eastAsia="Angsana New" w:hAnsi="Arial" w:cs="Arial"/>
                <w:sz w:val="13"/>
                <w:szCs w:val="13"/>
                <w:cs/>
              </w:rPr>
            </w:pPr>
          </w:p>
        </w:tc>
        <w:tc>
          <w:tcPr>
            <w:tcW w:w="851" w:type="dxa"/>
          </w:tcPr>
          <w:p w14:paraId="782FA492" w14:textId="77777777" w:rsidR="006A775D" w:rsidRPr="00B33B75" w:rsidRDefault="006A775D" w:rsidP="006A775D">
            <w:pPr>
              <w:spacing w:line="360" w:lineRule="auto"/>
              <w:ind w:right="-83"/>
              <w:jc w:val="center"/>
              <w:rPr>
                <w:rFonts w:ascii="Arial" w:eastAsia="Angsana New" w:hAnsi="Arial" w:cs="Arial"/>
                <w:sz w:val="13"/>
                <w:szCs w:val="13"/>
                <w:cs/>
              </w:rPr>
            </w:pPr>
          </w:p>
        </w:tc>
        <w:tc>
          <w:tcPr>
            <w:tcW w:w="630" w:type="dxa"/>
          </w:tcPr>
          <w:p w14:paraId="56C96608" w14:textId="77777777" w:rsidR="006A775D" w:rsidRPr="00B33B75" w:rsidRDefault="006A775D" w:rsidP="006A775D">
            <w:pPr>
              <w:spacing w:line="360" w:lineRule="auto"/>
              <w:ind w:right="-83"/>
              <w:jc w:val="center"/>
              <w:rPr>
                <w:rFonts w:ascii="Arial" w:eastAsia="Angsana New" w:hAnsi="Arial" w:cs="Arial"/>
                <w:sz w:val="13"/>
                <w:szCs w:val="13"/>
                <w:cs/>
              </w:rPr>
            </w:pPr>
          </w:p>
        </w:tc>
        <w:tc>
          <w:tcPr>
            <w:tcW w:w="630" w:type="dxa"/>
            <w:vAlign w:val="center"/>
          </w:tcPr>
          <w:p w14:paraId="075C1774" w14:textId="77777777" w:rsidR="006A775D" w:rsidRPr="00B33B75" w:rsidRDefault="006A775D" w:rsidP="006A775D">
            <w:pPr>
              <w:spacing w:line="360" w:lineRule="auto"/>
              <w:ind w:right="-83"/>
              <w:jc w:val="center"/>
              <w:rPr>
                <w:rFonts w:ascii="Arial" w:eastAsia="Angsana New" w:hAnsi="Arial" w:cs="Arial"/>
                <w:sz w:val="13"/>
                <w:szCs w:val="13"/>
                <w:cs/>
              </w:rPr>
            </w:pPr>
          </w:p>
        </w:tc>
        <w:tc>
          <w:tcPr>
            <w:tcW w:w="2037" w:type="dxa"/>
            <w:gridSpan w:val="2"/>
          </w:tcPr>
          <w:p w14:paraId="72FC68BF" w14:textId="05DF2EC0" w:rsidR="006A775D" w:rsidRPr="00B33B75" w:rsidRDefault="006A775D" w:rsidP="006A775D">
            <w:pPr>
              <w:spacing w:line="360" w:lineRule="auto"/>
              <w:ind w:right="53"/>
              <w:jc w:val="right"/>
              <w:rPr>
                <w:rFonts w:ascii="Arial" w:eastAsia="Angsana New" w:hAnsi="Arial" w:cs="Arial"/>
                <w:sz w:val="13"/>
                <w:szCs w:val="13"/>
                <w:cs/>
              </w:rPr>
            </w:pPr>
          </w:p>
        </w:tc>
        <w:tc>
          <w:tcPr>
            <w:tcW w:w="1747" w:type="dxa"/>
            <w:gridSpan w:val="2"/>
          </w:tcPr>
          <w:p w14:paraId="6AD221C8" w14:textId="0B456428" w:rsidR="006A775D" w:rsidRPr="00B33B75" w:rsidRDefault="006A775D" w:rsidP="006A775D">
            <w:pPr>
              <w:spacing w:line="360" w:lineRule="auto"/>
              <w:ind w:right="53"/>
              <w:jc w:val="right"/>
              <w:rPr>
                <w:rFonts w:ascii="Arial" w:hAnsi="Arial" w:cs="Arial"/>
                <w:sz w:val="13"/>
                <w:szCs w:val="13"/>
              </w:rPr>
            </w:pPr>
            <w:r w:rsidRPr="00B33B75">
              <w:rPr>
                <w:rFonts w:ascii="Arial" w:hAnsi="Arial" w:cs="Arial"/>
                <w:sz w:val="13"/>
                <w:szCs w:val="13"/>
              </w:rPr>
              <w:t>(Unit : Baht)</w:t>
            </w:r>
          </w:p>
        </w:tc>
      </w:tr>
      <w:tr w:rsidR="006A775D" w:rsidRPr="00B33B75" w14:paraId="60483B1A" w14:textId="69469A60" w:rsidTr="00B33B75">
        <w:trPr>
          <w:cantSplit/>
          <w:trHeight w:val="68"/>
          <w:tblHeader/>
        </w:trPr>
        <w:tc>
          <w:tcPr>
            <w:tcW w:w="2430" w:type="dxa"/>
            <w:vAlign w:val="bottom"/>
          </w:tcPr>
          <w:p w14:paraId="5E2E307B" w14:textId="77777777" w:rsidR="006A775D" w:rsidRPr="00B33B75" w:rsidRDefault="006A775D" w:rsidP="006A775D">
            <w:pPr>
              <w:pStyle w:val="a0"/>
              <w:tabs>
                <w:tab w:val="left" w:pos="540"/>
              </w:tabs>
              <w:spacing w:line="360" w:lineRule="auto"/>
              <w:ind w:right="0"/>
              <w:jc w:val="center"/>
              <w:rPr>
                <w:rFonts w:ascii="Arial" w:eastAsia="Angsana New" w:hAnsi="Arial" w:cs="Arial"/>
                <w:color w:val="auto"/>
                <w:sz w:val="13"/>
                <w:szCs w:val="13"/>
                <w:lang w:val="en-GB"/>
              </w:rPr>
            </w:pPr>
          </w:p>
        </w:tc>
        <w:tc>
          <w:tcPr>
            <w:tcW w:w="847" w:type="dxa"/>
          </w:tcPr>
          <w:p w14:paraId="2D06D945" w14:textId="77777777" w:rsidR="006A775D" w:rsidRPr="00B33B75" w:rsidRDefault="006A775D" w:rsidP="006A775D">
            <w:pPr>
              <w:tabs>
                <w:tab w:val="left" w:pos="1593"/>
              </w:tabs>
              <w:spacing w:line="360" w:lineRule="auto"/>
              <w:jc w:val="center"/>
              <w:rPr>
                <w:rFonts w:ascii="Arial" w:eastAsia="Angsana New" w:hAnsi="Arial" w:cs="Arial"/>
                <w:sz w:val="13"/>
                <w:szCs w:val="13"/>
              </w:rPr>
            </w:pPr>
          </w:p>
        </w:tc>
        <w:tc>
          <w:tcPr>
            <w:tcW w:w="851" w:type="dxa"/>
          </w:tcPr>
          <w:p w14:paraId="7AC9E5D5" w14:textId="77777777" w:rsidR="006A775D" w:rsidRPr="00B33B75" w:rsidRDefault="006A775D" w:rsidP="006A775D">
            <w:pPr>
              <w:tabs>
                <w:tab w:val="left" w:pos="1593"/>
              </w:tabs>
              <w:spacing w:line="360" w:lineRule="auto"/>
              <w:jc w:val="center"/>
              <w:rPr>
                <w:rFonts w:ascii="Arial" w:eastAsia="Angsana New" w:hAnsi="Arial" w:cs="Arial"/>
                <w:sz w:val="13"/>
                <w:szCs w:val="13"/>
              </w:rPr>
            </w:pPr>
          </w:p>
        </w:tc>
        <w:tc>
          <w:tcPr>
            <w:tcW w:w="5044" w:type="dxa"/>
            <w:gridSpan w:val="6"/>
          </w:tcPr>
          <w:p w14:paraId="549D4DE2" w14:textId="0628BF15" w:rsidR="006A775D" w:rsidRPr="00B33B75" w:rsidRDefault="006A775D" w:rsidP="006A775D">
            <w:pPr>
              <w:pBdr>
                <w:bottom w:val="single" w:sz="6" w:space="1" w:color="auto"/>
              </w:pBdr>
              <w:spacing w:line="360" w:lineRule="auto"/>
              <w:jc w:val="center"/>
              <w:rPr>
                <w:rFonts w:ascii="Arial" w:eastAsia="Angsana New" w:hAnsi="Arial" w:cs="Arial"/>
                <w:sz w:val="13"/>
                <w:szCs w:val="13"/>
                <w:lang w:val="en-GB"/>
              </w:rPr>
            </w:pPr>
            <w:r w:rsidRPr="00B33B75">
              <w:rPr>
                <w:rFonts w:ascii="Arial" w:eastAsia="Angsana New" w:hAnsi="Arial" w:cs="Arial"/>
                <w:sz w:val="13"/>
                <w:szCs w:val="13"/>
                <w:lang w:val="en-GB"/>
              </w:rPr>
              <w:t>Separate F/S</w:t>
            </w:r>
          </w:p>
        </w:tc>
      </w:tr>
      <w:tr w:rsidR="006A775D" w:rsidRPr="00B33B75" w14:paraId="31BDCEC8" w14:textId="3A957187" w:rsidTr="00B33B75">
        <w:trPr>
          <w:cantSplit/>
          <w:trHeight w:val="324"/>
          <w:tblHeader/>
        </w:trPr>
        <w:tc>
          <w:tcPr>
            <w:tcW w:w="2430" w:type="dxa"/>
            <w:vAlign w:val="bottom"/>
          </w:tcPr>
          <w:p w14:paraId="4E1050FA" w14:textId="77777777" w:rsidR="006A775D" w:rsidRPr="00B33B75" w:rsidRDefault="006A775D" w:rsidP="006A775D">
            <w:pPr>
              <w:pStyle w:val="a0"/>
              <w:tabs>
                <w:tab w:val="left" w:pos="540"/>
              </w:tabs>
              <w:spacing w:line="360" w:lineRule="auto"/>
              <w:ind w:right="-473"/>
              <w:jc w:val="center"/>
              <w:rPr>
                <w:rFonts w:ascii="Arial" w:eastAsia="Angsana New" w:hAnsi="Arial" w:cs="Arial"/>
                <w:color w:val="auto"/>
                <w:sz w:val="13"/>
                <w:szCs w:val="13"/>
                <w:lang w:val="en-GB"/>
              </w:rPr>
            </w:pPr>
          </w:p>
        </w:tc>
        <w:tc>
          <w:tcPr>
            <w:tcW w:w="1698" w:type="dxa"/>
            <w:gridSpan w:val="2"/>
          </w:tcPr>
          <w:p w14:paraId="62FF5C50" w14:textId="77777777" w:rsidR="006A775D" w:rsidRPr="00B33B75" w:rsidRDefault="006A775D" w:rsidP="006A775D">
            <w:pPr>
              <w:pBdr>
                <w:bottom w:val="single" w:sz="6" w:space="1" w:color="auto"/>
              </w:pBdr>
              <w:spacing w:line="360" w:lineRule="auto"/>
              <w:ind w:firstLine="6"/>
              <w:jc w:val="center"/>
              <w:rPr>
                <w:rFonts w:ascii="Arial" w:hAnsi="Arial" w:cs="Arial"/>
                <w:sz w:val="13"/>
                <w:szCs w:val="13"/>
                <w:lang w:val="en-GB"/>
              </w:rPr>
            </w:pPr>
          </w:p>
          <w:p w14:paraId="79854C90" w14:textId="4A997F52" w:rsidR="006A775D" w:rsidRPr="00B33B75" w:rsidRDefault="006A775D" w:rsidP="006A775D">
            <w:pPr>
              <w:pBdr>
                <w:bottom w:val="single" w:sz="6" w:space="1" w:color="auto"/>
              </w:pBdr>
              <w:spacing w:line="360" w:lineRule="auto"/>
              <w:ind w:firstLine="6"/>
              <w:jc w:val="center"/>
              <w:rPr>
                <w:rFonts w:ascii="Arial" w:hAnsi="Arial" w:cs="Arial"/>
                <w:sz w:val="13"/>
                <w:szCs w:val="13"/>
                <w:lang w:val="en-GB"/>
              </w:rPr>
            </w:pPr>
            <w:r w:rsidRPr="00B33B75">
              <w:rPr>
                <w:rFonts w:ascii="Arial" w:eastAsia="Angsana New" w:hAnsi="Arial" w:cs="Arial"/>
                <w:sz w:val="13"/>
                <w:szCs w:val="13"/>
                <w:lang w:val="en-GB"/>
              </w:rPr>
              <w:t>Paid–up capital</w:t>
            </w:r>
          </w:p>
        </w:tc>
        <w:tc>
          <w:tcPr>
            <w:tcW w:w="1260" w:type="dxa"/>
            <w:gridSpan w:val="2"/>
            <w:vAlign w:val="bottom"/>
          </w:tcPr>
          <w:p w14:paraId="09D738E9" w14:textId="77777777" w:rsidR="006A775D" w:rsidRPr="00B33B75" w:rsidRDefault="006A775D" w:rsidP="006A775D">
            <w:pPr>
              <w:pBdr>
                <w:bottom w:val="single" w:sz="6" w:space="1" w:color="auto"/>
              </w:pBdr>
              <w:tabs>
                <w:tab w:val="left" w:pos="1593"/>
              </w:tabs>
              <w:spacing w:line="360" w:lineRule="auto"/>
              <w:jc w:val="center"/>
              <w:rPr>
                <w:rFonts w:ascii="Arial" w:eastAsia="Angsana New" w:hAnsi="Arial" w:cs="Arial"/>
                <w:sz w:val="13"/>
                <w:szCs w:val="13"/>
                <w:lang w:val="en-GB"/>
              </w:rPr>
            </w:pPr>
            <w:r w:rsidRPr="00B33B75">
              <w:rPr>
                <w:rFonts w:ascii="Arial" w:eastAsia="Angsana New" w:hAnsi="Arial" w:cs="Arial"/>
                <w:sz w:val="13"/>
                <w:szCs w:val="13"/>
              </w:rPr>
              <w:t>Percent of</w:t>
            </w:r>
            <w:r w:rsidRPr="00B33B75">
              <w:rPr>
                <w:rFonts w:ascii="Arial" w:eastAsia="Angsana New" w:hAnsi="Arial" w:cs="Arial"/>
                <w:sz w:val="13"/>
                <w:szCs w:val="13"/>
                <w:lang w:val="en-GB"/>
              </w:rPr>
              <w:t xml:space="preserve"> shareholding</w:t>
            </w:r>
          </w:p>
        </w:tc>
        <w:tc>
          <w:tcPr>
            <w:tcW w:w="2037" w:type="dxa"/>
            <w:gridSpan w:val="2"/>
          </w:tcPr>
          <w:p w14:paraId="20AEFB38" w14:textId="77777777" w:rsidR="006A775D" w:rsidRPr="00B33B75" w:rsidRDefault="006A775D" w:rsidP="006A775D">
            <w:pPr>
              <w:pBdr>
                <w:bottom w:val="single" w:sz="6" w:space="1" w:color="auto"/>
              </w:pBdr>
              <w:spacing w:line="360" w:lineRule="auto"/>
              <w:jc w:val="center"/>
              <w:rPr>
                <w:rFonts w:ascii="Arial" w:eastAsia="Angsana New" w:hAnsi="Arial" w:cs="Arial"/>
                <w:sz w:val="13"/>
                <w:szCs w:val="13"/>
                <w:lang w:val="en-GB"/>
              </w:rPr>
            </w:pPr>
          </w:p>
          <w:p w14:paraId="73E84C23" w14:textId="77777777" w:rsidR="006A775D" w:rsidRPr="00B33B75" w:rsidRDefault="006A775D" w:rsidP="006A775D">
            <w:pPr>
              <w:pBdr>
                <w:bottom w:val="single" w:sz="6" w:space="1" w:color="auto"/>
              </w:pBdr>
              <w:spacing w:line="360" w:lineRule="auto"/>
              <w:jc w:val="center"/>
              <w:rPr>
                <w:rFonts w:ascii="Arial" w:eastAsia="Angsana New" w:hAnsi="Arial" w:cs="Arial"/>
                <w:sz w:val="13"/>
                <w:szCs w:val="13"/>
                <w:cs/>
                <w:lang w:val="en-GB"/>
              </w:rPr>
            </w:pPr>
            <w:r w:rsidRPr="00B33B75">
              <w:rPr>
                <w:rFonts w:ascii="Arial" w:eastAsia="Angsana New" w:hAnsi="Arial" w:cs="Arial"/>
                <w:sz w:val="13"/>
                <w:szCs w:val="13"/>
                <w:lang w:val="en-GB"/>
              </w:rPr>
              <w:t>Cost</w:t>
            </w:r>
          </w:p>
        </w:tc>
        <w:tc>
          <w:tcPr>
            <w:tcW w:w="1747" w:type="dxa"/>
            <w:gridSpan w:val="2"/>
          </w:tcPr>
          <w:p w14:paraId="456E677A" w14:textId="77777777" w:rsidR="006A775D" w:rsidRPr="00B33B75" w:rsidRDefault="006A775D" w:rsidP="006A775D">
            <w:pPr>
              <w:pBdr>
                <w:bottom w:val="single" w:sz="6" w:space="1" w:color="auto"/>
              </w:pBdr>
              <w:spacing w:line="360" w:lineRule="auto"/>
              <w:jc w:val="center"/>
              <w:rPr>
                <w:rFonts w:ascii="Arial" w:eastAsia="Angsana New" w:hAnsi="Arial" w:cs="Arial"/>
                <w:sz w:val="13"/>
                <w:szCs w:val="13"/>
                <w:lang w:val="en-GB"/>
              </w:rPr>
            </w:pPr>
          </w:p>
          <w:p w14:paraId="12310C9B" w14:textId="1B798CF9" w:rsidR="006A775D" w:rsidRPr="00B33B75" w:rsidRDefault="006A775D" w:rsidP="006A775D">
            <w:pPr>
              <w:pBdr>
                <w:bottom w:val="single" w:sz="6" w:space="1" w:color="auto"/>
              </w:pBdr>
              <w:spacing w:line="360" w:lineRule="auto"/>
              <w:jc w:val="center"/>
              <w:rPr>
                <w:rFonts w:ascii="Arial" w:eastAsia="Angsana New" w:hAnsi="Arial" w:cs="Arial"/>
                <w:sz w:val="13"/>
                <w:szCs w:val="13"/>
                <w:lang w:val="en-GB"/>
              </w:rPr>
            </w:pPr>
            <w:r w:rsidRPr="00B33B75">
              <w:rPr>
                <w:rFonts w:ascii="Arial" w:eastAsia="Angsana New" w:hAnsi="Arial" w:cs="Arial"/>
                <w:sz w:val="13"/>
                <w:szCs w:val="13"/>
                <w:lang w:val="en-GB"/>
              </w:rPr>
              <w:t>Dividend income</w:t>
            </w:r>
          </w:p>
        </w:tc>
      </w:tr>
      <w:tr w:rsidR="00B33B75" w:rsidRPr="00B33B75" w14:paraId="5EB99C4C" w14:textId="70387B80" w:rsidTr="00B33B75">
        <w:trPr>
          <w:tblHeader/>
        </w:trPr>
        <w:tc>
          <w:tcPr>
            <w:tcW w:w="2430" w:type="dxa"/>
          </w:tcPr>
          <w:p w14:paraId="59B29011" w14:textId="77777777" w:rsidR="00B33B75" w:rsidRPr="00B33B75" w:rsidRDefault="00B33B75" w:rsidP="00B33B75">
            <w:pPr>
              <w:spacing w:line="360" w:lineRule="auto"/>
              <w:jc w:val="center"/>
              <w:rPr>
                <w:rFonts w:ascii="Arial" w:hAnsi="Arial" w:cs="Arial"/>
                <w:sz w:val="13"/>
                <w:szCs w:val="13"/>
                <w:lang w:val="en-GB"/>
              </w:rPr>
            </w:pPr>
          </w:p>
        </w:tc>
        <w:tc>
          <w:tcPr>
            <w:tcW w:w="847" w:type="dxa"/>
            <w:vAlign w:val="bottom"/>
          </w:tcPr>
          <w:p w14:paraId="324DCBF8" w14:textId="70BCED72" w:rsidR="00B33B75" w:rsidRPr="00B33B75" w:rsidRDefault="00B33B75" w:rsidP="00B33B75">
            <w:pPr>
              <w:pBdr>
                <w:bottom w:val="single" w:sz="6" w:space="1" w:color="auto"/>
              </w:pBdr>
              <w:spacing w:line="360" w:lineRule="auto"/>
              <w:ind w:firstLine="6"/>
              <w:jc w:val="center"/>
              <w:rPr>
                <w:rFonts w:ascii="Arial" w:hAnsi="Arial" w:cs="Arial"/>
                <w:sz w:val="13"/>
                <w:szCs w:val="13"/>
                <w:lang w:val="en-GB"/>
              </w:rPr>
            </w:pPr>
            <w:r w:rsidRPr="00B33B75">
              <w:rPr>
                <w:rFonts w:ascii="Arial" w:hAnsi="Arial" w:cs="Arial"/>
                <w:sz w:val="13"/>
                <w:szCs w:val="13"/>
              </w:rPr>
              <w:t>2017</w:t>
            </w:r>
          </w:p>
        </w:tc>
        <w:tc>
          <w:tcPr>
            <w:tcW w:w="851" w:type="dxa"/>
            <w:vAlign w:val="bottom"/>
          </w:tcPr>
          <w:p w14:paraId="6D96C33B" w14:textId="3C7CAC38" w:rsidR="00B33B75" w:rsidRPr="00B33B75" w:rsidRDefault="00B33B75" w:rsidP="00B33B75">
            <w:pPr>
              <w:pBdr>
                <w:bottom w:val="single" w:sz="6" w:space="1" w:color="auto"/>
              </w:pBdr>
              <w:spacing w:line="360" w:lineRule="auto"/>
              <w:ind w:firstLine="6"/>
              <w:jc w:val="center"/>
              <w:rPr>
                <w:rFonts w:ascii="Arial" w:hAnsi="Arial" w:cs="Arial"/>
                <w:sz w:val="13"/>
                <w:szCs w:val="13"/>
                <w:lang w:val="en-GB"/>
              </w:rPr>
            </w:pPr>
            <w:r w:rsidRPr="00B33B75">
              <w:rPr>
                <w:rFonts w:ascii="Arial" w:hAnsi="Arial" w:cs="Arial"/>
                <w:sz w:val="13"/>
                <w:szCs w:val="13"/>
              </w:rPr>
              <w:t>2016</w:t>
            </w:r>
          </w:p>
        </w:tc>
        <w:tc>
          <w:tcPr>
            <w:tcW w:w="630" w:type="dxa"/>
            <w:vAlign w:val="bottom"/>
          </w:tcPr>
          <w:p w14:paraId="4BCC9BFA" w14:textId="1D62CE66" w:rsidR="00B33B75" w:rsidRPr="00B33B75" w:rsidRDefault="00B33B75" w:rsidP="00B33B75">
            <w:pPr>
              <w:pBdr>
                <w:bottom w:val="single" w:sz="6" w:space="1" w:color="auto"/>
              </w:pBdr>
              <w:spacing w:line="360" w:lineRule="auto"/>
              <w:ind w:firstLine="6"/>
              <w:jc w:val="center"/>
              <w:rPr>
                <w:rFonts w:ascii="Arial" w:hAnsi="Arial" w:cs="Arial"/>
                <w:sz w:val="13"/>
                <w:szCs w:val="13"/>
              </w:rPr>
            </w:pPr>
            <w:r w:rsidRPr="00B33B75">
              <w:rPr>
                <w:rFonts w:ascii="Arial" w:hAnsi="Arial" w:cs="Arial"/>
                <w:sz w:val="13"/>
                <w:szCs w:val="13"/>
              </w:rPr>
              <w:t>2017</w:t>
            </w:r>
          </w:p>
        </w:tc>
        <w:tc>
          <w:tcPr>
            <w:tcW w:w="630" w:type="dxa"/>
            <w:vAlign w:val="bottom"/>
          </w:tcPr>
          <w:p w14:paraId="0388B53E" w14:textId="53E74B5C" w:rsidR="00B33B75" w:rsidRPr="00B33B75" w:rsidRDefault="00B33B75" w:rsidP="00B33B75">
            <w:pPr>
              <w:pBdr>
                <w:bottom w:val="single" w:sz="6" w:space="1" w:color="auto"/>
              </w:pBdr>
              <w:spacing w:line="360" w:lineRule="auto"/>
              <w:ind w:firstLine="6"/>
              <w:jc w:val="center"/>
              <w:rPr>
                <w:rFonts w:ascii="Arial" w:hAnsi="Arial" w:cs="Arial"/>
                <w:sz w:val="13"/>
                <w:szCs w:val="13"/>
              </w:rPr>
            </w:pPr>
            <w:r w:rsidRPr="00B33B75">
              <w:rPr>
                <w:rFonts w:ascii="Arial" w:hAnsi="Arial" w:cs="Arial"/>
                <w:sz w:val="13"/>
                <w:szCs w:val="13"/>
              </w:rPr>
              <w:t>2016</w:t>
            </w:r>
          </w:p>
        </w:tc>
        <w:tc>
          <w:tcPr>
            <w:tcW w:w="1008" w:type="dxa"/>
            <w:vAlign w:val="bottom"/>
          </w:tcPr>
          <w:p w14:paraId="2E9DC2D2" w14:textId="3537A48E" w:rsidR="00B33B75" w:rsidRPr="00B33B75" w:rsidRDefault="00B33B75" w:rsidP="00B33B75">
            <w:pPr>
              <w:pBdr>
                <w:bottom w:val="single" w:sz="6" w:space="1" w:color="auto"/>
              </w:pBdr>
              <w:spacing w:line="360" w:lineRule="auto"/>
              <w:ind w:firstLine="6"/>
              <w:jc w:val="center"/>
              <w:rPr>
                <w:rFonts w:ascii="Arial" w:hAnsi="Arial" w:cs="Arial"/>
                <w:sz w:val="13"/>
                <w:szCs w:val="13"/>
              </w:rPr>
            </w:pPr>
            <w:r w:rsidRPr="00B33B75">
              <w:rPr>
                <w:rFonts w:ascii="Arial" w:hAnsi="Arial" w:cs="Arial"/>
                <w:sz w:val="13"/>
                <w:szCs w:val="13"/>
              </w:rPr>
              <w:t>2017</w:t>
            </w:r>
          </w:p>
        </w:tc>
        <w:tc>
          <w:tcPr>
            <w:tcW w:w="1029" w:type="dxa"/>
            <w:vAlign w:val="bottom"/>
          </w:tcPr>
          <w:p w14:paraId="7547CE13" w14:textId="3CBA6FF9" w:rsidR="00B33B75" w:rsidRPr="00B33B75" w:rsidRDefault="00B33B75" w:rsidP="00B33B75">
            <w:pPr>
              <w:pBdr>
                <w:bottom w:val="single" w:sz="6" w:space="1" w:color="auto"/>
              </w:pBdr>
              <w:spacing w:line="360" w:lineRule="auto"/>
              <w:ind w:firstLine="6"/>
              <w:jc w:val="center"/>
              <w:rPr>
                <w:rFonts w:ascii="Arial" w:hAnsi="Arial" w:cs="Arial"/>
                <w:sz w:val="13"/>
                <w:szCs w:val="13"/>
              </w:rPr>
            </w:pPr>
            <w:r w:rsidRPr="00B33B75">
              <w:rPr>
                <w:rFonts w:ascii="Arial" w:hAnsi="Arial" w:cs="Arial"/>
                <w:sz w:val="13"/>
                <w:szCs w:val="13"/>
              </w:rPr>
              <w:t>2016</w:t>
            </w:r>
          </w:p>
        </w:tc>
        <w:tc>
          <w:tcPr>
            <w:tcW w:w="850" w:type="dxa"/>
            <w:vAlign w:val="bottom"/>
          </w:tcPr>
          <w:p w14:paraId="25C28B51" w14:textId="321F52F5" w:rsidR="00B33B75" w:rsidRPr="00B33B75" w:rsidRDefault="00B33B75" w:rsidP="00B33B75">
            <w:pPr>
              <w:pBdr>
                <w:bottom w:val="single" w:sz="6" w:space="1" w:color="auto"/>
              </w:pBdr>
              <w:spacing w:line="360" w:lineRule="auto"/>
              <w:ind w:firstLine="6"/>
              <w:jc w:val="center"/>
              <w:rPr>
                <w:rFonts w:ascii="Arial" w:hAnsi="Arial" w:cs="Arial"/>
                <w:sz w:val="13"/>
                <w:szCs w:val="13"/>
              </w:rPr>
            </w:pPr>
            <w:r w:rsidRPr="00B33B75">
              <w:rPr>
                <w:rFonts w:ascii="Arial" w:hAnsi="Arial" w:cs="Arial"/>
                <w:sz w:val="13"/>
                <w:szCs w:val="13"/>
              </w:rPr>
              <w:t>2017</w:t>
            </w:r>
          </w:p>
        </w:tc>
        <w:tc>
          <w:tcPr>
            <w:tcW w:w="897" w:type="dxa"/>
            <w:vAlign w:val="bottom"/>
          </w:tcPr>
          <w:p w14:paraId="41E6D948" w14:textId="7BF86CF2" w:rsidR="00B33B75" w:rsidRPr="00B33B75" w:rsidRDefault="00B33B75" w:rsidP="00B33B75">
            <w:pPr>
              <w:pBdr>
                <w:bottom w:val="single" w:sz="6" w:space="1" w:color="auto"/>
              </w:pBdr>
              <w:spacing w:line="360" w:lineRule="auto"/>
              <w:ind w:firstLine="6"/>
              <w:jc w:val="center"/>
              <w:rPr>
                <w:rFonts w:ascii="Arial" w:hAnsi="Arial" w:cs="Arial"/>
                <w:sz w:val="13"/>
                <w:szCs w:val="13"/>
              </w:rPr>
            </w:pPr>
            <w:r w:rsidRPr="00B33B75">
              <w:rPr>
                <w:rFonts w:ascii="Arial" w:hAnsi="Arial" w:cs="Arial"/>
                <w:sz w:val="13"/>
                <w:szCs w:val="13"/>
              </w:rPr>
              <w:t>2016</w:t>
            </w:r>
          </w:p>
        </w:tc>
      </w:tr>
      <w:tr w:rsidR="007E4F54" w:rsidRPr="00B33B75" w14:paraId="6EDE5D26" w14:textId="65A9B427" w:rsidTr="00B33B75">
        <w:trPr>
          <w:trHeight w:val="74"/>
          <w:tblHeader/>
        </w:trPr>
        <w:tc>
          <w:tcPr>
            <w:tcW w:w="2430" w:type="dxa"/>
            <w:vAlign w:val="center"/>
          </w:tcPr>
          <w:p w14:paraId="11ADF0F2" w14:textId="77777777" w:rsidR="007E4F54" w:rsidRPr="00B33B75" w:rsidRDefault="007E4F54" w:rsidP="006A775D">
            <w:pPr>
              <w:spacing w:line="360" w:lineRule="auto"/>
              <w:rPr>
                <w:rFonts w:ascii="Arial" w:hAnsi="Arial" w:cs="Arial"/>
                <w:sz w:val="13"/>
                <w:szCs w:val="13"/>
                <w:u w:val="single"/>
                <w:lang w:val="en-GB"/>
              </w:rPr>
            </w:pPr>
          </w:p>
        </w:tc>
        <w:tc>
          <w:tcPr>
            <w:tcW w:w="847" w:type="dxa"/>
          </w:tcPr>
          <w:p w14:paraId="59012584" w14:textId="77777777" w:rsidR="007E4F54" w:rsidRPr="00B33B75" w:rsidRDefault="007E4F54" w:rsidP="006A775D">
            <w:pPr>
              <w:spacing w:line="360" w:lineRule="auto"/>
              <w:ind w:firstLine="6"/>
              <w:jc w:val="center"/>
              <w:rPr>
                <w:rFonts w:ascii="Arial" w:hAnsi="Arial" w:cs="Arial"/>
                <w:sz w:val="13"/>
                <w:szCs w:val="13"/>
                <w:lang w:val="en-GB"/>
              </w:rPr>
            </w:pPr>
          </w:p>
        </w:tc>
        <w:tc>
          <w:tcPr>
            <w:tcW w:w="851" w:type="dxa"/>
          </w:tcPr>
          <w:p w14:paraId="1C091C3C" w14:textId="77777777" w:rsidR="007E4F54" w:rsidRPr="00B33B75" w:rsidRDefault="007E4F54" w:rsidP="006A775D">
            <w:pPr>
              <w:spacing w:line="360" w:lineRule="auto"/>
              <w:ind w:firstLine="6"/>
              <w:jc w:val="center"/>
              <w:rPr>
                <w:rFonts w:ascii="Arial" w:hAnsi="Arial" w:cs="Arial"/>
                <w:sz w:val="13"/>
                <w:szCs w:val="13"/>
                <w:lang w:val="en-GB"/>
              </w:rPr>
            </w:pPr>
          </w:p>
        </w:tc>
        <w:tc>
          <w:tcPr>
            <w:tcW w:w="630" w:type="dxa"/>
            <w:vAlign w:val="bottom"/>
          </w:tcPr>
          <w:p w14:paraId="248CF720" w14:textId="77777777" w:rsidR="007E4F54" w:rsidRPr="00B33B75" w:rsidRDefault="007E4F54" w:rsidP="006A775D">
            <w:pPr>
              <w:pStyle w:val="a0"/>
              <w:tabs>
                <w:tab w:val="left" w:pos="742"/>
              </w:tabs>
              <w:spacing w:line="360" w:lineRule="auto"/>
              <w:ind w:right="0"/>
              <w:jc w:val="right"/>
              <w:rPr>
                <w:rFonts w:ascii="Arial" w:eastAsia="Angsana New" w:hAnsi="Arial" w:cs="Arial"/>
                <w:color w:val="auto"/>
                <w:sz w:val="13"/>
                <w:szCs w:val="13"/>
                <w:lang w:val="en-US"/>
              </w:rPr>
            </w:pPr>
          </w:p>
        </w:tc>
        <w:tc>
          <w:tcPr>
            <w:tcW w:w="630" w:type="dxa"/>
            <w:vAlign w:val="bottom"/>
          </w:tcPr>
          <w:p w14:paraId="4EF14B7C" w14:textId="77777777" w:rsidR="007E4F54" w:rsidRPr="00B33B75" w:rsidRDefault="007E4F54" w:rsidP="006A775D">
            <w:pPr>
              <w:pStyle w:val="a0"/>
              <w:tabs>
                <w:tab w:val="left" w:pos="742"/>
              </w:tabs>
              <w:spacing w:line="360" w:lineRule="auto"/>
              <w:ind w:right="0"/>
              <w:jc w:val="right"/>
              <w:rPr>
                <w:rFonts w:ascii="Arial" w:eastAsia="Angsana New" w:hAnsi="Arial" w:cs="Arial"/>
                <w:color w:val="auto"/>
                <w:sz w:val="13"/>
                <w:szCs w:val="13"/>
                <w:lang w:val="en-US"/>
              </w:rPr>
            </w:pPr>
          </w:p>
        </w:tc>
        <w:tc>
          <w:tcPr>
            <w:tcW w:w="1008" w:type="dxa"/>
            <w:vAlign w:val="bottom"/>
          </w:tcPr>
          <w:p w14:paraId="19E9AB1E" w14:textId="77777777" w:rsidR="007E4F54" w:rsidRPr="00B33B75" w:rsidRDefault="007E4F54" w:rsidP="006A775D">
            <w:pPr>
              <w:pStyle w:val="a0"/>
              <w:tabs>
                <w:tab w:val="left" w:pos="742"/>
              </w:tabs>
              <w:spacing w:line="360" w:lineRule="auto"/>
              <w:ind w:right="0"/>
              <w:jc w:val="right"/>
              <w:rPr>
                <w:rFonts w:ascii="Arial" w:eastAsia="Angsana New" w:hAnsi="Arial" w:cs="Arial"/>
                <w:color w:val="auto"/>
                <w:sz w:val="13"/>
                <w:szCs w:val="13"/>
                <w:lang w:val="en-GB"/>
              </w:rPr>
            </w:pPr>
          </w:p>
        </w:tc>
        <w:tc>
          <w:tcPr>
            <w:tcW w:w="1029" w:type="dxa"/>
            <w:shd w:val="clear" w:color="auto" w:fill="auto"/>
            <w:vAlign w:val="bottom"/>
          </w:tcPr>
          <w:p w14:paraId="345653EC" w14:textId="77777777" w:rsidR="007E4F54" w:rsidRPr="00B33B75" w:rsidRDefault="007E4F54" w:rsidP="006A775D">
            <w:pPr>
              <w:pStyle w:val="a0"/>
              <w:tabs>
                <w:tab w:val="left" w:pos="742"/>
              </w:tabs>
              <w:spacing w:line="360" w:lineRule="auto"/>
              <w:ind w:right="0"/>
              <w:jc w:val="right"/>
              <w:rPr>
                <w:rFonts w:ascii="Arial" w:eastAsia="Angsana New" w:hAnsi="Arial" w:cs="Arial"/>
                <w:color w:val="auto"/>
                <w:sz w:val="13"/>
                <w:szCs w:val="13"/>
                <w:lang w:val="en-GB"/>
              </w:rPr>
            </w:pPr>
          </w:p>
        </w:tc>
        <w:tc>
          <w:tcPr>
            <w:tcW w:w="850" w:type="dxa"/>
          </w:tcPr>
          <w:p w14:paraId="21DB4F65" w14:textId="77777777" w:rsidR="007E4F54" w:rsidRPr="00B33B75" w:rsidRDefault="007E4F54" w:rsidP="006A775D">
            <w:pPr>
              <w:pStyle w:val="a0"/>
              <w:tabs>
                <w:tab w:val="left" w:pos="742"/>
              </w:tabs>
              <w:spacing w:line="360" w:lineRule="auto"/>
              <w:ind w:right="0"/>
              <w:jc w:val="right"/>
              <w:rPr>
                <w:rFonts w:ascii="Arial" w:eastAsia="Angsana New" w:hAnsi="Arial" w:cs="Arial"/>
                <w:color w:val="auto"/>
                <w:sz w:val="13"/>
                <w:szCs w:val="13"/>
                <w:lang w:val="en-GB"/>
              </w:rPr>
            </w:pPr>
          </w:p>
        </w:tc>
        <w:tc>
          <w:tcPr>
            <w:tcW w:w="897" w:type="dxa"/>
          </w:tcPr>
          <w:p w14:paraId="3A7117E2" w14:textId="0FAAADD4" w:rsidR="007E4F54" w:rsidRPr="00B33B75" w:rsidRDefault="007E4F54" w:rsidP="006A775D">
            <w:pPr>
              <w:pStyle w:val="a0"/>
              <w:tabs>
                <w:tab w:val="left" w:pos="742"/>
              </w:tabs>
              <w:spacing w:line="360" w:lineRule="auto"/>
              <w:ind w:right="0"/>
              <w:jc w:val="right"/>
              <w:rPr>
                <w:rFonts w:ascii="Arial" w:eastAsia="Angsana New" w:hAnsi="Arial" w:cs="Arial"/>
                <w:color w:val="auto"/>
                <w:sz w:val="13"/>
                <w:szCs w:val="13"/>
                <w:lang w:val="en-GB"/>
              </w:rPr>
            </w:pPr>
          </w:p>
        </w:tc>
      </w:tr>
      <w:tr w:rsidR="007E4F54" w:rsidRPr="00B33B75" w14:paraId="21FAF8DF" w14:textId="61AE0EB5" w:rsidTr="00B33B75">
        <w:trPr>
          <w:trHeight w:val="74"/>
        </w:trPr>
        <w:tc>
          <w:tcPr>
            <w:tcW w:w="2430" w:type="dxa"/>
            <w:vAlign w:val="center"/>
          </w:tcPr>
          <w:p w14:paraId="63A86188" w14:textId="5BBDBA2D" w:rsidR="007E4F54" w:rsidRPr="00B33B75" w:rsidRDefault="00835215" w:rsidP="006A775D">
            <w:pPr>
              <w:spacing w:line="360" w:lineRule="auto"/>
              <w:rPr>
                <w:rFonts w:ascii="Arial" w:hAnsi="Arial" w:cs="Arial"/>
                <w:sz w:val="13"/>
                <w:szCs w:val="13"/>
                <w:u w:val="single"/>
              </w:rPr>
            </w:pPr>
            <w:r w:rsidRPr="00B33B75">
              <w:rPr>
                <w:rFonts w:ascii="Arial" w:hAnsi="Arial" w:cs="Arial"/>
                <w:sz w:val="13"/>
                <w:szCs w:val="13"/>
                <w:u w:val="single"/>
                <w:lang w:val="en-GB"/>
              </w:rPr>
              <w:t>Direct s</w:t>
            </w:r>
            <w:r w:rsidR="007E4F54" w:rsidRPr="00B33B75">
              <w:rPr>
                <w:rFonts w:ascii="Arial" w:hAnsi="Arial" w:cs="Arial"/>
                <w:sz w:val="13"/>
                <w:szCs w:val="13"/>
                <w:u w:val="single"/>
                <w:lang w:val="en-GB"/>
              </w:rPr>
              <w:t>ubsidiar</w:t>
            </w:r>
            <w:r w:rsidRPr="00B33B75">
              <w:rPr>
                <w:rFonts w:ascii="Arial" w:hAnsi="Arial" w:cs="Arial"/>
                <w:sz w:val="13"/>
                <w:szCs w:val="13"/>
                <w:u w:val="single"/>
                <w:lang w:val="en-GB"/>
              </w:rPr>
              <w:t>ies</w:t>
            </w:r>
          </w:p>
        </w:tc>
        <w:tc>
          <w:tcPr>
            <w:tcW w:w="847" w:type="dxa"/>
          </w:tcPr>
          <w:p w14:paraId="4DB27972" w14:textId="77777777" w:rsidR="007E4F54" w:rsidRPr="00B33B75" w:rsidRDefault="007E4F54" w:rsidP="006A775D">
            <w:pPr>
              <w:spacing w:line="360" w:lineRule="auto"/>
              <w:ind w:firstLine="6"/>
              <w:jc w:val="center"/>
              <w:rPr>
                <w:rFonts w:ascii="Arial" w:hAnsi="Arial" w:cs="Arial"/>
                <w:sz w:val="13"/>
                <w:szCs w:val="13"/>
                <w:lang w:val="en-GB"/>
              </w:rPr>
            </w:pPr>
          </w:p>
        </w:tc>
        <w:tc>
          <w:tcPr>
            <w:tcW w:w="851" w:type="dxa"/>
          </w:tcPr>
          <w:p w14:paraId="52E9D87D" w14:textId="77777777" w:rsidR="007E4F54" w:rsidRPr="00B33B75" w:rsidRDefault="007E4F54" w:rsidP="006A775D">
            <w:pPr>
              <w:spacing w:line="360" w:lineRule="auto"/>
              <w:ind w:firstLine="6"/>
              <w:jc w:val="center"/>
              <w:rPr>
                <w:rFonts w:ascii="Arial" w:hAnsi="Arial" w:cs="Arial"/>
                <w:sz w:val="13"/>
                <w:szCs w:val="13"/>
                <w:lang w:val="en-GB"/>
              </w:rPr>
            </w:pPr>
          </w:p>
        </w:tc>
        <w:tc>
          <w:tcPr>
            <w:tcW w:w="630" w:type="dxa"/>
            <w:vAlign w:val="bottom"/>
          </w:tcPr>
          <w:p w14:paraId="70231796" w14:textId="77777777" w:rsidR="007E4F54" w:rsidRPr="00B33B75" w:rsidRDefault="007E4F54" w:rsidP="006A775D">
            <w:pPr>
              <w:pStyle w:val="a0"/>
              <w:tabs>
                <w:tab w:val="left" w:pos="742"/>
              </w:tabs>
              <w:spacing w:line="360" w:lineRule="auto"/>
              <w:ind w:right="0"/>
              <w:jc w:val="right"/>
              <w:rPr>
                <w:rFonts w:ascii="Arial" w:eastAsia="Angsana New" w:hAnsi="Arial" w:cs="Arial"/>
                <w:color w:val="auto"/>
                <w:sz w:val="13"/>
                <w:szCs w:val="13"/>
                <w:lang w:val="en-US"/>
              </w:rPr>
            </w:pPr>
          </w:p>
        </w:tc>
        <w:tc>
          <w:tcPr>
            <w:tcW w:w="630" w:type="dxa"/>
            <w:vAlign w:val="bottom"/>
          </w:tcPr>
          <w:p w14:paraId="0D4CD014" w14:textId="77777777" w:rsidR="007E4F54" w:rsidRPr="00B33B75" w:rsidRDefault="007E4F54" w:rsidP="006A775D">
            <w:pPr>
              <w:pStyle w:val="a0"/>
              <w:tabs>
                <w:tab w:val="left" w:pos="742"/>
              </w:tabs>
              <w:spacing w:line="360" w:lineRule="auto"/>
              <w:ind w:right="0"/>
              <w:jc w:val="right"/>
              <w:rPr>
                <w:rFonts w:ascii="Arial" w:eastAsia="Angsana New" w:hAnsi="Arial" w:cs="Arial"/>
                <w:color w:val="auto"/>
                <w:sz w:val="13"/>
                <w:szCs w:val="13"/>
                <w:lang w:val="en-US"/>
              </w:rPr>
            </w:pPr>
          </w:p>
        </w:tc>
        <w:tc>
          <w:tcPr>
            <w:tcW w:w="1008" w:type="dxa"/>
            <w:vAlign w:val="bottom"/>
          </w:tcPr>
          <w:p w14:paraId="56D74909" w14:textId="77777777" w:rsidR="007E4F54" w:rsidRPr="00B33B75" w:rsidRDefault="007E4F54" w:rsidP="006A775D">
            <w:pPr>
              <w:pStyle w:val="a0"/>
              <w:tabs>
                <w:tab w:val="left" w:pos="742"/>
              </w:tabs>
              <w:spacing w:line="360" w:lineRule="auto"/>
              <w:ind w:right="0"/>
              <w:jc w:val="right"/>
              <w:rPr>
                <w:rFonts w:ascii="Arial" w:eastAsia="Angsana New" w:hAnsi="Arial" w:cs="Arial"/>
                <w:color w:val="auto"/>
                <w:sz w:val="13"/>
                <w:szCs w:val="13"/>
                <w:lang w:val="en-GB"/>
              </w:rPr>
            </w:pPr>
          </w:p>
        </w:tc>
        <w:tc>
          <w:tcPr>
            <w:tcW w:w="1029" w:type="dxa"/>
            <w:shd w:val="clear" w:color="auto" w:fill="auto"/>
            <w:vAlign w:val="bottom"/>
          </w:tcPr>
          <w:p w14:paraId="1C19B9D6" w14:textId="77777777" w:rsidR="007E4F54" w:rsidRPr="00B33B75" w:rsidRDefault="007E4F54" w:rsidP="006A775D">
            <w:pPr>
              <w:pStyle w:val="a0"/>
              <w:tabs>
                <w:tab w:val="left" w:pos="742"/>
              </w:tabs>
              <w:spacing w:line="360" w:lineRule="auto"/>
              <w:ind w:right="0"/>
              <w:jc w:val="right"/>
              <w:rPr>
                <w:rFonts w:ascii="Arial" w:eastAsia="Angsana New" w:hAnsi="Arial" w:cs="Arial"/>
                <w:color w:val="auto"/>
                <w:sz w:val="13"/>
                <w:szCs w:val="13"/>
                <w:lang w:val="en-GB"/>
              </w:rPr>
            </w:pPr>
          </w:p>
        </w:tc>
        <w:tc>
          <w:tcPr>
            <w:tcW w:w="850" w:type="dxa"/>
          </w:tcPr>
          <w:p w14:paraId="7AC6754E" w14:textId="77777777" w:rsidR="007E4F54" w:rsidRPr="00B33B75" w:rsidRDefault="007E4F54" w:rsidP="006A775D">
            <w:pPr>
              <w:pStyle w:val="a0"/>
              <w:tabs>
                <w:tab w:val="left" w:pos="742"/>
              </w:tabs>
              <w:spacing w:line="360" w:lineRule="auto"/>
              <w:ind w:right="0"/>
              <w:jc w:val="right"/>
              <w:rPr>
                <w:rFonts w:ascii="Arial" w:eastAsia="Angsana New" w:hAnsi="Arial" w:cs="Arial"/>
                <w:color w:val="auto"/>
                <w:sz w:val="13"/>
                <w:szCs w:val="13"/>
                <w:lang w:val="en-GB"/>
              </w:rPr>
            </w:pPr>
          </w:p>
        </w:tc>
        <w:tc>
          <w:tcPr>
            <w:tcW w:w="897" w:type="dxa"/>
          </w:tcPr>
          <w:p w14:paraId="6D771CA1" w14:textId="0CFDAC44" w:rsidR="007E4F54" w:rsidRPr="00B33B75" w:rsidRDefault="007E4F54" w:rsidP="006A775D">
            <w:pPr>
              <w:pStyle w:val="a0"/>
              <w:tabs>
                <w:tab w:val="left" w:pos="742"/>
              </w:tabs>
              <w:spacing w:line="360" w:lineRule="auto"/>
              <w:ind w:right="0"/>
              <w:jc w:val="right"/>
              <w:rPr>
                <w:rFonts w:ascii="Arial" w:eastAsia="Angsana New" w:hAnsi="Arial" w:cs="Arial"/>
                <w:color w:val="auto"/>
                <w:sz w:val="13"/>
                <w:szCs w:val="13"/>
                <w:lang w:val="en-GB"/>
              </w:rPr>
            </w:pPr>
          </w:p>
        </w:tc>
      </w:tr>
      <w:tr w:rsidR="00A962C5" w:rsidRPr="00B33B75" w14:paraId="1EF13949" w14:textId="35D5CCDA" w:rsidTr="00B33B75">
        <w:tc>
          <w:tcPr>
            <w:tcW w:w="2430" w:type="dxa"/>
          </w:tcPr>
          <w:p w14:paraId="342A4A58" w14:textId="5E2685B1" w:rsidR="00A962C5" w:rsidRPr="00B33B75" w:rsidRDefault="00A962C5" w:rsidP="00A962C5">
            <w:pPr>
              <w:spacing w:line="360" w:lineRule="auto"/>
              <w:ind w:left="145" w:right="-108" w:hanging="145"/>
              <w:rPr>
                <w:rFonts w:ascii="Arial" w:hAnsi="Arial" w:cs="Arial"/>
                <w:sz w:val="13"/>
                <w:szCs w:val="13"/>
                <w:cs/>
              </w:rPr>
            </w:pPr>
            <w:r w:rsidRPr="00B33B75">
              <w:rPr>
                <w:rFonts w:ascii="Arial" w:hAnsi="Arial" w:cs="Arial"/>
                <w:sz w:val="13"/>
                <w:szCs w:val="13"/>
              </w:rPr>
              <w:t>IEC Green Energy Co., Ltd.</w:t>
            </w:r>
            <w:r w:rsidRPr="00B33B75">
              <w:rPr>
                <w:rFonts w:ascii="Arial" w:hAnsi="Arial" w:cs="Arial"/>
                <w:sz w:val="13"/>
                <w:szCs w:val="13"/>
                <w:cs/>
              </w:rPr>
              <w:t xml:space="preserve"> </w:t>
            </w:r>
          </w:p>
        </w:tc>
        <w:tc>
          <w:tcPr>
            <w:tcW w:w="847" w:type="dxa"/>
          </w:tcPr>
          <w:p w14:paraId="5572E8CF" w14:textId="1984D035"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r w:rsidRPr="00B33B75">
              <w:rPr>
                <w:rFonts w:ascii="Arial" w:hAnsi="Arial" w:cs="Arial"/>
                <w:color w:val="auto"/>
                <w:sz w:val="13"/>
                <w:szCs w:val="13"/>
                <w:cs/>
              </w:rPr>
              <w:t>534,000,000</w:t>
            </w:r>
          </w:p>
        </w:tc>
        <w:tc>
          <w:tcPr>
            <w:tcW w:w="851" w:type="dxa"/>
          </w:tcPr>
          <w:p w14:paraId="345A3B0C" w14:textId="41DD9A34"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r w:rsidRPr="00B33B75">
              <w:rPr>
                <w:rFonts w:ascii="Arial" w:hAnsi="Arial" w:cs="Arial"/>
                <w:color w:val="auto"/>
                <w:sz w:val="13"/>
                <w:szCs w:val="13"/>
                <w:cs/>
              </w:rPr>
              <w:t>534,000,000</w:t>
            </w:r>
          </w:p>
        </w:tc>
        <w:tc>
          <w:tcPr>
            <w:tcW w:w="630" w:type="dxa"/>
          </w:tcPr>
          <w:p w14:paraId="0497F9C7" w14:textId="7DF921C3"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US"/>
              </w:rPr>
            </w:pPr>
            <w:r w:rsidRPr="00B33B75">
              <w:rPr>
                <w:rFonts w:ascii="Arial" w:eastAsia="Angsana New" w:hAnsi="Arial" w:cs="Arial"/>
                <w:color w:val="auto"/>
                <w:sz w:val="13"/>
                <w:szCs w:val="13"/>
                <w:lang w:val="en-US"/>
              </w:rPr>
              <w:t>100</w:t>
            </w:r>
          </w:p>
        </w:tc>
        <w:tc>
          <w:tcPr>
            <w:tcW w:w="630" w:type="dxa"/>
          </w:tcPr>
          <w:p w14:paraId="55560688" w14:textId="6495CA4C"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US"/>
              </w:rPr>
            </w:pPr>
            <w:r w:rsidRPr="00B33B75">
              <w:rPr>
                <w:rFonts w:ascii="Arial" w:eastAsia="Angsana New" w:hAnsi="Arial" w:cs="Arial"/>
                <w:color w:val="auto"/>
                <w:sz w:val="13"/>
                <w:szCs w:val="13"/>
                <w:lang w:val="en-US"/>
              </w:rPr>
              <w:t>100</w:t>
            </w:r>
          </w:p>
        </w:tc>
        <w:tc>
          <w:tcPr>
            <w:tcW w:w="1008" w:type="dxa"/>
          </w:tcPr>
          <w:p w14:paraId="604574EF" w14:textId="7034906F" w:rsidR="00A962C5" w:rsidRPr="00B33B75" w:rsidRDefault="00A962C5" w:rsidP="00A962C5">
            <w:pPr>
              <w:pStyle w:val="a0"/>
              <w:tabs>
                <w:tab w:val="left" w:pos="742"/>
              </w:tabs>
              <w:spacing w:line="360" w:lineRule="auto"/>
              <w:ind w:right="-27"/>
              <w:jc w:val="center"/>
              <w:rPr>
                <w:rFonts w:ascii="Arial" w:eastAsia="Angsana New" w:hAnsi="Arial" w:cs="Arial"/>
                <w:color w:val="auto"/>
                <w:sz w:val="13"/>
                <w:szCs w:val="13"/>
                <w:lang w:val="en-GB"/>
              </w:rPr>
            </w:pPr>
            <w:r w:rsidRPr="00B33B75">
              <w:rPr>
                <w:rFonts w:ascii="Arial" w:hAnsi="Arial" w:cs="Arial"/>
                <w:color w:val="auto"/>
                <w:sz w:val="13"/>
                <w:szCs w:val="13"/>
                <w:cs/>
              </w:rPr>
              <w:t>525,135,000</w:t>
            </w:r>
          </w:p>
        </w:tc>
        <w:tc>
          <w:tcPr>
            <w:tcW w:w="1029" w:type="dxa"/>
            <w:shd w:val="clear" w:color="auto" w:fill="auto"/>
          </w:tcPr>
          <w:p w14:paraId="63A3D362" w14:textId="182DEBD8"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GB"/>
              </w:rPr>
            </w:pPr>
            <w:r w:rsidRPr="00B33B75">
              <w:rPr>
                <w:rFonts w:ascii="Arial" w:hAnsi="Arial" w:cs="Arial"/>
                <w:color w:val="auto"/>
                <w:sz w:val="13"/>
                <w:szCs w:val="13"/>
                <w:cs/>
              </w:rPr>
              <w:t>525,135,000</w:t>
            </w:r>
          </w:p>
        </w:tc>
        <w:tc>
          <w:tcPr>
            <w:tcW w:w="850" w:type="dxa"/>
          </w:tcPr>
          <w:p w14:paraId="1B356CCC" w14:textId="084AB83E"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c>
          <w:tcPr>
            <w:tcW w:w="897" w:type="dxa"/>
          </w:tcPr>
          <w:p w14:paraId="662093FF" w14:textId="762636EE"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r>
      <w:tr w:rsidR="00A962C5" w:rsidRPr="00B33B75" w14:paraId="25B47FA3" w14:textId="3B2BE57F" w:rsidTr="00B33B75">
        <w:tc>
          <w:tcPr>
            <w:tcW w:w="2430" w:type="dxa"/>
          </w:tcPr>
          <w:p w14:paraId="272F6177" w14:textId="77777777" w:rsidR="00A962C5" w:rsidRPr="00B33B75" w:rsidRDefault="00A962C5" w:rsidP="00A962C5">
            <w:pPr>
              <w:spacing w:line="360" w:lineRule="auto"/>
              <w:ind w:left="145" w:right="-108" w:hanging="145"/>
              <w:rPr>
                <w:rFonts w:ascii="Arial" w:hAnsi="Arial" w:cs="Arial"/>
                <w:sz w:val="13"/>
                <w:szCs w:val="13"/>
                <w:lang w:val="en-GB"/>
              </w:rPr>
            </w:pPr>
            <w:r w:rsidRPr="00B33B75">
              <w:rPr>
                <w:rFonts w:ascii="Arial" w:hAnsi="Arial" w:cs="Arial"/>
                <w:sz w:val="13"/>
                <w:szCs w:val="13"/>
                <w:u w:val="single"/>
              </w:rPr>
              <w:t>Less</w:t>
            </w:r>
            <w:r w:rsidRPr="00B33B75">
              <w:rPr>
                <w:rFonts w:ascii="Arial" w:hAnsi="Arial" w:cs="Arial"/>
                <w:sz w:val="13"/>
                <w:szCs w:val="13"/>
              </w:rPr>
              <w:t xml:space="preserve"> Allowance for impairment</w:t>
            </w:r>
          </w:p>
        </w:tc>
        <w:tc>
          <w:tcPr>
            <w:tcW w:w="847" w:type="dxa"/>
          </w:tcPr>
          <w:p w14:paraId="5FBAD1B1"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tcPr>
          <w:p w14:paraId="1D0B6DBC" w14:textId="77777777"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5A7D977E"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US"/>
              </w:rPr>
            </w:pPr>
          </w:p>
        </w:tc>
        <w:tc>
          <w:tcPr>
            <w:tcW w:w="630" w:type="dxa"/>
          </w:tcPr>
          <w:p w14:paraId="1F29A095"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US"/>
              </w:rPr>
            </w:pPr>
          </w:p>
        </w:tc>
        <w:tc>
          <w:tcPr>
            <w:tcW w:w="1008" w:type="dxa"/>
          </w:tcPr>
          <w:p w14:paraId="1B022582" w14:textId="2B95E232" w:rsidR="00A962C5" w:rsidRPr="00B33B75" w:rsidRDefault="00A962C5" w:rsidP="00A962C5">
            <w:pPr>
              <w:pStyle w:val="a0"/>
              <w:pBdr>
                <w:bottom w:val="single" w:sz="4" w:space="1" w:color="auto"/>
              </w:pBdr>
              <w:tabs>
                <w:tab w:val="left" w:pos="742"/>
              </w:tabs>
              <w:spacing w:line="360" w:lineRule="auto"/>
              <w:ind w:right="-27" w:hanging="13"/>
              <w:jc w:val="right"/>
              <w:rPr>
                <w:rFonts w:ascii="Arial" w:eastAsia="Angsana New" w:hAnsi="Arial" w:cs="Arial"/>
                <w:color w:val="000000" w:themeColor="text1"/>
                <w:sz w:val="13"/>
                <w:szCs w:val="13"/>
                <w:lang w:val="en-GB"/>
              </w:rPr>
            </w:pPr>
            <w:r w:rsidRPr="00B33B75">
              <w:rPr>
                <w:rFonts w:ascii="Arial" w:hAnsi="Arial" w:cs="Arial"/>
                <w:color w:val="000000" w:themeColor="text1"/>
                <w:sz w:val="13"/>
                <w:szCs w:val="13"/>
                <w:lang w:val="en-GB"/>
              </w:rPr>
              <w:t>(525,135,000)</w:t>
            </w:r>
          </w:p>
        </w:tc>
        <w:tc>
          <w:tcPr>
            <w:tcW w:w="1029" w:type="dxa"/>
            <w:shd w:val="clear" w:color="auto" w:fill="auto"/>
          </w:tcPr>
          <w:p w14:paraId="3C65BA9A" w14:textId="34BD6EFF" w:rsidR="00A962C5" w:rsidRPr="00B33B75" w:rsidRDefault="00A962C5" w:rsidP="00A962C5">
            <w:pPr>
              <w:pStyle w:val="a0"/>
              <w:pBdr>
                <w:bottom w:val="single" w:sz="4" w:space="1" w:color="auto"/>
              </w:pBdr>
              <w:tabs>
                <w:tab w:val="left" w:pos="742"/>
              </w:tabs>
              <w:spacing w:line="360" w:lineRule="auto"/>
              <w:ind w:right="-27" w:hanging="17"/>
              <w:jc w:val="right"/>
              <w:rPr>
                <w:rFonts w:ascii="Arial" w:eastAsia="Angsana New" w:hAnsi="Arial" w:cs="Arial"/>
                <w:color w:val="000000" w:themeColor="text1"/>
                <w:sz w:val="13"/>
                <w:szCs w:val="13"/>
                <w:lang w:val="en-GB"/>
              </w:rPr>
            </w:pPr>
            <w:r w:rsidRPr="00B33B75">
              <w:rPr>
                <w:rFonts w:ascii="Arial" w:hAnsi="Arial" w:cs="Arial"/>
                <w:color w:val="000000" w:themeColor="text1"/>
                <w:sz w:val="13"/>
                <w:szCs w:val="13"/>
                <w:lang w:val="en-GB"/>
              </w:rPr>
              <w:t>(525,135,000)</w:t>
            </w:r>
          </w:p>
        </w:tc>
        <w:tc>
          <w:tcPr>
            <w:tcW w:w="850" w:type="dxa"/>
          </w:tcPr>
          <w:p w14:paraId="39510B2C" w14:textId="77777777" w:rsidR="00A962C5" w:rsidRPr="00B33B75" w:rsidRDefault="00A962C5" w:rsidP="00A962C5">
            <w:pPr>
              <w:pStyle w:val="a0"/>
              <w:tabs>
                <w:tab w:val="left" w:pos="742"/>
              </w:tabs>
              <w:spacing w:line="360" w:lineRule="auto"/>
              <w:ind w:right="-27"/>
              <w:jc w:val="center"/>
              <w:rPr>
                <w:rFonts w:ascii="Arial" w:hAnsi="Arial" w:cs="Arial"/>
                <w:color w:val="000000" w:themeColor="text1"/>
                <w:sz w:val="13"/>
                <w:szCs w:val="13"/>
                <w:lang w:val="en-GB"/>
              </w:rPr>
            </w:pPr>
          </w:p>
        </w:tc>
        <w:tc>
          <w:tcPr>
            <w:tcW w:w="897" w:type="dxa"/>
          </w:tcPr>
          <w:p w14:paraId="1E1003FE" w14:textId="7FBE0EF7" w:rsidR="00A962C5" w:rsidRPr="00B33B75" w:rsidRDefault="00A962C5" w:rsidP="00A962C5">
            <w:pPr>
              <w:pStyle w:val="a0"/>
              <w:tabs>
                <w:tab w:val="left" w:pos="742"/>
              </w:tabs>
              <w:spacing w:line="360" w:lineRule="auto"/>
              <w:ind w:right="-27"/>
              <w:jc w:val="center"/>
              <w:rPr>
                <w:rFonts w:ascii="Arial" w:hAnsi="Arial" w:cs="Arial"/>
                <w:color w:val="000000" w:themeColor="text1"/>
                <w:sz w:val="13"/>
                <w:szCs w:val="13"/>
                <w:lang w:val="en-GB"/>
              </w:rPr>
            </w:pPr>
          </w:p>
        </w:tc>
      </w:tr>
      <w:tr w:rsidR="00A962C5" w:rsidRPr="00B33B75" w14:paraId="0387EE3E" w14:textId="43C041EE" w:rsidTr="00B33B75">
        <w:tc>
          <w:tcPr>
            <w:tcW w:w="2430" w:type="dxa"/>
          </w:tcPr>
          <w:p w14:paraId="189153F4" w14:textId="77777777" w:rsidR="00A962C5" w:rsidRPr="00B33B75" w:rsidRDefault="00A962C5" w:rsidP="00A962C5">
            <w:pPr>
              <w:spacing w:line="360" w:lineRule="auto"/>
              <w:ind w:left="145" w:right="-108" w:hanging="145"/>
              <w:rPr>
                <w:rFonts w:ascii="Arial" w:hAnsi="Arial" w:cs="Arial"/>
                <w:sz w:val="13"/>
                <w:szCs w:val="13"/>
                <w:lang w:val="en-GB"/>
              </w:rPr>
            </w:pPr>
            <w:r w:rsidRPr="00B33B75">
              <w:rPr>
                <w:rFonts w:ascii="Arial" w:hAnsi="Arial" w:cs="Arial"/>
                <w:sz w:val="13"/>
                <w:szCs w:val="13"/>
              </w:rPr>
              <w:t>Net</w:t>
            </w:r>
          </w:p>
        </w:tc>
        <w:tc>
          <w:tcPr>
            <w:tcW w:w="847" w:type="dxa"/>
          </w:tcPr>
          <w:p w14:paraId="1A4E72E9"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vAlign w:val="bottom"/>
          </w:tcPr>
          <w:p w14:paraId="4E9B221F" w14:textId="77777777"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3078D20F"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US"/>
              </w:rPr>
            </w:pPr>
          </w:p>
        </w:tc>
        <w:tc>
          <w:tcPr>
            <w:tcW w:w="630" w:type="dxa"/>
            <w:vAlign w:val="bottom"/>
          </w:tcPr>
          <w:p w14:paraId="261F5847"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US"/>
              </w:rPr>
            </w:pPr>
          </w:p>
        </w:tc>
        <w:tc>
          <w:tcPr>
            <w:tcW w:w="1008" w:type="dxa"/>
          </w:tcPr>
          <w:p w14:paraId="1B8A5291" w14:textId="301352FC" w:rsidR="00A962C5" w:rsidRPr="00B33B75" w:rsidRDefault="00A962C5" w:rsidP="00D15768">
            <w:pPr>
              <w:pStyle w:val="3"/>
              <w:pBdr>
                <w:bottom w:val="single" w:sz="4" w:space="1" w:color="auto"/>
              </w:pBdr>
              <w:tabs>
                <w:tab w:val="clear" w:pos="360"/>
                <w:tab w:val="clear" w:pos="720"/>
              </w:tabs>
              <w:spacing w:line="360" w:lineRule="auto"/>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c>
          <w:tcPr>
            <w:tcW w:w="1029" w:type="dxa"/>
            <w:shd w:val="clear" w:color="auto" w:fill="auto"/>
          </w:tcPr>
          <w:p w14:paraId="248E560D" w14:textId="3DDF92DB" w:rsidR="00A962C5" w:rsidRPr="00B33B75" w:rsidRDefault="00A962C5" w:rsidP="00D15768">
            <w:pPr>
              <w:pStyle w:val="a0"/>
              <w:pBdr>
                <w:bottom w:val="single" w:sz="4" w:space="1" w:color="auto"/>
              </w:pBdr>
              <w:tabs>
                <w:tab w:val="left" w:pos="742"/>
              </w:tabs>
              <w:spacing w:line="360" w:lineRule="auto"/>
              <w:ind w:right="-27"/>
              <w:jc w:val="center"/>
              <w:rPr>
                <w:rFonts w:ascii="Arial" w:hAnsi="Arial" w:cs="Arial"/>
                <w:color w:val="auto"/>
                <w:sz w:val="13"/>
                <w:szCs w:val="13"/>
                <w:cs/>
              </w:rPr>
            </w:pPr>
            <w:r w:rsidRPr="00B33B75">
              <w:rPr>
                <w:rFonts w:ascii="Arial" w:hAnsi="Arial" w:cs="Arial"/>
                <w:sz w:val="13"/>
                <w:szCs w:val="13"/>
                <w:lang w:val="en-GB"/>
              </w:rPr>
              <w:t xml:space="preserve">          -</w:t>
            </w:r>
          </w:p>
        </w:tc>
        <w:tc>
          <w:tcPr>
            <w:tcW w:w="850" w:type="dxa"/>
          </w:tcPr>
          <w:p w14:paraId="1BD36B43" w14:textId="77777777" w:rsidR="00A962C5" w:rsidRPr="00B33B75" w:rsidRDefault="00A962C5" w:rsidP="00A962C5">
            <w:pPr>
              <w:pStyle w:val="3"/>
              <w:tabs>
                <w:tab w:val="clear" w:pos="360"/>
                <w:tab w:val="clear" w:pos="720"/>
              </w:tabs>
              <w:spacing w:line="360" w:lineRule="auto"/>
              <w:jc w:val="center"/>
              <w:rPr>
                <w:rFonts w:ascii="Arial" w:hAnsi="Arial" w:cs="Arial"/>
                <w:sz w:val="13"/>
                <w:szCs w:val="13"/>
                <w:lang w:val="en-GB"/>
              </w:rPr>
            </w:pPr>
          </w:p>
        </w:tc>
        <w:tc>
          <w:tcPr>
            <w:tcW w:w="897" w:type="dxa"/>
          </w:tcPr>
          <w:p w14:paraId="41AE2100" w14:textId="1E50C648" w:rsidR="00A962C5" w:rsidRPr="00B33B75" w:rsidRDefault="00A962C5" w:rsidP="00A962C5">
            <w:pPr>
              <w:pStyle w:val="3"/>
              <w:tabs>
                <w:tab w:val="clear" w:pos="360"/>
                <w:tab w:val="clear" w:pos="720"/>
              </w:tabs>
              <w:spacing w:line="360" w:lineRule="auto"/>
              <w:jc w:val="center"/>
              <w:rPr>
                <w:rFonts w:ascii="Arial" w:hAnsi="Arial" w:cs="Arial"/>
                <w:sz w:val="13"/>
                <w:szCs w:val="13"/>
                <w:lang w:val="en-GB"/>
              </w:rPr>
            </w:pPr>
          </w:p>
        </w:tc>
      </w:tr>
      <w:tr w:rsidR="00A962C5" w:rsidRPr="00B33B75" w14:paraId="12679969" w14:textId="29DDC94B" w:rsidTr="00B33B75">
        <w:tc>
          <w:tcPr>
            <w:tcW w:w="2430" w:type="dxa"/>
          </w:tcPr>
          <w:p w14:paraId="10CB78DF" w14:textId="77777777" w:rsidR="00A962C5" w:rsidRPr="00B33B75" w:rsidRDefault="00A962C5" w:rsidP="00A962C5">
            <w:pPr>
              <w:spacing w:line="360" w:lineRule="auto"/>
              <w:ind w:left="145" w:right="-108" w:hanging="145"/>
              <w:rPr>
                <w:rFonts w:ascii="Arial" w:hAnsi="Arial" w:cs="Arial"/>
                <w:sz w:val="13"/>
                <w:szCs w:val="13"/>
                <w:lang w:val="en-GB"/>
              </w:rPr>
            </w:pPr>
          </w:p>
        </w:tc>
        <w:tc>
          <w:tcPr>
            <w:tcW w:w="847" w:type="dxa"/>
          </w:tcPr>
          <w:p w14:paraId="68E8CD43"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vAlign w:val="bottom"/>
          </w:tcPr>
          <w:p w14:paraId="461783C4" w14:textId="77777777"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0F26DCC9"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US"/>
              </w:rPr>
            </w:pPr>
          </w:p>
        </w:tc>
        <w:tc>
          <w:tcPr>
            <w:tcW w:w="630" w:type="dxa"/>
            <w:vAlign w:val="bottom"/>
          </w:tcPr>
          <w:p w14:paraId="60F0B1AE"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US"/>
              </w:rPr>
            </w:pPr>
          </w:p>
        </w:tc>
        <w:tc>
          <w:tcPr>
            <w:tcW w:w="1008" w:type="dxa"/>
          </w:tcPr>
          <w:p w14:paraId="0CDD55ED"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GB"/>
              </w:rPr>
            </w:pPr>
          </w:p>
        </w:tc>
        <w:tc>
          <w:tcPr>
            <w:tcW w:w="1029" w:type="dxa"/>
            <w:shd w:val="clear" w:color="auto" w:fill="auto"/>
          </w:tcPr>
          <w:p w14:paraId="2236264A"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GB"/>
              </w:rPr>
            </w:pPr>
          </w:p>
        </w:tc>
        <w:tc>
          <w:tcPr>
            <w:tcW w:w="850" w:type="dxa"/>
          </w:tcPr>
          <w:p w14:paraId="6053A851" w14:textId="77777777"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p>
        </w:tc>
        <w:tc>
          <w:tcPr>
            <w:tcW w:w="897" w:type="dxa"/>
          </w:tcPr>
          <w:p w14:paraId="3C801C16" w14:textId="2C309F15"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p>
        </w:tc>
      </w:tr>
      <w:tr w:rsidR="00A962C5" w:rsidRPr="00B33B75" w14:paraId="5ACFC774" w14:textId="48C0F808" w:rsidTr="00B33B75">
        <w:tc>
          <w:tcPr>
            <w:tcW w:w="2430" w:type="dxa"/>
          </w:tcPr>
          <w:p w14:paraId="2B751149" w14:textId="418F3F5C" w:rsidR="00A962C5" w:rsidRPr="00B33B75" w:rsidRDefault="00A962C5" w:rsidP="00A962C5">
            <w:pPr>
              <w:spacing w:line="360" w:lineRule="auto"/>
              <w:ind w:left="145" w:right="-108" w:hanging="145"/>
              <w:rPr>
                <w:rFonts w:ascii="Arial" w:hAnsi="Arial" w:cs="Arial"/>
                <w:sz w:val="13"/>
                <w:szCs w:val="13"/>
                <w:lang w:val="en-GB"/>
              </w:rPr>
            </w:pPr>
            <w:r w:rsidRPr="00B33B75">
              <w:rPr>
                <w:rFonts w:ascii="Arial" w:hAnsi="Arial" w:cs="Arial"/>
                <w:sz w:val="13"/>
                <w:szCs w:val="13"/>
              </w:rPr>
              <w:t>IEC Business Partners Co., Ltd.</w:t>
            </w:r>
          </w:p>
        </w:tc>
        <w:tc>
          <w:tcPr>
            <w:tcW w:w="847" w:type="dxa"/>
          </w:tcPr>
          <w:p w14:paraId="4524E394" w14:textId="75D68236"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r w:rsidRPr="00B33B75">
              <w:rPr>
                <w:rFonts w:ascii="Arial" w:hAnsi="Arial" w:cs="Arial"/>
                <w:color w:val="auto"/>
                <w:sz w:val="13"/>
                <w:szCs w:val="13"/>
                <w:cs/>
              </w:rPr>
              <w:t>560,600,000</w:t>
            </w:r>
          </w:p>
        </w:tc>
        <w:tc>
          <w:tcPr>
            <w:tcW w:w="851" w:type="dxa"/>
          </w:tcPr>
          <w:p w14:paraId="333B783D" w14:textId="73189D4D"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r w:rsidRPr="00B33B75">
              <w:rPr>
                <w:rFonts w:ascii="Arial" w:hAnsi="Arial" w:cs="Arial"/>
                <w:color w:val="auto"/>
                <w:sz w:val="13"/>
                <w:szCs w:val="13"/>
                <w:cs/>
              </w:rPr>
              <w:t>560,600,000</w:t>
            </w:r>
          </w:p>
        </w:tc>
        <w:tc>
          <w:tcPr>
            <w:tcW w:w="630" w:type="dxa"/>
          </w:tcPr>
          <w:p w14:paraId="0B807CFA" w14:textId="527385D7"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US"/>
              </w:rPr>
            </w:pPr>
            <w:r w:rsidRPr="00B33B75">
              <w:rPr>
                <w:rFonts w:ascii="Arial" w:eastAsia="Angsana New" w:hAnsi="Arial" w:cs="Arial"/>
                <w:color w:val="auto"/>
                <w:sz w:val="13"/>
                <w:szCs w:val="13"/>
                <w:lang w:val="en-US"/>
              </w:rPr>
              <w:t>100</w:t>
            </w:r>
          </w:p>
        </w:tc>
        <w:tc>
          <w:tcPr>
            <w:tcW w:w="630" w:type="dxa"/>
          </w:tcPr>
          <w:p w14:paraId="5B473ADE" w14:textId="6B59B6D3"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US"/>
              </w:rPr>
            </w:pPr>
            <w:r w:rsidRPr="00B33B75">
              <w:rPr>
                <w:rFonts w:ascii="Arial" w:eastAsia="Angsana New" w:hAnsi="Arial" w:cs="Arial"/>
                <w:color w:val="auto"/>
                <w:sz w:val="13"/>
                <w:szCs w:val="13"/>
                <w:lang w:val="en-US"/>
              </w:rPr>
              <w:t>100</w:t>
            </w:r>
          </w:p>
        </w:tc>
        <w:tc>
          <w:tcPr>
            <w:tcW w:w="1008" w:type="dxa"/>
          </w:tcPr>
          <w:p w14:paraId="56AA2B64" w14:textId="70635793" w:rsidR="00A962C5" w:rsidRPr="00B33B75" w:rsidRDefault="00A962C5" w:rsidP="00A962C5">
            <w:pPr>
              <w:pStyle w:val="a0"/>
              <w:tabs>
                <w:tab w:val="left" w:pos="742"/>
              </w:tabs>
              <w:spacing w:line="360" w:lineRule="auto"/>
              <w:ind w:right="-27"/>
              <w:jc w:val="right"/>
              <w:rPr>
                <w:rFonts w:ascii="Arial" w:hAnsi="Arial" w:cs="Arial"/>
                <w:color w:val="auto"/>
                <w:sz w:val="13"/>
                <w:szCs w:val="13"/>
                <w:cs/>
              </w:rPr>
            </w:pPr>
            <w:r w:rsidRPr="00B33B75">
              <w:rPr>
                <w:rFonts w:ascii="Arial" w:hAnsi="Arial" w:cs="Arial"/>
                <w:color w:val="auto"/>
                <w:sz w:val="13"/>
                <w:szCs w:val="13"/>
                <w:cs/>
              </w:rPr>
              <w:t>560,600,000</w:t>
            </w:r>
          </w:p>
        </w:tc>
        <w:tc>
          <w:tcPr>
            <w:tcW w:w="1029" w:type="dxa"/>
            <w:shd w:val="clear" w:color="auto" w:fill="auto"/>
          </w:tcPr>
          <w:p w14:paraId="594F85E0" w14:textId="665C23B9" w:rsidR="00A962C5" w:rsidRPr="00B33B75" w:rsidRDefault="00A962C5" w:rsidP="00A962C5">
            <w:pPr>
              <w:pStyle w:val="a0"/>
              <w:tabs>
                <w:tab w:val="left" w:pos="742"/>
              </w:tabs>
              <w:spacing w:line="360" w:lineRule="auto"/>
              <w:ind w:right="-27"/>
              <w:jc w:val="right"/>
              <w:rPr>
                <w:rFonts w:ascii="Arial" w:hAnsi="Arial" w:cs="Arial"/>
                <w:color w:val="auto"/>
                <w:sz w:val="13"/>
                <w:szCs w:val="13"/>
                <w:cs/>
              </w:rPr>
            </w:pPr>
            <w:r w:rsidRPr="00B33B75">
              <w:rPr>
                <w:rFonts w:ascii="Arial" w:hAnsi="Arial" w:cs="Arial"/>
                <w:color w:val="auto"/>
                <w:sz w:val="13"/>
                <w:szCs w:val="13"/>
                <w:cs/>
              </w:rPr>
              <w:t>560,600,000</w:t>
            </w:r>
          </w:p>
        </w:tc>
        <w:tc>
          <w:tcPr>
            <w:tcW w:w="850" w:type="dxa"/>
          </w:tcPr>
          <w:p w14:paraId="1BE00A87" w14:textId="358AD76C"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c>
          <w:tcPr>
            <w:tcW w:w="897" w:type="dxa"/>
          </w:tcPr>
          <w:p w14:paraId="2DF816A9" w14:textId="6BC4EBEB"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r>
      <w:tr w:rsidR="00A962C5" w:rsidRPr="00B33B75" w14:paraId="78727397" w14:textId="6A1D4535" w:rsidTr="00B33B75">
        <w:tc>
          <w:tcPr>
            <w:tcW w:w="2430" w:type="dxa"/>
          </w:tcPr>
          <w:p w14:paraId="70238840" w14:textId="77777777" w:rsidR="00A962C5" w:rsidRPr="00B33B75" w:rsidRDefault="00A962C5" w:rsidP="00A962C5">
            <w:pPr>
              <w:spacing w:line="360" w:lineRule="auto"/>
              <w:ind w:left="145" w:right="-108" w:hanging="145"/>
              <w:rPr>
                <w:rFonts w:ascii="Arial" w:hAnsi="Arial" w:cs="Arial"/>
                <w:sz w:val="13"/>
                <w:szCs w:val="13"/>
                <w:lang w:val="en-GB"/>
              </w:rPr>
            </w:pPr>
            <w:r w:rsidRPr="00B33B75">
              <w:rPr>
                <w:rFonts w:ascii="Arial" w:hAnsi="Arial" w:cs="Arial"/>
                <w:sz w:val="13"/>
                <w:szCs w:val="13"/>
                <w:u w:val="single"/>
              </w:rPr>
              <w:t>Less</w:t>
            </w:r>
            <w:r w:rsidRPr="00B33B75">
              <w:rPr>
                <w:rFonts w:ascii="Arial" w:hAnsi="Arial" w:cs="Arial"/>
                <w:sz w:val="13"/>
                <w:szCs w:val="13"/>
              </w:rPr>
              <w:t xml:space="preserve"> Allowance for impairment</w:t>
            </w:r>
          </w:p>
        </w:tc>
        <w:tc>
          <w:tcPr>
            <w:tcW w:w="847" w:type="dxa"/>
          </w:tcPr>
          <w:p w14:paraId="1E2EFAA9"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tcPr>
          <w:p w14:paraId="0B52DF2B" w14:textId="77777777"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054829D3"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US"/>
              </w:rPr>
            </w:pPr>
          </w:p>
        </w:tc>
        <w:tc>
          <w:tcPr>
            <w:tcW w:w="630" w:type="dxa"/>
          </w:tcPr>
          <w:p w14:paraId="3C7935C8" w14:textId="77777777" w:rsidR="00A962C5" w:rsidRPr="00B33B75" w:rsidRDefault="00A962C5" w:rsidP="00A962C5">
            <w:pPr>
              <w:pStyle w:val="a0"/>
              <w:tabs>
                <w:tab w:val="left" w:pos="742"/>
              </w:tabs>
              <w:spacing w:line="360" w:lineRule="auto"/>
              <w:ind w:right="-27"/>
              <w:jc w:val="right"/>
              <w:rPr>
                <w:rFonts w:ascii="Arial" w:hAnsi="Arial" w:cs="Arial"/>
                <w:color w:val="auto"/>
                <w:sz w:val="13"/>
                <w:szCs w:val="13"/>
                <w:lang w:val="en-GB"/>
              </w:rPr>
            </w:pPr>
          </w:p>
        </w:tc>
        <w:tc>
          <w:tcPr>
            <w:tcW w:w="1008" w:type="dxa"/>
          </w:tcPr>
          <w:p w14:paraId="111100FE" w14:textId="2E238DED" w:rsidR="00A962C5" w:rsidRPr="00B33B75" w:rsidRDefault="00A962C5" w:rsidP="00A962C5">
            <w:pPr>
              <w:pStyle w:val="a0"/>
              <w:pBdr>
                <w:bottom w:val="single" w:sz="4" w:space="1" w:color="auto"/>
              </w:pBdr>
              <w:tabs>
                <w:tab w:val="left" w:pos="742"/>
              </w:tabs>
              <w:spacing w:line="360" w:lineRule="auto"/>
              <w:ind w:right="-27" w:hanging="13"/>
              <w:jc w:val="right"/>
              <w:rPr>
                <w:rFonts w:ascii="Arial" w:eastAsia="Angsana New" w:hAnsi="Arial" w:cs="Arial"/>
                <w:color w:val="000000" w:themeColor="text1"/>
                <w:sz w:val="13"/>
                <w:szCs w:val="13"/>
                <w:lang w:val="en-GB"/>
              </w:rPr>
            </w:pPr>
            <w:r w:rsidRPr="00B33B75">
              <w:rPr>
                <w:rFonts w:ascii="Arial" w:hAnsi="Arial" w:cs="Arial"/>
                <w:color w:val="000000" w:themeColor="text1"/>
                <w:sz w:val="13"/>
                <w:szCs w:val="13"/>
                <w:lang w:val="en-GB"/>
              </w:rPr>
              <w:t>(560,600,000)</w:t>
            </w:r>
          </w:p>
        </w:tc>
        <w:tc>
          <w:tcPr>
            <w:tcW w:w="1029" w:type="dxa"/>
            <w:shd w:val="clear" w:color="auto" w:fill="auto"/>
          </w:tcPr>
          <w:p w14:paraId="545FC0C0" w14:textId="77D35B0D" w:rsidR="00A962C5" w:rsidRPr="00B33B75" w:rsidRDefault="00A962C5" w:rsidP="00A962C5">
            <w:pPr>
              <w:pStyle w:val="a0"/>
              <w:pBdr>
                <w:bottom w:val="single" w:sz="4" w:space="1" w:color="auto"/>
              </w:pBdr>
              <w:tabs>
                <w:tab w:val="left" w:pos="742"/>
              </w:tabs>
              <w:spacing w:line="360" w:lineRule="auto"/>
              <w:ind w:right="-27" w:hanging="17"/>
              <w:jc w:val="center"/>
              <w:rPr>
                <w:rFonts w:ascii="Arial" w:eastAsia="Angsana New" w:hAnsi="Arial" w:cs="Arial"/>
                <w:color w:val="000000" w:themeColor="text1"/>
                <w:sz w:val="13"/>
                <w:szCs w:val="13"/>
                <w:lang w:val="en-GB"/>
              </w:rPr>
            </w:pPr>
            <w:r w:rsidRPr="00B33B75">
              <w:rPr>
                <w:rFonts w:ascii="Arial" w:hAnsi="Arial" w:cs="Arial"/>
                <w:color w:val="000000" w:themeColor="text1"/>
                <w:sz w:val="13"/>
                <w:szCs w:val="13"/>
                <w:lang w:val="en-GB"/>
              </w:rPr>
              <w:t>(560,600,000)</w:t>
            </w:r>
          </w:p>
        </w:tc>
        <w:tc>
          <w:tcPr>
            <w:tcW w:w="850" w:type="dxa"/>
          </w:tcPr>
          <w:p w14:paraId="65524BAF" w14:textId="77777777" w:rsidR="00A962C5" w:rsidRPr="00B33B75" w:rsidRDefault="00A962C5" w:rsidP="00A962C5">
            <w:pPr>
              <w:pStyle w:val="a0"/>
              <w:tabs>
                <w:tab w:val="left" w:pos="742"/>
              </w:tabs>
              <w:spacing w:line="360" w:lineRule="auto"/>
              <w:ind w:right="-27"/>
              <w:jc w:val="center"/>
              <w:rPr>
                <w:rFonts w:ascii="Arial" w:hAnsi="Arial" w:cs="Arial"/>
                <w:color w:val="000000" w:themeColor="text1"/>
                <w:sz w:val="13"/>
                <w:szCs w:val="13"/>
                <w:lang w:val="en-GB"/>
              </w:rPr>
            </w:pPr>
          </w:p>
        </w:tc>
        <w:tc>
          <w:tcPr>
            <w:tcW w:w="897" w:type="dxa"/>
          </w:tcPr>
          <w:p w14:paraId="7FF4FE42" w14:textId="1B995B5A" w:rsidR="00A962C5" w:rsidRPr="00B33B75" w:rsidRDefault="00A962C5" w:rsidP="00A962C5">
            <w:pPr>
              <w:pStyle w:val="a0"/>
              <w:tabs>
                <w:tab w:val="left" w:pos="742"/>
              </w:tabs>
              <w:spacing w:line="360" w:lineRule="auto"/>
              <w:ind w:right="-27"/>
              <w:jc w:val="center"/>
              <w:rPr>
                <w:rFonts w:ascii="Arial" w:hAnsi="Arial" w:cs="Arial"/>
                <w:color w:val="000000" w:themeColor="text1"/>
                <w:sz w:val="13"/>
                <w:szCs w:val="13"/>
                <w:lang w:val="en-GB"/>
              </w:rPr>
            </w:pPr>
          </w:p>
        </w:tc>
      </w:tr>
      <w:tr w:rsidR="00A962C5" w:rsidRPr="00B33B75" w14:paraId="1717B691" w14:textId="09A4E45A" w:rsidTr="00B33B75">
        <w:tc>
          <w:tcPr>
            <w:tcW w:w="2430" w:type="dxa"/>
          </w:tcPr>
          <w:p w14:paraId="59C972FF" w14:textId="77777777" w:rsidR="00A962C5" w:rsidRPr="00B33B75" w:rsidRDefault="00A962C5" w:rsidP="00A962C5">
            <w:pPr>
              <w:spacing w:line="360" w:lineRule="auto"/>
              <w:ind w:left="145" w:right="-108" w:hanging="145"/>
              <w:rPr>
                <w:rFonts w:ascii="Arial" w:hAnsi="Arial" w:cs="Arial"/>
                <w:sz w:val="13"/>
                <w:szCs w:val="13"/>
                <w:lang w:val="en-GB"/>
              </w:rPr>
            </w:pPr>
            <w:r w:rsidRPr="00B33B75">
              <w:rPr>
                <w:rFonts w:ascii="Arial" w:hAnsi="Arial" w:cs="Arial"/>
                <w:sz w:val="13"/>
                <w:szCs w:val="13"/>
              </w:rPr>
              <w:t>Net</w:t>
            </w:r>
          </w:p>
        </w:tc>
        <w:tc>
          <w:tcPr>
            <w:tcW w:w="847" w:type="dxa"/>
          </w:tcPr>
          <w:p w14:paraId="204D8651"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tcPr>
          <w:p w14:paraId="5926978F" w14:textId="77777777"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38912363"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US"/>
              </w:rPr>
            </w:pPr>
          </w:p>
        </w:tc>
        <w:tc>
          <w:tcPr>
            <w:tcW w:w="630" w:type="dxa"/>
          </w:tcPr>
          <w:p w14:paraId="33077005" w14:textId="77777777" w:rsidR="00A962C5" w:rsidRPr="00B33B75" w:rsidRDefault="00A962C5" w:rsidP="00A962C5">
            <w:pPr>
              <w:pStyle w:val="a0"/>
              <w:tabs>
                <w:tab w:val="left" w:pos="742"/>
              </w:tabs>
              <w:spacing w:line="360" w:lineRule="auto"/>
              <w:ind w:right="-27"/>
              <w:jc w:val="right"/>
              <w:rPr>
                <w:rFonts w:ascii="Arial" w:hAnsi="Arial" w:cs="Arial"/>
                <w:color w:val="auto"/>
                <w:sz w:val="13"/>
                <w:szCs w:val="13"/>
                <w:lang w:val="en-GB"/>
              </w:rPr>
            </w:pPr>
          </w:p>
        </w:tc>
        <w:tc>
          <w:tcPr>
            <w:tcW w:w="1008" w:type="dxa"/>
          </w:tcPr>
          <w:p w14:paraId="3F614E9A" w14:textId="250889C0" w:rsidR="00A962C5" w:rsidRPr="00B33B75" w:rsidRDefault="00A962C5" w:rsidP="00D15768">
            <w:pPr>
              <w:pStyle w:val="a0"/>
              <w:pBdr>
                <w:bottom w:val="single" w:sz="4" w:space="1" w:color="auto"/>
              </w:pBdr>
              <w:tabs>
                <w:tab w:val="left" w:pos="742"/>
              </w:tabs>
              <w:spacing w:line="360" w:lineRule="auto"/>
              <w:ind w:right="-27"/>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c>
          <w:tcPr>
            <w:tcW w:w="1029" w:type="dxa"/>
            <w:shd w:val="clear" w:color="auto" w:fill="auto"/>
          </w:tcPr>
          <w:p w14:paraId="13113B2C" w14:textId="025902AE" w:rsidR="00A962C5" w:rsidRPr="00B33B75" w:rsidRDefault="00A962C5" w:rsidP="00D15768">
            <w:pPr>
              <w:pStyle w:val="a0"/>
              <w:pBdr>
                <w:bottom w:val="single" w:sz="4" w:space="1" w:color="auto"/>
              </w:pBdr>
              <w:tabs>
                <w:tab w:val="left" w:pos="523"/>
              </w:tabs>
              <w:spacing w:line="360" w:lineRule="auto"/>
              <w:ind w:right="-48"/>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c>
          <w:tcPr>
            <w:tcW w:w="850" w:type="dxa"/>
          </w:tcPr>
          <w:p w14:paraId="3AF78756" w14:textId="77777777"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p>
        </w:tc>
        <w:tc>
          <w:tcPr>
            <w:tcW w:w="897" w:type="dxa"/>
          </w:tcPr>
          <w:p w14:paraId="15D8FA35" w14:textId="2467BE2D"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p>
        </w:tc>
      </w:tr>
      <w:tr w:rsidR="00A962C5" w:rsidRPr="00B33B75" w14:paraId="17F61966" w14:textId="184B057F" w:rsidTr="00B33B75">
        <w:tc>
          <w:tcPr>
            <w:tcW w:w="2430" w:type="dxa"/>
          </w:tcPr>
          <w:p w14:paraId="03C39945" w14:textId="77777777" w:rsidR="00A962C5" w:rsidRPr="00B33B75" w:rsidRDefault="00A962C5" w:rsidP="00A962C5">
            <w:pPr>
              <w:spacing w:line="360" w:lineRule="auto"/>
              <w:ind w:left="145" w:right="-108" w:hanging="145"/>
              <w:rPr>
                <w:rFonts w:ascii="Arial" w:hAnsi="Arial" w:cs="Arial"/>
                <w:sz w:val="13"/>
                <w:szCs w:val="13"/>
                <w:lang w:val="en-GB"/>
              </w:rPr>
            </w:pPr>
          </w:p>
        </w:tc>
        <w:tc>
          <w:tcPr>
            <w:tcW w:w="847" w:type="dxa"/>
          </w:tcPr>
          <w:p w14:paraId="01DB8F36"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tcPr>
          <w:p w14:paraId="5F11C55C" w14:textId="77777777"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47CD43D9"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US"/>
              </w:rPr>
            </w:pPr>
          </w:p>
        </w:tc>
        <w:tc>
          <w:tcPr>
            <w:tcW w:w="630" w:type="dxa"/>
          </w:tcPr>
          <w:p w14:paraId="28B0BC1E" w14:textId="77777777" w:rsidR="00A962C5" w:rsidRPr="00B33B75" w:rsidRDefault="00A962C5" w:rsidP="00A962C5">
            <w:pPr>
              <w:pStyle w:val="a0"/>
              <w:tabs>
                <w:tab w:val="left" w:pos="742"/>
              </w:tabs>
              <w:spacing w:line="360" w:lineRule="auto"/>
              <w:ind w:right="-27"/>
              <w:jc w:val="right"/>
              <w:rPr>
                <w:rFonts w:ascii="Arial" w:hAnsi="Arial" w:cs="Arial"/>
                <w:color w:val="auto"/>
                <w:sz w:val="13"/>
                <w:szCs w:val="13"/>
                <w:lang w:val="en-GB"/>
              </w:rPr>
            </w:pPr>
          </w:p>
        </w:tc>
        <w:tc>
          <w:tcPr>
            <w:tcW w:w="1008" w:type="dxa"/>
          </w:tcPr>
          <w:p w14:paraId="1F2D8E09"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GB"/>
              </w:rPr>
            </w:pPr>
          </w:p>
        </w:tc>
        <w:tc>
          <w:tcPr>
            <w:tcW w:w="1029" w:type="dxa"/>
            <w:shd w:val="clear" w:color="auto" w:fill="auto"/>
          </w:tcPr>
          <w:p w14:paraId="31AEBF85"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GB"/>
              </w:rPr>
            </w:pPr>
          </w:p>
        </w:tc>
        <w:tc>
          <w:tcPr>
            <w:tcW w:w="850" w:type="dxa"/>
          </w:tcPr>
          <w:p w14:paraId="393FF846" w14:textId="77777777"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p>
        </w:tc>
        <w:tc>
          <w:tcPr>
            <w:tcW w:w="897" w:type="dxa"/>
          </w:tcPr>
          <w:p w14:paraId="111E868C" w14:textId="7463F1CB"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p>
        </w:tc>
      </w:tr>
      <w:tr w:rsidR="00A962C5" w:rsidRPr="00B33B75" w14:paraId="7F2CEA7E" w14:textId="3FE2423E" w:rsidTr="00B33B75">
        <w:tc>
          <w:tcPr>
            <w:tcW w:w="2430" w:type="dxa"/>
          </w:tcPr>
          <w:p w14:paraId="57392DDA" w14:textId="649DF290" w:rsidR="00A962C5" w:rsidRPr="00B33B75" w:rsidRDefault="00A962C5" w:rsidP="00A962C5">
            <w:pPr>
              <w:spacing w:line="360" w:lineRule="auto"/>
              <w:ind w:left="145" w:right="-108" w:hanging="145"/>
              <w:rPr>
                <w:rFonts w:ascii="Arial" w:hAnsi="Arial" w:cs="Arial"/>
                <w:sz w:val="13"/>
                <w:szCs w:val="13"/>
                <w:lang w:val="en-GB"/>
              </w:rPr>
            </w:pPr>
            <w:r w:rsidRPr="00B33B75">
              <w:rPr>
                <w:rFonts w:ascii="Arial" w:hAnsi="Arial" w:cs="Arial"/>
                <w:sz w:val="13"/>
                <w:szCs w:val="13"/>
              </w:rPr>
              <w:t>NFS (2010) Co., Ltd.</w:t>
            </w:r>
          </w:p>
        </w:tc>
        <w:tc>
          <w:tcPr>
            <w:tcW w:w="847" w:type="dxa"/>
          </w:tcPr>
          <w:p w14:paraId="47A0EF31" w14:textId="5010C7D1"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r w:rsidRPr="00B33B75">
              <w:rPr>
                <w:rFonts w:ascii="Arial" w:hAnsi="Arial" w:cs="Arial"/>
                <w:color w:val="auto"/>
                <w:sz w:val="13"/>
                <w:szCs w:val="13"/>
                <w:cs/>
              </w:rPr>
              <w:t>16,000,000</w:t>
            </w:r>
          </w:p>
        </w:tc>
        <w:tc>
          <w:tcPr>
            <w:tcW w:w="851" w:type="dxa"/>
          </w:tcPr>
          <w:p w14:paraId="04051354" w14:textId="395266ED"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r w:rsidRPr="00B33B75">
              <w:rPr>
                <w:rFonts w:ascii="Arial" w:hAnsi="Arial" w:cs="Arial"/>
                <w:color w:val="auto"/>
                <w:sz w:val="13"/>
                <w:szCs w:val="13"/>
                <w:cs/>
              </w:rPr>
              <w:t>16,000,000</w:t>
            </w:r>
          </w:p>
        </w:tc>
        <w:tc>
          <w:tcPr>
            <w:tcW w:w="630" w:type="dxa"/>
          </w:tcPr>
          <w:p w14:paraId="51C33FE7" w14:textId="5EE1D3D5"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US"/>
              </w:rPr>
            </w:pPr>
            <w:r w:rsidRPr="00B33B75">
              <w:rPr>
                <w:rFonts w:ascii="Arial" w:eastAsia="Angsana New" w:hAnsi="Arial" w:cs="Arial"/>
                <w:color w:val="auto"/>
                <w:sz w:val="13"/>
                <w:szCs w:val="13"/>
                <w:lang w:val="en-US"/>
              </w:rPr>
              <w:t>100</w:t>
            </w:r>
          </w:p>
        </w:tc>
        <w:tc>
          <w:tcPr>
            <w:tcW w:w="630" w:type="dxa"/>
          </w:tcPr>
          <w:p w14:paraId="4A775836" w14:textId="450B4DBF" w:rsidR="00A962C5" w:rsidRPr="00B33B75" w:rsidRDefault="00A962C5" w:rsidP="00A962C5">
            <w:pPr>
              <w:pStyle w:val="a0"/>
              <w:tabs>
                <w:tab w:val="left" w:pos="742"/>
              </w:tabs>
              <w:spacing w:line="360" w:lineRule="auto"/>
              <w:ind w:right="-27"/>
              <w:jc w:val="right"/>
              <w:rPr>
                <w:rFonts w:ascii="Arial" w:hAnsi="Arial" w:cs="Arial"/>
                <w:color w:val="auto"/>
                <w:sz w:val="13"/>
                <w:szCs w:val="13"/>
                <w:lang w:val="en-GB"/>
              </w:rPr>
            </w:pPr>
            <w:r w:rsidRPr="00B33B75">
              <w:rPr>
                <w:rFonts w:ascii="Arial" w:eastAsia="Angsana New" w:hAnsi="Arial" w:cs="Arial"/>
                <w:color w:val="auto"/>
                <w:sz w:val="13"/>
                <w:szCs w:val="13"/>
                <w:lang w:val="en-US"/>
              </w:rPr>
              <w:t>100</w:t>
            </w:r>
          </w:p>
        </w:tc>
        <w:tc>
          <w:tcPr>
            <w:tcW w:w="1008" w:type="dxa"/>
          </w:tcPr>
          <w:p w14:paraId="5F7FDA8B" w14:textId="53995D9F"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GB"/>
              </w:rPr>
            </w:pPr>
            <w:r w:rsidRPr="00B33B75">
              <w:rPr>
                <w:rFonts w:ascii="Arial" w:hAnsi="Arial" w:cs="Arial"/>
                <w:color w:val="auto"/>
                <w:sz w:val="13"/>
                <w:szCs w:val="13"/>
                <w:cs/>
              </w:rPr>
              <w:t>16,000,000</w:t>
            </w:r>
          </w:p>
        </w:tc>
        <w:tc>
          <w:tcPr>
            <w:tcW w:w="1029" w:type="dxa"/>
            <w:shd w:val="clear" w:color="auto" w:fill="auto"/>
          </w:tcPr>
          <w:p w14:paraId="46EFF8E9" w14:textId="2BC8718D"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GB"/>
              </w:rPr>
            </w:pPr>
            <w:r w:rsidRPr="00B33B75">
              <w:rPr>
                <w:rFonts w:ascii="Arial" w:hAnsi="Arial" w:cs="Arial"/>
                <w:color w:val="auto"/>
                <w:sz w:val="13"/>
                <w:szCs w:val="13"/>
                <w:cs/>
              </w:rPr>
              <w:t>16,000,000</w:t>
            </w:r>
          </w:p>
        </w:tc>
        <w:tc>
          <w:tcPr>
            <w:tcW w:w="850" w:type="dxa"/>
          </w:tcPr>
          <w:p w14:paraId="1DA9A2FE" w14:textId="2A772D37"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c>
          <w:tcPr>
            <w:tcW w:w="897" w:type="dxa"/>
          </w:tcPr>
          <w:p w14:paraId="661420FC" w14:textId="5F5B18FC"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r>
      <w:tr w:rsidR="00A962C5" w:rsidRPr="00B33B75" w14:paraId="7DBCEDA9" w14:textId="62607283" w:rsidTr="00B33B75">
        <w:tc>
          <w:tcPr>
            <w:tcW w:w="2430" w:type="dxa"/>
          </w:tcPr>
          <w:p w14:paraId="792CDA88" w14:textId="77777777" w:rsidR="00A962C5" w:rsidRPr="00B33B75" w:rsidRDefault="00A962C5" w:rsidP="00A962C5">
            <w:pPr>
              <w:spacing w:line="360" w:lineRule="auto"/>
              <w:ind w:left="145" w:right="-108" w:hanging="145"/>
              <w:rPr>
                <w:rFonts w:ascii="Arial" w:hAnsi="Arial" w:cs="Arial"/>
                <w:sz w:val="13"/>
                <w:szCs w:val="13"/>
                <w:lang w:val="en-GB"/>
              </w:rPr>
            </w:pPr>
            <w:r w:rsidRPr="00B33B75">
              <w:rPr>
                <w:rFonts w:ascii="Arial" w:hAnsi="Arial" w:cs="Arial"/>
                <w:sz w:val="13"/>
                <w:szCs w:val="13"/>
                <w:u w:val="single"/>
              </w:rPr>
              <w:t>Less</w:t>
            </w:r>
            <w:r w:rsidRPr="00B33B75">
              <w:rPr>
                <w:rFonts w:ascii="Arial" w:hAnsi="Arial" w:cs="Arial"/>
                <w:sz w:val="13"/>
                <w:szCs w:val="13"/>
              </w:rPr>
              <w:t xml:space="preserve"> Allowance for impairment</w:t>
            </w:r>
          </w:p>
        </w:tc>
        <w:tc>
          <w:tcPr>
            <w:tcW w:w="847" w:type="dxa"/>
          </w:tcPr>
          <w:p w14:paraId="48C88FDD"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tcPr>
          <w:p w14:paraId="5143DFE2" w14:textId="77777777"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33F0CFB2"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US"/>
              </w:rPr>
            </w:pPr>
          </w:p>
        </w:tc>
        <w:tc>
          <w:tcPr>
            <w:tcW w:w="630" w:type="dxa"/>
          </w:tcPr>
          <w:p w14:paraId="385CBD66" w14:textId="77777777" w:rsidR="00A962C5" w:rsidRPr="00B33B75" w:rsidRDefault="00A962C5" w:rsidP="00A962C5">
            <w:pPr>
              <w:spacing w:line="360" w:lineRule="auto"/>
              <w:ind w:left="145" w:right="-27" w:hanging="145"/>
              <w:jc w:val="right"/>
              <w:rPr>
                <w:rFonts w:ascii="Arial" w:hAnsi="Arial" w:cs="Arial"/>
                <w:color w:val="000000" w:themeColor="text1"/>
                <w:sz w:val="13"/>
                <w:szCs w:val="13"/>
                <w:lang w:val="en-GB"/>
              </w:rPr>
            </w:pPr>
          </w:p>
        </w:tc>
        <w:tc>
          <w:tcPr>
            <w:tcW w:w="1008" w:type="dxa"/>
          </w:tcPr>
          <w:p w14:paraId="58DAD4CF" w14:textId="3DA9728E" w:rsidR="00A962C5" w:rsidRPr="00B33B75" w:rsidRDefault="00A962C5" w:rsidP="00A962C5">
            <w:pPr>
              <w:pStyle w:val="a0"/>
              <w:pBdr>
                <w:bottom w:val="single" w:sz="4" w:space="1" w:color="auto"/>
              </w:pBdr>
              <w:tabs>
                <w:tab w:val="left" w:pos="742"/>
              </w:tabs>
              <w:spacing w:line="360" w:lineRule="auto"/>
              <w:ind w:right="-27"/>
              <w:jc w:val="right"/>
              <w:rPr>
                <w:rFonts w:ascii="Arial" w:eastAsia="Angsana New" w:hAnsi="Arial" w:cs="Arial"/>
                <w:color w:val="000000" w:themeColor="text1"/>
                <w:sz w:val="13"/>
                <w:szCs w:val="13"/>
                <w:lang w:val="en-GB"/>
              </w:rPr>
            </w:pPr>
            <w:r w:rsidRPr="00B33B75">
              <w:rPr>
                <w:rFonts w:ascii="Arial" w:eastAsia="Angsana New" w:hAnsi="Arial" w:cs="Arial"/>
                <w:color w:val="000000" w:themeColor="text1"/>
                <w:sz w:val="13"/>
                <w:szCs w:val="13"/>
                <w:lang w:val="en-GB"/>
              </w:rPr>
              <w:t>(16,000,000)</w:t>
            </w:r>
          </w:p>
        </w:tc>
        <w:tc>
          <w:tcPr>
            <w:tcW w:w="1029" w:type="dxa"/>
            <w:shd w:val="clear" w:color="auto" w:fill="auto"/>
          </w:tcPr>
          <w:p w14:paraId="5E22F279" w14:textId="43B90BBC" w:rsidR="00A962C5" w:rsidRPr="00B33B75" w:rsidRDefault="00A962C5" w:rsidP="00A962C5">
            <w:pPr>
              <w:pStyle w:val="a0"/>
              <w:pBdr>
                <w:bottom w:val="single" w:sz="4" w:space="1" w:color="auto"/>
              </w:pBdr>
              <w:tabs>
                <w:tab w:val="left" w:pos="742"/>
              </w:tabs>
              <w:spacing w:line="360" w:lineRule="auto"/>
              <w:ind w:right="-27"/>
              <w:jc w:val="right"/>
              <w:rPr>
                <w:rFonts w:ascii="Arial" w:hAnsi="Arial" w:cs="Arial"/>
                <w:color w:val="auto"/>
                <w:sz w:val="13"/>
                <w:szCs w:val="13"/>
                <w:cs/>
              </w:rPr>
            </w:pPr>
            <w:r w:rsidRPr="00B33B75">
              <w:rPr>
                <w:rFonts w:ascii="Arial" w:eastAsia="Angsana New" w:hAnsi="Arial" w:cs="Arial"/>
                <w:color w:val="000000" w:themeColor="text1"/>
                <w:sz w:val="13"/>
                <w:szCs w:val="13"/>
                <w:lang w:val="en-GB"/>
              </w:rPr>
              <w:t>(16,000,000)</w:t>
            </w:r>
          </w:p>
        </w:tc>
        <w:tc>
          <w:tcPr>
            <w:tcW w:w="850" w:type="dxa"/>
          </w:tcPr>
          <w:p w14:paraId="4D1C82F2" w14:textId="77777777"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c>
          <w:tcPr>
            <w:tcW w:w="897" w:type="dxa"/>
          </w:tcPr>
          <w:p w14:paraId="2915F58A" w14:textId="7B176F7A"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r>
      <w:tr w:rsidR="00A962C5" w:rsidRPr="00B33B75" w14:paraId="74D66AA5" w14:textId="459A0258" w:rsidTr="00B33B75">
        <w:tc>
          <w:tcPr>
            <w:tcW w:w="2430" w:type="dxa"/>
          </w:tcPr>
          <w:p w14:paraId="53F66733" w14:textId="77777777" w:rsidR="00A962C5" w:rsidRPr="00B33B75" w:rsidRDefault="00A962C5" w:rsidP="00A962C5">
            <w:pPr>
              <w:spacing w:line="360" w:lineRule="auto"/>
              <w:ind w:left="145" w:right="-108" w:hanging="145"/>
              <w:rPr>
                <w:rFonts w:ascii="Arial" w:hAnsi="Arial" w:cs="Arial"/>
                <w:sz w:val="13"/>
                <w:szCs w:val="13"/>
                <w:u w:val="single"/>
              </w:rPr>
            </w:pPr>
            <w:r w:rsidRPr="00B33B75">
              <w:rPr>
                <w:rFonts w:ascii="Arial" w:hAnsi="Arial" w:cs="Arial"/>
                <w:sz w:val="13"/>
                <w:szCs w:val="13"/>
              </w:rPr>
              <w:t>Net</w:t>
            </w:r>
          </w:p>
        </w:tc>
        <w:tc>
          <w:tcPr>
            <w:tcW w:w="847" w:type="dxa"/>
          </w:tcPr>
          <w:p w14:paraId="2EE204A4"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vAlign w:val="bottom"/>
          </w:tcPr>
          <w:p w14:paraId="2FD8DDBF" w14:textId="77777777"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2DBFBDE2"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US"/>
              </w:rPr>
            </w:pPr>
          </w:p>
        </w:tc>
        <w:tc>
          <w:tcPr>
            <w:tcW w:w="630" w:type="dxa"/>
            <w:vAlign w:val="bottom"/>
          </w:tcPr>
          <w:p w14:paraId="2FE4443F" w14:textId="77777777" w:rsidR="00A962C5" w:rsidRPr="00B33B75" w:rsidRDefault="00A962C5" w:rsidP="00A962C5">
            <w:pPr>
              <w:spacing w:line="360" w:lineRule="auto"/>
              <w:ind w:left="145" w:right="-27" w:hanging="145"/>
              <w:jc w:val="right"/>
              <w:rPr>
                <w:rFonts w:ascii="Arial" w:hAnsi="Arial" w:cs="Arial"/>
                <w:color w:val="000000" w:themeColor="text1"/>
                <w:sz w:val="13"/>
                <w:szCs w:val="13"/>
                <w:lang w:val="en-GB"/>
              </w:rPr>
            </w:pPr>
          </w:p>
        </w:tc>
        <w:tc>
          <w:tcPr>
            <w:tcW w:w="1008" w:type="dxa"/>
          </w:tcPr>
          <w:p w14:paraId="631AE0C1" w14:textId="289C8A9A" w:rsidR="00A962C5" w:rsidRPr="00B33B75" w:rsidRDefault="00A962C5" w:rsidP="00D15768">
            <w:pPr>
              <w:pStyle w:val="a0"/>
              <w:pBdr>
                <w:bottom w:val="single" w:sz="4" w:space="1" w:color="auto"/>
              </w:pBdr>
              <w:tabs>
                <w:tab w:val="left" w:pos="742"/>
              </w:tabs>
              <w:spacing w:line="360" w:lineRule="auto"/>
              <w:ind w:right="-27"/>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c>
          <w:tcPr>
            <w:tcW w:w="1029" w:type="dxa"/>
            <w:shd w:val="clear" w:color="auto" w:fill="auto"/>
          </w:tcPr>
          <w:p w14:paraId="192D2AFA" w14:textId="43E2AF7B" w:rsidR="00A962C5" w:rsidRPr="00B33B75" w:rsidRDefault="00A962C5" w:rsidP="00D15768">
            <w:pPr>
              <w:pBdr>
                <w:bottom w:val="single" w:sz="4" w:space="1" w:color="auto"/>
              </w:pBdr>
              <w:spacing w:line="360" w:lineRule="auto"/>
              <w:ind w:left="145" w:right="-27" w:hanging="145"/>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c>
          <w:tcPr>
            <w:tcW w:w="850" w:type="dxa"/>
          </w:tcPr>
          <w:p w14:paraId="4AB6E00C" w14:textId="77777777"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c>
          <w:tcPr>
            <w:tcW w:w="897" w:type="dxa"/>
          </w:tcPr>
          <w:p w14:paraId="4058BFD6" w14:textId="59EBEB83"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r>
      <w:tr w:rsidR="00A962C5" w:rsidRPr="00B33B75" w14:paraId="16B540AC" w14:textId="59B32BE5" w:rsidTr="00B33B75">
        <w:tc>
          <w:tcPr>
            <w:tcW w:w="2430" w:type="dxa"/>
          </w:tcPr>
          <w:p w14:paraId="60C63420" w14:textId="77777777" w:rsidR="00A962C5" w:rsidRPr="00B33B75" w:rsidRDefault="00A962C5" w:rsidP="00A962C5">
            <w:pPr>
              <w:spacing w:line="360" w:lineRule="auto"/>
              <w:ind w:left="145" w:right="-108" w:hanging="145"/>
              <w:rPr>
                <w:rFonts w:ascii="Arial" w:hAnsi="Arial" w:cs="Arial"/>
                <w:sz w:val="13"/>
                <w:szCs w:val="13"/>
                <w:u w:val="single"/>
              </w:rPr>
            </w:pPr>
          </w:p>
        </w:tc>
        <w:tc>
          <w:tcPr>
            <w:tcW w:w="847" w:type="dxa"/>
          </w:tcPr>
          <w:p w14:paraId="2ECA96F4"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vAlign w:val="bottom"/>
          </w:tcPr>
          <w:p w14:paraId="2D0DD4A0" w14:textId="77777777"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06A2CAA1"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US"/>
              </w:rPr>
            </w:pPr>
          </w:p>
        </w:tc>
        <w:tc>
          <w:tcPr>
            <w:tcW w:w="630" w:type="dxa"/>
            <w:vAlign w:val="bottom"/>
          </w:tcPr>
          <w:p w14:paraId="2E44476C" w14:textId="77777777" w:rsidR="00A962C5" w:rsidRPr="00B33B75" w:rsidRDefault="00A962C5" w:rsidP="00A962C5">
            <w:pPr>
              <w:spacing w:line="360" w:lineRule="auto"/>
              <w:ind w:left="145" w:right="-27" w:hanging="145"/>
              <w:jc w:val="right"/>
              <w:rPr>
                <w:rFonts w:ascii="Arial" w:hAnsi="Arial" w:cs="Arial"/>
                <w:color w:val="000000" w:themeColor="text1"/>
                <w:sz w:val="13"/>
                <w:szCs w:val="13"/>
                <w:lang w:val="en-GB"/>
              </w:rPr>
            </w:pPr>
          </w:p>
        </w:tc>
        <w:tc>
          <w:tcPr>
            <w:tcW w:w="1008" w:type="dxa"/>
          </w:tcPr>
          <w:p w14:paraId="0C74D846"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GB"/>
              </w:rPr>
            </w:pPr>
          </w:p>
        </w:tc>
        <w:tc>
          <w:tcPr>
            <w:tcW w:w="1029" w:type="dxa"/>
            <w:shd w:val="clear" w:color="auto" w:fill="auto"/>
          </w:tcPr>
          <w:p w14:paraId="7999A754" w14:textId="77777777" w:rsidR="00A962C5" w:rsidRPr="00B33B75" w:rsidRDefault="00A962C5" w:rsidP="00A962C5">
            <w:pPr>
              <w:spacing w:line="360" w:lineRule="auto"/>
              <w:ind w:left="145" w:right="-27" w:hanging="145"/>
              <w:jc w:val="right"/>
              <w:rPr>
                <w:rFonts w:ascii="Arial" w:eastAsia="Angsana New" w:hAnsi="Arial" w:cs="Arial"/>
                <w:color w:val="000000" w:themeColor="text1"/>
                <w:sz w:val="13"/>
                <w:szCs w:val="13"/>
                <w:lang w:val="en-GB"/>
              </w:rPr>
            </w:pPr>
          </w:p>
        </w:tc>
        <w:tc>
          <w:tcPr>
            <w:tcW w:w="850" w:type="dxa"/>
          </w:tcPr>
          <w:p w14:paraId="6DF71E95" w14:textId="77777777"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c>
          <w:tcPr>
            <w:tcW w:w="897" w:type="dxa"/>
          </w:tcPr>
          <w:p w14:paraId="49A7DD23" w14:textId="2CFC813F"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r>
      <w:tr w:rsidR="00A962C5" w:rsidRPr="00B33B75" w14:paraId="11D90DB6" w14:textId="77777777" w:rsidTr="00B33B75">
        <w:tc>
          <w:tcPr>
            <w:tcW w:w="2430" w:type="dxa"/>
          </w:tcPr>
          <w:p w14:paraId="59C100D8" w14:textId="213BCF81" w:rsidR="00A962C5" w:rsidRPr="00B33B75" w:rsidRDefault="00A962C5" w:rsidP="00A962C5">
            <w:pPr>
              <w:spacing w:line="360" w:lineRule="auto"/>
              <w:ind w:left="145" w:right="-108" w:hanging="145"/>
              <w:rPr>
                <w:rFonts w:ascii="Arial" w:hAnsi="Arial" w:cs="Arial"/>
                <w:sz w:val="13"/>
                <w:szCs w:val="13"/>
                <w:lang w:val="en-GB"/>
              </w:rPr>
            </w:pPr>
            <w:r w:rsidRPr="00B33B75">
              <w:rPr>
                <w:rFonts w:ascii="Arial" w:hAnsi="Arial" w:cs="Arial"/>
                <w:sz w:val="13"/>
                <w:szCs w:val="13"/>
              </w:rPr>
              <w:t>E-Contech Management Pte. Ltd.</w:t>
            </w:r>
          </w:p>
        </w:tc>
        <w:tc>
          <w:tcPr>
            <w:tcW w:w="847" w:type="dxa"/>
          </w:tcPr>
          <w:p w14:paraId="5C4A3B61" w14:textId="4D9482EF"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r w:rsidRPr="00B33B75">
              <w:rPr>
                <w:rFonts w:ascii="Arial" w:hAnsi="Arial" w:cs="Arial"/>
                <w:color w:val="auto"/>
                <w:sz w:val="13"/>
                <w:szCs w:val="13"/>
                <w:cs/>
              </w:rPr>
              <w:t>3,275,330</w:t>
            </w:r>
          </w:p>
        </w:tc>
        <w:tc>
          <w:tcPr>
            <w:tcW w:w="851" w:type="dxa"/>
          </w:tcPr>
          <w:p w14:paraId="26D4DB12" w14:textId="5CDF7E43"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r w:rsidRPr="00B33B75">
              <w:rPr>
                <w:rFonts w:ascii="Arial" w:hAnsi="Arial" w:cs="Arial"/>
                <w:color w:val="auto"/>
                <w:sz w:val="13"/>
                <w:szCs w:val="13"/>
                <w:cs/>
              </w:rPr>
              <w:t>3,275,330</w:t>
            </w:r>
          </w:p>
        </w:tc>
        <w:tc>
          <w:tcPr>
            <w:tcW w:w="630" w:type="dxa"/>
          </w:tcPr>
          <w:p w14:paraId="4EE50B6B"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US"/>
              </w:rPr>
            </w:pPr>
            <w:r w:rsidRPr="00B33B75">
              <w:rPr>
                <w:rFonts w:ascii="Arial" w:eastAsia="Angsana New" w:hAnsi="Arial" w:cs="Arial"/>
                <w:color w:val="auto"/>
                <w:sz w:val="13"/>
                <w:szCs w:val="13"/>
                <w:lang w:val="en-US"/>
              </w:rPr>
              <w:t>100</w:t>
            </w:r>
          </w:p>
        </w:tc>
        <w:tc>
          <w:tcPr>
            <w:tcW w:w="630" w:type="dxa"/>
          </w:tcPr>
          <w:p w14:paraId="43F3E575" w14:textId="77777777" w:rsidR="00A962C5" w:rsidRPr="00B33B75" w:rsidRDefault="00A962C5" w:rsidP="00A962C5">
            <w:pPr>
              <w:pStyle w:val="a0"/>
              <w:tabs>
                <w:tab w:val="left" w:pos="742"/>
              </w:tabs>
              <w:spacing w:line="360" w:lineRule="auto"/>
              <w:ind w:right="-27"/>
              <w:jc w:val="right"/>
              <w:rPr>
                <w:rFonts w:ascii="Arial" w:hAnsi="Arial" w:cs="Arial"/>
                <w:color w:val="auto"/>
                <w:sz w:val="13"/>
                <w:szCs w:val="13"/>
                <w:lang w:val="en-GB"/>
              </w:rPr>
            </w:pPr>
            <w:r w:rsidRPr="00B33B75">
              <w:rPr>
                <w:rFonts w:ascii="Arial" w:eastAsia="Angsana New" w:hAnsi="Arial" w:cs="Arial"/>
                <w:color w:val="auto"/>
                <w:sz w:val="13"/>
                <w:szCs w:val="13"/>
                <w:lang w:val="en-US"/>
              </w:rPr>
              <w:t>100</w:t>
            </w:r>
          </w:p>
        </w:tc>
        <w:tc>
          <w:tcPr>
            <w:tcW w:w="1008" w:type="dxa"/>
          </w:tcPr>
          <w:p w14:paraId="7EB68E52" w14:textId="187E07B2"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GB"/>
              </w:rPr>
            </w:pPr>
            <w:r w:rsidRPr="00B33B75">
              <w:rPr>
                <w:rFonts w:ascii="Arial" w:hAnsi="Arial" w:cs="Arial"/>
                <w:color w:val="auto"/>
                <w:sz w:val="13"/>
                <w:szCs w:val="13"/>
                <w:cs/>
              </w:rPr>
              <w:t>3,275,330</w:t>
            </w:r>
          </w:p>
        </w:tc>
        <w:tc>
          <w:tcPr>
            <w:tcW w:w="1029" w:type="dxa"/>
            <w:shd w:val="clear" w:color="auto" w:fill="auto"/>
          </w:tcPr>
          <w:p w14:paraId="3C7ED14E" w14:textId="0FEC6E61"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GB"/>
              </w:rPr>
            </w:pPr>
            <w:r w:rsidRPr="00B33B75">
              <w:rPr>
                <w:rFonts w:ascii="Arial" w:hAnsi="Arial" w:cs="Arial"/>
                <w:color w:val="auto"/>
                <w:sz w:val="13"/>
                <w:szCs w:val="13"/>
                <w:cs/>
              </w:rPr>
              <w:t>3,275,330</w:t>
            </w:r>
          </w:p>
        </w:tc>
        <w:tc>
          <w:tcPr>
            <w:tcW w:w="850" w:type="dxa"/>
          </w:tcPr>
          <w:p w14:paraId="68307E5E" w14:textId="390E6ECC"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c>
          <w:tcPr>
            <w:tcW w:w="897" w:type="dxa"/>
          </w:tcPr>
          <w:p w14:paraId="276CBE9B" w14:textId="20CCEAFA"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r>
      <w:tr w:rsidR="00A962C5" w:rsidRPr="00B33B75" w14:paraId="502BA24F" w14:textId="77777777" w:rsidTr="00B33B75">
        <w:tc>
          <w:tcPr>
            <w:tcW w:w="2430" w:type="dxa"/>
          </w:tcPr>
          <w:p w14:paraId="4EEFCAF2" w14:textId="77777777" w:rsidR="00A962C5" w:rsidRPr="00B33B75" w:rsidRDefault="00A962C5" w:rsidP="00A962C5">
            <w:pPr>
              <w:spacing w:line="360" w:lineRule="auto"/>
              <w:ind w:left="145" w:right="-108" w:hanging="145"/>
              <w:rPr>
                <w:rFonts w:ascii="Arial" w:hAnsi="Arial" w:cs="Arial"/>
                <w:sz w:val="13"/>
                <w:szCs w:val="13"/>
                <w:lang w:val="en-GB"/>
              </w:rPr>
            </w:pPr>
            <w:r w:rsidRPr="00B33B75">
              <w:rPr>
                <w:rFonts w:ascii="Arial" w:hAnsi="Arial" w:cs="Arial"/>
                <w:sz w:val="13"/>
                <w:szCs w:val="13"/>
                <w:u w:val="single"/>
              </w:rPr>
              <w:t>Less</w:t>
            </w:r>
            <w:r w:rsidRPr="00B33B75">
              <w:rPr>
                <w:rFonts w:ascii="Arial" w:hAnsi="Arial" w:cs="Arial"/>
                <w:sz w:val="13"/>
                <w:szCs w:val="13"/>
              </w:rPr>
              <w:t xml:space="preserve"> Allowance for impairment</w:t>
            </w:r>
          </w:p>
        </w:tc>
        <w:tc>
          <w:tcPr>
            <w:tcW w:w="847" w:type="dxa"/>
          </w:tcPr>
          <w:p w14:paraId="604978DC"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tcPr>
          <w:p w14:paraId="7DAE6CAE" w14:textId="77777777"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278C4A78"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US"/>
              </w:rPr>
            </w:pPr>
          </w:p>
        </w:tc>
        <w:tc>
          <w:tcPr>
            <w:tcW w:w="630" w:type="dxa"/>
          </w:tcPr>
          <w:p w14:paraId="4C11AFCA" w14:textId="77777777" w:rsidR="00A962C5" w:rsidRPr="00B33B75" w:rsidRDefault="00A962C5" w:rsidP="00A962C5">
            <w:pPr>
              <w:spacing w:line="360" w:lineRule="auto"/>
              <w:ind w:left="145" w:right="-27" w:hanging="145"/>
              <w:jc w:val="right"/>
              <w:rPr>
                <w:rFonts w:ascii="Arial" w:hAnsi="Arial" w:cs="Arial"/>
                <w:sz w:val="13"/>
                <w:szCs w:val="13"/>
                <w:lang w:val="en-GB"/>
              </w:rPr>
            </w:pPr>
          </w:p>
        </w:tc>
        <w:tc>
          <w:tcPr>
            <w:tcW w:w="1008" w:type="dxa"/>
          </w:tcPr>
          <w:p w14:paraId="5D91BC30" w14:textId="35F9F1A9" w:rsidR="00A962C5" w:rsidRPr="00B33B75" w:rsidRDefault="00A962C5" w:rsidP="00A962C5">
            <w:pPr>
              <w:pStyle w:val="a0"/>
              <w:pBdr>
                <w:bottom w:val="single" w:sz="4" w:space="1" w:color="auto"/>
              </w:pBdr>
              <w:tabs>
                <w:tab w:val="left" w:pos="742"/>
              </w:tabs>
              <w:spacing w:line="360" w:lineRule="auto"/>
              <w:ind w:right="-27"/>
              <w:jc w:val="right"/>
              <w:rPr>
                <w:rFonts w:ascii="Arial" w:eastAsia="Angsana New" w:hAnsi="Arial" w:cs="Arial"/>
                <w:color w:val="auto"/>
                <w:sz w:val="13"/>
                <w:szCs w:val="13"/>
                <w:highlight w:val="yellow"/>
                <w:lang w:val="en-GB"/>
              </w:rPr>
            </w:pPr>
            <w:r w:rsidRPr="00B33B75">
              <w:rPr>
                <w:rFonts w:ascii="Arial" w:eastAsia="Angsana New" w:hAnsi="Arial" w:cs="Arial"/>
                <w:color w:val="000000" w:themeColor="text1"/>
                <w:sz w:val="13"/>
                <w:szCs w:val="13"/>
                <w:lang w:val="en-GB"/>
              </w:rPr>
              <w:t>(</w:t>
            </w:r>
            <w:r w:rsidRPr="00B33B75">
              <w:rPr>
                <w:rFonts w:ascii="Arial" w:eastAsia="Angsana New" w:hAnsi="Arial" w:cs="Arial"/>
                <w:color w:val="000000" w:themeColor="text1"/>
                <w:sz w:val="13"/>
                <w:szCs w:val="13"/>
                <w:lang w:val="en-US"/>
              </w:rPr>
              <w:t>3,275,330</w:t>
            </w:r>
            <w:r w:rsidRPr="00B33B75">
              <w:rPr>
                <w:rFonts w:ascii="Arial" w:eastAsia="Angsana New" w:hAnsi="Arial" w:cs="Arial"/>
                <w:color w:val="000000" w:themeColor="text1"/>
                <w:sz w:val="13"/>
                <w:szCs w:val="13"/>
                <w:lang w:val="en-GB"/>
              </w:rPr>
              <w:t>)</w:t>
            </w:r>
          </w:p>
        </w:tc>
        <w:tc>
          <w:tcPr>
            <w:tcW w:w="1029" w:type="dxa"/>
            <w:shd w:val="clear" w:color="auto" w:fill="auto"/>
          </w:tcPr>
          <w:p w14:paraId="3AED552E" w14:textId="7C533A47" w:rsidR="00A962C5" w:rsidRPr="002E16E3" w:rsidRDefault="00A962C5" w:rsidP="002E16E3">
            <w:pPr>
              <w:pStyle w:val="a0"/>
              <w:pBdr>
                <w:bottom w:val="single" w:sz="4" w:space="1" w:color="auto"/>
              </w:pBdr>
              <w:tabs>
                <w:tab w:val="left" w:pos="742"/>
              </w:tabs>
              <w:spacing w:line="360" w:lineRule="auto"/>
              <w:ind w:right="-27"/>
              <w:jc w:val="right"/>
              <w:rPr>
                <w:rFonts w:ascii="Arial" w:hAnsi="Arial" w:cs="Arial"/>
                <w:color w:val="auto"/>
                <w:sz w:val="13"/>
                <w:szCs w:val="13"/>
                <w:cs/>
              </w:rPr>
            </w:pPr>
            <w:r w:rsidRPr="002E16E3">
              <w:rPr>
                <w:rFonts w:ascii="Arial" w:hAnsi="Arial" w:cs="Arial"/>
                <w:color w:val="auto"/>
                <w:sz w:val="13"/>
                <w:szCs w:val="13"/>
                <w:cs/>
              </w:rPr>
              <w:t>(3,275,330)</w:t>
            </w:r>
          </w:p>
        </w:tc>
        <w:tc>
          <w:tcPr>
            <w:tcW w:w="850" w:type="dxa"/>
          </w:tcPr>
          <w:p w14:paraId="3DE99416" w14:textId="77777777"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c>
          <w:tcPr>
            <w:tcW w:w="897" w:type="dxa"/>
          </w:tcPr>
          <w:p w14:paraId="44E2E9AE" w14:textId="77777777"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r>
      <w:tr w:rsidR="00A962C5" w:rsidRPr="00B33B75" w14:paraId="45A96564" w14:textId="77777777" w:rsidTr="00B33B75">
        <w:tc>
          <w:tcPr>
            <w:tcW w:w="2430" w:type="dxa"/>
          </w:tcPr>
          <w:p w14:paraId="34FE9255" w14:textId="77777777" w:rsidR="00A962C5" w:rsidRPr="00B33B75" w:rsidRDefault="00A962C5" w:rsidP="00A962C5">
            <w:pPr>
              <w:spacing w:line="360" w:lineRule="auto"/>
              <w:ind w:left="145" w:right="-108" w:hanging="145"/>
              <w:rPr>
                <w:rFonts w:ascii="Arial" w:hAnsi="Arial" w:cs="Arial"/>
                <w:sz w:val="13"/>
                <w:szCs w:val="13"/>
                <w:u w:val="single"/>
              </w:rPr>
            </w:pPr>
            <w:r w:rsidRPr="00B33B75">
              <w:rPr>
                <w:rFonts w:ascii="Arial" w:hAnsi="Arial" w:cs="Arial"/>
                <w:sz w:val="13"/>
                <w:szCs w:val="13"/>
              </w:rPr>
              <w:t>Net</w:t>
            </w:r>
          </w:p>
        </w:tc>
        <w:tc>
          <w:tcPr>
            <w:tcW w:w="847" w:type="dxa"/>
          </w:tcPr>
          <w:p w14:paraId="2540945B"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vAlign w:val="bottom"/>
          </w:tcPr>
          <w:p w14:paraId="398839DB" w14:textId="77777777"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3A205562"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US"/>
              </w:rPr>
            </w:pPr>
          </w:p>
        </w:tc>
        <w:tc>
          <w:tcPr>
            <w:tcW w:w="630" w:type="dxa"/>
            <w:vAlign w:val="bottom"/>
          </w:tcPr>
          <w:p w14:paraId="05786DBE" w14:textId="77777777" w:rsidR="00A962C5" w:rsidRPr="00B33B75" w:rsidRDefault="00A962C5" w:rsidP="00A962C5">
            <w:pPr>
              <w:spacing w:line="360" w:lineRule="auto"/>
              <w:ind w:left="145" w:right="-27" w:hanging="145"/>
              <w:jc w:val="right"/>
              <w:rPr>
                <w:rFonts w:ascii="Arial" w:hAnsi="Arial" w:cs="Arial"/>
                <w:color w:val="000000" w:themeColor="text1"/>
                <w:sz w:val="13"/>
                <w:szCs w:val="13"/>
                <w:lang w:val="en-GB"/>
              </w:rPr>
            </w:pPr>
          </w:p>
        </w:tc>
        <w:tc>
          <w:tcPr>
            <w:tcW w:w="1008" w:type="dxa"/>
          </w:tcPr>
          <w:p w14:paraId="7816BD07" w14:textId="50B8AA7F" w:rsidR="00A962C5" w:rsidRPr="00B33B75" w:rsidRDefault="00A962C5" w:rsidP="00D15768">
            <w:pPr>
              <w:pStyle w:val="a0"/>
              <w:pBdr>
                <w:bottom w:val="single" w:sz="4" w:space="1" w:color="auto"/>
              </w:pBdr>
              <w:tabs>
                <w:tab w:val="left" w:pos="742"/>
              </w:tabs>
              <w:spacing w:line="360" w:lineRule="auto"/>
              <w:ind w:right="-27"/>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c>
          <w:tcPr>
            <w:tcW w:w="1029" w:type="dxa"/>
            <w:shd w:val="clear" w:color="auto" w:fill="auto"/>
          </w:tcPr>
          <w:p w14:paraId="1B5EBFCA" w14:textId="4B0D3F9E" w:rsidR="00A962C5" w:rsidRPr="00B33B75" w:rsidRDefault="00A962C5" w:rsidP="00D15768">
            <w:pPr>
              <w:pStyle w:val="a0"/>
              <w:pBdr>
                <w:bottom w:val="single" w:sz="4" w:space="1" w:color="auto"/>
              </w:pBdr>
              <w:tabs>
                <w:tab w:val="left" w:pos="742"/>
              </w:tabs>
              <w:spacing w:line="360" w:lineRule="auto"/>
              <w:ind w:right="-27"/>
              <w:jc w:val="center"/>
              <w:rPr>
                <w:rFonts w:ascii="Arial" w:hAnsi="Arial" w:cs="Arial"/>
                <w:color w:val="auto"/>
                <w:sz w:val="13"/>
                <w:szCs w:val="13"/>
                <w:cs/>
              </w:rPr>
            </w:pPr>
            <w:r w:rsidRPr="00B33B75">
              <w:rPr>
                <w:rFonts w:ascii="Arial" w:hAnsi="Arial" w:cs="Arial"/>
                <w:sz w:val="13"/>
                <w:szCs w:val="13"/>
                <w:lang w:val="en-GB"/>
              </w:rPr>
              <w:t xml:space="preserve">          -</w:t>
            </w:r>
          </w:p>
        </w:tc>
        <w:tc>
          <w:tcPr>
            <w:tcW w:w="850" w:type="dxa"/>
          </w:tcPr>
          <w:p w14:paraId="1CF060CE" w14:textId="77777777"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c>
          <w:tcPr>
            <w:tcW w:w="897" w:type="dxa"/>
          </w:tcPr>
          <w:p w14:paraId="4CBE900F" w14:textId="77777777"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r>
      <w:tr w:rsidR="00A962C5" w:rsidRPr="00B33B75" w14:paraId="1A57614C" w14:textId="77777777" w:rsidTr="00B33B75">
        <w:tc>
          <w:tcPr>
            <w:tcW w:w="2430" w:type="dxa"/>
          </w:tcPr>
          <w:p w14:paraId="5DC23294" w14:textId="77777777" w:rsidR="00A962C5" w:rsidRPr="00B33B75" w:rsidRDefault="00A962C5" w:rsidP="00A962C5">
            <w:pPr>
              <w:spacing w:line="360" w:lineRule="auto"/>
              <w:ind w:left="145" w:right="-108" w:hanging="145"/>
              <w:rPr>
                <w:rFonts w:ascii="Arial" w:hAnsi="Arial" w:cs="Arial"/>
                <w:sz w:val="13"/>
                <w:szCs w:val="13"/>
              </w:rPr>
            </w:pPr>
          </w:p>
        </w:tc>
        <w:tc>
          <w:tcPr>
            <w:tcW w:w="847" w:type="dxa"/>
          </w:tcPr>
          <w:p w14:paraId="7E1B3413"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vAlign w:val="bottom"/>
          </w:tcPr>
          <w:p w14:paraId="74A9B4B6" w14:textId="77777777"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2D86950B"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US"/>
              </w:rPr>
            </w:pPr>
          </w:p>
        </w:tc>
        <w:tc>
          <w:tcPr>
            <w:tcW w:w="630" w:type="dxa"/>
            <w:vAlign w:val="bottom"/>
          </w:tcPr>
          <w:p w14:paraId="1F108244" w14:textId="77777777" w:rsidR="00A962C5" w:rsidRPr="00B33B75" w:rsidRDefault="00A962C5" w:rsidP="00A962C5">
            <w:pPr>
              <w:spacing w:line="360" w:lineRule="auto"/>
              <w:ind w:left="145" w:right="-27" w:hanging="145"/>
              <w:jc w:val="right"/>
              <w:rPr>
                <w:rFonts w:ascii="Arial" w:hAnsi="Arial" w:cs="Arial"/>
                <w:color w:val="000000" w:themeColor="text1"/>
                <w:sz w:val="13"/>
                <w:szCs w:val="13"/>
                <w:lang w:val="en-GB"/>
              </w:rPr>
            </w:pPr>
          </w:p>
        </w:tc>
        <w:tc>
          <w:tcPr>
            <w:tcW w:w="1008" w:type="dxa"/>
          </w:tcPr>
          <w:p w14:paraId="5762382E" w14:textId="77777777" w:rsidR="00A962C5" w:rsidRPr="00B33B75" w:rsidRDefault="00A962C5" w:rsidP="00A962C5">
            <w:pPr>
              <w:pStyle w:val="a0"/>
              <w:tabs>
                <w:tab w:val="left" w:pos="742"/>
              </w:tabs>
              <w:spacing w:line="360" w:lineRule="auto"/>
              <w:ind w:right="-27"/>
              <w:jc w:val="center"/>
              <w:rPr>
                <w:rFonts w:ascii="Arial" w:hAnsi="Arial" w:cs="Arial"/>
                <w:sz w:val="13"/>
                <w:szCs w:val="13"/>
                <w:lang w:val="en-GB"/>
              </w:rPr>
            </w:pPr>
          </w:p>
        </w:tc>
        <w:tc>
          <w:tcPr>
            <w:tcW w:w="1029" w:type="dxa"/>
            <w:shd w:val="clear" w:color="auto" w:fill="auto"/>
          </w:tcPr>
          <w:p w14:paraId="6E120F81" w14:textId="77777777" w:rsidR="00A962C5" w:rsidRPr="00B33B75" w:rsidRDefault="00A962C5" w:rsidP="00A962C5">
            <w:pPr>
              <w:spacing w:line="360" w:lineRule="auto"/>
              <w:ind w:left="145" w:right="-27" w:hanging="145"/>
              <w:jc w:val="center"/>
              <w:rPr>
                <w:rFonts w:ascii="Arial" w:hAnsi="Arial" w:cs="Arial"/>
                <w:sz w:val="13"/>
                <w:szCs w:val="13"/>
                <w:lang w:val="en-GB"/>
              </w:rPr>
            </w:pPr>
          </w:p>
        </w:tc>
        <w:tc>
          <w:tcPr>
            <w:tcW w:w="850" w:type="dxa"/>
          </w:tcPr>
          <w:p w14:paraId="45E9BD0D" w14:textId="77777777"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c>
          <w:tcPr>
            <w:tcW w:w="897" w:type="dxa"/>
          </w:tcPr>
          <w:p w14:paraId="330678DC" w14:textId="77777777"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r>
      <w:tr w:rsidR="00A962C5" w:rsidRPr="00B33B75" w14:paraId="6CB492A1" w14:textId="77777777" w:rsidTr="00B33B75">
        <w:tc>
          <w:tcPr>
            <w:tcW w:w="2430" w:type="dxa"/>
          </w:tcPr>
          <w:p w14:paraId="4E7F737F" w14:textId="2C0458F9" w:rsidR="00A962C5" w:rsidRPr="00B33B75" w:rsidRDefault="00A962C5" w:rsidP="00A962C5">
            <w:pPr>
              <w:spacing w:line="360" w:lineRule="auto"/>
              <w:ind w:left="145" w:right="-108" w:hanging="145"/>
              <w:rPr>
                <w:rFonts w:ascii="Arial" w:hAnsi="Arial" w:cs="Arial"/>
                <w:sz w:val="13"/>
                <w:szCs w:val="13"/>
                <w:lang w:val="en-GB"/>
              </w:rPr>
            </w:pPr>
            <w:r w:rsidRPr="00B33B75">
              <w:rPr>
                <w:rFonts w:ascii="Arial" w:hAnsi="Arial" w:cs="Arial"/>
                <w:sz w:val="13"/>
                <w:szCs w:val="13"/>
              </w:rPr>
              <w:t>IEC Sakaeo 1 Co., Ltd.</w:t>
            </w:r>
          </w:p>
        </w:tc>
        <w:tc>
          <w:tcPr>
            <w:tcW w:w="847" w:type="dxa"/>
          </w:tcPr>
          <w:p w14:paraId="0A7EA2AF" w14:textId="3C186412"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r w:rsidRPr="00B33B75">
              <w:rPr>
                <w:rFonts w:ascii="Arial" w:hAnsi="Arial" w:cs="Arial"/>
                <w:color w:val="auto"/>
                <w:sz w:val="13"/>
                <w:szCs w:val="13"/>
                <w:cs/>
              </w:rPr>
              <w:t>400,000,000</w:t>
            </w:r>
          </w:p>
        </w:tc>
        <w:tc>
          <w:tcPr>
            <w:tcW w:w="851" w:type="dxa"/>
          </w:tcPr>
          <w:p w14:paraId="3733DB5B" w14:textId="6AA3D032" w:rsidR="00A962C5" w:rsidRPr="00B33B75" w:rsidRDefault="00A962C5" w:rsidP="00A962C5">
            <w:pPr>
              <w:pStyle w:val="a0"/>
              <w:tabs>
                <w:tab w:val="left" w:pos="742"/>
              </w:tabs>
              <w:spacing w:line="360" w:lineRule="auto"/>
              <w:ind w:right="-45" w:hanging="114"/>
              <w:jc w:val="right"/>
              <w:rPr>
                <w:rFonts w:ascii="Arial" w:hAnsi="Arial" w:cs="Arial"/>
                <w:color w:val="auto"/>
                <w:sz w:val="13"/>
                <w:szCs w:val="13"/>
                <w:cs/>
              </w:rPr>
            </w:pPr>
            <w:r w:rsidRPr="00B33B75">
              <w:rPr>
                <w:rFonts w:ascii="Arial" w:hAnsi="Arial" w:cs="Arial"/>
                <w:color w:val="auto"/>
                <w:sz w:val="13"/>
                <w:szCs w:val="13"/>
                <w:cs/>
              </w:rPr>
              <w:t>400,000,000</w:t>
            </w:r>
          </w:p>
        </w:tc>
        <w:tc>
          <w:tcPr>
            <w:tcW w:w="630" w:type="dxa"/>
          </w:tcPr>
          <w:p w14:paraId="5B730C59"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US"/>
              </w:rPr>
            </w:pPr>
            <w:r w:rsidRPr="00B33B75">
              <w:rPr>
                <w:rFonts w:ascii="Arial" w:eastAsia="Angsana New" w:hAnsi="Arial" w:cs="Arial"/>
                <w:color w:val="auto"/>
                <w:sz w:val="13"/>
                <w:szCs w:val="13"/>
                <w:lang w:val="en-US"/>
              </w:rPr>
              <w:t>100</w:t>
            </w:r>
          </w:p>
        </w:tc>
        <w:tc>
          <w:tcPr>
            <w:tcW w:w="630" w:type="dxa"/>
          </w:tcPr>
          <w:p w14:paraId="67AD8773" w14:textId="044214FF" w:rsidR="00A962C5" w:rsidRPr="00B33B75" w:rsidRDefault="005133B7" w:rsidP="00A962C5">
            <w:pPr>
              <w:pStyle w:val="a0"/>
              <w:tabs>
                <w:tab w:val="left" w:pos="742"/>
              </w:tabs>
              <w:spacing w:line="360" w:lineRule="auto"/>
              <w:ind w:right="-27"/>
              <w:jc w:val="right"/>
              <w:rPr>
                <w:rFonts w:ascii="Arial" w:hAnsi="Arial" w:cs="Arial"/>
                <w:color w:val="auto"/>
                <w:sz w:val="13"/>
                <w:szCs w:val="13"/>
                <w:lang w:val="en-GB"/>
              </w:rPr>
            </w:pPr>
            <w:r>
              <w:rPr>
                <w:rFonts w:ascii="Arial" w:eastAsia="Angsana New" w:hAnsi="Arial" w:cs="Arial"/>
                <w:color w:val="auto"/>
                <w:sz w:val="13"/>
                <w:szCs w:val="13"/>
                <w:lang w:val="en-US"/>
              </w:rPr>
              <w:t>100</w:t>
            </w:r>
          </w:p>
        </w:tc>
        <w:tc>
          <w:tcPr>
            <w:tcW w:w="1008" w:type="dxa"/>
          </w:tcPr>
          <w:p w14:paraId="07322DCF" w14:textId="5771BCA0"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GB"/>
              </w:rPr>
            </w:pPr>
            <w:r w:rsidRPr="00B33B75">
              <w:rPr>
                <w:rFonts w:ascii="Arial" w:hAnsi="Arial" w:cs="Arial"/>
                <w:color w:val="auto"/>
                <w:sz w:val="13"/>
                <w:szCs w:val="13"/>
                <w:cs/>
              </w:rPr>
              <w:t>4</w:t>
            </w:r>
            <w:r w:rsidRPr="00B33B75">
              <w:rPr>
                <w:rFonts w:ascii="Arial" w:hAnsi="Arial" w:cs="Arial"/>
                <w:color w:val="auto"/>
                <w:sz w:val="13"/>
                <w:szCs w:val="13"/>
                <w:lang w:val="en-US"/>
              </w:rPr>
              <w:t>45</w:t>
            </w:r>
            <w:r w:rsidRPr="00B33B75">
              <w:rPr>
                <w:rFonts w:ascii="Arial" w:hAnsi="Arial" w:cs="Arial"/>
                <w:color w:val="auto"/>
                <w:sz w:val="13"/>
                <w:szCs w:val="13"/>
                <w:cs/>
              </w:rPr>
              <w:t>,000,000</w:t>
            </w:r>
          </w:p>
        </w:tc>
        <w:tc>
          <w:tcPr>
            <w:tcW w:w="1029" w:type="dxa"/>
            <w:shd w:val="clear" w:color="auto" w:fill="auto"/>
          </w:tcPr>
          <w:p w14:paraId="2B14084F" w14:textId="4AE94097"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GB"/>
              </w:rPr>
            </w:pPr>
            <w:r w:rsidRPr="00B33B75">
              <w:rPr>
                <w:rFonts w:ascii="Arial" w:hAnsi="Arial" w:cs="Arial"/>
                <w:color w:val="auto"/>
                <w:sz w:val="13"/>
                <w:szCs w:val="13"/>
                <w:cs/>
              </w:rPr>
              <w:t>4</w:t>
            </w:r>
            <w:r w:rsidRPr="00B33B75">
              <w:rPr>
                <w:rFonts w:ascii="Arial" w:hAnsi="Arial" w:cs="Arial"/>
                <w:color w:val="auto"/>
                <w:sz w:val="13"/>
                <w:szCs w:val="13"/>
                <w:lang w:val="en-US"/>
              </w:rPr>
              <w:t>45</w:t>
            </w:r>
            <w:r w:rsidRPr="00B33B75">
              <w:rPr>
                <w:rFonts w:ascii="Arial" w:hAnsi="Arial" w:cs="Arial"/>
                <w:color w:val="auto"/>
                <w:sz w:val="13"/>
                <w:szCs w:val="13"/>
                <w:cs/>
              </w:rPr>
              <w:t>,000,000</w:t>
            </w:r>
          </w:p>
        </w:tc>
        <w:tc>
          <w:tcPr>
            <w:tcW w:w="850" w:type="dxa"/>
          </w:tcPr>
          <w:p w14:paraId="3A8F9BB0" w14:textId="79BD5D73"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c>
          <w:tcPr>
            <w:tcW w:w="897" w:type="dxa"/>
          </w:tcPr>
          <w:p w14:paraId="32547260" w14:textId="6030C06E" w:rsidR="00A962C5" w:rsidRPr="00B33B75" w:rsidRDefault="00A962C5" w:rsidP="00A962C5">
            <w:pPr>
              <w:pStyle w:val="a0"/>
              <w:tabs>
                <w:tab w:val="left" w:pos="742"/>
              </w:tabs>
              <w:spacing w:line="360" w:lineRule="auto"/>
              <w:ind w:right="-27"/>
              <w:jc w:val="center"/>
              <w:rPr>
                <w:rFonts w:ascii="Arial" w:eastAsia="Angsana New" w:hAnsi="Arial" w:cs="Arial"/>
                <w:color w:val="000000" w:themeColor="text1"/>
                <w:sz w:val="13"/>
                <w:szCs w:val="13"/>
                <w:lang w:val="en-GB"/>
              </w:rPr>
            </w:pPr>
            <w:r w:rsidRPr="00B33B75">
              <w:rPr>
                <w:rFonts w:ascii="Arial" w:hAnsi="Arial" w:cs="Arial"/>
                <w:sz w:val="13"/>
                <w:szCs w:val="13"/>
                <w:lang w:val="en-GB"/>
              </w:rPr>
              <w:t xml:space="preserve">          -</w:t>
            </w:r>
          </w:p>
        </w:tc>
      </w:tr>
      <w:tr w:rsidR="00A962C5" w:rsidRPr="00B33B75" w14:paraId="619BFED8" w14:textId="77777777" w:rsidTr="00B33B75">
        <w:trPr>
          <w:trHeight w:val="68"/>
        </w:trPr>
        <w:tc>
          <w:tcPr>
            <w:tcW w:w="2430" w:type="dxa"/>
          </w:tcPr>
          <w:p w14:paraId="666A2ECF" w14:textId="77777777" w:rsidR="00A962C5" w:rsidRPr="00B33B75" w:rsidRDefault="00A962C5" w:rsidP="00A962C5">
            <w:pPr>
              <w:spacing w:line="360" w:lineRule="auto"/>
              <w:ind w:left="145" w:right="-108" w:hanging="145"/>
              <w:rPr>
                <w:rFonts w:ascii="Arial" w:hAnsi="Arial" w:cs="Arial"/>
                <w:sz w:val="13"/>
                <w:szCs w:val="13"/>
                <w:lang w:val="en-GB"/>
              </w:rPr>
            </w:pPr>
            <w:r w:rsidRPr="00B33B75">
              <w:rPr>
                <w:rFonts w:ascii="Arial" w:hAnsi="Arial" w:cs="Arial"/>
                <w:sz w:val="13"/>
                <w:szCs w:val="13"/>
                <w:u w:val="single"/>
              </w:rPr>
              <w:t>Less</w:t>
            </w:r>
            <w:r w:rsidRPr="00B33B75">
              <w:rPr>
                <w:rFonts w:ascii="Arial" w:hAnsi="Arial" w:cs="Arial"/>
                <w:sz w:val="13"/>
                <w:szCs w:val="13"/>
              </w:rPr>
              <w:t xml:space="preserve"> Allowance for impairment</w:t>
            </w:r>
          </w:p>
        </w:tc>
        <w:tc>
          <w:tcPr>
            <w:tcW w:w="847" w:type="dxa"/>
          </w:tcPr>
          <w:p w14:paraId="1292B303"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tcPr>
          <w:p w14:paraId="20EA3E94" w14:textId="77777777" w:rsidR="00A962C5" w:rsidRPr="00B33B75" w:rsidRDefault="00A962C5" w:rsidP="00A962C5">
            <w:pPr>
              <w:spacing w:line="360" w:lineRule="auto"/>
              <w:ind w:left="-104" w:right="-45" w:hanging="35"/>
              <w:jc w:val="right"/>
              <w:rPr>
                <w:rFonts w:ascii="Arial" w:hAnsi="Arial" w:cs="Arial"/>
                <w:sz w:val="13"/>
                <w:szCs w:val="13"/>
                <w:lang w:val="en-GB"/>
              </w:rPr>
            </w:pPr>
          </w:p>
        </w:tc>
        <w:tc>
          <w:tcPr>
            <w:tcW w:w="630" w:type="dxa"/>
          </w:tcPr>
          <w:p w14:paraId="556F67FD"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auto"/>
                <w:sz w:val="13"/>
                <w:szCs w:val="13"/>
                <w:lang w:val="en-US"/>
              </w:rPr>
            </w:pPr>
          </w:p>
        </w:tc>
        <w:tc>
          <w:tcPr>
            <w:tcW w:w="630" w:type="dxa"/>
          </w:tcPr>
          <w:p w14:paraId="2DF545E7" w14:textId="77777777" w:rsidR="00A962C5" w:rsidRPr="00B33B75" w:rsidRDefault="00A962C5" w:rsidP="00A962C5">
            <w:pPr>
              <w:spacing w:line="360" w:lineRule="auto"/>
              <w:ind w:left="145" w:right="-27" w:hanging="145"/>
              <w:jc w:val="right"/>
              <w:rPr>
                <w:rFonts w:ascii="Arial" w:hAnsi="Arial" w:cs="Arial"/>
                <w:sz w:val="13"/>
                <w:szCs w:val="13"/>
                <w:lang w:val="en-GB"/>
              </w:rPr>
            </w:pPr>
          </w:p>
        </w:tc>
        <w:tc>
          <w:tcPr>
            <w:tcW w:w="1008" w:type="dxa"/>
          </w:tcPr>
          <w:p w14:paraId="35878576" w14:textId="5250F681" w:rsidR="00A962C5" w:rsidRPr="00B33B75" w:rsidRDefault="00466F94" w:rsidP="00A962C5">
            <w:pPr>
              <w:pStyle w:val="a0"/>
              <w:pBdr>
                <w:bottom w:val="single" w:sz="4" w:space="1" w:color="auto"/>
              </w:pBdr>
              <w:tabs>
                <w:tab w:val="left" w:pos="742"/>
              </w:tabs>
              <w:spacing w:line="360" w:lineRule="auto"/>
              <w:ind w:right="-27"/>
              <w:jc w:val="right"/>
              <w:rPr>
                <w:rFonts w:ascii="Arial" w:eastAsia="Angsana New" w:hAnsi="Arial" w:cs="Arial"/>
                <w:color w:val="auto"/>
                <w:sz w:val="13"/>
                <w:szCs w:val="13"/>
                <w:highlight w:val="yellow"/>
                <w:lang w:val="en-GB"/>
              </w:rPr>
            </w:pPr>
            <w:r>
              <w:rPr>
                <w:rFonts w:ascii="Arial" w:eastAsia="Angsana New" w:hAnsi="Arial" w:cs="Arial"/>
                <w:color w:val="000000" w:themeColor="text1"/>
                <w:sz w:val="13"/>
                <w:szCs w:val="13"/>
                <w:lang w:val="en-GB"/>
              </w:rPr>
              <w:t>(445,000,000)</w:t>
            </w:r>
          </w:p>
        </w:tc>
        <w:tc>
          <w:tcPr>
            <w:tcW w:w="1029" w:type="dxa"/>
            <w:shd w:val="clear" w:color="auto" w:fill="auto"/>
          </w:tcPr>
          <w:p w14:paraId="2B17D1D7" w14:textId="715FB586" w:rsidR="00A962C5" w:rsidRPr="00B33B75" w:rsidRDefault="00A962C5" w:rsidP="00A962C5">
            <w:pPr>
              <w:pStyle w:val="a0"/>
              <w:pBdr>
                <w:bottom w:val="single" w:sz="4" w:space="1" w:color="auto"/>
              </w:pBdr>
              <w:tabs>
                <w:tab w:val="left" w:pos="742"/>
              </w:tabs>
              <w:spacing w:line="360" w:lineRule="auto"/>
              <w:ind w:right="-27"/>
              <w:jc w:val="right"/>
              <w:rPr>
                <w:rFonts w:ascii="Arial" w:hAnsi="Arial" w:cs="Arial"/>
                <w:sz w:val="13"/>
                <w:szCs w:val="13"/>
                <w:highlight w:val="yellow"/>
                <w:lang w:val="en-GB"/>
              </w:rPr>
            </w:pPr>
            <w:r w:rsidRPr="00B33B75">
              <w:rPr>
                <w:rFonts w:ascii="Arial" w:eastAsia="Angsana New" w:hAnsi="Arial" w:cs="Arial"/>
                <w:color w:val="000000" w:themeColor="text1"/>
                <w:sz w:val="13"/>
                <w:szCs w:val="13"/>
                <w:lang w:val="en-GB"/>
              </w:rPr>
              <w:t>(</w:t>
            </w:r>
            <w:r w:rsidRPr="00B33B75">
              <w:rPr>
                <w:rFonts w:ascii="Arial" w:eastAsia="Angsana New" w:hAnsi="Arial" w:cs="Arial"/>
                <w:color w:val="000000" w:themeColor="text1"/>
                <w:sz w:val="13"/>
                <w:szCs w:val="13"/>
                <w:lang w:val="en-US"/>
              </w:rPr>
              <w:t>353,068,177</w:t>
            </w:r>
            <w:r w:rsidRPr="00B33B75">
              <w:rPr>
                <w:rFonts w:ascii="Arial" w:eastAsia="Angsana New" w:hAnsi="Arial" w:cs="Arial"/>
                <w:color w:val="000000" w:themeColor="text1"/>
                <w:sz w:val="13"/>
                <w:szCs w:val="13"/>
                <w:lang w:val="en-GB"/>
              </w:rPr>
              <w:t>)</w:t>
            </w:r>
          </w:p>
        </w:tc>
        <w:tc>
          <w:tcPr>
            <w:tcW w:w="850" w:type="dxa"/>
          </w:tcPr>
          <w:p w14:paraId="4BD9F401" w14:textId="77777777"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c>
          <w:tcPr>
            <w:tcW w:w="897" w:type="dxa"/>
          </w:tcPr>
          <w:p w14:paraId="0372AE79" w14:textId="77777777" w:rsidR="00A962C5" w:rsidRPr="00B33B75" w:rsidRDefault="00A962C5" w:rsidP="00A962C5">
            <w:pPr>
              <w:spacing w:line="360" w:lineRule="auto"/>
              <w:ind w:left="145" w:right="-27" w:hanging="145"/>
              <w:jc w:val="center"/>
              <w:rPr>
                <w:rFonts w:ascii="Arial" w:eastAsia="Angsana New" w:hAnsi="Arial" w:cs="Arial"/>
                <w:color w:val="000000" w:themeColor="text1"/>
                <w:sz w:val="13"/>
                <w:szCs w:val="13"/>
                <w:lang w:val="en-GB"/>
              </w:rPr>
            </w:pPr>
          </w:p>
        </w:tc>
      </w:tr>
      <w:tr w:rsidR="00A962C5" w:rsidRPr="00B33B75" w14:paraId="405BEB5A" w14:textId="77777777" w:rsidTr="00B33B75">
        <w:trPr>
          <w:trHeight w:val="68"/>
        </w:trPr>
        <w:tc>
          <w:tcPr>
            <w:tcW w:w="2430" w:type="dxa"/>
          </w:tcPr>
          <w:p w14:paraId="388C88B9" w14:textId="77777777" w:rsidR="00A962C5" w:rsidRPr="00B33B75" w:rsidRDefault="00A962C5" w:rsidP="00A962C5">
            <w:pPr>
              <w:spacing w:line="360" w:lineRule="auto"/>
              <w:ind w:left="145" w:right="-108" w:hanging="145"/>
              <w:rPr>
                <w:rFonts w:ascii="Arial" w:hAnsi="Arial" w:cs="Arial"/>
                <w:sz w:val="13"/>
                <w:szCs w:val="13"/>
                <w:u w:val="single"/>
              </w:rPr>
            </w:pPr>
            <w:r w:rsidRPr="00B33B75">
              <w:rPr>
                <w:rFonts w:ascii="Arial" w:hAnsi="Arial" w:cs="Arial"/>
                <w:sz w:val="13"/>
                <w:szCs w:val="13"/>
              </w:rPr>
              <w:t>Net</w:t>
            </w:r>
          </w:p>
        </w:tc>
        <w:tc>
          <w:tcPr>
            <w:tcW w:w="847" w:type="dxa"/>
          </w:tcPr>
          <w:p w14:paraId="0265FC66"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vAlign w:val="bottom"/>
          </w:tcPr>
          <w:p w14:paraId="1D908AB5" w14:textId="77777777" w:rsidR="00A962C5" w:rsidRPr="00B33B75" w:rsidRDefault="00A962C5" w:rsidP="00A962C5">
            <w:pPr>
              <w:spacing w:line="360" w:lineRule="auto"/>
              <w:ind w:left="-104" w:right="-45" w:hanging="35"/>
              <w:jc w:val="right"/>
              <w:rPr>
                <w:rFonts w:ascii="Arial" w:hAnsi="Arial" w:cs="Arial"/>
                <w:sz w:val="13"/>
                <w:szCs w:val="13"/>
                <w:lang w:val="en-GB"/>
              </w:rPr>
            </w:pPr>
          </w:p>
        </w:tc>
        <w:tc>
          <w:tcPr>
            <w:tcW w:w="630" w:type="dxa"/>
          </w:tcPr>
          <w:p w14:paraId="4D25F754"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US"/>
              </w:rPr>
            </w:pPr>
          </w:p>
        </w:tc>
        <w:tc>
          <w:tcPr>
            <w:tcW w:w="630" w:type="dxa"/>
            <w:vAlign w:val="bottom"/>
          </w:tcPr>
          <w:p w14:paraId="448E3D7D" w14:textId="77777777" w:rsidR="00A962C5" w:rsidRPr="00B33B75" w:rsidRDefault="00A962C5" w:rsidP="00A962C5">
            <w:pPr>
              <w:spacing w:line="360" w:lineRule="auto"/>
              <w:ind w:left="145" w:right="-27" w:hanging="145"/>
              <w:jc w:val="right"/>
              <w:rPr>
                <w:rFonts w:ascii="Arial" w:hAnsi="Arial" w:cs="Arial"/>
                <w:color w:val="000000" w:themeColor="text1"/>
                <w:sz w:val="13"/>
                <w:szCs w:val="13"/>
                <w:lang w:val="en-GB"/>
              </w:rPr>
            </w:pPr>
          </w:p>
        </w:tc>
        <w:tc>
          <w:tcPr>
            <w:tcW w:w="1008" w:type="dxa"/>
          </w:tcPr>
          <w:p w14:paraId="1FD9B470" w14:textId="3AF6649B" w:rsidR="00A962C5" w:rsidRPr="00356125" w:rsidRDefault="00356125" w:rsidP="00356125">
            <w:pPr>
              <w:pStyle w:val="a0"/>
              <w:pBdr>
                <w:bottom w:val="single" w:sz="4" w:space="1" w:color="auto"/>
              </w:pBdr>
              <w:tabs>
                <w:tab w:val="left" w:pos="540"/>
              </w:tabs>
              <w:spacing w:line="360" w:lineRule="auto"/>
              <w:ind w:right="0"/>
              <w:jc w:val="center"/>
              <w:rPr>
                <w:rFonts w:ascii="Arial" w:hAnsi="Arial" w:cs="Arial"/>
                <w:sz w:val="13"/>
                <w:szCs w:val="13"/>
                <w:cs/>
                <w:lang w:val="en-GB"/>
              </w:rPr>
            </w:pPr>
            <w:r w:rsidRPr="00B33B75">
              <w:rPr>
                <w:rFonts w:ascii="Arial" w:hAnsi="Arial" w:cs="Arial"/>
                <w:sz w:val="13"/>
                <w:szCs w:val="13"/>
                <w:lang w:val="en-GB"/>
              </w:rPr>
              <w:t xml:space="preserve">          </w:t>
            </w:r>
            <w:r w:rsidRPr="00356125">
              <w:rPr>
                <w:rFonts w:ascii="Arial" w:hAnsi="Arial" w:cs="Arial"/>
                <w:sz w:val="13"/>
                <w:szCs w:val="13"/>
                <w:lang w:val="en-GB"/>
              </w:rPr>
              <w:t>-</w:t>
            </w:r>
          </w:p>
        </w:tc>
        <w:tc>
          <w:tcPr>
            <w:tcW w:w="1029" w:type="dxa"/>
            <w:shd w:val="clear" w:color="auto" w:fill="auto"/>
          </w:tcPr>
          <w:p w14:paraId="7DEBDFDC" w14:textId="7FC3B941" w:rsidR="00A962C5" w:rsidRPr="00B33B75" w:rsidRDefault="00A962C5" w:rsidP="00A962C5">
            <w:pPr>
              <w:pStyle w:val="a0"/>
              <w:pBdr>
                <w:bottom w:val="single" w:sz="4" w:space="1" w:color="auto"/>
              </w:pBdr>
              <w:tabs>
                <w:tab w:val="left" w:pos="742"/>
              </w:tabs>
              <w:spacing w:line="360" w:lineRule="auto"/>
              <w:ind w:right="-27"/>
              <w:jc w:val="right"/>
              <w:rPr>
                <w:rFonts w:ascii="Arial" w:eastAsia="Angsana New" w:hAnsi="Arial" w:cs="Arial"/>
                <w:color w:val="000000" w:themeColor="text1"/>
                <w:sz w:val="13"/>
                <w:szCs w:val="13"/>
                <w:highlight w:val="yellow"/>
                <w:lang w:val="en-GB"/>
              </w:rPr>
            </w:pPr>
            <w:r w:rsidRPr="00B33B75">
              <w:rPr>
                <w:rFonts w:ascii="Arial" w:hAnsi="Arial" w:cs="Arial"/>
                <w:color w:val="auto"/>
                <w:sz w:val="13"/>
                <w:szCs w:val="13"/>
                <w:lang w:val="en-US"/>
              </w:rPr>
              <w:t>91,931,</w:t>
            </w:r>
            <w:r w:rsidRPr="00B33B75">
              <w:rPr>
                <w:rFonts w:ascii="Arial" w:hAnsi="Arial" w:cs="Arial"/>
                <w:color w:val="auto"/>
                <w:sz w:val="13"/>
                <w:szCs w:val="13"/>
                <w:cs/>
              </w:rPr>
              <w:t>823</w:t>
            </w:r>
          </w:p>
        </w:tc>
        <w:tc>
          <w:tcPr>
            <w:tcW w:w="850" w:type="dxa"/>
          </w:tcPr>
          <w:p w14:paraId="5CF7FD72" w14:textId="77777777" w:rsidR="00A962C5" w:rsidRPr="00B33B75" w:rsidRDefault="00A962C5" w:rsidP="00A962C5">
            <w:pPr>
              <w:spacing w:line="360" w:lineRule="auto"/>
              <w:ind w:left="145" w:right="-27" w:hanging="145"/>
              <w:jc w:val="right"/>
              <w:rPr>
                <w:rFonts w:ascii="Arial" w:eastAsia="Angsana New" w:hAnsi="Arial" w:cs="Arial"/>
                <w:color w:val="000000" w:themeColor="text1"/>
                <w:sz w:val="13"/>
                <w:szCs w:val="13"/>
                <w:lang w:val="en-GB"/>
              </w:rPr>
            </w:pPr>
          </w:p>
        </w:tc>
        <w:tc>
          <w:tcPr>
            <w:tcW w:w="897" w:type="dxa"/>
          </w:tcPr>
          <w:p w14:paraId="30C2E870" w14:textId="77777777" w:rsidR="00A962C5" w:rsidRPr="00B33B75" w:rsidRDefault="00A962C5" w:rsidP="00A962C5">
            <w:pPr>
              <w:spacing w:line="360" w:lineRule="auto"/>
              <w:ind w:left="145" w:right="-27" w:hanging="145"/>
              <w:jc w:val="right"/>
              <w:rPr>
                <w:rFonts w:ascii="Arial" w:eastAsia="Angsana New" w:hAnsi="Arial" w:cs="Arial"/>
                <w:color w:val="000000" w:themeColor="text1"/>
                <w:sz w:val="13"/>
                <w:szCs w:val="13"/>
                <w:lang w:val="en-GB"/>
              </w:rPr>
            </w:pPr>
          </w:p>
        </w:tc>
      </w:tr>
      <w:tr w:rsidR="00A962C5" w:rsidRPr="00B33B75" w14:paraId="609168AE" w14:textId="77777777" w:rsidTr="00B33B75">
        <w:tc>
          <w:tcPr>
            <w:tcW w:w="2430" w:type="dxa"/>
          </w:tcPr>
          <w:p w14:paraId="504EFD17" w14:textId="77777777" w:rsidR="00A962C5" w:rsidRPr="00B33B75" w:rsidRDefault="00A962C5" w:rsidP="00A962C5">
            <w:pPr>
              <w:spacing w:line="360" w:lineRule="auto"/>
              <w:ind w:left="145" w:right="-108" w:hanging="145"/>
              <w:rPr>
                <w:rFonts w:ascii="Arial" w:hAnsi="Arial" w:cs="Arial"/>
                <w:sz w:val="13"/>
                <w:szCs w:val="13"/>
              </w:rPr>
            </w:pPr>
          </w:p>
        </w:tc>
        <w:tc>
          <w:tcPr>
            <w:tcW w:w="847" w:type="dxa"/>
          </w:tcPr>
          <w:p w14:paraId="01503F17"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vAlign w:val="bottom"/>
          </w:tcPr>
          <w:p w14:paraId="7E90FFC3" w14:textId="77777777" w:rsidR="00A962C5" w:rsidRPr="00B33B75" w:rsidRDefault="00A962C5" w:rsidP="00A962C5">
            <w:pPr>
              <w:spacing w:line="360" w:lineRule="auto"/>
              <w:ind w:left="-104" w:right="-45" w:hanging="35"/>
              <w:jc w:val="right"/>
              <w:rPr>
                <w:rFonts w:ascii="Arial" w:hAnsi="Arial" w:cs="Arial"/>
                <w:sz w:val="13"/>
                <w:szCs w:val="13"/>
                <w:lang w:val="en-GB"/>
              </w:rPr>
            </w:pPr>
          </w:p>
        </w:tc>
        <w:tc>
          <w:tcPr>
            <w:tcW w:w="630" w:type="dxa"/>
          </w:tcPr>
          <w:p w14:paraId="1BB0D4B4"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US"/>
              </w:rPr>
            </w:pPr>
          </w:p>
        </w:tc>
        <w:tc>
          <w:tcPr>
            <w:tcW w:w="630" w:type="dxa"/>
            <w:vAlign w:val="bottom"/>
          </w:tcPr>
          <w:p w14:paraId="69DCBBF4" w14:textId="77777777" w:rsidR="00A962C5" w:rsidRPr="00B33B75" w:rsidRDefault="00A962C5" w:rsidP="00A962C5">
            <w:pPr>
              <w:spacing w:line="360" w:lineRule="auto"/>
              <w:ind w:left="145" w:right="-27" w:hanging="145"/>
              <w:jc w:val="right"/>
              <w:rPr>
                <w:rFonts w:ascii="Arial" w:hAnsi="Arial" w:cs="Arial"/>
                <w:color w:val="000000" w:themeColor="text1"/>
                <w:sz w:val="13"/>
                <w:szCs w:val="13"/>
                <w:lang w:val="en-GB"/>
              </w:rPr>
            </w:pPr>
          </w:p>
        </w:tc>
        <w:tc>
          <w:tcPr>
            <w:tcW w:w="1008" w:type="dxa"/>
          </w:tcPr>
          <w:p w14:paraId="5423732E" w14:textId="77777777" w:rsidR="00A962C5" w:rsidRPr="00B33B75" w:rsidRDefault="00A962C5" w:rsidP="00A962C5">
            <w:pPr>
              <w:pStyle w:val="a0"/>
              <w:tabs>
                <w:tab w:val="left" w:pos="742"/>
              </w:tabs>
              <w:spacing w:line="360" w:lineRule="auto"/>
              <w:ind w:right="-27"/>
              <w:jc w:val="center"/>
              <w:rPr>
                <w:rFonts w:ascii="Arial" w:hAnsi="Arial" w:cs="Arial"/>
                <w:sz w:val="13"/>
                <w:szCs w:val="13"/>
                <w:highlight w:val="yellow"/>
                <w:lang w:val="en-GB"/>
              </w:rPr>
            </w:pPr>
          </w:p>
        </w:tc>
        <w:tc>
          <w:tcPr>
            <w:tcW w:w="1029" w:type="dxa"/>
            <w:shd w:val="clear" w:color="auto" w:fill="auto"/>
          </w:tcPr>
          <w:p w14:paraId="6F0688FE" w14:textId="77777777" w:rsidR="00A962C5" w:rsidRPr="00B33B75" w:rsidRDefault="00A962C5" w:rsidP="00A962C5">
            <w:pPr>
              <w:spacing w:line="360" w:lineRule="auto"/>
              <w:ind w:left="145" w:right="-27" w:hanging="145"/>
              <w:jc w:val="center"/>
              <w:rPr>
                <w:rFonts w:ascii="Arial" w:hAnsi="Arial" w:cs="Arial"/>
                <w:sz w:val="13"/>
                <w:szCs w:val="13"/>
                <w:highlight w:val="yellow"/>
                <w:lang w:val="en-GB"/>
              </w:rPr>
            </w:pPr>
          </w:p>
        </w:tc>
        <w:tc>
          <w:tcPr>
            <w:tcW w:w="850" w:type="dxa"/>
          </w:tcPr>
          <w:p w14:paraId="68C27DF1" w14:textId="77777777" w:rsidR="00A962C5" w:rsidRPr="00B33B75" w:rsidRDefault="00A962C5" w:rsidP="00A962C5">
            <w:pPr>
              <w:spacing w:line="360" w:lineRule="auto"/>
              <w:ind w:left="145" w:right="-27" w:hanging="145"/>
              <w:jc w:val="right"/>
              <w:rPr>
                <w:rFonts w:ascii="Arial" w:eastAsia="Angsana New" w:hAnsi="Arial" w:cs="Arial"/>
                <w:color w:val="000000" w:themeColor="text1"/>
                <w:sz w:val="13"/>
                <w:szCs w:val="13"/>
                <w:lang w:val="en-GB"/>
              </w:rPr>
            </w:pPr>
          </w:p>
        </w:tc>
        <w:tc>
          <w:tcPr>
            <w:tcW w:w="897" w:type="dxa"/>
          </w:tcPr>
          <w:p w14:paraId="0866888E" w14:textId="77777777" w:rsidR="00A962C5" w:rsidRPr="00B33B75" w:rsidRDefault="00A962C5" w:rsidP="00A962C5">
            <w:pPr>
              <w:spacing w:line="360" w:lineRule="auto"/>
              <w:ind w:left="145" w:right="-27" w:hanging="145"/>
              <w:jc w:val="right"/>
              <w:rPr>
                <w:rFonts w:ascii="Arial" w:eastAsia="Angsana New" w:hAnsi="Arial" w:cs="Arial"/>
                <w:color w:val="000000" w:themeColor="text1"/>
                <w:sz w:val="13"/>
                <w:szCs w:val="13"/>
                <w:lang w:val="en-GB"/>
              </w:rPr>
            </w:pPr>
          </w:p>
        </w:tc>
      </w:tr>
      <w:tr w:rsidR="00A962C5" w:rsidRPr="00B33B75" w14:paraId="248C95C2" w14:textId="0E3C750E" w:rsidTr="00B33B75">
        <w:tc>
          <w:tcPr>
            <w:tcW w:w="2430" w:type="dxa"/>
          </w:tcPr>
          <w:p w14:paraId="28E64829" w14:textId="77777777" w:rsidR="00A962C5" w:rsidRPr="00B33B75" w:rsidRDefault="00A962C5" w:rsidP="00A962C5">
            <w:pPr>
              <w:spacing w:line="360" w:lineRule="auto"/>
              <w:ind w:right="-108"/>
              <w:rPr>
                <w:rFonts w:ascii="Arial" w:hAnsi="Arial" w:cs="Arial"/>
                <w:sz w:val="13"/>
                <w:szCs w:val="13"/>
                <w:cs/>
              </w:rPr>
            </w:pPr>
            <w:r w:rsidRPr="00B33B75">
              <w:rPr>
                <w:rFonts w:ascii="Arial" w:hAnsi="Arial" w:cs="Arial"/>
                <w:sz w:val="13"/>
                <w:szCs w:val="13"/>
              </w:rPr>
              <w:t xml:space="preserve">    Total</w:t>
            </w:r>
          </w:p>
        </w:tc>
        <w:tc>
          <w:tcPr>
            <w:tcW w:w="847" w:type="dxa"/>
          </w:tcPr>
          <w:p w14:paraId="256B0A30"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vAlign w:val="bottom"/>
          </w:tcPr>
          <w:p w14:paraId="16729D3F" w14:textId="77777777" w:rsidR="00A962C5" w:rsidRPr="00B33B75" w:rsidRDefault="00A962C5" w:rsidP="00A962C5">
            <w:pPr>
              <w:pStyle w:val="a0"/>
              <w:tabs>
                <w:tab w:val="left" w:pos="742"/>
              </w:tabs>
              <w:spacing w:line="360" w:lineRule="auto"/>
              <w:ind w:left="-104" w:right="0" w:hanging="35"/>
              <w:jc w:val="right"/>
              <w:rPr>
                <w:rFonts w:ascii="Arial" w:eastAsia="Angsana New" w:hAnsi="Arial" w:cs="Arial"/>
                <w:color w:val="auto"/>
                <w:sz w:val="13"/>
                <w:szCs w:val="13"/>
                <w:lang w:val="en-GB"/>
              </w:rPr>
            </w:pPr>
          </w:p>
        </w:tc>
        <w:tc>
          <w:tcPr>
            <w:tcW w:w="630" w:type="dxa"/>
          </w:tcPr>
          <w:p w14:paraId="46072A24"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cs/>
                <w:lang w:val="en-US"/>
              </w:rPr>
            </w:pPr>
          </w:p>
        </w:tc>
        <w:tc>
          <w:tcPr>
            <w:tcW w:w="630" w:type="dxa"/>
            <w:vAlign w:val="bottom"/>
          </w:tcPr>
          <w:p w14:paraId="1BE88005" w14:textId="77777777" w:rsidR="00A962C5" w:rsidRPr="00B33B75" w:rsidRDefault="00A962C5" w:rsidP="00A962C5">
            <w:pPr>
              <w:pStyle w:val="a0"/>
              <w:tabs>
                <w:tab w:val="left" w:pos="540"/>
              </w:tabs>
              <w:spacing w:line="360" w:lineRule="auto"/>
              <w:ind w:right="0"/>
              <w:jc w:val="right"/>
              <w:rPr>
                <w:rFonts w:ascii="Arial" w:eastAsia="Angsana New" w:hAnsi="Arial" w:cs="Arial"/>
                <w:color w:val="auto"/>
                <w:sz w:val="13"/>
                <w:szCs w:val="13"/>
                <w:cs/>
              </w:rPr>
            </w:pPr>
          </w:p>
        </w:tc>
        <w:tc>
          <w:tcPr>
            <w:tcW w:w="1008" w:type="dxa"/>
          </w:tcPr>
          <w:p w14:paraId="41840A98" w14:textId="0A39EA03" w:rsidR="00A962C5" w:rsidRPr="00356125" w:rsidRDefault="00356125" w:rsidP="00356125">
            <w:pPr>
              <w:pStyle w:val="a0"/>
              <w:pBdr>
                <w:bottom w:val="single" w:sz="12" w:space="1" w:color="auto"/>
              </w:pBdr>
              <w:tabs>
                <w:tab w:val="left" w:pos="540"/>
              </w:tabs>
              <w:spacing w:line="360" w:lineRule="auto"/>
              <w:ind w:right="0"/>
              <w:jc w:val="center"/>
              <w:rPr>
                <w:rFonts w:ascii="Arial" w:hAnsi="Arial" w:cs="Arial"/>
                <w:sz w:val="13"/>
                <w:szCs w:val="13"/>
                <w:cs/>
                <w:lang w:val="en-GB"/>
              </w:rPr>
            </w:pPr>
            <w:r w:rsidRPr="00B33B75">
              <w:rPr>
                <w:rFonts w:ascii="Arial" w:hAnsi="Arial" w:cs="Arial"/>
                <w:sz w:val="13"/>
                <w:szCs w:val="13"/>
                <w:lang w:val="en-GB"/>
              </w:rPr>
              <w:t xml:space="preserve">          </w:t>
            </w:r>
            <w:r w:rsidRPr="00356125">
              <w:rPr>
                <w:rFonts w:ascii="Arial" w:hAnsi="Arial" w:cs="Arial"/>
                <w:sz w:val="13"/>
                <w:szCs w:val="13"/>
                <w:lang w:val="en-GB"/>
              </w:rPr>
              <w:t>-</w:t>
            </w:r>
          </w:p>
        </w:tc>
        <w:tc>
          <w:tcPr>
            <w:tcW w:w="1029" w:type="dxa"/>
            <w:shd w:val="clear" w:color="auto" w:fill="auto"/>
          </w:tcPr>
          <w:p w14:paraId="01974DB4" w14:textId="12A70241" w:rsidR="00A962C5" w:rsidRPr="00B33B75" w:rsidRDefault="00A962C5" w:rsidP="00A962C5">
            <w:pPr>
              <w:pStyle w:val="a0"/>
              <w:pBdr>
                <w:bottom w:val="single" w:sz="12" w:space="1" w:color="auto"/>
              </w:pBdr>
              <w:tabs>
                <w:tab w:val="left" w:pos="742"/>
              </w:tabs>
              <w:spacing w:line="360" w:lineRule="auto"/>
              <w:ind w:right="-27"/>
              <w:jc w:val="right"/>
              <w:rPr>
                <w:rFonts w:ascii="Arial" w:hAnsi="Arial" w:cs="Arial"/>
                <w:color w:val="auto"/>
                <w:sz w:val="13"/>
                <w:szCs w:val="13"/>
                <w:cs/>
              </w:rPr>
            </w:pPr>
            <w:r w:rsidRPr="00B33B75">
              <w:rPr>
                <w:rFonts w:ascii="Arial" w:hAnsi="Arial" w:cs="Arial"/>
                <w:color w:val="auto"/>
                <w:sz w:val="13"/>
                <w:szCs w:val="13"/>
                <w:lang w:val="en-US"/>
              </w:rPr>
              <w:t>91,931,</w:t>
            </w:r>
            <w:r w:rsidRPr="00B33B75">
              <w:rPr>
                <w:rFonts w:ascii="Arial" w:hAnsi="Arial" w:cs="Arial"/>
                <w:color w:val="auto"/>
                <w:sz w:val="13"/>
                <w:szCs w:val="13"/>
                <w:cs/>
              </w:rPr>
              <w:t>823</w:t>
            </w:r>
          </w:p>
        </w:tc>
        <w:tc>
          <w:tcPr>
            <w:tcW w:w="850" w:type="dxa"/>
          </w:tcPr>
          <w:p w14:paraId="235B56B9" w14:textId="70B700B5" w:rsidR="00A962C5" w:rsidRPr="00B33B75" w:rsidRDefault="00A962C5" w:rsidP="002E16E3">
            <w:pPr>
              <w:pStyle w:val="a0"/>
              <w:pBdr>
                <w:bottom w:val="single" w:sz="12" w:space="1" w:color="auto"/>
              </w:pBdr>
              <w:tabs>
                <w:tab w:val="left" w:pos="742"/>
              </w:tabs>
              <w:spacing w:line="360" w:lineRule="auto"/>
              <w:ind w:right="-27"/>
              <w:jc w:val="center"/>
              <w:rPr>
                <w:rFonts w:ascii="Arial" w:hAnsi="Arial" w:cs="Arial"/>
                <w:color w:val="auto"/>
                <w:sz w:val="13"/>
                <w:szCs w:val="13"/>
                <w:cs/>
              </w:rPr>
            </w:pPr>
            <w:r w:rsidRPr="00B33B75">
              <w:rPr>
                <w:rFonts w:ascii="Arial" w:hAnsi="Arial" w:cs="Arial"/>
                <w:sz w:val="13"/>
                <w:szCs w:val="13"/>
                <w:lang w:val="en-GB"/>
              </w:rPr>
              <w:t xml:space="preserve">          </w:t>
            </w:r>
            <w:r w:rsidRPr="00B33B75">
              <w:rPr>
                <w:rFonts w:ascii="Arial" w:hAnsi="Arial" w:cs="Arial"/>
                <w:color w:val="auto"/>
                <w:sz w:val="13"/>
                <w:szCs w:val="13"/>
                <w:cs/>
              </w:rPr>
              <w:t>-</w:t>
            </w:r>
          </w:p>
        </w:tc>
        <w:tc>
          <w:tcPr>
            <w:tcW w:w="897" w:type="dxa"/>
          </w:tcPr>
          <w:p w14:paraId="40634505" w14:textId="3906E6F4" w:rsidR="00A962C5" w:rsidRPr="00B33B75" w:rsidRDefault="00A962C5" w:rsidP="002E16E3">
            <w:pPr>
              <w:pStyle w:val="a0"/>
              <w:pBdr>
                <w:bottom w:val="single" w:sz="12" w:space="1" w:color="auto"/>
              </w:pBdr>
              <w:tabs>
                <w:tab w:val="left" w:pos="742"/>
              </w:tabs>
              <w:spacing w:line="360" w:lineRule="auto"/>
              <w:ind w:right="-27"/>
              <w:jc w:val="center"/>
              <w:rPr>
                <w:rFonts w:ascii="Arial" w:hAnsi="Arial" w:cs="Arial"/>
                <w:color w:val="auto"/>
                <w:sz w:val="13"/>
                <w:szCs w:val="13"/>
                <w:cs/>
              </w:rPr>
            </w:pPr>
            <w:r w:rsidRPr="00B33B75">
              <w:rPr>
                <w:rFonts w:ascii="Arial" w:hAnsi="Arial" w:cs="Arial"/>
                <w:sz w:val="13"/>
                <w:szCs w:val="13"/>
                <w:lang w:val="en-GB"/>
              </w:rPr>
              <w:t xml:space="preserve">          </w:t>
            </w:r>
            <w:r w:rsidRPr="00B33B75">
              <w:rPr>
                <w:rFonts w:ascii="Arial" w:hAnsi="Arial" w:cs="Arial"/>
                <w:color w:val="auto"/>
                <w:sz w:val="13"/>
                <w:szCs w:val="13"/>
                <w:cs/>
              </w:rPr>
              <w:t>-</w:t>
            </w:r>
          </w:p>
        </w:tc>
      </w:tr>
      <w:tr w:rsidR="00A962C5" w:rsidRPr="00B33B75" w14:paraId="55597CC3" w14:textId="626A884C" w:rsidTr="00F2680D">
        <w:tc>
          <w:tcPr>
            <w:tcW w:w="2430" w:type="dxa"/>
          </w:tcPr>
          <w:p w14:paraId="405A0320" w14:textId="77777777" w:rsidR="00A962C5" w:rsidRPr="00B33B75" w:rsidRDefault="00A962C5" w:rsidP="00A962C5">
            <w:pPr>
              <w:spacing w:line="360" w:lineRule="auto"/>
              <w:ind w:right="-108"/>
              <w:rPr>
                <w:rFonts w:ascii="Arial" w:hAnsi="Arial" w:cs="Arial"/>
                <w:sz w:val="13"/>
                <w:szCs w:val="13"/>
              </w:rPr>
            </w:pPr>
          </w:p>
        </w:tc>
        <w:tc>
          <w:tcPr>
            <w:tcW w:w="847" w:type="dxa"/>
          </w:tcPr>
          <w:p w14:paraId="5836CB30" w14:textId="77777777" w:rsidR="00A962C5" w:rsidRPr="00B33B75" w:rsidRDefault="00A962C5" w:rsidP="00A962C5">
            <w:pPr>
              <w:pStyle w:val="a0"/>
              <w:tabs>
                <w:tab w:val="left" w:pos="742"/>
              </w:tabs>
              <w:spacing w:line="360" w:lineRule="auto"/>
              <w:ind w:right="-45" w:hanging="114"/>
              <w:jc w:val="right"/>
              <w:rPr>
                <w:rFonts w:ascii="Arial" w:eastAsia="Angsana New" w:hAnsi="Arial" w:cs="Arial"/>
                <w:color w:val="auto"/>
                <w:sz w:val="13"/>
                <w:szCs w:val="13"/>
                <w:lang w:val="en-US"/>
              </w:rPr>
            </w:pPr>
          </w:p>
        </w:tc>
        <w:tc>
          <w:tcPr>
            <w:tcW w:w="851" w:type="dxa"/>
            <w:vAlign w:val="bottom"/>
          </w:tcPr>
          <w:p w14:paraId="491DC974" w14:textId="77777777" w:rsidR="00A962C5" w:rsidRPr="00B33B75" w:rsidRDefault="00A962C5" w:rsidP="00A962C5">
            <w:pPr>
              <w:pStyle w:val="a0"/>
              <w:tabs>
                <w:tab w:val="left" w:pos="742"/>
              </w:tabs>
              <w:spacing w:line="360" w:lineRule="auto"/>
              <w:ind w:left="-104" w:right="0" w:hanging="35"/>
              <w:jc w:val="right"/>
              <w:rPr>
                <w:rFonts w:ascii="Arial" w:eastAsia="Angsana New" w:hAnsi="Arial" w:cs="Arial"/>
                <w:color w:val="auto"/>
                <w:sz w:val="13"/>
                <w:szCs w:val="13"/>
                <w:lang w:val="en-GB"/>
              </w:rPr>
            </w:pPr>
          </w:p>
        </w:tc>
        <w:tc>
          <w:tcPr>
            <w:tcW w:w="630" w:type="dxa"/>
          </w:tcPr>
          <w:p w14:paraId="16C638E4"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cs/>
                <w:lang w:val="en-US"/>
              </w:rPr>
            </w:pPr>
          </w:p>
        </w:tc>
        <w:tc>
          <w:tcPr>
            <w:tcW w:w="630" w:type="dxa"/>
            <w:vAlign w:val="bottom"/>
          </w:tcPr>
          <w:p w14:paraId="4D813CD2" w14:textId="77777777" w:rsidR="00A962C5" w:rsidRPr="00B33B75" w:rsidRDefault="00A962C5" w:rsidP="00A962C5">
            <w:pPr>
              <w:pStyle w:val="a0"/>
              <w:tabs>
                <w:tab w:val="left" w:pos="540"/>
              </w:tabs>
              <w:spacing w:line="360" w:lineRule="auto"/>
              <w:ind w:right="0"/>
              <w:jc w:val="right"/>
              <w:rPr>
                <w:rFonts w:ascii="Arial" w:eastAsia="Angsana New" w:hAnsi="Arial" w:cs="Arial"/>
                <w:color w:val="auto"/>
                <w:sz w:val="13"/>
                <w:szCs w:val="13"/>
                <w:cs/>
              </w:rPr>
            </w:pPr>
          </w:p>
        </w:tc>
        <w:tc>
          <w:tcPr>
            <w:tcW w:w="1008" w:type="dxa"/>
            <w:vAlign w:val="bottom"/>
          </w:tcPr>
          <w:p w14:paraId="720734C1"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GB"/>
              </w:rPr>
            </w:pPr>
          </w:p>
        </w:tc>
        <w:tc>
          <w:tcPr>
            <w:tcW w:w="1029" w:type="dxa"/>
            <w:shd w:val="clear" w:color="auto" w:fill="auto"/>
            <w:vAlign w:val="bottom"/>
          </w:tcPr>
          <w:p w14:paraId="197FC29B"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GB"/>
              </w:rPr>
            </w:pPr>
          </w:p>
        </w:tc>
        <w:tc>
          <w:tcPr>
            <w:tcW w:w="850" w:type="dxa"/>
          </w:tcPr>
          <w:p w14:paraId="3CA243D3"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GB"/>
              </w:rPr>
            </w:pPr>
          </w:p>
        </w:tc>
        <w:tc>
          <w:tcPr>
            <w:tcW w:w="897" w:type="dxa"/>
          </w:tcPr>
          <w:p w14:paraId="2BFBA932" w14:textId="538F544F"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lang w:val="en-GB"/>
              </w:rPr>
            </w:pPr>
          </w:p>
        </w:tc>
      </w:tr>
      <w:tr w:rsidR="00A962C5" w:rsidRPr="00B33B75" w14:paraId="5DA0BC48" w14:textId="77777777" w:rsidTr="00B33B75">
        <w:tc>
          <w:tcPr>
            <w:tcW w:w="3277" w:type="dxa"/>
            <w:gridSpan w:val="2"/>
          </w:tcPr>
          <w:p w14:paraId="09448547" w14:textId="1582FDE8" w:rsidR="00A962C5" w:rsidRPr="00B33B75" w:rsidRDefault="00A962C5" w:rsidP="00A962C5">
            <w:pPr>
              <w:spacing w:line="360" w:lineRule="auto"/>
              <w:ind w:right="-108"/>
              <w:rPr>
                <w:rFonts w:ascii="Arial" w:eastAsia="Angsana New" w:hAnsi="Arial" w:cs="Arial"/>
                <w:i/>
                <w:iCs/>
                <w:sz w:val="13"/>
                <w:szCs w:val="13"/>
                <w:lang w:val="en-GB"/>
              </w:rPr>
            </w:pPr>
            <w:r w:rsidRPr="00B33B75">
              <w:rPr>
                <w:rFonts w:ascii="Arial" w:hAnsi="Arial" w:cs="Arial"/>
                <w:i/>
                <w:iCs/>
                <w:sz w:val="13"/>
                <w:szCs w:val="13"/>
              </w:rPr>
              <w:lastRenderedPageBreak/>
              <w:t xml:space="preserve">Classified as </w:t>
            </w:r>
            <w:r w:rsidRPr="00B33B75">
              <w:rPr>
                <w:rFonts w:ascii="Arial" w:hAnsi="Arial" w:cs="Arial"/>
                <w:i/>
                <w:iCs/>
                <w:sz w:val="13"/>
                <w:szCs w:val="13"/>
                <w:lang w:val="en-GB"/>
              </w:rPr>
              <w:t>discontinued operations</w:t>
            </w:r>
          </w:p>
        </w:tc>
        <w:tc>
          <w:tcPr>
            <w:tcW w:w="851" w:type="dxa"/>
            <w:vAlign w:val="bottom"/>
          </w:tcPr>
          <w:p w14:paraId="24B9A8DF" w14:textId="77777777" w:rsidR="00A962C5" w:rsidRPr="00B33B75" w:rsidRDefault="00A962C5" w:rsidP="00A962C5">
            <w:pPr>
              <w:pStyle w:val="a0"/>
              <w:tabs>
                <w:tab w:val="left" w:pos="742"/>
              </w:tabs>
              <w:spacing w:line="360" w:lineRule="auto"/>
              <w:ind w:left="-104" w:right="0" w:hanging="35"/>
              <w:jc w:val="center"/>
              <w:rPr>
                <w:rFonts w:ascii="Arial" w:eastAsia="Angsana New" w:hAnsi="Arial" w:cs="Arial"/>
                <w:color w:val="auto"/>
                <w:sz w:val="13"/>
                <w:szCs w:val="13"/>
                <w:lang w:val="en-GB"/>
              </w:rPr>
            </w:pPr>
          </w:p>
        </w:tc>
        <w:tc>
          <w:tcPr>
            <w:tcW w:w="630" w:type="dxa"/>
          </w:tcPr>
          <w:p w14:paraId="01902FB5" w14:textId="77777777" w:rsidR="00A962C5" w:rsidRPr="00B33B75" w:rsidRDefault="00A962C5" w:rsidP="00A962C5">
            <w:pPr>
              <w:pStyle w:val="a0"/>
              <w:tabs>
                <w:tab w:val="left" w:pos="742"/>
              </w:tabs>
              <w:spacing w:line="360" w:lineRule="auto"/>
              <w:ind w:right="-27"/>
              <w:jc w:val="right"/>
              <w:rPr>
                <w:rFonts w:ascii="Arial" w:eastAsia="Angsana New" w:hAnsi="Arial" w:cs="Arial"/>
                <w:color w:val="000000" w:themeColor="text1"/>
                <w:sz w:val="13"/>
                <w:szCs w:val="13"/>
                <w:cs/>
                <w:lang w:val="en-US"/>
              </w:rPr>
            </w:pPr>
          </w:p>
        </w:tc>
        <w:tc>
          <w:tcPr>
            <w:tcW w:w="630" w:type="dxa"/>
            <w:vAlign w:val="bottom"/>
          </w:tcPr>
          <w:p w14:paraId="1382EB2E" w14:textId="77777777" w:rsidR="00A962C5" w:rsidRPr="00B33B75" w:rsidRDefault="00A962C5" w:rsidP="00A962C5">
            <w:pPr>
              <w:pStyle w:val="a0"/>
              <w:tabs>
                <w:tab w:val="left" w:pos="540"/>
              </w:tabs>
              <w:spacing w:line="360" w:lineRule="auto"/>
              <w:ind w:right="0"/>
              <w:jc w:val="right"/>
              <w:rPr>
                <w:rFonts w:ascii="Arial" w:eastAsia="Angsana New" w:hAnsi="Arial" w:cs="Arial"/>
                <w:color w:val="auto"/>
                <w:sz w:val="13"/>
                <w:szCs w:val="13"/>
                <w:cs/>
              </w:rPr>
            </w:pPr>
          </w:p>
        </w:tc>
        <w:tc>
          <w:tcPr>
            <w:tcW w:w="2037" w:type="dxa"/>
            <w:gridSpan w:val="2"/>
          </w:tcPr>
          <w:p w14:paraId="2084EE93" w14:textId="77777777" w:rsidR="00A962C5" w:rsidRPr="00B33B75" w:rsidRDefault="00A962C5" w:rsidP="00A962C5">
            <w:pPr>
              <w:pStyle w:val="a0"/>
              <w:tabs>
                <w:tab w:val="left" w:pos="540"/>
              </w:tabs>
              <w:spacing w:line="360" w:lineRule="auto"/>
              <w:ind w:right="0"/>
              <w:jc w:val="right"/>
              <w:rPr>
                <w:rFonts w:ascii="Arial" w:eastAsia="Angsana New" w:hAnsi="Arial" w:cs="Arial"/>
                <w:color w:val="auto"/>
                <w:sz w:val="13"/>
                <w:szCs w:val="13"/>
                <w:cs/>
              </w:rPr>
            </w:pPr>
          </w:p>
        </w:tc>
        <w:tc>
          <w:tcPr>
            <w:tcW w:w="1747" w:type="dxa"/>
            <w:gridSpan w:val="2"/>
          </w:tcPr>
          <w:p w14:paraId="26C1387C" w14:textId="77777777" w:rsidR="00A962C5" w:rsidRPr="00B33B75" w:rsidRDefault="00A962C5" w:rsidP="00A962C5">
            <w:pPr>
              <w:pStyle w:val="a0"/>
              <w:tabs>
                <w:tab w:val="left" w:pos="540"/>
              </w:tabs>
              <w:spacing w:line="360" w:lineRule="auto"/>
              <w:ind w:right="0"/>
              <w:jc w:val="right"/>
              <w:rPr>
                <w:rFonts w:ascii="Arial" w:eastAsia="Angsana New" w:hAnsi="Arial" w:cs="Arial"/>
                <w:color w:val="auto"/>
                <w:sz w:val="13"/>
                <w:szCs w:val="13"/>
                <w:cs/>
              </w:rPr>
            </w:pPr>
          </w:p>
        </w:tc>
      </w:tr>
      <w:tr w:rsidR="002E16E3" w:rsidRPr="00B33B75" w14:paraId="6013BCDE" w14:textId="77777777" w:rsidTr="00B33B75">
        <w:trPr>
          <w:trHeight w:val="68"/>
        </w:trPr>
        <w:tc>
          <w:tcPr>
            <w:tcW w:w="2430" w:type="dxa"/>
          </w:tcPr>
          <w:p w14:paraId="7A64066F" w14:textId="6C440EF4" w:rsidR="002E16E3" w:rsidRPr="00B33B75" w:rsidRDefault="002E16E3" w:rsidP="002E16E3">
            <w:pPr>
              <w:spacing w:line="360" w:lineRule="auto"/>
              <w:ind w:right="-108"/>
              <w:rPr>
                <w:rFonts w:ascii="Arial" w:hAnsi="Arial" w:cs="Arial"/>
                <w:sz w:val="13"/>
                <w:szCs w:val="13"/>
                <w:u w:val="single"/>
              </w:rPr>
            </w:pPr>
            <w:r w:rsidRPr="00B33B75">
              <w:rPr>
                <w:rFonts w:ascii="Arial" w:hAnsi="Arial" w:cs="Arial"/>
                <w:sz w:val="13"/>
                <w:szCs w:val="13"/>
              </w:rPr>
              <w:t>IEC Mae Ramad Co., Ltd.</w:t>
            </w:r>
          </w:p>
        </w:tc>
        <w:tc>
          <w:tcPr>
            <w:tcW w:w="847" w:type="dxa"/>
          </w:tcPr>
          <w:p w14:paraId="6A57C49C" w14:textId="1E313E32" w:rsidR="002E16E3" w:rsidRPr="002E16E3" w:rsidRDefault="002E16E3" w:rsidP="002E16E3">
            <w:pPr>
              <w:pStyle w:val="a0"/>
              <w:tabs>
                <w:tab w:val="left" w:pos="742"/>
              </w:tabs>
              <w:spacing w:line="360" w:lineRule="auto"/>
              <w:ind w:right="-27"/>
              <w:jc w:val="center"/>
              <w:rPr>
                <w:rFonts w:ascii="Arial" w:eastAsia="Angsana New" w:hAnsi="Arial" w:cs="Arial"/>
                <w:color w:val="000000" w:themeColor="text1"/>
                <w:sz w:val="13"/>
                <w:szCs w:val="13"/>
                <w:cs/>
                <w:lang w:val="en-US"/>
              </w:rPr>
            </w:pPr>
            <w:r w:rsidRPr="00B33B75">
              <w:rPr>
                <w:rFonts w:ascii="Arial" w:eastAsia="Angsana New" w:hAnsi="Arial" w:cs="Arial"/>
                <w:color w:val="000000" w:themeColor="text1"/>
                <w:sz w:val="13"/>
                <w:szCs w:val="13"/>
                <w:lang w:val="en-US"/>
              </w:rPr>
              <w:t xml:space="preserve">    -</w:t>
            </w:r>
          </w:p>
        </w:tc>
        <w:tc>
          <w:tcPr>
            <w:tcW w:w="851" w:type="dxa"/>
          </w:tcPr>
          <w:p w14:paraId="441E9147" w14:textId="52428D0B" w:rsidR="002E16E3" w:rsidRPr="002E16E3" w:rsidRDefault="002E16E3" w:rsidP="002E16E3">
            <w:pPr>
              <w:pStyle w:val="a0"/>
              <w:tabs>
                <w:tab w:val="left" w:pos="742"/>
              </w:tabs>
              <w:spacing w:line="360" w:lineRule="auto"/>
              <w:ind w:right="-27"/>
              <w:jc w:val="center"/>
              <w:rPr>
                <w:rFonts w:ascii="Arial" w:eastAsia="Angsana New" w:hAnsi="Arial" w:cs="Arial"/>
                <w:color w:val="000000" w:themeColor="text1"/>
                <w:sz w:val="13"/>
                <w:szCs w:val="13"/>
                <w:cs/>
                <w:lang w:val="en-US"/>
              </w:rPr>
            </w:pPr>
            <w:r w:rsidRPr="00B33B75">
              <w:rPr>
                <w:rFonts w:ascii="Arial" w:eastAsia="Angsana New" w:hAnsi="Arial" w:cs="Arial"/>
                <w:color w:val="000000" w:themeColor="text1"/>
                <w:sz w:val="13"/>
                <w:szCs w:val="13"/>
                <w:lang w:val="en-US"/>
              </w:rPr>
              <w:t xml:space="preserve">    -</w:t>
            </w:r>
          </w:p>
        </w:tc>
        <w:tc>
          <w:tcPr>
            <w:tcW w:w="630" w:type="dxa"/>
          </w:tcPr>
          <w:p w14:paraId="63B82D41" w14:textId="08231C3A" w:rsidR="002E16E3" w:rsidRPr="00B33B75" w:rsidRDefault="002E16E3" w:rsidP="002E16E3">
            <w:pPr>
              <w:pStyle w:val="a0"/>
              <w:tabs>
                <w:tab w:val="left" w:pos="742"/>
              </w:tabs>
              <w:spacing w:line="360" w:lineRule="auto"/>
              <w:ind w:right="-27"/>
              <w:jc w:val="center"/>
              <w:rPr>
                <w:rFonts w:ascii="Arial" w:eastAsia="Angsana New" w:hAnsi="Arial" w:cs="Arial"/>
                <w:color w:val="000000" w:themeColor="text1"/>
                <w:sz w:val="13"/>
                <w:szCs w:val="13"/>
                <w:cs/>
                <w:lang w:val="en-US"/>
              </w:rPr>
            </w:pPr>
            <w:r w:rsidRPr="00B33B75">
              <w:rPr>
                <w:rFonts w:ascii="Arial" w:eastAsia="Angsana New" w:hAnsi="Arial" w:cs="Arial"/>
                <w:color w:val="000000" w:themeColor="text1"/>
                <w:sz w:val="13"/>
                <w:szCs w:val="13"/>
                <w:lang w:val="en-US"/>
              </w:rPr>
              <w:t xml:space="preserve">    -</w:t>
            </w:r>
          </w:p>
        </w:tc>
        <w:tc>
          <w:tcPr>
            <w:tcW w:w="630" w:type="dxa"/>
          </w:tcPr>
          <w:p w14:paraId="2BACF600" w14:textId="1742F0D6" w:rsidR="002E16E3" w:rsidRPr="00B33B75" w:rsidRDefault="002E16E3" w:rsidP="002E16E3">
            <w:pPr>
              <w:pStyle w:val="a0"/>
              <w:tabs>
                <w:tab w:val="left" w:pos="540"/>
              </w:tabs>
              <w:spacing w:line="360" w:lineRule="auto"/>
              <w:ind w:right="0"/>
              <w:jc w:val="center"/>
              <w:rPr>
                <w:rFonts w:ascii="Arial" w:eastAsia="Angsana New" w:hAnsi="Arial" w:cs="Arial"/>
                <w:color w:val="auto"/>
                <w:sz w:val="13"/>
                <w:szCs w:val="13"/>
                <w:cs/>
              </w:rPr>
            </w:pPr>
            <w:r w:rsidRPr="00B33B75">
              <w:rPr>
                <w:rFonts w:ascii="Arial" w:eastAsia="Angsana New" w:hAnsi="Arial" w:cs="Arial"/>
                <w:color w:val="000000" w:themeColor="text1"/>
                <w:sz w:val="13"/>
                <w:szCs w:val="13"/>
                <w:lang w:val="en-US"/>
              </w:rPr>
              <w:t xml:space="preserve">    -</w:t>
            </w:r>
          </w:p>
        </w:tc>
        <w:tc>
          <w:tcPr>
            <w:tcW w:w="1008" w:type="dxa"/>
          </w:tcPr>
          <w:p w14:paraId="57BA13A6" w14:textId="2E098C33" w:rsidR="002E16E3" w:rsidRPr="00356125" w:rsidRDefault="002E16E3" w:rsidP="002E16E3">
            <w:pPr>
              <w:pStyle w:val="a0"/>
              <w:pBdr>
                <w:bottom w:val="single" w:sz="12" w:space="1" w:color="auto"/>
              </w:pBdr>
              <w:tabs>
                <w:tab w:val="left" w:pos="540"/>
              </w:tabs>
              <w:spacing w:line="360" w:lineRule="auto"/>
              <w:ind w:right="0"/>
              <w:jc w:val="center"/>
              <w:rPr>
                <w:rFonts w:ascii="Arial" w:hAnsi="Arial" w:cs="Arial"/>
                <w:sz w:val="13"/>
                <w:szCs w:val="13"/>
                <w:cs/>
                <w:lang w:val="en-GB"/>
              </w:rPr>
            </w:pPr>
            <w:r w:rsidRPr="00B33B75">
              <w:rPr>
                <w:rFonts w:ascii="Arial" w:hAnsi="Arial" w:cs="Arial"/>
                <w:sz w:val="13"/>
                <w:szCs w:val="13"/>
                <w:lang w:val="en-GB"/>
              </w:rPr>
              <w:t xml:space="preserve">          -</w:t>
            </w:r>
          </w:p>
        </w:tc>
        <w:tc>
          <w:tcPr>
            <w:tcW w:w="1029" w:type="dxa"/>
          </w:tcPr>
          <w:p w14:paraId="25661A3F" w14:textId="10E4BEB6" w:rsidR="002E16E3" w:rsidRPr="00B33B75" w:rsidRDefault="002E16E3" w:rsidP="002E16E3">
            <w:pPr>
              <w:pStyle w:val="a0"/>
              <w:pBdr>
                <w:bottom w:val="single" w:sz="12" w:space="1" w:color="auto"/>
              </w:pBdr>
              <w:tabs>
                <w:tab w:val="left" w:pos="540"/>
              </w:tabs>
              <w:spacing w:line="360" w:lineRule="auto"/>
              <w:ind w:right="0"/>
              <w:jc w:val="center"/>
              <w:rPr>
                <w:rFonts w:ascii="Arial" w:eastAsia="Angsana New" w:hAnsi="Arial" w:cs="Arial"/>
                <w:color w:val="auto"/>
                <w:sz w:val="13"/>
                <w:szCs w:val="13"/>
                <w:lang w:val="en-US"/>
              </w:rPr>
            </w:pPr>
            <w:r w:rsidRPr="00B33B75">
              <w:rPr>
                <w:rFonts w:ascii="Arial" w:hAnsi="Arial" w:cs="Arial"/>
                <w:sz w:val="13"/>
                <w:szCs w:val="13"/>
                <w:lang w:val="en-GB"/>
              </w:rPr>
              <w:t xml:space="preserve">          -</w:t>
            </w:r>
          </w:p>
        </w:tc>
        <w:tc>
          <w:tcPr>
            <w:tcW w:w="850" w:type="dxa"/>
          </w:tcPr>
          <w:p w14:paraId="4E1D7256" w14:textId="19E9C20B" w:rsidR="002E16E3" w:rsidRPr="00B33B75" w:rsidRDefault="002E16E3" w:rsidP="002E16E3">
            <w:pPr>
              <w:pStyle w:val="a0"/>
              <w:pBdr>
                <w:bottom w:val="single" w:sz="12" w:space="1" w:color="auto"/>
              </w:pBdr>
              <w:tabs>
                <w:tab w:val="left" w:pos="742"/>
              </w:tabs>
              <w:spacing w:line="360" w:lineRule="auto"/>
              <w:ind w:right="-27"/>
              <w:jc w:val="center"/>
              <w:rPr>
                <w:rFonts w:ascii="Arial" w:hAnsi="Arial" w:cs="Arial"/>
                <w:color w:val="auto"/>
                <w:sz w:val="13"/>
                <w:szCs w:val="13"/>
                <w:cs/>
                <w:lang w:val="en-GB"/>
              </w:rPr>
            </w:pPr>
            <w:r w:rsidRPr="00B33B75">
              <w:rPr>
                <w:rFonts w:ascii="Arial" w:hAnsi="Arial" w:cs="Arial"/>
                <w:sz w:val="13"/>
                <w:szCs w:val="13"/>
                <w:lang w:val="en-GB"/>
              </w:rPr>
              <w:t xml:space="preserve">          -</w:t>
            </w:r>
          </w:p>
        </w:tc>
        <w:tc>
          <w:tcPr>
            <w:tcW w:w="897" w:type="dxa"/>
          </w:tcPr>
          <w:p w14:paraId="590997DC" w14:textId="79AF5D4C" w:rsidR="002E16E3" w:rsidRPr="00B33B75" w:rsidRDefault="002E16E3" w:rsidP="002E16E3">
            <w:pPr>
              <w:pStyle w:val="a0"/>
              <w:pBdr>
                <w:bottom w:val="single" w:sz="12" w:space="1" w:color="auto"/>
              </w:pBdr>
              <w:tabs>
                <w:tab w:val="left" w:pos="540"/>
              </w:tabs>
              <w:spacing w:line="360" w:lineRule="auto"/>
              <w:ind w:right="0"/>
              <w:jc w:val="right"/>
              <w:rPr>
                <w:rFonts w:ascii="Arial" w:eastAsia="Angsana New" w:hAnsi="Arial" w:cs="Arial"/>
                <w:color w:val="auto"/>
                <w:sz w:val="13"/>
                <w:szCs w:val="13"/>
                <w:lang w:val="en-US"/>
              </w:rPr>
            </w:pPr>
            <w:r w:rsidRPr="00B33B75">
              <w:rPr>
                <w:rFonts w:ascii="Arial" w:hAnsi="Arial" w:cs="Arial"/>
                <w:color w:val="auto"/>
                <w:sz w:val="13"/>
                <w:szCs w:val="13"/>
                <w:lang w:val="en-GB"/>
              </w:rPr>
              <w:t>45</w:t>
            </w:r>
            <w:r w:rsidRPr="00B33B75">
              <w:rPr>
                <w:rFonts w:ascii="Arial" w:hAnsi="Arial" w:cs="Arial"/>
                <w:color w:val="auto"/>
                <w:sz w:val="13"/>
                <w:szCs w:val="13"/>
                <w:cs/>
                <w:lang w:val="en-GB"/>
              </w:rPr>
              <w:t>,</w:t>
            </w:r>
            <w:r w:rsidRPr="00B33B75">
              <w:rPr>
                <w:rFonts w:ascii="Arial" w:hAnsi="Arial" w:cs="Arial"/>
                <w:color w:val="auto"/>
                <w:sz w:val="13"/>
                <w:szCs w:val="13"/>
                <w:lang w:val="en-GB"/>
              </w:rPr>
              <w:t>145</w:t>
            </w:r>
            <w:r w:rsidRPr="00B33B75">
              <w:rPr>
                <w:rFonts w:ascii="Arial" w:hAnsi="Arial" w:cs="Arial"/>
                <w:color w:val="auto"/>
                <w:sz w:val="13"/>
                <w:szCs w:val="13"/>
                <w:cs/>
                <w:lang w:val="en-GB"/>
              </w:rPr>
              <w:t>,</w:t>
            </w:r>
            <w:r w:rsidRPr="00B33B75">
              <w:rPr>
                <w:rFonts w:ascii="Arial" w:hAnsi="Arial" w:cs="Arial"/>
                <w:color w:val="auto"/>
                <w:sz w:val="13"/>
                <w:szCs w:val="13"/>
                <w:lang w:val="en-GB"/>
              </w:rPr>
              <w:t>614</w:t>
            </w:r>
          </w:p>
        </w:tc>
      </w:tr>
    </w:tbl>
    <w:p w14:paraId="142E89BF" w14:textId="58671949" w:rsidR="007E4F54" w:rsidRPr="007D2E46" w:rsidRDefault="007E4F54" w:rsidP="00E5591A">
      <w:pPr>
        <w:pStyle w:val="MacroText"/>
        <w:tabs>
          <w:tab w:val="clear" w:pos="480"/>
          <w:tab w:val="clear" w:pos="960"/>
          <w:tab w:val="clear" w:pos="1440"/>
          <w:tab w:val="clear" w:pos="1920"/>
          <w:tab w:val="clear" w:pos="2400"/>
          <w:tab w:val="clear" w:pos="2880"/>
          <w:tab w:val="clear" w:pos="3360"/>
          <w:tab w:val="clear" w:pos="3840"/>
          <w:tab w:val="clear" w:pos="4320"/>
        </w:tabs>
        <w:ind w:left="567" w:right="389" w:hanging="207"/>
        <w:rPr>
          <w:rFonts w:ascii="Arial" w:hAnsi="Arial" w:cs="Arial"/>
          <w:szCs w:val="28"/>
        </w:rPr>
      </w:pPr>
    </w:p>
    <w:p w14:paraId="5E2DFD50" w14:textId="4C3024CB" w:rsidR="00391627" w:rsidRPr="00BF493D" w:rsidRDefault="00835215" w:rsidP="00BF493D">
      <w:pPr>
        <w:spacing w:line="360" w:lineRule="auto"/>
        <w:ind w:left="420"/>
        <w:jc w:val="both"/>
        <w:rPr>
          <w:rFonts w:ascii="Arial" w:hAnsi="Arial" w:cs="Arial"/>
          <w:sz w:val="19"/>
          <w:szCs w:val="19"/>
        </w:rPr>
      </w:pPr>
      <w:r w:rsidRPr="001F650C">
        <w:rPr>
          <w:rFonts w:ascii="Arial" w:hAnsi="Arial" w:cs="Arial"/>
          <w:sz w:val="19"/>
          <w:szCs w:val="19"/>
        </w:rPr>
        <w:t>During year 201</w:t>
      </w:r>
      <w:r w:rsidR="00356125">
        <w:rPr>
          <w:rFonts w:ascii="Arial" w:hAnsi="Arial" w:cs="Arial"/>
          <w:sz w:val="19"/>
          <w:szCs w:val="19"/>
        </w:rPr>
        <w:t>7</w:t>
      </w:r>
      <w:r w:rsidRPr="001F650C">
        <w:rPr>
          <w:rFonts w:ascii="Arial" w:hAnsi="Arial" w:cs="Arial"/>
          <w:sz w:val="19"/>
          <w:szCs w:val="19"/>
        </w:rPr>
        <w:t>, t</w:t>
      </w:r>
      <w:r w:rsidR="00391627" w:rsidRPr="001F650C">
        <w:rPr>
          <w:rFonts w:ascii="Arial" w:hAnsi="Arial" w:cs="Arial"/>
          <w:sz w:val="19"/>
          <w:szCs w:val="19"/>
        </w:rPr>
        <w:t xml:space="preserve">he Company recorded an </w:t>
      </w:r>
      <w:r w:rsidR="006E23C0">
        <w:rPr>
          <w:rFonts w:ascii="Arial" w:hAnsi="Arial" w:cs="Arial"/>
          <w:sz w:val="19"/>
          <w:szCs w:val="19"/>
        </w:rPr>
        <w:t xml:space="preserve">addition </w:t>
      </w:r>
      <w:r w:rsidR="00391627" w:rsidRPr="001F650C">
        <w:rPr>
          <w:rFonts w:ascii="Arial" w:hAnsi="Arial" w:cs="Arial"/>
          <w:sz w:val="19"/>
          <w:szCs w:val="19"/>
        </w:rPr>
        <w:t xml:space="preserve">allowance for the impairment of an investment in </w:t>
      </w:r>
      <w:r w:rsidR="00391627" w:rsidRPr="001F650C">
        <w:rPr>
          <w:rFonts w:ascii="Arial" w:hAnsi="Arial" w:cs="Arial"/>
          <w:sz w:val="19"/>
          <w:szCs w:val="19"/>
          <w:lang w:val="en-GB"/>
        </w:rPr>
        <w:t>subsidiar</w:t>
      </w:r>
      <w:r w:rsidR="006E23C0">
        <w:rPr>
          <w:rFonts w:ascii="Arial" w:hAnsi="Arial" w:cs="Arial"/>
          <w:sz w:val="19"/>
          <w:szCs w:val="19"/>
          <w:lang w:val="en-GB"/>
        </w:rPr>
        <w:t>y</w:t>
      </w:r>
      <w:r w:rsidR="00391627" w:rsidRPr="001F650C">
        <w:rPr>
          <w:rFonts w:ascii="Arial" w:hAnsi="Arial" w:cs="Arial"/>
          <w:sz w:val="19"/>
          <w:szCs w:val="19"/>
          <w:lang w:val="en-GB"/>
        </w:rPr>
        <w:t xml:space="preserve"> of Baht </w:t>
      </w:r>
      <w:r w:rsidR="00356125">
        <w:rPr>
          <w:rFonts w:ascii="Arial" w:hAnsi="Arial" w:cs="Arial"/>
          <w:sz w:val="19"/>
          <w:szCs w:val="19"/>
          <w:lang w:val="en-GB"/>
        </w:rPr>
        <w:t>91.93</w:t>
      </w:r>
      <w:r w:rsidR="00391627" w:rsidRPr="001F650C">
        <w:rPr>
          <w:rFonts w:ascii="Arial" w:hAnsi="Arial" w:cs="Arial"/>
          <w:sz w:val="19"/>
          <w:szCs w:val="19"/>
          <w:lang w:val="en-GB"/>
        </w:rPr>
        <w:t xml:space="preserve"> million</w:t>
      </w:r>
      <w:r w:rsidR="00391627" w:rsidRPr="001F650C">
        <w:rPr>
          <w:rFonts w:ascii="Arial" w:hAnsi="Arial" w:cs="Arial"/>
          <w:sz w:val="19"/>
          <w:szCs w:val="19"/>
        </w:rPr>
        <w:t xml:space="preserve"> because management considered that it is unlikely to receive any return on such investment</w:t>
      </w:r>
      <w:r w:rsidR="00393AB7" w:rsidRPr="001F650C">
        <w:rPr>
          <w:rFonts w:ascii="Arial" w:hAnsi="Arial" w:cs="Arial"/>
          <w:sz w:val="19"/>
          <w:szCs w:val="19"/>
        </w:rPr>
        <w:t>s</w:t>
      </w:r>
      <w:r w:rsidR="00391627" w:rsidRPr="001F650C">
        <w:rPr>
          <w:rFonts w:ascii="Arial" w:hAnsi="Arial" w:cs="Arial"/>
          <w:sz w:val="19"/>
          <w:szCs w:val="19"/>
        </w:rPr>
        <w:t xml:space="preserve"> and the recoverable amount is lower than the carrying amount. The recoverable amount is based on a cash flow projection referring to an approved financial and business plan </w:t>
      </w:r>
      <w:r w:rsidR="007F25E4">
        <w:rPr>
          <w:rFonts w:ascii="Arial" w:hAnsi="Arial" w:cs="Arial"/>
          <w:sz w:val="19"/>
          <w:szCs w:val="19"/>
        </w:rPr>
        <w:t xml:space="preserve">prepared </w:t>
      </w:r>
      <w:r w:rsidR="00391627" w:rsidRPr="001F650C">
        <w:rPr>
          <w:rFonts w:ascii="Arial" w:hAnsi="Arial" w:cs="Arial"/>
          <w:sz w:val="19"/>
          <w:szCs w:val="19"/>
        </w:rPr>
        <w:t xml:space="preserve">by management as discussed in </w:t>
      </w:r>
      <w:r w:rsidR="007F25E4">
        <w:rPr>
          <w:rFonts w:ascii="Arial" w:hAnsi="Arial" w:cs="Arial"/>
          <w:sz w:val="19"/>
          <w:szCs w:val="19"/>
        </w:rPr>
        <w:t>N</w:t>
      </w:r>
      <w:r w:rsidR="00391627" w:rsidRPr="001F650C">
        <w:rPr>
          <w:rFonts w:ascii="Arial" w:hAnsi="Arial" w:cs="Arial"/>
          <w:sz w:val="19"/>
          <w:szCs w:val="19"/>
        </w:rPr>
        <w:t>ote 2</w:t>
      </w:r>
      <w:r w:rsidR="00824E12">
        <w:rPr>
          <w:rFonts w:ascii="Arial" w:hAnsi="Arial" w:cs="Arial"/>
          <w:sz w:val="19"/>
          <w:szCs w:val="19"/>
        </w:rPr>
        <w:t>1</w:t>
      </w:r>
      <w:r w:rsidR="00391627" w:rsidRPr="001F650C">
        <w:rPr>
          <w:rFonts w:ascii="Arial" w:hAnsi="Arial" w:cs="Arial"/>
          <w:sz w:val="19"/>
          <w:szCs w:val="19"/>
        </w:rPr>
        <w:t>.</w:t>
      </w:r>
    </w:p>
    <w:p w14:paraId="1240A243" w14:textId="5D5C7163" w:rsidR="00AB1029" w:rsidRDefault="00AB1029" w:rsidP="00D5562E">
      <w:pPr>
        <w:pStyle w:val="MacroText"/>
        <w:tabs>
          <w:tab w:val="clear" w:pos="480"/>
          <w:tab w:val="clear" w:pos="960"/>
          <w:tab w:val="clear" w:pos="1440"/>
          <w:tab w:val="clear" w:pos="1920"/>
          <w:tab w:val="clear" w:pos="2400"/>
          <w:tab w:val="clear" w:pos="2880"/>
          <w:tab w:val="clear" w:pos="3360"/>
          <w:tab w:val="clear" w:pos="3840"/>
          <w:tab w:val="clear" w:pos="4320"/>
        </w:tabs>
        <w:ind w:left="567" w:right="389" w:hanging="117"/>
        <w:rPr>
          <w:rFonts w:ascii="Arial" w:hAnsi="Arial" w:cs="Arial"/>
          <w:sz w:val="19"/>
          <w:szCs w:val="19"/>
        </w:rPr>
      </w:pPr>
    </w:p>
    <w:p w14:paraId="04A9DDE0" w14:textId="13B8E4DA" w:rsidR="00790D0B" w:rsidRDefault="008A4FF1" w:rsidP="008A4FF1">
      <w:pPr>
        <w:spacing w:line="360" w:lineRule="auto"/>
        <w:ind w:left="420"/>
        <w:jc w:val="both"/>
        <w:rPr>
          <w:rFonts w:ascii="Arial" w:hAnsi="Arial" w:cs="Arial"/>
          <w:sz w:val="19"/>
          <w:szCs w:val="19"/>
        </w:rPr>
      </w:pPr>
      <w:r w:rsidRPr="008A4FF1">
        <w:rPr>
          <w:rFonts w:ascii="Arial" w:hAnsi="Arial" w:cs="Arial"/>
          <w:sz w:val="19"/>
          <w:szCs w:val="19"/>
        </w:rPr>
        <w:t>At meeting on 30 May 2016, the Board of Directors passed a resolution to approve an increase in the Company's investment in IEC Sakaeo 1 Co., Ltd. by acquiring common shares from the existing shareholders, of 1,000,000 shares or 25% of registered share capital, for Baht 100 million to increase the shareholding to 100%. The Company entered into a purchase agreement on 10 June 2016 and paid for share capital on the agreement date and recognized discount from change in proportion of subsidiary of Baht 46.93 million in shareholders' equity. However, such transaction under the allegations of fraud against the former executive team by the Securities and Exchange Commission (SET) and by the department of Special Investigation (DSI) which is still on going.</w:t>
      </w:r>
    </w:p>
    <w:p w14:paraId="4E263417" w14:textId="7308B0D9" w:rsidR="00790D0B" w:rsidRDefault="00790D0B" w:rsidP="007D2E46">
      <w:pPr>
        <w:pStyle w:val="MacroText"/>
        <w:tabs>
          <w:tab w:val="clear" w:pos="480"/>
          <w:tab w:val="clear" w:pos="960"/>
          <w:tab w:val="clear" w:pos="1440"/>
          <w:tab w:val="clear" w:pos="1920"/>
          <w:tab w:val="clear" w:pos="2400"/>
          <w:tab w:val="clear" w:pos="2880"/>
          <w:tab w:val="clear" w:pos="3360"/>
          <w:tab w:val="clear" w:pos="3840"/>
          <w:tab w:val="clear" w:pos="4320"/>
        </w:tabs>
        <w:ind w:left="0" w:right="389" w:firstLine="720"/>
        <w:rPr>
          <w:rFonts w:ascii="Arial" w:hAnsi="Arial" w:cs="Arial"/>
          <w:sz w:val="19"/>
          <w:szCs w:val="19"/>
        </w:rPr>
      </w:pPr>
    </w:p>
    <w:p w14:paraId="2F7560BB" w14:textId="77777777" w:rsidR="007D2E46" w:rsidRDefault="007D2E46" w:rsidP="007D2E46">
      <w:pPr>
        <w:pStyle w:val="MacroText"/>
        <w:tabs>
          <w:tab w:val="clear" w:pos="480"/>
          <w:tab w:val="clear" w:pos="960"/>
          <w:tab w:val="clear" w:pos="1440"/>
          <w:tab w:val="clear" w:pos="1920"/>
          <w:tab w:val="clear" w:pos="2400"/>
          <w:tab w:val="clear" w:pos="2880"/>
          <w:tab w:val="clear" w:pos="3360"/>
          <w:tab w:val="clear" w:pos="3840"/>
          <w:tab w:val="clear" w:pos="4320"/>
        </w:tabs>
        <w:ind w:left="0" w:right="389" w:firstLine="720"/>
        <w:rPr>
          <w:rFonts w:ascii="Arial" w:hAnsi="Arial" w:cs="Arial"/>
          <w:sz w:val="19"/>
          <w:szCs w:val="19"/>
        </w:rPr>
      </w:pPr>
    </w:p>
    <w:p w14:paraId="6F1B85F0" w14:textId="44783035" w:rsidR="00AA1D66" w:rsidRPr="00E5591A" w:rsidRDefault="00AA1D66" w:rsidP="00D5562E">
      <w:pPr>
        <w:pStyle w:val="MacroText"/>
        <w:tabs>
          <w:tab w:val="clear" w:pos="480"/>
          <w:tab w:val="clear" w:pos="960"/>
          <w:tab w:val="clear" w:pos="1440"/>
          <w:tab w:val="clear" w:pos="1920"/>
          <w:tab w:val="clear" w:pos="2400"/>
          <w:tab w:val="clear" w:pos="2880"/>
          <w:tab w:val="clear" w:pos="3360"/>
          <w:tab w:val="clear" w:pos="3840"/>
          <w:tab w:val="clear" w:pos="4320"/>
        </w:tabs>
        <w:ind w:left="567" w:right="389" w:hanging="117"/>
        <w:rPr>
          <w:rFonts w:ascii="Arial" w:hAnsi="Arial" w:cs="Arial"/>
          <w:sz w:val="19"/>
          <w:szCs w:val="19"/>
        </w:rPr>
      </w:pPr>
      <w:r w:rsidRPr="00E5591A">
        <w:rPr>
          <w:rFonts w:ascii="Arial" w:hAnsi="Arial" w:cs="Arial"/>
          <w:sz w:val="19"/>
          <w:szCs w:val="19"/>
        </w:rPr>
        <w:t xml:space="preserve">Movements </w:t>
      </w:r>
      <w:r w:rsidR="00E51D58">
        <w:rPr>
          <w:rFonts w:ascii="Arial" w:hAnsi="Arial" w:cs="Arial"/>
          <w:sz w:val="19"/>
          <w:szCs w:val="19"/>
        </w:rPr>
        <w:t>for the</w:t>
      </w:r>
      <w:r w:rsidRPr="00E5591A">
        <w:rPr>
          <w:rFonts w:ascii="Arial" w:hAnsi="Arial" w:cs="Arial"/>
          <w:sz w:val="19"/>
          <w:szCs w:val="19"/>
        </w:rPr>
        <w:t xml:space="preserve"> </w:t>
      </w:r>
      <w:r w:rsidR="006559A0">
        <w:rPr>
          <w:rFonts w:ascii="Arial" w:hAnsi="Arial" w:cs="Arial"/>
          <w:sz w:val="19"/>
          <w:szCs w:val="19"/>
        </w:rPr>
        <w:t>years</w:t>
      </w:r>
      <w:r w:rsidRPr="00E5591A">
        <w:rPr>
          <w:rFonts w:ascii="Arial" w:hAnsi="Arial" w:cs="Arial"/>
          <w:sz w:val="19"/>
          <w:szCs w:val="19"/>
        </w:rPr>
        <w:t xml:space="preserve"> ended </w:t>
      </w:r>
      <w:r w:rsidR="00E51D58">
        <w:rPr>
          <w:rFonts w:ascii="Arial" w:hAnsi="Arial" w:cs="Arial"/>
          <w:sz w:val="19"/>
          <w:szCs w:val="19"/>
        </w:rPr>
        <w:t>31 December</w:t>
      </w:r>
      <w:r w:rsidRPr="00E5591A">
        <w:rPr>
          <w:rFonts w:ascii="Arial" w:hAnsi="Arial" w:cs="Arial"/>
          <w:sz w:val="19"/>
          <w:szCs w:val="19"/>
        </w:rPr>
        <w:t xml:space="preserve"> 201</w:t>
      </w:r>
      <w:r w:rsidR="00424BD1">
        <w:rPr>
          <w:rFonts w:ascii="Arial" w:hAnsi="Arial" w:cs="Arial"/>
          <w:sz w:val="19"/>
          <w:szCs w:val="19"/>
        </w:rPr>
        <w:t>7</w:t>
      </w:r>
      <w:r w:rsidRPr="00E5591A">
        <w:rPr>
          <w:rFonts w:ascii="Arial" w:hAnsi="Arial" w:cs="Arial"/>
          <w:sz w:val="19"/>
          <w:szCs w:val="19"/>
        </w:rPr>
        <w:t xml:space="preserve"> </w:t>
      </w:r>
      <w:r w:rsidRPr="00695DE9">
        <w:rPr>
          <w:rFonts w:ascii="Arial" w:hAnsi="Arial" w:cs="Arial"/>
          <w:sz w:val="19"/>
          <w:szCs w:val="19"/>
        </w:rPr>
        <w:t>and 201</w:t>
      </w:r>
      <w:r w:rsidR="00424BD1">
        <w:rPr>
          <w:rFonts w:ascii="Arial" w:hAnsi="Arial" w:cs="Arial"/>
          <w:sz w:val="19"/>
          <w:szCs w:val="19"/>
        </w:rPr>
        <w:t>6</w:t>
      </w:r>
      <w:r w:rsidRPr="00695DE9">
        <w:rPr>
          <w:rFonts w:ascii="Arial" w:hAnsi="Arial" w:cs="Arial"/>
          <w:sz w:val="19"/>
          <w:szCs w:val="19"/>
        </w:rPr>
        <w:t xml:space="preserve"> </w:t>
      </w:r>
      <w:r w:rsidR="00697E6B" w:rsidRPr="00695DE9">
        <w:rPr>
          <w:rFonts w:ascii="Arial" w:hAnsi="Arial" w:cs="Arial"/>
          <w:sz w:val="19"/>
          <w:szCs w:val="19"/>
        </w:rPr>
        <w:t>ar</w:t>
      </w:r>
      <w:r w:rsidR="007C3833" w:rsidRPr="00695DE9">
        <w:rPr>
          <w:rFonts w:ascii="Arial" w:hAnsi="Arial" w:cs="Arial"/>
          <w:sz w:val="19"/>
          <w:szCs w:val="19"/>
        </w:rPr>
        <w:t>e</w:t>
      </w:r>
      <w:r w:rsidRPr="00695DE9">
        <w:rPr>
          <w:rFonts w:ascii="Arial" w:hAnsi="Arial" w:cs="Arial"/>
          <w:sz w:val="19"/>
          <w:szCs w:val="19"/>
        </w:rPr>
        <w:t xml:space="preserve"> as follows</w:t>
      </w:r>
      <w:r w:rsidRPr="00E5591A">
        <w:rPr>
          <w:rFonts w:ascii="Arial" w:hAnsi="Arial" w:cs="Arial"/>
          <w:sz w:val="19"/>
          <w:szCs w:val="19"/>
        </w:rPr>
        <w:t>:</w:t>
      </w:r>
    </w:p>
    <w:p w14:paraId="0DEE488B" w14:textId="6C2EAA4C" w:rsidR="00AA1D66" w:rsidRPr="002464A6" w:rsidRDefault="00AA1D66" w:rsidP="00AA1D66">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Times New Roman"/>
          <w:sz w:val="18"/>
          <w:szCs w:val="18"/>
        </w:rPr>
      </w:pPr>
    </w:p>
    <w:tbl>
      <w:tblPr>
        <w:tblW w:w="8910" w:type="dxa"/>
        <w:tblInd w:w="450" w:type="dxa"/>
        <w:tblLayout w:type="fixed"/>
        <w:tblLook w:val="01E0" w:firstRow="1" w:lastRow="1" w:firstColumn="1" w:lastColumn="1" w:noHBand="0" w:noVBand="0"/>
      </w:tblPr>
      <w:tblGrid>
        <w:gridCol w:w="5310"/>
        <w:gridCol w:w="283"/>
        <w:gridCol w:w="1517"/>
        <w:gridCol w:w="255"/>
        <w:gridCol w:w="1545"/>
      </w:tblGrid>
      <w:tr w:rsidR="009578E6" w:rsidRPr="00035157" w14:paraId="1F486C42" w14:textId="77777777" w:rsidTr="0016715C">
        <w:tc>
          <w:tcPr>
            <w:tcW w:w="5310" w:type="dxa"/>
          </w:tcPr>
          <w:p w14:paraId="0A811665" w14:textId="77777777" w:rsidR="009578E6" w:rsidRPr="0016715C" w:rsidRDefault="009578E6" w:rsidP="00A61F21">
            <w:pPr>
              <w:spacing w:line="360" w:lineRule="auto"/>
              <w:ind w:left="522" w:right="-45"/>
              <w:rPr>
                <w:rFonts w:ascii="Arial" w:hAnsi="Arial" w:cs="Arial"/>
                <w:sz w:val="19"/>
                <w:szCs w:val="19"/>
              </w:rPr>
            </w:pPr>
          </w:p>
        </w:tc>
        <w:tc>
          <w:tcPr>
            <w:tcW w:w="283" w:type="dxa"/>
          </w:tcPr>
          <w:p w14:paraId="0AFCB946" w14:textId="77777777" w:rsidR="009578E6" w:rsidRPr="0016715C" w:rsidRDefault="009578E6" w:rsidP="00A61F21">
            <w:pPr>
              <w:spacing w:line="360" w:lineRule="auto"/>
              <w:ind w:left="-54" w:right="-45"/>
              <w:rPr>
                <w:rFonts w:ascii="Arial" w:hAnsi="Arial" w:cs="Arial"/>
                <w:sz w:val="19"/>
                <w:szCs w:val="19"/>
              </w:rPr>
            </w:pPr>
          </w:p>
        </w:tc>
        <w:tc>
          <w:tcPr>
            <w:tcW w:w="3317" w:type="dxa"/>
            <w:gridSpan w:val="3"/>
          </w:tcPr>
          <w:p w14:paraId="1C5C62D6" w14:textId="3598AED3" w:rsidR="009578E6" w:rsidRPr="0016715C" w:rsidRDefault="009578E6" w:rsidP="00A61F21">
            <w:pPr>
              <w:spacing w:line="360" w:lineRule="auto"/>
              <w:ind w:left="-78" w:right="-45"/>
              <w:jc w:val="right"/>
              <w:rPr>
                <w:rFonts w:ascii="Arial" w:hAnsi="Arial" w:cs="Arial"/>
                <w:sz w:val="19"/>
                <w:szCs w:val="19"/>
              </w:rPr>
            </w:pPr>
            <w:r w:rsidRPr="0016715C">
              <w:rPr>
                <w:rFonts w:ascii="Arial" w:hAnsi="Arial" w:cs="Arial"/>
                <w:sz w:val="19"/>
                <w:szCs w:val="19"/>
              </w:rPr>
              <w:t>(Unit: Baht)</w:t>
            </w:r>
          </w:p>
        </w:tc>
      </w:tr>
      <w:tr w:rsidR="009578E6" w:rsidRPr="00035157" w14:paraId="6D9C2995" w14:textId="77777777" w:rsidTr="0016715C">
        <w:tc>
          <w:tcPr>
            <w:tcW w:w="5310" w:type="dxa"/>
          </w:tcPr>
          <w:p w14:paraId="325FBDC0" w14:textId="77777777" w:rsidR="009578E6" w:rsidRPr="0016715C" w:rsidRDefault="009578E6" w:rsidP="00A61F21">
            <w:pPr>
              <w:spacing w:line="360" w:lineRule="auto"/>
              <w:ind w:left="522" w:right="-45"/>
              <w:rPr>
                <w:rFonts w:ascii="Arial" w:hAnsi="Arial" w:cs="Arial"/>
                <w:sz w:val="19"/>
                <w:szCs w:val="19"/>
              </w:rPr>
            </w:pPr>
          </w:p>
        </w:tc>
        <w:tc>
          <w:tcPr>
            <w:tcW w:w="283" w:type="dxa"/>
          </w:tcPr>
          <w:p w14:paraId="6620540F" w14:textId="77777777" w:rsidR="009578E6" w:rsidRPr="0016715C" w:rsidRDefault="009578E6" w:rsidP="00A61F21">
            <w:pPr>
              <w:spacing w:line="360" w:lineRule="auto"/>
              <w:ind w:left="-54" w:right="-45"/>
              <w:rPr>
                <w:rFonts w:ascii="Arial" w:hAnsi="Arial" w:cs="Arial"/>
                <w:sz w:val="19"/>
                <w:szCs w:val="19"/>
              </w:rPr>
            </w:pPr>
          </w:p>
        </w:tc>
        <w:tc>
          <w:tcPr>
            <w:tcW w:w="3317" w:type="dxa"/>
            <w:gridSpan w:val="3"/>
            <w:tcBorders>
              <w:bottom w:val="single" w:sz="4" w:space="0" w:color="auto"/>
            </w:tcBorders>
          </w:tcPr>
          <w:p w14:paraId="25BD636E" w14:textId="2FC4F15C" w:rsidR="009578E6" w:rsidRPr="0016715C" w:rsidRDefault="006559A0" w:rsidP="00A61F21">
            <w:pPr>
              <w:spacing w:line="360" w:lineRule="auto"/>
              <w:ind w:left="-78" w:right="-45"/>
              <w:jc w:val="center"/>
              <w:rPr>
                <w:rFonts w:ascii="Arial" w:hAnsi="Arial" w:cs="Arial"/>
                <w:sz w:val="19"/>
                <w:szCs w:val="19"/>
              </w:rPr>
            </w:pPr>
            <w:r>
              <w:rPr>
                <w:rFonts w:ascii="Arial" w:hAnsi="Arial" w:cs="Arial"/>
                <w:sz w:val="19"/>
                <w:szCs w:val="19"/>
              </w:rPr>
              <w:t>Separate F/S</w:t>
            </w:r>
          </w:p>
        </w:tc>
      </w:tr>
      <w:tr w:rsidR="009578E6" w:rsidRPr="00035157" w14:paraId="6E74AD40" w14:textId="77777777" w:rsidTr="0016715C">
        <w:tc>
          <w:tcPr>
            <w:tcW w:w="5310" w:type="dxa"/>
          </w:tcPr>
          <w:p w14:paraId="1AF422EE" w14:textId="77777777" w:rsidR="009578E6" w:rsidRPr="0016715C" w:rsidRDefault="009578E6" w:rsidP="00A61F21">
            <w:pPr>
              <w:spacing w:line="360" w:lineRule="auto"/>
              <w:ind w:left="522" w:right="-45"/>
              <w:rPr>
                <w:rFonts w:ascii="Arial" w:hAnsi="Arial" w:cs="Arial"/>
                <w:sz w:val="19"/>
                <w:szCs w:val="19"/>
              </w:rPr>
            </w:pPr>
          </w:p>
        </w:tc>
        <w:tc>
          <w:tcPr>
            <w:tcW w:w="283" w:type="dxa"/>
          </w:tcPr>
          <w:p w14:paraId="7116A44D" w14:textId="77777777" w:rsidR="009578E6" w:rsidRPr="0016715C" w:rsidRDefault="009578E6" w:rsidP="00A61F21">
            <w:pPr>
              <w:spacing w:line="360" w:lineRule="auto"/>
              <w:ind w:left="-54" w:right="-45"/>
              <w:rPr>
                <w:rFonts w:ascii="Arial" w:hAnsi="Arial" w:cs="Arial"/>
                <w:sz w:val="19"/>
                <w:szCs w:val="19"/>
              </w:rPr>
            </w:pPr>
          </w:p>
        </w:tc>
        <w:tc>
          <w:tcPr>
            <w:tcW w:w="1517" w:type="dxa"/>
            <w:tcBorders>
              <w:top w:val="single" w:sz="4" w:space="0" w:color="auto"/>
              <w:bottom w:val="single" w:sz="4" w:space="0" w:color="auto"/>
            </w:tcBorders>
          </w:tcPr>
          <w:p w14:paraId="0CAA15A3" w14:textId="130328DB" w:rsidR="009578E6" w:rsidRPr="0016715C" w:rsidRDefault="009578E6" w:rsidP="00A61F21">
            <w:pPr>
              <w:spacing w:line="360" w:lineRule="auto"/>
              <w:ind w:left="-54" w:right="-45"/>
              <w:jc w:val="center"/>
              <w:rPr>
                <w:rFonts w:ascii="Arial" w:hAnsi="Arial" w:cs="Arial"/>
                <w:sz w:val="19"/>
                <w:szCs w:val="19"/>
              </w:rPr>
            </w:pPr>
            <w:r w:rsidRPr="0016715C">
              <w:rPr>
                <w:rFonts w:ascii="Arial" w:hAnsi="Arial" w:cs="Arial"/>
                <w:sz w:val="19"/>
                <w:szCs w:val="19"/>
              </w:rPr>
              <w:t>201</w:t>
            </w:r>
            <w:r w:rsidR="00424BD1">
              <w:rPr>
                <w:rFonts w:ascii="Arial" w:hAnsi="Arial" w:cs="Arial"/>
                <w:sz w:val="19"/>
                <w:szCs w:val="19"/>
              </w:rPr>
              <w:t>7</w:t>
            </w:r>
          </w:p>
        </w:tc>
        <w:tc>
          <w:tcPr>
            <w:tcW w:w="255" w:type="dxa"/>
            <w:tcBorders>
              <w:top w:val="single" w:sz="4" w:space="0" w:color="auto"/>
            </w:tcBorders>
          </w:tcPr>
          <w:p w14:paraId="740CC4D6" w14:textId="77777777" w:rsidR="009578E6" w:rsidRPr="0016715C" w:rsidRDefault="009578E6" w:rsidP="00A61F21">
            <w:pPr>
              <w:spacing w:line="360" w:lineRule="auto"/>
              <w:ind w:left="-54" w:right="-45"/>
              <w:jc w:val="center"/>
              <w:rPr>
                <w:rFonts w:ascii="Arial" w:hAnsi="Arial" w:cs="Arial"/>
                <w:sz w:val="19"/>
                <w:szCs w:val="19"/>
              </w:rPr>
            </w:pPr>
          </w:p>
        </w:tc>
        <w:tc>
          <w:tcPr>
            <w:tcW w:w="1545" w:type="dxa"/>
            <w:tcBorders>
              <w:top w:val="single" w:sz="4" w:space="0" w:color="auto"/>
              <w:bottom w:val="single" w:sz="4" w:space="0" w:color="auto"/>
            </w:tcBorders>
          </w:tcPr>
          <w:p w14:paraId="28E82F8B" w14:textId="59D2FBD9" w:rsidR="009578E6" w:rsidRPr="0016715C" w:rsidRDefault="009578E6" w:rsidP="00A61F21">
            <w:pPr>
              <w:spacing w:line="360" w:lineRule="auto"/>
              <w:ind w:left="-54" w:right="-45"/>
              <w:jc w:val="center"/>
              <w:rPr>
                <w:rFonts w:ascii="Arial" w:hAnsi="Arial" w:cs="Arial"/>
                <w:sz w:val="19"/>
                <w:szCs w:val="19"/>
              </w:rPr>
            </w:pPr>
            <w:r w:rsidRPr="0016715C">
              <w:rPr>
                <w:rFonts w:ascii="Arial" w:hAnsi="Arial" w:cs="Arial"/>
                <w:sz w:val="19"/>
                <w:szCs w:val="19"/>
              </w:rPr>
              <w:t>201</w:t>
            </w:r>
            <w:r w:rsidR="00424BD1">
              <w:rPr>
                <w:rFonts w:ascii="Arial" w:hAnsi="Arial" w:cs="Arial"/>
                <w:sz w:val="19"/>
                <w:szCs w:val="19"/>
              </w:rPr>
              <w:t>6</w:t>
            </w:r>
          </w:p>
        </w:tc>
      </w:tr>
      <w:tr w:rsidR="009578E6" w:rsidRPr="002464A6" w14:paraId="1CCC9EED" w14:textId="77777777" w:rsidTr="0016715C">
        <w:tc>
          <w:tcPr>
            <w:tcW w:w="5310" w:type="dxa"/>
          </w:tcPr>
          <w:p w14:paraId="576CAF1A" w14:textId="3D77928B" w:rsidR="009578E6" w:rsidRPr="002464A6" w:rsidRDefault="009578E6" w:rsidP="00A61F21">
            <w:pPr>
              <w:spacing w:line="360" w:lineRule="auto"/>
              <w:ind w:left="522" w:right="-45" w:hanging="596"/>
              <w:rPr>
                <w:rFonts w:ascii="Arial" w:hAnsi="Arial" w:cs="Arial"/>
                <w:sz w:val="16"/>
                <w:szCs w:val="16"/>
                <w:cs/>
              </w:rPr>
            </w:pPr>
          </w:p>
        </w:tc>
        <w:tc>
          <w:tcPr>
            <w:tcW w:w="283" w:type="dxa"/>
          </w:tcPr>
          <w:p w14:paraId="5E9111E1" w14:textId="77777777" w:rsidR="009578E6" w:rsidRPr="002464A6" w:rsidRDefault="009578E6" w:rsidP="00A61F21">
            <w:pPr>
              <w:tabs>
                <w:tab w:val="decimal" w:pos="882"/>
              </w:tabs>
              <w:spacing w:line="360" w:lineRule="auto"/>
              <w:ind w:right="-45"/>
              <w:rPr>
                <w:rFonts w:ascii="Arial" w:hAnsi="Arial" w:cs="Arial"/>
                <w:sz w:val="16"/>
                <w:szCs w:val="16"/>
              </w:rPr>
            </w:pPr>
          </w:p>
        </w:tc>
        <w:tc>
          <w:tcPr>
            <w:tcW w:w="1517" w:type="dxa"/>
            <w:tcBorders>
              <w:top w:val="single" w:sz="4" w:space="0" w:color="auto"/>
            </w:tcBorders>
          </w:tcPr>
          <w:p w14:paraId="7E67DA26" w14:textId="77777777" w:rsidR="009578E6" w:rsidRPr="002464A6" w:rsidRDefault="009578E6" w:rsidP="00A61F21">
            <w:pPr>
              <w:tabs>
                <w:tab w:val="decimal" w:pos="969"/>
              </w:tabs>
              <w:spacing w:line="360" w:lineRule="auto"/>
              <w:ind w:left="33" w:right="-45"/>
              <w:rPr>
                <w:rFonts w:ascii="Arial" w:hAnsi="Arial" w:cs="Arial"/>
                <w:sz w:val="16"/>
                <w:szCs w:val="16"/>
              </w:rPr>
            </w:pPr>
          </w:p>
        </w:tc>
        <w:tc>
          <w:tcPr>
            <w:tcW w:w="255" w:type="dxa"/>
          </w:tcPr>
          <w:p w14:paraId="7128D5D8" w14:textId="77777777" w:rsidR="009578E6" w:rsidRPr="002464A6" w:rsidRDefault="009578E6" w:rsidP="00A61F21">
            <w:pPr>
              <w:tabs>
                <w:tab w:val="decimal" w:pos="882"/>
              </w:tabs>
              <w:spacing w:line="360" w:lineRule="auto"/>
              <w:ind w:right="-45"/>
              <w:rPr>
                <w:rFonts w:ascii="Arial" w:hAnsi="Arial" w:cs="Arial"/>
                <w:sz w:val="16"/>
                <w:szCs w:val="16"/>
              </w:rPr>
            </w:pPr>
          </w:p>
        </w:tc>
        <w:tc>
          <w:tcPr>
            <w:tcW w:w="1545" w:type="dxa"/>
          </w:tcPr>
          <w:p w14:paraId="46A0AAFE" w14:textId="77777777" w:rsidR="009578E6" w:rsidRPr="002464A6" w:rsidRDefault="009578E6" w:rsidP="00A61F21">
            <w:pPr>
              <w:tabs>
                <w:tab w:val="decimal" w:pos="918"/>
              </w:tabs>
              <w:spacing w:line="360" w:lineRule="auto"/>
              <w:ind w:left="-101" w:right="-45"/>
              <w:rPr>
                <w:rFonts w:ascii="Arial" w:hAnsi="Arial" w:cs="Arial"/>
                <w:sz w:val="16"/>
                <w:szCs w:val="16"/>
              </w:rPr>
            </w:pPr>
          </w:p>
        </w:tc>
      </w:tr>
      <w:tr w:rsidR="00424BD1" w:rsidRPr="00035157" w14:paraId="7F3133AF" w14:textId="77777777" w:rsidTr="0016715C">
        <w:tc>
          <w:tcPr>
            <w:tcW w:w="5310" w:type="dxa"/>
          </w:tcPr>
          <w:p w14:paraId="70F9BCF7" w14:textId="5CB5EDE1" w:rsidR="0015678F" w:rsidRPr="0016715C" w:rsidRDefault="0015678F" w:rsidP="0015678F">
            <w:pPr>
              <w:spacing w:line="360" w:lineRule="auto"/>
              <w:ind w:left="522" w:right="-45" w:hanging="596"/>
              <w:rPr>
                <w:rFonts w:ascii="Arial" w:hAnsi="Arial" w:cs="Arial"/>
                <w:sz w:val="19"/>
                <w:szCs w:val="19"/>
              </w:rPr>
            </w:pPr>
            <w:r>
              <w:rPr>
                <w:rFonts w:ascii="Arial" w:hAnsi="Arial" w:cs="Browallia New"/>
                <w:sz w:val="19"/>
              </w:rPr>
              <w:t>Net book value</w:t>
            </w:r>
            <w:r w:rsidRPr="000856B1">
              <w:rPr>
                <w:rFonts w:ascii="Arial" w:hAnsi="Arial" w:cs="Arial"/>
                <w:sz w:val="19"/>
                <w:szCs w:val="19"/>
              </w:rPr>
              <w:t xml:space="preserve"> </w:t>
            </w:r>
            <w:r>
              <w:rPr>
                <w:rFonts w:ascii="Arial" w:hAnsi="Arial" w:cs="Arial"/>
                <w:sz w:val="19"/>
                <w:szCs w:val="19"/>
              </w:rPr>
              <w:t xml:space="preserve"> as at beginning of the year</w:t>
            </w:r>
          </w:p>
        </w:tc>
        <w:tc>
          <w:tcPr>
            <w:tcW w:w="283" w:type="dxa"/>
          </w:tcPr>
          <w:p w14:paraId="40131C8E" w14:textId="77777777" w:rsidR="00424BD1" w:rsidRPr="0016715C" w:rsidRDefault="00424BD1" w:rsidP="00424BD1">
            <w:pPr>
              <w:tabs>
                <w:tab w:val="decimal" w:pos="882"/>
              </w:tabs>
              <w:spacing w:line="360" w:lineRule="auto"/>
              <w:ind w:right="-45"/>
              <w:rPr>
                <w:rFonts w:ascii="Arial" w:hAnsi="Arial" w:cs="Arial"/>
                <w:sz w:val="19"/>
                <w:szCs w:val="19"/>
              </w:rPr>
            </w:pPr>
          </w:p>
        </w:tc>
        <w:tc>
          <w:tcPr>
            <w:tcW w:w="1517" w:type="dxa"/>
          </w:tcPr>
          <w:p w14:paraId="383B4C4D" w14:textId="1D2960D9" w:rsidR="00424BD1" w:rsidRPr="00696B31" w:rsidRDefault="002B3810" w:rsidP="00424BD1">
            <w:pPr>
              <w:spacing w:line="360" w:lineRule="auto"/>
              <w:ind w:left="-120" w:right="-45"/>
              <w:jc w:val="right"/>
              <w:rPr>
                <w:rFonts w:ascii="Arial" w:hAnsi="Arial" w:cs="Arial"/>
                <w:sz w:val="19"/>
                <w:szCs w:val="19"/>
              </w:rPr>
            </w:pPr>
            <w:r w:rsidRPr="002B3810">
              <w:rPr>
                <w:rFonts w:ascii="Arial" w:hAnsi="Arial" w:cs="Arial"/>
                <w:sz w:val="19"/>
                <w:szCs w:val="19"/>
              </w:rPr>
              <w:t>91,931,823</w:t>
            </w:r>
          </w:p>
        </w:tc>
        <w:tc>
          <w:tcPr>
            <w:tcW w:w="255" w:type="dxa"/>
          </w:tcPr>
          <w:p w14:paraId="55EB0235" w14:textId="77777777" w:rsidR="00424BD1" w:rsidRPr="0016715C" w:rsidRDefault="00424BD1" w:rsidP="00424BD1">
            <w:pPr>
              <w:tabs>
                <w:tab w:val="decimal" w:pos="882"/>
              </w:tabs>
              <w:spacing w:line="360" w:lineRule="auto"/>
              <w:ind w:right="-45"/>
              <w:rPr>
                <w:rFonts w:ascii="Arial" w:hAnsi="Arial" w:cs="Arial"/>
                <w:sz w:val="19"/>
                <w:szCs w:val="19"/>
              </w:rPr>
            </w:pPr>
          </w:p>
        </w:tc>
        <w:tc>
          <w:tcPr>
            <w:tcW w:w="1545" w:type="dxa"/>
          </w:tcPr>
          <w:p w14:paraId="33C09C19" w14:textId="6C03C1A9" w:rsidR="00424BD1" w:rsidRPr="0016715C" w:rsidRDefault="00424BD1" w:rsidP="00424BD1">
            <w:pPr>
              <w:spacing w:line="360" w:lineRule="auto"/>
              <w:ind w:left="-120" w:right="-45"/>
              <w:jc w:val="right"/>
              <w:rPr>
                <w:rFonts w:ascii="Arial" w:hAnsi="Arial" w:cs="Arial"/>
                <w:sz w:val="19"/>
                <w:szCs w:val="19"/>
              </w:rPr>
            </w:pPr>
            <w:r w:rsidRPr="00696B31">
              <w:rPr>
                <w:rFonts w:ascii="Arial" w:hAnsi="Arial" w:cs="Arial"/>
                <w:sz w:val="19"/>
                <w:szCs w:val="19"/>
              </w:rPr>
              <w:t>1,450,010,330</w:t>
            </w:r>
          </w:p>
        </w:tc>
      </w:tr>
      <w:tr w:rsidR="00424BD1" w:rsidRPr="00035157" w14:paraId="4F2A4C73" w14:textId="77777777" w:rsidTr="0016715C">
        <w:tc>
          <w:tcPr>
            <w:tcW w:w="5310" w:type="dxa"/>
          </w:tcPr>
          <w:p w14:paraId="1D98C127" w14:textId="068C8E84" w:rsidR="00424BD1" w:rsidRPr="0016715C" w:rsidRDefault="00424BD1" w:rsidP="00424BD1">
            <w:pPr>
              <w:spacing w:line="360" w:lineRule="auto"/>
              <w:ind w:left="522" w:right="-45" w:hanging="596"/>
              <w:rPr>
                <w:rFonts w:ascii="Arial" w:hAnsi="Arial" w:cs="Arial"/>
                <w:sz w:val="19"/>
                <w:szCs w:val="19"/>
              </w:rPr>
            </w:pPr>
            <w:r w:rsidRPr="004111BA">
              <w:rPr>
                <w:rFonts w:ascii="Arial" w:hAnsi="Arial" w:cs="Arial"/>
                <w:sz w:val="19"/>
                <w:szCs w:val="19"/>
              </w:rPr>
              <w:t>Acquisitions</w:t>
            </w:r>
          </w:p>
        </w:tc>
        <w:tc>
          <w:tcPr>
            <w:tcW w:w="283" w:type="dxa"/>
          </w:tcPr>
          <w:p w14:paraId="37EFE593" w14:textId="77777777" w:rsidR="00424BD1" w:rsidRPr="0016715C" w:rsidRDefault="00424BD1" w:rsidP="00424BD1">
            <w:pPr>
              <w:tabs>
                <w:tab w:val="decimal" w:pos="882"/>
              </w:tabs>
              <w:spacing w:line="360" w:lineRule="auto"/>
              <w:ind w:right="-45"/>
              <w:rPr>
                <w:rFonts w:ascii="Arial" w:hAnsi="Arial" w:cs="Arial"/>
                <w:sz w:val="19"/>
                <w:szCs w:val="19"/>
              </w:rPr>
            </w:pPr>
          </w:p>
        </w:tc>
        <w:tc>
          <w:tcPr>
            <w:tcW w:w="1517" w:type="dxa"/>
          </w:tcPr>
          <w:p w14:paraId="09470881" w14:textId="5DBB158B" w:rsidR="00424BD1" w:rsidRPr="004F04AE" w:rsidRDefault="00060210" w:rsidP="00060210">
            <w:pPr>
              <w:spacing w:line="360" w:lineRule="auto"/>
              <w:ind w:left="-120" w:right="-45"/>
              <w:jc w:val="center"/>
              <w:rPr>
                <w:rFonts w:ascii="Arial" w:hAnsi="Arial" w:cs="Arial"/>
                <w:sz w:val="19"/>
                <w:szCs w:val="19"/>
              </w:rPr>
            </w:pPr>
            <w:r>
              <w:rPr>
                <w:rFonts w:ascii="Arial" w:hAnsi="Arial" w:cs="Arial"/>
                <w:sz w:val="19"/>
                <w:szCs w:val="19"/>
              </w:rPr>
              <w:t xml:space="preserve">              -</w:t>
            </w:r>
          </w:p>
        </w:tc>
        <w:tc>
          <w:tcPr>
            <w:tcW w:w="255" w:type="dxa"/>
          </w:tcPr>
          <w:p w14:paraId="051DF703" w14:textId="77777777" w:rsidR="00424BD1" w:rsidRPr="0016715C" w:rsidRDefault="00424BD1" w:rsidP="00424BD1">
            <w:pPr>
              <w:tabs>
                <w:tab w:val="decimal" w:pos="882"/>
              </w:tabs>
              <w:spacing w:line="360" w:lineRule="auto"/>
              <w:ind w:right="-45"/>
              <w:rPr>
                <w:rFonts w:ascii="Arial" w:hAnsi="Arial" w:cs="Arial"/>
                <w:sz w:val="19"/>
                <w:szCs w:val="19"/>
              </w:rPr>
            </w:pPr>
          </w:p>
        </w:tc>
        <w:tc>
          <w:tcPr>
            <w:tcW w:w="1545" w:type="dxa"/>
          </w:tcPr>
          <w:p w14:paraId="6999DFC4" w14:textId="672971B8" w:rsidR="00424BD1" w:rsidRPr="0016715C" w:rsidRDefault="00424BD1" w:rsidP="00424BD1">
            <w:pPr>
              <w:spacing w:line="360" w:lineRule="auto"/>
              <w:ind w:left="-120" w:right="-45"/>
              <w:jc w:val="right"/>
              <w:rPr>
                <w:rFonts w:ascii="Arial" w:hAnsi="Arial" w:cs="Arial"/>
                <w:sz w:val="19"/>
                <w:szCs w:val="19"/>
              </w:rPr>
            </w:pPr>
            <w:r w:rsidRPr="004F04AE">
              <w:rPr>
                <w:rFonts w:ascii="Arial" w:hAnsi="Arial" w:cs="Arial"/>
                <w:sz w:val="19"/>
                <w:szCs w:val="19"/>
                <w:cs/>
              </w:rPr>
              <w:t>100,000,000</w:t>
            </w:r>
          </w:p>
        </w:tc>
      </w:tr>
      <w:tr w:rsidR="00060210" w:rsidRPr="00035157" w14:paraId="0C751394" w14:textId="77777777" w:rsidTr="0016715C">
        <w:tc>
          <w:tcPr>
            <w:tcW w:w="5310" w:type="dxa"/>
          </w:tcPr>
          <w:p w14:paraId="54D5CEF5" w14:textId="4FB1CFBF" w:rsidR="00060210" w:rsidRPr="000C0CC9" w:rsidRDefault="000C0CC9" w:rsidP="00060210">
            <w:pPr>
              <w:spacing w:line="360" w:lineRule="auto"/>
              <w:ind w:left="522" w:right="-45" w:hanging="596"/>
              <w:rPr>
                <w:rFonts w:ascii="Arial" w:hAnsi="Arial" w:cs="Browallia New"/>
                <w:sz w:val="19"/>
              </w:rPr>
            </w:pPr>
            <w:r>
              <w:rPr>
                <w:rFonts w:ascii="Arial" w:hAnsi="Arial" w:cs="Browallia New"/>
                <w:sz w:val="19"/>
              </w:rPr>
              <w:t>Total</w:t>
            </w:r>
          </w:p>
        </w:tc>
        <w:tc>
          <w:tcPr>
            <w:tcW w:w="283" w:type="dxa"/>
          </w:tcPr>
          <w:p w14:paraId="7F0A580F" w14:textId="77777777" w:rsidR="00060210" w:rsidRPr="0016715C" w:rsidRDefault="00060210" w:rsidP="00060210">
            <w:pPr>
              <w:tabs>
                <w:tab w:val="decimal" w:pos="882"/>
              </w:tabs>
              <w:spacing w:line="360" w:lineRule="auto"/>
              <w:ind w:right="-45"/>
              <w:rPr>
                <w:rFonts w:ascii="Arial" w:hAnsi="Arial" w:cs="Arial"/>
                <w:sz w:val="19"/>
                <w:szCs w:val="19"/>
              </w:rPr>
            </w:pPr>
          </w:p>
        </w:tc>
        <w:tc>
          <w:tcPr>
            <w:tcW w:w="1517" w:type="dxa"/>
            <w:tcBorders>
              <w:top w:val="single" w:sz="4" w:space="0" w:color="auto"/>
            </w:tcBorders>
          </w:tcPr>
          <w:p w14:paraId="4AE13554" w14:textId="67F31F45" w:rsidR="00060210" w:rsidRPr="004F04AE" w:rsidRDefault="002B3810" w:rsidP="00060210">
            <w:pPr>
              <w:spacing w:line="360" w:lineRule="auto"/>
              <w:ind w:left="-120" w:right="-45"/>
              <w:jc w:val="right"/>
              <w:rPr>
                <w:rFonts w:ascii="Arial" w:hAnsi="Arial" w:cs="Arial"/>
                <w:sz w:val="19"/>
                <w:szCs w:val="19"/>
              </w:rPr>
            </w:pPr>
            <w:r w:rsidRPr="002B3810">
              <w:rPr>
                <w:rFonts w:ascii="Arial" w:hAnsi="Arial" w:cs="Arial"/>
                <w:sz w:val="19"/>
                <w:szCs w:val="19"/>
              </w:rPr>
              <w:t>91,931,823</w:t>
            </w:r>
          </w:p>
        </w:tc>
        <w:tc>
          <w:tcPr>
            <w:tcW w:w="255" w:type="dxa"/>
          </w:tcPr>
          <w:p w14:paraId="3CC7B759" w14:textId="77777777" w:rsidR="00060210" w:rsidRPr="0016715C" w:rsidRDefault="00060210" w:rsidP="00060210">
            <w:pPr>
              <w:tabs>
                <w:tab w:val="decimal" w:pos="882"/>
              </w:tabs>
              <w:spacing w:line="360" w:lineRule="auto"/>
              <w:ind w:right="-45"/>
              <w:rPr>
                <w:rFonts w:ascii="Arial" w:hAnsi="Arial" w:cs="Arial"/>
                <w:sz w:val="19"/>
                <w:szCs w:val="19"/>
              </w:rPr>
            </w:pPr>
          </w:p>
        </w:tc>
        <w:tc>
          <w:tcPr>
            <w:tcW w:w="1545" w:type="dxa"/>
            <w:tcBorders>
              <w:top w:val="single" w:sz="4" w:space="0" w:color="auto"/>
            </w:tcBorders>
          </w:tcPr>
          <w:p w14:paraId="54D1B762" w14:textId="62CBDE1A" w:rsidR="00060210" w:rsidRPr="0016715C" w:rsidRDefault="00060210" w:rsidP="00060210">
            <w:pPr>
              <w:spacing w:line="360" w:lineRule="auto"/>
              <w:ind w:left="-120" w:right="-45"/>
              <w:jc w:val="right"/>
              <w:rPr>
                <w:rFonts w:ascii="Arial" w:hAnsi="Arial" w:cs="Arial"/>
                <w:sz w:val="19"/>
                <w:szCs w:val="19"/>
              </w:rPr>
            </w:pPr>
            <w:r>
              <w:rPr>
                <w:rFonts w:ascii="Arial" w:hAnsi="Arial" w:cs="Arial"/>
                <w:sz w:val="19"/>
                <w:szCs w:val="19"/>
              </w:rPr>
              <w:t>1,550,010,330</w:t>
            </w:r>
          </w:p>
        </w:tc>
      </w:tr>
      <w:tr w:rsidR="00060210" w:rsidRPr="00035157" w14:paraId="39ABBD8A" w14:textId="77777777" w:rsidTr="0016715C">
        <w:tc>
          <w:tcPr>
            <w:tcW w:w="5310" w:type="dxa"/>
          </w:tcPr>
          <w:p w14:paraId="027CDA9A" w14:textId="0B5FC72C" w:rsidR="00060210" w:rsidRPr="007E59BC" w:rsidRDefault="00060210" w:rsidP="00060210">
            <w:pPr>
              <w:spacing w:line="360" w:lineRule="auto"/>
              <w:ind w:left="522" w:right="-45" w:hanging="596"/>
              <w:rPr>
                <w:rFonts w:ascii="Arial" w:hAnsi="Arial" w:cs="Arial"/>
                <w:sz w:val="19"/>
                <w:szCs w:val="19"/>
              </w:rPr>
            </w:pPr>
            <w:r w:rsidRPr="007E59BC">
              <w:rPr>
                <w:rFonts w:ascii="Arial" w:hAnsi="Arial" w:cs="Arial"/>
                <w:sz w:val="19"/>
                <w:szCs w:val="19"/>
                <w:u w:val="single"/>
              </w:rPr>
              <w:t>Less</w:t>
            </w:r>
            <w:r w:rsidRPr="007E59BC">
              <w:rPr>
                <w:rFonts w:ascii="Arial" w:hAnsi="Arial" w:cs="Arial"/>
                <w:sz w:val="19"/>
                <w:szCs w:val="19"/>
              </w:rPr>
              <w:t xml:space="preserve"> </w:t>
            </w:r>
            <w:r w:rsidR="0015678F" w:rsidRPr="007E59BC">
              <w:rPr>
                <w:rFonts w:ascii="Arial" w:hAnsi="Arial" w:cs="Arial"/>
                <w:sz w:val="19"/>
                <w:szCs w:val="19"/>
              </w:rPr>
              <w:t>Impairment</w:t>
            </w:r>
          </w:p>
        </w:tc>
        <w:tc>
          <w:tcPr>
            <w:tcW w:w="283" w:type="dxa"/>
          </w:tcPr>
          <w:p w14:paraId="0F48E2C6" w14:textId="77777777" w:rsidR="00060210" w:rsidRPr="0016715C" w:rsidRDefault="00060210" w:rsidP="00060210">
            <w:pPr>
              <w:tabs>
                <w:tab w:val="decimal" w:pos="882"/>
              </w:tabs>
              <w:spacing w:line="360" w:lineRule="auto"/>
              <w:ind w:right="-45"/>
              <w:rPr>
                <w:rFonts w:ascii="Arial" w:hAnsi="Arial" w:cs="Arial"/>
                <w:sz w:val="19"/>
                <w:szCs w:val="19"/>
              </w:rPr>
            </w:pPr>
          </w:p>
        </w:tc>
        <w:tc>
          <w:tcPr>
            <w:tcW w:w="1517" w:type="dxa"/>
            <w:tcBorders>
              <w:bottom w:val="single" w:sz="4" w:space="0" w:color="auto"/>
            </w:tcBorders>
          </w:tcPr>
          <w:p w14:paraId="7A306D7B" w14:textId="45BF7B28" w:rsidR="00060210" w:rsidRPr="004F04AE" w:rsidRDefault="00060210" w:rsidP="00060210">
            <w:pPr>
              <w:spacing w:line="360" w:lineRule="auto"/>
              <w:ind w:left="-120" w:right="-45"/>
              <w:jc w:val="right"/>
              <w:rPr>
                <w:rFonts w:ascii="Arial" w:hAnsi="Arial" w:cs="Arial"/>
                <w:sz w:val="19"/>
                <w:szCs w:val="19"/>
              </w:rPr>
            </w:pPr>
            <w:r w:rsidRPr="002A44B5">
              <w:rPr>
                <w:rFonts w:ascii="Arial" w:hAnsi="Arial" w:cs="Arial" w:hint="cs"/>
                <w:sz w:val="19"/>
                <w:szCs w:val="19"/>
                <w:cs/>
              </w:rPr>
              <w:t>(</w:t>
            </w:r>
            <w:r w:rsidR="002B3810" w:rsidRPr="002B3810">
              <w:rPr>
                <w:rFonts w:ascii="Arial" w:hAnsi="Arial" w:cs="Arial"/>
                <w:sz w:val="19"/>
                <w:szCs w:val="19"/>
              </w:rPr>
              <w:t>91,931,823</w:t>
            </w:r>
            <w:r w:rsidRPr="002A44B5">
              <w:rPr>
                <w:rFonts w:ascii="Arial" w:hAnsi="Arial" w:cs="Arial" w:hint="cs"/>
                <w:sz w:val="19"/>
                <w:szCs w:val="19"/>
                <w:cs/>
              </w:rPr>
              <w:t>)</w:t>
            </w:r>
          </w:p>
        </w:tc>
        <w:tc>
          <w:tcPr>
            <w:tcW w:w="255" w:type="dxa"/>
          </w:tcPr>
          <w:p w14:paraId="2EE4F50B" w14:textId="77777777" w:rsidR="00060210" w:rsidRPr="0016715C" w:rsidRDefault="00060210" w:rsidP="00060210">
            <w:pPr>
              <w:tabs>
                <w:tab w:val="decimal" w:pos="882"/>
              </w:tabs>
              <w:spacing w:line="360" w:lineRule="auto"/>
              <w:ind w:right="-45"/>
              <w:rPr>
                <w:rFonts w:ascii="Arial" w:hAnsi="Arial" w:cs="Arial"/>
                <w:sz w:val="19"/>
                <w:szCs w:val="19"/>
              </w:rPr>
            </w:pPr>
          </w:p>
        </w:tc>
        <w:tc>
          <w:tcPr>
            <w:tcW w:w="1545" w:type="dxa"/>
            <w:tcBorders>
              <w:bottom w:val="single" w:sz="4" w:space="0" w:color="auto"/>
            </w:tcBorders>
          </w:tcPr>
          <w:p w14:paraId="209971B4" w14:textId="42147D69" w:rsidR="00060210" w:rsidRPr="0016715C" w:rsidRDefault="00060210" w:rsidP="00060210">
            <w:pPr>
              <w:spacing w:line="360" w:lineRule="auto"/>
              <w:ind w:left="-120" w:right="-45"/>
              <w:jc w:val="right"/>
              <w:rPr>
                <w:rFonts w:ascii="Arial" w:hAnsi="Arial" w:cs="Arial"/>
                <w:sz w:val="19"/>
                <w:szCs w:val="19"/>
              </w:rPr>
            </w:pPr>
            <w:r w:rsidRPr="002A44B5">
              <w:rPr>
                <w:rFonts w:ascii="Arial" w:hAnsi="Arial" w:cs="Arial" w:hint="cs"/>
                <w:sz w:val="19"/>
                <w:szCs w:val="19"/>
                <w:cs/>
              </w:rPr>
              <w:t>(</w:t>
            </w:r>
            <w:r>
              <w:rPr>
                <w:rFonts w:ascii="Arial" w:hAnsi="Arial" w:cs="Arial"/>
                <w:sz w:val="19"/>
                <w:szCs w:val="19"/>
              </w:rPr>
              <w:t>1,458,078,507</w:t>
            </w:r>
            <w:r w:rsidRPr="002A44B5">
              <w:rPr>
                <w:rFonts w:ascii="Arial" w:hAnsi="Arial" w:cs="Arial" w:hint="cs"/>
                <w:sz w:val="19"/>
                <w:szCs w:val="19"/>
                <w:cs/>
              </w:rPr>
              <w:t>)</w:t>
            </w:r>
          </w:p>
        </w:tc>
      </w:tr>
      <w:tr w:rsidR="00060210" w:rsidRPr="00035157" w14:paraId="1D0D5AD1" w14:textId="77777777" w:rsidTr="005A7480">
        <w:trPr>
          <w:trHeight w:val="219"/>
        </w:trPr>
        <w:tc>
          <w:tcPr>
            <w:tcW w:w="5310" w:type="dxa"/>
            <w:vAlign w:val="bottom"/>
          </w:tcPr>
          <w:p w14:paraId="12AF2AC1" w14:textId="64389200" w:rsidR="00060210" w:rsidRPr="007E59BC" w:rsidRDefault="0015678F" w:rsidP="00060210">
            <w:pPr>
              <w:spacing w:line="360" w:lineRule="auto"/>
              <w:ind w:left="522" w:right="-45" w:hanging="596"/>
              <w:rPr>
                <w:rFonts w:ascii="Arial" w:hAnsi="Arial" w:cs="Arial"/>
                <w:sz w:val="19"/>
                <w:szCs w:val="19"/>
                <w:cs/>
              </w:rPr>
            </w:pPr>
            <w:r w:rsidRPr="007E59BC">
              <w:rPr>
                <w:rFonts w:ascii="Arial" w:hAnsi="Arial" w:cs="Arial"/>
                <w:sz w:val="19"/>
                <w:szCs w:val="19"/>
              </w:rPr>
              <w:t>Net book value as at ending of the year</w:t>
            </w:r>
          </w:p>
        </w:tc>
        <w:tc>
          <w:tcPr>
            <w:tcW w:w="283" w:type="dxa"/>
            <w:vAlign w:val="bottom"/>
          </w:tcPr>
          <w:p w14:paraId="7E1AC4D9" w14:textId="77777777" w:rsidR="00060210" w:rsidRPr="0016715C" w:rsidRDefault="00060210" w:rsidP="00060210">
            <w:pPr>
              <w:tabs>
                <w:tab w:val="decimal" w:pos="882"/>
              </w:tabs>
              <w:spacing w:line="360" w:lineRule="auto"/>
              <w:ind w:right="-45"/>
              <w:rPr>
                <w:rFonts w:ascii="Arial" w:hAnsi="Arial" w:cs="Arial"/>
                <w:sz w:val="19"/>
                <w:szCs w:val="19"/>
              </w:rPr>
            </w:pPr>
          </w:p>
        </w:tc>
        <w:tc>
          <w:tcPr>
            <w:tcW w:w="1517" w:type="dxa"/>
            <w:tcBorders>
              <w:top w:val="single" w:sz="4" w:space="0" w:color="auto"/>
              <w:bottom w:val="single" w:sz="12" w:space="0" w:color="auto"/>
            </w:tcBorders>
          </w:tcPr>
          <w:p w14:paraId="63FEA759" w14:textId="21C678EC" w:rsidR="00060210" w:rsidRPr="004F04AE" w:rsidRDefault="00C10A3E" w:rsidP="00C10A3E">
            <w:pPr>
              <w:spacing w:line="360" w:lineRule="auto"/>
              <w:ind w:left="-120" w:right="-45"/>
              <w:jc w:val="center"/>
              <w:rPr>
                <w:rFonts w:ascii="Arial" w:hAnsi="Arial" w:cs="Arial"/>
                <w:sz w:val="19"/>
                <w:szCs w:val="19"/>
              </w:rPr>
            </w:pPr>
            <w:r>
              <w:rPr>
                <w:rFonts w:ascii="Arial" w:hAnsi="Arial" w:cs="Arial"/>
                <w:sz w:val="19"/>
                <w:szCs w:val="19"/>
              </w:rPr>
              <w:t xml:space="preserve">              -</w:t>
            </w:r>
          </w:p>
        </w:tc>
        <w:tc>
          <w:tcPr>
            <w:tcW w:w="255" w:type="dxa"/>
            <w:vAlign w:val="bottom"/>
          </w:tcPr>
          <w:p w14:paraId="3B66FE8A" w14:textId="77777777" w:rsidR="00060210" w:rsidRPr="0016715C" w:rsidRDefault="00060210" w:rsidP="00060210">
            <w:pPr>
              <w:tabs>
                <w:tab w:val="decimal" w:pos="882"/>
              </w:tabs>
              <w:spacing w:line="360" w:lineRule="auto"/>
              <w:ind w:right="-45"/>
              <w:rPr>
                <w:rFonts w:ascii="Arial" w:hAnsi="Arial" w:cs="Arial"/>
                <w:sz w:val="19"/>
                <w:szCs w:val="19"/>
              </w:rPr>
            </w:pPr>
          </w:p>
        </w:tc>
        <w:tc>
          <w:tcPr>
            <w:tcW w:w="1545" w:type="dxa"/>
            <w:tcBorders>
              <w:top w:val="single" w:sz="4" w:space="0" w:color="auto"/>
              <w:bottom w:val="single" w:sz="12" w:space="0" w:color="auto"/>
            </w:tcBorders>
          </w:tcPr>
          <w:p w14:paraId="793FBB9C" w14:textId="271C098D" w:rsidR="00060210" w:rsidRPr="0016715C" w:rsidRDefault="00060210" w:rsidP="00060210">
            <w:pPr>
              <w:spacing w:line="360" w:lineRule="auto"/>
              <w:ind w:left="-120" w:right="-45"/>
              <w:jc w:val="right"/>
              <w:rPr>
                <w:rFonts w:ascii="Arial" w:hAnsi="Arial" w:cs="Arial"/>
                <w:sz w:val="19"/>
                <w:szCs w:val="19"/>
              </w:rPr>
            </w:pPr>
            <w:r w:rsidRPr="002A44B5">
              <w:rPr>
                <w:rFonts w:ascii="Arial" w:hAnsi="Arial" w:cs="Arial"/>
                <w:sz w:val="19"/>
                <w:szCs w:val="19"/>
              </w:rPr>
              <w:t>9</w:t>
            </w:r>
            <w:r>
              <w:rPr>
                <w:rFonts w:ascii="Arial" w:hAnsi="Arial" w:cs="Arial"/>
                <w:sz w:val="19"/>
                <w:szCs w:val="19"/>
              </w:rPr>
              <w:t>1,931,823</w:t>
            </w:r>
          </w:p>
        </w:tc>
      </w:tr>
    </w:tbl>
    <w:p w14:paraId="25BC5B92" w14:textId="4611B26D" w:rsidR="002B3810" w:rsidRPr="002464A6" w:rsidRDefault="002B3810" w:rsidP="0016715C">
      <w:pPr>
        <w:spacing w:line="360" w:lineRule="auto"/>
        <w:jc w:val="thaiDistribute"/>
        <w:rPr>
          <w:rFonts w:ascii="Arial" w:hAnsi="Arial" w:cs="Arial"/>
          <w:sz w:val="16"/>
          <w:szCs w:val="16"/>
          <w:lang w:bidi="ar-SA"/>
        </w:rPr>
      </w:pPr>
    </w:p>
    <w:p w14:paraId="544D3C7A" w14:textId="5BEAA5FF" w:rsidR="000E0E62" w:rsidRPr="0062179D" w:rsidRDefault="00707A45" w:rsidP="0003142B">
      <w:pPr>
        <w:pStyle w:val="ListParagraph"/>
        <w:numPr>
          <w:ilvl w:val="0"/>
          <w:numId w:val="2"/>
        </w:numPr>
        <w:tabs>
          <w:tab w:val="clear" w:pos="227"/>
          <w:tab w:val="clear" w:pos="360"/>
          <w:tab w:val="left" w:pos="567"/>
          <w:tab w:val="num" w:pos="990"/>
          <w:tab w:val="left" w:pos="1980"/>
        </w:tabs>
        <w:spacing w:line="360" w:lineRule="auto"/>
        <w:ind w:left="450" w:right="14" w:hanging="450"/>
        <w:jc w:val="thaiDistribute"/>
        <w:rPr>
          <w:rFonts w:cs="Arial"/>
          <w:sz w:val="19"/>
          <w:szCs w:val="19"/>
          <w:u w:val="single"/>
        </w:rPr>
      </w:pPr>
      <w:r w:rsidRPr="0062179D">
        <w:rPr>
          <w:rFonts w:cs="Arial"/>
          <w:sz w:val="19"/>
          <w:szCs w:val="19"/>
          <w:u w:val="single"/>
        </w:rPr>
        <w:t>NON – CONTROLLING INTERESTS</w:t>
      </w:r>
    </w:p>
    <w:p w14:paraId="53EF1F86" w14:textId="17993A23" w:rsidR="00707A45" w:rsidRPr="007D2E46" w:rsidRDefault="00707A45" w:rsidP="00707A45">
      <w:pPr>
        <w:pStyle w:val="ListParagraph"/>
        <w:tabs>
          <w:tab w:val="clear" w:pos="227"/>
          <w:tab w:val="left" w:pos="567"/>
          <w:tab w:val="left" w:pos="1980"/>
        </w:tabs>
        <w:spacing w:line="360" w:lineRule="auto"/>
        <w:ind w:left="450" w:right="14"/>
        <w:jc w:val="thaiDistribute"/>
        <w:rPr>
          <w:rFonts w:cs="Arial"/>
          <w:szCs w:val="18"/>
          <w:u w:val="single"/>
        </w:rPr>
      </w:pPr>
    </w:p>
    <w:p w14:paraId="41C31196" w14:textId="450CAEFD" w:rsidR="00707A45" w:rsidRDefault="00707A45" w:rsidP="002B701D">
      <w:pPr>
        <w:pStyle w:val="ListParagraph"/>
        <w:tabs>
          <w:tab w:val="clear" w:pos="227"/>
          <w:tab w:val="left" w:pos="567"/>
          <w:tab w:val="left" w:pos="1980"/>
        </w:tabs>
        <w:spacing w:line="360" w:lineRule="auto"/>
        <w:ind w:left="450" w:right="14"/>
        <w:jc w:val="thaiDistribute"/>
        <w:rPr>
          <w:rFonts w:cstheme="minorBidi"/>
          <w:sz w:val="19"/>
          <w:szCs w:val="19"/>
        </w:rPr>
      </w:pPr>
      <w:r w:rsidRPr="0062179D">
        <w:rPr>
          <w:rFonts w:cs="Arial"/>
          <w:sz w:val="19"/>
          <w:szCs w:val="19"/>
        </w:rPr>
        <w:t>Subsidiary with material non-controlling interests</w:t>
      </w:r>
      <w:r w:rsidR="00182032">
        <w:rPr>
          <w:rFonts w:cstheme="minorBidi" w:hint="cs"/>
          <w:sz w:val="19"/>
          <w:szCs w:val="19"/>
          <w:cs/>
        </w:rPr>
        <w:t xml:space="preserve"> </w:t>
      </w:r>
      <w:r w:rsidR="00182032">
        <w:rPr>
          <w:rFonts w:cstheme="minorBidi"/>
          <w:sz w:val="19"/>
          <w:szCs w:val="19"/>
        </w:rPr>
        <w:t>are as follows:</w:t>
      </w:r>
    </w:p>
    <w:p w14:paraId="12A1FD93" w14:textId="77777777" w:rsidR="007D2E46" w:rsidRPr="007D2E46" w:rsidRDefault="007D2E46" w:rsidP="002B701D">
      <w:pPr>
        <w:pStyle w:val="ListParagraph"/>
        <w:tabs>
          <w:tab w:val="clear" w:pos="227"/>
          <w:tab w:val="left" w:pos="567"/>
          <w:tab w:val="left" w:pos="1980"/>
        </w:tabs>
        <w:spacing w:line="360" w:lineRule="auto"/>
        <w:ind w:left="450" w:right="14"/>
        <w:jc w:val="thaiDistribute"/>
        <w:rPr>
          <w:rFonts w:cstheme="minorBidi"/>
          <w:szCs w:val="18"/>
        </w:rPr>
      </w:pPr>
    </w:p>
    <w:tbl>
      <w:tblPr>
        <w:tblW w:w="9459" w:type="dxa"/>
        <w:tblInd w:w="450" w:type="dxa"/>
        <w:tblLayout w:type="fixed"/>
        <w:tblLook w:val="0000" w:firstRow="0" w:lastRow="0" w:firstColumn="0" w:lastColumn="0" w:noHBand="0" w:noVBand="0"/>
      </w:tblPr>
      <w:tblGrid>
        <w:gridCol w:w="2439"/>
        <w:gridCol w:w="882"/>
        <w:gridCol w:w="918"/>
        <w:gridCol w:w="1350"/>
        <w:gridCol w:w="1251"/>
        <w:gridCol w:w="1359"/>
        <w:gridCol w:w="1260"/>
      </w:tblGrid>
      <w:tr w:rsidR="00707A45" w:rsidRPr="0062179D" w14:paraId="66520164" w14:textId="77777777" w:rsidTr="00B464E7">
        <w:trPr>
          <w:cantSplit/>
        </w:trPr>
        <w:tc>
          <w:tcPr>
            <w:tcW w:w="2439" w:type="dxa"/>
          </w:tcPr>
          <w:p w14:paraId="5FC402D4" w14:textId="77777777" w:rsidR="00707A45" w:rsidRPr="0062179D" w:rsidRDefault="00707A45" w:rsidP="009163A9">
            <w:pPr>
              <w:tabs>
                <w:tab w:val="left" w:pos="540"/>
              </w:tabs>
              <w:spacing w:line="360" w:lineRule="auto"/>
              <w:ind w:right="-90"/>
              <w:jc w:val="center"/>
              <w:rPr>
                <w:rFonts w:ascii="Arial" w:hAnsi="Arial" w:cs="Arial"/>
                <w:color w:val="000000"/>
                <w:sz w:val="18"/>
                <w:szCs w:val="18"/>
              </w:rPr>
            </w:pPr>
          </w:p>
        </w:tc>
        <w:tc>
          <w:tcPr>
            <w:tcW w:w="882" w:type="dxa"/>
          </w:tcPr>
          <w:p w14:paraId="7DAD76F9" w14:textId="77777777" w:rsidR="00707A45" w:rsidRPr="0062179D" w:rsidRDefault="00707A45" w:rsidP="009163A9">
            <w:pPr>
              <w:tabs>
                <w:tab w:val="left" w:pos="540"/>
              </w:tabs>
              <w:spacing w:line="360" w:lineRule="auto"/>
              <w:ind w:right="-90"/>
              <w:jc w:val="right"/>
              <w:rPr>
                <w:rFonts w:ascii="Arial" w:hAnsi="Arial" w:cs="Arial"/>
                <w:color w:val="000000"/>
                <w:sz w:val="18"/>
                <w:szCs w:val="18"/>
              </w:rPr>
            </w:pPr>
          </w:p>
        </w:tc>
        <w:tc>
          <w:tcPr>
            <w:tcW w:w="918" w:type="dxa"/>
          </w:tcPr>
          <w:p w14:paraId="02BA273F" w14:textId="77777777" w:rsidR="00707A45" w:rsidRPr="0062179D" w:rsidRDefault="00707A45" w:rsidP="009163A9">
            <w:pPr>
              <w:tabs>
                <w:tab w:val="left" w:pos="540"/>
              </w:tabs>
              <w:spacing w:line="360" w:lineRule="auto"/>
              <w:ind w:right="-90"/>
              <w:jc w:val="right"/>
              <w:rPr>
                <w:rFonts w:ascii="Arial" w:hAnsi="Arial" w:cs="Arial"/>
                <w:color w:val="000000"/>
                <w:sz w:val="18"/>
                <w:szCs w:val="18"/>
              </w:rPr>
            </w:pPr>
          </w:p>
        </w:tc>
        <w:tc>
          <w:tcPr>
            <w:tcW w:w="5220" w:type="dxa"/>
            <w:gridSpan w:val="4"/>
            <w:vAlign w:val="bottom"/>
          </w:tcPr>
          <w:p w14:paraId="3A8047DF" w14:textId="6482D546" w:rsidR="00707A45" w:rsidRPr="0062179D" w:rsidRDefault="00707A45" w:rsidP="009163A9">
            <w:pPr>
              <w:spacing w:line="360" w:lineRule="auto"/>
              <w:ind w:right="-90"/>
              <w:jc w:val="right"/>
              <w:rPr>
                <w:rFonts w:ascii="Arial" w:hAnsi="Arial" w:cs="Arial"/>
                <w:sz w:val="18"/>
                <w:szCs w:val="18"/>
                <w:lang w:val="en-GB"/>
              </w:rPr>
            </w:pPr>
            <w:r w:rsidRPr="0062179D">
              <w:rPr>
                <w:rFonts w:ascii="Arial" w:hAnsi="Arial" w:cs="Arial"/>
                <w:sz w:val="18"/>
                <w:szCs w:val="18"/>
                <w:lang w:val="en-GB"/>
              </w:rPr>
              <w:t>(Unit: Baht)</w:t>
            </w:r>
          </w:p>
        </w:tc>
      </w:tr>
      <w:tr w:rsidR="00707A45" w:rsidRPr="0062179D" w14:paraId="4ED15C92" w14:textId="77777777" w:rsidTr="000473BA">
        <w:trPr>
          <w:cantSplit/>
        </w:trPr>
        <w:tc>
          <w:tcPr>
            <w:tcW w:w="2439" w:type="dxa"/>
            <w:vAlign w:val="bottom"/>
          </w:tcPr>
          <w:p w14:paraId="730C3FD4" w14:textId="77777777" w:rsidR="00707A45" w:rsidRPr="0062179D" w:rsidRDefault="00707A45" w:rsidP="009163A9">
            <w:pPr>
              <w:spacing w:line="360" w:lineRule="auto"/>
              <w:jc w:val="center"/>
              <w:rPr>
                <w:rFonts w:ascii="Arial" w:hAnsi="Arial" w:cs="Arial"/>
                <w:sz w:val="18"/>
                <w:szCs w:val="18"/>
              </w:rPr>
            </w:pPr>
          </w:p>
        </w:tc>
        <w:tc>
          <w:tcPr>
            <w:tcW w:w="1800" w:type="dxa"/>
            <w:gridSpan w:val="2"/>
            <w:vAlign w:val="bottom"/>
          </w:tcPr>
          <w:p w14:paraId="37F99470" w14:textId="77777777" w:rsidR="00707A45" w:rsidRPr="0062179D" w:rsidRDefault="00707A45" w:rsidP="009163A9">
            <w:pPr>
              <w:pBdr>
                <w:bottom w:val="single" w:sz="4" w:space="1" w:color="auto"/>
              </w:pBdr>
              <w:spacing w:line="360" w:lineRule="auto"/>
              <w:jc w:val="center"/>
              <w:rPr>
                <w:rFonts w:ascii="Arial" w:hAnsi="Arial" w:cs="Arial"/>
                <w:sz w:val="18"/>
                <w:szCs w:val="18"/>
              </w:rPr>
            </w:pPr>
            <w:r w:rsidRPr="0062179D">
              <w:rPr>
                <w:rFonts w:ascii="Arial" w:hAnsi="Arial" w:cs="Arial"/>
                <w:sz w:val="18"/>
                <w:szCs w:val="18"/>
              </w:rPr>
              <w:t>Proportion of ownership</w:t>
            </w:r>
          </w:p>
          <w:p w14:paraId="7CC0603B" w14:textId="77777777" w:rsidR="00707A45" w:rsidRPr="0062179D" w:rsidRDefault="00707A45" w:rsidP="009163A9">
            <w:pPr>
              <w:pBdr>
                <w:bottom w:val="single" w:sz="4" w:space="1" w:color="auto"/>
              </w:pBdr>
              <w:spacing w:line="360" w:lineRule="auto"/>
              <w:jc w:val="center"/>
              <w:rPr>
                <w:rFonts w:ascii="Arial" w:hAnsi="Arial" w:cs="Arial"/>
                <w:sz w:val="18"/>
                <w:szCs w:val="18"/>
              </w:rPr>
            </w:pPr>
            <w:r w:rsidRPr="0062179D">
              <w:rPr>
                <w:rFonts w:ascii="Arial" w:hAnsi="Arial" w:cs="Arial"/>
                <w:sz w:val="18"/>
                <w:szCs w:val="18"/>
              </w:rPr>
              <w:t>interests held by the NCI(%)</w:t>
            </w:r>
          </w:p>
        </w:tc>
        <w:tc>
          <w:tcPr>
            <w:tcW w:w="2601" w:type="dxa"/>
            <w:gridSpan w:val="2"/>
            <w:vAlign w:val="bottom"/>
          </w:tcPr>
          <w:p w14:paraId="7B38A593" w14:textId="77777777" w:rsidR="00707A45" w:rsidRPr="0062179D" w:rsidRDefault="00707A45" w:rsidP="009163A9">
            <w:pPr>
              <w:pBdr>
                <w:bottom w:val="single" w:sz="4" w:space="1" w:color="auto"/>
              </w:pBdr>
              <w:spacing w:line="360" w:lineRule="auto"/>
              <w:jc w:val="center"/>
              <w:rPr>
                <w:rFonts w:ascii="Arial" w:hAnsi="Arial" w:cs="Arial"/>
                <w:sz w:val="18"/>
                <w:szCs w:val="18"/>
              </w:rPr>
            </w:pPr>
            <w:r w:rsidRPr="0062179D">
              <w:rPr>
                <w:rFonts w:ascii="Arial" w:hAnsi="Arial" w:cs="Arial"/>
                <w:sz w:val="18"/>
                <w:szCs w:val="18"/>
              </w:rPr>
              <w:t>Total comprehensive</w:t>
            </w:r>
          </w:p>
          <w:p w14:paraId="4734F934" w14:textId="4FCEEC51" w:rsidR="00707A45" w:rsidRPr="0062179D" w:rsidRDefault="002818C9" w:rsidP="009163A9">
            <w:pPr>
              <w:pBdr>
                <w:bottom w:val="single" w:sz="4" w:space="1" w:color="auto"/>
              </w:pBdr>
              <w:spacing w:line="360" w:lineRule="auto"/>
              <w:jc w:val="center"/>
              <w:rPr>
                <w:rFonts w:ascii="Arial" w:hAnsi="Arial" w:cs="Arial"/>
                <w:sz w:val="18"/>
                <w:szCs w:val="18"/>
              </w:rPr>
            </w:pPr>
            <w:r w:rsidRPr="0062179D">
              <w:rPr>
                <w:rFonts w:ascii="Arial" w:hAnsi="Arial" w:cs="Arial"/>
                <w:sz w:val="18"/>
                <w:szCs w:val="18"/>
              </w:rPr>
              <w:t>I</w:t>
            </w:r>
            <w:r w:rsidR="00707A45" w:rsidRPr="0062179D">
              <w:rPr>
                <w:rFonts w:ascii="Arial" w:hAnsi="Arial" w:cs="Arial"/>
                <w:sz w:val="18"/>
                <w:szCs w:val="18"/>
              </w:rPr>
              <w:t>ncome</w:t>
            </w:r>
            <w:r w:rsidR="0015477D" w:rsidRPr="0062179D">
              <w:rPr>
                <w:rFonts w:ascii="Arial" w:hAnsi="Arial" w:cstheme="minorBidi" w:hint="cs"/>
                <w:sz w:val="18"/>
                <w:szCs w:val="18"/>
                <w:cs/>
              </w:rPr>
              <w:t xml:space="preserve"> </w:t>
            </w:r>
            <w:r w:rsidRPr="0062179D">
              <w:rPr>
                <w:rFonts w:ascii="Arial" w:hAnsi="Arial" w:cs="Browallia New"/>
                <w:sz w:val="18"/>
                <w:szCs w:val="18"/>
              </w:rPr>
              <w:t>(loss)</w:t>
            </w:r>
            <w:r w:rsidR="00707A45" w:rsidRPr="0062179D">
              <w:rPr>
                <w:rFonts w:ascii="Arial" w:hAnsi="Arial" w:cs="Arial"/>
                <w:sz w:val="18"/>
                <w:szCs w:val="18"/>
              </w:rPr>
              <w:t xml:space="preserve"> allocated to NCI</w:t>
            </w:r>
          </w:p>
        </w:tc>
        <w:tc>
          <w:tcPr>
            <w:tcW w:w="2619" w:type="dxa"/>
            <w:gridSpan w:val="2"/>
            <w:vAlign w:val="bottom"/>
          </w:tcPr>
          <w:p w14:paraId="56492305" w14:textId="77777777" w:rsidR="00707A45" w:rsidRPr="0062179D" w:rsidRDefault="00707A45" w:rsidP="009163A9">
            <w:pPr>
              <w:pBdr>
                <w:bottom w:val="single" w:sz="4" w:space="1" w:color="auto"/>
              </w:pBdr>
              <w:spacing w:line="360" w:lineRule="auto"/>
              <w:jc w:val="center"/>
              <w:rPr>
                <w:rFonts w:ascii="Arial" w:hAnsi="Arial" w:cs="Arial"/>
                <w:sz w:val="18"/>
                <w:szCs w:val="18"/>
              </w:rPr>
            </w:pPr>
            <w:r w:rsidRPr="0062179D">
              <w:rPr>
                <w:rFonts w:ascii="Arial" w:hAnsi="Arial" w:cs="Arial"/>
                <w:sz w:val="18"/>
                <w:szCs w:val="18"/>
              </w:rPr>
              <w:t>Accumulated NCI</w:t>
            </w:r>
          </w:p>
        </w:tc>
      </w:tr>
      <w:tr w:rsidR="00B464E7" w:rsidRPr="0062179D" w14:paraId="0E2041B3" w14:textId="77777777" w:rsidTr="000473BA">
        <w:trPr>
          <w:cantSplit/>
        </w:trPr>
        <w:tc>
          <w:tcPr>
            <w:tcW w:w="2439" w:type="dxa"/>
            <w:vAlign w:val="bottom"/>
          </w:tcPr>
          <w:p w14:paraId="50D91A24" w14:textId="16B9ADC9" w:rsidR="00B464E7" w:rsidRPr="0062179D" w:rsidRDefault="0006201C" w:rsidP="003164A8">
            <w:pPr>
              <w:pBdr>
                <w:bottom w:val="single" w:sz="4" w:space="1" w:color="auto"/>
              </w:pBdr>
              <w:spacing w:line="360" w:lineRule="auto"/>
              <w:ind w:right="-24"/>
              <w:jc w:val="center"/>
              <w:rPr>
                <w:rFonts w:ascii="Arial" w:hAnsi="Arial" w:cs="Arial"/>
                <w:color w:val="000000"/>
                <w:sz w:val="18"/>
                <w:szCs w:val="18"/>
                <w:lang w:val="en-GB"/>
              </w:rPr>
            </w:pPr>
            <w:r>
              <w:rPr>
                <w:rFonts w:ascii="Arial" w:hAnsi="Arial" w:cs="Arial"/>
                <w:sz w:val="18"/>
                <w:szCs w:val="18"/>
              </w:rPr>
              <w:t>Company</w:t>
            </w:r>
          </w:p>
        </w:tc>
        <w:tc>
          <w:tcPr>
            <w:tcW w:w="882" w:type="dxa"/>
          </w:tcPr>
          <w:p w14:paraId="33CCAD66" w14:textId="71B62DE7" w:rsidR="00B464E7" w:rsidRPr="0062179D" w:rsidRDefault="00B464E7" w:rsidP="00B464E7">
            <w:pPr>
              <w:pBdr>
                <w:bottom w:val="single" w:sz="4" w:space="1" w:color="auto"/>
              </w:pBdr>
              <w:spacing w:line="360" w:lineRule="auto"/>
              <w:ind w:left="-49"/>
              <w:jc w:val="center"/>
              <w:rPr>
                <w:rFonts w:ascii="Arial" w:hAnsi="Arial" w:cs="Arial"/>
                <w:sz w:val="18"/>
                <w:szCs w:val="18"/>
              </w:rPr>
            </w:pPr>
            <w:r w:rsidRPr="0062179D">
              <w:rPr>
                <w:rFonts w:ascii="Arial" w:hAnsi="Arial" w:cs="Arial"/>
                <w:sz w:val="18"/>
                <w:szCs w:val="18"/>
              </w:rPr>
              <w:t>2017</w:t>
            </w:r>
          </w:p>
        </w:tc>
        <w:tc>
          <w:tcPr>
            <w:tcW w:w="918" w:type="dxa"/>
          </w:tcPr>
          <w:p w14:paraId="4E24DF1F" w14:textId="6487AF4A" w:rsidR="00B464E7" w:rsidRPr="0062179D" w:rsidRDefault="00B464E7" w:rsidP="00B464E7">
            <w:pPr>
              <w:pBdr>
                <w:bottom w:val="single" w:sz="4" w:space="1" w:color="auto"/>
              </w:pBdr>
              <w:spacing w:line="360" w:lineRule="auto"/>
              <w:ind w:left="-49"/>
              <w:jc w:val="center"/>
              <w:rPr>
                <w:rFonts w:ascii="Arial" w:hAnsi="Arial" w:cs="Arial"/>
                <w:sz w:val="18"/>
                <w:szCs w:val="18"/>
              </w:rPr>
            </w:pPr>
            <w:r w:rsidRPr="0062179D">
              <w:rPr>
                <w:rFonts w:ascii="Arial" w:hAnsi="Arial" w:cs="Arial"/>
                <w:sz w:val="18"/>
                <w:szCs w:val="18"/>
              </w:rPr>
              <w:t>2016</w:t>
            </w:r>
          </w:p>
        </w:tc>
        <w:tc>
          <w:tcPr>
            <w:tcW w:w="1350" w:type="dxa"/>
          </w:tcPr>
          <w:p w14:paraId="77908385" w14:textId="070CD94A" w:rsidR="00B464E7" w:rsidRPr="0062179D" w:rsidRDefault="00B464E7" w:rsidP="00B464E7">
            <w:pPr>
              <w:pBdr>
                <w:bottom w:val="single" w:sz="4" w:space="1" w:color="auto"/>
              </w:pBdr>
              <w:spacing w:line="360" w:lineRule="auto"/>
              <w:ind w:left="-49"/>
              <w:jc w:val="center"/>
              <w:rPr>
                <w:rFonts w:ascii="Arial" w:hAnsi="Arial" w:cs="Arial"/>
                <w:sz w:val="18"/>
                <w:szCs w:val="18"/>
              </w:rPr>
            </w:pPr>
            <w:r w:rsidRPr="0062179D">
              <w:rPr>
                <w:rFonts w:ascii="Arial" w:hAnsi="Arial" w:cs="Arial"/>
                <w:sz w:val="18"/>
                <w:szCs w:val="18"/>
              </w:rPr>
              <w:t>2017</w:t>
            </w:r>
          </w:p>
        </w:tc>
        <w:tc>
          <w:tcPr>
            <w:tcW w:w="1251" w:type="dxa"/>
          </w:tcPr>
          <w:p w14:paraId="7E128EA8" w14:textId="6939C4BE" w:rsidR="00B464E7" w:rsidRPr="0062179D" w:rsidRDefault="00B464E7" w:rsidP="00B464E7">
            <w:pPr>
              <w:pBdr>
                <w:bottom w:val="single" w:sz="4" w:space="1" w:color="auto"/>
              </w:pBdr>
              <w:spacing w:line="360" w:lineRule="auto"/>
              <w:ind w:left="-49"/>
              <w:jc w:val="center"/>
              <w:rPr>
                <w:rFonts w:ascii="Arial" w:hAnsi="Arial" w:cs="Arial"/>
                <w:sz w:val="18"/>
                <w:szCs w:val="18"/>
              </w:rPr>
            </w:pPr>
            <w:r w:rsidRPr="0062179D">
              <w:rPr>
                <w:rFonts w:ascii="Arial" w:hAnsi="Arial" w:cs="Arial"/>
                <w:sz w:val="18"/>
                <w:szCs w:val="18"/>
              </w:rPr>
              <w:t>2016</w:t>
            </w:r>
          </w:p>
        </w:tc>
        <w:tc>
          <w:tcPr>
            <w:tcW w:w="1359" w:type="dxa"/>
          </w:tcPr>
          <w:p w14:paraId="28F7C14A" w14:textId="0388C8A0" w:rsidR="00B464E7" w:rsidRPr="0062179D" w:rsidRDefault="00B464E7" w:rsidP="00B464E7">
            <w:pPr>
              <w:pBdr>
                <w:bottom w:val="single" w:sz="4" w:space="1" w:color="auto"/>
              </w:pBdr>
              <w:spacing w:line="360" w:lineRule="auto"/>
              <w:ind w:left="-49"/>
              <w:jc w:val="center"/>
              <w:rPr>
                <w:rFonts w:ascii="Arial" w:hAnsi="Arial" w:cs="Arial"/>
                <w:sz w:val="18"/>
                <w:szCs w:val="18"/>
              </w:rPr>
            </w:pPr>
            <w:r w:rsidRPr="0062179D">
              <w:rPr>
                <w:rFonts w:ascii="Arial" w:hAnsi="Arial" w:cs="Arial"/>
                <w:sz w:val="18"/>
                <w:szCs w:val="18"/>
              </w:rPr>
              <w:t>2017</w:t>
            </w:r>
          </w:p>
        </w:tc>
        <w:tc>
          <w:tcPr>
            <w:tcW w:w="1260" w:type="dxa"/>
          </w:tcPr>
          <w:p w14:paraId="43BEE9E8" w14:textId="64F7F22F" w:rsidR="00B464E7" w:rsidRPr="0062179D" w:rsidRDefault="00B464E7" w:rsidP="00B464E7">
            <w:pPr>
              <w:pBdr>
                <w:bottom w:val="single" w:sz="4" w:space="1" w:color="auto"/>
              </w:pBdr>
              <w:spacing w:line="360" w:lineRule="auto"/>
              <w:ind w:left="-49"/>
              <w:jc w:val="center"/>
              <w:rPr>
                <w:rFonts w:ascii="Arial" w:hAnsi="Arial" w:cs="Arial"/>
                <w:sz w:val="18"/>
                <w:szCs w:val="18"/>
              </w:rPr>
            </w:pPr>
            <w:r w:rsidRPr="0062179D">
              <w:rPr>
                <w:rFonts w:ascii="Arial" w:hAnsi="Arial" w:cs="Arial"/>
                <w:sz w:val="18"/>
                <w:szCs w:val="18"/>
              </w:rPr>
              <w:t>2016</w:t>
            </w:r>
          </w:p>
        </w:tc>
      </w:tr>
      <w:tr w:rsidR="00707A45" w:rsidRPr="0062179D" w14:paraId="5290E0F9" w14:textId="77777777" w:rsidTr="000473BA">
        <w:trPr>
          <w:cantSplit/>
          <w:trHeight w:val="299"/>
        </w:trPr>
        <w:tc>
          <w:tcPr>
            <w:tcW w:w="2439" w:type="dxa"/>
          </w:tcPr>
          <w:p w14:paraId="06853065" w14:textId="77777777" w:rsidR="00707A45" w:rsidRPr="0062179D" w:rsidRDefault="00707A45" w:rsidP="009163A9">
            <w:pPr>
              <w:tabs>
                <w:tab w:val="left" w:pos="540"/>
              </w:tabs>
              <w:spacing w:line="360" w:lineRule="auto"/>
              <w:ind w:left="214" w:right="-108" w:hanging="214"/>
              <w:rPr>
                <w:rFonts w:ascii="Arial" w:hAnsi="Arial" w:cs="Arial"/>
                <w:color w:val="000000"/>
                <w:sz w:val="18"/>
                <w:szCs w:val="18"/>
              </w:rPr>
            </w:pPr>
          </w:p>
        </w:tc>
        <w:tc>
          <w:tcPr>
            <w:tcW w:w="882" w:type="dxa"/>
            <w:shd w:val="clear" w:color="auto" w:fill="auto"/>
            <w:vAlign w:val="bottom"/>
          </w:tcPr>
          <w:p w14:paraId="3E9E474B" w14:textId="77777777" w:rsidR="00707A45" w:rsidRPr="0062179D" w:rsidRDefault="00707A45" w:rsidP="009163A9">
            <w:pPr>
              <w:tabs>
                <w:tab w:val="left" w:pos="540"/>
              </w:tabs>
              <w:spacing w:line="360" w:lineRule="auto"/>
              <w:ind w:left="-108"/>
              <w:jc w:val="right"/>
              <w:rPr>
                <w:rFonts w:ascii="Arial" w:hAnsi="Arial" w:cs="Arial"/>
                <w:color w:val="000000"/>
                <w:sz w:val="18"/>
                <w:szCs w:val="18"/>
              </w:rPr>
            </w:pPr>
          </w:p>
        </w:tc>
        <w:tc>
          <w:tcPr>
            <w:tcW w:w="918" w:type="dxa"/>
            <w:shd w:val="clear" w:color="auto" w:fill="auto"/>
            <w:vAlign w:val="bottom"/>
          </w:tcPr>
          <w:p w14:paraId="5921CF5A" w14:textId="77777777" w:rsidR="00707A45" w:rsidRPr="0062179D" w:rsidRDefault="00707A45" w:rsidP="009163A9">
            <w:pPr>
              <w:tabs>
                <w:tab w:val="left" w:pos="540"/>
              </w:tabs>
              <w:spacing w:line="360" w:lineRule="auto"/>
              <w:ind w:left="-108"/>
              <w:jc w:val="right"/>
              <w:rPr>
                <w:rFonts w:ascii="Arial" w:hAnsi="Arial" w:cs="Arial"/>
                <w:color w:val="000000"/>
                <w:sz w:val="18"/>
                <w:szCs w:val="18"/>
              </w:rPr>
            </w:pPr>
          </w:p>
        </w:tc>
        <w:tc>
          <w:tcPr>
            <w:tcW w:w="1350" w:type="dxa"/>
            <w:shd w:val="clear" w:color="auto" w:fill="auto"/>
            <w:vAlign w:val="bottom"/>
          </w:tcPr>
          <w:p w14:paraId="011C9800" w14:textId="77777777" w:rsidR="00707A45" w:rsidRPr="0062179D" w:rsidRDefault="00707A45" w:rsidP="009163A9">
            <w:pPr>
              <w:tabs>
                <w:tab w:val="left" w:pos="540"/>
              </w:tabs>
              <w:spacing w:line="360" w:lineRule="auto"/>
              <w:ind w:left="-108" w:right="-43"/>
              <w:jc w:val="right"/>
              <w:rPr>
                <w:rFonts w:ascii="Arial" w:hAnsi="Arial" w:cs="Arial"/>
                <w:color w:val="000000"/>
                <w:sz w:val="18"/>
                <w:szCs w:val="18"/>
              </w:rPr>
            </w:pPr>
          </w:p>
        </w:tc>
        <w:tc>
          <w:tcPr>
            <w:tcW w:w="1251" w:type="dxa"/>
            <w:shd w:val="clear" w:color="auto" w:fill="auto"/>
            <w:vAlign w:val="bottom"/>
          </w:tcPr>
          <w:p w14:paraId="40FFE57B" w14:textId="77777777" w:rsidR="00707A45" w:rsidRPr="0062179D" w:rsidRDefault="00707A45" w:rsidP="009163A9">
            <w:pPr>
              <w:tabs>
                <w:tab w:val="left" w:pos="540"/>
              </w:tabs>
              <w:spacing w:line="360" w:lineRule="auto"/>
              <w:ind w:left="-108" w:right="-43"/>
              <w:jc w:val="right"/>
              <w:rPr>
                <w:rFonts w:ascii="Arial" w:hAnsi="Arial" w:cs="Arial"/>
                <w:color w:val="000000"/>
                <w:sz w:val="18"/>
                <w:szCs w:val="18"/>
              </w:rPr>
            </w:pPr>
          </w:p>
        </w:tc>
        <w:tc>
          <w:tcPr>
            <w:tcW w:w="1359" w:type="dxa"/>
            <w:shd w:val="clear" w:color="auto" w:fill="auto"/>
            <w:vAlign w:val="bottom"/>
          </w:tcPr>
          <w:p w14:paraId="34138357" w14:textId="77777777" w:rsidR="00707A45" w:rsidRPr="0062179D" w:rsidRDefault="00707A45" w:rsidP="009163A9">
            <w:pPr>
              <w:tabs>
                <w:tab w:val="left" w:pos="540"/>
              </w:tabs>
              <w:spacing w:line="360" w:lineRule="auto"/>
              <w:ind w:left="-108" w:right="-43"/>
              <w:jc w:val="right"/>
              <w:rPr>
                <w:rFonts w:ascii="Arial" w:hAnsi="Arial" w:cs="Arial"/>
                <w:color w:val="000000"/>
                <w:sz w:val="18"/>
                <w:szCs w:val="18"/>
              </w:rPr>
            </w:pPr>
          </w:p>
        </w:tc>
        <w:tc>
          <w:tcPr>
            <w:tcW w:w="1260" w:type="dxa"/>
            <w:vAlign w:val="bottom"/>
          </w:tcPr>
          <w:p w14:paraId="6BA275DF" w14:textId="77777777" w:rsidR="00707A45" w:rsidRPr="0062179D" w:rsidRDefault="00707A45" w:rsidP="009163A9">
            <w:pPr>
              <w:tabs>
                <w:tab w:val="left" w:pos="540"/>
              </w:tabs>
              <w:spacing w:line="360" w:lineRule="auto"/>
              <w:ind w:left="-108" w:right="-43"/>
              <w:jc w:val="right"/>
              <w:rPr>
                <w:rFonts w:ascii="Arial" w:hAnsi="Arial" w:cs="Arial"/>
                <w:color w:val="000000"/>
                <w:sz w:val="18"/>
                <w:szCs w:val="18"/>
              </w:rPr>
            </w:pPr>
          </w:p>
        </w:tc>
      </w:tr>
      <w:tr w:rsidR="00EF36AA" w:rsidRPr="0062179D" w14:paraId="75D662AA" w14:textId="77777777" w:rsidTr="000473BA">
        <w:trPr>
          <w:cantSplit/>
        </w:trPr>
        <w:tc>
          <w:tcPr>
            <w:tcW w:w="2439" w:type="dxa"/>
          </w:tcPr>
          <w:p w14:paraId="1B139F21" w14:textId="5BFA2DFD" w:rsidR="00EF36AA" w:rsidRPr="0062179D" w:rsidRDefault="00EF36AA" w:rsidP="00EF36AA">
            <w:pPr>
              <w:spacing w:line="360" w:lineRule="auto"/>
              <w:ind w:left="180" w:hanging="180"/>
              <w:rPr>
                <w:rFonts w:ascii="Arial" w:hAnsi="Arial" w:cs="Arial"/>
                <w:spacing w:val="-4"/>
                <w:sz w:val="18"/>
                <w:szCs w:val="18"/>
              </w:rPr>
            </w:pPr>
            <w:r w:rsidRPr="0062179D">
              <w:rPr>
                <w:rFonts w:ascii="Arial" w:hAnsi="Arial" w:cs="Arial"/>
                <w:spacing w:val="-4"/>
                <w:sz w:val="18"/>
                <w:szCs w:val="18"/>
              </w:rPr>
              <w:t>Gidec Co., Ltd.</w:t>
            </w:r>
          </w:p>
        </w:tc>
        <w:tc>
          <w:tcPr>
            <w:tcW w:w="882" w:type="dxa"/>
            <w:shd w:val="clear" w:color="auto" w:fill="auto"/>
          </w:tcPr>
          <w:p w14:paraId="5ACC7354" w14:textId="19BE2E9A" w:rsidR="00EF36AA" w:rsidRPr="0062179D" w:rsidRDefault="00EF36AA" w:rsidP="00EF36AA">
            <w:pPr>
              <w:spacing w:line="360" w:lineRule="auto"/>
              <w:jc w:val="center"/>
              <w:rPr>
                <w:rFonts w:ascii="Arial" w:hAnsi="Arial" w:cs="Arial"/>
                <w:sz w:val="18"/>
                <w:szCs w:val="18"/>
                <w:lang w:val="en-GB"/>
              </w:rPr>
            </w:pPr>
            <w:r w:rsidRPr="0062179D">
              <w:rPr>
                <w:rFonts w:ascii="Arial" w:hAnsi="Arial" w:cs="Arial"/>
                <w:sz w:val="18"/>
                <w:szCs w:val="18"/>
                <w:lang w:val="en-GB"/>
              </w:rPr>
              <w:t>50</w:t>
            </w:r>
          </w:p>
        </w:tc>
        <w:tc>
          <w:tcPr>
            <w:tcW w:w="918" w:type="dxa"/>
            <w:shd w:val="clear" w:color="auto" w:fill="auto"/>
          </w:tcPr>
          <w:p w14:paraId="70713C26" w14:textId="38D4340D" w:rsidR="00EF36AA" w:rsidRPr="0062179D" w:rsidRDefault="00EF36AA" w:rsidP="00EF36AA">
            <w:pPr>
              <w:spacing w:line="360" w:lineRule="auto"/>
              <w:jc w:val="center"/>
              <w:rPr>
                <w:rFonts w:ascii="Arial" w:hAnsi="Arial" w:cs="Arial"/>
                <w:sz w:val="18"/>
                <w:szCs w:val="18"/>
                <w:lang w:val="en-GB"/>
              </w:rPr>
            </w:pPr>
            <w:r w:rsidRPr="0062179D">
              <w:rPr>
                <w:rFonts w:ascii="Arial" w:hAnsi="Arial" w:cs="Arial"/>
                <w:sz w:val="18"/>
                <w:szCs w:val="18"/>
                <w:lang w:val="en-GB"/>
              </w:rPr>
              <w:t>50</w:t>
            </w:r>
          </w:p>
        </w:tc>
        <w:tc>
          <w:tcPr>
            <w:tcW w:w="1350" w:type="dxa"/>
            <w:shd w:val="clear" w:color="auto" w:fill="auto"/>
          </w:tcPr>
          <w:p w14:paraId="431D6774" w14:textId="09BA722A" w:rsidR="00EF36AA" w:rsidRPr="000473BA" w:rsidRDefault="00EF36AA" w:rsidP="00EF36AA">
            <w:pPr>
              <w:spacing w:line="360" w:lineRule="auto"/>
              <w:jc w:val="right"/>
              <w:rPr>
                <w:rFonts w:ascii="Arial" w:hAnsi="Arial" w:cs="Arial"/>
                <w:sz w:val="18"/>
                <w:szCs w:val="18"/>
                <w:highlight w:val="yellow"/>
                <w:lang w:val="en-GB"/>
              </w:rPr>
            </w:pPr>
            <w:r w:rsidRPr="000473BA">
              <w:rPr>
                <w:rFonts w:ascii="Arial" w:hAnsi="Arial" w:cs="Arial"/>
                <w:sz w:val="18"/>
                <w:szCs w:val="18"/>
                <w:highlight w:val="yellow"/>
                <w:lang w:val="en-GB"/>
              </w:rPr>
              <w:t>(</w:t>
            </w:r>
            <w:r w:rsidR="000473BA" w:rsidRPr="000473BA">
              <w:rPr>
                <w:rFonts w:ascii="Arial" w:hAnsi="Arial" w:cs="Arial"/>
                <w:sz w:val="18"/>
                <w:szCs w:val="18"/>
                <w:highlight w:val="yellow"/>
                <w:lang w:val="en-GB"/>
              </w:rPr>
              <w:t>326,385,584</w:t>
            </w:r>
            <w:r w:rsidRPr="000473BA">
              <w:rPr>
                <w:rFonts w:ascii="Arial" w:hAnsi="Arial" w:cs="Arial"/>
                <w:sz w:val="18"/>
                <w:szCs w:val="18"/>
                <w:highlight w:val="yellow"/>
                <w:lang w:val="en-GB"/>
              </w:rPr>
              <w:t>)</w:t>
            </w:r>
          </w:p>
        </w:tc>
        <w:tc>
          <w:tcPr>
            <w:tcW w:w="1251" w:type="dxa"/>
            <w:shd w:val="clear" w:color="auto" w:fill="auto"/>
          </w:tcPr>
          <w:p w14:paraId="5A16AB79" w14:textId="75CB8D2D" w:rsidR="00EF36AA" w:rsidRPr="0062179D" w:rsidRDefault="00EF36AA" w:rsidP="00EF36AA">
            <w:pPr>
              <w:spacing w:line="360" w:lineRule="auto"/>
              <w:jc w:val="right"/>
              <w:rPr>
                <w:rFonts w:ascii="Arial" w:hAnsi="Arial" w:cs="Arial"/>
                <w:sz w:val="18"/>
                <w:szCs w:val="18"/>
                <w:lang w:val="en-GB"/>
              </w:rPr>
            </w:pPr>
            <w:r w:rsidRPr="0062179D">
              <w:rPr>
                <w:rFonts w:ascii="Arial" w:hAnsi="Arial" w:cs="Arial"/>
                <w:sz w:val="18"/>
                <w:szCs w:val="18"/>
                <w:lang w:val="en-GB"/>
              </w:rPr>
              <w:t>(59,072,181)</w:t>
            </w:r>
          </w:p>
        </w:tc>
        <w:tc>
          <w:tcPr>
            <w:tcW w:w="1359" w:type="dxa"/>
            <w:shd w:val="clear" w:color="auto" w:fill="auto"/>
          </w:tcPr>
          <w:p w14:paraId="32BD3519" w14:textId="76FD9ED4" w:rsidR="00EF36AA" w:rsidRPr="000473BA" w:rsidRDefault="00EF36AA" w:rsidP="00EF36AA">
            <w:pPr>
              <w:spacing w:line="360" w:lineRule="auto"/>
              <w:jc w:val="right"/>
              <w:rPr>
                <w:rFonts w:ascii="Arial" w:hAnsi="Arial" w:cs="Arial"/>
                <w:sz w:val="18"/>
                <w:szCs w:val="18"/>
                <w:highlight w:val="yellow"/>
                <w:lang w:val="en-GB"/>
              </w:rPr>
            </w:pPr>
            <w:r w:rsidRPr="000473BA">
              <w:rPr>
                <w:rFonts w:ascii="Arial" w:hAnsi="Arial" w:cs="Arial"/>
                <w:sz w:val="18"/>
                <w:szCs w:val="18"/>
                <w:highlight w:val="yellow"/>
                <w:lang w:val="en-GB"/>
              </w:rPr>
              <w:t>(</w:t>
            </w:r>
            <w:r w:rsidR="000473BA" w:rsidRPr="000473BA">
              <w:rPr>
                <w:rFonts w:ascii="Arial" w:hAnsi="Arial" w:cs="Arial"/>
                <w:sz w:val="18"/>
                <w:szCs w:val="18"/>
                <w:highlight w:val="yellow"/>
                <w:lang w:val="en-GB"/>
              </w:rPr>
              <w:t>280,804,715</w:t>
            </w:r>
            <w:r w:rsidRPr="000473BA">
              <w:rPr>
                <w:rFonts w:ascii="Arial" w:hAnsi="Arial" w:cs="Arial"/>
                <w:sz w:val="18"/>
                <w:szCs w:val="18"/>
                <w:highlight w:val="yellow"/>
                <w:lang w:val="en-GB"/>
              </w:rPr>
              <w:t>)</w:t>
            </w:r>
          </w:p>
        </w:tc>
        <w:tc>
          <w:tcPr>
            <w:tcW w:w="1260" w:type="dxa"/>
          </w:tcPr>
          <w:p w14:paraId="1FAAC864" w14:textId="48F48289" w:rsidR="00EF36AA" w:rsidRPr="0062179D" w:rsidRDefault="00EF36AA" w:rsidP="00EF36AA">
            <w:pPr>
              <w:spacing w:line="360" w:lineRule="auto"/>
              <w:jc w:val="right"/>
              <w:rPr>
                <w:rFonts w:ascii="Arial" w:hAnsi="Arial" w:cs="Arial"/>
                <w:sz w:val="18"/>
                <w:szCs w:val="18"/>
                <w:lang w:val="en-GB"/>
              </w:rPr>
            </w:pPr>
            <w:r w:rsidRPr="0062179D">
              <w:rPr>
                <w:rFonts w:ascii="Arial" w:hAnsi="Arial" w:cs="Arial"/>
                <w:sz w:val="18"/>
                <w:szCs w:val="18"/>
                <w:lang w:val="en-GB"/>
              </w:rPr>
              <w:t>45,580,870</w:t>
            </w:r>
          </w:p>
        </w:tc>
      </w:tr>
      <w:tr w:rsidR="00C60A8B" w:rsidRPr="0062179D" w14:paraId="54592C1D" w14:textId="77777777" w:rsidTr="000473BA">
        <w:trPr>
          <w:cantSplit/>
        </w:trPr>
        <w:tc>
          <w:tcPr>
            <w:tcW w:w="2439" w:type="dxa"/>
          </w:tcPr>
          <w:p w14:paraId="37637819" w14:textId="1B9DA713" w:rsidR="00C60A8B" w:rsidRPr="0062179D" w:rsidRDefault="00C60A8B" w:rsidP="00C60A8B">
            <w:pPr>
              <w:spacing w:line="360" w:lineRule="auto"/>
              <w:ind w:left="180" w:hanging="180"/>
              <w:rPr>
                <w:rFonts w:ascii="Arial" w:hAnsi="Arial" w:cs="Browallia New"/>
                <w:spacing w:val="-4"/>
                <w:sz w:val="18"/>
                <w:szCs w:val="22"/>
                <w:lang w:val="en-GB"/>
              </w:rPr>
            </w:pPr>
            <w:r w:rsidRPr="0062179D">
              <w:rPr>
                <w:rFonts w:ascii="Arial" w:hAnsi="Arial" w:cs="Browallia New"/>
                <w:spacing w:val="-4"/>
                <w:sz w:val="18"/>
                <w:szCs w:val="22"/>
                <w:lang w:val="en-GB"/>
              </w:rPr>
              <w:t>IEC Sakaeo 1 Co., Ltd.</w:t>
            </w:r>
          </w:p>
        </w:tc>
        <w:tc>
          <w:tcPr>
            <w:tcW w:w="882" w:type="dxa"/>
            <w:shd w:val="clear" w:color="auto" w:fill="auto"/>
          </w:tcPr>
          <w:p w14:paraId="7E03283A" w14:textId="25812AD5" w:rsidR="00C60A8B" w:rsidRPr="0062179D" w:rsidRDefault="00C60A8B" w:rsidP="00C60A8B">
            <w:pPr>
              <w:spacing w:line="360" w:lineRule="auto"/>
              <w:jc w:val="center"/>
              <w:rPr>
                <w:rFonts w:ascii="Arial" w:hAnsi="Arial" w:cs="Arial"/>
                <w:sz w:val="18"/>
                <w:szCs w:val="18"/>
                <w:lang w:val="en-GB"/>
              </w:rPr>
            </w:pPr>
            <w:r w:rsidRPr="0062179D">
              <w:rPr>
                <w:rFonts w:ascii="Arial" w:hAnsi="Arial" w:cs="Arial"/>
                <w:sz w:val="18"/>
                <w:szCs w:val="18"/>
                <w:lang w:val="en-GB"/>
              </w:rPr>
              <w:t>-</w:t>
            </w:r>
          </w:p>
        </w:tc>
        <w:tc>
          <w:tcPr>
            <w:tcW w:w="918" w:type="dxa"/>
            <w:shd w:val="clear" w:color="auto" w:fill="auto"/>
          </w:tcPr>
          <w:p w14:paraId="5A2B2E68" w14:textId="3E6581AE" w:rsidR="00C60A8B" w:rsidRPr="0062179D" w:rsidRDefault="00C60A8B" w:rsidP="00C60A8B">
            <w:pPr>
              <w:spacing w:line="360" w:lineRule="auto"/>
              <w:jc w:val="center"/>
              <w:rPr>
                <w:rFonts w:ascii="Arial" w:hAnsi="Arial" w:cs="Arial"/>
                <w:sz w:val="18"/>
                <w:szCs w:val="18"/>
                <w:lang w:val="en-GB"/>
              </w:rPr>
            </w:pPr>
            <w:r w:rsidRPr="0062179D">
              <w:rPr>
                <w:rFonts w:ascii="Arial" w:hAnsi="Arial" w:cs="Arial"/>
                <w:sz w:val="18"/>
                <w:szCs w:val="18"/>
                <w:lang w:val="en-GB"/>
              </w:rPr>
              <w:t>-</w:t>
            </w:r>
          </w:p>
        </w:tc>
        <w:tc>
          <w:tcPr>
            <w:tcW w:w="1350" w:type="dxa"/>
            <w:shd w:val="clear" w:color="auto" w:fill="auto"/>
          </w:tcPr>
          <w:p w14:paraId="45A03701" w14:textId="0299D5FA" w:rsidR="00C60A8B" w:rsidRPr="0062179D" w:rsidRDefault="00824E12" w:rsidP="00824E12">
            <w:pPr>
              <w:spacing w:line="360" w:lineRule="auto"/>
              <w:jc w:val="center"/>
              <w:rPr>
                <w:rFonts w:ascii="Arial" w:hAnsi="Arial" w:cs="Arial"/>
                <w:sz w:val="18"/>
                <w:szCs w:val="18"/>
                <w:lang w:val="en-GB"/>
              </w:rPr>
            </w:pPr>
            <w:r>
              <w:rPr>
                <w:rFonts w:ascii="Arial" w:hAnsi="Arial" w:cs="Arial"/>
                <w:sz w:val="18"/>
                <w:szCs w:val="18"/>
                <w:lang w:val="en-GB"/>
              </w:rPr>
              <w:t xml:space="preserve">      </w:t>
            </w:r>
            <w:r w:rsidR="00C60A8B" w:rsidRPr="0062179D">
              <w:rPr>
                <w:rFonts w:ascii="Arial" w:hAnsi="Arial" w:cs="Arial"/>
                <w:sz w:val="18"/>
                <w:szCs w:val="18"/>
                <w:lang w:val="en-GB"/>
              </w:rPr>
              <w:t>-</w:t>
            </w:r>
          </w:p>
        </w:tc>
        <w:tc>
          <w:tcPr>
            <w:tcW w:w="1251" w:type="dxa"/>
            <w:shd w:val="clear" w:color="auto" w:fill="auto"/>
          </w:tcPr>
          <w:p w14:paraId="2E6AF86E" w14:textId="30B616A1" w:rsidR="00C60A8B" w:rsidRPr="0062179D" w:rsidRDefault="00C60A8B" w:rsidP="00C60A8B">
            <w:pPr>
              <w:spacing w:line="360" w:lineRule="auto"/>
              <w:jc w:val="right"/>
              <w:rPr>
                <w:rFonts w:ascii="Arial" w:hAnsi="Arial" w:cs="Arial"/>
                <w:sz w:val="18"/>
                <w:szCs w:val="18"/>
                <w:lang w:val="en-GB"/>
              </w:rPr>
            </w:pPr>
            <w:r w:rsidRPr="0062179D">
              <w:rPr>
                <w:rFonts w:ascii="Arial" w:hAnsi="Arial" w:cs="Arial"/>
                <w:sz w:val="18"/>
                <w:szCs w:val="18"/>
                <w:lang w:val="en-GB"/>
              </w:rPr>
              <w:t>(10,784,785)</w:t>
            </w:r>
          </w:p>
        </w:tc>
        <w:tc>
          <w:tcPr>
            <w:tcW w:w="1359" w:type="dxa"/>
            <w:shd w:val="clear" w:color="auto" w:fill="auto"/>
          </w:tcPr>
          <w:p w14:paraId="58C97059" w14:textId="0A864F74" w:rsidR="00C60A8B" w:rsidRPr="0062179D" w:rsidRDefault="00C60A8B" w:rsidP="00C60A8B">
            <w:pPr>
              <w:spacing w:line="360" w:lineRule="auto"/>
              <w:jc w:val="center"/>
              <w:rPr>
                <w:rFonts w:ascii="Arial" w:hAnsi="Arial" w:cs="Arial"/>
                <w:sz w:val="18"/>
                <w:szCs w:val="18"/>
                <w:lang w:val="en-GB"/>
              </w:rPr>
            </w:pPr>
            <w:r w:rsidRPr="0062179D">
              <w:rPr>
                <w:rFonts w:ascii="Arial" w:hAnsi="Arial" w:cs="Arial"/>
                <w:sz w:val="18"/>
                <w:szCs w:val="18"/>
                <w:lang w:val="en-GB"/>
              </w:rPr>
              <w:t xml:space="preserve">    -</w:t>
            </w:r>
          </w:p>
        </w:tc>
        <w:tc>
          <w:tcPr>
            <w:tcW w:w="1260" w:type="dxa"/>
          </w:tcPr>
          <w:p w14:paraId="42E7DEBF" w14:textId="4708BD50" w:rsidR="00C60A8B" w:rsidRPr="0062179D" w:rsidRDefault="00C60A8B" w:rsidP="00C60A8B">
            <w:pPr>
              <w:spacing w:line="360" w:lineRule="auto"/>
              <w:jc w:val="center"/>
              <w:rPr>
                <w:rFonts w:ascii="Arial" w:hAnsi="Arial" w:cs="Arial"/>
                <w:sz w:val="18"/>
                <w:szCs w:val="18"/>
                <w:lang w:val="en-GB"/>
              </w:rPr>
            </w:pPr>
            <w:r w:rsidRPr="0062179D">
              <w:rPr>
                <w:rFonts w:ascii="Arial" w:hAnsi="Arial" w:cs="Arial"/>
                <w:sz w:val="18"/>
                <w:szCs w:val="18"/>
                <w:lang w:val="en-GB"/>
              </w:rPr>
              <w:t xml:space="preserve">       -</w:t>
            </w:r>
          </w:p>
        </w:tc>
      </w:tr>
    </w:tbl>
    <w:p w14:paraId="274EBE20" w14:textId="77777777" w:rsidR="001816A1" w:rsidRPr="0062179D" w:rsidRDefault="001816A1" w:rsidP="00707A45">
      <w:pPr>
        <w:tabs>
          <w:tab w:val="left" w:pos="540"/>
        </w:tabs>
        <w:spacing w:line="360" w:lineRule="auto"/>
        <w:ind w:left="450"/>
        <w:jc w:val="thaiDistribute"/>
        <w:rPr>
          <w:rFonts w:ascii="Arial" w:hAnsi="Arial" w:cstheme="minorBidi"/>
          <w:sz w:val="19"/>
          <w:szCs w:val="19"/>
        </w:rPr>
      </w:pPr>
    </w:p>
    <w:p w14:paraId="3D58E710" w14:textId="0A842C8E" w:rsidR="00707A45" w:rsidRDefault="00707A45" w:rsidP="00125D38">
      <w:pPr>
        <w:tabs>
          <w:tab w:val="left" w:pos="540"/>
        </w:tabs>
        <w:spacing w:line="360" w:lineRule="auto"/>
        <w:ind w:left="450"/>
        <w:jc w:val="thaiDistribute"/>
        <w:rPr>
          <w:rFonts w:ascii="Arial" w:hAnsi="Arial" w:cs="Arial"/>
          <w:sz w:val="19"/>
          <w:szCs w:val="19"/>
        </w:rPr>
      </w:pPr>
      <w:r w:rsidRPr="0062179D">
        <w:rPr>
          <w:rFonts w:ascii="Arial" w:hAnsi="Arial" w:cs="Arial"/>
          <w:sz w:val="19"/>
          <w:szCs w:val="19"/>
        </w:rPr>
        <w:t xml:space="preserve">Summarised financial information </w:t>
      </w:r>
      <w:r w:rsidR="007F25E4" w:rsidRPr="0062179D">
        <w:rPr>
          <w:rFonts w:ascii="Arial" w:hAnsi="Arial" w:cs="Arial"/>
          <w:sz w:val="19"/>
          <w:szCs w:val="19"/>
        </w:rPr>
        <w:t>of</w:t>
      </w:r>
      <w:r w:rsidRPr="0062179D">
        <w:rPr>
          <w:rFonts w:ascii="Arial" w:hAnsi="Arial" w:cs="Arial"/>
          <w:sz w:val="19"/>
          <w:szCs w:val="19"/>
        </w:rPr>
        <w:t xml:space="preserve"> </w:t>
      </w:r>
      <w:r w:rsidR="007F1EA7" w:rsidRPr="0062179D">
        <w:rPr>
          <w:rFonts w:ascii="Arial" w:hAnsi="Arial" w:cs="Browallia New"/>
          <w:sz w:val="19"/>
          <w:lang w:val="en-GB"/>
        </w:rPr>
        <w:t>subsidiaries</w:t>
      </w:r>
      <w:r w:rsidRPr="0062179D">
        <w:rPr>
          <w:rFonts w:ascii="Arial" w:hAnsi="Arial" w:cs="Arial"/>
          <w:sz w:val="19"/>
          <w:szCs w:val="19"/>
        </w:rPr>
        <w:t xml:space="preserve"> before eliminations and other consolidation adjustments, </w:t>
      </w:r>
      <w:r w:rsidR="0006201C">
        <w:rPr>
          <w:rFonts w:ascii="Arial" w:hAnsi="Arial" w:cs="Arial"/>
          <w:sz w:val="19"/>
          <w:szCs w:val="19"/>
        </w:rPr>
        <w:t>are</w:t>
      </w:r>
      <w:r w:rsidRPr="0062179D">
        <w:rPr>
          <w:rFonts w:ascii="Arial" w:hAnsi="Arial" w:cs="Arial"/>
          <w:sz w:val="19"/>
          <w:szCs w:val="19"/>
        </w:rPr>
        <w:t xml:space="preserve"> as follow:</w:t>
      </w:r>
    </w:p>
    <w:p w14:paraId="0BAE0706" w14:textId="77777777" w:rsidR="002464A6" w:rsidRPr="007D2E46" w:rsidRDefault="002464A6" w:rsidP="00125D38">
      <w:pPr>
        <w:tabs>
          <w:tab w:val="left" w:pos="540"/>
        </w:tabs>
        <w:spacing w:line="360" w:lineRule="auto"/>
        <w:ind w:left="450"/>
        <w:jc w:val="thaiDistribute"/>
        <w:rPr>
          <w:rFonts w:ascii="Arial" w:hAnsi="Arial" w:cs="Arial"/>
          <w:sz w:val="18"/>
          <w:szCs w:val="18"/>
        </w:rPr>
      </w:pPr>
    </w:p>
    <w:tbl>
      <w:tblPr>
        <w:tblW w:w="9567" w:type="dxa"/>
        <w:tblInd w:w="360" w:type="dxa"/>
        <w:tblLayout w:type="fixed"/>
        <w:tblLook w:val="0000" w:firstRow="0" w:lastRow="0" w:firstColumn="0" w:lastColumn="0" w:noHBand="0" w:noVBand="0"/>
      </w:tblPr>
      <w:tblGrid>
        <w:gridCol w:w="2970"/>
        <w:gridCol w:w="1440"/>
        <w:gridCol w:w="270"/>
        <w:gridCol w:w="1440"/>
        <w:gridCol w:w="270"/>
        <w:gridCol w:w="1448"/>
        <w:gridCol w:w="262"/>
        <w:gridCol w:w="1467"/>
      </w:tblGrid>
      <w:tr w:rsidR="001140E3" w:rsidRPr="007D2E46" w14:paraId="5DA971C8" w14:textId="77777777" w:rsidTr="00E50174">
        <w:trPr>
          <w:cantSplit/>
          <w:tblHeader/>
        </w:trPr>
        <w:tc>
          <w:tcPr>
            <w:tcW w:w="2970" w:type="dxa"/>
          </w:tcPr>
          <w:p w14:paraId="4C466EC3" w14:textId="77777777" w:rsidR="001140E3" w:rsidRPr="007D2E46" w:rsidRDefault="001140E3" w:rsidP="003D1C2C">
            <w:pPr>
              <w:pStyle w:val="BodyText2"/>
              <w:tabs>
                <w:tab w:val="left" w:pos="175"/>
                <w:tab w:val="left" w:pos="426"/>
              </w:tabs>
              <w:spacing w:after="0" w:line="360" w:lineRule="auto"/>
              <w:jc w:val="center"/>
              <w:rPr>
                <w:rFonts w:ascii="Arial" w:hAnsi="Arial" w:cs="Arial"/>
                <w:sz w:val="19"/>
                <w:szCs w:val="19"/>
                <w:lang w:val="en-GB"/>
              </w:rPr>
            </w:pPr>
          </w:p>
        </w:tc>
        <w:tc>
          <w:tcPr>
            <w:tcW w:w="3150" w:type="dxa"/>
            <w:gridSpan w:val="3"/>
          </w:tcPr>
          <w:p w14:paraId="4514187D" w14:textId="77777777" w:rsidR="001140E3" w:rsidRPr="007D2E46" w:rsidRDefault="001140E3" w:rsidP="003D1C2C">
            <w:pPr>
              <w:pStyle w:val="BodyText2"/>
              <w:tabs>
                <w:tab w:val="left" w:pos="175"/>
                <w:tab w:val="left" w:pos="426"/>
              </w:tabs>
              <w:spacing w:after="0" w:line="360" w:lineRule="auto"/>
              <w:ind w:left="-108" w:right="-103"/>
              <w:jc w:val="right"/>
              <w:rPr>
                <w:rFonts w:ascii="Arial" w:hAnsi="Arial" w:cs="Arial"/>
                <w:sz w:val="19"/>
                <w:szCs w:val="19"/>
              </w:rPr>
            </w:pPr>
          </w:p>
        </w:tc>
        <w:tc>
          <w:tcPr>
            <w:tcW w:w="270" w:type="dxa"/>
          </w:tcPr>
          <w:p w14:paraId="2EFC5199" w14:textId="77777777" w:rsidR="001140E3" w:rsidRPr="007D2E46" w:rsidRDefault="001140E3" w:rsidP="003D1C2C">
            <w:pPr>
              <w:pStyle w:val="BodyText2"/>
              <w:tabs>
                <w:tab w:val="left" w:pos="175"/>
                <w:tab w:val="left" w:pos="426"/>
              </w:tabs>
              <w:spacing w:after="0" w:line="360" w:lineRule="auto"/>
              <w:ind w:left="-108" w:right="-103"/>
              <w:jc w:val="right"/>
              <w:rPr>
                <w:rFonts w:ascii="Arial" w:hAnsi="Arial" w:cs="Arial"/>
                <w:sz w:val="19"/>
                <w:szCs w:val="19"/>
              </w:rPr>
            </w:pPr>
          </w:p>
        </w:tc>
        <w:tc>
          <w:tcPr>
            <w:tcW w:w="3177" w:type="dxa"/>
            <w:gridSpan w:val="3"/>
          </w:tcPr>
          <w:p w14:paraId="20D31A6C" w14:textId="77777777" w:rsidR="001140E3" w:rsidRPr="007D2E46" w:rsidRDefault="001140E3" w:rsidP="003D1C2C">
            <w:pPr>
              <w:pStyle w:val="BodyText2"/>
              <w:tabs>
                <w:tab w:val="left" w:pos="175"/>
                <w:tab w:val="left" w:pos="426"/>
              </w:tabs>
              <w:spacing w:after="0" w:line="360" w:lineRule="auto"/>
              <w:ind w:left="-108" w:right="-103"/>
              <w:jc w:val="right"/>
              <w:rPr>
                <w:rFonts w:ascii="Arial" w:hAnsi="Arial" w:cs="Arial"/>
                <w:sz w:val="19"/>
                <w:szCs w:val="19"/>
                <w:lang w:val="en-GB"/>
              </w:rPr>
            </w:pPr>
            <w:r w:rsidRPr="007D2E46">
              <w:rPr>
                <w:rFonts w:ascii="Arial" w:hAnsi="Arial"/>
                <w:sz w:val="19"/>
                <w:szCs w:val="19"/>
              </w:rPr>
              <w:t>(</w:t>
            </w:r>
            <w:r w:rsidRPr="007D2E46">
              <w:rPr>
                <w:rFonts w:ascii="Arial" w:hAnsi="Arial" w:cs="Arial"/>
                <w:sz w:val="19"/>
                <w:szCs w:val="19"/>
              </w:rPr>
              <w:t>Unit</w:t>
            </w:r>
            <w:r w:rsidRPr="007D2E46">
              <w:rPr>
                <w:rFonts w:ascii="Arial" w:hAnsi="Arial"/>
                <w:sz w:val="19"/>
                <w:szCs w:val="19"/>
              </w:rPr>
              <w:t xml:space="preserve">: </w:t>
            </w:r>
            <w:r w:rsidRPr="007D2E46">
              <w:rPr>
                <w:rFonts w:ascii="Arial" w:hAnsi="Arial" w:cs="Arial"/>
                <w:sz w:val="19"/>
                <w:szCs w:val="19"/>
              </w:rPr>
              <w:t>Baht</w:t>
            </w:r>
            <w:r w:rsidRPr="007D2E46">
              <w:rPr>
                <w:rFonts w:ascii="Arial" w:hAnsi="Arial"/>
                <w:sz w:val="19"/>
                <w:szCs w:val="19"/>
              </w:rPr>
              <w:t>)</w:t>
            </w:r>
          </w:p>
        </w:tc>
      </w:tr>
      <w:tr w:rsidR="001140E3" w:rsidRPr="007D2E46" w14:paraId="72067131" w14:textId="77777777" w:rsidTr="00E50174">
        <w:trPr>
          <w:cantSplit/>
          <w:tblHeader/>
        </w:trPr>
        <w:tc>
          <w:tcPr>
            <w:tcW w:w="2970" w:type="dxa"/>
          </w:tcPr>
          <w:p w14:paraId="487EE99C" w14:textId="77777777" w:rsidR="001140E3" w:rsidRPr="007D2E46" w:rsidRDefault="001140E3" w:rsidP="003D1C2C">
            <w:pPr>
              <w:pStyle w:val="BodyText2"/>
              <w:tabs>
                <w:tab w:val="left" w:pos="175"/>
                <w:tab w:val="left" w:pos="426"/>
              </w:tabs>
              <w:spacing w:after="0" w:line="360" w:lineRule="auto"/>
              <w:jc w:val="center"/>
              <w:rPr>
                <w:rFonts w:ascii="Arial" w:hAnsi="Arial" w:cs="Arial"/>
                <w:sz w:val="19"/>
                <w:szCs w:val="19"/>
                <w:lang w:val="en-GB"/>
              </w:rPr>
            </w:pPr>
          </w:p>
        </w:tc>
        <w:tc>
          <w:tcPr>
            <w:tcW w:w="3150" w:type="dxa"/>
            <w:gridSpan w:val="3"/>
            <w:tcBorders>
              <w:bottom w:val="single" w:sz="4" w:space="0" w:color="auto"/>
            </w:tcBorders>
          </w:tcPr>
          <w:p w14:paraId="47D4EB59" w14:textId="0A994211" w:rsidR="001140E3" w:rsidRPr="007D2E46" w:rsidRDefault="001140E3" w:rsidP="003D1C2C">
            <w:pPr>
              <w:pStyle w:val="BodyText2"/>
              <w:tabs>
                <w:tab w:val="left" w:pos="175"/>
                <w:tab w:val="left" w:pos="426"/>
              </w:tabs>
              <w:spacing w:after="0" w:line="360" w:lineRule="auto"/>
              <w:ind w:left="-108" w:right="-103"/>
              <w:jc w:val="center"/>
              <w:rPr>
                <w:rFonts w:ascii="Arial" w:hAnsi="Arial" w:cs="Arial"/>
                <w:sz w:val="19"/>
                <w:szCs w:val="19"/>
              </w:rPr>
            </w:pPr>
            <w:r w:rsidRPr="007D2E46">
              <w:rPr>
                <w:rFonts w:ascii="Arial" w:hAnsi="Arial" w:cs="Arial"/>
                <w:sz w:val="19"/>
                <w:szCs w:val="19"/>
              </w:rPr>
              <w:t>Gidec Co., Ltd.</w:t>
            </w:r>
          </w:p>
        </w:tc>
        <w:tc>
          <w:tcPr>
            <w:tcW w:w="270" w:type="dxa"/>
          </w:tcPr>
          <w:p w14:paraId="4E55A1D4" w14:textId="77777777" w:rsidR="001140E3" w:rsidRPr="007D2E46" w:rsidRDefault="001140E3" w:rsidP="003D1C2C">
            <w:pPr>
              <w:pStyle w:val="BodyText2"/>
              <w:tabs>
                <w:tab w:val="left" w:pos="175"/>
                <w:tab w:val="left" w:pos="426"/>
              </w:tabs>
              <w:spacing w:after="0" w:line="360" w:lineRule="auto"/>
              <w:ind w:left="-108" w:right="-103"/>
              <w:jc w:val="center"/>
              <w:rPr>
                <w:rFonts w:ascii="Arial" w:hAnsi="Arial" w:cs="Arial"/>
                <w:sz w:val="19"/>
                <w:szCs w:val="19"/>
              </w:rPr>
            </w:pPr>
          </w:p>
        </w:tc>
        <w:tc>
          <w:tcPr>
            <w:tcW w:w="3177" w:type="dxa"/>
            <w:gridSpan w:val="3"/>
            <w:tcBorders>
              <w:bottom w:val="single" w:sz="4" w:space="0" w:color="auto"/>
            </w:tcBorders>
          </w:tcPr>
          <w:p w14:paraId="462E1C74" w14:textId="47703CB3" w:rsidR="001140E3" w:rsidRPr="007D2E46" w:rsidRDefault="001140E3" w:rsidP="003D1C2C">
            <w:pPr>
              <w:pStyle w:val="BodyText2"/>
              <w:tabs>
                <w:tab w:val="left" w:pos="175"/>
                <w:tab w:val="left" w:pos="426"/>
              </w:tabs>
              <w:spacing w:after="0" w:line="360" w:lineRule="auto"/>
              <w:ind w:left="-108" w:right="-103"/>
              <w:jc w:val="center"/>
              <w:rPr>
                <w:rFonts w:ascii="Arial" w:hAnsi="Arial" w:cs="Arial"/>
                <w:sz w:val="19"/>
                <w:szCs w:val="19"/>
                <w:lang w:val="en-GB"/>
              </w:rPr>
            </w:pPr>
            <w:r w:rsidRPr="007D2E46">
              <w:rPr>
                <w:rFonts w:ascii="Arial" w:hAnsi="Arial" w:cs="Arial"/>
                <w:sz w:val="19"/>
                <w:szCs w:val="19"/>
              </w:rPr>
              <w:t>IEC Sakaeo 1 Co., Ltd.</w:t>
            </w:r>
          </w:p>
        </w:tc>
      </w:tr>
      <w:tr w:rsidR="00B464E7" w:rsidRPr="007D2E46" w14:paraId="04111DFF" w14:textId="77777777" w:rsidTr="00E50174">
        <w:trPr>
          <w:tblHeader/>
        </w:trPr>
        <w:tc>
          <w:tcPr>
            <w:tcW w:w="2970" w:type="dxa"/>
          </w:tcPr>
          <w:p w14:paraId="7C3169F2" w14:textId="77777777" w:rsidR="00B464E7" w:rsidRPr="007D2E46" w:rsidRDefault="00B464E7" w:rsidP="00B464E7">
            <w:pPr>
              <w:tabs>
                <w:tab w:val="left" w:pos="459"/>
              </w:tabs>
              <w:spacing w:line="360"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0EBA6094" w14:textId="5F8BE1FB" w:rsidR="00B464E7" w:rsidRPr="007D2E46" w:rsidRDefault="00B464E7" w:rsidP="00B464E7">
            <w:pPr>
              <w:tabs>
                <w:tab w:val="left" w:pos="459"/>
              </w:tabs>
              <w:spacing w:line="360" w:lineRule="auto"/>
              <w:ind w:left="-108" w:right="-103"/>
              <w:jc w:val="center"/>
              <w:rPr>
                <w:rFonts w:ascii="Arial" w:hAnsi="Arial" w:cs="Arial"/>
                <w:sz w:val="19"/>
                <w:szCs w:val="19"/>
              </w:rPr>
            </w:pPr>
            <w:r w:rsidRPr="007D2E46">
              <w:rPr>
                <w:rFonts w:ascii="Arial" w:hAnsi="Arial" w:cs="Arial"/>
                <w:sz w:val="19"/>
                <w:szCs w:val="19"/>
              </w:rPr>
              <w:t>2017</w:t>
            </w:r>
          </w:p>
        </w:tc>
        <w:tc>
          <w:tcPr>
            <w:tcW w:w="270" w:type="dxa"/>
            <w:tcBorders>
              <w:left w:val="nil"/>
            </w:tcBorders>
            <w:vAlign w:val="bottom"/>
          </w:tcPr>
          <w:p w14:paraId="1F17C464" w14:textId="77777777" w:rsidR="00B464E7" w:rsidRPr="007D2E46" w:rsidRDefault="00B464E7" w:rsidP="00B464E7">
            <w:pPr>
              <w:tabs>
                <w:tab w:val="left" w:pos="459"/>
              </w:tabs>
              <w:spacing w:line="360" w:lineRule="auto"/>
              <w:ind w:left="-108" w:right="-103"/>
              <w:jc w:val="center"/>
              <w:rPr>
                <w:rFonts w:ascii="Arial" w:hAnsi="Arial" w:cs="Arial"/>
                <w:sz w:val="19"/>
                <w:szCs w:val="19"/>
              </w:rPr>
            </w:pPr>
          </w:p>
        </w:tc>
        <w:tc>
          <w:tcPr>
            <w:tcW w:w="1440" w:type="dxa"/>
            <w:tcBorders>
              <w:top w:val="single" w:sz="4" w:space="0" w:color="auto"/>
              <w:bottom w:val="single" w:sz="4" w:space="0" w:color="auto"/>
            </w:tcBorders>
            <w:vAlign w:val="bottom"/>
          </w:tcPr>
          <w:p w14:paraId="6DD5F3C3" w14:textId="234B385D" w:rsidR="00B464E7" w:rsidRPr="007D2E46" w:rsidRDefault="00B464E7" w:rsidP="00B464E7">
            <w:pPr>
              <w:spacing w:line="360" w:lineRule="auto"/>
              <w:ind w:left="-108" w:right="-103"/>
              <w:jc w:val="center"/>
              <w:rPr>
                <w:rFonts w:ascii="Arial" w:hAnsi="Arial" w:cs="Arial"/>
                <w:sz w:val="19"/>
                <w:szCs w:val="19"/>
              </w:rPr>
            </w:pPr>
            <w:r w:rsidRPr="007D2E46">
              <w:rPr>
                <w:rFonts w:ascii="Arial" w:hAnsi="Arial" w:cs="Arial"/>
                <w:sz w:val="19"/>
                <w:szCs w:val="19"/>
              </w:rPr>
              <w:t>2016</w:t>
            </w:r>
          </w:p>
        </w:tc>
        <w:tc>
          <w:tcPr>
            <w:tcW w:w="270" w:type="dxa"/>
          </w:tcPr>
          <w:p w14:paraId="43F56BF6" w14:textId="77777777" w:rsidR="00B464E7" w:rsidRPr="007D2E46" w:rsidRDefault="00B464E7" w:rsidP="00B464E7">
            <w:pPr>
              <w:spacing w:line="360" w:lineRule="auto"/>
              <w:ind w:left="-108" w:right="-103"/>
              <w:jc w:val="center"/>
              <w:rPr>
                <w:rFonts w:ascii="Arial" w:hAnsi="Arial" w:cs="Arial"/>
                <w:sz w:val="19"/>
                <w:szCs w:val="19"/>
              </w:rPr>
            </w:pPr>
          </w:p>
        </w:tc>
        <w:tc>
          <w:tcPr>
            <w:tcW w:w="1448" w:type="dxa"/>
            <w:tcBorders>
              <w:top w:val="single" w:sz="4" w:space="0" w:color="auto"/>
              <w:bottom w:val="single" w:sz="4" w:space="0" w:color="auto"/>
            </w:tcBorders>
            <w:vAlign w:val="bottom"/>
          </w:tcPr>
          <w:p w14:paraId="393B9A67" w14:textId="049EC8D0" w:rsidR="00B464E7" w:rsidRPr="007D2E46" w:rsidRDefault="00B464E7" w:rsidP="00B464E7">
            <w:pPr>
              <w:spacing w:line="360" w:lineRule="auto"/>
              <w:ind w:left="-108" w:right="-103"/>
              <w:jc w:val="center"/>
              <w:rPr>
                <w:rFonts w:ascii="Arial" w:hAnsi="Arial" w:cs="Arial"/>
                <w:sz w:val="19"/>
                <w:szCs w:val="19"/>
                <w:lang w:val="en-GB"/>
              </w:rPr>
            </w:pPr>
            <w:r w:rsidRPr="007D2E46">
              <w:rPr>
                <w:rFonts w:ascii="Arial" w:hAnsi="Arial" w:cs="Arial"/>
                <w:sz w:val="19"/>
                <w:szCs w:val="19"/>
              </w:rPr>
              <w:t>2017</w:t>
            </w:r>
          </w:p>
        </w:tc>
        <w:tc>
          <w:tcPr>
            <w:tcW w:w="262" w:type="dxa"/>
            <w:vAlign w:val="bottom"/>
          </w:tcPr>
          <w:p w14:paraId="3E9F39AF" w14:textId="77777777" w:rsidR="00B464E7" w:rsidRPr="007D2E46" w:rsidRDefault="00B464E7" w:rsidP="00B464E7">
            <w:pPr>
              <w:spacing w:line="360" w:lineRule="auto"/>
              <w:ind w:left="-108" w:right="-103"/>
              <w:jc w:val="center"/>
              <w:rPr>
                <w:rFonts w:ascii="Arial" w:hAnsi="Arial" w:cs="Arial"/>
                <w:sz w:val="19"/>
                <w:szCs w:val="19"/>
                <w:cs/>
              </w:rPr>
            </w:pPr>
          </w:p>
        </w:tc>
        <w:tc>
          <w:tcPr>
            <w:tcW w:w="1467" w:type="dxa"/>
            <w:tcBorders>
              <w:top w:val="single" w:sz="4" w:space="0" w:color="auto"/>
              <w:bottom w:val="single" w:sz="4" w:space="0" w:color="auto"/>
            </w:tcBorders>
            <w:vAlign w:val="bottom"/>
          </w:tcPr>
          <w:p w14:paraId="7D74C75C" w14:textId="0F62D3B1" w:rsidR="00B464E7" w:rsidRPr="007D2E46" w:rsidRDefault="00B464E7" w:rsidP="00B464E7">
            <w:pPr>
              <w:spacing w:line="360" w:lineRule="auto"/>
              <w:ind w:left="-108" w:right="-103"/>
              <w:jc w:val="center"/>
              <w:rPr>
                <w:rFonts w:ascii="Arial" w:hAnsi="Arial" w:cs="Arial"/>
                <w:sz w:val="19"/>
                <w:szCs w:val="19"/>
                <w:lang w:val="en-GB"/>
              </w:rPr>
            </w:pPr>
            <w:r w:rsidRPr="007D2E46">
              <w:rPr>
                <w:rFonts w:ascii="Arial" w:hAnsi="Arial" w:cs="Arial"/>
                <w:sz w:val="19"/>
                <w:szCs w:val="19"/>
              </w:rPr>
              <w:t>2016</w:t>
            </w:r>
          </w:p>
        </w:tc>
      </w:tr>
      <w:tr w:rsidR="001140E3" w:rsidRPr="007D2E46" w14:paraId="144D8123" w14:textId="77777777" w:rsidTr="00E50174">
        <w:trPr>
          <w:trHeight w:val="75"/>
          <w:tblHeader/>
        </w:trPr>
        <w:tc>
          <w:tcPr>
            <w:tcW w:w="2970" w:type="dxa"/>
          </w:tcPr>
          <w:p w14:paraId="1FB85FA2" w14:textId="77777777" w:rsidR="001140E3" w:rsidRPr="007D2E46" w:rsidRDefault="001140E3" w:rsidP="003D1C2C">
            <w:pPr>
              <w:tabs>
                <w:tab w:val="left" w:pos="459"/>
              </w:tabs>
              <w:spacing w:line="360" w:lineRule="auto"/>
              <w:jc w:val="both"/>
              <w:rPr>
                <w:rFonts w:ascii="Arial" w:hAnsi="Arial" w:cs="Arial"/>
                <w:sz w:val="19"/>
                <w:szCs w:val="19"/>
              </w:rPr>
            </w:pPr>
          </w:p>
        </w:tc>
        <w:tc>
          <w:tcPr>
            <w:tcW w:w="1440" w:type="dxa"/>
            <w:tcBorders>
              <w:top w:val="single" w:sz="4" w:space="0" w:color="auto"/>
            </w:tcBorders>
            <w:vAlign w:val="bottom"/>
          </w:tcPr>
          <w:p w14:paraId="7F3992D4" w14:textId="77777777" w:rsidR="001140E3" w:rsidRPr="007D2E46" w:rsidRDefault="001140E3" w:rsidP="003D1C2C">
            <w:pPr>
              <w:tabs>
                <w:tab w:val="left" w:pos="459"/>
              </w:tabs>
              <w:spacing w:line="360" w:lineRule="auto"/>
              <w:ind w:left="-108" w:right="-103"/>
              <w:jc w:val="center"/>
              <w:rPr>
                <w:rFonts w:ascii="Arial" w:hAnsi="Arial" w:cs="Arial"/>
                <w:sz w:val="19"/>
                <w:szCs w:val="19"/>
              </w:rPr>
            </w:pPr>
          </w:p>
        </w:tc>
        <w:tc>
          <w:tcPr>
            <w:tcW w:w="270" w:type="dxa"/>
            <w:tcBorders>
              <w:left w:val="nil"/>
            </w:tcBorders>
            <w:vAlign w:val="bottom"/>
          </w:tcPr>
          <w:p w14:paraId="5EC2CC12" w14:textId="77777777" w:rsidR="001140E3" w:rsidRPr="007D2E46" w:rsidRDefault="001140E3" w:rsidP="003D1C2C">
            <w:pPr>
              <w:tabs>
                <w:tab w:val="left" w:pos="459"/>
              </w:tabs>
              <w:spacing w:line="360" w:lineRule="auto"/>
              <w:ind w:left="-108" w:right="-103"/>
              <w:jc w:val="center"/>
              <w:rPr>
                <w:rFonts w:ascii="Arial" w:hAnsi="Arial" w:cs="Arial"/>
                <w:sz w:val="19"/>
                <w:szCs w:val="19"/>
              </w:rPr>
            </w:pPr>
          </w:p>
        </w:tc>
        <w:tc>
          <w:tcPr>
            <w:tcW w:w="1440" w:type="dxa"/>
            <w:tcBorders>
              <w:top w:val="single" w:sz="4" w:space="0" w:color="auto"/>
            </w:tcBorders>
            <w:vAlign w:val="bottom"/>
          </w:tcPr>
          <w:p w14:paraId="721BAE85" w14:textId="77777777" w:rsidR="001140E3" w:rsidRPr="007D2E46" w:rsidRDefault="001140E3" w:rsidP="003D1C2C">
            <w:pPr>
              <w:spacing w:line="360" w:lineRule="auto"/>
              <w:ind w:left="-108" w:right="-103"/>
              <w:jc w:val="center"/>
              <w:rPr>
                <w:rFonts w:ascii="Arial" w:hAnsi="Arial" w:cs="Arial"/>
                <w:sz w:val="19"/>
                <w:szCs w:val="19"/>
              </w:rPr>
            </w:pPr>
          </w:p>
        </w:tc>
        <w:tc>
          <w:tcPr>
            <w:tcW w:w="270" w:type="dxa"/>
          </w:tcPr>
          <w:p w14:paraId="2B03184F" w14:textId="77777777" w:rsidR="001140E3" w:rsidRPr="007D2E46" w:rsidRDefault="001140E3" w:rsidP="003D1C2C">
            <w:pPr>
              <w:spacing w:line="360" w:lineRule="auto"/>
              <w:ind w:left="-108" w:right="-103"/>
              <w:jc w:val="center"/>
              <w:rPr>
                <w:rFonts w:ascii="Arial" w:hAnsi="Arial" w:cs="Arial"/>
                <w:sz w:val="19"/>
                <w:szCs w:val="19"/>
              </w:rPr>
            </w:pPr>
          </w:p>
        </w:tc>
        <w:tc>
          <w:tcPr>
            <w:tcW w:w="1448" w:type="dxa"/>
            <w:tcBorders>
              <w:top w:val="single" w:sz="4" w:space="0" w:color="auto"/>
            </w:tcBorders>
            <w:vAlign w:val="bottom"/>
          </w:tcPr>
          <w:p w14:paraId="30C84912" w14:textId="77777777" w:rsidR="001140E3" w:rsidRPr="007D2E46" w:rsidRDefault="001140E3" w:rsidP="003D1C2C">
            <w:pPr>
              <w:spacing w:line="360" w:lineRule="auto"/>
              <w:ind w:left="-108" w:right="-103"/>
              <w:jc w:val="center"/>
              <w:rPr>
                <w:rFonts w:ascii="Arial" w:hAnsi="Arial" w:cs="Arial"/>
                <w:sz w:val="19"/>
                <w:szCs w:val="19"/>
              </w:rPr>
            </w:pPr>
          </w:p>
        </w:tc>
        <w:tc>
          <w:tcPr>
            <w:tcW w:w="262" w:type="dxa"/>
            <w:vAlign w:val="bottom"/>
          </w:tcPr>
          <w:p w14:paraId="0EA7FE20" w14:textId="77777777" w:rsidR="001140E3" w:rsidRPr="007D2E46" w:rsidRDefault="001140E3" w:rsidP="003D1C2C">
            <w:pPr>
              <w:spacing w:line="360" w:lineRule="auto"/>
              <w:ind w:left="-108" w:right="-103"/>
              <w:jc w:val="center"/>
              <w:rPr>
                <w:rFonts w:ascii="Arial" w:hAnsi="Arial" w:cs="Arial"/>
                <w:sz w:val="19"/>
                <w:szCs w:val="19"/>
                <w:cs/>
              </w:rPr>
            </w:pPr>
          </w:p>
        </w:tc>
        <w:tc>
          <w:tcPr>
            <w:tcW w:w="1467" w:type="dxa"/>
            <w:tcBorders>
              <w:top w:val="single" w:sz="4" w:space="0" w:color="auto"/>
            </w:tcBorders>
            <w:vAlign w:val="bottom"/>
          </w:tcPr>
          <w:p w14:paraId="5DCCC925" w14:textId="77777777" w:rsidR="001140E3" w:rsidRPr="007D2E46" w:rsidRDefault="001140E3" w:rsidP="003D1C2C">
            <w:pPr>
              <w:spacing w:line="360" w:lineRule="auto"/>
              <w:ind w:left="-108" w:right="-103"/>
              <w:jc w:val="center"/>
              <w:rPr>
                <w:rFonts w:ascii="Arial" w:hAnsi="Arial" w:cs="Arial"/>
                <w:sz w:val="19"/>
                <w:szCs w:val="19"/>
              </w:rPr>
            </w:pPr>
          </w:p>
        </w:tc>
      </w:tr>
      <w:tr w:rsidR="00355AE3" w:rsidRPr="007D2E46" w14:paraId="1EF004AD" w14:textId="77777777" w:rsidTr="00DF7D06">
        <w:tc>
          <w:tcPr>
            <w:tcW w:w="2970" w:type="dxa"/>
            <w:vAlign w:val="bottom"/>
          </w:tcPr>
          <w:p w14:paraId="570E9678" w14:textId="3F021341" w:rsidR="00355AE3" w:rsidRPr="007D2E46" w:rsidRDefault="00355AE3" w:rsidP="00355AE3">
            <w:pPr>
              <w:tabs>
                <w:tab w:val="left" w:pos="459"/>
              </w:tabs>
              <w:spacing w:line="360" w:lineRule="auto"/>
              <w:ind w:left="241" w:hanging="241"/>
              <w:rPr>
                <w:rFonts w:ascii="Arial" w:hAnsi="Arial" w:cs="Arial"/>
                <w:sz w:val="19"/>
                <w:szCs w:val="19"/>
              </w:rPr>
            </w:pPr>
            <w:r w:rsidRPr="007D2E46">
              <w:rPr>
                <w:rFonts w:ascii="Arial" w:hAnsi="Arial" w:cs="Arial"/>
                <w:sz w:val="19"/>
                <w:szCs w:val="19"/>
              </w:rPr>
              <w:t>Current assets</w:t>
            </w:r>
          </w:p>
        </w:tc>
        <w:tc>
          <w:tcPr>
            <w:tcW w:w="1440" w:type="dxa"/>
            <w:vAlign w:val="center"/>
          </w:tcPr>
          <w:p w14:paraId="65AF6D95" w14:textId="5727BF57" w:rsidR="00355AE3" w:rsidRPr="007D2E46" w:rsidRDefault="00355AE3" w:rsidP="00355AE3">
            <w:pPr>
              <w:spacing w:line="360" w:lineRule="auto"/>
              <w:jc w:val="right"/>
              <w:rPr>
                <w:rFonts w:ascii="Arial" w:hAnsi="Arial" w:cs="Arial"/>
                <w:color w:val="000000" w:themeColor="text1"/>
                <w:sz w:val="19"/>
                <w:szCs w:val="19"/>
              </w:rPr>
            </w:pPr>
            <w:r w:rsidRPr="007D2E46">
              <w:rPr>
                <w:rFonts w:ascii="Arial" w:hAnsi="Arial" w:cs="Arial" w:hint="cs"/>
                <w:color w:val="000000" w:themeColor="text1"/>
                <w:sz w:val="19"/>
                <w:szCs w:val="19"/>
              </w:rPr>
              <w:t>115,818,414</w:t>
            </w:r>
          </w:p>
        </w:tc>
        <w:tc>
          <w:tcPr>
            <w:tcW w:w="270" w:type="dxa"/>
            <w:tcBorders>
              <w:left w:val="nil"/>
            </w:tcBorders>
          </w:tcPr>
          <w:p w14:paraId="160BCDDD" w14:textId="77777777" w:rsidR="00355AE3" w:rsidRPr="007D2E46" w:rsidRDefault="00355AE3" w:rsidP="00355AE3">
            <w:pPr>
              <w:tabs>
                <w:tab w:val="left" w:pos="459"/>
              </w:tabs>
              <w:spacing w:line="360" w:lineRule="auto"/>
              <w:jc w:val="right"/>
              <w:rPr>
                <w:rFonts w:ascii="Arial" w:hAnsi="Arial" w:cs="Arial"/>
                <w:sz w:val="19"/>
                <w:szCs w:val="19"/>
              </w:rPr>
            </w:pPr>
          </w:p>
        </w:tc>
        <w:tc>
          <w:tcPr>
            <w:tcW w:w="1440" w:type="dxa"/>
          </w:tcPr>
          <w:p w14:paraId="5DE55DDE" w14:textId="0D3F56A5" w:rsidR="00355AE3" w:rsidRPr="007D2E46" w:rsidRDefault="00355AE3" w:rsidP="00355AE3">
            <w:pPr>
              <w:spacing w:line="360" w:lineRule="auto"/>
              <w:jc w:val="right"/>
              <w:rPr>
                <w:rFonts w:ascii="Arial" w:hAnsi="Arial" w:cs="Arial"/>
                <w:sz w:val="19"/>
                <w:szCs w:val="19"/>
                <w:lang w:val="en-GB"/>
              </w:rPr>
            </w:pPr>
            <w:r w:rsidRPr="007D2E46">
              <w:rPr>
                <w:rFonts w:ascii="Arial" w:hAnsi="Arial" w:cs="Arial"/>
                <w:color w:val="000000" w:themeColor="text1"/>
                <w:sz w:val="19"/>
                <w:szCs w:val="19"/>
                <w:cs/>
              </w:rPr>
              <w:t xml:space="preserve"> 99,751,917</w:t>
            </w:r>
          </w:p>
        </w:tc>
        <w:tc>
          <w:tcPr>
            <w:tcW w:w="270" w:type="dxa"/>
          </w:tcPr>
          <w:p w14:paraId="434EEB89" w14:textId="77777777" w:rsidR="00355AE3" w:rsidRPr="007D2E46" w:rsidRDefault="00355AE3" w:rsidP="00355AE3">
            <w:pPr>
              <w:spacing w:line="360" w:lineRule="auto"/>
              <w:jc w:val="right"/>
              <w:rPr>
                <w:rFonts w:ascii="Arial" w:hAnsi="Arial" w:cs="Arial"/>
                <w:sz w:val="19"/>
                <w:szCs w:val="19"/>
                <w:cs/>
                <w:lang w:val="en-GB"/>
              </w:rPr>
            </w:pPr>
          </w:p>
        </w:tc>
        <w:tc>
          <w:tcPr>
            <w:tcW w:w="1448" w:type="dxa"/>
          </w:tcPr>
          <w:p w14:paraId="45AEB119" w14:textId="27E66827" w:rsidR="00355AE3" w:rsidRPr="007D2E46" w:rsidRDefault="00355AE3" w:rsidP="00355AE3">
            <w:pPr>
              <w:spacing w:line="360" w:lineRule="auto"/>
              <w:jc w:val="center"/>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59CCED1D" w14:textId="77777777" w:rsidR="00355AE3" w:rsidRPr="007D2E46" w:rsidRDefault="00355AE3" w:rsidP="00355AE3">
            <w:pPr>
              <w:tabs>
                <w:tab w:val="left" w:pos="459"/>
              </w:tabs>
              <w:spacing w:line="360" w:lineRule="auto"/>
              <w:ind w:firstLine="1134"/>
              <w:jc w:val="right"/>
              <w:rPr>
                <w:rFonts w:ascii="Arial" w:hAnsi="Arial" w:cs="Arial"/>
                <w:sz w:val="19"/>
                <w:szCs w:val="19"/>
                <w:lang w:val="en-GB"/>
              </w:rPr>
            </w:pPr>
          </w:p>
        </w:tc>
        <w:tc>
          <w:tcPr>
            <w:tcW w:w="1467" w:type="dxa"/>
          </w:tcPr>
          <w:p w14:paraId="25B153FE" w14:textId="1A770392" w:rsidR="00355AE3" w:rsidRPr="007D2E46" w:rsidRDefault="00355AE3" w:rsidP="00355AE3">
            <w:pPr>
              <w:spacing w:line="360" w:lineRule="auto"/>
              <w:jc w:val="center"/>
              <w:rPr>
                <w:rFonts w:ascii="Arial" w:hAnsi="Arial" w:cs="Arial"/>
                <w:sz w:val="19"/>
                <w:szCs w:val="19"/>
                <w:lang w:val="en-GB"/>
              </w:rPr>
            </w:pPr>
            <w:r w:rsidRPr="007D2E46">
              <w:rPr>
                <w:rFonts w:ascii="Arial" w:hAnsi="Arial" w:cs="Arial"/>
                <w:sz w:val="19"/>
                <w:szCs w:val="19"/>
                <w:lang w:val="en-GB"/>
              </w:rPr>
              <w:t xml:space="preserve">       -</w:t>
            </w:r>
          </w:p>
        </w:tc>
      </w:tr>
      <w:tr w:rsidR="005760A8" w:rsidRPr="007D2E46" w14:paraId="150FF0F2" w14:textId="77777777" w:rsidTr="00DF7D06">
        <w:tc>
          <w:tcPr>
            <w:tcW w:w="2970" w:type="dxa"/>
            <w:vAlign w:val="bottom"/>
          </w:tcPr>
          <w:p w14:paraId="78F02CAC" w14:textId="7BC3AA08" w:rsidR="005760A8" w:rsidRPr="007D2E46" w:rsidRDefault="005760A8" w:rsidP="005760A8">
            <w:pPr>
              <w:tabs>
                <w:tab w:val="left" w:pos="459"/>
              </w:tabs>
              <w:spacing w:line="360" w:lineRule="auto"/>
              <w:ind w:left="241" w:hanging="241"/>
              <w:rPr>
                <w:rFonts w:ascii="Arial" w:hAnsi="Arial" w:cs="Arial"/>
                <w:sz w:val="19"/>
                <w:szCs w:val="19"/>
              </w:rPr>
            </w:pPr>
            <w:r w:rsidRPr="007D2E46">
              <w:rPr>
                <w:rFonts w:ascii="Arial" w:hAnsi="Arial" w:cs="Arial"/>
                <w:sz w:val="19"/>
                <w:szCs w:val="19"/>
              </w:rPr>
              <w:t>Non – current assets</w:t>
            </w:r>
          </w:p>
        </w:tc>
        <w:tc>
          <w:tcPr>
            <w:tcW w:w="1440" w:type="dxa"/>
            <w:tcBorders>
              <w:bottom w:val="single" w:sz="4" w:space="0" w:color="auto"/>
            </w:tcBorders>
            <w:vAlign w:val="center"/>
          </w:tcPr>
          <w:p w14:paraId="30EEBBCB" w14:textId="412A43A7" w:rsidR="005760A8" w:rsidRPr="005760A8" w:rsidRDefault="005760A8" w:rsidP="005760A8">
            <w:pPr>
              <w:spacing w:line="360" w:lineRule="auto"/>
              <w:jc w:val="right"/>
              <w:rPr>
                <w:rFonts w:ascii="Arial" w:hAnsi="Arial" w:cs="Arial"/>
                <w:color w:val="000000" w:themeColor="text1"/>
                <w:sz w:val="19"/>
                <w:szCs w:val="19"/>
                <w:highlight w:val="yellow"/>
              </w:rPr>
            </w:pPr>
            <w:r w:rsidRPr="005760A8">
              <w:rPr>
                <w:rFonts w:ascii="Arial" w:hAnsi="Arial" w:cs="Arial" w:hint="cs"/>
                <w:color w:val="000000" w:themeColor="text1"/>
                <w:sz w:val="19"/>
                <w:szCs w:val="19"/>
                <w:highlight w:val="yellow"/>
                <w:cs/>
              </w:rPr>
              <w:t>405,340,076</w:t>
            </w:r>
          </w:p>
        </w:tc>
        <w:tc>
          <w:tcPr>
            <w:tcW w:w="270" w:type="dxa"/>
            <w:tcBorders>
              <w:left w:val="nil"/>
            </w:tcBorders>
          </w:tcPr>
          <w:p w14:paraId="51A73795" w14:textId="77777777" w:rsidR="005760A8" w:rsidRPr="007D2E46" w:rsidRDefault="005760A8" w:rsidP="005760A8">
            <w:pPr>
              <w:tabs>
                <w:tab w:val="left" w:pos="459"/>
              </w:tabs>
              <w:spacing w:line="360" w:lineRule="auto"/>
              <w:jc w:val="right"/>
              <w:rPr>
                <w:rFonts w:ascii="Arial" w:hAnsi="Arial" w:cs="Arial"/>
                <w:sz w:val="19"/>
                <w:szCs w:val="19"/>
              </w:rPr>
            </w:pPr>
          </w:p>
        </w:tc>
        <w:tc>
          <w:tcPr>
            <w:tcW w:w="1440" w:type="dxa"/>
            <w:tcBorders>
              <w:bottom w:val="single" w:sz="4" w:space="0" w:color="auto"/>
            </w:tcBorders>
          </w:tcPr>
          <w:p w14:paraId="170C2AFE" w14:textId="51EBB54F" w:rsidR="005760A8" w:rsidRPr="007D2E46" w:rsidRDefault="005760A8" w:rsidP="005760A8">
            <w:pPr>
              <w:spacing w:line="360" w:lineRule="auto"/>
              <w:jc w:val="right"/>
              <w:rPr>
                <w:rFonts w:ascii="Arial" w:hAnsi="Arial" w:cs="Arial"/>
                <w:sz w:val="19"/>
                <w:szCs w:val="19"/>
                <w:lang w:val="en-GB"/>
              </w:rPr>
            </w:pPr>
            <w:r w:rsidRPr="007D2E46">
              <w:rPr>
                <w:rFonts w:ascii="Arial" w:hAnsi="Arial" w:cs="Arial"/>
                <w:color w:val="000000" w:themeColor="text1"/>
                <w:sz w:val="19"/>
                <w:szCs w:val="19"/>
                <w:cs/>
              </w:rPr>
              <w:t>1,012,863,514</w:t>
            </w:r>
          </w:p>
        </w:tc>
        <w:tc>
          <w:tcPr>
            <w:tcW w:w="270" w:type="dxa"/>
          </w:tcPr>
          <w:p w14:paraId="48DA2046" w14:textId="77777777" w:rsidR="005760A8" w:rsidRPr="007D2E46" w:rsidRDefault="005760A8" w:rsidP="005760A8">
            <w:pPr>
              <w:spacing w:line="360" w:lineRule="auto"/>
              <w:jc w:val="right"/>
              <w:rPr>
                <w:rFonts w:ascii="Arial" w:hAnsi="Arial" w:cs="Arial"/>
                <w:sz w:val="19"/>
                <w:szCs w:val="19"/>
                <w:cs/>
                <w:lang w:val="en-GB"/>
              </w:rPr>
            </w:pPr>
          </w:p>
        </w:tc>
        <w:tc>
          <w:tcPr>
            <w:tcW w:w="1448" w:type="dxa"/>
            <w:tcBorders>
              <w:bottom w:val="single" w:sz="4" w:space="0" w:color="auto"/>
            </w:tcBorders>
          </w:tcPr>
          <w:p w14:paraId="7314FAA3" w14:textId="3D4CB7E6" w:rsidR="005760A8" w:rsidRPr="007D2E46" w:rsidRDefault="005760A8" w:rsidP="005760A8">
            <w:pPr>
              <w:spacing w:line="360" w:lineRule="auto"/>
              <w:jc w:val="center"/>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06E03DEC" w14:textId="77777777" w:rsidR="005760A8" w:rsidRPr="007D2E46" w:rsidRDefault="005760A8" w:rsidP="005760A8">
            <w:pPr>
              <w:tabs>
                <w:tab w:val="left" w:pos="459"/>
              </w:tabs>
              <w:spacing w:line="360" w:lineRule="auto"/>
              <w:ind w:firstLine="1134"/>
              <w:jc w:val="right"/>
              <w:rPr>
                <w:rFonts w:ascii="Arial" w:hAnsi="Arial" w:cs="Arial"/>
                <w:sz w:val="19"/>
                <w:szCs w:val="19"/>
                <w:lang w:val="en-GB"/>
              </w:rPr>
            </w:pPr>
          </w:p>
        </w:tc>
        <w:tc>
          <w:tcPr>
            <w:tcW w:w="1467" w:type="dxa"/>
            <w:tcBorders>
              <w:bottom w:val="single" w:sz="4" w:space="0" w:color="auto"/>
            </w:tcBorders>
          </w:tcPr>
          <w:p w14:paraId="63B44034" w14:textId="64195546" w:rsidR="005760A8" w:rsidRPr="007D2E46" w:rsidRDefault="005760A8" w:rsidP="005760A8">
            <w:pPr>
              <w:spacing w:line="360" w:lineRule="auto"/>
              <w:jc w:val="center"/>
              <w:rPr>
                <w:rFonts w:ascii="Arial" w:hAnsi="Arial" w:cs="Arial"/>
                <w:sz w:val="19"/>
                <w:szCs w:val="19"/>
                <w:lang w:val="en-GB"/>
              </w:rPr>
            </w:pPr>
            <w:r w:rsidRPr="007D2E46">
              <w:rPr>
                <w:rFonts w:ascii="Arial" w:hAnsi="Arial" w:cs="Arial"/>
                <w:sz w:val="19"/>
                <w:szCs w:val="19"/>
                <w:lang w:val="en-GB"/>
              </w:rPr>
              <w:t xml:space="preserve">       -</w:t>
            </w:r>
          </w:p>
        </w:tc>
      </w:tr>
      <w:tr w:rsidR="005760A8" w:rsidRPr="007D2E46" w14:paraId="274D713B" w14:textId="77777777" w:rsidTr="00DF7D06">
        <w:tc>
          <w:tcPr>
            <w:tcW w:w="2970" w:type="dxa"/>
            <w:vAlign w:val="bottom"/>
          </w:tcPr>
          <w:p w14:paraId="1F9B3687" w14:textId="01418CAF" w:rsidR="005760A8" w:rsidRPr="007D2E46" w:rsidRDefault="005760A8" w:rsidP="005760A8">
            <w:pPr>
              <w:tabs>
                <w:tab w:val="left" w:pos="459"/>
              </w:tabs>
              <w:spacing w:line="360" w:lineRule="auto"/>
              <w:ind w:left="241" w:hanging="241"/>
              <w:rPr>
                <w:rFonts w:ascii="Arial" w:hAnsi="Arial" w:cs="Arial"/>
                <w:sz w:val="19"/>
                <w:szCs w:val="19"/>
              </w:rPr>
            </w:pPr>
            <w:r w:rsidRPr="007D2E46">
              <w:rPr>
                <w:rFonts w:ascii="Arial" w:hAnsi="Arial" w:cs="Arial"/>
                <w:sz w:val="19"/>
                <w:szCs w:val="19"/>
              </w:rPr>
              <w:t xml:space="preserve">    Total assets</w:t>
            </w:r>
          </w:p>
        </w:tc>
        <w:tc>
          <w:tcPr>
            <w:tcW w:w="1440" w:type="dxa"/>
            <w:tcBorders>
              <w:top w:val="single" w:sz="4" w:space="0" w:color="auto"/>
              <w:bottom w:val="single" w:sz="12" w:space="0" w:color="auto"/>
            </w:tcBorders>
            <w:vAlign w:val="center"/>
          </w:tcPr>
          <w:p w14:paraId="0DE6DC4F" w14:textId="73C23122" w:rsidR="005760A8" w:rsidRPr="005760A8" w:rsidRDefault="005760A8" w:rsidP="005760A8">
            <w:pPr>
              <w:spacing w:line="360" w:lineRule="auto"/>
              <w:jc w:val="right"/>
              <w:rPr>
                <w:rFonts w:ascii="Arial" w:hAnsi="Arial" w:cs="Arial"/>
                <w:color w:val="000000" w:themeColor="text1"/>
                <w:sz w:val="19"/>
                <w:szCs w:val="19"/>
                <w:highlight w:val="yellow"/>
              </w:rPr>
            </w:pPr>
            <w:r w:rsidRPr="005760A8">
              <w:rPr>
                <w:rFonts w:ascii="Arial" w:hAnsi="Arial" w:cs="Arial" w:hint="cs"/>
                <w:color w:val="000000" w:themeColor="text1"/>
                <w:sz w:val="19"/>
                <w:szCs w:val="19"/>
                <w:highlight w:val="yellow"/>
                <w:cs/>
              </w:rPr>
              <w:t>521,158,490</w:t>
            </w:r>
          </w:p>
        </w:tc>
        <w:tc>
          <w:tcPr>
            <w:tcW w:w="270" w:type="dxa"/>
            <w:tcBorders>
              <w:left w:val="nil"/>
            </w:tcBorders>
          </w:tcPr>
          <w:p w14:paraId="6C9E6982" w14:textId="77777777" w:rsidR="005760A8" w:rsidRPr="007D2E46" w:rsidRDefault="005760A8" w:rsidP="005760A8">
            <w:pPr>
              <w:tabs>
                <w:tab w:val="left" w:pos="459"/>
              </w:tabs>
              <w:spacing w:line="360" w:lineRule="auto"/>
              <w:jc w:val="right"/>
              <w:rPr>
                <w:rFonts w:ascii="Arial" w:hAnsi="Arial" w:cs="Arial"/>
                <w:sz w:val="19"/>
                <w:szCs w:val="19"/>
              </w:rPr>
            </w:pPr>
          </w:p>
        </w:tc>
        <w:tc>
          <w:tcPr>
            <w:tcW w:w="1440" w:type="dxa"/>
            <w:tcBorders>
              <w:top w:val="single" w:sz="4" w:space="0" w:color="auto"/>
              <w:bottom w:val="single" w:sz="12" w:space="0" w:color="auto"/>
            </w:tcBorders>
          </w:tcPr>
          <w:p w14:paraId="5B95A7C2" w14:textId="5A976878" w:rsidR="005760A8" w:rsidRPr="007D2E46" w:rsidRDefault="005760A8" w:rsidP="005760A8">
            <w:pPr>
              <w:spacing w:line="360" w:lineRule="auto"/>
              <w:ind w:hanging="145"/>
              <w:jc w:val="right"/>
              <w:rPr>
                <w:rFonts w:ascii="Arial" w:hAnsi="Arial" w:cs="Arial"/>
                <w:sz w:val="19"/>
                <w:szCs w:val="19"/>
                <w:cs/>
                <w:lang w:val="en-GB"/>
              </w:rPr>
            </w:pPr>
            <w:r w:rsidRPr="007D2E46">
              <w:rPr>
                <w:rFonts w:ascii="Arial" w:hAnsi="Arial" w:cs="Arial"/>
                <w:color w:val="000000" w:themeColor="text1"/>
                <w:sz w:val="19"/>
                <w:szCs w:val="19"/>
                <w:cs/>
              </w:rPr>
              <w:t xml:space="preserve">1,112,615,431 </w:t>
            </w:r>
          </w:p>
        </w:tc>
        <w:tc>
          <w:tcPr>
            <w:tcW w:w="270" w:type="dxa"/>
          </w:tcPr>
          <w:p w14:paraId="1751A016" w14:textId="77777777" w:rsidR="005760A8" w:rsidRPr="007D2E46" w:rsidRDefault="005760A8" w:rsidP="005760A8">
            <w:pPr>
              <w:spacing w:line="360" w:lineRule="auto"/>
              <w:jc w:val="right"/>
              <w:rPr>
                <w:rFonts w:ascii="Arial" w:hAnsi="Arial" w:cs="Arial"/>
                <w:sz w:val="19"/>
                <w:szCs w:val="19"/>
                <w:cs/>
                <w:lang w:val="en-GB"/>
              </w:rPr>
            </w:pPr>
          </w:p>
        </w:tc>
        <w:tc>
          <w:tcPr>
            <w:tcW w:w="1448" w:type="dxa"/>
            <w:tcBorders>
              <w:top w:val="single" w:sz="4" w:space="0" w:color="auto"/>
              <w:bottom w:val="single" w:sz="12" w:space="0" w:color="auto"/>
            </w:tcBorders>
          </w:tcPr>
          <w:p w14:paraId="42388DAE" w14:textId="4FEB01E1" w:rsidR="005760A8" w:rsidRPr="007D2E46" w:rsidRDefault="005760A8" w:rsidP="005760A8">
            <w:pPr>
              <w:spacing w:line="360" w:lineRule="auto"/>
              <w:jc w:val="center"/>
              <w:rPr>
                <w:rFonts w:ascii="Arial" w:hAnsi="Arial" w:cs="Arial"/>
                <w:sz w:val="19"/>
                <w:szCs w:val="19"/>
                <w:cs/>
                <w:lang w:val="en-GB"/>
              </w:rPr>
            </w:pPr>
            <w:r w:rsidRPr="007D2E46">
              <w:rPr>
                <w:rFonts w:ascii="Arial" w:hAnsi="Arial" w:cs="Arial"/>
                <w:sz w:val="19"/>
                <w:szCs w:val="19"/>
                <w:lang w:val="en-GB"/>
              </w:rPr>
              <w:t xml:space="preserve">      -</w:t>
            </w:r>
          </w:p>
        </w:tc>
        <w:tc>
          <w:tcPr>
            <w:tcW w:w="262" w:type="dxa"/>
          </w:tcPr>
          <w:p w14:paraId="0EA01FE9" w14:textId="77777777" w:rsidR="005760A8" w:rsidRPr="007D2E46" w:rsidRDefault="005760A8" w:rsidP="005760A8">
            <w:pPr>
              <w:tabs>
                <w:tab w:val="left" w:pos="459"/>
              </w:tabs>
              <w:spacing w:line="360" w:lineRule="auto"/>
              <w:ind w:firstLine="1134"/>
              <w:jc w:val="right"/>
              <w:rPr>
                <w:rFonts w:ascii="Arial" w:hAnsi="Arial" w:cs="Arial"/>
                <w:sz w:val="19"/>
                <w:szCs w:val="19"/>
                <w:lang w:val="en-GB"/>
              </w:rPr>
            </w:pPr>
          </w:p>
        </w:tc>
        <w:tc>
          <w:tcPr>
            <w:tcW w:w="1467" w:type="dxa"/>
            <w:tcBorders>
              <w:top w:val="single" w:sz="4" w:space="0" w:color="auto"/>
              <w:bottom w:val="single" w:sz="12" w:space="0" w:color="auto"/>
            </w:tcBorders>
          </w:tcPr>
          <w:p w14:paraId="5FCF1B0B" w14:textId="25730371" w:rsidR="005760A8" w:rsidRPr="007D2E46" w:rsidRDefault="005760A8" w:rsidP="005760A8">
            <w:pPr>
              <w:spacing w:line="360" w:lineRule="auto"/>
              <w:jc w:val="center"/>
              <w:rPr>
                <w:rFonts w:ascii="Arial" w:hAnsi="Arial" w:cs="Arial"/>
                <w:sz w:val="19"/>
                <w:szCs w:val="19"/>
                <w:cs/>
                <w:lang w:val="en-GB"/>
              </w:rPr>
            </w:pPr>
            <w:r w:rsidRPr="007D2E46">
              <w:rPr>
                <w:rFonts w:ascii="Arial" w:hAnsi="Arial" w:cs="Arial"/>
                <w:sz w:val="19"/>
                <w:szCs w:val="19"/>
                <w:lang w:val="en-GB"/>
              </w:rPr>
              <w:t xml:space="preserve">       -</w:t>
            </w:r>
          </w:p>
        </w:tc>
      </w:tr>
      <w:tr w:rsidR="00355AE3" w:rsidRPr="007D2E46" w14:paraId="09807B88" w14:textId="77777777" w:rsidTr="00E50174">
        <w:tc>
          <w:tcPr>
            <w:tcW w:w="2970" w:type="dxa"/>
          </w:tcPr>
          <w:p w14:paraId="60FD9E0D" w14:textId="77777777" w:rsidR="00355AE3" w:rsidRPr="007D2E46" w:rsidRDefault="00355AE3" w:rsidP="00355AE3">
            <w:pPr>
              <w:tabs>
                <w:tab w:val="left" w:pos="459"/>
              </w:tabs>
              <w:spacing w:line="360" w:lineRule="auto"/>
              <w:ind w:left="241" w:hanging="241"/>
              <w:rPr>
                <w:rFonts w:ascii="Arial" w:hAnsi="Arial" w:cs="Arial"/>
                <w:sz w:val="19"/>
                <w:szCs w:val="19"/>
              </w:rPr>
            </w:pPr>
          </w:p>
        </w:tc>
        <w:tc>
          <w:tcPr>
            <w:tcW w:w="1440" w:type="dxa"/>
            <w:tcBorders>
              <w:top w:val="single" w:sz="12" w:space="0" w:color="auto"/>
            </w:tcBorders>
          </w:tcPr>
          <w:p w14:paraId="7CA54CB5" w14:textId="77777777" w:rsidR="00355AE3" w:rsidRPr="007D2E46" w:rsidRDefault="00355AE3" w:rsidP="00355AE3">
            <w:pPr>
              <w:spacing w:line="360" w:lineRule="auto"/>
              <w:jc w:val="right"/>
              <w:rPr>
                <w:rFonts w:ascii="Arial" w:hAnsi="Arial" w:cs="Arial"/>
                <w:color w:val="000000" w:themeColor="text1"/>
                <w:sz w:val="19"/>
                <w:szCs w:val="19"/>
              </w:rPr>
            </w:pPr>
          </w:p>
        </w:tc>
        <w:tc>
          <w:tcPr>
            <w:tcW w:w="270" w:type="dxa"/>
            <w:tcBorders>
              <w:left w:val="nil"/>
            </w:tcBorders>
          </w:tcPr>
          <w:p w14:paraId="6C7CC2D9" w14:textId="77777777" w:rsidR="00355AE3" w:rsidRPr="007D2E46" w:rsidRDefault="00355AE3" w:rsidP="00355AE3">
            <w:pPr>
              <w:tabs>
                <w:tab w:val="left" w:pos="459"/>
              </w:tabs>
              <w:spacing w:line="360" w:lineRule="auto"/>
              <w:jc w:val="right"/>
              <w:rPr>
                <w:rFonts w:ascii="Arial" w:hAnsi="Arial" w:cs="Arial"/>
                <w:sz w:val="19"/>
                <w:szCs w:val="19"/>
              </w:rPr>
            </w:pPr>
          </w:p>
        </w:tc>
        <w:tc>
          <w:tcPr>
            <w:tcW w:w="1440" w:type="dxa"/>
            <w:tcBorders>
              <w:top w:val="single" w:sz="12" w:space="0" w:color="auto"/>
            </w:tcBorders>
          </w:tcPr>
          <w:p w14:paraId="094BEBDB" w14:textId="77777777" w:rsidR="00355AE3" w:rsidRPr="007D2E46" w:rsidRDefault="00355AE3" w:rsidP="00355AE3">
            <w:pPr>
              <w:spacing w:line="360" w:lineRule="auto"/>
              <w:jc w:val="right"/>
              <w:rPr>
                <w:rFonts w:ascii="Arial" w:hAnsi="Arial" w:cs="Arial"/>
                <w:sz w:val="19"/>
                <w:szCs w:val="19"/>
                <w:lang w:val="en-GB"/>
              </w:rPr>
            </w:pPr>
          </w:p>
        </w:tc>
        <w:tc>
          <w:tcPr>
            <w:tcW w:w="270" w:type="dxa"/>
          </w:tcPr>
          <w:p w14:paraId="40A3EF20" w14:textId="77777777" w:rsidR="00355AE3" w:rsidRPr="007D2E46" w:rsidRDefault="00355AE3" w:rsidP="00355AE3">
            <w:pPr>
              <w:spacing w:line="360" w:lineRule="auto"/>
              <w:jc w:val="right"/>
              <w:rPr>
                <w:rFonts w:ascii="Arial" w:hAnsi="Arial" w:cs="Arial"/>
                <w:sz w:val="19"/>
                <w:szCs w:val="19"/>
                <w:cs/>
                <w:lang w:val="en-GB"/>
              </w:rPr>
            </w:pPr>
          </w:p>
        </w:tc>
        <w:tc>
          <w:tcPr>
            <w:tcW w:w="1448" w:type="dxa"/>
            <w:tcBorders>
              <w:top w:val="single" w:sz="12" w:space="0" w:color="auto"/>
            </w:tcBorders>
          </w:tcPr>
          <w:p w14:paraId="6C196BCC" w14:textId="77777777" w:rsidR="00355AE3" w:rsidRPr="007D2E46" w:rsidRDefault="00355AE3" w:rsidP="00355AE3">
            <w:pPr>
              <w:spacing w:line="360" w:lineRule="auto"/>
              <w:jc w:val="center"/>
              <w:rPr>
                <w:rFonts w:ascii="Arial" w:hAnsi="Arial" w:cs="Arial"/>
                <w:sz w:val="19"/>
                <w:szCs w:val="19"/>
                <w:cs/>
                <w:lang w:val="en-GB"/>
              </w:rPr>
            </w:pPr>
          </w:p>
        </w:tc>
        <w:tc>
          <w:tcPr>
            <w:tcW w:w="262" w:type="dxa"/>
          </w:tcPr>
          <w:p w14:paraId="264974C3" w14:textId="77777777" w:rsidR="00355AE3" w:rsidRPr="007D2E46" w:rsidRDefault="00355AE3" w:rsidP="00355AE3">
            <w:pPr>
              <w:tabs>
                <w:tab w:val="left" w:pos="459"/>
              </w:tabs>
              <w:spacing w:line="360" w:lineRule="auto"/>
              <w:ind w:firstLine="1134"/>
              <w:jc w:val="right"/>
              <w:rPr>
                <w:rFonts w:ascii="Arial" w:hAnsi="Arial" w:cs="Arial"/>
                <w:sz w:val="19"/>
                <w:szCs w:val="19"/>
                <w:lang w:val="en-GB"/>
              </w:rPr>
            </w:pPr>
          </w:p>
        </w:tc>
        <w:tc>
          <w:tcPr>
            <w:tcW w:w="1467" w:type="dxa"/>
            <w:tcBorders>
              <w:top w:val="single" w:sz="12" w:space="0" w:color="auto"/>
            </w:tcBorders>
          </w:tcPr>
          <w:p w14:paraId="6B1115DC" w14:textId="77777777" w:rsidR="00355AE3" w:rsidRPr="007D2E46" w:rsidRDefault="00355AE3" w:rsidP="00355AE3">
            <w:pPr>
              <w:spacing w:line="360" w:lineRule="auto"/>
              <w:jc w:val="center"/>
              <w:rPr>
                <w:rFonts w:ascii="Arial" w:hAnsi="Arial" w:cs="Arial"/>
                <w:sz w:val="19"/>
                <w:szCs w:val="19"/>
                <w:lang w:val="en-GB"/>
              </w:rPr>
            </w:pPr>
          </w:p>
        </w:tc>
      </w:tr>
      <w:tr w:rsidR="00355AE3" w:rsidRPr="007D2E46" w14:paraId="7E5B4DBF" w14:textId="77777777" w:rsidTr="00DF7D06">
        <w:tc>
          <w:tcPr>
            <w:tcW w:w="2970" w:type="dxa"/>
            <w:vAlign w:val="bottom"/>
          </w:tcPr>
          <w:p w14:paraId="425AD007" w14:textId="0867B462" w:rsidR="00355AE3" w:rsidRPr="007D2E46" w:rsidRDefault="00355AE3" w:rsidP="00355AE3">
            <w:pPr>
              <w:tabs>
                <w:tab w:val="left" w:pos="459"/>
              </w:tabs>
              <w:spacing w:line="360" w:lineRule="auto"/>
              <w:ind w:left="241" w:hanging="241"/>
              <w:rPr>
                <w:rFonts w:ascii="Arial" w:hAnsi="Arial" w:cs="Arial"/>
                <w:sz w:val="19"/>
                <w:szCs w:val="19"/>
              </w:rPr>
            </w:pPr>
            <w:r w:rsidRPr="007D2E46">
              <w:rPr>
                <w:rFonts w:ascii="Arial" w:hAnsi="Arial" w:cs="Arial"/>
                <w:sz w:val="19"/>
                <w:szCs w:val="19"/>
              </w:rPr>
              <w:t>Current liabilities</w:t>
            </w:r>
          </w:p>
        </w:tc>
        <w:tc>
          <w:tcPr>
            <w:tcW w:w="1440" w:type="dxa"/>
            <w:vAlign w:val="center"/>
          </w:tcPr>
          <w:p w14:paraId="30EB7230" w14:textId="77041B5B" w:rsidR="00355AE3" w:rsidRPr="007D2E46" w:rsidRDefault="00355AE3" w:rsidP="00355AE3">
            <w:pPr>
              <w:spacing w:line="360" w:lineRule="auto"/>
              <w:jc w:val="right"/>
              <w:rPr>
                <w:rFonts w:ascii="Arial" w:hAnsi="Arial" w:cs="Arial"/>
                <w:color w:val="000000" w:themeColor="text1"/>
                <w:sz w:val="19"/>
                <w:szCs w:val="19"/>
              </w:rPr>
            </w:pPr>
            <w:r w:rsidRPr="007D2E46">
              <w:rPr>
                <w:rFonts w:ascii="Arial" w:hAnsi="Arial" w:cs="Arial" w:hint="cs"/>
                <w:color w:val="000000" w:themeColor="text1"/>
                <w:sz w:val="19"/>
                <w:szCs w:val="19"/>
              </w:rPr>
              <w:t>1,085,823,588</w:t>
            </w:r>
          </w:p>
        </w:tc>
        <w:tc>
          <w:tcPr>
            <w:tcW w:w="270" w:type="dxa"/>
            <w:tcBorders>
              <w:left w:val="nil"/>
            </w:tcBorders>
          </w:tcPr>
          <w:p w14:paraId="53886684" w14:textId="77777777" w:rsidR="00355AE3" w:rsidRPr="007D2E46" w:rsidRDefault="00355AE3" w:rsidP="00355AE3">
            <w:pPr>
              <w:tabs>
                <w:tab w:val="left" w:pos="459"/>
              </w:tabs>
              <w:spacing w:line="360" w:lineRule="auto"/>
              <w:jc w:val="right"/>
              <w:rPr>
                <w:rFonts w:ascii="Arial" w:hAnsi="Arial" w:cs="Arial"/>
                <w:sz w:val="19"/>
                <w:szCs w:val="19"/>
              </w:rPr>
            </w:pPr>
          </w:p>
        </w:tc>
        <w:tc>
          <w:tcPr>
            <w:tcW w:w="1440" w:type="dxa"/>
          </w:tcPr>
          <w:p w14:paraId="32D1AFF1" w14:textId="7D8FBC73" w:rsidR="00355AE3" w:rsidRPr="007D2E46" w:rsidRDefault="00355AE3" w:rsidP="00355AE3">
            <w:pPr>
              <w:spacing w:line="360" w:lineRule="auto"/>
              <w:jc w:val="right"/>
              <w:rPr>
                <w:rFonts w:ascii="Arial" w:hAnsi="Arial" w:cs="Arial"/>
                <w:sz w:val="19"/>
                <w:szCs w:val="19"/>
                <w:lang w:val="en-GB"/>
              </w:rPr>
            </w:pPr>
            <w:r w:rsidRPr="007D2E46">
              <w:rPr>
                <w:rFonts w:ascii="Arial" w:hAnsi="Arial" w:cs="Arial"/>
                <w:color w:val="000000" w:themeColor="text1"/>
                <w:sz w:val="19"/>
                <w:szCs w:val="19"/>
                <w:cs/>
              </w:rPr>
              <w:t>988,419,77</w:t>
            </w:r>
            <w:r w:rsidRPr="007D2E46">
              <w:rPr>
                <w:rFonts w:ascii="Arial" w:hAnsi="Arial" w:cs="Arial"/>
                <w:color w:val="000000" w:themeColor="text1"/>
                <w:sz w:val="19"/>
                <w:szCs w:val="19"/>
              </w:rPr>
              <w:t>5</w:t>
            </w:r>
          </w:p>
        </w:tc>
        <w:tc>
          <w:tcPr>
            <w:tcW w:w="270" w:type="dxa"/>
          </w:tcPr>
          <w:p w14:paraId="31579029" w14:textId="77777777" w:rsidR="00355AE3" w:rsidRPr="007D2E46" w:rsidRDefault="00355AE3" w:rsidP="00355AE3">
            <w:pPr>
              <w:spacing w:line="360" w:lineRule="auto"/>
              <w:jc w:val="right"/>
              <w:rPr>
                <w:rFonts w:ascii="Arial" w:hAnsi="Arial" w:cs="Arial"/>
                <w:sz w:val="19"/>
                <w:szCs w:val="19"/>
                <w:cs/>
                <w:lang w:val="en-GB"/>
              </w:rPr>
            </w:pPr>
          </w:p>
        </w:tc>
        <w:tc>
          <w:tcPr>
            <w:tcW w:w="1448" w:type="dxa"/>
          </w:tcPr>
          <w:p w14:paraId="0742460C" w14:textId="62953848" w:rsidR="00355AE3" w:rsidRPr="007D2E46" w:rsidRDefault="00355AE3" w:rsidP="00355AE3">
            <w:pPr>
              <w:spacing w:line="360" w:lineRule="auto"/>
              <w:jc w:val="center"/>
              <w:rPr>
                <w:rFonts w:ascii="Arial" w:hAnsi="Arial" w:cs="Arial"/>
                <w:sz w:val="19"/>
                <w:szCs w:val="19"/>
                <w:cs/>
                <w:lang w:val="en-GB"/>
              </w:rPr>
            </w:pPr>
            <w:r w:rsidRPr="007D2E46">
              <w:rPr>
                <w:rFonts w:ascii="Arial" w:hAnsi="Arial" w:cs="Arial"/>
                <w:sz w:val="19"/>
                <w:szCs w:val="19"/>
                <w:lang w:val="en-GB"/>
              </w:rPr>
              <w:t xml:space="preserve">      -</w:t>
            </w:r>
          </w:p>
        </w:tc>
        <w:tc>
          <w:tcPr>
            <w:tcW w:w="262" w:type="dxa"/>
          </w:tcPr>
          <w:p w14:paraId="1485E2F9" w14:textId="77777777" w:rsidR="00355AE3" w:rsidRPr="007D2E46" w:rsidRDefault="00355AE3" w:rsidP="00355AE3">
            <w:pPr>
              <w:tabs>
                <w:tab w:val="left" w:pos="459"/>
              </w:tabs>
              <w:spacing w:line="360" w:lineRule="auto"/>
              <w:ind w:firstLine="1134"/>
              <w:jc w:val="right"/>
              <w:rPr>
                <w:rFonts w:ascii="Arial" w:hAnsi="Arial" w:cs="Arial"/>
                <w:sz w:val="19"/>
                <w:szCs w:val="19"/>
                <w:lang w:val="en-GB"/>
              </w:rPr>
            </w:pPr>
          </w:p>
        </w:tc>
        <w:tc>
          <w:tcPr>
            <w:tcW w:w="1467" w:type="dxa"/>
          </w:tcPr>
          <w:p w14:paraId="6F612F2A" w14:textId="51F543B1" w:rsidR="00355AE3" w:rsidRPr="007D2E46" w:rsidRDefault="00355AE3" w:rsidP="00355AE3">
            <w:pPr>
              <w:spacing w:line="360" w:lineRule="auto"/>
              <w:jc w:val="center"/>
              <w:rPr>
                <w:rFonts w:ascii="Arial" w:hAnsi="Arial" w:cs="Arial"/>
                <w:sz w:val="19"/>
                <w:szCs w:val="19"/>
                <w:lang w:val="en-GB"/>
              </w:rPr>
            </w:pPr>
            <w:r w:rsidRPr="007D2E46">
              <w:rPr>
                <w:rFonts w:ascii="Arial" w:hAnsi="Arial" w:cs="Arial"/>
                <w:sz w:val="19"/>
                <w:szCs w:val="19"/>
                <w:lang w:val="en-GB"/>
              </w:rPr>
              <w:t xml:space="preserve">       -</w:t>
            </w:r>
          </w:p>
        </w:tc>
      </w:tr>
      <w:tr w:rsidR="00355AE3" w:rsidRPr="007D2E46" w14:paraId="5CFC1346" w14:textId="77777777" w:rsidTr="00DF7D06">
        <w:tc>
          <w:tcPr>
            <w:tcW w:w="2970" w:type="dxa"/>
            <w:vAlign w:val="bottom"/>
          </w:tcPr>
          <w:p w14:paraId="0FC2A362" w14:textId="77AF36D6" w:rsidR="00355AE3" w:rsidRPr="007D2E46" w:rsidRDefault="00355AE3" w:rsidP="00355AE3">
            <w:pPr>
              <w:tabs>
                <w:tab w:val="left" w:pos="459"/>
              </w:tabs>
              <w:spacing w:line="360" w:lineRule="auto"/>
              <w:ind w:left="241" w:hanging="241"/>
              <w:rPr>
                <w:rFonts w:ascii="Arial" w:hAnsi="Arial" w:cs="Arial"/>
                <w:sz w:val="19"/>
                <w:szCs w:val="19"/>
              </w:rPr>
            </w:pPr>
            <w:r w:rsidRPr="007D2E46">
              <w:rPr>
                <w:rFonts w:ascii="Arial" w:hAnsi="Arial" w:cs="Arial"/>
                <w:sz w:val="19"/>
                <w:szCs w:val="19"/>
              </w:rPr>
              <w:t>Non – current liabilities</w:t>
            </w:r>
          </w:p>
        </w:tc>
        <w:tc>
          <w:tcPr>
            <w:tcW w:w="1440" w:type="dxa"/>
            <w:tcBorders>
              <w:bottom w:val="single" w:sz="4" w:space="0" w:color="auto"/>
            </w:tcBorders>
            <w:vAlign w:val="center"/>
          </w:tcPr>
          <w:p w14:paraId="390297FB" w14:textId="793A83F6" w:rsidR="00355AE3" w:rsidRPr="002667F8" w:rsidRDefault="00355AE3" w:rsidP="00355AE3">
            <w:pPr>
              <w:spacing w:line="360" w:lineRule="auto"/>
              <w:jc w:val="right"/>
              <w:rPr>
                <w:rFonts w:ascii="Arial" w:hAnsi="Arial" w:cs="Arial"/>
                <w:color w:val="000000" w:themeColor="text1"/>
                <w:sz w:val="19"/>
                <w:szCs w:val="19"/>
                <w:highlight w:val="yellow"/>
              </w:rPr>
            </w:pPr>
            <w:r w:rsidRPr="002667F8">
              <w:rPr>
                <w:rFonts w:ascii="Arial" w:hAnsi="Arial" w:cs="Arial" w:hint="cs"/>
                <w:color w:val="000000" w:themeColor="text1"/>
                <w:sz w:val="19"/>
                <w:szCs w:val="19"/>
                <w:highlight w:val="yellow"/>
              </w:rPr>
              <w:t>3</w:t>
            </w:r>
            <w:r w:rsidR="002667F8" w:rsidRPr="002667F8">
              <w:rPr>
                <w:rFonts w:ascii="Arial" w:hAnsi="Arial" w:cs="Arial"/>
                <w:color w:val="000000" w:themeColor="text1"/>
                <w:sz w:val="19"/>
                <w:szCs w:val="19"/>
                <w:highlight w:val="yellow"/>
              </w:rPr>
              <w:t>4,944,830</w:t>
            </w:r>
          </w:p>
        </w:tc>
        <w:tc>
          <w:tcPr>
            <w:tcW w:w="270" w:type="dxa"/>
            <w:tcBorders>
              <w:left w:val="nil"/>
            </w:tcBorders>
          </w:tcPr>
          <w:p w14:paraId="338D468F" w14:textId="77777777" w:rsidR="00355AE3" w:rsidRPr="007D2E46" w:rsidRDefault="00355AE3" w:rsidP="00355AE3">
            <w:pPr>
              <w:tabs>
                <w:tab w:val="left" w:pos="459"/>
              </w:tabs>
              <w:spacing w:line="360" w:lineRule="auto"/>
              <w:jc w:val="right"/>
              <w:rPr>
                <w:rFonts w:ascii="Arial" w:hAnsi="Arial" w:cs="Arial"/>
                <w:sz w:val="19"/>
                <w:szCs w:val="19"/>
              </w:rPr>
            </w:pPr>
          </w:p>
        </w:tc>
        <w:tc>
          <w:tcPr>
            <w:tcW w:w="1440" w:type="dxa"/>
            <w:tcBorders>
              <w:bottom w:val="single" w:sz="4" w:space="0" w:color="auto"/>
            </w:tcBorders>
          </w:tcPr>
          <w:p w14:paraId="4DD8B5A3" w14:textId="0E3D8775" w:rsidR="00355AE3" w:rsidRPr="007D2E46" w:rsidRDefault="00355AE3" w:rsidP="00355AE3">
            <w:pPr>
              <w:spacing w:line="360" w:lineRule="auto"/>
              <w:jc w:val="right"/>
              <w:rPr>
                <w:rFonts w:ascii="Arial" w:hAnsi="Arial" w:cs="Arial"/>
                <w:sz w:val="19"/>
                <w:szCs w:val="19"/>
                <w:lang w:val="en-GB"/>
              </w:rPr>
            </w:pPr>
            <w:r w:rsidRPr="007D2E46">
              <w:rPr>
                <w:rFonts w:ascii="Arial" w:hAnsi="Arial" w:cs="Arial"/>
                <w:color w:val="000000" w:themeColor="text1"/>
                <w:sz w:val="19"/>
                <w:szCs w:val="19"/>
                <w:cs/>
              </w:rPr>
              <w:t xml:space="preserve">71,395,311 </w:t>
            </w:r>
          </w:p>
        </w:tc>
        <w:tc>
          <w:tcPr>
            <w:tcW w:w="270" w:type="dxa"/>
          </w:tcPr>
          <w:p w14:paraId="0DBD1851" w14:textId="77777777" w:rsidR="00355AE3" w:rsidRPr="007D2E46" w:rsidRDefault="00355AE3" w:rsidP="00355AE3">
            <w:pPr>
              <w:spacing w:line="360" w:lineRule="auto"/>
              <w:jc w:val="right"/>
              <w:rPr>
                <w:rFonts w:ascii="Arial" w:hAnsi="Arial" w:cs="Arial"/>
                <w:sz w:val="19"/>
                <w:szCs w:val="19"/>
                <w:cs/>
                <w:lang w:val="en-GB"/>
              </w:rPr>
            </w:pPr>
          </w:p>
        </w:tc>
        <w:tc>
          <w:tcPr>
            <w:tcW w:w="1448" w:type="dxa"/>
            <w:tcBorders>
              <w:bottom w:val="single" w:sz="4" w:space="0" w:color="auto"/>
            </w:tcBorders>
          </w:tcPr>
          <w:p w14:paraId="2A5A96B2" w14:textId="5081A007" w:rsidR="00355AE3" w:rsidRPr="007D2E46" w:rsidRDefault="00355AE3" w:rsidP="00355AE3">
            <w:pPr>
              <w:spacing w:line="360" w:lineRule="auto"/>
              <w:jc w:val="center"/>
              <w:rPr>
                <w:rFonts w:ascii="Arial" w:hAnsi="Arial" w:cs="Arial"/>
                <w:sz w:val="19"/>
                <w:szCs w:val="19"/>
                <w:cs/>
                <w:lang w:val="en-GB"/>
              </w:rPr>
            </w:pPr>
            <w:r w:rsidRPr="007D2E46">
              <w:rPr>
                <w:rFonts w:ascii="Arial" w:hAnsi="Arial" w:cs="Arial"/>
                <w:sz w:val="19"/>
                <w:szCs w:val="19"/>
                <w:lang w:val="en-GB"/>
              </w:rPr>
              <w:t xml:space="preserve">      -</w:t>
            </w:r>
          </w:p>
        </w:tc>
        <w:tc>
          <w:tcPr>
            <w:tcW w:w="262" w:type="dxa"/>
          </w:tcPr>
          <w:p w14:paraId="7053F823" w14:textId="77777777" w:rsidR="00355AE3" w:rsidRPr="007D2E46" w:rsidRDefault="00355AE3" w:rsidP="00355AE3">
            <w:pPr>
              <w:tabs>
                <w:tab w:val="left" w:pos="459"/>
              </w:tabs>
              <w:spacing w:line="360" w:lineRule="auto"/>
              <w:ind w:firstLine="1134"/>
              <w:jc w:val="right"/>
              <w:rPr>
                <w:rFonts w:ascii="Arial" w:hAnsi="Arial" w:cs="Arial"/>
                <w:sz w:val="19"/>
                <w:szCs w:val="19"/>
                <w:lang w:val="en-GB"/>
              </w:rPr>
            </w:pPr>
          </w:p>
        </w:tc>
        <w:tc>
          <w:tcPr>
            <w:tcW w:w="1467" w:type="dxa"/>
            <w:tcBorders>
              <w:bottom w:val="single" w:sz="4" w:space="0" w:color="auto"/>
            </w:tcBorders>
          </w:tcPr>
          <w:p w14:paraId="60634FDF" w14:textId="3A5DC99A" w:rsidR="00355AE3" w:rsidRPr="007D2E46" w:rsidRDefault="00355AE3" w:rsidP="00355AE3">
            <w:pPr>
              <w:spacing w:line="360" w:lineRule="auto"/>
              <w:jc w:val="center"/>
              <w:rPr>
                <w:rFonts w:ascii="Arial" w:hAnsi="Arial" w:cs="Arial"/>
                <w:sz w:val="19"/>
                <w:szCs w:val="19"/>
                <w:lang w:val="en-GB"/>
              </w:rPr>
            </w:pPr>
            <w:r w:rsidRPr="007D2E46">
              <w:rPr>
                <w:rFonts w:ascii="Arial" w:hAnsi="Arial" w:cs="Arial"/>
                <w:sz w:val="19"/>
                <w:szCs w:val="19"/>
                <w:lang w:val="en-GB"/>
              </w:rPr>
              <w:t xml:space="preserve">       -</w:t>
            </w:r>
          </w:p>
        </w:tc>
      </w:tr>
      <w:tr w:rsidR="00355AE3" w:rsidRPr="007D2E46" w14:paraId="0871DFDE" w14:textId="77777777" w:rsidTr="00DF7D06">
        <w:tc>
          <w:tcPr>
            <w:tcW w:w="2970" w:type="dxa"/>
            <w:vAlign w:val="bottom"/>
          </w:tcPr>
          <w:p w14:paraId="4D7C4889" w14:textId="44AE94E4" w:rsidR="00355AE3" w:rsidRPr="007D2E46" w:rsidRDefault="00355AE3" w:rsidP="00355AE3">
            <w:pPr>
              <w:tabs>
                <w:tab w:val="left" w:pos="459"/>
              </w:tabs>
              <w:spacing w:line="360" w:lineRule="auto"/>
              <w:ind w:left="241" w:hanging="241"/>
              <w:rPr>
                <w:rFonts w:ascii="Arial" w:hAnsi="Arial" w:cs="Arial"/>
                <w:sz w:val="19"/>
                <w:szCs w:val="19"/>
              </w:rPr>
            </w:pPr>
            <w:r w:rsidRPr="007D2E46">
              <w:rPr>
                <w:rFonts w:ascii="Arial" w:hAnsi="Arial" w:cs="Arial"/>
                <w:sz w:val="19"/>
                <w:szCs w:val="19"/>
              </w:rPr>
              <w:t xml:space="preserve">    Total liabilities</w:t>
            </w:r>
          </w:p>
        </w:tc>
        <w:tc>
          <w:tcPr>
            <w:tcW w:w="1440" w:type="dxa"/>
            <w:tcBorders>
              <w:top w:val="single" w:sz="4" w:space="0" w:color="auto"/>
              <w:bottom w:val="single" w:sz="12" w:space="0" w:color="auto"/>
            </w:tcBorders>
            <w:vAlign w:val="center"/>
          </w:tcPr>
          <w:p w14:paraId="33F77D06" w14:textId="60EA4607" w:rsidR="00355AE3" w:rsidRPr="002667F8" w:rsidRDefault="00355AE3" w:rsidP="00355AE3">
            <w:pPr>
              <w:spacing w:line="360" w:lineRule="auto"/>
              <w:jc w:val="right"/>
              <w:rPr>
                <w:rFonts w:ascii="Arial" w:hAnsi="Arial" w:cs="Arial"/>
                <w:color w:val="000000" w:themeColor="text1"/>
                <w:sz w:val="19"/>
                <w:szCs w:val="19"/>
                <w:highlight w:val="yellow"/>
              </w:rPr>
            </w:pPr>
            <w:r w:rsidRPr="002667F8">
              <w:rPr>
                <w:rFonts w:ascii="Arial" w:hAnsi="Arial" w:cs="Arial" w:hint="cs"/>
                <w:color w:val="000000" w:themeColor="text1"/>
                <w:sz w:val="19"/>
                <w:szCs w:val="19"/>
                <w:highlight w:val="yellow"/>
              </w:rPr>
              <w:t>1,</w:t>
            </w:r>
            <w:r w:rsidR="002667F8" w:rsidRPr="002667F8">
              <w:rPr>
                <w:rFonts w:ascii="Arial" w:hAnsi="Arial" w:cs="Arial"/>
                <w:color w:val="000000" w:themeColor="text1"/>
                <w:sz w:val="19"/>
                <w:szCs w:val="19"/>
                <w:highlight w:val="yellow"/>
              </w:rPr>
              <w:t>120,768,418</w:t>
            </w:r>
          </w:p>
        </w:tc>
        <w:tc>
          <w:tcPr>
            <w:tcW w:w="270" w:type="dxa"/>
            <w:tcBorders>
              <w:left w:val="nil"/>
            </w:tcBorders>
          </w:tcPr>
          <w:p w14:paraId="38840D12" w14:textId="77777777" w:rsidR="00355AE3" w:rsidRPr="007D2E46" w:rsidRDefault="00355AE3" w:rsidP="00355AE3">
            <w:pPr>
              <w:tabs>
                <w:tab w:val="left" w:pos="459"/>
              </w:tabs>
              <w:spacing w:line="360" w:lineRule="auto"/>
              <w:jc w:val="right"/>
              <w:rPr>
                <w:rFonts w:ascii="Arial" w:hAnsi="Arial" w:cs="Arial"/>
                <w:sz w:val="19"/>
                <w:szCs w:val="19"/>
              </w:rPr>
            </w:pPr>
          </w:p>
        </w:tc>
        <w:tc>
          <w:tcPr>
            <w:tcW w:w="1440" w:type="dxa"/>
            <w:tcBorders>
              <w:top w:val="single" w:sz="4" w:space="0" w:color="auto"/>
              <w:bottom w:val="single" w:sz="12" w:space="0" w:color="auto"/>
            </w:tcBorders>
          </w:tcPr>
          <w:p w14:paraId="3CF646BA" w14:textId="69825AC2" w:rsidR="00355AE3" w:rsidRPr="007D2E46" w:rsidRDefault="00355AE3" w:rsidP="00355AE3">
            <w:pPr>
              <w:spacing w:line="360" w:lineRule="auto"/>
              <w:jc w:val="right"/>
              <w:rPr>
                <w:rFonts w:ascii="Arial" w:hAnsi="Arial" w:cs="Arial"/>
                <w:sz w:val="19"/>
                <w:szCs w:val="19"/>
                <w:lang w:val="en-GB"/>
              </w:rPr>
            </w:pPr>
            <w:r w:rsidRPr="007D2E46">
              <w:rPr>
                <w:rFonts w:ascii="Arial" w:hAnsi="Arial" w:cs="Arial"/>
                <w:color w:val="000000" w:themeColor="text1"/>
                <w:sz w:val="19"/>
                <w:szCs w:val="19"/>
                <w:cs/>
              </w:rPr>
              <w:t xml:space="preserve">1,059,815,086 </w:t>
            </w:r>
          </w:p>
        </w:tc>
        <w:tc>
          <w:tcPr>
            <w:tcW w:w="270" w:type="dxa"/>
          </w:tcPr>
          <w:p w14:paraId="4F042995" w14:textId="77777777" w:rsidR="00355AE3" w:rsidRPr="007D2E46" w:rsidRDefault="00355AE3" w:rsidP="00355AE3">
            <w:pPr>
              <w:spacing w:line="360" w:lineRule="auto"/>
              <w:jc w:val="right"/>
              <w:rPr>
                <w:rFonts w:ascii="Arial" w:hAnsi="Arial" w:cs="Arial"/>
                <w:sz w:val="19"/>
                <w:szCs w:val="19"/>
                <w:cs/>
                <w:lang w:val="en-GB"/>
              </w:rPr>
            </w:pPr>
          </w:p>
        </w:tc>
        <w:tc>
          <w:tcPr>
            <w:tcW w:w="1448" w:type="dxa"/>
            <w:tcBorders>
              <w:top w:val="single" w:sz="4" w:space="0" w:color="auto"/>
              <w:bottom w:val="single" w:sz="12" w:space="0" w:color="auto"/>
            </w:tcBorders>
          </w:tcPr>
          <w:p w14:paraId="6DBC1510" w14:textId="4BF2C414" w:rsidR="00355AE3" w:rsidRPr="007D2E46" w:rsidRDefault="00355AE3" w:rsidP="00355AE3">
            <w:pPr>
              <w:spacing w:line="360" w:lineRule="auto"/>
              <w:jc w:val="center"/>
              <w:rPr>
                <w:rFonts w:ascii="Arial" w:hAnsi="Arial" w:cs="Arial"/>
                <w:sz w:val="19"/>
                <w:szCs w:val="19"/>
                <w:cs/>
                <w:lang w:val="en-GB"/>
              </w:rPr>
            </w:pPr>
            <w:r w:rsidRPr="007D2E46">
              <w:rPr>
                <w:rFonts w:ascii="Arial" w:hAnsi="Arial" w:cs="Arial"/>
                <w:sz w:val="19"/>
                <w:szCs w:val="19"/>
                <w:lang w:val="en-GB"/>
              </w:rPr>
              <w:t xml:space="preserve">      -</w:t>
            </w:r>
          </w:p>
        </w:tc>
        <w:tc>
          <w:tcPr>
            <w:tcW w:w="262" w:type="dxa"/>
          </w:tcPr>
          <w:p w14:paraId="63810225" w14:textId="77777777" w:rsidR="00355AE3" w:rsidRPr="007D2E46" w:rsidRDefault="00355AE3" w:rsidP="00355AE3">
            <w:pPr>
              <w:tabs>
                <w:tab w:val="left" w:pos="459"/>
              </w:tabs>
              <w:spacing w:line="360" w:lineRule="auto"/>
              <w:ind w:firstLine="1134"/>
              <w:jc w:val="right"/>
              <w:rPr>
                <w:rFonts w:ascii="Arial" w:hAnsi="Arial" w:cs="Arial"/>
                <w:sz w:val="19"/>
                <w:szCs w:val="19"/>
                <w:lang w:val="en-GB"/>
              </w:rPr>
            </w:pPr>
          </w:p>
        </w:tc>
        <w:tc>
          <w:tcPr>
            <w:tcW w:w="1467" w:type="dxa"/>
            <w:tcBorders>
              <w:top w:val="single" w:sz="4" w:space="0" w:color="auto"/>
              <w:bottom w:val="single" w:sz="12" w:space="0" w:color="auto"/>
            </w:tcBorders>
          </w:tcPr>
          <w:p w14:paraId="673C1EAE" w14:textId="55B2AC14" w:rsidR="00355AE3" w:rsidRPr="007D2E46" w:rsidRDefault="00355AE3" w:rsidP="00355AE3">
            <w:pPr>
              <w:spacing w:line="360" w:lineRule="auto"/>
              <w:jc w:val="center"/>
              <w:rPr>
                <w:rFonts w:ascii="Arial" w:hAnsi="Arial" w:cs="Arial"/>
                <w:sz w:val="19"/>
                <w:szCs w:val="19"/>
                <w:lang w:val="en-GB"/>
              </w:rPr>
            </w:pPr>
            <w:r w:rsidRPr="007D2E46">
              <w:rPr>
                <w:rFonts w:ascii="Arial" w:hAnsi="Arial" w:cs="Arial"/>
                <w:sz w:val="19"/>
                <w:szCs w:val="19"/>
                <w:lang w:val="en-GB"/>
              </w:rPr>
              <w:t xml:space="preserve">       -</w:t>
            </w:r>
          </w:p>
        </w:tc>
      </w:tr>
      <w:tr w:rsidR="00B464E7" w:rsidRPr="007D2E46" w14:paraId="1722AF52" w14:textId="77777777" w:rsidTr="007D2E46">
        <w:tc>
          <w:tcPr>
            <w:tcW w:w="2970" w:type="dxa"/>
          </w:tcPr>
          <w:p w14:paraId="13A5F548" w14:textId="77777777" w:rsidR="00B464E7" w:rsidRPr="007D2E46" w:rsidRDefault="00B464E7" w:rsidP="00B464E7">
            <w:pPr>
              <w:tabs>
                <w:tab w:val="left" w:pos="459"/>
              </w:tabs>
              <w:spacing w:line="360" w:lineRule="auto"/>
              <w:ind w:left="241" w:hanging="241"/>
              <w:rPr>
                <w:rFonts w:ascii="Arial" w:hAnsi="Arial" w:cs="Arial"/>
                <w:sz w:val="19"/>
                <w:szCs w:val="19"/>
              </w:rPr>
            </w:pPr>
          </w:p>
        </w:tc>
        <w:tc>
          <w:tcPr>
            <w:tcW w:w="1440" w:type="dxa"/>
            <w:tcBorders>
              <w:top w:val="single" w:sz="12" w:space="0" w:color="auto"/>
            </w:tcBorders>
          </w:tcPr>
          <w:p w14:paraId="60BF9662" w14:textId="77777777" w:rsidR="00B464E7" w:rsidRPr="007D2E46" w:rsidRDefault="00B464E7" w:rsidP="00B464E7">
            <w:pPr>
              <w:tabs>
                <w:tab w:val="left" w:pos="459"/>
              </w:tabs>
              <w:spacing w:line="360" w:lineRule="auto"/>
              <w:jc w:val="right"/>
              <w:rPr>
                <w:rFonts w:ascii="Arial" w:hAnsi="Arial" w:cs="Arial"/>
                <w:sz w:val="19"/>
                <w:szCs w:val="19"/>
              </w:rPr>
            </w:pPr>
          </w:p>
        </w:tc>
        <w:tc>
          <w:tcPr>
            <w:tcW w:w="270" w:type="dxa"/>
            <w:tcBorders>
              <w:left w:val="nil"/>
            </w:tcBorders>
          </w:tcPr>
          <w:p w14:paraId="30F91587" w14:textId="77777777" w:rsidR="00B464E7" w:rsidRPr="007D2E46" w:rsidRDefault="00B464E7" w:rsidP="00B464E7">
            <w:pPr>
              <w:tabs>
                <w:tab w:val="left" w:pos="459"/>
              </w:tabs>
              <w:spacing w:line="360" w:lineRule="auto"/>
              <w:jc w:val="right"/>
              <w:rPr>
                <w:rFonts w:ascii="Arial" w:hAnsi="Arial" w:cs="Arial"/>
                <w:sz w:val="19"/>
                <w:szCs w:val="19"/>
              </w:rPr>
            </w:pPr>
          </w:p>
        </w:tc>
        <w:tc>
          <w:tcPr>
            <w:tcW w:w="1440" w:type="dxa"/>
            <w:tcBorders>
              <w:top w:val="single" w:sz="12" w:space="0" w:color="auto"/>
            </w:tcBorders>
          </w:tcPr>
          <w:p w14:paraId="5EBBB368" w14:textId="77777777" w:rsidR="00B464E7" w:rsidRPr="007D2E46" w:rsidRDefault="00B464E7" w:rsidP="00B464E7">
            <w:pPr>
              <w:spacing w:line="360" w:lineRule="auto"/>
              <w:jc w:val="right"/>
              <w:rPr>
                <w:rFonts w:ascii="Arial" w:hAnsi="Arial" w:cs="Arial"/>
                <w:sz w:val="19"/>
                <w:szCs w:val="19"/>
                <w:lang w:val="en-GB"/>
              </w:rPr>
            </w:pPr>
          </w:p>
        </w:tc>
        <w:tc>
          <w:tcPr>
            <w:tcW w:w="270" w:type="dxa"/>
          </w:tcPr>
          <w:p w14:paraId="61DE950A" w14:textId="77777777" w:rsidR="00B464E7" w:rsidRPr="007D2E46" w:rsidRDefault="00B464E7" w:rsidP="00B464E7">
            <w:pPr>
              <w:spacing w:line="360" w:lineRule="auto"/>
              <w:jc w:val="right"/>
              <w:rPr>
                <w:rFonts w:ascii="Arial" w:hAnsi="Arial" w:cs="Arial"/>
                <w:sz w:val="19"/>
                <w:szCs w:val="19"/>
                <w:cs/>
                <w:lang w:val="en-GB"/>
              </w:rPr>
            </w:pPr>
          </w:p>
        </w:tc>
        <w:tc>
          <w:tcPr>
            <w:tcW w:w="1448" w:type="dxa"/>
            <w:tcBorders>
              <w:top w:val="single" w:sz="12" w:space="0" w:color="auto"/>
            </w:tcBorders>
          </w:tcPr>
          <w:p w14:paraId="33088EEE" w14:textId="77777777" w:rsidR="00B464E7" w:rsidRPr="007D2E46" w:rsidRDefault="00B464E7" w:rsidP="00B464E7">
            <w:pPr>
              <w:spacing w:line="360" w:lineRule="auto"/>
              <w:jc w:val="right"/>
              <w:rPr>
                <w:rFonts w:ascii="Arial" w:hAnsi="Arial" w:cs="Arial"/>
                <w:sz w:val="19"/>
                <w:szCs w:val="19"/>
                <w:cs/>
                <w:lang w:val="en-GB"/>
              </w:rPr>
            </w:pPr>
          </w:p>
        </w:tc>
        <w:tc>
          <w:tcPr>
            <w:tcW w:w="262" w:type="dxa"/>
          </w:tcPr>
          <w:p w14:paraId="6A600252" w14:textId="77777777" w:rsidR="00B464E7" w:rsidRPr="007D2E46" w:rsidRDefault="00B464E7" w:rsidP="00B464E7">
            <w:pPr>
              <w:tabs>
                <w:tab w:val="left" w:pos="459"/>
              </w:tabs>
              <w:spacing w:line="360" w:lineRule="auto"/>
              <w:ind w:firstLine="1134"/>
              <w:jc w:val="right"/>
              <w:rPr>
                <w:rFonts w:ascii="Arial" w:hAnsi="Arial" w:cs="Arial"/>
                <w:sz w:val="19"/>
                <w:szCs w:val="19"/>
                <w:lang w:val="en-GB"/>
              </w:rPr>
            </w:pPr>
          </w:p>
        </w:tc>
        <w:tc>
          <w:tcPr>
            <w:tcW w:w="1467" w:type="dxa"/>
            <w:tcBorders>
              <w:top w:val="single" w:sz="12" w:space="0" w:color="auto"/>
            </w:tcBorders>
          </w:tcPr>
          <w:p w14:paraId="0045F708" w14:textId="77777777" w:rsidR="00B464E7" w:rsidRPr="007D2E46" w:rsidRDefault="00B464E7" w:rsidP="00B464E7">
            <w:pPr>
              <w:spacing w:line="360" w:lineRule="auto"/>
              <w:jc w:val="right"/>
              <w:rPr>
                <w:rFonts w:ascii="Arial" w:hAnsi="Arial" w:cs="Arial"/>
                <w:sz w:val="19"/>
                <w:szCs w:val="19"/>
                <w:lang w:val="en-GB"/>
              </w:rPr>
            </w:pPr>
          </w:p>
        </w:tc>
      </w:tr>
      <w:tr w:rsidR="007D2E46" w:rsidRPr="007D2E46" w14:paraId="5EB7C7F9" w14:textId="77777777" w:rsidTr="007D2E46">
        <w:tc>
          <w:tcPr>
            <w:tcW w:w="2970" w:type="dxa"/>
          </w:tcPr>
          <w:p w14:paraId="01E70054" w14:textId="77777777" w:rsidR="007D2E46" w:rsidRPr="007D2E46" w:rsidRDefault="007D2E46" w:rsidP="00B464E7">
            <w:pPr>
              <w:tabs>
                <w:tab w:val="left" w:pos="459"/>
              </w:tabs>
              <w:spacing w:line="360" w:lineRule="auto"/>
              <w:ind w:left="241" w:hanging="241"/>
              <w:rPr>
                <w:rFonts w:ascii="Arial" w:hAnsi="Arial" w:cs="Arial"/>
                <w:sz w:val="19"/>
                <w:szCs w:val="19"/>
              </w:rPr>
            </w:pPr>
          </w:p>
        </w:tc>
        <w:tc>
          <w:tcPr>
            <w:tcW w:w="1440" w:type="dxa"/>
          </w:tcPr>
          <w:p w14:paraId="16045229" w14:textId="77777777" w:rsidR="007D2E46" w:rsidRPr="007D2E46" w:rsidRDefault="007D2E46" w:rsidP="007D2E46">
            <w:pPr>
              <w:tabs>
                <w:tab w:val="left" w:pos="459"/>
              </w:tabs>
              <w:spacing w:line="360" w:lineRule="auto"/>
              <w:jc w:val="center"/>
              <w:rPr>
                <w:rFonts w:ascii="Arial" w:hAnsi="Arial" w:cs="Arial"/>
                <w:sz w:val="19"/>
                <w:szCs w:val="19"/>
              </w:rPr>
            </w:pPr>
          </w:p>
        </w:tc>
        <w:tc>
          <w:tcPr>
            <w:tcW w:w="270" w:type="dxa"/>
            <w:tcBorders>
              <w:left w:val="nil"/>
            </w:tcBorders>
          </w:tcPr>
          <w:p w14:paraId="3ED0B8DA" w14:textId="77777777" w:rsidR="007D2E46" w:rsidRPr="007D2E46" w:rsidRDefault="007D2E46" w:rsidP="00B464E7">
            <w:pPr>
              <w:tabs>
                <w:tab w:val="left" w:pos="459"/>
              </w:tabs>
              <w:spacing w:line="360" w:lineRule="auto"/>
              <w:jc w:val="right"/>
              <w:rPr>
                <w:rFonts w:ascii="Arial" w:hAnsi="Arial" w:cs="Arial"/>
                <w:sz w:val="19"/>
                <w:szCs w:val="19"/>
              </w:rPr>
            </w:pPr>
          </w:p>
        </w:tc>
        <w:tc>
          <w:tcPr>
            <w:tcW w:w="1440" w:type="dxa"/>
          </w:tcPr>
          <w:p w14:paraId="68505863" w14:textId="77777777" w:rsidR="007D2E46" w:rsidRPr="007D2E46" w:rsidRDefault="007D2E46" w:rsidP="00B464E7">
            <w:pPr>
              <w:spacing w:line="360" w:lineRule="auto"/>
              <w:jc w:val="right"/>
              <w:rPr>
                <w:rFonts w:ascii="Arial" w:hAnsi="Arial" w:cs="Arial"/>
                <w:sz w:val="19"/>
                <w:szCs w:val="19"/>
                <w:lang w:val="en-GB"/>
              </w:rPr>
            </w:pPr>
          </w:p>
        </w:tc>
        <w:tc>
          <w:tcPr>
            <w:tcW w:w="270" w:type="dxa"/>
          </w:tcPr>
          <w:p w14:paraId="6D5BBBF5" w14:textId="77777777" w:rsidR="007D2E46" w:rsidRPr="007D2E46" w:rsidRDefault="007D2E46" w:rsidP="00B464E7">
            <w:pPr>
              <w:spacing w:line="360" w:lineRule="auto"/>
              <w:jc w:val="right"/>
              <w:rPr>
                <w:rFonts w:ascii="Arial" w:hAnsi="Arial" w:cs="Arial"/>
                <w:sz w:val="19"/>
                <w:szCs w:val="19"/>
                <w:cs/>
                <w:lang w:val="en-GB"/>
              </w:rPr>
            </w:pPr>
          </w:p>
        </w:tc>
        <w:tc>
          <w:tcPr>
            <w:tcW w:w="1448" w:type="dxa"/>
          </w:tcPr>
          <w:p w14:paraId="734698B7" w14:textId="77777777" w:rsidR="007D2E46" w:rsidRPr="007D2E46" w:rsidRDefault="007D2E46" w:rsidP="00B464E7">
            <w:pPr>
              <w:spacing w:line="360" w:lineRule="auto"/>
              <w:jc w:val="right"/>
              <w:rPr>
                <w:rFonts w:ascii="Arial" w:hAnsi="Arial" w:cs="Arial"/>
                <w:sz w:val="19"/>
                <w:szCs w:val="19"/>
                <w:cs/>
                <w:lang w:val="en-GB"/>
              </w:rPr>
            </w:pPr>
          </w:p>
        </w:tc>
        <w:tc>
          <w:tcPr>
            <w:tcW w:w="262" w:type="dxa"/>
          </w:tcPr>
          <w:p w14:paraId="765DA847" w14:textId="77777777" w:rsidR="007D2E46" w:rsidRPr="007D2E46" w:rsidRDefault="007D2E46" w:rsidP="00B464E7">
            <w:pPr>
              <w:tabs>
                <w:tab w:val="left" w:pos="459"/>
              </w:tabs>
              <w:spacing w:line="360" w:lineRule="auto"/>
              <w:ind w:firstLine="1134"/>
              <w:jc w:val="right"/>
              <w:rPr>
                <w:rFonts w:ascii="Arial" w:hAnsi="Arial" w:cs="Arial"/>
                <w:sz w:val="19"/>
                <w:szCs w:val="19"/>
                <w:lang w:val="en-GB"/>
              </w:rPr>
            </w:pPr>
          </w:p>
        </w:tc>
        <w:tc>
          <w:tcPr>
            <w:tcW w:w="1467" w:type="dxa"/>
          </w:tcPr>
          <w:p w14:paraId="020D991E" w14:textId="77777777" w:rsidR="007D2E46" w:rsidRPr="007D2E46" w:rsidRDefault="007D2E46" w:rsidP="00B464E7">
            <w:pPr>
              <w:spacing w:line="360" w:lineRule="auto"/>
              <w:jc w:val="right"/>
              <w:rPr>
                <w:rFonts w:ascii="Arial" w:hAnsi="Arial" w:cs="Arial"/>
                <w:sz w:val="19"/>
                <w:szCs w:val="19"/>
                <w:lang w:val="en-GB"/>
              </w:rPr>
            </w:pPr>
          </w:p>
        </w:tc>
      </w:tr>
      <w:tr w:rsidR="007D2E46" w:rsidRPr="007D2E46" w14:paraId="3E69A1CE" w14:textId="77777777" w:rsidTr="007D2E46">
        <w:tc>
          <w:tcPr>
            <w:tcW w:w="2970" w:type="dxa"/>
          </w:tcPr>
          <w:p w14:paraId="4D29062D" w14:textId="77777777" w:rsidR="007D2E46" w:rsidRPr="007D2E46" w:rsidRDefault="007D2E46" w:rsidP="00B464E7">
            <w:pPr>
              <w:tabs>
                <w:tab w:val="left" w:pos="459"/>
              </w:tabs>
              <w:spacing w:line="360" w:lineRule="auto"/>
              <w:ind w:left="241" w:hanging="241"/>
              <w:rPr>
                <w:rFonts w:ascii="Arial" w:hAnsi="Arial" w:cs="Arial"/>
                <w:sz w:val="19"/>
                <w:szCs w:val="19"/>
              </w:rPr>
            </w:pPr>
          </w:p>
        </w:tc>
        <w:tc>
          <w:tcPr>
            <w:tcW w:w="1440" w:type="dxa"/>
          </w:tcPr>
          <w:p w14:paraId="39DEC3CA" w14:textId="77777777" w:rsidR="007D2E46" w:rsidRPr="007D2E46" w:rsidRDefault="007D2E46" w:rsidP="00B464E7">
            <w:pPr>
              <w:tabs>
                <w:tab w:val="left" w:pos="459"/>
              </w:tabs>
              <w:spacing w:line="360" w:lineRule="auto"/>
              <w:jc w:val="right"/>
              <w:rPr>
                <w:rFonts w:ascii="Arial" w:hAnsi="Arial" w:cs="Arial"/>
                <w:sz w:val="19"/>
                <w:szCs w:val="19"/>
              </w:rPr>
            </w:pPr>
          </w:p>
        </w:tc>
        <w:tc>
          <w:tcPr>
            <w:tcW w:w="270" w:type="dxa"/>
            <w:tcBorders>
              <w:left w:val="nil"/>
            </w:tcBorders>
          </w:tcPr>
          <w:p w14:paraId="3209F540" w14:textId="77777777" w:rsidR="007D2E46" w:rsidRPr="007D2E46" w:rsidRDefault="007D2E46" w:rsidP="00B464E7">
            <w:pPr>
              <w:tabs>
                <w:tab w:val="left" w:pos="459"/>
              </w:tabs>
              <w:spacing w:line="360" w:lineRule="auto"/>
              <w:jc w:val="right"/>
              <w:rPr>
                <w:rFonts w:ascii="Arial" w:hAnsi="Arial" w:cs="Arial"/>
                <w:sz w:val="19"/>
                <w:szCs w:val="19"/>
              </w:rPr>
            </w:pPr>
          </w:p>
        </w:tc>
        <w:tc>
          <w:tcPr>
            <w:tcW w:w="1440" w:type="dxa"/>
          </w:tcPr>
          <w:p w14:paraId="43125C0F" w14:textId="77777777" w:rsidR="007D2E46" w:rsidRPr="007D2E46" w:rsidRDefault="007D2E46" w:rsidP="00B464E7">
            <w:pPr>
              <w:spacing w:line="360" w:lineRule="auto"/>
              <w:jc w:val="right"/>
              <w:rPr>
                <w:rFonts w:ascii="Arial" w:hAnsi="Arial" w:cs="Arial"/>
                <w:sz w:val="19"/>
                <w:szCs w:val="19"/>
                <w:lang w:val="en-GB"/>
              </w:rPr>
            </w:pPr>
          </w:p>
        </w:tc>
        <w:tc>
          <w:tcPr>
            <w:tcW w:w="270" w:type="dxa"/>
          </w:tcPr>
          <w:p w14:paraId="3262940D" w14:textId="77777777" w:rsidR="007D2E46" w:rsidRPr="007D2E46" w:rsidRDefault="007D2E46" w:rsidP="00B464E7">
            <w:pPr>
              <w:spacing w:line="360" w:lineRule="auto"/>
              <w:jc w:val="right"/>
              <w:rPr>
                <w:rFonts w:ascii="Arial" w:hAnsi="Arial" w:cs="Arial"/>
                <w:sz w:val="19"/>
                <w:szCs w:val="19"/>
                <w:cs/>
                <w:lang w:val="en-GB"/>
              </w:rPr>
            </w:pPr>
          </w:p>
        </w:tc>
        <w:tc>
          <w:tcPr>
            <w:tcW w:w="1448" w:type="dxa"/>
          </w:tcPr>
          <w:p w14:paraId="0AD68015" w14:textId="77777777" w:rsidR="007D2E46" w:rsidRPr="007D2E46" w:rsidRDefault="007D2E46" w:rsidP="00B464E7">
            <w:pPr>
              <w:spacing w:line="360" w:lineRule="auto"/>
              <w:jc w:val="right"/>
              <w:rPr>
                <w:rFonts w:ascii="Arial" w:hAnsi="Arial" w:cs="Arial"/>
                <w:sz w:val="19"/>
                <w:szCs w:val="19"/>
                <w:cs/>
                <w:lang w:val="en-GB"/>
              </w:rPr>
            </w:pPr>
          </w:p>
        </w:tc>
        <w:tc>
          <w:tcPr>
            <w:tcW w:w="262" w:type="dxa"/>
          </w:tcPr>
          <w:p w14:paraId="61FC526F" w14:textId="77777777" w:rsidR="007D2E46" w:rsidRPr="007D2E46" w:rsidRDefault="007D2E46" w:rsidP="00B464E7">
            <w:pPr>
              <w:tabs>
                <w:tab w:val="left" w:pos="459"/>
              </w:tabs>
              <w:spacing w:line="360" w:lineRule="auto"/>
              <w:ind w:firstLine="1134"/>
              <w:jc w:val="right"/>
              <w:rPr>
                <w:rFonts w:ascii="Arial" w:hAnsi="Arial" w:cs="Arial"/>
                <w:sz w:val="19"/>
                <w:szCs w:val="19"/>
                <w:lang w:val="en-GB"/>
              </w:rPr>
            </w:pPr>
          </w:p>
        </w:tc>
        <w:tc>
          <w:tcPr>
            <w:tcW w:w="1467" w:type="dxa"/>
          </w:tcPr>
          <w:p w14:paraId="27F35DFE" w14:textId="77777777" w:rsidR="007D2E46" w:rsidRPr="007D2E46" w:rsidRDefault="007D2E46" w:rsidP="00B464E7">
            <w:pPr>
              <w:spacing w:line="360" w:lineRule="auto"/>
              <w:jc w:val="right"/>
              <w:rPr>
                <w:rFonts w:ascii="Arial" w:hAnsi="Arial" w:cs="Arial"/>
                <w:sz w:val="19"/>
                <w:szCs w:val="19"/>
                <w:lang w:val="en-GB"/>
              </w:rPr>
            </w:pPr>
          </w:p>
        </w:tc>
      </w:tr>
      <w:tr w:rsidR="007D2E46" w:rsidRPr="007D2E46" w14:paraId="08867E52" w14:textId="77777777" w:rsidTr="007D2E46">
        <w:tc>
          <w:tcPr>
            <w:tcW w:w="2970" w:type="dxa"/>
          </w:tcPr>
          <w:p w14:paraId="2994ACFE" w14:textId="77777777" w:rsidR="007D2E46" w:rsidRPr="007D2E46" w:rsidRDefault="007D2E46" w:rsidP="00B464E7">
            <w:pPr>
              <w:tabs>
                <w:tab w:val="left" w:pos="459"/>
              </w:tabs>
              <w:spacing w:line="360" w:lineRule="auto"/>
              <w:ind w:left="241" w:hanging="241"/>
              <w:rPr>
                <w:rFonts w:ascii="Arial" w:hAnsi="Arial" w:cs="Arial"/>
                <w:sz w:val="19"/>
                <w:szCs w:val="19"/>
              </w:rPr>
            </w:pPr>
          </w:p>
        </w:tc>
        <w:tc>
          <w:tcPr>
            <w:tcW w:w="1440" w:type="dxa"/>
          </w:tcPr>
          <w:p w14:paraId="47BD5507" w14:textId="77777777" w:rsidR="007D2E46" w:rsidRPr="007D2E46" w:rsidRDefault="007D2E46" w:rsidP="00B464E7">
            <w:pPr>
              <w:tabs>
                <w:tab w:val="left" w:pos="459"/>
              </w:tabs>
              <w:spacing w:line="360" w:lineRule="auto"/>
              <w:jc w:val="right"/>
              <w:rPr>
                <w:rFonts w:ascii="Arial" w:hAnsi="Arial" w:cs="Arial"/>
                <w:sz w:val="19"/>
                <w:szCs w:val="19"/>
              </w:rPr>
            </w:pPr>
          </w:p>
        </w:tc>
        <w:tc>
          <w:tcPr>
            <w:tcW w:w="270" w:type="dxa"/>
            <w:tcBorders>
              <w:left w:val="nil"/>
            </w:tcBorders>
          </w:tcPr>
          <w:p w14:paraId="4573D5B1" w14:textId="77777777" w:rsidR="007D2E46" w:rsidRPr="007D2E46" w:rsidRDefault="007D2E46" w:rsidP="00B464E7">
            <w:pPr>
              <w:tabs>
                <w:tab w:val="left" w:pos="459"/>
              </w:tabs>
              <w:spacing w:line="360" w:lineRule="auto"/>
              <w:jc w:val="right"/>
              <w:rPr>
                <w:rFonts w:ascii="Arial" w:hAnsi="Arial" w:cs="Arial"/>
                <w:sz w:val="19"/>
                <w:szCs w:val="19"/>
              </w:rPr>
            </w:pPr>
          </w:p>
        </w:tc>
        <w:tc>
          <w:tcPr>
            <w:tcW w:w="1440" w:type="dxa"/>
          </w:tcPr>
          <w:p w14:paraId="07D9D393" w14:textId="77777777" w:rsidR="007D2E46" w:rsidRPr="007D2E46" w:rsidRDefault="007D2E46" w:rsidP="00B464E7">
            <w:pPr>
              <w:spacing w:line="360" w:lineRule="auto"/>
              <w:jc w:val="right"/>
              <w:rPr>
                <w:rFonts w:ascii="Arial" w:hAnsi="Arial" w:cs="Arial"/>
                <w:sz w:val="19"/>
                <w:szCs w:val="19"/>
                <w:lang w:val="en-GB"/>
              </w:rPr>
            </w:pPr>
          </w:p>
        </w:tc>
        <w:tc>
          <w:tcPr>
            <w:tcW w:w="270" w:type="dxa"/>
          </w:tcPr>
          <w:p w14:paraId="4A9673EF" w14:textId="77777777" w:rsidR="007D2E46" w:rsidRPr="007D2E46" w:rsidRDefault="007D2E46" w:rsidP="00B464E7">
            <w:pPr>
              <w:spacing w:line="360" w:lineRule="auto"/>
              <w:jc w:val="right"/>
              <w:rPr>
                <w:rFonts w:ascii="Arial" w:hAnsi="Arial" w:cs="Arial"/>
                <w:sz w:val="19"/>
                <w:szCs w:val="19"/>
                <w:cs/>
                <w:lang w:val="en-GB"/>
              </w:rPr>
            </w:pPr>
          </w:p>
        </w:tc>
        <w:tc>
          <w:tcPr>
            <w:tcW w:w="1448" w:type="dxa"/>
          </w:tcPr>
          <w:p w14:paraId="08EA873F" w14:textId="77777777" w:rsidR="007D2E46" w:rsidRPr="007D2E46" w:rsidRDefault="007D2E46" w:rsidP="00B464E7">
            <w:pPr>
              <w:spacing w:line="360" w:lineRule="auto"/>
              <w:jc w:val="right"/>
              <w:rPr>
                <w:rFonts w:ascii="Arial" w:hAnsi="Arial" w:cs="Arial"/>
                <w:sz w:val="19"/>
                <w:szCs w:val="19"/>
                <w:cs/>
                <w:lang w:val="en-GB"/>
              </w:rPr>
            </w:pPr>
          </w:p>
        </w:tc>
        <w:tc>
          <w:tcPr>
            <w:tcW w:w="262" w:type="dxa"/>
          </w:tcPr>
          <w:p w14:paraId="28533330" w14:textId="77777777" w:rsidR="007D2E46" w:rsidRPr="007D2E46" w:rsidRDefault="007D2E46" w:rsidP="00B464E7">
            <w:pPr>
              <w:tabs>
                <w:tab w:val="left" w:pos="459"/>
              </w:tabs>
              <w:spacing w:line="360" w:lineRule="auto"/>
              <w:ind w:firstLine="1134"/>
              <w:jc w:val="right"/>
              <w:rPr>
                <w:rFonts w:ascii="Arial" w:hAnsi="Arial" w:cs="Arial"/>
                <w:sz w:val="19"/>
                <w:szCs w:val="19"/>
                <w:lang w:val="en-GB"/>
              </w:rPr>
            </w:pPr>
          </w:p>
        </w:tc>
        <w:tc>
          <w:tcPr>
            <w:tcW w:w="1467" w:type="dxa"/>
          </w:tcPr>
          <w:p w14:paraId="1ADF6DDD" w14:textId="77777777" w:rsidR="007D2E46" w:rsidRPr="007D2E46" w:rsidRDefault="007D2E46" w:rsidP="00B464E7">
            <w:pPr>
              <w:spacing w:line="360" w:lineRule="auto"/>
              <w:jc w:val="right"/>
              <w:rPr>
                <w:rFonts w:ascii="Arial" w:hAnsi="Arial" w:cs="Arial"/>
                <w:sz w:val="19"/>
                <w:szCs w:val="19"/>
                <w:lang w:val="en-GB"/>
              </w:rPr>
            </w:pPr>
          </w:p>
        </w:tc>
      </w:tr>
      <w:tr w:rsidR="000F4981" w:rsidRPr="007D2E46" w14:paraId="44D6EB2F" w14:textId="77777777" w:rsidTr="00E50174">
        <w:tc>
          <w:tcPr>
            <w:tcW w:w="2970" w:type="dxa"/>
          </w:tcPr>
          <w:p w14:paraId="28ACA639" w14:textId="27E6DE52" w:rsidR="000F4981" w:rsidRPr="007D2E46" w:rsidRDefault="000F4981" w:rsidP="000F4981">
            <w:pPr>
              <w:tabs>
                <w:tab w:val="left" w:pos="459"/>
              </w:tabs>
              <w:spacing w:line="360" w:lineRule="auto"/>
              <w:ind w:left="241" w:hanging="241"/>
              <w:rPr>
                <w:rFonts w:ascii="Arial" w:hAnsi="Arial" w:cs="Arial"/>
                <w:sz w:val="19"/>
                <w:szCs w:val="19"/>
              </w:rPr>
            </w:pPr>
            <w:r w:rsidRPr="007D2E46">
              <w:rPr>
                <w:rFonts w:ascii="Arial" w:hAnsi="Arial" w:cs="Arial"/>
                <w:sz w:val="19"/>
                <w:szCs w:val="19"/>
              </w:rPr>
              <w:t>Equity attributable to the Company’s shareholders</w:t>
            </w:r>
          </w:p>
        </w:tc>
        <w:tc>
          <w:tcPr>
            <w:tcW w:w="1440" w:type="dxa"/>
            <w:tcBorders>
              <w:bottom w:val="single" w:sz="12" w:space="0" w:color="auto"/>
            </w:tcBorders>
          </w:tcPr>
          <w:p w14:paraId="3D8990CA" w14:textId="77777777" w:rsidR="000F4981" w:rsidRPr="002667F8" w:rsidRDefault="000F4981" w:rsidP="000F4981">
            <w:pPr>
              <w:tabs>
                <w:tab w:val="left" w:pos="459"/>
              </w:tabs>
              <w:spacing w:line="360" w:lineRule="auto"/>
              <w:jc w:val="right"/>
              <w:rPr>
                <w:rFonts w:ascii="Arial" w:hAnsi="Arial" w:cstheme="minorBidi"/>
                <w:color w:val="000000"/>
                <w:sz w:val="19"/>
                <w:szCs w:val="19"/>
                <w:highlight w:val="yellow"/>
              </w:rPr>
            </w:pPr>
          </w:p>
          <w:p w14:paraId="5B4E6773" w14:textId="2C8ABA23" w:rsidR="000F4981" w:rsidRPr="002667F8" w:rsidRDefault="002667F8" w:rsidP="000F4981">
            <w:pPr>
              <w:tabs>
                <w:tab w:val="left" w:pos="459"/>
              </w:tabs>
              <w:spacing w:line="360" w:lineRule="auto"/>
              <w:jc w:val="right"/>
              <w:rPr>
                <w:rFonts w:ascii="Arial" w:hAnsi="Arial" w:cs="Arial"/>
                <w:color w:val="000000"/>
                <w:sz w:val="19"/>
                <w:szCs w:val="19"/>
                <w:highlight w:val="yellow"/>
              </w:rPr>
            </w:pPr>
            <w:r w:rsidRPr="002667F8">
              <w:rPr>
                <w:rFonts w:ascii="Arial" w:hAnsi="Arial" w:cs="Arial"/>
                <w:color w:val="000000"/>
                <w:sz w:val="19"/>
                <w:szCs w:val="19"/>
                <w:highlight w:val="yellow"/>
              </w:rPr>
              <w:t>599,609,928</w:t>
            </w:r>
          </w:p>
        </w:tc>
        <w:tc>
          <w:tcPr>
            <w:tcW w:w="270" w:type="dxa"/>
            <w:tcBorders>
              <w:left w:val="nil"/>
            </w:tcBorders>
          </w:tcPr>
          <w:p w14:paraId="69E380D7" w14:textId="77777777" w:rsidR="000F4981" w:rsidRPr="007D2E46" w:rsidRDefault="000F4981" w:rsidP="000F4981">
            <w:pPr>
              <w:tabs>
                <w:tab w:val="left" w:pos="459"/>
              </w:tabs>
              <w:spacing w:line="360" w:lineRule="auto"/>
              <w:jc w:val="right"/>
              <w:rPr>
                <w:rFonts w:ascii="Arial" w:hAnsi="Arial" w:cs="Arial"/>
                <w:sz w:val="19"/>
                <w:szCs w:val="19"/>
                <w:highlight w:val="yellow"/>
              </w:rPr>
            </w:pPr>
          </w:p>
        </w:tc>
        <w:tc>
          <w:tcPr>
            <w:tcW w:w="1440" w:type="dxa"/>
            <w:tcBorders>
              <w:bottom w:val="single" w:sz="12" w:space="0" w:color="auto"/>
            </w:tcBorders>
          </w:tcPr>
          <w:p w14:paraId="1A31EC3A" w14:textId="77777777" w:rsidR="000F4981" w:rsidRPr="007D2E46" w:rsidRDefault="000F4981" w:rsidP="000F4981">
            <w:pPr>
              <w:tabs>
                <w:tab w:val="left" w:pos="459"/>
              </w:tabs>
              <w:spacing w:line="360" w:lineRule="auto"/>
              <w:jc w:val="right"/>
              <w:rPr>
                <w:rFonts w:ascii="Arial" w:hAnsi="Arial" w:cs="Arial"/>
                <w:color w:val="000000"/>
                <w:sz w:val="19"/>
                <w:szCs w:val="19"/>
              </w:rPr>
            </w:pPr>
          </w:p>
          <w:p w14:paraId="4990E4E6" w14:textId="084035AE" w:rsidR="000F4981" w:rsidRPr="007D2E46" w:rsidRDefault="000F4981" w:rsidP="000F4981">
            <w:pPr>
              <w:spacing w:line="360" w:lineRule="auto"/>
              <w:jc w:val="right"/>
              <w:rPr>
                <w:rFonts w:ascii="Arial" w:hAnsi="Arial" w:cs="Arial"/>
                <w:sz w:val="19"/>
                <w:szCs w:val="19"/>
                <w:lang w:val="en-GB"/>
              </w:rPr>
            </w:pPr>
            <w:r w:rsidRPr="007D2E46">
              <w:rPr>
                <w:rFonts w:ascii="Arial" w:hAnsi="Arial" w:cs="Arial"/>
                <w:color w:val="000000"/>
                <w:sz w:val="19"/>
                <w:szCs w:val="19"/>
                <w:cs/>
              </w:rPr>
              <w:t>52,800,34</w:t>
            </w:r>
            <w:r w:rsidRPr="007D2E46">
              <w:rPr>
                <w:rFonts w:ascii="Arial" w:hAnsi="Arial" w:cs="Arial"/>
                <w:color w:val="000000"/>
                <w:sz w:val="19"/>
                <w:szCs w:val="19"/>
              </w:rPr>
              <w:t>5</w:t>
            </w:r>
          </w:p>
        </w:tc>
        <w:tc>
          <w:tcPr>
            <w:tcW w:w="270" w:type="dxa"/>
          </w:tcPr>
          <w:p w14:paraId="56AA1BBA" w14:textId="77777777" w:rsidR="000F4981" w:rsidRPr="007D2E46" w:rsidRDefault="000F4981" w:rsidP="000F4981">
            <w:pPr>
              <w:spacing w:line="360" w:lineRule="auto"/>
              <w:jc w:val="right"/>
              <w:rPr>
                <w:rFonts w:ascii="Arial" w:hAnsi="Arial" w:cs="Arial"/>
                <w:sz w:val="19"/>
                <w:szCs w:val="19"/>
                <w:highlight w:val="yellow"/>
                <w:cs/>
                <w:lang w:val="en-GB"/>
              </w:rPr>
            </w:pPr>
          </w:p>
        </w:tc>
        <w:tc>
          <w:tcPr>
            <w:tcW w:w="1448" w:type="dxa"/>
            <w:tcBorders>
              <w:bottom w:val="single" w:sz="12" w:space="0" w:color="auto"/>
            </w:tcBorders>
          </w:tcPr>
          <w:p w14:paraId="07A69DB2" w14:textId="77777777" w:rsidR="000F4981" w:rsidRPr="007D2E46" w:rsidRDefault="000F4981" w:rsidP="000F4981">
            <w:pPr>
              <w:tabs>
                <w:tab w:val="decimal" w:pos="834"/>
              </w:tabs>
              <w:spacing w:line="360" w:lineRule="auto"/>
              <w:rPr>
                <w:rFonts w:ascii="Arial" w:hAnsi="Arial" w:cstheme="minorBidi"/>
                <w:sz w:val="19"/>
                <w:szCs w:val="19"/>
                <w:lang w:val="en-GB"/>
              </w:rPr>
            </w:pPr>
            <w:r w:rsidRPr="007D2E46">
              <w:rPr>
                <w:rFonts w:ascii="Arial" w:hAnsi="Arial" w:cs="Arial"/>
                <w:sz w:val="19"/>
                <w:szCs w:val="19"/>
                <w:lang w:val="en-GB"/>
              </w:rPr>
              <w:t xml:space="preserve"> </w:t>
            </w:r>
          </w:p>
          <w:p w14:paraId="4CE71E47" w14:textId="0E5FAE19" w:rsidR="000F4981" w:rsidRPr="007D2E46" w:rsidRDefault="000F4981" w:rsidP="000F4981">
            <w:pPr>
              <w:tabs>
                <w:tab w:val="decimal" w:pos="834"/>
              </w:tabs>
              <w:spacing w:line="360" w:lineRule="auto"/>
              <w:rPr>
                <w:rFonts w:ascii="Arial" w:hAnsi="Arial" w:cs="Arial"/>
                <w:sz w:val="19"/>
                <w:szCs w:val="19"/>
                <w:cs/>
                <w:lang w:val="en-GB"/>
              </w:rPr>
            </w:pPr>
            <w:r w:rsidRPr="007D2E46">
              <w:rPr>
                <w:rFonts w:ascii="Arial" w:hAnsi="Arial" w:cs="Arial"/>
                <w:sz w:val="19"/>
                <w:szCs w:val="19"/>
                <w:lang w:val="en-GB"/>
              </w:rPr>
              <w:t xml:space="preserve">     -</w:t>
            </w:r>
          </w:p>
        </w:tc>
        <w:tc>
          <w:tcPr>
            <w:tcW w:w="262" w:type="dxa"/>
          </w:tcPr>
          <w:p w14:paraId="5981746A" w14:textId="77777777" w:rsidR="000F4981" w:rsidRPr="007D2E46" w:rsidRDefault="000F4981" w:rsidP="000F4981">
            <w:pPr>
              <w:tabs>
                <w:tab w:val="left" w:pos="459"/>
              </w:tabs>
              <w:spacing w:line="360" w:lineRule="auto"/>
              <w:ind w:firstLine="1134"/>
              <w:jc w:val="right"/>
              <w:rPr>
                <w:rFonts w:ascii="Arial" w:hAnsi="Arial" w:cs="Arial"/>
                <w:sz w:val="19"/>
                <w:szCs w:val="19"/>
                <w:lang w:val="en-GB"/>
              </w:rPr>
            </w:pPr>
          </w:p>
        </w:tc>
        <w:tc>
          <w:tcPr>
            <w:tcW w:w="1467" w:type="dxa"/>
            <w:tcBorders>
              <w:bottom w:val="single" w:sz="12" w:space="0" w:color="auto"/>
            </w:tcBorders>
          </w:tcPr>
          <w:p w14:paraId="4359030A" w14:textId="77777777" w:rsidR="000F4981" w:rsidRPr="007D2E46" w:rsidRDefault="000F4981" w:rsidP="000F4981">
            <w:pPr>
              <w:tabs>
                <w:tab w:val="decimal" w:pos="834"/>
              </w:tabs>
              <w:spacing w:line="360" w:lineRule="auto"/>
              <w:rPr>
                <w:rFonts w:ascii="Arial" w:hAnsi="Arial" w:cs="Arial"/>
                <w:sz w:val="19"/>
                <w:szCs w:val="19"/>
                <w:lang w:val="en-GB"/>
              </w:rPr>
            </w:pPr>
          </w:p>
          <w:p w14:paraId="20750894" w14:textId="5677030B" w:rsidR="000F4981" w:rsidRPr="007D2E46" w:rsidRDefault="000F4981" w:rsidP="000F4981">
            <w:pPr>
              <w:spacing w:line="360" w:lineRule="auto"/>
              <w:jc w:val="center"/>
              <w:rPr>
                <w:rFonts w:ascii="Arial" w:hAnsi="Arial" w:cs="Arial"/>
                <w:sz w:val="19"/>
                <w:szCs w:val="19"/>
                <w:lang w:val="en-GB"/>
              </w:rPr>
            </w:pPr>
            <w:r w:rsidRPr="007D2E46">
              <w:rPr>
                <w:rFonts w:ascii="Arial" w:hAnsi="Arial" w:cs="Arial"/>
                <w:sz w:val="19"/>
                <w:szCs w:val="19"/>
                <w:lang w:val="en-GB"/>
              </w:rPr>
              <w:t xml:space="preserve">       -</w:t>
            </w:r>
          </w:p>
        </w:tc>
      </w:tr>
      <w:tr w:rsidR="000F4981" w:rsidRPr="007D2E46" w14:paraId="6F17E1BF" w14:textId="77777777" w:rsidTr="00E50174">
        <w:tc>
          <w:tcPr>
            <w:tcW w:w="2970" w:type="dxa"/>
          </w:tcPr>
          <w:p w14:paraId="01B80183" w14:textId="77777777" w:rsidR="000F4981" w:rsidRPr="007D2E46" w:rsidRDefault="000F4981" w:rsidP="000F4981">
            <w:pPr>
              <w:tabs>
                <w:tab w:val="left" w:pos="459"/>
              </w:tabs>
              <w:spacing w:line="360" w:lineRule="auto"/>
              <w:ind w:left="241" w:hanging="241"/>
              <w:rPr>
                <w:rFonts w:ascii="Arial" w:hAnsi="Arial" w:cs="Arial"/>
                <w:sz w:val="19"/>
                <w:szCs w:val="19"/>
              </w:rPr>
            </w:pPr>
          </w:p>
        </w:tc>
        <w:tc>
          <w:tcPr>
            <w:tcW w:w="1440" w:type="dxa"/>
            <w:tcBorders>
              <w:top w:val="single" w:sz="12" w:space="0" w:color="auto"/>
            </w:tcBorders>
          </w:tcPr>
          <w:p w14:paraId="0B1EA93A" w14:textId="77777777" w:rsidR="000F4981" w:rsidRPr="007D2E46" w:rsidRDefault="000F4981" w:rsidP="000F4981">
            <w:pPr>
              <w:tabs>
                <w:tab w:val="left" w:pos="459"/>
              </w:tabs>
              <w:spacing w:line="360" w:lineRule="auto"/>
              <w:jc w:val="right"/>
              <w:rPr>
                <w:rFonts w:ascii="Arial" w:hAnsi="Arial" w:cs="Arial"/>
                <w:color w:val="000000"/>
                <w:sz w:val="19"/>
                <w:szCs w:val="19"/>
              </w:rPr>
            </w:pPr>
          </w:p>
        </w:tc>
        <w:tc>
          <w:tcPr>
            <w:tcW w:w="270" w:type="dxa"/>
            <w:tcBorders>
              <w:left w:val="nil"/>
            </w:tcBorders>
          </w:tcPr>
          <w:p w14:paraId="324ED71D" w14:textId="77777777" w:rsidR="000F4981" w:rsidRPr="007D2E46" w:rsidRDefault="000F4981" w:rsidP="000F4981">
            <w:pPr>
              <w:tabs>
                <w:tab w:val="left" w:pos="459"/>
              </w:tabs>
              <w:spacing w:line="360" w:lineRule="auto"/>
              <w:jc w:val="right"/>
              <w:rPr>
                <w:rFonts w:ascii="Arial" w:hAnsi="Arial" w:cs="Arial"/>
                <w:sz w:val="19"/>
                <w:szCs w:val="19"/>
                <w:highlight w:val="yellow"/>
              </w:rPr>
            </w:pPr>
          </w:p>
        </w:tc>
        <w:tc>
          <w:tcPr>
            <w:tcW w:w="1440" w:type="dxa"/>
            <w:tcBorders>
              <w:top w:val="single" w:sz="12" w:space="0" w:color="auto"/>
            </w:tcBorders>
          </w:tcPr>
          <w:p w14:paraId="159F311F" w14:textId="77777777" w:rsidR="000F4981" w:rsidRPr="007D2E46" w:rsidRDefault="000F4981" w:rsidP="000F4981">
            <w:pPr>
              <w:spacing w:line="360" w:lineRule="auto"/>
              <w:jc w:val="right"/>
              <w:rPr>
                <w:rFonts w:ascii="Arial" w:hAnsi="Arial" w:cs="Arial"/>
                <w:sz w:val="19"/>
                <w:szCs w:val="19"/>
                <w:lang w:val="en-GB"/>
              </w:rPr>
            </w:pPr>
          </w:p>
        </w:tc>
        <w:tc>
          <w:tcPr>
            <w:tcW w:w="270" w:type="dxa"/>
          </w:tcPr>
          <w:p w14:paraId="172C2255" w14:textId="77777777" w:rsidR="000F4981" w:rsidRPr="007D2E46" w:rsidRDefault="000F4981" w:rsidP="000F4981">
            <w:pPr>
              <w:spacing w:line="360" w:lineRule="auto"/>
              <w:jc w:val="right"/>
              <w:rPr>
                <w:rFonts w:ascii="Arial" w:hAnsi="Arial" w:cs="Arial"/>
                <w:sz w:val="19"/>
                <w:szCs w:val="19"/>
                <w:highlight w:val="yellow"/>
                <w:cs/>
                <w:lang w:val="en-GB"/>
              </w:rPr>
            </w:pPr>
          </w:p>
        </w:tc>
        <w:tc>
          <w:tcPr>
            <w:tcW w:w="1448" w:type="dxa"/>
            <w:tcBorders>
              <w:top w:val="single" w:sz="12" w:space="0" w:color="auto"/>
            </w:tcBorders>
          </w:tcPr>
          <w:p w14:paraId="132DCB38" w14:textId="77777777" w:rsidR="000F4981" w:rsidRPr="007D2E46" w:rsidRDefault="000F4981" w:rsidP="000F4981">
            <w:pPr>
              <w:tabs>
                <w:tab w:val="decimal" w:pos="834"/>
              </w:tabs>
              <w:spacing w:line="360" w:lineRule="auto"/>
              <w:rPr>
                <w:rFonts w:ascii="Arial" w:hAnsi="Arial" w:cs="Arial"/>
                <w:sz w:val="19"/>
                <w:szCs w:val="19"/>
                <w:lang w:val="en-GB"/>
              </w:rPr>
            </w:pPr>
          </w:p>
        </w:tc>
        <w:tc>
          <w:tcPr>
            <w:tcW w:w="262" w:type="dxa"/>
          </w:tcPr>
          <w:p w14:paraId="5ED9E53E" w14:textId="77777777" w:rsidR="000F4981" w:rsidRPr="007D2E46" w:rsidRDefault="000F4981" w:rsidP="000F4981">
            <w:pPr>
              <w:tabs>
                <w:tab w:val="left" w:pos="459"/>
              </w:tabs>
              <w:spacing w:line="360" w:lineRule="auto"/>
              <w:ind w:firstLine="1134"/>
              <w:jc w:val="right"/>
              <w:rPr>
                <w:rFonts w:ascii="Arial" w:hAnsi="Arial" w:cs="Arial"/>
                <w:sz w:val="19"/>
                <w:szCs w:val="19"/>
                <w:lang w:val="en-GB"/>
              </w:rPr>
            </w:pPr>
          </w:p>
        </w:tc>
        <w:tc>
          <w:tcPr>
            <w:tcW w:w="1467" w:type="dxa"/>
            <w:tcBorders>
              <w:top w:val="single" w:sz="12" w:space="0" w:color="auto"/>
            </w:tcBorders>
          </w:tcPr>
          <w:p w14:paraId="683C5F10" w14:textId="77777777" w:rsidR="000F4981" w:rsidRPr="007D2E46" w:rsidRDefault="000F4981" w:rsidP="000F4981">
            <w:pPr>
              <w:spacing w:line="360" w:lineRule="auto"/>
              <w:jc w:val="right"/>
              <w:rPr>
                <w:rFonts w:ascii="Arial" w:hAnsi="Arial" w:cs="Arial"/>
                <w:sz w:val="19"/>
                <w:szCs w:val="19"/>
                <w:lang w:val="en-GB"/>
              </w:rPr>
            </w:pPr>
          </w:p>
        </w:tc>
      </w:tr>
      <w:tr w:rsidR="005E1FE6" w:rsidRPr="007D2E46" w14:paraId="7123821A" w14:textId="77777777" w:rsidTr="00E50174">
        <w:tc>
          <w:tcPr>
            <w:tcW w:w="2970" w:type="dxa"/>
          </w:tcPr>
          <w:p w14:paraId="29C5432F" w14:textId="0ADA4D37" w:rsidR="005E1FE6" w:rsidRPr="007D2E46" w:rsidRDefault="005E1FE6" w:rsidP="005E1FE6">
            <w:pPr>
              <w:tabs>
                <w:tab w:val="left" w:pos="459"/>
              </w:tabs>
              <w:spacing w:line="360" w:lineRule="auto"/>
              <w:ind w:left="241" w:hanging="241"/>
              <w:rPr>
                <w:rFonts w:ascii="Arial" w:hAnsi="Arial" w:cs="Arial"/>
                <w:sz w:val="19"/>
                <w:szCs w:val="19"/>
              </w:rPr>
            </w:pPr>
            <w:r w:rsidRPr="007D2E46">
              <w:rPr>
                <w:rFonts w:ascii="Arial" w:hAnsi="Arial" w:cs="Arial"/>
                <w:sz w:val="19"/>
                <w:szCs w:val="19"/>
              </w:rPr>
              <w:t>Non-Controlling Interests</w:t>
            </w:r>
          </w:p>
        </w:tc>
        <w:tc>
          <w:tcPr>
            <w:tcW w:w="1440" w:type="dxa"/>
            <w:tcBorders>
              <w:bottom w:val="single" w:sz="12" w:space="0" w:color="auto"/>
            </w:tcBorders>
          </w:tcPr>
          <w:p w14:paraId="0FAF2729" w14:textId="0F9CB5D6" w:rsidR="005E1FE6" w:rsidRPr="007D2E46" w:rsidRDefault="005E1FE6" w:rsidP="005E1FE6">
            <w:pPr>
              <w:tabs>
                <w:tab w:val="left" w:pos="459"/>
              </w:tabs>
              <w:spacing w:line="360" w:lineRule="auto"/>
              <w:jc w:val="right"/>
              <w:rPr>
                <w:rFonts w:ascii="Arial" w:hAnsi="Arial" w:cs="Arial"/>
                <w:color w:val="000000"/>
                <w:sz w:val="19"/>
                <w:szCs w:val="19"/>
              </w:rPr>
            </w:pPr>
            <w:r w:rsidRPr="000473BA">
              <w:rPr>
                <w:rFonts w:ascii="Arial" w:hAnsi="Arial" w:cs="Arial"/>
                <w:sz w:val="18"/>
                <w:szCs w:val="18"/>
                <w:highlight w:val="yellow"/>
                <w:lang w:val="en-GB"/>
              </w:rPr>
              <w:t>(280,804,71</w:t>
            </w:r>
            <w:r w:rsidR="0014292D">
              <w:rPr>
                <w:rFonts w:ascii="Arial" w:hAnsi="Arial" w:cs="Arial"/>
                <w:sz w:val="18"/>
                <w:szCs w:val="18"/>
                <w:highlight w:val="yellow"/>
                <w:lang w:val="en-GB"/>
              </w:rPr>
              <w:t>4</w:t>
            </w:r>
            <w:r w:rsidRPr="000473BA">
              <w:rPr>
                <w:rFonts w:ascii="Arial" w:hAnsi="Arial" w:cs="Arial"/>
                <w:sz w:val="18"/>
                <w:szCs w:val="18"/>
                <w:highlight w:val="yellow"/>
                <w:lang w:val="en-GB"/>
              </w:rPr>
              <w:t>)</w:t>
            </w:r>
          </w:p>
        </w:tc>
        <w:tc>
          <w:tcPr>
            <w:tcW w:w="270" w:type="dxa"/>
            <w:tcBorders>
              <w:left w:val="nil"/>
            </w:tcBorders>
          </w:tcPr>
          <w:p w14:paraId="4D7E1581" w14:textId="77777777" w:rsidR="005E1FE6" w:rsidRPr="007D2E46" w:rsidRDefault="005E1FE6" w:rsidP="005E1FE6">
            <w:pPr>
              <w:tabs>
                <w:tab w:val="left" w:pos="459"/>
              </w:tabs>
              <w:spacing w:line="360" w:lineRule="auto"/>
              <w:jc w:val="right"/>
              <w:rPr>
                <w:rFonts w:ascii="Arial" w:hAnsi="Arial" w:cs="Arial"/>
                <w:sz w:val="19"/>
                <w:szCs w:val="19"/>
                <w:highlight w:val="yellow"/>
              </w:rPr>
            </w:pPr>
          </w:p>
        </w:tc>
        <w:tc>
          <w:tcPr>
            <w:tcW w:w="1440" w:type="dxa"/>
            <w:tcBorders>
              <w:bottom w:val="single" w:sz="12" w:space="0" w:color="auto"/>
            </w:tcBorders>
          </w:tcPr>
          <w:p w14:paraId="790BC5E2" w14:textId="22580810" w:rsidR="005E1FE6" w:rsidRPr="007D2E46" w:rsidRDefault="005E1FE6" w:rsidP="005E1FE6">
            <w:pPr>
              <w:spacing w:line="360" w:lineRule="auto"/>
              <w:jc w:val="right"/>
              <w:rPr>
                <w:rFonts w:ascii="Arial" w:hAnsi="Arial" w:cs="Arial"/>
                <w:sz w:val="19"/>
                <w:szCs w:val="19"/>
                <w:lang w:val="en-GB"/>
              </w:rPr>
            </w:pPr>
            <w:r w:rsidRPr="007D2E46">
              <w:rPr>
                <w:rFonts w:ascii="Arial" w:hAnsi="Arial" w:cs="Arial"/>
                <w:sz w:val="19"/>
                <w:szCs w:val="19"/>
              </w:rPr>
              <w:t>45,580,870</w:t>
            </w:r>
          </w:p>
        </w:tc>
        <w:tc>
          <w:tcPr>
            <w:tcW w:w="270" w:type="dxa"/>
          </w:tcPr>
          <w:p w14:paraId="53B36F01" w14:textId="77777777" w:rsidR="005E1FE6" w:rsidRPr="007D2E46" w:rsidRDefault="005E1FE6" w:rsidP="005E1FE6">
            <w:pPr>
              <w:spacing w:line="360" w:lineRule="auto"/>
              <w:jc w:val="right"/>
              <w:rPr>
                <w:rFonts w:ascii="Arial" w:hAnsi="Arial" w:cs="Arial"/>
                <w:sz w:val="19"/>
                <w:szCs w:val="19"/>
                <w:highlight w:val="yellow"/>
                <w:cs/>
                <w:lang w:val="en-GB"/>
              </w:rPr>
            </w:pPr>
          </w:p>
        </w:tc>
        <w:tc>
          <w:tcPr>
            <w:tcW w:w="1448" w:type="dxa"/>
            <w:tcBorders>
              <w:bottom w:val="single" w:sz="12" w:space="0" w:color="auto"/>
            </w:tcBorders>
          </w:tcPr>
          <w:p w14:paraId="25B6559A" w14:textId="1C45381D" w:rsidR="005E1FE6" w:rsidRPr="007D2E46" w:rsidRDefault="005E1FE6" w:rsidP="005E1FE6">
            <w:pPr>
              <w:tabs>
                <w:tab w:val="decimal" w:pos="834"/>
              </w:tabs>
              <w:spacing w:line="360" w:lineRule="auto"/>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5EFEBF6C" w14:textId="77777777" w:rsidR="005E1FE6" w:rsidRPr="007D2E46" w:rsidRDefault="005E1FE6" w:rsidP="005E1FE6">
            <w:pPr>
              <w:tabs>
                <w:tab w:val="left" w:pos="459"/>
              </w:tabs>
              <w:spacing w:line="360" w:lineRule="auto"/>
              <w:ind w:firstLine="1134"/>
              <w:jc w:val="right"/>
              <w:rPr>
                <w:rFonts w:ascii="Arial" w:hAnsi="Arial" w:cs="Arial"/>
                <w:sz w:val="19"/>
                <w:szCs w:val="19"/>
                <w:lang w:val="en-GB"/>
              </w:rPr>
            </w:pPr>
          </w:p>
        </w:tc>
        <w:tc>
          <w:tcPr>
            <w:tcW w:w="1467" w:type="dxa"/>
            <w:tcBorders>
              <w:bottom w:val="single" w:sz="12" w:space="0" w:color="auto"/>
            </w:tcBorders>
          </w:tcPr>
          <w:p w14:paraId="6E028133" w14:textId="433AEFAE" w:rsidR="005E1FE6" w:rsidRPr="007D2E46" w:rsidRDefault="005E1FE6" w:rsidP="005E1FE6">
            <w:pPr>
              <w:spacing w:line="360" w:lineRule="auto"/>
              <w:jc w:val="center"/>
              <w:rPr>
                <w:rFonts w:ascii="Arial" w:hAnsi="Arial" w:cs="Arial"/>
                <w:sz w:val="19"/>
                <w:szCs w:val="19"/>
                <w:lang w:val="en-GB"/>
              </w:rPr>
            </w:pPr>
            <w:r w:rsidRPr="007D2E46">
              <w:rPr>
                <w:rFonts w:ascii="Arial" w:hAnsi="Arial" w:cs="Arial"/>
                <w:sz w:val="19"/>
                <w:szCs w:val="19"/>
                <w:lang w:val="en-GB"/>
              </w:rPr>
              <w:t xml:space="preserve">       -</w:t>
            </w:r>
          </w:p>
        </w:tc>
      </w:tr>
      <w:tr w:rsidR="00F55967" w:rsidRPr="007D2E46" w14:paraId="16CED8CA" w14:textId="77777777" w:rsidTr="00E50174">
        <w:tc>
          <w:tcPr>
            <w:tcW w:w="2970" w:type="dxa"/>
          </w:tcPr>
          <w:p w14:paraId="25BE1A1B" w14:textId="60D464F9" w:rsidR="00F55967" w:rsidRPr="007D2E46" w:rsidRDefault="00F55967" w:rsidP="00F55967">
            <w:pPr>
              <w:tabs>
                <w:tab w:val="left" w:pos="459"/>
              </w:tabs>
              <w:spacing w:line="360" w:lineRule="auto"/>
              <w:ind w:left="241" w:hanging="241"/>
              <w:rPr>
                <w:rFonts w:ascii="Arial" w:hAnsi="Arial" w:cs="Arial"/>
                <w:sz w:val="19"/>
                <w:szCs w:val="19"/>
              </w:rPr>
            </w:pPr>
            <w:r w:rsidRPr="007D2E46">
              <w:rPr>
                <w:rFonts w:ascii="Arial" w:hAnsi="Arial" w:cs="Arial"/>
                <w:sz w:val="19"/>
                <w:szCs w:val="19"/>
              </w:rPr>
              <w:t>Revenue</w:t>
            </w:r>
          </w:p>
        </w:tc>
        <w:tc>
          <w:tcPr>
            <w:tcW w:w="1440" w:type="dxa"/>
          </w:tcPr>
          <w:p w14:paraId="08FC5421" w14:textId="1BE41759" w:rsidR="00F55967" w:rsidRPr="007D2E46" w:rsidRDefault="00F55967" w:rsidP="00F55967">
            <w:pPr>
              <w:spacing w:line="360" w:lineRule="auto"/>
              <w:jc w:val="right"/>
              <w:rPr>
                <w:rFonts w:ascii="Arial" w:hAnsi="Arial" w:cs="Arial"/>
                <w:color w:val="000000"/>
                <w:sz w:val="19"/>
                <w:szCs w:val="19"/>
              </w:rPr>
            </w:pPr>
            <w:r w:rsidRPr="007D2E46">
              <w:rPr>
                <w:rFonts w:ascii="Arial" w:hAnsi="Arial" w:cs="Arial"/>
                <w:color w:val="000000"/>
                <w:sz w:val="19"/>
                <w:szCs w:val="19"/>
              </w:rPr>
              <w:t>149,220,810</w:t>
            </w:r>
          </w:p>
        </w:tc>
        <w:tc>
          <w:tcPr>
            <w:tcW w:w="270" w:type="dxa"/>
            <w:tcBorders>
              <w:left w:val="nil"/>
            </w:tcBorders>
          </w:tcPr>
          <w:p w14:paraId="5334330E" w14:textId="77777777" w:rsidR="00F55967" w:rsidRPr="007D2E46" w:rsidRDefault="00F55967" w:rsidP="00F55967">
            <w:pPr>
              <w:tabs>
                <w:tab w:val="left" w:pos="459"/>
              </w:tabs>
              <w:spacing w:line="360" w:lineRule="auto"/>
              <w:jc w:val="right"/>
              <w:rPr>
                <w:rFonts w:ascii="Arial" w:hAnsi="Arial" w:cs="Arial"/>
                <w:sz w:val="19"/>
                <w:szCs w:val="19"/>
                <w:highlight w:val="yellow"/>
              </w:rPr>
            </w:pPr>
          </w:p>
        </w:tc>
        <w:tc>
          <w:tcPr>
            <w:tcW w:w="1440" w:type="dxa"/>
          </w:tcPr>
          <w:p w14:paraId="14977B5A" w14:textId="5FD63343" w:rsidR="00F55967" w:rsidRPr="007D2E46" w:rsidRDefault="00F55967" w:rsidP="00F55967">
            <w:pPr>
              <w:spacing w:line="360" w:lineRule="auto"/>
              <w:jc w:val="right"/>
              <w:rPr>
                <w:rFonts w:ascii="Arial" w:hAnsi="Arial" w:cs="Arial"/>
                <w:color w:val="000000"/>
                <w:sz w:val="19"/>
                <w:szCs w:val="19"/>
                <w:cs/>
              </w:rPr>
            </w:pPr>
            <w:r w:rsidRPr="007D2E46">
              <w:rPr>
                <w:rFonts w:ascii="Arial" w:hAnsi="Arial" w:cs="Arial"/>
                <w:color w:val="000000"/>
                <w:sz w:val="19"/>
                <w:szCs w:val="19"/>
                <w:cs/>
              </w:rPr>
              <w:t xml:space="preserve">160,659,484 </w:t>
            </w:r>
          </w:p>
        </w:tc>
        <w:tc>
          <w:tcPr>
            <w:tcW w:w="270" w:type="dxa"/>
          </w:tcPr>
          <w:p w14:paraId="1263E851" w14:textId="77777777" w:rsidR="00F55967" w:rsidRPr="007D2E46" w:rsidRDefault="00F55967" w:rsidP="00F55967">
            <w:pPr>
              <w:spacing w:line="360" w:lineRule="auto"/>
              <w:jc w:val="right"/>
              <w:rPr>
                <w:rFonts w:ascii="Arial" w:hAnsi="Arial" w:cs="Arial"/>
                <w:sz w:val="19"/>
                <w:szCs w:val="19"/>
                <w:highlight w:val="yellow"/>
                <w:cs/>
                <w:lang w:val="en-GB"/>
              </w:rPr>
            </w:pPr>
          </w:p>
        </w:tc>
        <w:tc>
          <w:tcPr>
            <w:tcW w:w="1448" w:type="dxa"/>
          </w:tcPr>
          <w:p w14:paraId="1DD41CE2" w14:textId="377977C5" w:rsidR="00F55967" w:rsidRPr="007D2E46" w:rsidRDefault="00F55967" w:rsidP="00F55967">
            <w:pPr>
              <w:tabs>
                <w:tab w:val="decimal" w:pos="834"/>
              </w:tabs>
              <w:spacing w:line="360" w:lineRule="auto"/>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6D64B914" w14:textId="77777777" w:rsidR="00F55967" w:rsidRPr="007D2E46" w:rsidRDefault="00F55967" w:rsidP="00F55967">
            <w:pPr>
              <w:tabs>
                <w:tab w:val="left" w:pos="459"/>
              </w:tabs>
              <w:spacing w:line="360" w:lineRule="auto"/>
              <w:ind w:firstLine="1134"/>
              <w:jc w:val="right"/>
              <w:rPr>
                <w:rFonts w:ascii="Arial" w:hAnsi="Arial" w:cs="Arial"/>
                <w:sz w:val="19"/>
                <w:szCs w:val="19"/>
                <w:lang w:val="en-GB"/>
              </w:rPr>
            </w:pPr>
          </w:p>
        </w:tc>
        <w:tc>
          <w:tcPr>
            <w:tcW w:w="1467" w:type="dxa"/>
          </w:tcPr>
          <w:p w14:paraId="4C1D3032" w14:textId="49F47FA8" w:rsidR="00F55967" w:rsidRPr="007D2E46" w:rsidRDefault="00F55967" w:rsidP="00F55967">
            <w:pPr>
              <w:spacing w:line="360" w:lineRule="auto"/>
              <w:jc w:val="right"/>
              <w:rPr>
                <w:rFonts w:ascii="Arial" w:hAnsi="Arial" w:cs="Arial"/>
                <w:sz w:val="19"/>
                <w:szCs w:val="19"/>
                <w:lang w:val="en-GB"/>
              </w:rPr>
            </w:pPr>
            <w:r w:rsidRPr="007D2E46">
              <w:rPr>
                <w:rFonts w:ascii="Arial" w:hAnsi="Arial" w:cs="Arial"/>
                <w:sz w:val="19"/>
                <w:szCs w:val="19"/>
                <w:lang w:val="en-GB"/>
              </w:rPr>
              <w:t>178,749,555</w:t>
            </w:r>
          </w:p>
        </w:tc>
      </w:tr>
      <w:tr w:rsidR="00F55967" w:rsidRPr="007D2E46" w14:paraId="7313D8C6" w14:textId="77777777" w:rsidTr="00E50174">
        <w:tc>
          <w:tcPr>
            <w:tcW w:w="2970" w:type="dxa"/>
          </w:tcPr>
          <w:p w14:paraId="0652E4FE" w14:textId="74D64B02" w:rsidR="00F55967" w:rsidRPr="007D2E46" w:rsidRDefault="00F55967" w:rsidP="00F55967">
            <w:pPr>
              <w:tabs>
                <w:tab w:val="left" w:pos="459"/>
              </w:tabs>
              <w:spacing w:line="360" w:lineRule="auto"/>
              <w:ind w:left="241" w:hanging="241"/>
              <w:rPr>
                <w:rFonts w:ascii="Arial" w:hAnsi="Arial" w:cs="Arial"/>
                <w:sz w:val="19"/>
                <w:szCs w:val="19"/>
              </w:rPr>
            </w:pPr>
            <w:r w:rsidRPr="007D2E46">
              <w:rPr>
                <w:rFonts w:ascii="Arial" w:hAnsi="Arial" w:cs="Arial"/>
                <w:sz w:val="19"/>
                <w:szCs w:val="19"/>
              </w:rPr>
              <w:t xml:space="preserve">Loss for the year attributable to the Company’s shareholders </w:t>
            </w:r>
          </w:p>
        </w:tc>
        <w:tc>
          <w:tcPr>
            <w:tcW w:w="1440" w:type="dxa"/>
          </w:tcPr>
          <w:p w14:paraId="4541A849" w14:textId="77777777" w:rsidR="00F55967" w:rsidRPr="002667F8" w:rsidRDefault="00F55967" w:rsidP="00F55967">
            <w:pPr>
              <w:spacing w:line="360" w:lineRule="auto"/>
              <w:jc w:val="right"/>
              <w:rPr>
                <w:rFonts w:ascii="Arial" w:hAnsi="Arial" w:cs="Arial"/>
                <w:color w:val="000000"/>
                <w:sz w:val="19"/>
                <w:szCs w:val="19"/>
                <w:highlight w:val="yellow"/>
              </w:rPr>
            </w:pPr>
          </w:p>
          <w:p w14:paraId="3527A2D7" w14:textId="65370409" w:rsidR="00F55967" w:rsidRPr="002667F8" w:rsidRDefault="00F55967" w:rsidP="00F55967">
            <w:pPr>
              <w:tabs>
                <w:tab w:val="left" w:pos="459"/>
              </w:tabs>
              <w:spacing w:line="360" w:lineRule="auto"/>
              <w:jc w:val="right"/>
              <w:rPr>
                <w:rFonts w:ascii="Arial" w:hAnsi="Arial" w:cs="Arial"/>
                <w:color w:val="000000"/>
                <w:sz w:val="19"/>
                <w:szCs w:val="19"/>
                <w:highlight w:val="yellow"/>
              </w:rPr>
            </w:pPr>
            <w:r w:rsidRPr="002667F8">
              <w:rPr>
                <w:rFonts w:ascii="Arial" w:hAnsi="Arial" w:cs="Arial"/>
                <w:color w:val="000000"/>
                <w:sz w:val="19"/>
                <w:szCs w:val="19"/>
                <w:highlight w:val="yellow"/>
              </w:rPr>
              <w:t>(</w:t>
            </w:r>
            <w:r w:rsidR="002667F8" w:rsidRPr="002667F8">
              <w:rPr>
                <w:rFonts w:ascii="Arial" w:hAnsi="Arial" w:cs="Arial"/>
                <w:color w:val="000000"/>
                <w:sz w:val="19"/>
                <w:szCs w:val="19"/>
                <w:highlight w:val="yellow"/>
              </w:rPr>
              <w:t>326,385,584)</w:t>
            </w:r>
          </w:p>
        </w:tc>
        <w:tc>
          <w:tcPr>
            <w:tcW w:w="270" w:type="dxa"/>
            <w:tcBorders>
              <w:left w:val="nil"/>
            </w:tcBorders>
          </w:tcPr>
          <w:p w14:paraId="4C9EDF48" w14:textId="77777777" w:rsidR="00F55967" w:rsidRPr="007D2E46" w:rsidRDefault="00F55967" w:rsidP="00F55967">
            <w:pPr>
              <w:tabs>
                <w:tab w:val="left" w:pos="459"/>
              </w:tabs>
              <w:spacing w:line="360" w:lineRule="auto"/>
              <w:jc w:val="right"/>
              <w:rPr>
                <w:rFonts w:ascii="Arial" w:hAnsi="Arial" w:cs="Arial"/>
                <w:sz w:val="19"/>
                <w:szCs w:val="19"/>
                <w:highlight w:val="yellow"/>
              </w:rPr>
            </w:pPr>
          </w:p>
        </w:tc>
        <w:tc>
          <w:tcPr>
            <w:tcW w:w="1440" w:type="dxa"/>
          </w:tcPr>
          <w:p w14:paraId="1E4F9784" w14:textId="77777777" w:rsidR="00F55967" w:rsidRPr="007D2E46" w:rsidRDefault="00F55967" w:rsidP="00F55967">
            <w:pPr>
              <w:tabs>
                <w:tab w:val="left" w:pos="459"/>
              </w:tabs>
              <w:spacing w:line="360" w:lineRule="auto"/>
              <w:jc w:val="right"/>
              <w:rPr>
                <w:rFonts w:ascii="Arial" w:hAnsi="Arial" w:cs="Arial"/>
                <w:color w:val="000000"/>
                <w:sz w:val="19"/>
                <w:szCs w:val="19"/>
              </w:rPr>
            </w:pPr>
          </w:p>
          <w:p w14:paraId="05E8AA72" w14:textId="6E74730D" w:rsidR="00F55967" w:rsidRPr="007D2E46" w:rsidRDefault="00F55967" w:rsidP="00F55967">
            <w:pPr>
              <w:spacing w:line="360" w:lineRule="auto"/>
              <w:jc w:val="right"/>
              <w:rPr>
                <w:rFonts w:ascii="Arial" w:hAnsi="Arial" w:cs="Arial"/>
                <w:sz w:val="19"/>
                <w:szCs w:val="19"/>
                <w:lang w:val="en-GB"/>
              </w:rPr>
            </w:pPr>
            <w:r w:rsidRPr="007D2E46">
              <w:rPr>
                <w:rFonts w:ascii="Arial" w:hAnsi="Arial" w:cs="Arial"/>
                <w:color w:val="000000"/>
                <w:sz w:val="19"/>
                <w:szCs w:val="19"/>
                <w:cs/>
              </w:rPr>
              <w:t>(59,072,181)</w:t>
            </w:r>
          </w:p>
        </w:tc>
        <w:tc>
          <w:tcPr>
            <w:tcW w:w="270" w:type="dxa"/>
          </w:tcPr>
          <w:p w14:paraId="49DF905C" w14:textId="77777777" w:rsidR="00F55967" w:rsidRPr="007D2E46" w:rsidRDefault="00F55967" w:rsidP="00F55967">
            <w:pPr>
              <w:spacing w:line="360" w:lineRule="auto"/>
              <w:jc w:val="right"/>
              <w:rPr>
                <w:rFonts w:ascii="Arial" w:hAnsi="Arial" w:cs="Arial"/>
                <w:sz w:val="19"/>
                <w:szCs w:val="19"/>
                <w:highlight w:val="yellow"/>
                <w:cs/>
                <w:lang w:val="en-GB"/>
              </w:rPr>
            </w:pPr>
          </w:p>
        </w:tc>
        <w:tc>
          <w:tcPr>
            <w:tcW w:w="1448" w:type="dxa"/>
          </w:tcPr>
          <w:p w14:paraId="09634483" w14:textId="77777777" w:rsidR="00F55967" w:rsidRPr="007D2E46" w:rsidRDefault="00F55967" w:rsidP="00F55967">
            <w:pPr>
              <w:tabs>
                <w:tab w:val="decimal" w:pos="834"/>
              </w:tabs>
              <w:spacing w:line="360" w:lineRule="auto"/>
              <w:rPr>
                <w:rFonts w:ascii="Arial" w:hAnsi="Arial" w:cs="Arial"/>
                <w:sz w:val="19"/>
                <w:szCs w:val="19"/>
                <w:lang w:val="en-GB"/>
              </w:rPr>
            </w:pPr>
          </w:p>
          <w:p w14:paraId="20B1F510" w14:textId="404802FF" w:rsidR="00F55967" w:rsidRPr="007D2E46" w:rsidRDefault="00F55967" w:rsidP="00F55967">
            <w:pPr>
              <w:tabs>
                <w:tab w:val="decimal" w:pos="834"/>
              </w:tabs>
              <w:spacing w:line="360" w:lineRule="auto"/>
              <w:ind w:hanging="158"/>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66131FE8" w14:textId="77777777" w:rsidR="00F55967" w:rsidRPr="007D2E46" w:rsidRDefault="00F55967" w:rsidP="00F55967">
            <w:pPr>
              <w:tabs>
                <w:tab w:val="left" w:pos="459"/>
              </w:tabs>
              <w:spacing w:line="360" w:lineRule="auto"/>
              <w:ind w:firstLine="1134"/>
              <w:jc w:val="right"/>
              <w:rPr>
                <w:rFonts w:ascii="Arial" w:hAnsi="Arial" w:cs="Arial"/>
                <w:sz w:val="19"/>
                <w:szCs w:val="19"/>
                <w:lang w:val="en-GB"/>
              </w:rPr>
            </w:pPr>
          </w:p>
        </w:tc>
        <w:tc>
          <w:tcPr>
            <w:tcW w:w="1467" w:type="dxa"/>
          </w:tcPr>
          <w:p w14:paraId="14C16C45" w14:textId="77777777" w:rsidR="00F55967" w:rsidRPr="007D2E46" w:rsidRDefault="00F55967" w:rsidP="00F55967">
            <w:pPr>
              <w:spacing w:line="360" w:lineRule="auto"/>
              <w:jc w:val="right"/>
              <w:rPr>
                <w:rFonts w:ascii="Arial" w:hAnsi="Arial" w:cs="Arial"/>
                <w:sz w:val="19"/>
                <w:szCs w:val="19"/>
                <w:lang w:val="en-GB"/>
              </w:rPr>
            </w:pPr>
          </w:p>
          <w:p w14:paraId="06BBF0DC" w14:textId="5B635B13" w:rsidR="00F55967" w:rsidRPr="007D2E46" w:rsidRDefault="00F55967" w:rsidP="00F55967">
            <w:pPr>
              <w:spacing w:line="360" w:lineRule="auto"/>
              <w:jc w:val="right"/>
              <w:rPr>
                <w:rFonts w:ascii="Arial" w:hAnsi="Arial" w:cs="Arial"/>
                <w:sz w:val="19"/>
                <w:szCs w:val="19"/>
                <w:lang w:val="en-GB"/>
              </w:rPr>
            </w:pPr>
            <w:r w:rsidRPr="007D2E46">
              <w:rPr>
                <w:rFonts w:ascii="Arial" w:hAnsi="Arial" w:cs="Arial"/>
                <w:sz w:val="19"/>
                <w:szCs w:val="19"/>
                <w:lang w:val="en-GB"/>
              </w:rPr>
              <w:t>(361,606,012)</w:t>
            </w:r>
          </w:p>
        </w:tc>
      </w:tr>
      <w:tr w:rsidR="002667F8" w:rsidRPr="007D2E46" w14:paraId="0208C7D0" w14:textId="77777777" w:rsidTr="00E50174">
        <w:tc>
          <w:tcPr>
            <w:tcW w:w="2970" w:type="dxa"/>
          </w:tcPr>
          <w:p w14:paraId="05AA478C" w14:textId="357DAFE1" w:rsidR="002667F8" w:rsidRPr="007D2E46" w:rsidRDefault="002667F8" w:rsidP="002667F8">
            <w:pPr>
              <w:tabs>
                <w:tab w:val="left" w:pos="459"/>
              </w:tabs>
              <w:spacing w:line="360" w:lineRule="auto"/>
              <w:ind w:left="241" w:hanging="241"/>
              <w:rPr>
                <w:rFonts w:ascii="Arial" w:hAnsi="Arial" w:cs="Arial"/>
                <w:sz w:val="19"/>
                <w:szCs w:val="19"/>
              </w:rPr>
            </w:pPr>
            <w:r w:rsidRPr="007D2E46">
              <w:rPr>
                <w:rFonts w:ascii="Arial" w:hAnsi="Arial" w:cs="Arial"/>
                <w:sz w:val="19"/>
                <w:szCs w:val="19"/>
              </w:rPr>
              <w:t xml:space="preserve">Loss for the year attributable to non-controlling interests </w:t>
            </w:r>
          </w:p>
        </w:tc>
        <w:tc>
          <w:tcPr>
            <w:tcW w:w="1440" w:type="dxa"/>
            <w:tcBorders>
              <w:bottom w:val="single" w:sz="4" w:space="0" w:color="auto"/>
            </w:tcBorders>
          </w:tcPr>
          <w:p w14:paraId="0584D730" w14:textId="77777777" w:rsidR="002667F8" w:rsidRPr="002667F8" w:rsidRDefault="002667F8" w:rsidP="002667F8">
            <w:pPr>
              <w:spacing w:line="360" w:lineRule="auto"/>
              <w:jc w:val="right"/>
              <w:rPr>
                <w:rFonts w:ascii="Arial" w:hAnsi="Arial" w:cs="Arial"/>
                <w:color w:val="000000"/>
                <w:sz w:val="19"/>
                <w:szCs w:val="19"/>
                <w:highlight w:val="yellow"/>
              </w:rPr>
            </w:pPr>
          </w:p>
          <w:p w14:paraId="70877117" w14:textId="544001DC" w:rsidR="002667F8" w:rsidRPr="007D2E46" w:rsidRDefault="002667F8" w:rsidP="002667F8">
            <w:pPr>
              <w:tabs>
                <w:tab w:val="left" w:pos="459"/>
              </w:tabs>
              <w:spacing w:line="360" w:lineRule="auto"/>
              <w:jc w:val="right"/>
              <w:rPr>
                <w:rFonts w:ascii="Arial" w:hAnsi="Arial" w:cs="Arial"/>
                <w:color w:val="000000"/>
                <w:sz w:val="19"/>
                <w:szCs w:val="19"/>
              </w:rPr>
            </w:pPr>
            <w:r w:rsidRPr="002667F8">
              <w:rPr>
                <w:rFonts w:ascii="Arial" w:hAnsi="Arial" w:cs="Arial"/>
                <w:color w:val="000000"/>
                <w:sz w:val="19"/>
                <w:szCs w:val="19"/>
                <w:highlight w:val="yellow"/>
              </w:rPr>
              <w:t>(326,385,584)</w:t>
            </w:r>
          </w:p>
        </w:tc>
        <w:tc>
          <w:tcPr>
            <w:tcW w:w="270" w:type="dxa"/>
            <w:tcBorders>
              <w:left w:val="nil"/>
            </w:tcBorders>
          </w:tcPr>
          <w:p w14:paraId="170A7825" w14:textId="77777777" w:rsidR="002667F8" w:rsidRPr="007D2E46" w:rsidRDefault="002667F8" w:rsidP="002667F8">
            <w:pPr>
              <w:tabs>
                <w:tab w:val="left" w:pos="459"/>
              </w:tabs>
              <w:spacing w:line="360" w:lineRule="auto"/>
              <w:jc w:val="right"/>
              <w:rPr>
                <w:rFonts w:ascii="Arial" w:hAnsi="Arial" w:cs="Arial"/>
                <w:sz w:val="19"/>
                <w:szCs w:val="19"/>
                <w:highlight w:val="yellow"/>
              </w:rPr>
            </w:pPr>
          </w:p>
        </w:tc>
        <w:tc>
          <w:tcPr>
            <w:tcW w:w="1440" w:type="dxa"/>
            <w:tcBorders>
              <w:bottom w:val="single" w:sz="4" w:space="0" w:color="auto"/>
            </w:tcBorders>
          </w:tcPr>
          <w:p w14:paraId="046E9A3C" w14:textId="77777777" w:rsidR="002667F8" w:rsidRPr="007D2E46" w:rsidRDefault="002667F8" w:rsidP="002667F8">
            <w:pPr>
              <w:tabs>
                <w:tab w:val="left" w:pos="459"/>
              </w:tabs>
              <w:spacing w:line="360" w:lineRule="auto"/>
              <w:jc w:val="right"/>
              <w:rPr>
                <w:rFonts w:ascii="Arial" w:hAnsi="Arial" w:cs="Arial"/>
                <w:sz w:val="19"/>
                <w:szCs w:val="19"/>
              </w:rPr>
            </w:pPr>
          </w:p>
          <w:p w14:paraId="07AFCF6E" w14:textId="221FA17A" w:rsidR="002667F8" w:rsidRPr="007D2E46" w:rsidRDefault="002667F8" w:rsidP="002667F8">
            <w:pPr>
              <w:spacing w:line="360" w:lineRule="auto"/>
              <w:jc w:val="right"/>
              <w:rPr>
                <w:rFonts w:ascii="Arial" w:hAnsi="Arial" w:cs="Arial"/>
                <w:sz w:val="19"/>
                <w:szCs w:val="19"/>
                <w:lang w:val="en-GB"/>
              </w:rPr>
            </w:pPr>
            <w:r w:rsidRPr="007D2E46">
              <w:rPr>
                <w:rFonts w:ascii="Arial" w:hAnsi="Arial" w:cs="Arial"/>
                <w:sz w:val="19"/>
                <w:szCs w:val="19"/>
              </w:rPr>
              <w:t>(59,072,181)</w:t>
            </w:r>
          </w:p>
        </w:tc>
        <w:tc>
          <w:tcPr>
            <w:tcW w:w="270" w:type="dxa"/>
          </w:tcPr>
          <w:p w14:paraId="7EB553F9" w14:textId="77777777" w:rsidR="002667F8" w:rsidRPr="007D2E46" w:rsidRDefault="002667F8" w:rsidP="002667F8">
            <w:pPr>
              <w:spacing w:line="360" w:lineRule="auto"/>
              <w:jc w:val="right"/>
              <w:rPr>
                <w:rFonts w:ascii="Arial" w:hAnsi="Arial" w:cs="Arial"/>
                <w:sz w:val="19"/>
                <w:szCs w:val="19"/>
                <w:highlight w:val="yellow"/>
                <w:cs/>
                <w:lang w:val="en-GB"/>
              </w:rPr>
            </w:pPr>
          </w:p>
        </w:tc>
        <w:tc>
          <w:tcPr>
            <w:tcW w:w="1448" w:type="dxa"/>
            <w:tcBorders>
              <w:bottom w:val="single" w:sz="4" w:space="0" w:color="auto"/>
            </w:tcBorders>
          </w:tcPr>
          <w:p w14:paraId="317CB714" w14:textId="77777777" w:rsidR="002667F8" w:rsidRPr="007D2E46" w:rsidRDefault="002667F8" w:rsidP="002667F8">
            <w:pPr>
              <w:tabs>
                <w:tab w:val="decimal" w:pos="834"/>
              </w:tabs>
              <w:spacing w:line="360" w:lineRule="auto"/>
              <w:rPr>
                <w:rFonts w:ascii="Arial" w:hAnsi="Arial" w:cs="Arial"/>
                <w:sz w:val="19"/>
                <w:szCs w:val="19"/>
                <w:lang w:val="en-GB"/>
              </w:rPr>
            </w:pPr>
          </w:p>
          <w:p w14:paraId="0D636D53" w14:textId="18885083" w:rsidR="002667F8" w:rsidRPr="007D2E46" w:rsidRDefault="002667F8" w:rsidP="002667F8">
            <w:pPr>
              <w:tabs>
                <w:tab w:val="decimal" w:pos="834"/>
              </w:tabs>
              <w:spacing w:line="360" w:lineRule="auto"/>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3A65B1FD" w14:textId="77777777" w:rsidR="002667F8" w:rsidRPr="007D2E46" w:rsidRDefault="002667F8" w:rsidP="002667F8">
            <w:pPr>
              <w:tabs>
                <w:tab w:val="left" w:pos="459"/>
              </w:tabs>
              <w:spacing w:line="360" w:lineRule="auto"/>
              <w:ind w:firstLine="1134"/>
              <w:jc w:val="right"/>
              <w:rPr>
                <w:rFonts w:ascii="Arial" w:hAnsi="Arial" w:cs="Arial"/>
                <w:sz w:val="19"/>
                <w:szCs w:val="19"/>
                <w:lang w:val="en-GB"/>
              </w:rPr>
            </w:pPr>
          </w:p>
        </w:tc>
        <w:tc>
          <w:tcPr>
            <w:tcW w:w="1467" w:type="dxa"/>
            <w:tcBorders>
              <w:bottom w:val="single" w:sz="4" w:space="0" w:color="auto"/>
            </w:tcBorders>
          </w:tcPr>
          <w:p w14:paraId="0DA9BC3D" w14:textId="77777777" w:rsidR="002667F8" w:rsidRPr="007D2E46" w:rsidRDefault="002667F8" w:rsidP="002667F8">
            <w:pPr>
              <w:spacing w:line="360" w:lineRule="auto"/>
              <w:jc w:val="right"/>
              <w:rPr>
                <w:rFonts w:ascii="Arial" w:hAnsi="Arial" w:cs="Arial"/>
                <w:sz w:val="19"/>
                <w:szCs w:val="19"/>
                <w:lang w:val="en-GB"/>
              </w:rPr>
            </w:pPr>
          </w:p>
          <w:p w14:paraId="6A6A1086" w14:textId="43A7212A" w:rsidR="002667F8" w:rsidRPr="007D2E46" w:rsidRDefault="002667F8" w:rsidP="002667F8">
            <w:pPr>
              <w:spacing w:line="360" w:lineRule="auto"/>
              <w:jc w:val="right"/>
              <w:rPr>
                <w:rFonts w:ascii="Arial" w:hAnsi="Arial" w:cs="Arial"/>
                <w:sz w:val="19"/>
                <w:szCs w:val="19"/>
                <w:lang w:val="en-GB"/>
              </w:rPr>
            </w:pPr>
            <w:r w:rsidRPr="007D2E46">
              <w:rPr>
                <w:rFonts w:ascii="Arial" w:hAnsi="Arial" w:cs="Arial"/>
                <w:sz w:val="19"/>
                <w:szCs w:val="19"/>
                <w:lang w:val="en-GB"/>
              </w:rPr>
              <w:t>(10,784,785)</w:t>
            </w:r>
          </w:p>
        </w:tc>
      </w:tr>
      <w:tr w:rsidR="00F55967" w:rsidRPr="007D2E46" w14:paraId="6F549E98" w14:textId="77777777" w:rsidTr="00E50174">
        <w:tc>
          <w:tcPr>
            <w:tcW w:w="2970" w:type="dxa"/>
          </w:tcPr>
          <w:p w14:paraId="63CA731D" w14:textId="1705FFBE" w:rsidR="00F55967" w:rsidRPr="007D2E46" w:rsidRDefault="00F55967" w:rsidP="00F55967">
            <w:pPr>
              <w:tabs>
                <w:tab w:val="left" w:pos="459"/>
              </w:tabs>
              <w:spacing w:line="360" w:lineRule="auto"/>
              <w:ind w:left="241" w:hanging="241"/>
              <w:rPr>
                <w:rFonts w:ascii="Arial" w:hAnsi="Arial" w:cs="Arial"/>
                <w:sz w:val="19"/>
                <w:szCs w:val="19"/>
              </w:rPr>
            </w:pPr>
            <w:r w:rsidRPr="007D2E46">
              <w:rPr>
                <w:rFonts w:ascii="Arial" w:hAnsi="Arial" w:cs="Arial"/>
                <w:sz w:val="19"/>
                <w:szCs w:val="19"/>
              </w:rPr>
              <w:t>Loss for the year</w:t>
            </w:r>
          </w:p>
        </w:tc>
        <w:tc>
          <w:tcPr>
            <w:tcW w:w="1440" w:type="dxa"/>
            <w:tcBorders>
              <w:top w:val="single" w:sz="4" w:space="0" w:color="auto"/>
              <w:bottom w:val="single" w:sz="12" w:space="0" w:color="auto"/>
            </w:tcBorders>
          </w:tcPr>
          <w:p w14:paraId="68AF0A9B" w14:textId="2B0D3EC7" w:rsidR="00F55967" w:rsidRPr="002667F8" w:rsidRDefault="00F55967" w:rsidP="00F55967">
            <w:pPr>
              <w:spacing w:line="360" w:lineRule="auto"/>
              <w:jc w:val="right"/>
              <w:rPr>
                <w:rFonts w:ascii="Arial" w:hAnsi="Arial" w:cs="Arial"/>
                <w:color w:val="000000"/>
                <w:sz w:val="19"/>
                <w:szCs w:val="19"/>
                <w:highlight w:val="yellow"/>
              </w:rPr>
            </w:pPr>
            <w:r w:rsidRPr="002667F8">
              <w:rPr>
                <w:rFonts w:ascii="Arial" w:hAnsi="Arial" w:cs="Arial"/>
                <w:color w:val="000000"/>
                <w:sz w:val="19"/>
                <w:szCs w:val="19"/>
                <w:highlight w:val="yellow"/>
              </w:rPr>
              <w:t>(</w:t>
            </w:r>
            <w:r w:rsidR="002667F8" w:rsidRPr="002667F8">
              <w:rPr>
                <w:rFonts w:ascii="Arial" w:hAnsi="Arial" w:cs="Arial"/>
                <w:color w:val="000000"/>
                <w:sz w:val="19"/>
                <w:szCs w:val="19"/>
                <w:highlight w:val="yellow"/>
              </w:rPr>
              <w:t>652,771,168</w:t>
            </w:r>
            <w:r w:rsidRPr="002667F8">
              <w:rPr>
                <w:rFonts w:ascii="Arial" w:hAnsi="Arial" w:cs="Arial"/>
                <w:color w:val="000000"/>
                <w:sz w:val="19"/>
                <w:szCs w:val="19"/>
                <w:highlight w:val="yellow"/>
              </w:rPr>
              <w:t>)</w:t>
            </w:r>
          </w:p>
        </w:tc>
        <w:tc>
          <w:tcPr>
            <w:tcW w:w="270" w:type="dxa"/>
            <w:tcBorders>
              <w:left w:val="nil"/>
            </w:tcBorders>
          </w:tcPr>
          <w:p w14:paraId="1E36CBCE" w14:textId="77777777" w:rsidR="00F55967" w:rsidRPr="007D2E46" w:rsidRDefault="00F55967" w:rsidP="00F55967">
            <w:pPr>
              <w:tabs>
                <w:tab w:val="left" w:pos="459"/>
              </w:tabs>
              <w:spacing w:line="360" w:lineRule="auto"/>
              <w:jc w:val="right"/>
              <w:rPr>
                <w:rFonts w:ascii="Arial" w:hAnsi="Arial" w:cs="Arial"/>
                <w:sz w:val="19"/>
                <w:szCs w:val="19"/>
                <w:highlight w:val="yellow"/>
              </w:rPr>
            </w:pPr>
          </w:p>
        </w:tc>
        <w:tc>
          <w:tcPr>
            <w:tcW w:w="1440" w:type="dxa"/>
            <w:tcBorders>
              <w:top w:val="single" w:sz="4" w:space="0" w:color="auto"/>
              <w:bottom w:val="single" w:sz="12" w:space="0" w:color="auto"/>
            </w:tcBorders>
          </w:tcPr>
          <w:p w14:paraId="37355C1A" w14:textId="32828935" w:rsidR="00F55967" w:rsidRPr="007D2E46" w:rsidRDefault="00F55967" w:rsidP="00F55967">
            <w:pPr>
              <w:spacing w:line="360" w:lineRule="auto"/>
              <w:jc w:val="right"/>
              <w:rPr>
                <w:rFonts w:ascii="Arial" w:hAnsi="Arial" w:cs="Arial"/>
                <w:sz w:val="19"/>
                <w:szCs w:val="19"/>
                <w:lang w:val="en-GB"/>
              </w:rPr>
            </w:pPr>
            <w:r w:rsidRPr="007D2E46">
              <w:rPr>
                <w:rFonts w:ascii="Arial" w:hAnsi="Arial" w:cs="Arial"/>
                <w:color w:val="000000"/>
                <w:sz w:val="19"/>
                <w:szCs w:val="19"/>
                <w:cs/>
              </w:rPr>
              <w:t>(118,144,36</w:t>
            </w:r>
            <w:r w:rsidRPr="007D2E46">
              <w:rPr>
                <w:rFonts w:ascii="Arial" w:hAnsi="Arial" w:cs="Arial"/>
                <w:color w:val="000000"/>
                <w:sz w:val="19"/>
                <w:szCs w:val="19"/>
              </w:rPr>
              <w:t>2</w:t>
            </w:r>
            <w:r w:rsidRPr="007D2E46">
              <w:rPr>
                <w:rFonts w:ascii="Arial" w:hAnsi="Arial" w:cs="Arial"/>
                <w:color w:val="000000"/>
                <w:sz w:val="19"/>
                <w:szCs w:val="19"/>
                <w:cs/>
              </w:rPr>
              <w:t>)</w:t>
            </w:r>
          </w:p>
        </w:tc>
        <w:tc>
          <w:tcPr>
            <w:tcW w:w="270" w:type="dxa"/>
          </w:tcPr>
          <w:p w14:paraId="151B291D" w14:textId="77777777" w:rsidR="00F55967" w:rsidRPr="007D2E46" w:rsidRDefault="00F55967" w:rsidP="00F55967">
            <w:pPr>
              <w:spacing w:line="360" w:lineRule="auto"/>
              <w:jc w:val="right"/>
              <w:rPr>
                <w:rFonts w:ascii="Arial" w:hAnsi="Arial" w:cs="Arial"/>
                <w:sz w:val="19"/>
                <w:szCs w:val="19"/>
                <w:highlight w:val="yellow"/>
                <w:cs/>
                <w:lang w:val="en-GB"/>
              </w:rPr>
            </w:pPr>
          </w:p>
        </w:tc>
        <w:tc>
          <w:tcPr>
            <w:tcW w:w="1448" w:type="dxa"/>
            <w:tcBorders>
              <w:top w:val="single" w:sz="4" w:space="0" w:color="auto"/>
              <w:bottom w:val="single" w:sz="12" w:space="0" w:color="auto"/>
            </w:tcBorders>
          </w:tcPr>
          <w:p w14:paraId="4E0504F1" w14:textId="58E7AA52" w:rsidR="00F55967" w:rsidRPr="007D2E46" w:rsidRDefault="00F55967" w:rsidP="00F55967">
            <w:pPr>
              <w:tabs>
                <w:tab w:val="decimal" w:pos="834"/>
              </w:tabs>
              <w:spacing w:line="360" w:lineRule="auto"/>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319B6F5D" w14:textId="77777777" w:rsidR="00F55967" w:rsidRPr="007D2E46" w:rsidRDefault="00F55967" w:rsidP="00F55967">
            <w:pPr>
              <w:tabs>
                <w:tab w:val="left" w:pos="459"/>
              </w:tabs>
              <w:spacing w:line="360" w:lineRule="auto"/>
              <w:ind w:firstLine="1134"/>
              <w:jc w:val="right"/>
              <w:rPr>
                <w:rFonts w:ascii="Arial" w:hAnsi="Arial" w:cs="Arial"/>
                <w:sz w:val="19"/>
                <w:szCs w:val="19"/>
                <w:lang w:val="en-GB"/>
              </w:rPr>
            </w:pPr>
          </w:p>
        </w:tc>
        <w:tc>
          <w:tcPr>
            <w:tcW w:w="1467" w:type="dxa"/>
            <w:tcBorders>
              <w:top w:val="single" w:sz="4" w:space="0" w:color="auto"/>
              <w:bottom w:val="single" w:sz="12" w:space="0" w:color="auto"/>
            </w:tcBorders>
          </w:tcPr>
          <w:p w14:paraId="330C0626" w14:textId="7DB01A27" w:rsidR="00F55967" w:rsidRPr="007D2E46" w:rsidRDefault="00F55967" w:rsidP="00F55967">
            <w:pPr>
              <w:spacing w:line="360" w:lineRule="auto"/>
              <w:jc w:val="right"/>
              <w:rPr>
                <w:rFonts w:ascii="Arial" w:hAnsi="Arial" w:cs="Arial"/>
                <w:sz w:val="19"/>
                <w:szCs w:val="19"/>
                <w:lang w:val="en-GB"/>
              </w:rPr>
            </w:pPr>
            <w:r w:rsidRPr="007D2E46">
              <w:rPr>
                <w:rFonts w:ascii="Arial" w:hAnsi="Arial" w:cs="Arial"/>
                <w:sz w:val="19"/>
                <w:szCs w:val="19"/>
                <w:lang w:val="en-GB"/>
              </w:rPr>
              <w:t>(372,390,797)</w:t>
            </w:r>
          </w:p>
        </w:tc>
      </w:tr>
      <w:tr w:rsidR="00FE1D78" w:rsidRPr="007D2E46" w14:paraId="61DEB18A" w14:textId="77777777" w:rsidTr="00E50174">
        <w:tc>
          <w:tcPr>
            <w:tcW w:w="2970" w:type="dxa"/>
          </w:tcPr>
          <w:p w14:paraId="0E9AB9BC" w14:textId="77777777" w:rsidR="00FE1D78" w:rsidRPr="007D2E46" w:rsidRDefault="00FE1D78" w:rsidP="00FE1D78">
            <w:pPr>
              <w:tabs>
                <w:tab w:val="left" w:pos="459"/>
              </w:tabs>
              <w:spacing w:line="360" w:lineRule="auto"/>
              <w:ind w:left="241" w:hanging="241"/>
              <w:rPr>
                <w:rFonts w:ascii="Arial" w:hAnsi="Arial" w:cs="Arial"/>
                <w:sz w:val="19"/>
                <w:szCs w:val="19"/>
              </w:rPr>
            </w:pPr>
          </w:p>
        </w:tc>
        <w:tc>
          <w:tcPr>
            <w:tcW w:w="1440" w:type="dxa"/>
            <w:tcBorders>
              <w:top w:val="single" w:sz="12" w:space="0" w:color="auto"/>
            </w:tcBorders>
          </w:tcPr>
          <w:p w14:paraId="60D40EC7" w14:textId="77777777" w:rsidR="00FE1D78" w:rsidRPr="007D2E46" w:rsidRDefault="00FE1D78" w:rsidP="00FE1D78">
            <w:pPr>
              <w:tabs>
                <w:tab w:val="left" w:pos="459"/>
              </w:tabs>
              <w:spacing w:line="360" w:lineRule="auto"/>
              <w:jc w:val="right"/>
              <w:rPr>
                <w:rFonts w:ascii="Arial" w:hAnsi="Arial" w:cs="Arial"/>
                <w:color w:val="000000"/>
                <w:sz w:val="19"/>
                <w:szCs w:val="19"/>
              </w:rPr>
            </w:pPr>
          </w:p>
        </w:tc>
        <w:tc>
          <w:tcPr>
            <w:tcW w:w="270" w:type="dxa"/>
            <w:tcBorders>
              <w:left w:val="nil"/>
            </w:tcBorders>
          </w:tcPr>
          <w:p w14:paraId="4247CBF3" w14:textId="77777777" w:rsidR="00FE1D78" w:rsidRPr="007D2E46" w:rsidRDefault="00FE1D78" w:rsidP="00FE1D78">
            <w:pPr>
              <w:tabs>
                <w:tab w:val="left" w:pos="459"/>
              </w:tabs>
              <w:spacing w:line="360" w:lineRule="auto"/>
              <w:jc w:val="right"/>
              <w:rPr>
                <w:rFonts w:ascii="Arial" w:hAnsi="Arial" w:cs="Arial"/>
                <w:sz w:val="19"/>
                <w:szCs w:val="19"/>
                <w:highlight w:val="yellow"/>
              </w:rPr>
            </w:pPr>
          </w:p>
        </w:tc>
        <w:tc>
          <w:tcPr>
            <w:tcW w:w="1440" w:type="dxa"/>
            <w:tcBorders>
              <w:top w:val="single" w:sz="12" w:space="0" w:color="auto"/>
            </w:tcBorders>
          </w:tcPr>
          <w:p w14:paraId="5767F315" w14:textId="77777777" w:rsidR="00FE1D78" w:rsidRPr="007D2E46" w:rsidRDefault="00FE1D78" w:rsidP="00FE1D78">
            <w:pPr>
              <w:spacing w:line="360" w:lineRule="auto"/>
              <w:jc w:val="right"/>
              <w:rPr>
                <w:rFonts w:ascii="Arial" w:hAnsi="Arial" w:cs="Arial"/>
                <w:sz w:val="19"/>
                <w:szCs w:val="19"/>
                <w:lang w:val="en-GB"/>
              </w:rPr>
            </w:pPr>
          </w:p>
        </w:tc>
        <w:tc>
          <w:tcPr>
            <w:tcW w:w="270" w:type="dxa"/>
          </w:tcPr>
          <w:p w14:paraId="49E5433F" w14:textId="77777777" w:rsidR="00FE1D78" w:rsidRPr="007D2E46" w:rsidRDefault="00FE1D78" w:rsidP="00FE1D78">
            <w:pPr>
              <w:spacing w:line="360" w:lineRule="auto"/>
              <w:jc w:val="right"/>
              <w:rPr>
                <w:rFonts w:ascii="Arial" w:hAnsi="Arial" w:cs="Arial"/>
                <w:sz w:val="19"/>
                <w:szCs w:val="19"/>
                <w:highlight w:val="yellow"/>
                <w:cs/>
                <w:lang w:val="en-GB"/>
              </w:rPr>
            </w:pPr>
          </w:p>
        </w:tc>
        <w:tc>
          <w:tcPr>
            <w:tcW w:w="1448" w:type="dxa"/>
            <w:tcBorders>
              <w:top w:val="single" w:sz="12" w:space="0" w:color="auto"/>
            </w:tcBorders>
          </w:tcPr>
          <w:p w14:paraId="7B51A0D3" w14:textId="77777777" w:rsidR="00FE1D78" w:rsidRPr="007D2E46" w:rsidRDefault="00FE1D78" w:rsidP="00FE1D78">
            <w:pPr>
              <w:tabs>
                <w:tab w:val="decimal" w:pos="834"/>
              </w:tabs>
              <w:spacing w:line="360" w:lineRule="auto"/>
              <w:rPr>
                <w:rFonts w:ascii="Arial" w:hAnsi="Arial" w:cs="Arial"/>
                <w:sz w:val="19"/>
                <w:szCs w:val="19"/>
                <w:lang w:val="en-GB"/>
              </w:rPr>
            </w:pPr>
          </w:p>
        </w:tc>
        <w:tc>
          <w:tcPr>
            <w:tcW w:w="262" w:type="dxa"/>
          </w:tcPr>
          <w:p w14:paraId="0593AFCC" w14:textId="77777777" w:rsidR="00FE1D78" w:rsidRPr="007D2E46" w:rsidRDefault="00FE1D78" w:rsidP="00FE1D78">
            <w:pPr>
              <w:tabs>
                <w:tab w:val="left" w:pos="459"/>
              </w:tabs>
              <w:spacing w:line="360" w:lineRule="auto"/>
              <w:ind w:firstLine="1134"/>
              <w:jc w:val="right"/>
              <w:rPr>
                <w:rFonts w:ascii="Arial" w:hAnsi="Arial" w:cs="Arial"/>
                <w:sz w:val="19"/>
                <w:szCs w:val="19"/>
                <w:lang w:val="en-GB"/>
              </w:rPr>
            </w:pPr>
          </w:p>
        </w:tc>
        <w:tc>
          <w:tcPr>
            <w:tcW w:w="1467" w:type="dxa"/>
            <w:tcBorders>
              <w:top w:val="single" w:sz="12" w:space="0" w:color="auto"/>
            </w:tcBorders>
          </w:tcPr>
          <w:p w14:paraId="0DCBE361" w14:textId="77777777" w:rsidR="00FE1D78" w:rsidRPr="007D2E46" w:rsidRDefault="00FE1D78" w:rsidP="00FE1D78">
            <w:pPr>
              <w:spacing w:line="360" w:lineRule="auto"/>
              <w:jc w:val="right"/>
              <w:rPr>
                <w:rFonts w:ascii="Arial" w:hAnsi="Arial" w:cs="Arial"/>
                <w:sz w:val="19"/>
                <w:szCs w:val="19"/>
                <w:lang w:val="en-GB"/>
              </w:rPr>
            </w:pPr>
          </w:p>
        </w:tc>
      </w:tr>
      <w:tr w:rsidR="002667F8" w:rsidRPr="007D2E46" w14:paraId="66DCE242" w14:textId="77777777" w:rsidTr="00462FDB">
        <w:tc>
          <w:tcPr>
            <w:tcW w:w="2970" w:type="dxa"/>
          </w:tcPr>
          <w:p w14:paraId="4D077429" w14:textId="6FC330AA" w:rsidR="002667F8" w:rsidRPr="007D2E46" w:rsidRDefault="002667F8" w:rsidP="002667F8">
            <w:pPr>
              <w:tabs>
                <w:tab w:val="left" w:pos="459"/>
              </w:tabs>
              <w:spacing w:line="360" w:lineRule="auto"/>
              <w:ind w:left="241" w:hanging="241"/>
              <w:rPr>
                <w:rFonts w:ascii="Arial" w:hAnsi="Arial" w:cs="Arial"/>
                <w:sz w:val="19"/>
                <w:szCs w:val="19"/>
              </w:rPr>
            </w:pPr>
            <w:r w:rsidRPr="007D2E46">
              <w:rPr>
                <w:rFonts w:ascii="Arial" w:hAnsi="Arial" w:cs="Arial"/>
                <w:sz w:val="19"/>
                <w:szCs w:val="19"/>
              </w:rPr>
              <w:t xml:space="preserve">Total comprehensive loss attributable to the Company’s shareholders </w:t>
            </w:r>
          </w:p>
        </w:tc>
        <w:tc>
          <w:tcPr>
            <w:tcW w:w="1440" w:type="dxa"/>
          </w:tcPr>
          <w:p w14:paraId="69B98AD2" w14:textId="77777777" w:rsidR="002667F8" w:rsidRPr="002667F8" w:rsidRDefault="002667F8" w:rsidP="002667F8">
            <w:pPr>
              <w:tabs>
                <w:tab w:val="left" w:pos="459"/>
              </w:tabs>
              <w:spacing w:line="360" w:lineRule="auto"/>
              <w:ind w:hanging="190"/>
              <w:jc w:val="right"/>
              <w:rPr>
                <w:rFonts w:ascii="Arial" w:hAnsi="Arial" w:cs="Arial"/>
                <w:color w:val="000000"/>
                <w:sz w:val="19"/>
                <w:szCs w:val="19"/>
                <w:highlight w:val="yellow"/>
              </w:rPr>
            </w:pPr>
          </w:p>
          <w:p w14:paraId="005CC685" w14:textId="77777777" w:rsidR="002667F8" w:rsidRPr="002667F8" w:rsidRDefault="002667F8" w:rsidP="002667F8">
            <w:pPr>
              <w:tabs>
                <w:tab w:val="left" w:pos="459"/>
              </w:tabs>
              <w:spacing w:line="360" w:lineRule="auto"/>
              <w:ind w:hanging="190"/>
              <w:jc w:val="right"/>
              <w:rPr>
                <w:rFonts w:ascii="Arial" w:hAnsi="Arial" w:cs="Arial"/>
                <w:color w:val="000000"/>
                <w:sz w:val="19"/>
                <w:szCs w:val="19"/>
                <w:highlight w:val="yellow"/>
              </w:rPr>
            </w:pPr>
          </w:p>
          <w:p w14:paraId="32002EE0" w14:textId="2A6F0698" w:rsidR="002667F8" w:rsidRPr="002667F8" w:rsidRDefault="002667F8" w:rsidP="002667F8">
            <w:pPr>
              <w:tabs>
                <w:tab w:val="left" w:pos="459"/>
              </w:tabs>
              <w:spacing w:line="360" w:lineRule="auto"/>
              <w:ind w:hanging="190"/>
              <w:jc w:val="right"/>
              <w:rPr>
                <w:rFonts w:ascii="Arial" w:hAnsi="Arial" w:cs="Arial"/>
                <w:color w:val="000000"/>
                <w:sz w:val="19"/>
                <w:szCs w:val="19"/>
                <w:highlight w:val="yellow"/>
              </w:rPr>
            </w:pPr>
            <w:r w:rsidRPr="002667F8">
              <w:rPr>
                <w:rFonts w:ascii="Arial" w:hAnsi="Arial" w:cs="Arial"/>
                <w:color w:val="000000"/>
                <w:sz w:val="19"/>
                <w:szCs w:val="19"/>
                <w:highlight w:val="yellow"/>
              </w:rPr>
              <w:t>(326,385,584)</w:t>
            </w:r>
          </w:p>
        </w:tc>
        <w:tc>
          <w:tcPr>
            <w:tcW w:w="270" w:type="dxa"/>
            <w:tcBorders>
              <w:left w:val="nil"/>
            </w:tcBorders>
          </w:tcPr>
          <w:p w14:paraId="4C130304" w14:textId="77777777" w:rsidR="002667F8" w:rsidRPr="007D2E46" w:rsidRDefault="002667F8" w:rsidP="002667F8">
            <w:pPr>
              <w:tabs>
                <w:tab w:val="left" w:pos="459"/>
              </w:tabs>
              <w:spacing w:line="360" w:lineRule="auto"/>
              <w:jc w:val="right"/>
              <w:rPr>
                <w:rFonts w:ascii="Arial" w:hAnsi="Arial" w:cs="Arial"/>
                <w:sz w:val="19"/>
                <w:szCs w:val="19"/>
                <w:highlight w:val="yellow"/>
              </w:rPr>
            </w:pPr>
          </w:p>
        </w:tc>
        <w:tc>
          <w:tcPr>
            <w:tcW w:w="1440" w:type="dxa"/>
            <w:vAlign w:val="center"/>
          </w:tcPr>
          <w:p w14:paraId="0B7BFE0D" w14:textId="77777777" w:rsidR="002667F8" w:rsidRPr="007D2E46" w:rsidRDefault="002667F8" w:rsidP="002667F8">
            <w:pPr>
              <w:tabs>
                <w:tab w:val="left" w:pos="459"/>
              </w:tabs>
              <w:spacing w:line="360" w:lineRule="auto"/>
              <w:ind w:hanging="190"/>
              <w:jc w:val="right"/>
              <w:rPr>
                <w:rFonts w:ascii="Arial" w:hAnsi="Arial" w:cs="Arial"/>
                <w:color w:val="000000"/>
                <w:sz w:val="19"/>
                <w:szCs w:val="19"/>
              </w:rPr>
            </w:pPr>
          </w:p>
          <w:p w14:paraId="2ECDF737" w14:textId="77777777" w:rsidR="002667F8" w:rsidRPr="007D2E46" w:rsidRDefault="002667F8" w:rsidP="002667F8">
            <w:pPr>
              <w:tabs>
                <w:tab w:val="left" w:pos="459"/>
              </w:tabs>
              <w:spacing w:line="360" w:lineRule="auto"/>
              <w:ind w:hanging="190"/>
              <w:jc w:val="right"/>
              <w:rPr>
                <w:rFonts w:ascii="Arial" w:hAnsi="Arial" w:cs="Arial"/>
                <w:color w:val="000000"/>
                <w:sz w:val="19"/>
                <w:szCs w:val="19"/>
              </w:rPr>
            </w:pPr>
          </w:p>
          <w:p w14:paraId="1067A0C6" w14:textId="2E91BF31" w:rsidR="002667F8" w:rsidRPr="007D2E46" w:rsidRDefault="002667F8" w:rsidP="002667F8">
            <w:pPr>
              <w:spacing w:line="360" w:lineRule="auto"/>
              <w:jc w:val="right"/>
              <w:rPr>
                <w:rFonts w:ascii="Arial" w:hAnsi="Arial" w:cs="Arial"/>
                <w:sz w:val="19"/>
                <w:szCs w:val="19"/>
                <w:lang w:val="en-GB"/>
              </w:rPr>
            </w:pPr>
            <w:r w:rsidRPr="007D2E46">
              <w:rPr>
                <w:rFonts w:ascii="Arial" w:hAnsi="Arial" w:cs="Arial"/>
                <w:color w:val="000000"/>
                <w:sz w:val="19"/>
                <w:szCs w:val="19"/>
                <w:cs/>
              </w:rPr>
              <w:t>(59,072,181)</w:t>
            </w:r>
          </w:p>
        </w:tc>
        <w:tc>
          <w:tcPr>
            <w:tcW w:w="270" w:type="dxa"/>
          </w:tcPr>
          <w:p w14:paraId="728F8A1E" w14:textId="77777777" w:rsidR="002667F8" w:rsidRPr="007D2E46" w:rsidRDefault="002667F8" w:rsidP="002667F8">
            <w:pPr>
              <w:spacing w:line="360" w:lineRule="auto"/>
              <w:jc w:val="right"/>
              <w:rPr>
                <w:rFonts w:ascii="Arial" w:hAnsi="Arial" w:cs="Arial"/>
                <w:sz w:val="19"/>
                <w:szCs w:val="19"/>
                <w:highlight w:val="yellow"/>
                <w:cs/>
                <w:lang w:val="en-GB"/>
              </w:rPr>
            </w:pPr>
          </w:p>
        </w:tc>
        <w:tc>
          <w:tcPr>
            <w:tcW w:w="1448" w:type="dxa"/>
          </w:tcPr>
          <w:p w14:paraId="5C2F7407" w14:textId="2D194426" w:rsidR="002667F8" w:rsidRPr="007D2E46" w:rsidRDefault="002667F8" w:rsidP="002667F8">
            <w:pPr>
              <w:tabs>
                <w:tab w:val="decimal" w:pos="834"/>
              </w:tabs>
              <w:spacing w:line="360" w:lineRule="auto"/>
              <w:rPr>
                <w:rFonts w:ascii="Arial" w:hAnsi="Arial" w:cs="Arial"/>
                <w:sz w:val="19"/>
                <w:szCs w:val="19"/>
                <w:lang w:val="en-GB"/>
              </w:rPr>
            </w:pPr>
          </w:p>
          <w:p w14:paraId="3D582831" w14:textId="77777777" w:rsidR="002667F8" w:rsidRPr="007D2E46" w:rsidRDefault="002667F8" w:rsidP="002667F8">
            <w:pPr>
              <w:tabs>
                <w:tab w:val="decimal" w:pos="834"/>
              </w:tabs>
              <w:spacing w:line="360" w:lineRule="auto"/>
              <w:rPr>
                <w:rFonts w:ascii="Arial" w:hAnsi="Arial" w:cs="Arial"/>
                <w:sz w:val="19"/>
                <w:szCs w:val="19"/>
                <w:lang w:val="en-GB"/>
              </w:rPr>
            </w:pPr>
          </w:p>
          <w:p w14:paraId="07B297F7" w14:textId="23831A7E" w:rsidR="002667F8" w:rsidRPr="007D2E46" w:rsidRDefault="002667F8" w:rsidP="002667F8">
            <w:pPr>
              <w:tabs>
                <w:tab w:val="decimal" w:pos="834"/>
              </w:tabs>
              <w:spacing w:line="360" w:lineRule="auto"/>
              <w:ind w:hanging="158"/>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697C83F8" w14:textId="77777777" w:rsidR="002667F8" w:rsidRPr="007D2E46" w:rsidRDefault="002667F8" w:rsidP="002667F8">
            <w:pPr>
              <w:tabs>
                <w:tab w:val="left" w:pos="459"/>
              </w:tabs>
              <w:spacing w:line="360" w:lineRule="auto"/>
              <w:ind w:firstLine="1134"/>
              <w:jc w:val="right"/>
              <w:rPr>
                <w:rFonts w:ascii="Arial" w:hAnsi="Arial" w:cs="Arial"/>
                <w:sz w:val="19"/>
                <w:szCs w:val="19"/>
                <w:lang w:val="en-GB"/>
              </w:rPr>
            </w:pPr>
          </w:p>
        </w:tc>
        <w:tc>
          <w:tcPr>
            <w:tcW w:w="1467" w:type="dxa"/>
          </w:tcPr>
          <w:p w14:paraId="67E83876" w14:textId="77777777" w:rsidR="002667F8" w:rsidRPr="007D2E46" w:rsidRDefault="002667F8" w:rsidP="002667F8">
            <w:pPr>
              <w:spacing w:line="360" w:lineRule="auto"/>
              <w:jc w:val="right"/>
              <w:rPr>
                <w:rFonts w:ascii="Arial" w:hAnsi="Arial" w:cs="Arial"/>
                <w:sz w:val="19"/>
                <w:szCs w:val="19"/>
                <w:lang w:val="en-GB"/>
              </w:rPr>
            </w:pPr>
          </w:p>
          <w:p w14:paraId="52CAEF17" w14:textId="77777777" w:rsidR="002667F8" w:rsidRPr="007D2E46" w:rsidRDefault="002667F8" w:rsidP="002667F8">
            <w:pPr>
              <w:spacing w:line="360" w:lineRule="auto"/>
              <w:ind w:hanging="158"/>
              <w:jc w:val="right"/>
              <w:rPr>
                <w:rFonts w:ascii="Arial" w:hAnsi="Arial" w:cs="Arial"/>
                <w:sz w:val="19"/>
                <w:szCs w:val="19"/>
                <w:lang w:val="en-GB"/>
              </w:rPr>
            </w:pPr>
          </w:p>
          <w:p w14:paraId="68DFA57F" w14:textId="4E433898" w:rsidR="002667F8" w:rsidRPr="007D2E46" w:rsidRDefault="002667F8" w:rsidP="002667F8">
            <w:pPr>
              <w:spacing w:line="360" w:lineRule="auto"/>
              <w:jc w:val="right"/>
              <w:rPr>
                <w:rFonts w:ascii="Arial" w:hAnsi="Arial" w:cs="Arial"/>
                <w:sz w:val="19"/>
                <w:szCs w:val="19"/>
                <w:lang w:val="en-GB"/>
              </w:rPr>
            </w:pPr>
            <w:r w:rsidRPr="007D2E46">
              <w:rPr>
                <w:rFonts w:ascii="Arial" w:hAnsi="Arial" w:cs="Arial"/>
                <w:sz w:val="19"/>
                <w:szCs w:val="19"/>
                <w:lang w:val="en-GB"/>
              </w:rPr>
              <w:t>(361,606,012)</w:t>
            </w:r>
          </w:p>
        </w:tc>
      </w:tr>
      <w:tr w:rsidR="002667F8" w:rsidRPr="007D2E46" w14:paraId="4D83F1D4" w14:textId="77777777" w:rsidTr="00462FDB">
        <w:tc>
          <w:tcPr>
            <w:tcW w:w="2970" w:type="dxa"/>
          </w:tcPr>
          <w:p w14:paraId="2A51E5D4" w14:textId="789F09CF" w:rsidR="002667F8" w:rsidRPr="007D2E46" w:rsidRDefault="002667F8" w:rsidP="002667F8">
            <w:pPr>
              <w:tabs>
                <w:tab w:val="left" w:pos="459"/>
              </w:tabs>
              <w:spacing w:line="360" w:lineRule="auto"/>
              <w:ind w:left="241" w:hanging="241"/>
              <w:rPr>
                <w:rFonts w:ascii="Arial" w:hAnsi="Arial" w:cs="Arial"/>
                <w:sz w:val="19"/>
                <w:szCs w:val="19"/>
              </w:rPr>
            </w:pPr>
            <w:r w:rsidRPr="007D2E46">
              <w:rPr>
                <w:rFonts w:ascii="Arial" w:hAnsi="Arial" w:cs="Arial"/>
                <w:sz w:val="19"/>
                <w:szCs w:val="19"/>
              </w:rPr>
              <w:t xml:space="preserve">Total comprehensive loss attributable to non-controlling interests </w:t>
            </w:r>
          </w:p>
        </w:tc>
        <w:tc>
          <w:tcPr>
            <w:tcW w:w="1440" w:type="dxa"/>
            <w:tcBorders>
              <w:bottom w:val="single" w:sz="4" w:space="0" w:color="auto"/>
            </w:tcBorders>
          </w:tcPr>
          <w:p w14:paraId="0814F4D4" w14:textId="77777777" w:rsidR="002667F8" w:rsidRPr="002667F8" w:rsidRDefault="002667F8" w:rsidP="002667F8">
            <w:pPr>
              <w:tabs>
                <w:tab w:val="left" w:pos="459"/>
              </w:tabs>
              <w:spacing w:line="360" w:lineRule="auto"/>
              <w:ind w:hanging="190"/>
              <w:jc w:val="right"/>
              <w:rPr>
                <w:rFonts w:ascii="Arial" w:hAnsi="Arial" w:cs="Arial"/>
                <w:color w:val="000000"/>
                <w:sz w:val="19"/>
                <w:szCs w:val="19"/>
                <w:highlight w:val="yellow"/>
              </w:rPr>
            </w:pPr>
          </w:p>
          <w:p w14:paraId="4F670B1E" w14:textId="77777777" w:rsidR="002667F8" w:rsidRPr="002667F8" w:rsidRDefault="002667F8" w:rsidP="002667F8">
            <w:pPr>
              <w:tabs>
                <w:tab w:val="left" w:pos="459"/>
              </w:tabs>
              <w:spacing w:line="360" w:lineRule="auto"/>
              <w:ind w:hanging="190"/>
              <w:jc w:val="right"/>
              <w:rPr>
                <w:rFonts w:ascii="Arial" w:hAnsi="Arial" w:cs="Arial"/>
                <w:color w:val="000000"/>
                <w:sz w:val="19"/>
                <w:szCs w:val="19"/>
                <w:highlight w:val="yellow"/>
              </w:rPr>
            </w:pPr>
          </w:p>
          <w:p w14:paraId="22EAC5AB" w14:textId="023892DE" w:rsidR="002667F8" w:rsidRPr="002667F8" w:rsidRDefault="002667F8" w:rsidP="002667F8">
            <w:pPr>
              <w:tabs>
                <w:tab w:val="left" w:pos="459"/>
              </w:tabs>
              <w:spacing w:line="360" w:lineRule="auto"/>
              <w:ind w:hanging="190"/>
              <w:jc w:val="right"/>
              <w:rPr>
                <w:rFonts w:ascii="Arial" w:hAnsi="Arial" w:cs="Arial"/>
                <w:color w:val="000000"/>
                <w:sz w:val="19"/>
                <w:szCs w:val="19"/>
                <w:highlight w:val="yellow"/>
              </w:rPr>
            </w:pPr>
            <w:r w:rsidRPr="002667F8">
              <w:rPr>
                <w:rFonts w:ascii="Arial" w:hAnsi="Arial" w:cs="Arial"/>
                <w:color w:val="000000"/>
                <w:sz w:val="19"/>
                <w:szCs w:val="19"/>
                <w:highlight w:val="yellow"/>
              </w:rPr>
              <w:t>(326,385,584)</w:t>
            </w:r>
          </w:p>
        </w:tc>
        <w:tc>
          <w:tcPr>
            <w:tcW w:w="270" w:type="dxa"/>
            <w:tcBorders>
              <w:left w:val="nil"/>
            </w:tcBorders>
          </w:tcPr>
          <w:p w14:paraId="23ADE7D2" w14:textId="77777777" w:rsidR="002667F8" w:rsidRPr="007D2E46" w:rsidRDefault="002667F8" w:rsidP="002667F8">
            <w:pPr>
              <w:tabs>
                <w:tab w:val="left" w:pos="459"/>
              </w:tabs>
              <w:spacing w:line="360" w:lineRule="auto"/>
              <w:jc w:val="right"/>
              <w:rPr>
                <w:rFonts w:ascii="Arial" w:hAnsi="Arial" w:cs="Arial"/>
                <w:color w:val="000000"/>
                <w:sz w:val="19"/>
                <w:szCs w:val="19"/>
                <w:highlight w:val="yellow"/>
              </w:rPr>
            </w:pPr>
          </w:p>
        </w:tc>
        <w:tc>
          <w:tcPr>
            <w:tcW w:w="1440" w:type="dxa"/>
            <w:tcBorders>
              <w:bottom w:val="single" w:sz="4" w:space="0" w:color="auto"/>
            </w:tcBorders>
            <w:vAlign w:val="center"/>
          </w:tcPr>
          <w:p w14:paraId="286075D9" w14:textId="77777777" w:rsidR="002667F8" w:rsidRPr="007D2E46" w:rsidRDefault="002667F8" w:rsidP="002667F8">
            <w:pPr>
              <w:tabs>
                <w:tab w:val="left" w:pos="459"/>
              </w:tabs>
              <w:spacing w:line="360" w:lineRule="auto"/>
              <w:ind w:hanging="190"/>
              <w:jc w:val="right"/>
              <w:rPr>
                <w:rFonts w:ascii="Arial" w:hAnsi="Arial" w:cs="Arial"/>
                <w:color w:val="000000"/>
                <w:sz w:val="19"/>
                <w:szCs w:val="19"/>
              </w:rPr>
            </w:pPr>
          </w:p>
          <w:p w14:paraId="1795BE68" w14:textId="77777777" w:rsidR="002667F8" w:rsidRPr="007D2E46" w:rsidRDefault="002667F8" w:rsidP="002667F8">
            <w:pPr>
              <w:tabs>
                <w:tab w:val="left" w:pos="459"/>
              </w:tabs>
              <w:spacing w:line="360" w:lineRule="auto"/>
              <w:ind w:hanging="190"/>
              <w:jc w:val="right"/>
              <w:rPr>
                <w:rFonts w:ascii="Arial" w:hAnsi="Arial" w:cs="Arial"/>
                <w:color w:val="000000"/>
                <w:sz w:val="19"/>
                <w:szCs w:val="19"/>
              </w:rPr>
            </w:pPr>
          </w:p>
          <w:p w14:paraId="61A32DB1" w14:textId="66B65493" w:rsidR="002667F8" w:rsidRPr="007D2E46" w:rsidRDefault="002667F8" w:rsidP="002667F8">
            <w:pPr>
              <w:tabs>
                <w:tab w:val="left" w:pos="459"/>
              </w:tabs>
              <w:spacing w:line="360" w:lineRule="auto"/>
              <w:ind w:hanging="190"/>
              <w:jc w:val="right"/>
              <w:rPr>
                <w:rFonts w:ascii="Arial" w:hAnsi="Arial" w:cs="Arial"/>
                <w:color w:val="000000"/>
                <w:sz w:val="19"/>
                <w:szCs w:val="19"/>
              </w:rPr>
            </w:pPr>
            <w:r w:rsidRPr="007D2E46">
              <w:rPr>
                <w:rFonts w:ascii="Arial" w:hAnsi="Arial" w:cs="Arial"/>
                <w:color w:val="000000"/>
                <w:sz w:val="19"/>
                <w:szCs w:val="19"/>
                <w:cs/>
              </w:rPr>
              <w:t>(59,072,181)</w:t>
            </w:r>
          </w:p>
        </w:tc>
        <w:tc>
          <w:tcPr>
            <w:tcW w:w="270" w:type="dxa"/>
          </w:tcPr>
          <w:p w14:paraId="4C1CC74D" w14:textId="77777777" w:rsidR="002667F8" w:rsidRPr="007D2E46" w:rsidRDefault="002667F8" w:rsidP="002667F8">
            <w:pPr>
              <w:tabs>
                <w:tab w:val="left" w:pos="459"/>
              </w:tabs>
              <w:spacing w:line="360" w:lineRule="auto"/>
              <w:ind w:hanging="190"/>
              <w:jc w:val="right"/>
              <w:rPr>
                <w:rFonts w:ascii="Arial" w:hAnsi="Arial" w:cs="Arial"/>
                <w:color w:val="000000"/>
                <w:sz w:val="19"/>
                <w:szCs w:val="19"/>
                <w:highlight w:val="yellow"/>
                <w:cs/>
              </w:rPr>
            </w:pPr>
          </w:p>
        </w:tc>
        <w:tc>
          <w:tcPr>
            <w:tcW w:w="1448" w:type="dxa"/>
            <w:tcBorders>
              <w:bottom w:val="single" w:sz="4" w:space="0" w:color="auto"/>
            </w:tcBorders>
          </w:tcPr>
          <w:p w14:paraId="568E7AFF" w14:textId="7A0AB717" w:rsidR="002667F8" w:rsidRPr="007D2E46" w:rsidRDefault="002667F8" w:rsidP="002667F8">
            <w:pPr>
              <w:tabs>
                <w:tab w:val="decimal" w:pos="834"/>
              </w:tabs>
              <w:spacing w:line="360" w:lineRule="auto"/>
              <w:rPr>
                <w:rFonts w:ascii="Arial" w:hAnsi="Arial" w:cs="Arial"/>
                <w:sz w:val="19"/>
                <w:szCs w:val="19"/>
                <w:lang w:val="en-GB"/>
              </w:rPr>
            </w:pPr>
          </w:p>
          <w:p w14:paraId="081EDEA7" w14:textId="77777777" w:rsidR="002667F8" w:rsidRPr="007D2E46" w:rsidRDefault="002667F8" w:rsidP="002667F8">
            <w:pPr>
              <w:tabs>
                <w:tab w:val="decimal" w:pos="834"/>
              </w:tabs>
              <w:spacing w:line="360" w:lineRule="auto"/>
              <w:rPr>
                <w:rFonts w:ascii="Arial" w:hAnsi="Arial" w:cs="Arial"/>
                <w:sz w:val="19"/>
                <w:szCs w:val="19"/>
                <w:lang w:val="en-GB"/>
              </w:rPr>
            </w:pPr>
          </w:p>
          <w:p w14:paraId="0716B350" w14:textId="331178CE" w:rsidR="002667F8" w:rsidRPr="007D2E46" w:rsidRDefault="002667F8" w:rsidP="002667F8">
            <w:pPr>
              <w:tabs>
                <w:tab w:val="decimal" w:pos="834"/>
              </w:tabs>
              <w:spacing w:line="360" w:lineRule="auto"/>
              <w:ind w:hanging="158"/>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0CE9AB7A" w14:textId="77777777" w:rsidR="002667F8" w:rsidRPr="007D2E46" w:rsidRDefault="002667F8" w:rsidP="002667F8">
            <w:pPr>
              <w:tabs>
                <w:tab w:val="left" w:pos="459"/>
              </w:tabs>
              <w:spacing w:line="360" w:lineRule="auto"/>
              <w:ind w:hanging="190"/>
              <w:jc w:val="right"/>
              <w:rPr>
                <w:rFonts w:ascii="Arial" w:hAnsi="Arial" w:cs="Arial"/>
                <w:color w:val="000000"/>
                <w:sz w:val="19"/>
                <w:szCs w:val="19"/>
              </w:rPr>
            </w:pPr>
          </w:p>
        </w:tc>
        <w:tc>
          <w:tcPr>
            <w:tcW w:w="1467" w:type="dxa"/>
            <w:tcBorders>
              <w:bottom w:val="single" w:sz="4" w:space="0" w:color="auto"/>
            </w:tcBorders>
          </w:tcPr>
          <w:p w14:paraId="03DF0700" w14:textId="77777777" w:rsidR="002667F8" w:rsidRPr="007D2E46" w:rsidRDefault="002667F8" w:rsidP="002667F8">
            <w:pPr>
              <w:tabs>
                <w:tab w:val="left" w:pos="459"/>
              </w:tabs>
              <w:spacing w:line="360" w:lineRule="auto"/>
              <w:ind w:hanging="190"/>
              <w:jc w:val="right"/>
              <w:rPr>
                <w:rFonts w:ascii="Arial" w:hAnsi="Arial" w:cs="Arial"/>
                <w:color w:val="000000"/>
                <w:sz w:val="19"/>
                <w:szCs w:val="19"/>
              </w:rPr>
            </w:pPr>
          </w:p>
          <w:p w14:paraId="1E1C2E12" w14:textId="77777777" w:rsidR="002667F8" w:rsidRPr="007D2E46" w:rsidRDefault="002667F8" w:rsidP="002667F8">
            <w:pPr>
              <w:tabs>
                <w:tab w:val="left" w:pos="459"/>
              </w:tabs>
              <w:spacing w:line="360" w:lineRule="auto"/>
              <w:ind w:hanging="190"/>
              <w:jc w:val="right"/>
              <w:rPr>
                <w:rFonts w:ascii="Arial" w:hAnsi="Arial" w:cs="Arial"/>
                <w:color w:val="000000"/>
                <w:sz w:val="19"/>
                <w:szCs w:val="19"/>
              </w:rPr>
            </w:pPr>
          </w:p>
          <w:p w14:paraId="7B642F9F" w14:textId="3A201C51" w:rsidR="002667F8" w:rsidRPr="007D2E46" w:rsidRDefault="002667F8" w:rsidP="002667F8">
            <w:pPr>
              <w:tabs>
                <w:tab w:val="left" w:pos="459"/>
              </w:tabs>
              <w:spacing w:line="360" w:lineRule="auto"/>
              <w:ind w:hanging="190"/>
              <w:jc w:val="right"/>
              <w:rPr>
                <w:rFonts w:ascii="Arial" w:hAnsi="Arial" w:cs="Arial"/>
                <w:color w:val="000000"/>
                <w:sz w:val="19"/>
                <w:szCs w:val="19"/>
              </w:rPr>
            </w:pPr>
            <w:r w:rsidRPr="007D2E46">
              <w:rPr>
                <w:rFonts w:ascii="Arial" w:hAnsi="Arial" w:cs="Arial"/>
                <w:color w:val="000000"/>
                <w:sz w:val="19"/>
                <w:szCs w:val="19"/>
              </w:rPr>
              <w:t>(10,784,785)</w:t>
            </w:r>
          </w:p>
        </w:tc>
      </w:tr>
      <w:tr w:rsidR="002667F8" w:rsidRPr="007D2E46" w14:paraId="2C20EFED" w14:textId="77777777" w:rsidTr="00462FDB">
        <w:tc>
          <w:tcPr>
            <w:tcW w:w="2970" w:type="dxa"/>
          </w:tcPr>
          <w:p w14:paraId="59551917" w14:textId="55DFDFD2" w:rsidR="002667F8" w:rsidRPr="007D2E46" w:rsidRDefault="002667F8" w:rsidP="002667F8">
            <w:pPr>
              <w:tabs>
                <w:tab w:val="left" w:pos="459"/>
              </w:tabs>
              <w:spacing w:line="360" w:lineRule="auto"/>
              <w:ind w:left="241" w:hanging="241"/>
              <w:rPr>
                <w:rFonts w:ascii="Arial" w:hAnsi="Arial" w:cs="Arial"/>
                <w:sz w:val="19"/>
                <w:szCs w:val="19"/>
              </w:rPr>
            </w:pPr>
            <w:r w:rsidRPr="007D2E46">
              <w:rPr>
                <w:rFonts w:ascii="Arial" w:hAnsi="Arial" w:cs="Arial"/>
                <w:sz w:val="19"/>
                <w:szCs w:val="19"/>
              </w:rPr>
              <w:t>Total comprehensive loss for the year</w:t>
            </w:r>
          </w:p>
        </w:tc>
        <w:tc>
          <w:tcPr>
            <w:tcW w:w="1440" w:type="dxa"/>
            <w:tcBorders>
              <w:top w:val="single" w:sz="4" w:space="0" w:color="auto"/>
              <w:bottom w:val="single" w:sz="12" w:space="0" w:color="auto"/>
            </w:tcBorders>
          </w:tcPr>
          <w:p w14:paraId="234FEF09" w14:textId="77777777" w:rsidR="002667F8" w:rsidRPr="002667F8" w:rsidRDefault="002667F8" w:rsidP="002667F8">
            <w:pPr>
              <w:tabs>
                <w:tab w:val="left" w:pos="459"/>
              </w:tabs>
              <w:spacing w:line="360" w:lineRule="auto"/>
              <w:ind w:hanging="190"/>
              <w:jc w:val="right"/>
              <w:rPr>
                <w:rFonts w:ascii="Arial" w:hAnsi="Arial" w:cs="Arial"/>
                <w:color w:val="000000"/>
                <w:sz w:val="19"/>
                <w:szCs w:val="19"/>
                <w:highlight w:val="yellow"/>
              </w:rPr>
            </w:pPr>
          </w:p>
          <w:p w14:paraId="30B0670B" w14:textId="3F225627" w:rsidR="002667F8" w:rsidRPr="002667F8" w:rsidRDefault="002667F8" w:rsidP="002667F8">
            <w:pPr>
              <w:tabs>
                <w:tab w:val="left" w:pos="459"/>
              </w:tabs>
              <w:spacing w:line="360" w:lineRule="auto"/>
              <w:ind w:hanging="190"/>
              <w:jc w:val="right"/>
              <w:rPr>
                <w:rFonts w:ascii="Arial" w:hAnsi="Arial" w:cs="Arial"/>
                <w:color w:val="000000"/>
                <w:sz w:val="19"/>
                <w:szCs w:val="19"/>
                <w:highlight w:val="yellow"/>
              </w:rPr>
            </w:pPr>
            <w:r w:rsidRPr="002667F8">
              <w:rPr>
                <w:rFonts w:ascii="Arial" w:hAnsi="Arial" w:cs="Arial"/>
                <w:color w:val="000000"/>
                <w:sz w:val="19"/>
                <w:szCs w:val="19"/>
                <w:highlight w:val="yellow"/>
              </w:rPr>
              <w:t>(652,771,168)</w:t>
            </w:r>
          </w:p>
        </w:tc>
        <w:tc>
          <w:tcPr>
            <w:tcW w:w="270" w:type="dxa"/>
            <w:tcBorders>
              <w:left w:val="nil"/>
            </w:tcBorders>
          </w:tcPr>
          <w:p w14:paraId="7A6DCE36" w14:textId="77777777" w:rsidR="002667F8" w:rsidRPr="007D2E46" w:rsidRDefault="002667F8" w:rsidP="002667F8">
            <w:pPr>
              <w:tabs>
                <w:tab w:val="left" w:pos="459"/>
              </w:tabs>
              <w:spacing w:line="360" w:lineRule="auto"/>
              <w:jc w:val="right"/>
              <w:rPr>
                <w:rFonts w:ascii="Arial" w:hAnsi="Arial" w:cs="Arial"/>
                <w:sz w:val="19"/>
                <w:szCs w:val="19"/>
                <w:highlight w:val="yellow"/>
              </w:rPr>
            </w:pPr>
          </w:p>
        </w:tc>
        <w:tc>
          <w:tcPr>
            <w:tcW w:w="1440" w:type="dxa"/>
            <w:tcBorders>
              <w:top w:val="single" w:sz="4" w:space="0" w:color="auto"/>
              <w:bottom w:val="single" w:sz="12" w:space="0" w:color="auto"/>
            </w:tcBorders>
            <w:vAlign w:val="center"/>
          </w:tcPr>
          <w:p w14:paraId="618CD6D1" w14:textId="1541DFEF" w:rsidR="002667F8" w:rsidRPr="007D2E46" w:rsidRDefault="002667F8" w:rsidP="002667F8">
            <w:pPr>
              <w:spacing w:line="360" w:lineRule="auto"/>
              <w:jc w:val="right"/>
              <w:rPr>
                <w:rFonts w:ascii="Arial" w:hAnsi="Arial" w:cs="Arial"/>
                <w:sz w:val="19"/>
                <w:szCs w:val="19"/>
                <w:lang w:val="en-GB"/>
              </w:rPr>
            </w:pPr>
            <w:r w:rsidRPr="007D2E46">
              <w:rPr>
                <w:rFonts w:ascii="Arial" w:hAnsi="Arial" w:cs="Arial"/>
                <w:color w:val="000000"/>
                <w:sz w:val="19"/>
                <w:szCs w:val="19"/>
                <w:cs/>
              </w:rPr>
              <w:t xml:space="preserve"> (118,144,36</w:t>
            </w:r>
            <w:r w:rsidRPr="007D2E46">
              <w:rPr>
                <w:rFonts w:ascii="Arial" w:hAnsi="Arial" w:cs="Arial"/>
                <w:color w:val="000000"/>
                <w:sz w:val="19"/>
                <w:szCs w:val="19"/>
              </w:rPr>
              <w:t>2</w:t>
            </w:r>
            <w:r w:rsidRPr="007D2E46">
              <w:rPr>
                <w:rFonts w:ascii="Arial" w:hAnsi="Arial" w:cs="Arial"/>
                <w:color w:val="000000"/>
                <w:sz w:val="19"/>
                <w:szCs w:val="19"/>
                <w:cs/>
              </w:rPr>
              <w:t>)</w:t>
            </w:r>
          </w:p>
        </w:tc>
        <w:tc>
          <w:tcPr>
            <w:tcW w:w="270" w:type="dxa"/>
          </w:tcPr>
          <w:p w14:paraId="7319EAA9" w14:textId="77777777" w:rsidR="002667F8" w:rsidRPr="007D2E46" w:rsidRDefault="002667F8" w:rsidP="002667F8">
            <w:pPr>
              <w:spacing w:line="360" w:lineRule="auto"/>
              <w:jc w:val="right"/>
              <w:rPr>
                <w:rFonts w:ascii="Arial" w:hAnsi="Arial" w:cs="Arial"/>
                <w:sz w:val="19"/>
                <w:szCs w:val="19"/>
                <w:highlight w:val="yellow"/>
                <w:cs/>
                <w:lang w:val="en-GB"/>
              </w:rPr>
            </w:pPr>
          </w:p>
        </w:tc>
        <w:tc>
          <w:tcPr>
            <w:tcW w:w="1448" w:type="dxa"/>
            <w:tcBorders>
              <w:top w:val="single" w:sz="4" w:space="0" w:color="auto"/>
              <w:bottom w:val="single" w:sz="12" w:space="0" w:color="auto"/>
            </w:tcBorders>
          </w:tcPr>
          <w:p w14:paraId="5B7454E8" w14:textId="77777777" w:rsidR="002667F8" w:rsidRPr="007D2E46" w:rsidRDefault="002667F8" w:rsidP="002667F8">
            <w:pPr>
              <w:tabs>
                <w:tab w:val="decimal" w:pos="834"/>
              </w:tabs>
              <w:spacing w:line="360" w:lineRule="auto"/>
              <w:rPr>
                <w:rFonts w:ascii="Arial" w:hAnsi="Arial" w:cs="Arial"/>
                <w:sz w:val="19"/>
                <w:szCs w:val="19"/>
                <w:lang w:val="en-GB"/>
              </w:rPr>
            </w:pPr>
          </w:p>
          <w:p w14:paraId="444C5453" w14:textId="2350525C" w:rsidR="002667F8" w:rsidRPr="007D2E46" w:rsidRDefault="002667F8" w:rsidP="002667F8">
            <w:pPr>
              <w:tabs>
                <w:tab w:val="decimal" w:pos="834"/>
              </w:tabs>
              <w:spacing w:line="360" w:lineRule="auto"/>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3F4BC29A" w14:textId="77777777" w:rsidR="002667F8" w:rsidRPr="007D2E46" w:rsidRDefault="002667F8" w:rsidP="002667F8">
            <w:pPr>
              <w:tabs>
                <w:tab w:val="left" w:pos="459"/>
              </w:tabs>
              <w:spacing w:line="360" w:lineRule="auto"/>
              <w:ind w:firstLine="1134"/>
              <w:jc w:val="right"/>
              <w:rPr>
                <w:rFonts w:ascii="Arial" w:hAnsi="Arial" w:cs="Arial"/>
                <w:sz w:val="19"/>
                <w:szCs w:val="19"/>
                <w:lang w:val="en-GB"/>
              </w:rPr>
            </w:pPr>
          </w:p>
        </w:tc>
        <w:tc>
          <w:tcPr>
            <w:tcW w:w="1467" w:type="dxa"/>
            <w:tcBorders>
              <w:top w:val="single" w:sz="4" w:space="0" w:color="auto"/>
              <w:bottom w:val="single" w:sz="12" w:space="0" w:color="auto"/>
            </w:tcBorders>
          </w:tcPr>
          <w:p w14:paraId="7CEB169B" w14:textId="77777777" w:rsidR="002667F8" w:rsidRPr="007D2E46" w:rsidRDefault="002667F8" w:rsidP="002667F8">
            <w:pPr>
              <w:spacing w:line="360" w:lineRule="auto"/>
              <w:ind w:hanging="158"/>
              <w:jc w:val="right"/>
              <w:rPr>
                <w:rFonts w:ascii="Arial" w:hAnsi="Arial" w:cs="Arial"/>
                <w:sz w:val="19"/>
                <w:szCs w:val="19"/>
                <w:lang w:val="en-GB"/>
              </w:rPr>
            </w:pPr>
          </w:p>
          <w:p w14:paraId="58756E9A" w14:textId="61CF2793" w:rsidR="002667F8" w:rsidRPr="007D2E46" w:rsidRDefault="002667F8" w:rsidP="002667F8">
            <w:pPr>
              <w:spacing w:line="360" w:lineRule="auto"/>
              <w:jc w:val="right"/>
              <w:rPr>
                <w:rFonts w:ascii="Arial" w:hAnsi="Arial" w:cs="Arial"/>
                <w:sz w:val="19"/>
                <w:szCs w:val="19"/>
                <w:lang w:val="en-GB"/>
              </w:rPr>
            </w:pPr>
            <w:r w:rsidRPr="007D2E46">
              <w:rPr>
                <w:rFonts w:ascii="Arial" w:hAnsi="Arial" w:cs="Arial"/>
                <w:sz w:val="19"/>
                <w:szCs w:val="19"/>
                <w:lang w:val="en-GB"/>
              </w:rPr>
              <w:t>(372,390,797)</w:t>
            </w:r>
          </w:p>
        </w:tc>
      </w:tr>
      <w:tr w:rsidR="00FE1D78" w:rsidRPr="007D2E46" w14:paraId="3C7AAC12" w14:textId="77777777" w:rsidTr="00E50174">
        <w:tc>
          <w:tcPr>
            <w:tcW w:w="2970" w:type="dxa"/>
          </w:tcPr>
          <w:p w14:paraId="797ABC49" w14:textId="12F47525" w:rsidR="00FE1D78" w:rsidRPr="007D2E46" w:rsidRDefault="00FE1D78" w:rsidP="00FE1D78">
            <w:pPr>
              <w:tabs>
                <w:tab w:val="left" w:pos="459"/>
              </w:tabs>
              <w:spacing w:line="360" w:lineRule="auto"/>
              <w:ind w:left="241" w:hanging="241"/>
              <w:rPr>
                <w:rFonts w:ascii="Arial" w:hAnsi="Arial" w:cs="Arial"/>
                <w:sz w:val="19"/>
                <w:szCs w:val="19"/>
                <w:highlight w:val="yellow"/>
              </w:rPr>
            </w:pPr>
          </w:p>
        </w:tc>
        <w:tc>
          <w:tcPr>
            <w:tcW w:w="1440" w:type="dxa"/>
            <w:tcBorders>
              <w:top w:val="single" w:sz="12" w:space="0" w:color="auto"/>
            </w:tcBorders>
          </w:tcPr>
          <w:p w14:paraId="749630A8" w14:textId="5CD282E5" w:rsidR="00FE1D78" w:rsidRPr="007D2E46" w:rsidRDefault="00FE1D78" w:rsidP="00FE1D78">
            <w:pPr>
              <w:tabs>
                <w:tab w:val="left" w:pos="459"/>
              </w:tabs>
              <w:spacing w:line="360" w:lineRule="auto"/>
              <w:ind w:hanging="190"/>
              <w:jc w:val="right"/>
              <w:rPr>
                <w:rFonts w:ascii="Arial" w:hAnsi="Arial" w:cs="Arial"/>
                <w:sz w:val="19"/>
                <w:szCs w:val="19"/>
                <w:highlight w:val="yellow"/>
              </w:rPr>
            </w:pPr>
          </w:p>
        </w:tc>
        <w:tc>
          <w:tcPr>
            <w:tcW w:w="270" w:type="dxa"/>
            <w:tcBorders>
              <w:left w:val="nil"/>
            </w:tcBorders>
          </w:tcPr>
          <w:p w14:paraId="40D58BDA" w14:textId="77777777" w:rsidR="00FE1D78" w:rsidRPr="007D2E46" w:rsidRDefault="00FE1D78" w:rsidP="00FE1D78">
            <w:pPr>
              <w:tabs>
                <w:tab w:val="left" w:pos="459"/>
              </w:tabs>
              <w:spacing w:line="360" w:lineRule="auto"/>
              <w:jc w:val="right"/>
              <w:rPr>
                <w:rFonts w:ascii="Arial" w:hAnsi="Arial" w:cs="Arial"/>
                <w:sz w:val="19"/>
                <w:szCs w:val="19"/>
                <w:highlight w:val="yellow"/>
              </w:rPr>
            </w:pPr>
          </w:p>
        </w:tc>
        <w:tc>
          <w:tcPr>
            <w:tcW w:w="1440" w:type="dxa"/>
            <w:tcBorders>
              <w:top w:val="single" w:sz="12" w:space="0" w:color="auto"/>
            </w:tcBorders>
          </w:tcPr>
          <w:p w14:paraId="5B62F68C" w14:textId="357ECEDB" w:rsidR="00FE1D78" w:rsidRPr="007D2E46" w:rsidRDefault="00FE1D78" w:rsidP="00FE1D78">
            <w:pPr>
              <w:spacing w:line="360" w:lineRule="auto"/>
              <w:jc w:val="right"/>
              <w:rPr>
                <w:rFonts w:ascii="Arial" w:hAnsi="Arial" w:cs="Arial"/>
                <w:sz w:val="19"/>
                <w:szCs w:val="19"/>
                <w:lang w:val="en-GB"/>
              </w:rPr>
            </w:pPr>
          </w:p>
        </w:tc>
        <w:tc>
          <w:tcPr>
            <w:tcW w:w="270" w:type="dxa"/>
          </w:tcPr>
          <w:p w14:paraId="7E993637" w14:textId="77777777" w:rsidR="00FE1D78" w:rsidRPr="007D2E46" w:rsidRDefault="00FE1D78" w:rsidP="00FE1D78">
            <w:pPr>
              <w:spacing w:line="360" w:lineRule="auto"/>
              <w:jc w:val="right"/>
              <w:rPr>
                <w:rFonts w:ascii="Arial" w:hAnsi="Arial" w:cs="Arial"/>
                <w:sz w:val="19"/>
                <w:szCs w:val="19"/>
                <w:highlight w:val="yellow"/>
                <w:cs/>
                <w:lang w:val="en-GB"/>
              </w:rPr>
            </w:pPr>
          </w:p>
        </w:tc>
        <w:tc>
          <w:tcPr>
            <w:tcW w:w="1448" w:type="dxa"/>
            <w:tcBorders>
              <w:top w:val="single" w:sz="12" w:space="0" w:color="auto"/>
            </w:tcBorders>
          </w:tcPr>
          <w:p w14:paraId="56C1E89F" w14:textId="77777777" w:rsidR="00FE1D78" w:rsidRPr="007D2E46" w:rsidRDefault="00FE1D78" w:rsidP="00FE1D78">
            <w:pPr>
              <w:tabs>
                <w:tab w:val="decimal" w:pos="834"/>
              </w:tabs>
              <w:spacing w:line="360" w:lineRule="auto"/>
              <w:rPr>
                <w:rFonts w:ascii="Arial" w:hAnsi="Arial" w:cs="Arial"/>
                <w:sz w:val="19"/>
                <w:szCs w:val="19"/>
                <w:lang w:val="en-GB"/>
              </w:rPr>
            </w:pPr>
          </w:p>
        </w:tc>
        <w:tc>
          <w:tcPr>
            <w:tcW w:w="262" w:type="dxa"/>
          </w:tcPr>
          <w:p w14:paraId="6805F35A" w14:textId="77777777" w:rsidR="00FE1D78" w:rsidRPr="007D2E46" w:rsidRDefault="00FE1D78" w:rsidP="00FE1D78">
            <w:pPr>
              <w:tabs>
                <w:tab w:val="left" w:pos="459"/>
              </w:tabs>
              <w:spacing w:line="360" w:lineRule="auto"/>
              <w:ind w:firstLine="1134"/>
              <w:jc w:val="right"/>
              <w:rPr>
                <w:rFonts w:ascii="Arial" w:hAnsi="Arial" w:cs="Arial"/>
                <w:sz w:val="19"/>
                <w:szCs w:val="19"/>
                <w:lang w:val="en-GB"/>
              </w:rPr>
            </w:pPr>
          </w:p>
        </w:tc>
        <w:tc>
          <w:tcPr>
            <w:tcW w:w="1467" w:type="dxa"/>
            <w:tcBorders>
              <w:top w:val="single" w:sz="12" w:space="0" w:color="auto"/>
            </w:tcBorders>
          </w:tcPr>
          <w:p w14:paraId="4755AA7F" w14:textId="77777777" w:rsidR="00FE1D78" w:rsidRPr="007D2E46" w:rsidRDefault="00FE1D78" w:rsidP="00FE1D78">
            <w:pPr>
              <w:spacing w:line="360" w:lineRule="auto"/>
              <w:jc w:val="right"/>
              <w:rPr>
                <w:rFonts w:ascii="Arial" w:hAnsi="Arial" w:cs="Arial"/>
                <w:sz w:val="19"/>
                <w:szCs w:val="19"/>
                <w:lang w:val="en-GB"/>
              </w:rPr>
            </w:pPr>
          </w:p>
        </w:tc>
      </w:tr>
      <w:tr w:rsidR="003C04DD" w:rsidRPr="007D2E46" w14:paraId="7E2020B8" w14:textId="77777777" w:rsidTr="00186D59">
        <w:tc>
          <w:tcPr>
            <w:tcW w:w="2970" w:type="dxa"/>
          </w:tcPr>
          <w:p w14:paraId="5981DE31" w14:textId="10B66B83" w:rsidR="003C04DD" w:rsidRPr="007D2E46" w:rsidRDefault="003C04DD" w:rsidP="003C04DD">
            <w:pPr>
              <w:tabs>
                <w:tab w:val="left" w:pos="459"/>
              </w:tabs>
              <w:spacing w:line="360" w:lineRule="auto"/>
              <w:ind w:left="241" w:hanging="241"/>
              <w:rPr>
                <w:rFonts w:ascii="Arial" w:hAnsi="Arial" w:cs="Arial"/>
                <w:sz w:val="19"/>
                <w:szCs w:val="19"/>
              </w:rPr>
            </w:pPr>
            <w:r w:rsidRPr="007D2E46">
              <w:rPr>
                <w:rFonts w:ascii="Arial" w:hAnsi="Arial" w:cs="Arial"/>
                <w:sz w:val="19"/>
                <w:szCs w:val="19"/>
              </w:rPr>
              <w:lastRenderedPageBreak/>
              <w:t xml:space="preserve">Net cash </w:t>
            </w:r>
            <w:r w:rsidR="006362AE" w:rsidRPr="007D2E46">
              <w:rPr>
                <w:rFonts w:ascii="Arial" w:hAnsi="Arial" w:cs="Browallia New"/>
                <w:sz w:val="19"/>
                <w:szCs w:val="19"/>
              </w:rPr>
              <w:t xml:space="preserve">provided </w:t>
            </w:r>
            <w:r w:rsidRPr="007D2E46">
              <w:rPr>
                <w:rFonts w:ascii="Arial" w:hAnsi="Arial" w:cs="Arial"/>
                <w:sz w:val="19"/>
                <w:szCs w:val="19"/>
              </w:rPr>
              <w:t>from</w:t>
            </w:r>
            <w:r w:rsidR="006362AE" w:rsidRPr="007D2E46">
              <w:rPr>
                <w:rFonts w:ascii="Arial" w:hAnsi="Arial" w:cs="Arial"/>
                <w:sz w:val="19"/>
                <w:szCs w:val="19"/>
              </w:rPr>
              <w:t xml:space="preserve"> </w:t>
            </w:r>
            <w:r w:rsidRPr="007D2E46">
              <w:rPr>
                <w:rFonts w:ascii="Arial" w:hAnsi="Arial" w:cs="Arial"/>
                <w:sz w:val="19"/>
                <w:szCs w:val="19"/>
              </w:rPr>
              <w:t xml:space="preserve">operating activities      </w:t>
            </w:r>
          </w:p>
        </w:tc>
        <w:tc>
          <w:tcPr>
            <w:tcW w:w="1440" w:type="dxa"/>
            <w:vAlign w:val="center"/>
          </w:tcPr>
          <w:p w14:paraId="6635E726" w14:textId="7BE86574" w:rsidR="003C04DD" w:rsidRPr="002667F8" w:rsidRDefault="002667F8" w:rsidP="003C04DD">
            <w:pPr>
              <w:tabs>
                <w:tab w:val="left" w:pos="459"/>
              </w:tabs>
              <w:spacing w:line="360" w:lineRule="auto"/>
              <w:ind w:hanging="190"/>
              <w:jc w:val="right"/>
              <w:rPr>
                <w:rFonts w:ascii="Arial" w:hAnsi="Arial" w:cs="Arial"/>
                <w:color w:val="000000"/>
                <w:sz w:val="19"/>
                <w:szCs w:val="19"/>
                <w:highlight w:val="yellow"/>
              </w:rPr>
            </w:pPr>
            <w:r w:rsidRPr="002667F8">
              <w:rPr>
                <w:rFonts w:ascii="Arial" w:hAnsi="Arial" w:cs="Arial"/>
                <w:color w:val="000000"/>
                <w:sz w:val="19"/>
                <w:szCs w:val="19"/>
                <w:highlight w:val="yellow"/>
              </w:rPr>
              <w:t>21,870,767</w:t>
            </w:r>
          </w:p>
        </w:tc>
        <w:tc>
          <w:tcPr>
            <w:tcW w:w="270" w:type="dxa"/>
            <w:tcBorders>
              <w:left w:val="nil"/>
            </w:tcBorders>
          </w:tcPr>
          <w:p w14:paraId="3CF1857B" w14:textId="77777777" w:rsidR="003C04DD" w:rsidRPr="007D2E46" w:rsidRDefault="003C04DD" w:rsidP="003C04DD">
            <w:pPr>
              <w:tabs>
                <w:tab w:val="left" w:pos="459"/>
              </w:tabs>
              <w:spacing w:line="360" w:lineRule="auto"/>
              <w:jc w:val="right"/>
              <w:rPr>
                <w:rFonts w:ascii="Arial" w:hAnsi="Arial" w:cs="Arial"/>
                <w:sz w:val="19"/>
                <w:szCs w:val="19"/>
                <w:highlight w:val="yellow"/>
              </w:rPr>
            </w:pPr>
          </w:p>
        </w:tc>
        <w:tc>
          <w:tcPr>
            <w:tcW w:w="1440" w:type="dxa"/>
            <w:vAlign w:val="center"/>
          </w:tcPr>
          <w:p w14:paraId="1B38964A" w14:textId="77777777" w:rsidR="003C04DD" w:rsidRPr="007D2E46" w:rsidRDefault="003C04DD" w:rsidP="003C04DD">
            <w:pPr>
              <w:tabs>
                <w:tab w:val="left" w:pos="459"/>
              </w:tabs>
              <w:spacing w:line="360" w:lineRule="auto"/>
              <w:ind w:hanging="190"/>
              <w:jc w:val="right"/>
              <w:rPr>
                <w:rFonts w:ascii="Arial" w:hAnsi="Arial" w:cs="Arial"/>
                <w:color w:val="000000"/>
                <w:sz w:val="19"/>
                <w:szCs w:val="19"/>
              </w:rPr>
            </w:pPr>
          </w:p>
          <w:p w14:paraId="189A9002" w14:textId="64EA4CC7" w:rsidR="003C04DD" w:rsidRPr="007D2E46" w:rsidRDefault="003C04DD" w:rsidP="003C04DD">
            <w:pPr>
              <w:spacing w:line="360" w:lineRule="auto"/>
              <w:jc w:val="right"/>
              <w:rPr>
                <w:rFonts w:ascii="Arial" w:hAnsi="Arial" w:cs="Arial"/>
                <w:sz w:val="19"/>
                <w:szCs w:val="19"/>
                <w:lang w:val="en-GB"/>
              </w:rPr>
            </w:pPr>
            <w:r w:rsidRPr="007D2E46">
              <w:rPr>
                <w:rFonts w:ascii="Arial" w:hAnsi="Arial" w:cs="Arial" w:hint="cs"/>
                <w:color w:val="000000"/>
                <w:sz w:val="19"/>
                <w:szCs w:val="19"/>
              </w:rPr>
              <w:t xml:space="preserve">32,432,021 </w:t>
            </w:r>
          </w:p>
        </w:tc>
        <w:tc>
          <w:tcPr>
            <w:tcW w:w="270" w:type="dxa"/>
          </w:tcPr>
          <w:p w14:paraId="7C936BC6" w14:textId="77777777" w:rsidR="003C04DD" w:rsidRPr="007D2E46" w:rsidRDefault="003C04DD" w:rsidP="003C04DD">
            <w:pPr>
              <w:spacing w:line="360" w:lineRule="auto"/>
              <w:jc w:val="right"/>
              <w:rPr>
                <w:rFonts w:ascii="Arial" w:hAnsi="Arial" w:cs="Arial"/>
                <w:sz w:val="19"/>
                <w:szCs w:val="19"/>
                <w:highlight w:val="yellow"/>
                <w:cs/>
                <w:lang w:val="en-GB"/>
              </w:rPr>
            </w:pPr>
          </w:p>
        </w:tc>
        <w:tc>
          <w:tcPr>
            <w:tcW w:w="1448" w:type="dxa"/>
          </w:tcPr>
          <w:p w14:paraId="210E7FEA" w14:textId="77777777" w:rsidR="003C04DD" w:rsidRPr="007D2E46" w:rsidRDefault="003C04DD" w:rsidP="003C04DD">
            <w:pPr>
              <w:tabs>
                <w:tab w:val="decimal" w:pos="834"/>
              </w:tabs>
              <w:spacing w:line="360" w:lineRule="auto"/>
              <w:ind w:hanging="158"/>
              <w:rPr>
                <w:rFonts w:ascii="Arial" w:hAnsi="Arial" w:cs="Arial"/>
                <w:sz w:val="19"/>
                <w:szCs w:val="19"/>
                <w:lang w:val="en-GB"/>
              </w:rPr>
            </w:pPr>
          </w:p>
          <w:p w14:paraId="3E9A7CF9" w14:textId="444DFAAA" w:rsidR="003C04DD" w:rsidRPr="007D2E46" w:rsidRDefault="003C04DD" w:rsidP="003C04DD">
            <w:pPr>
              <w:tabs>
                <w:tab w:val="decimal" w:pos="834"/>
              </w:tabs>
              <w:spacing w:line="360" w:lineRule="auto"/>
              <w:ind w:hanging="158"/>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47B9219E" w14:textId="77777777" w:rsidR="003C04DD" w:rsidRPr="007D2E46" w:rsidRDefault="003C04DD" w:rsidP="003C04DD">
            <w:pPr>
              <w:tabs>
                <w:tab w:val="left" w:pos="459"/>
              </w:tabs>
              <w:spacing w:line="360" w:lineRule="auto"/>
              <w:ind w:firstLine="1134"/>
              <w:jc w:val="right"/>
              <w:rPr>
                <w:rFonts w:ascii="Arial" w:hAnsi="Arial" w:cs="Arial"/>
                <w:sz w:val="19"/>
                <w:szCs w:val="19"/>
                <w:lang w:val="en-GB"/>
              </w:rPr>
            </w:pPr>
          </w:p>
        </w:tc>
        <w:tc>
          <w:tcPr>
            <w:tcW w:w="1467" w:type="dxa"/>
          </w:tcPr>
          <w:p w14:paraId="503C5C44" w14:textId="77777777" w:rsidR="003C04DD" w:rsidRPr="007D2E46" w:rsidRDefault="003C04DD" w:rsidP="003C04DD">
            <w:pPr>
              <w:tabs>
                <w:tab w:val="left" w:pos="459"/>
              </w:tabs>
              <w:spacing w:line="360" w:lineRule="auto"/>
              <w:ind w:hanging="190"/>
              <w:jc w:val="right"/>
              <w:rPr>
                <w:rFonts w:ascii="Arial" w:hAnsi="Arial" w:cs="Arial"/>
                <w:color w:val="000000"/>
                <w:sz w:val="19"/>
                <w:szCs w:val="19"/>
              </w:rPr>
            </w:pPr>
            <w:r w:rsidRPr="007D2E46">
              <w:rPr>
                <w:rFonts w:ascii="Arial" w:hAnsi="Arial" w:cs="Arial"/>
                <w:color w:val="000000"/>
                <w:sz w:val="19"/>
                <w:szCs w:val="19"/>
              </w:rPr>
              <w:t xml:space="preserve">  </w:t>
            </w:r>
          </w:p>
          <w:p w14:paraId="244B76FA" w14:textId="36AC8F0B" w:rsidR="003C04DD" w:rsidRPr="007D2E46" w:rsidRDefault="003C04DD" w:rsidP="003C04DD">
            <w:pPr>
              <w:tabs>
                <w:tab w:val="left" w:pos="459"/>
              </w:tabs>
              <w:spacing w:line="360" w:lineRule="auto"/>
              <w:ind w:hanging="190"/>
              <w:jc w:val="right"/>
              <w:rPr>
                <w:rFonts w:ascii="Arial" w:hAnsi="Arial" w:cs="Arial"/>
                <w:color w:val="000000"/>
                <w:sz w:val="19"/>
                <w:szCs w:val="19"/>
              </w:rPr>
            </w:pPr>
            <w:r w:rsidRPr="007D2E46">
              <w:rPr>
                <w:rFonts w:ascii="Arial" w:hAnsi="Arial" w:cs="Arial"/>
                <w:color w:val="000000"/>
                <w:sz w:val="19"/>
                <w:szCs w:val="19"/>
              </w:rPr>
              <w:t>103,504,081</w:t>
            </w:r>
          </w:p>
        </w:tc>
      </w:tr>
      <w:tr w:rsidR="003C04DD" w:rsidRPr="007D2E46" w14:paraId="4A6866A1" w14:textId="77777777" w:rsidTr="00186D59">
        <w:tc>
          <w:tcPr>
            <w:tcW w:w="2970" w:type="dxa"/>
          </w:tcPr>
          <w:p w14:paraId="6652B8DA" w14:textId="5CE3B7E1" w:rsidR="003C04DD" w:rsidRPr="007D2E46" w:rsidRDefault="003C04DD" w:rsidP="003C04DD">
            <w:pPr>
              <w:tabs>
                <w:tab w:val="left" w:pos="459"/>
              </w:tabs>
              <w:spacing w:line="360" w:lineRule="auto"/>
              <w:ind w:left="241" w:hanging="241"/>
              <w:rPr>
                <w:rFonts w:ascii="Arial" w:hAnsi="Arial" w:cs="Arial"/>
                <w:sz w:val="19"/>
                <w:szCs w:val="19"/>
              </w:rPr>
            </w:pPr>
            <w:r w:rsidRPr="007D2E46">
              <w:rPr>
                <w:rFonts w:ascii="Arial" w:hAnsi="Arial" w:cs="Arial"/>
                <w:sz w:val="19"/>
                <w:szCs w:val="19"/>
              </w:rPr>
              <w:t xml:space="preserve">Net cash used in investing activities      </w:t>
            </w:r>
          </w:p>
        </w:tc>
        <w:tc>
          <w:tcPr>
            <w:tcW w:w="1440" w:type="dxa"/>
            <w:vAlign w:val="center"/>
          </w:tcPr>
          <w:p w14:paraId="726C667C" w14:textId="77777777" w:rsidR="0082356F" w:rsidRPr="002667F8" w:rsidRDefault="003C04DD" w:rsidP="003C04DD">
            <w:pPr>
              <w:tabs>
                <w:tab w:val="left" w:pos="459"/>
              </w:tabs>
              <w:spacing w:line="360" w:lineRule="auto"/>
              <w:ind w:hanging="190"/>
              <w:jc w:val="right"/>
              <w:rPr>
                <w:rFonts w:ascii="Arial" w:hAnsi="Arial" w:cs="Arial"/>
                <w:color w:val="000000"/>
                <w:sz w:val="19"/>
                <w:szCs w:val="19"/>
                <w:highlight w:val="yellow"/>
              </w:rPr>
            </w:pPr>
            <w:r w:rsidRPr="002667F8">
              <w:rPr>
                <w:rFonts w:ascii="Arial" w:hAnsi="Arial" w:cs="Arial" w:hint="cs"/>
                <w:color w:val="000000"/>
                <w:sz w:val="19"/>
                <w:szCs w:val="19"/>
                <w:highlight w:val="yellow"/>
                <w:cs/>
              </w:rPr>
              <w:t xml:space="preserve"> </w:t>
            </w:r>
          </w:p>
          <w:p w14:paraId="0E8A5F5C" w14:textId="2582AD6E" w:rsidR="003C04DD" w:rsidRPr="002667F8" w:rsidRDefault="003C04DD" w:rsidP="003C04DD">
            <w:pPr>
              <w:tabs>
                <w:tab w:val="left" w:pos="459"/>
              </w:tabs>
              <w:spacing w:line="360" w:lineRule="auto"/>
              <w:ind w:hanging="190"/>
              <w:jc w:val="right"/>
              <w:rPr>
                <w:rFonts w:ascii="Arial" w:hAnsi="Arial" w:cs="Arial"/>
                <w:color w:val="000000"/>
                <w:sz w:val="19"/>
                <w:szCs w:val="19"/>
                <w:highlight w:val="yellow"/>
              </w:rPr>
            </w:pPr>
            <w:r w:rsidRPr="002667F8">
              <w:rPr>
                <w:rFonts w:ascii="Arial" w:hAnsi="Arial" w:cs="Arial" w:hint="cs"/>
                <w:color w:val="000000"/>
                <w:sz w:val="19"/>
                <w:szCs w:val="19"/>
                <w:highlight w:val="yellow"/>
                <w:cs/>
              </w:rPr>
              <w:t>(</w:t>
            </w:r>
            <w:r w:rsidRPr="002667F8">
              <w:rPr>
                <w:rFonts w:ascii="Arial" w:hAnsi="Arial" w:cs="Arial"/>
                <w:color w:val="000000"/>
                <w:sz w:val="19"/>
                <w:szCs w:val="19"/>
                <w:highlight w:val="yellow"/>
              </w:rPr>
              <w:t>1</w:t>
            </w:r>
            <w:r w:rsidR="002667F8" w:rsidRPr="002667F8">
              <w:rPr>
                <w:rFonts w:ascii="Arial" w:hAnsi="Arial" w:cs="Arial"/>
                <w:color w:val="000000"/>
                <w:sz w:val="19"/>
                <w:szCs w:val="19"/>
                <w:highlight w:val="yellow"/>
              </w:rPr>
              <w:t>1,345,779</w:t>
            </w:r>
            <w:r w:rsidRPr="002667F8">
              <w:rPr>
                <w:rFonts w:ascii="Arial" w:hAnsi="Arial" w:cs="Arial" w:hint="cs"/>
                <w:color w:val="000000"/>
                <w:sz w:val="19"/>
                <w:szCs w:val="19"/>
                <w:highlight w:val="yellow"/>
                <w:cs/>
              </w:rPr>
              <w:t>)</w:t>
            </w:r>
          </w:p>
        </w:tc>
        <w:tc>
          <w:tcPr>
            <w:tcW w:w="270" w:type="dxa"/>
            <w:tcBorders>
              <w:left w:val="nil"/>
            </w:tcBorders>
          </w:tcPr>
          <w:p w14:paraId="6D790FEE" w14:textId="77777777" w:rsidR="003C04DD" w:rsidRPr="007D2E46" w:rsidRDefault="003C04DD" w:rsidP="003C04DD">
            <w:pPr>
              <w:tabs>
                <w:tab w:val="left" w:pos="459"/>
              </w:tabs>
              <w:spacing w:line="360" w:lineRule="auto"/>
              <w:jc w:val="right"/>
              <w:rPr>
                <w:rFonts w:ascii="Arial" w:hAnsi="Arial" w:cs="Arial"/>
                <w:sz w:val="19"/>
                <w:szCs w:val="19"/>
                <w:highlight w:val="yellow"/>
              </w:rPr>
            </w:pPr>
          </w:p>
        </w:tc>
        <w:tc>
          <w:tcPr>
            <w:tcW w:w="1440" w:type="dxa"/>
            <w:vAlign w:val="center"/>
          </w:tcPr>
          <w:p w14:paraId="677162B4" w14:textId="77777777" w:rsidR="0082356F" w:rsidRPr="007D2E46" w:rsidRDefault="0082356F" w:rsidP="003C04DD">
            <w:pPr>
              <w:spacing w:line="360" w:lineRule="auto"/>
              <w:jc w:val="right"/>
              <w:rPr>
                <w:rFonts w:ascii="Arial" w:hAnsi="Arial" w:cs="Arial"/>
                <w:color w:val="000000"/>
                <w:sz w:val="19"/>
                <w:szCs w:val="19"/>
              </w:rPr>
            </w:pPr>
          </w:p>
          <w:p w14:paraId="5865108D" w14:textId="22FD389B" w:rsidR="003C04DD" w:rsidRPr="007D2E46" w:rsidRDefault="0082356F" w:rsidP="003C04DD">
            <w:pPr>
              <w:spacing w:line="360" w:lineRule="auto"/>
              <w:jc w:val="right"/>
              <w:rPr>
                <w:rFonts w:ascii="Arial" w:hAnsi="Arial" w:cs="Arial"/>
                <w:sz w:val="19"/>
                <w:szCs w:val="19"/>
                <w:lang w:val="en-GB"/>
              </w:rPr>
            </w:pPr>
            <w:r w:rsidRPr="007D2E46">
              <w:rPr>
                <w:rFonts w:ascii="Arial" w:hAnsi="Arial" w:cs="Arial" w:hint="cs"/>
                <w:color w:val="000000"/>
                <w:sz w:val="19"/>
                <w:szCs w:val="19"/>
              </w:rPr>
              <w:t xml:space="preserve"> </w:t>
            </w:r>
            <w:r w:rsidR="003C04DD" w:rsidRPr="007D2E46">
              <w:rPr>
                <w:rFonts w:ascii="Arial" w:hAnsi="Arial" w:cs="Arial" w:hint="cs"/>
                <w:color w:val="000000"/>
                <w:sz w:val="19"/>
                <w:szCs w:val="19"/>
              </w:rPr>
              <w:t>(56,028,657)</w:t>
            </w:r>
          </w:p>
        </w:tc>
        <w:tc>
          <w:tcPr>
            <w:tcW w:w="270" w:type="dxa"/>
          </w:tcPr>
          <w:p w14:paraId="3838CB10" w14:textId="77777777" w:rsidR="003C04DD" w:rsidRPr="007D2E46" w:rsidRDefault="003C04DD" w:rsidP="003C04DD">
            <w:pPr>
              <w:spacing w:line="360" w:lineRule="auto"/>
              <w:jc w:val="right"/>
              <w:rPr>
                <w:rFonts w:ascii="Arial" w:hAnsi="Arial" w:cs="Arial"/>
                <w:sz w:val="19"/>
                <w:szCs w:val="19"/>
                <w:highlight w:val="yellow"/>
                <w:cs/>
                <w:lang w:val="en-GB"/>
              </w:rPr>
            </w:pPr>
          </w:p>
        </w:tc>
        <w:tc>
          <w:tcPr>
            <w:tcW w:w="1448" w:type="dxa"/>
          </w:tcPr>
          <w:p w14:paraId="1B06E361" w14:textId="77777777" w:rsidR="0082356F" w:rsidRPr="007D2E46" w:rsidRDefault="003C04DD" w:rsidP="003C04DD">
            <w:pPr>
              <w:tabs>
                <w:tab w:val="decimal" w:pos="834"/>
              </w:tabs>
              <w:spacing w:line="360" w:lineRule="auto"/>
              <w:ind w:hanging="158"/>
              <w:rPr>
                <w:rFonts w:ascii="Arial" w:hAnsi="Arial" w:cs="Arial"/>
                <w:sz w:val="19"/>
                <w:szCs w:val="19"/>
                <w:lang w:val="en-GB"/>
              </w:rPr>
            </w:pPr>
            <w:r w:rsidRPr="007D2E46">
              <w:rPr>
                <w:rFonts w:ascii="Arial" w:hAnsi="Arial" w:cs="Arial"/>
                <w:sz w:val="19"/>
                <w:szCs w:val="19"/>
                <w:lang w:val="en-GB"/>
              </w:rPr>
              <w:t xml:space="preserve">     </w:t>
            </w:r>
          </w:p>
          <w:p w14:paraId="75D2F67B" w14:textId="43A48ECB" w:rsidR="003C04DD" w:rsidRPr="007D2E46" w:rsidRDefault="003C04DD" w:rsidP="003C04DD">
            <w:pPr>
              <w:tabs>
                <w:tab w:val="decimal" w:pos="834"/>
              </w:tabs>
              <w:spacing w:line="360" w:lineRule="auto"/>
              <w:ind w:hanging="158"/>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3946CC70" w14:textId="77777777" w:rsidR="003C04DD" w:rsidRPr="007D2E46" w:rsidRDefault="003C04DD" w:rsidP="003C04DD">
            <w:pPr>
              <w:tabs>
                <w:tab w:val="left" w:pos="459"/>
              </w:tabs>
              <w:spacing w:line="360" w:lineRule="auto"/>
              <w:ind w:firstLine="1134"/>
              <w:jc w:val="right"/>
              <w:rPr>
                <w:rFonts w:ascii="Arial" w:hAnsi="Arial" w:cs="Arial"/>
                <w:sz w:val="19"/>
                <w:szCs w:val="19"/>
                <w:lang w:val="en-GB"/>
              </w:rPr>
            </w:pPr>
          </w:p>
        </w:tc>
        <w:tc>
          <w:tcPr>
            <w:tcW w:w="1467" w:type="dxa"/>
          </w:tcPr>
          <w:p w14:paraId="1B54E5B6" w14:textId="77777777" w:rsidR="0082356F" w:rsidRPr="007D2E46" w:rsidRDefault="0082356F" w:rsidP="0082356F">
            <w:pPr>
              <w:spacing w:line="360" w:lineRule="auto"/>
              <w:jc w:val="right"/>
              <w:rPr>
                <w:rFonts w:ascii="Arial" w:hAnsi="Arial" w:cs="Arial"/>
                <w:color w:val="000000"/>
                <w:sz w:val="19"/>
                <w:szCs w:val="19"/>
              </w:rPr>
            </w:pPr>
            <w:r w:rsidRPr="007D2E46">
              <w:rPr>
                <w:rFonts w:ascii="Arial" w:hAnsi="Arial" w:cs="Arial"/>
                <w:color w:val="000000"/>
                <w:sz w:val="19"/>
                <w:szCs w:val="19"/>
              </w:rPr>
              <w:t xml:space="preserve"> </w:t>
            </w:r>
          </w:p>
          <w:p w14:paraId="6C1DB2FC" w14:textId="07CE95C9" w:rsidR="003C04DD" w:rsidRPr="007D2E46" w:rsidRDefault="003C04DD" w:rsidP="0082356F">
            <w:pPr>
              <w:spacing w:line="360" w:lineRule="auto"/>
              <w:jc w:val="right"/>
              <w:rPr>
                <w:rFonts w:ascii="Arial" w:hAnsi="Arial" w:cs="Arial"/>
                <w:color w:val="000000"/>
                <w:sz w:val="19"/>
                <w:szCs w:val="19"/>
              </w:rPr>
            </w:pPr>
            <w:r w:rsidRPr="007D2E46">
              <w:rPr>
                <w:rFonts w:ascii="Arial" w:hAnsi="Arial" w:cs="Arial"/>
                <w:color w:val="000000"/>
                <w:sz w:val="19"/>
                <w:szCs w:val="19"/>
              </w:rPr>
              <w:t>(29,085,659)</w:t>
            </w:r>
          </w:p>
        </w:tc>
      </w:tr>
      <w:tr w:rsidR="003C04DD" w:rsidRPr="007D2E46" w14:paraId="022BAF7A" w14:textId="77777777" w:rsidTr="00186D59">
        <w:tc>
          <w:tcPr>
            <w:tcW w:w="2970" w:type="dxa"/>
          </w:tcPr>
          <w:p w14:paraId="487430DB" w14:textId="0C4C79BD" w:rsidR="003C04DD" w:rsidRPr="007D2E46" w:rsidRDefault="003C04DD" w:rsidP="003C04DD">
            <w:pPr>
              <w:tabs>
                <w:tab w:val="left" w:pos="459"/>
              </w:tabs>
              <w:spacing w:line="360" w:lineRule="auto"/>
              <w:ind w:left="241" w:hanging="241"/>
              <w:rPr>
                <w:rFonts w:ascii="Arial" w:hAnsi="Arial" w:cs="Arial"/>
                <w:sz w:val="19"/>
                <w:szCs w:val="19"/>
              </w:rPr>
            </w:pPr>
            <w:r w:rsidRPr="007D2E46">
              <w:rPr>
                <w:rFonts w:ascii="Arial" w:hAnsi="Arial" w:cs="Arial"/>
                <w:sz w:val="19"/>
                <w:szCs w:val="19"/>
              </w:rPr>
              <w:t xml:space="preserve">Net cash </w:t>
            </w:r>
            <w:r w:rsidR="006362AE" w:rsidRPr="007D2E46">
              <w:rPr>
                <w:rFonts w:ascii="Arial" w:hAnsi="Arial" w:cs="Arial"/>
                <w:sz w:val="19"/>
                <w:szCs w:val="19"/>
              </w:rPr>
              <w:t xml:space="preserve">provided </w:t>
            </w:r>
            <w:r w:rsidRPr="007D2E46">
              <w:rPr>
                <w:rFonts w:ascii="Arial" w:hAnsi="Arial" w:cs="Arial"/>
                <w:sz w:val="19"/>
                <w:szCs w:val="19"/>
              </w:rPr>
              <w:t xml:space="preserve">from (used in) financing activities      </w:t>
            </w:r>
          </w:p>
        </w:tc>
        <w:tc>
          <w:tcPr>
            <w:tcW w:w="1440" w:type="dxa"/>
            <w:tcBorders>
              <w:bottom w:val="single" w:sz="4" w:space="0" w:color="auto"/>
            </w:tcBorders>
            <w:vAlign w:val="center"/>
          </w:tcPr>
          <w:p w14:paraId="157678C2" w14:textId="77777777" w:rsidR="003C04DD" w:rsidRPr="002667F8" w:rsidRDefault="003C04DD" w:rsidP="003C04DD">
            <w:pPr>
              <w:tabs>
                <w:tab w:val="left" w:pos="459"/>
              </w:tabs>
              <w:spacing w:line="360" w:lineRule="auto"/>
              <w:ind w:hanging="190"/>
              <w:jc w:val="right"/>
              <w:rPr>
                <w:rFonts w:ascii="Arial" w:hAnsi="Arial" w:cs="Arial"/>
                <w:color w:val="000000"/>
                <w:sz w:val="19"/>
                <w:szCs w:val="19"/>
                <w:cs/>
              </w:rPr>
            </w:pPr>
          </w:p>
          <w:p w14:paraId="2C83303B" w14:textId="536D2807" w:rsidR="003C04DD" w:rsidRPr="002667F8" w:rsidRDefault="003C04DD" w:rsidP="003C04DD">
            <w:pPr>
              <w:tabs>
                <w:tab w:val="left" w:pos="459"/>
              </w:tabs>
              <w:spacing w:line="360" w:lineRule="auto"/>
              <w:ind w:hanging="190"/>
              <w:jc w:val="right"/>
              <w:rPr>
                <w:rFonts w:ascii="Arial" w:hAnsi="Arial" w:cs="Arial"/>
                <w:color w:val="000000"/>
                <w:sz w:val="19"/>
                <w:szCs w:val="19"/>
              </w:rPr>
            </w:pPr>
            <w:r w:rsidRPr="002667F8">
              <w:rPr>
                <w:rFonts w:ascii="Arial" w:hAnsi="Arial" w:cs="Arial"/>
                <w:color w:val="000000"/>
                <w:sz w:val="19"/>
                <w:szCs w:val="19"/>
              </w:rPr>
              <w:t>(</w:t>
            </w:r>
            <w:r w:rsidR="002667F8" w:rsidRPr="002667F8">
              <w:rPr>
                <w:rFonts w:ascii="Arial" w:hAnsi="Arial" w:cs="Arial"/>
                <w:color w:val="000000"/>
                <w:sz w:val="19"/>
                <w:szCs w:val="19"/>
              </w:rPr>
              <w:t>2,806,711</w:t>
            </w:r>
            <w:r w:rsidRPr="002667F8">
              <w:rPr>
                <w:rFonts w:ascii="Arial" w:hAnsi="Arial" w:cs="Arial"/>
                <w:color w:val="000000"/>
                <w:sz w:val="19"/>
                <w:szCs w:val="19"/>
              </w:rPr>
              <w:t>)</w:t>
            </w:r>
            <w:r w:rsidRPr="002667F8">
              <w:rPr>
                <w:rFonts w:ascii="Arial" w:hAnsi="Arial" w:cs="Arial" w:hint="cs"/>
                <w:color w:val="000000"/>
                <w:sz w:val="19"/>
                <w:szCs w:val="19"/>
                <w:cs/>
              </w:rPr>
              <w:t xml:space="preserve"> </w:t>
            </w:r>
          </w:p>
        </w:tc>
        <w:tc>
          <w:tcPr>
            <w:tcW w:w="270" w:type="dxa"/>
            <w:tcBorders>
              <w:left w:val="nil"/>
            </w:tcBorders>
          </w:tcPr>
          <w:p w14:paraId="3FDE05C6" w14:textId="77777777" w:rsidR="003C04DD" w:rsidRPr="007D2E46" w:rsidRDefault="003C04DD" w:rsidP="003C04DD">
            <w:pPr>
              <w:tabs>
                <w:tab w:val="left" w:pos="459"/>
              </w:tabs>
              <w:spacing w:line="360" w:lineRule="auto"/>
              <w:jc w:val="right"/>
              <w:rPr>
                <w:rFonts w:ascii="Arial" w:hAnsi="Arial" w:cs="Arial"/>
                <w:sz w:val="19"/>
                <w:szCs w:val="19"/>
                <w:highlight w:val="yellow"/>
              </w:rPr>
            </w:pPr>
          </w:p>
        </w:tc>
        <w:tc>
          <w:tcPr>
            <w:tcW w:w="1440" w:type="dxa"/>
            <w:tcBorders>
              <w:bottom w:val="single" w:sz="4" w:space="0" w:color="auto"/>
            </w:tcBorders>
            <w:vAlign w:val="center"/>
          </w:tcPr>
          <w:p w14:paraId="0DB3015D" w14:textId="77777777" w:rsidR="003C04DD" w:rsidRPr="007D2E46" w:rsidRDefault="003C04DD" w:rsidP="003C04DD">
            <w:pPr>
              <w:tabs>
                <w:tab w:val="left" w:pos="459"/>
              </w:tabs>
              <w:spacing w:line="360" w:lineRule="auto"/>
              <w:ind w:hanging="190"/>
              <w:jc w:val="right"/>
              <w:rPr>
                <w:rFonts w:ascii="Arial" w:hAnsi="Arial" w:cs="Arial"/>
                <w:color w:val="000000"/>
                <w:sz w:val="19"/>
                <w:szCs w:val="19"/>
              </w:rPr>
            </w:pPr>
          </w:p>
          <w:p w14:paraId="43905B90" w14:textId="27480894" w:rsidR="003C04DD" w:rsidRPr="007D2E46" w:rsidRDefault="003C04DD" w:rsidP="003C04DD">
            <w:pPr>
              <w:spacing w:line="360" w:lineRule="auto"/>
              <w:jc w:val="right"/>
              <w:rPr>
                <w:rFonts w:ascii="Arial" w:hAnsi="Arial" w:cs="Arial"/>
                <w:sz w:val="19"/>
                <w:szCs w:val="19"/>
                <w:lang w:val="en-GB"/>
              </w:rPr>
            </w:pPr>
            <w:r w:rsidRPr="007D2E46">
              <w:rPr>
                <w:rFonts w:ascii="Arial" w:hAnsi="Arial" w:cs="Arial" w:hint="cs"/>
                <w:color w:val="000000"/>
                <w:sz w:val="19"/>
                <w:szCs w:val="19"/>
              </w:rPr>
              <w:t xml:space="preserve">29,429,486 </w:t>
            </w:r>
          </w:p>
        </w:tc>
        <w:tc>
          <w:tcPr>
            <w:tcW w:w="270" w:type="dxa"/>
          </w:tcPr>
          <w:p w14:paraId="14158CF7" w14:textId="77777777" w:rsidR="003C04DD" w:rsidRPr="007D2E46" w:rsidRDefault="003C04DD" w:rsidP="003C04DD">
            <w:pPr>
              <w:spacing w:line="360" w:lineRule="auto"/>
              <w:jc w:val="right"/>
              <w:rPr>
                <w:rFonts w:ascii="Arial" w:hAnsi="Arial" w:cs="Arial"/>
                <w:sz w:val="19"/>
                <w:szCs w:val="19"/>
                <w:highlight w:val="yellow"/>
                <w:cs/>
                <w:lang w:val="en-GB"/>
              </w:rPr>
            </w:pPr>
          </w:p>
        </w:tc>
        <w:tc>
          <w:tcPr>
            <w:tcW w:w="1448" w:type="dxa"/>
            <w:tcBorders>
              <w:bottom w:val="single" w:sz="4" w:space="0" w:color="auto"/>
            </w:tcBorders>
          </w:tcPr>
          <w:p w14:paraId="2A6B6D44" w14:textId="77777777" w:rsidR="003C04DD" w:rsidRPr="007D2E46" w:rsidRDefault="003C04DD" w:rsidP="003C04DD">
            <w:pPr>
              <w:tabs>
                <w:tab w:val="decimal" w:pos="834"/>
              </w:tabs>
              <w:spacing w:line="360" w:lineRule="auto"/>
              <w:ind w:hanging="158"/>
              <w:rPr>
                <w:rFonts w:ascii="Arial" w:hAnsi="Arial" w:cs="Arial"/>
                <w:sz w:val="19"/>
                <w:szCs w:val="19"/>
                <w:lang w:val="en-GB"/>
              </w:rPr>
            </w:pPr>
          </w:p>
          <w:p w14:paraId="19CD978E" w14:textId="764BA4BD" w:rsidR="003C04DD" w:rsidRPr="007D2E46" w:rsidRDefault="003C04DD" w:rsidP="003C04DD">
            <w:pPr>
              <w:tabs>
                <w:tab w:val="decimal" w:pos="834"/>
              </w:tabs>
              <w:spacing w:line="360" w:lineRule="auto"/>
              <w:ind w:hanging="158"/>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7F3BE26C" w14:textId="77777777" w:rsidR="003C04DD" w:rsidRPr="007D2E46" w:rsidRDefault="003C04DD" w:rsidP="003C04DD">
            <w:pPr>
              <w:tabs>
                <w:tab w:val="left" w:pos="459"/>
              </w:tabs>
              <w:spacing w:line="360" w:lineRule="auto"/>
              <w:ind w:firstLine="1134"/>
              <w:jc w:val="right"/>
              <w:rPr>
                <w:rFonts w:ascii="Arial" w:hAnsi="Arial" w:cs="Arial"/>
                <w:sz w:val="19"/>
                <w:szCs w:val="19"/>
                <w:lang w:val="en-GB"/>
              </w:rPr>
            </w:pPr>
          </w:p>
        </w:tc>
        <w:tc>
          <w:tcPr>
            <w:tcW w:w="1467" w:type="dxa"/>
            <w:tcBorders>
              <w:bottom w:val="single" w:sz="4" w:space="0" w:color="auto"/>
            </w:tcBorders>
          </w:tcPr>
          <w:p w14:paraId="3D261CD7" w14:textId="77777777" w:rsidR="003C04DD" w:rsidRPr="007D2E46" w:rsidRDefault="003C04DD" w:rsidP="003C04DD">
            <w:pPr>
              <w:tabs>
                <w:tab w:val="left" w:pos="459"/>
              </w:tabs>
              <w:spacing w:line="360" w:lineRule="auto"/>
              <w:ind w:hanging="190"/>
              <w:jc w:val="right"/>
              <w:rPr>
                <w:rFonts w:ascii="Arial" w:hAnsi="Arial" w:cs="Arial"/>
                <w:color w:val="000000"/>
                <w:sz w:val="19"/>
                <w:szCs w:val="19"/>
              </w:rPr>
            </w:pPr>
            <w:r w:rsidRPr="007D2E46">
              <w:rPr>
                <w:rFonts w:ascii="Arial" w:hAnsi="Arial" w:cs="Arial"/>
                <w:color w:val="000000"/>
                <w:sz w:val="19"/>
                <w:szCs w:val="19"/>
              </w:rPr>
              <w:t xml:space="preserve">   </w:t>
            </w:r>
          </w:p>
          <w:p w14:paraId="376A4025" w14:textId="7A2D3E17" w:rsidR="003C04DD" w:rsidRPr="007D2E46" w:rsidRDefault="003C04DD" w:rsidP="003C04DD">
            <w:pPr>
              <w:tabs>
                <w:tab w:val="left" w:pos="459"/>
              </w:tabs>
              <w:spacing w:line="360" w:lineRule="auto"/>
              <w:ind w:hanging="190"/>
              <w:jc w:val="right"/>
              <w:rPr>
                <w:rFonts w:ascii="Arial" w:hAnsi="Arial" w:cs="Arial"/>
                <w:color w:val="000000"/>
                <w:sz w:val="19"/>
                <w:szCs w:val="19"/>
              </w:rPr>
            </w:pPr>
            <w:r w:rsidRPr="007D2E46">
              <w:rPr>
                <w:rFonts w:ascii="Arial" w:hAnsi="Arial" w:cs="Arial"/>
                <w:color w:val="000000"/>
                <w:sz w:val="19"/>
                <w:szCs w:val="19"/>
              </w:rPr>
              <w:t>(71,824,668)</w:t>
            </w:r>
          </w:p>
        </w:tc>
      </w:tr>
      <w:tr w:rsidR="003C04DD" w:rsidRPr="007D2E46" w14:paraId="18F17433" w14:textId="77777777" w:rsidTr="00186D59">
        <w:tc>
          <w:tcPr>
            <w:tcW w:w="2970" w:type="dxa"/>
          </w:tcPr>
          <w:p w14:paraId="41CAB387" w14:textId="7B25F6D1" w:rsidR="003C04DD" w:rsidRPr="007D2E46" w:rsidRDefault="003C04DD" w:rsidP="003C04DD">
            <w:pPr>
              <w:tabs>
                <w:tab w:val="left" w:pos="459"/>
              </w:tabs>
              <w:spacing w:line="360" w:lineRule="auto"/>
              <w:ind w:left="241" w:hanging="241"/>
              <w:rPr>
                <w:rFonts w:ascii="Arial" w:hAnsi="Arial" w:cs="Arial"/>
                <w:sz w:val="19"/>
                <w:szCs w:val="19"/>
              </w:rPr>
            </w:pPr>
            <w:r w:rsidRPr="007D2E46">
              <w:rPr>
                <w:rFonts w:ascii="Arial" w:hAnsi="Arial" w:cs="Arial"/>
                <w:sz w:val="19"/>
                <w:szCs w:val="19"/>
              </w:rPr>
              <w:t>Net cash receive</w:t>
            </w:r>
            <w:r w:rsidR="006362AE" w:rsidRPr="007D2E46">
              <w:rPr>
                <w:rFonts w:ascii="Arial" w:hAnsi="Arial" w:cs="Arial"/>
                <w:sz w:val="19"/>
                <w:szCs w:val="19"/>
              </w:rPr>
              <w:t>d</w:t>
            </w:r>
          </w:p>
        </w:tc>
        <w:tc>
          <w:tcPr>
            <w:tcW w:w="1440" w:type="dxa"/>
            <w:tcBorders>
              <w:top w:val="single" w:sz="4" w:space="0" w:color="auto"/>
              <w:bottom w:val="single" w:sz="12" w:space="0" w:color="auto"/>
            </w:tcBorders>
            <w:vAlign w:val="center"/>
          </w:tcPr>
          <w:p w14:paraId="185613B8" w14:textId="4ADD8B9C" w:rsidR="003C04DD" w:rsidRPr="007D2E46" w:rsidRDefault="003C04DD" w:rsidP="003C04DD">
            <w:pPr>
              <w:tabs>
                <w:tab w:val="left" w:pos="459"/>
              </w:tabs>
              <w:spacing w:line="360" w:lineRule="auto"/>
              <w:ind w:hanging="190"/>
              <w:jc w:val="right"/>
              <w:rPr>
                <w:rFonts w:ascii="Arial" w:hAnsi="Arial" w:cs="Arial"/>
                <w:color w:val="000000"/>
                <w:sz w:val="19"/>
                <w:szCs w:val="19"/>
              </w:rPr>
            </w:pPr>
            <w:r w:rsidRPr="007D2E46">
              <w:rPr>
                <w:rFonts w:ascii="Arial" w:hAnsi="Arial" w:cs="Arial"/>
                <w:color w:val="000000"/>
                <w:sz w:val="19"/>
                <w:szCs w:val="19"/>
              </w:rPr>
              <w:t>7</w:t>
            </w:r>
            <w:r w:rsidRPr="007D2E46">
              <w:rPr>
                <w:rFonts w:ascii="Arial" w:hAnsi="Arial" w:cs="Arial" w:hint="cs"/>
                <w:color w:val="000000"/>
                <w:sz w:val="19"/>
                <w:szCs w:val="19"/>
                <w:cs/>
              </w:rPr>
              <w:t>,</w:t>
            </w:r>
            <w:r w:rsidRPr="007D2E46">
              <w:rPr>
                <w:rFonts w:ascii="Arial" w:hAnsi="Arial" w:cs="Arial"/>
                <w:color w:val="000000"/>
                <w:sz w:val="19"/>
                <w:szCs w:val="19"/>
              </w:rPr>
              <w:t>718</w:t>
            </w:r>
            <w:r w:rsidRPr="007D2E46">
              <w:rPr>
                <w:rFonts w:ascii="Arial" w:hAnsi="Arial" w:cs="Arial" w:hint="cs"/>
                <w:color w:val="000000"/>
                <w:sz w:val="19"/>
                <w:szCs w:val="19"/>
                <w:cs/>
              </w:rPr>
              <w:t>,</w:t>
            </w:r>
            <w:r w:rsidRPr="007D2E46">
              <w:rPr>
                <w:rFonts w:ascii="Arial" w:hAnsi="Arial" w:cs="Arial"/>
                <w:color w:val="000000"/>
                <w:sz w:val="19"/>
                <w:szCs w:val="19"/>
              </w:rPr>
              <w:t>277</w:t>
            </w:r>
            <w:r w:rsidRPr="007D2E46">
              <w:rPr>
                <w:rFonts w:ascii="Arial" w:hAnsi="Arial" w:cs="Arial" w:hint="cs"/>
                <w:color w:val="000000"/>
                <w:sz w:val="19"/>
                <w:szCs w:val="19"/>
                <w:cs/>
              </w:rPr>
              <w:t xml:space="preserve"> </w:t>
            </w:r>
          </w:p>
        </w:tc>
        <w:tc>
          <w:tcPr>
            <w:tcW w:w="270" w:type="dxa"/>
            <w:tcBorders>
              <w:left w:val="nil"/>
            </w:tcBorders>
          </w:tcPr>
          <w:p w14:paraId="393F2CDF" w14:textId="77777777" w:rsidR="003C04DD" w:rsidRPr="007D2E46" w:rsidRDefault="003C04DD" w:rsidP="003C04DD">
            <w:pPr>
              <w:tabs>
                <w:tab w:val="left" w:pos="459"/>
              </w:tabs>
              <w:spacing w:line="360" w:lineRule="auto"/>
              <w:jc w:val="right"/>
              <w:rPr>
                <w:rFonts w:ascii="Arial" w:hAnsi="Arial" w:cs="Arial"/>
                <w:sz w:val="19"/>
                <w:szCs w:val="19"/>
                <w:highlight w:val="yellow"/>
              </w:rPr>
            </w:pPr>
          </w:p>
        </w:tc>
        <w:tc>
          <w:tcPr>
            <w:tcW w:w="1440" w:type="dxa"/>
            <w:tcBorders>
              <w:top w:val="single" w:sz="4" w:space="0" w:color="auto"/>
              <w:bottom w:val="single" w:sz="12" w:space="0" w:color="auto"/>
            </w:tcBorders>
            <w:vAlign w:val="center"/>
          </w:tcPr>
          <w:p w14:paraId="47A9353D" w14:textId="117DEDA9" w:rsidR="003C04DD" w:rsidRPr="007D2E46" w:rsidRDefault="003C04DD" w:rsidP="003C04DD">
            <w:pPr>
              <w:spacing w:line="360" w:lineRule="auto"/>
              <w:jc w:val="right"/>
              <w:rPr>
                <w:rFonts w:ascii="Arial" w:hAnsi="Arial" w:cs="Arial"/>
                <w:color w:val="000000"/>
                <w:sz w:val="19"/>
                <w:szCs w:val="19"/>
              </w:rPr>
            </w:pPr>
            <w:r w:rsidRPr="007D2E46">
              <w:rPr>
                <w:rFonts w:ascii="Arial" w:hAnsi="Arial" w:cs="Arial"/>
                <w:color w:val="000000"/>
                <w:sz w:val="19"/>
                <w:szCs w:val="19"/>
              </w:rPr>
              <w:t>5,832,850</w:t>
            </w:r>
          </w:p>
        </w:tc>
        <w:tc>
          <w:tcPr>
            <w:tcW w:w="270" w:type="dxa"/>
          </w:tcPr>
          <w:p w14:paraId="416C30EA" w14:textId="77777777" w:rsidR="003C04DD" w:rsidRPr="007D2E46" w:rsidRDefault="003C04DD" w:rsidP="003C04DD">
            <w:pPr>
              <w:spacing w:line="360" w:lineRule="auto"/>
              <w:jc w:val="right"/>
              <w:rPr>
                <w:rFonts w:ascii="Arial" w:hAnsi="Arial" w:cs="Arial"/>
                <w:sz w:val="19"/>
                <w:szCs w:val="19"/>
                <w:highlight w:val="yellow"/>
                <w:cs/>
                <w:lang w:val="en-GB"/>
              </w:rPr>
            </w:pPr>
          </w:p>
        </w:tc>
        <w:tc>
          <w:tcPr>
            <w:tcW w:w="1448" w:type="dxa"/>
            <w:tcBorders>
              <w:top w:val="single" w:sz="4" w:space="0" w:color="auto"/>
              <w:bottom w:val="single" w:sz="12" w:space="0" w:color="auto"/>
            </w:tcBorders>
          </w:tcPr>
          <w:p w14:paraId="6E9D4CFC" w14:textId="2F11326A" w:rsidR="003C04DD" w:rsidRPr="007D2E46" w:rsidRDefault="003C04DD" w:rsidP="003C04DD">
            <w:pPr>
              <w:tabs>
                <w:tab w:val="decimal" w:pos="834"/>
              </w:tabs>
              <w:spacing w:line="360" w:lineRule="auto"/>
              <w:rPr>
                <w:rFonts w:ascii="Arial" w:hAnsi="Arial" w:cs="Arial"/>
                <w:sz w:val="19"/>
                <w:szCs w:val="19"/>
                <w:lang w:val="en-GB"/>
              </w:rPr>
            </w:pPr>
            <w:r w:rsidRPr="007D2E46">
              <w:rPr>
                <w:rFonts w:ascii="Arial" w:hAnsi="Arial" w:cs="Arial"/>
                <w:sz w:val="19"/>
                <w:szCs w:val="19"/>
                <w:lang w:val="en-GB"/>
              </w:rPr>
              <w:t xml:space="preserve">      -</w:t>
            </w:r>
          </w:p>
        </w:tc>
        <w:tc>
          <w:tcPr>
            <w:tcW w:w="262" w:type="dxa"/>
          </w:tcPr>
          <w:p w14:paraId="239F406E" w14:textId="77777777" w:rsidR="003C04DD" w:rsidRPr="007D2E46" w:rsidRDefault="003C04DD" w:rsidP="003C04DD">
            <w:pPr>
              <w:tabs>
                <w:tab w:val="left" w:pos="459"/>
              </w:tabs>
              <w:spacing w:line="360" w:lineRule="auto"/>
              <w:ind w:firstLine="1134"/>
              <w:jc w:val="right"/>
              <w:rPr>
                <w:rFonts w:ascii="Arial" w:hAnsi="Arial" w:cs="Arial"/>
                <w:sz w:val="19"/>
                <w:szCs w:val="19"/>
                <w:lang w:val="en-GB"/>
              </w:rPr>
            </w:pPr>
          </w:p>
        </w:tc>
        <w:tc>
          <w:tcPr>
            <w:tcW w:w="1467" w:type="dxa"/>
            <w:tcBorders>
              <w:top w:val="single" w:sz="4" w:space="0" w:color="auto"/>
              <w:bottom w:val="single" w:sz="12" w:space="0" w:color="auto"/>
            </w:tcBorders>
          </w:tcPr>
          <w:p w14:paraId="2F77908E" w14:textId="7830ADA9" w:rsidR="003C04DD" w:rsidRPr="007D2E46" w:rsidRDefault="003C04DD" w:rsidP="003C04DD">
            <w:pPr>
              <w:tabs>
                <w:tab w:val="left" w:pos="459"/>
              </w:tabs>
              <w:spacing w:line="360" w:lineRule="auto"/>
              <w:ind w:hanging="190"/>
              <w:jc w:val="right"/>
              <w:rPr>
                <w:rFonts w:ascii="Arial" w:hAnsi="Arial" w:cs="Arial"/>
                <w:color w:val="000000"/>
                <w:sz w:val="19"/>
                <w:szCs w:val="19"/>
              </w:rPr>
            </w:pPr>
            <w:r w:rsidRPr="007D2E46">
              <w:rPr>
                <w:rFonts w:ascii="Arial" w:hAnsi="Arial" w:cs="Arial"/>
                <w:color w:val="000000"/>
                <w:sz w:val="19"/>
                <w:szCs w:val="19"/>
              </w:rPr>
              <w:t>2,593,754</w:t>
            </w:r>
          </w:p>
        </w:tc>
      </w:tr>
    </w:tbl>
    <w:p w14:paraId="2D846C95" w14:textId="77777777" w:rsidR="001140E3" w:rsidRDefault="001140E3" w:rsidP="00125D38">
      <w:pPr>
        <w:tabs>
          <w:tab w:val="left" w:pos="540"/>
        </w:tabs>
        <w:spacing w:line="360" w:lineRule="auto"/>
        <w:ind w:left="450"/>
        <w:jc w:val="thaiDistribute"/>
        <w:rPr>
          <w:rFonts w:ascii="Arial" w:hAnsi="Arial" w:cs="Arial"/>
          <w:sz w:val="19"/>
          <w:szCs w:val="19"/>
        </w:rPr>
      </w:pPr>
    </w:p>
    <w:p w14:paraId="7EAF2017" w14:textId="28D079F5" w:rsidR="00627EAD" w:rsidRDefault="00627EAD">
      <w:pPr>
        <w:spacing w:after="160" w:line="259" w:lineRule="auto"/>
        <w:rPr>
          <w:rFonts w:ascii="Arial" w:hAnsi="Arial" w:cstheme="minorBidi"/>
          <w:sz w:val="18"/>
          <w:szCs w:val="18"/>
        </w:rPr>
      </w:pPr>
      <w:r>
        <w:rPr>
          <w:rFonts w:ascii="Arial" w:hAnsi="Arial" w:cstheme="minorBidi"/>
          <w:sz w:val="18"/>
          <w:szCs w:val="18"/>
        </w:rPr>
        <w:br w:type="page"/>
      </w:r>
    </w:p>
    <w:p w14:paraId="3F64FC80" w14:textId="3B33FBBC" w:rsidR="00FB1B7B" w:rsidRPr="0016715C" w:rsidRDefault="00CC6269" w:rsidP="0003142B">
      <w:pPr>
        <w:pStyle w:val="ListParagraph"/>
        <w:numPr>
          <w:ilvl w:val="0"/>
          <w:numId w:val="2"/>
        </w:numPr>
        <w:tabs>
          <w:tab w:val="clear" w:pos="227"/>
          <w:tab w:val="clear" w:pos="360"/>
          <w:tab w:val="left" w:pos="567"/>
          <w:tab w:val="num" w:pos="990"/>
          <w:tab w:val="left" w:pos="1980"/>
        </w:tabs>
        <w:spacing w:line="360" w:lineRule="auto"/>
        <w:ind w:left="450" w:right="14" w:hanging="450"/>
        <w:jc w:val="thaiDistribute"/>
        <w:rPr>
          <w:rFonts w:cs="Arial"/>
          <w:sz w:val="19"/>
          <w:szCs w:val="19"/>
          <w:u w:val="single"/>
        </w:rPr>
      </w:pPr>
      <w:r w:rsidRPr="0016715C">
        <w:rPr>
          <w:rFonts w:cs="Arial"/>
          <w:sz w:val="19"/>
          <w:szCs w:val="19"/>
          <w:u w:val="single"/>
        </w:rPr>
        <w:lastRenderedPageBreak/>
        <w:t>INVESTMENT PROPERTIES</w:t>
      </w:r>
    </w:p>
    <w:p w14:paraId="20378595" w14:textId="77777777" w:rsidR="00FB1B7B" w:rsidRPr="00FB1B7B" w:rsidRDefault="00FB1B7B" w:rsidP="00FB1B7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tbl>
      <w:tblPr>
        <w:tblW w:w="8976" w:type="dxa"/>
        <w:tblInd w:w="450" w:type="dxa"/>
        <w:tblLayout w:type="fixed"/>
        <w:tblLook w:val="01E0" w:firstRow="1" w:lastRow="1" w:firstColumn="1" w:lastColumn="1" w:noHBand="0" w:noVBand="0"/>
      </w:tblPr>
      <w:tblGrid>
        <w:gridCol w:w="3870"/>
        <w:gridCol w:w="1630"/>
        <w:gridCol w:w="236"/>
        <w:gridCol w:w="1486"/>
        <w:gridCol w:w="236"/>
        <w:gridCol w:w="1518"/>
      </w:tblGrid>
      <w:tr w:rsidR="004F07BA" w:rsidRPr="003164A8" w14:paraId="28BA608A" w14:textId="77777777" w:rsidTr="00575C88">
        <w:tc>
          <w:tcPr>
            <w:tcW w:w="3870" w:type="dxa"/>
          </w:tcPr>
          <w:p w14:paraId="1977FAFF" w14:textId="77777777" w:rsidR="004F07BA" w:rsidRPr="003164A8" w:rsidRDefault="004F07BA" w:rsidP="0016715C">
            <w:pPr>
              <w:tabs>
                <w:tab w:val="left" w:pos="540"/>
                <w:tab w:val="left" w:pos="1980"/>
              </w:tabs>
              <w:spacing w:line="360" w:lineRule="auto"/>
              <w:rPr>
                <w:rFonts w:ascii="Arial" w:hAnsi="Arial" w:cs="Arial"/>
                <w:i/>
                <w:iCs/>
                <w:sz w:val="19"/>
                <w:szCs w:val="19"/>
              </w:rPr>
            </w:pPr>
          </w:p>
        </w:tc>
        <w:tc>
          <w:tcPr>
            <w:tcW w:w="5106" w:type="dxa"/>
            <w:gridSpan w:val="5"/>
          </w:tcPr>
          <w:p w14:paraId="2AE4DB36" w14:textId="7732A2B2" w:rsidR="004F07BA" w:rsidRPr="003164A8" w:rsidRDefault="004F07BA" w:rsidP="0016715C">
            <w:pPr>
              <w:spacing w:line="360" w:lineRule="auto"/>
              <w:ind w:right="-96"/>
              <w:jc w:val="right"/>
              <w:rPr>
                <w:rFonts w:ascii="Arial" w:hAnsi="Arial" w:cs="Arial"/>
                <w:sz w:val="19"/>
                <w:szCs w:val="19"/>
                <w:lang w:val="en-GB"/>
              </w:rPr>
            </w:pPr>
            <w:r w:rsidRPr="003164A8">
              <w:rPr>
                <w:rFonts w:ascii="Arial" w:hAnsi="Arial" w:cs="Arial"/>
                <w:sz w:val="19"/>
                <w:szCs w:val="19"/>
              </w:rPr>
              <w:t>(Unit: Baht)</w:t>
            </w:r>
          </w:p>
        </w:tc>
      </w:tr>
      <w:tr w:rsidR="004F07BA" w:rsidRPr="003164A8" w14:paraId="757E17EC" w14:textId="77777777" w:rsidTr="00575C88">
        <w:tc>
          <w:tcPr>
            <w:tcW w:w="3870" w:type="dxa"/>
          </w:tcPr>
          <w:p w14:paraId="4295C687" w14:textId="77777777" w:rsidR="004F07BA" w:rsidRPr="003164A8" w:rsidRDefault="004F07BA" w:rsidP="0016715C">
            <w:pPr>
              <w:tabs>
                <w:tab w:val="left" w:pos="540"/>
                <w:tab w:val="left" w:pos="1980"/>
              </w:tabs>
              <w:spacing w:line="360" w:lineRule="auto"/>
              <w:rPr>
                <w:rFonts w:ascii="Arial" w:hAnsi="Arial" w:cs="Arial"/>
                <w:i/>
                <w:iCs/>
                <w:sz w:val="19"/>
                <w:szCs w:val="19"/>
              </w:rPr>
            </w:pPr>
          </w:p>
        </w:tc>
        <w:tc>
          <w:tcPr>
            <w:tcW w:w="5106" w:type="dxa"/>
            <w:gridSpan w:val="5"/>
            <w:tcBorders>
              <w:bottom w:val="single" w:sz="4" w:space="0" w:color="auto"/>
            </w:tcBorders>
          </w:tcPr>
          <w:p w14:paraId="06EE0D3A" w14:textId="5F300505" w:rsidR="004F07BA" w:rsidRPr="003164A8" w:rsidRDefault="005169CB" w:rsidP="0016715C">
            <w:pPr>
              <w:spacing w:line="360" w:lineRule="auto"/>
              <w:ind w:right="-96"/>
              <w:jc w:val="center"/>
              <w:rPr>
                <w:rFonts w:ascii="Arial" w:hAnsi="Arial" w:cs="Arial"/>
                <w:sz w:val="19"/>
                <w:szCs w:val="19"/>
                <w:lang w:val="en-GB"/>
              </w:rPr>
            </w:pPr>
            <w:r w:rsidRPr="003164A8">
              <w:rPr>
                <w:rFonts w:ascii="Arial" w:hAnsi="Arial" w:cs="Arial"/>
                <w:sz w:val="19"/>
                <w:szCs w:val="19"/>
                <w:lang w:val="en-GB"/>
              </w:rPr>
              <w:t>Consolidated F/S</w:t>
            </w:r>
          </w:p>
        </w:tc>
      </w:tr>
      <w:tr w:rsidR="004F07BA" w:rsidRPr="003164A8" w14:paraId="4E4B10C3" w14:textId="77777777" w:rsidTr="00575C88">
        <w:tc>
          <w:tcPr>
            <w:tcW w:w="3870" w:type="dxa"/>
          </w:tcPr>
          <w:p w14:paraId="11165146" w14:textId="77777777" w:rsidR="004F07BA" w:rsidRPr="003164A8" w:rsidRDefault="004F07BA" w:rsidP="0016715C">
            <w:pPr>
              <w:tabs>
                <w:tab w:val="left" w:pos="540"/>
                <w:tab w:val="left" w:pos="1980"/>
              </w:tabs>
              <w:spacing w:line="360" w:lineRule="auto"/>
              <w:rPr>
                <w:rFonts w:ascii="Arial" w:hAnsi="Arial" w:cs="Arial"/>
                <w:i/>
                <w:iCs/>
                <w:sz w:val="19"/>
                <w:szCs w:val="19"/>
              </w:rPr>
            </w:pPr>
          </w:p>
        </w:tc>
        <w:tc>
          <w:tcPr>
            <w:tcW w:w="1630" w:type="dxa"/>
            <w:tcBorders>
              <w:top w:val="single" w:sz="4" w:space="0" w:color="auto"/>
              <w:bottom w:val="single" w:sz="4" w:space="0" w:color="auto"/>
            </w:tcBorders>
          </w:tcPr>
          <w:p w14:paraId="20389451" w14:textId="77777777" w:rsidR="004F07BA" w:rsidRPr="003164A8" w:rsidRDefault="004F07BA" w:rsidP="0016715C">
            <w:pPr>
              <w:spacing w:line="360" w:lineRule="auto"/>
              <w:ind w:right="-96"/>
              <w:jc w:val="center"/>
              <w:rPr>
                <w:rFonts w:ascii="Arial" w:hAnsi="Arial" w:cs="Arial"/>
                <w:sz w:val="19"/>
                <w:szCs w:val="19"/>
              </w:rPr>
            </w:pPr>
            <w:r w:rsidRPr="003164A8">
              <w:rPr>
                <w:rFonts w:ascii="Arial" w:hAnsi="Arial" w:cs="Arial"/>
                <w:sz w:val="19"/>
                <w:szCs w:val="19"/>
              </w:rPr>
              <w:t>Land</w:t>
            </w:r>
          </w:p>
        </w:tc>
        <w:tc>
          <w:tcPr>
            <w:tcW w:w="236" w:type="dxa"/>
            <w:tcBorders>
              <w:top w:val="single" w:sz="4" w:space="0" w:color="auto"/>
            </w:tcBorders>
          </w:tcPr>
          <w:p w14:paraId="359EAF82" w14:textId="77777777" w:rsidR="004F07BA" w:rsidRPr="003164A8" w:rsidRDefault="004F07BA" w:rsidP="0016715C">
            <w:pPr>
              <w:spacing w:line="360" w:lineRule="auto"/>
              <w:ind w:right="-96"/>
              <w:jc w:val="center"/>
              <w:rPr>
                <w:rFonts w:ascii="Arial" w:hAnsi="Arial" w:cs="Arial"/>
                <w:sz w:val="19"/>
                <w:szCs w:val="19"/>
                <w:lang w:val="en-GB"/>
              </w:rPr>
            </w:pPr>
          </w:p>
        </w:tc>
        <w:tc>
          <w:tcPr>
            <w:tcW w:w="1486" w:type="dxa"/>
            <w:tcBorders>
              <w:top w:val="single" w:sz="4" w:space="0" w:color="auto"/>
              <w:bottom w:val="single" w:sz="4" w:space="0" w:color="auto"/>
            </w:tcBorders>
          </w:tcPr>
          <w:p w14:paraId="23BFDE07" w14:textId="77777777" w:rsidR="004F07BA" w:rsidRPr="003164A8" w:rsidRDefault="004F07BA" w:rsidP="0016715C">
            <w:pPr>
              <w:spacing w:line="360" w:lineRule="auto"/>
              <w:ind w:left="-54" w:right="-96"/>
              <w:jc w:val="center"/>
              <w:rPr>
                <w:rFonts w:ascii="Arial" w:hAnsi="Arial" w:cs="Arial"/>
                <w:sz w:val="19"/>
                <w:szCs w:val="19"/>
                <w:cs/>
                <w:lang w:val="en-GB"/>
              </w:rPr>
            </w:pPr>
            <w:r w:rsidRPr="003164A8">
              <w:rPr>
                <w:rFonts w:ascii="Arial" w:hAnsi="Arial" w:cs="Arial"/>
                <w:sz w:val="19"/>
                <w:szCs w:val="19"/>
                <w:lang w:val="en-GB"/>
              </w:rPr>
              <w:t>Condominium</w:t>
            </w:r>
          </w:p>
        </w:tc>
        <w:tc>
          <w:tcPr>
            <w:tcW w:w="236" w:type="dxa"/>
            <w:tcBorders>
              <w:top w:val="single" w:sz="4" w:space="0" w:color="auto"/>
            </w:tcBorders>
          </w:tcPr>
          <w:p w14:paraId="12B5772E" w14:textId="77777777" w:rsidR="004F07BA" w:rsidRPr="003164A8" w:rsidRDefault="004F07BA" w:rsidP="0016715C">
            <w:pPr>
              <w:tabs>
                <w:tab w:val="decimal" w:pos="973"/>
              </w:tabs>
              <w:spacing w:line="360" w:lineRule="auto"/>
              <w:ind w:right="-96"/>
              <w:rPr>
                <w:rFonts w:ascii="Arial" w:hAnsi="Arial" w:cs="Arial"/>
                <w:sz w:val="19"/>
                <w:szCs w:val="19"/>
                <w:lang w:val="en-GB"/>
              </w:rPr>
            </w:pPr>
          </w:p>
        </w:tc>
        <w:tc>
          <w:tcPr>
            <w:tcW w:w="1518" w:type="dxa"/>
            <w:tcBorders>
              <w:top w:val="single" w:sz="4" w:space="0" w:color="auto"/>
              <w:bottom w:val="single" w:sz="4" w:space="0" w:color="auto"/>
            </w:tcBorders>
          </w:tcPr>
          <w:p w14:paraId="56A9E1DF" w14:textId="77777777" w:rsidR="004F07BA" w:rsidRPr="003164A8" w:rsidRDefault="004F07BA" w:rsidP="0016715C">
            <w:pPr>
              <w:spacing w:line="360" w:lineRule="auto"/>
              <w:ind w:right="-96"/>
              <w:jc w:val="center"/>
              <w:rPr>
                <w:rFonts w:ascii="Arial" w:hAnsi="Arial" w:cs="Arial"/>
                <w:sz w:val="19"/>
                <w:szCs w:val="19"/>
                <w:lang w:val="en-GB"/>
              </w:rPr>
            </w:pPr>
            <w:r w:rsidRPr="003164A8">
              <w:rPr>
                <w:rFonts w:ascii="Arial" w:hAnsi="Arial" w:cs="Arial"/>
                <w:sz w:val="19"/>
                <w:szCs w:val="19"/>
                <w:lang w:val="en-GB"/>
              </w:rPr>
              <w:t>Total</w:t>
            </w:r>
          </w:p>
        </w:tc>
      </w:tr>
      <w:tr w:rsidR="00A233A1" w:rsidRPr="003164A8" w14:paraId="23F8BE27" w14:textId="77777777" w:rsidTr="00575C88">
        <w:tc>
          <w:tcPr>
            <w:tcW w:w="3870" w:type="dxa"/>
            <w:vAlign w:val="bottom"/>
          </w:tcPr>
          <w:p w14:paraId="50C76176" w14:textId="4AAECAA3" w:rsidR="00A233A1" w:rsidRPr="003164A8" w:rsidRDefault="00A233A1" w:rsidP="0016715C">
            <w:pPr>
              <w:tabs>
                <w:tab w:val="left" w:pos="540"/>
                <w:tab w:val="left" w:pos="1980"/>
              </w:tabs>
              <w:spacing w:line="360" w:lineRule="auto"/>
              <w:rPr>
                <w:rFonts w:ascii="Arial" w:hAnsi="Arial" w:cs="Arial"/>
                <w:b/>
                <w:bCs/>
                <w:sz w:val="19"/>
                <w:szCs w:val="19"/>
                <w:u w:val="single"/>
              </w:rPr>
            </w:pPr>
            <w:r w:rsidRPr="003164A8">
              <w:rPr>
                <w:rFonts w:ascii="Arial" w:hAnsi="Arial" w:cs="Arial"/>
                <w:b/>
                <w:bCs/>
                <w:sz w:val="19"/>
                <w:szCs w:val="19"/>
                <w:u w:val="single"/>
              </w:rPr>
              <w:t>Cost</w:t>
            </w:r>
          </w:p>
        </w:tc>
        <w:tc>
          <w:tcPr>
            <w:tcW w:w="1630" w:type="dxa"/>
            <w:vAlign w:val="bottom"/>
          </w:tcPr>
          <w:p w14:paraId="0BF2BFA4" w14:textId="77777777" w:rsidR="00A233A1" w:rsidRPr="003164A8" w:rsidRDefault="00A233A1" w:rsidP="0016715C">
            <w:pPr>
              <w:tabs>
                <w:tab w:val="decimal" w:pos="973"/>
              </w:tabs>
              <w:spacing w:line="360" w:lineRule="auto"/>
              <w:ind w:right="-96"/>
              <w:rPr>
                <w:rFonts w:ascii="Arial" w:hAnsi="Arial" w:cs="Arial"/>
                <w:sz w:val="19"/>
                <w:szCs w:val="19"/>
                <w:lang w:val="en-GB"/>
              </w:rPr>
            </w:pPr>
          </w:p>
        </w:tc>
        <w:tc>
          <w:tcPr>
            <w:tcW w:w="236" w:type="dxa"/>
            <w:vAlign w:val="bottom"/>
          </w:tcPr>
          <w:p w14:paraId="7AAEACE6" w14:textId="77777777" w:rsidR="00A233A1" w:rsidRPr="003164A8" w:rsidRDefault="00A233A1" w:rsidP="0016715C">
            <w:pPr>
              <w:tabs>
                <w:tab w:val="decimal" w:pos="973"/>
              </w:tabs>
              <w:spacing w:line="360" w:lineRule="auto"/>
              <w:ind w:right="-96"/>
              <w:rPr>
                <w:rFonts w:ascii="Arial" w:hAnsi="Arial" w:cs="Arial"/>
                <w:sz w:val="19"/>
                <w:szCs w:val="19"/>
                <w:lang w:val="en-GB"/>
              </w:rPr>
            </w:pPr>
          </w:p>
        </w:tc>
        <w:tc>
          <w:tcPr>
            <w:tcW w:w="1486" w:type="dxa"/>
            <w:vAlign w:val="bottom"/>
          </w:tcPr>
          <w:p w14:paraId="1A2BE7D9" w14:textId="77777777" w:rsidR="00A233A1" w:rsidRPr="003164A8" w:rsidRDefault="00A233A1" w:rsidP="0016715C">
            <w:pPr>
              <w:tabs>
                <w:tab w:val="decimal" w:pos="973"/>
              </w:tabs>
              <w:spacing w:line="360" w:lineRule="auto"/>
              <w:ind w:right="-96"/>
              <w:rPr>
                <w:rFonts w:ascii="Arial" w:hAnsi="Arial" w:cs="Arial"/>
                <w:sz w:val="19"/>
                <w:szCs w:val="19"/>
                <w:lang w:val="en-GB"/>
              </w:rPr>
            </w:pPr>
          </w:p>
        </w:tc>
        <w:tc>
          <w:tcPr>
            <w:tcW w:w="236" w:type="dxa"/>
            <w:vAlign w:val="bottom"/>
          </w:tcPr>
          <w:p w14:paraId="216A1FB7" w14:textId="77777777" w:rsidR="00A233A1" w:rsidRPr="003164A8" w:rsidRDefault="00A233A1" w:rsidP="0016715C">
            <w:pPr>
              <w:tabs>
                <w:tab w:val="decimal" w:pos="973"/>
              </w:tabs>
              <w:spacing w:line="360" w:lineRule="auto"/>
              <w:ind w:right="-96"/>
              <w:rPr>
                <w:rFonts w:ascii="Arial" w:hAnsi="Arial" w:cs="Arial"/>
                <w:sz w:val="19"/>
                <w:szCs w:val="19"/>
                <w:lang w:val="en-GB"/>
              </w:rPr>
            </w:pPr>
          </w:p>
        </w:tc>
        <w:tc>
          <w:tcPr>
            <w:tcW w:w="1518" w:type="dxa"/>
            <w:vAlign w:val="bottom"/>
          </w:tcPr>
          <w:p w14:paraId="7F4F6593" w14:textId="77777777" w:rsidR="00A233A1" w:rsidRPr="003164A8" w:rsidRDefault="00A233A1" w:rsidP="0016715C">
            <w:pPr>
              <w:tabs>
                <w:tab w:val="decimal" w:pos="973"/>
              </w:tabs>
              <w:spacing w:line="360" w:lineRule="auto"/>
              <w:ind w:right="-96"/>
              <w:rPr>
                <w:rFonts w:ascii="Arial" w:hAnsi="Arial" w:cs="Arial"/>
                <w:sz w:val="19"/>
                <w:szCs w:val="19"/>
                <w:lang w:val="en-GB"/>
              </w:rPr>
            </w:pPr>
          </w:p>
        </w:tc>
      </w:tr>
      <w:tr w:rsidR="00546F90" w:rsidRPr="003164A8" w14:paraId="633D5278" w14:textId="77777777" w:rsidTr="00575C88">
        <w:tc>
          <w:tcPr>
            <w:tcW w:w="3870" w:type="dxa"/>
            <w:vAlign w:val="bottom"/>
          </w:tcPr>
          <w:p w14:paraId="5ADFFE38" w14:textId="122A52F4" w:rsidR="00546F90" w:rsidRPr="003164A8" w:rsidRDefault="00546F90" w:rsidP="00546F90">
            <w:pPr>
              <w:spacing w:line="360" w:lineRule="auto"/>
              <w:ind w:right="-108"/>
              <w:rPr>
                <w:rFonts w:ascii="Arial" w:hAnsi="Arial" w:cs="Arial"/>
                <w:sz w:val="19"/>
                <w:szCs w:val="19"/>
                <w:cs/>
                <w:lang w:val="en-GB"/>
              </w:rPr>
            </w:pPr>
            <w:r w:rsidRPr="003164A8">
              <w:rPr>
                <w:rFonts w:ascii="Arial" w:hAnsi="Arial" w:cs="Arial"/>
                <w:sz w:val="19"/>
                <w:szCs w:val="19"/>
                <w:lang w:val="en-GB"/>
              </w:rPr>
              <w:t>1 January 2016</w:t>
            </w:r>
          </w:p>
        </w:tc>
        <w:tc>
          <w:tcPr>
            <w:tcW w:w="1630" w:type="dxa"/>
            <w:vAlign w:val="bottom"/>
          </w:tcPr>
          <w:p w14:paraId="5E288AA0" w14:textId="7D5576D8" w:rsidR="00546F90" w:rsidRPr="003164A8" w:rsidRDefault="00546F90" w:rsidP="00546F90">
            <w:pPr>
              <w:spacing w:line="360" w:lineRule="auto"/>
              <w:ind w:left="-42" w:right="-33"/>
              <w:jc w:val="right"/>
              <w:rPr>
                <w:rFonts w:ascii="Arial" w:hAnsi="Arial" w:cs="Arial"/>
                <w:sz w:val="19"/>
                <w:szCs w:val="19"/>
              </w:rPr>
            </w:pPr>
            <w:r w:rsidRPr="003164A8">
              <w:rPr>
                <w:rFonts w:ascii="Arial" w:hAnsi="Arial" w:cs="Arial"/>
                <w:sz w:val="19"/>
                <w:szCs w:val="19"/>
              </w:rPr>
              <w:t xml:space="preserve">  192,337,695 </w:t>
            </w:r>
          </w:p>
        </w:tc>
        <w:tc>
          <w:tcPr>
            <w:tcW w:w="236" w:type="dxa"/>
            <w:vAlign w:val="bottom"/>
          </w:tcPr>
          <w:p w14:paraId="545B05A0" w14:textId="77777777" w:rsidR="00546F90" w:rsidRPr="003164A8" w:rsidRDefault="00546F90" w:rsidP="00546F90">
            <w:pPr>
              <w:spacing w:line="360" w:lineRule="auto"/>
              <w:ind w:right="-96"/>
              <w:jc w:val="both"/>
              <w:rPr>
                <w:rFonts w:ascii="Arial" w:hAnsi="Arial" w:cs="Arial"/>
                <w:sz w:val="19"/>
                <w:szCs w:val="19"/>
                <w:lang w:val="en-GB"/>
              </w:rPr>
            </w:pPr>
          </w:p>
        </w:tc>
        <w:tc>
          <w:tcPr>
            <w:tcW w:w="1486" w:type="dxa"/>
            <w:vAlign w:val="bottom"/>
          </w:tcPr>
          <w:p w14:paraId="42F39B60" w14:textId="52BD442A" w:rsidR="00546F90" w:rsidRPr="003164A8" w:rsidRDefault="00546F90" w:rsidP="00546F90">
            <w:pPr>
              <w:tabs>
                <w:tab w:val="left" w:pos="993"/>
              </w:tabs>
              <w:spacing w:line="360" w:lineRule="auto"/>
              <w:jc w:val="right"/>
              <w:rPr>
                <w:rFonts w:ascii="Arial" w:hAnsi="Arial" w:cs="Arial"/>
                <w:sz w:val="19"/>
                <w:szCs w:val="19"/>
                <w:lang w:val="en-GB"/>
              </w:rPr>
            </w:pPr>
            <w:r w:rsidRPr="003164A8">
              <w:rPr>
                <w:rFonts w:ascii="Arial" w:hAnsi="Arial" w:cs="Arial"/>
                <w:sz w:val="19"/>
                <w:szCs w:val="19"/>
                <w:lang w:val="en-GB"/>
              </w:rPr>
              <w:t>39,584,669</w:t>
            </w:r>
          </w:p>
        </w:tc>
        <w:tc>
          <w:tcPr>
            <w:tcW w:w="236" w:type="dxa"/>
            <w:vAlign w:val="bottom"/>
          </w:tcPr>
          <w:p w14:paraId="169C79F5" w14:textId="77777777" w:rsidR="00546F90" w:rsidRPr="003164A8" w:rsidRDefault="00546F90" w:rsidP="00546F90">
            <w:pPr>
              <w:tabs>
                <w:tab w:val="decimal" w:pos="1285"/>
              </w:tabs>
              <w:spacing w:line="360" w:lineRule="auto"/>
              <w:ind w:right="-116"/>
              <w:rPr>
                <w:rFonts w:ascii="Arial" w:hAnsi="Arial" w:cs="Arial"/>
                <w:sz w:val="19"/>
                <w:szCs w:val="19"/>
                <w:lang w:val="en-GB"/>
              </w:rPr>
            </w:pPr>
          </w:p>
        </w:tc>
        <w:tc>
          <w:tcPr>
            <w:tcW w:w="1518" w:type="dxa"/>
            <w:vAlign w:val="bottom"/>
          </w:tcPr>
          <w:p w14:paraId="0BFF7BCE" w14:textId="41ECD74C" w:rsidR="00546F90" w:rsidRPr="003164A8" w:rsidRDefault="00546F90" w:rsidP="00546F90">
            <w:pPr>
              <w:spacing w:line="360" w:lineRule="auto"/>
              <w:jc w:val="right"/>
              <w:rPr>
                <w:rFonts w:ascii="Arial" w:hAnsi="Arial" w:cs="Arial"/>
                <w:sz w:val="19"/>
                <w:szCs w:val="19"/>
                <w:lang w:val="en-GB"/>
              </w:rPr>
            </w:pPr>
            <w:r w:rsidRPr="003164A8">
              <w:rPr>
                <w:rFonts w:ascii="Arial" w:hAnsi="Arial" w:cs="Arial"/>
                <w:sz w:val="19"/>
                <w:szCs w:val="19"/>
                <w:lang w:val="en-GB"/>
              </w:rPr>
              <w:t>231,922,364</w:t>
            </w:r>
          </w:p>
        </w:tc>
      </w:tr>
      <w:tr w:rsidR="00546F90" w:rsidRPr="003164A8" w14:paraId="0223E85D" w14:textId="77777777" w:rsidTr="005A7480">
        <w:tc>
          <w:tcPr>
            <w:tcW w:w="3870" w:type="dxa"/>
            <w:vAlign w:val="bottom"/>
          </w:tcPr>
          <w:p w14:paraId="4291AE1E" w14:textId="44A00066" w:rsidR="00546F90" w:rsidRPr="003164A8" w:rsidRDefault="00546F90" w:rsidP="00546F90">
            <w:pPr>
              <w:tabs>
                <w:tab w:val="left" w:pos="540"/>
                <w:tab w:val="left" w:pos="1980"/>
              </w:tabs>
              <w:spacing w:line="360" w:lineRule="auto"/>
              <w:rPr>
                <w:rFonts w:ascii="Arial" w:hAnsi="Arial" w:cs="Arial"/>
                <w:sz w:val="19"/>
                <w:szCs w:val="19"/>
              </w:rPr>
            </w:pPr>
            <w:r w:rsidRPr="003164A8">
              <w:rPr>
                <w:rFonts w:ascii="Arial" w:hAnsi="Arial" w:cs="Arial"/>
                <w:sz w:val="19"/>
                <w:szCs w:val="19"/>
              </w:rPr>
              <w:t>Increase</w:t>
            </w:r>
          </w:p>
        </w:tc>
        <w:tc>
          <w:tcPr>
            <w:tcW w:w="1630" w:type="dxa"/>
          </w:tcPr>
          <w:p w14:paraId="69D19DA5" w14:textId="360C68DC" w:rsidR="00546F90" w:rsidRPr="003164A8" w:rsidRDefault="00546F90" w:rsidP="00546F90">
            <w:pPr>
              <w:spacing w:line="360" w:lineRule="auto"/>
              <w:ind w:left="-42" w:right="-33"/>
              <w:jc w:val="right"/>
              <w:rPr>
                <w:rFonts w:ascii="Arial" w:hAnsi="Arial" w:cs="Arial"/>
                <w:sz w:val="19"/>
                <w:szCs w:val="19"/>
              </w:rPr>
            </w:pPr>
            <w:r w:rsidRPr="003164A8">
              <w:rPr>
                <w:rFonts w:ascii="Arial" w:hAnsi="Arial" w:cs="Arial"/>
                <w:sz w:val="19"/>
                <w:szCs w:val="19"/>
              </w:rPr>
              <w:t>848,196</w:t>
            </w:r>
          </w:p>
        </w:tc>
        <w:tc>
          <w:tcPr>
            <w:tcW w:w="236" w:type="dxa"/>
          </w:tcPr>
          <w:p w14:paraId="2999C099" w14:textId="77777777" w:rsidR="00546F90" w:rsidRPr="003164A8" w:rsidRDefault="00546F90" w:rsidP="00546F90">
            <w:pPr>
              <w:tabs>
                <w:tab w:val="decimal" w:pos="1105"/>
              </w:tabs>
              <w:spacing w:line="360" w:lineRule="auto"/>
              <w:ind w:right="-96"/>
              <w:rPr>
                <w:rFonts w:ascii="Arial" w:hAnsi="Arial" w:cs="Arial"/>
                <w:sz w:val="19"/>
                <w:szCs w:val="19"/>
                <w:lang w:val="en-GB"/>
              </w:rPr>
            </w:pPr>
          </w:p>
        </w:tc>
        <w:tc>
          <w:tcPr>
            <w:tcW w:w="1486" w:type="dxa"/>
          </w:tcPr>
          <w:p w14:paraId="0A7E7884" w14:textId="151F8921" w:rsidR="00546F90" w:rsidRPr="003164A8" w:rsidRDefault="00546F90" w:rsidP="00546F90">
            <w:pPr>
              <w:tabs>
                <w:tab w:val="left" w:pos="993"/>
              </w:tabs>
              <w:spacing w:line="360" w:lineRule="auto"/>
              <w:jc w:val="center"/>
              <w:rPr>
                <w:rFonts w:ascii="Arial" w:hAnsi="Arial" w:cs="Arial"/>
                <w:sz w:val="19"/>
                <w:szCs w:val="19"/>
                <w:lang w:val="en-GB"/>
              </w:rPr>
            </w:pPr>
            <w:r w:rsidRPr="003164A8">
              <w:rPr>
                <w:rFonts w:ascii="Arial" w:hAnsi="Arial" w:cs="Arial"/>
                <w:sz w:val="19"/>
                <w:szCs w:val="19"/>
                <w:cs/>
              </w:rPr>
              <w:t xml:space="preserve">           -</w:t>
            </w:r>
          </w:p>
        </w:tc>
        <w:tc>
          <w:tcPr>
            <w:tcW w:w="236" w:type="dxa"/>
          </w:tcPr>
          <w:p w14:paraId="30E205A5" w14:textId="77777777" w:rsidR="00546F90" w:rsidRPr="003164A8" w:rsidRDefault="00546F90" w:rsidP="00546F90">
            <w:pPr>
              <w:spacing w:line="360" w:lineRule="auto"/>
              <w:ind w:right="-116"/>
              <w:rPr>
                <w:rFonts w:ascii="Arial" w:hAnsi="Arial" w:cs="Arial"/>
                <w:sz w:val="19"/>
                <w:szCs w:val="19"/>
                <w:lang w:val="en-GB"/>
              </w:rPr>
            </w:pPr>
          </w:p>
        </w:tc>
        <w:tc>
          <w:tcPr>
            <w:tcW w:w="1518" w:type="dxa"/>
          </w:tcPr>
          <w:p w14:paraId="69FF4C6D" w14:textId="75DC7C38" w:rsidR="00546F90" w:rsidRPr="003164A8" w:rsidRDefault="00546F90" w:rsidP="00546F90">
            <w:pPr>
              <w:tabs>
                <w:tab w:val="decimal" w:pos="1194"/>
              </w:tabs>
              <w:spacing w:line="360" w:lineRule="auto"/>
              <w:jc w:val="right"/>
              <w:rPr>
                <w:rFonts w:ascii="Arial" w:hAnsi="Arial" w:cs="Arial"/>
                <w:sz w:val="19"/>
                <w:szCs w:val="19"/>
                <w:lang w:val="en-GB"/>
              </w:rPr>
            </w:pPr>
            <w:r w:rsidRPr="003164A8">
              <w:rPr>
                <w:rFonts w:ascii="Arial" w:hAnsi="Arial" w:cs="Arial"/>
                <w:sz w:val="19"/>
                <w:szCs w:val="19"/>
              </w:rPr>
              <w:t>848,196</w:t>
            </w:r>
          </w:p>
        </w:tc>
      </w:tr>
      <w:tr w:rsidR="00546F90" w:rsidRPr="003164A8" w14:paraId="3339FA98" w14:textId="77777777" w:rsidTr="005A7480">
        <w:tc>
          <w:tcPr>
            <w:tcW w:w="3870" w:type="dxa"/>
            <w:vAlign w:val="bottom"/>
          </w:tcPr>
          <w:p w14:paraId="770DE0B0" w14:textId="4A8C7EC6" w:rsidR="00546F90" w:rsidRPr="003164A8" w:rsidRDefault="00546F90" w:rsidP="00546F90">
            <w:pPr>
              <w:tabs>
                <w:tab w:val="left" w:pos="540"/>
                <w:tab w:val="left" w:pos="1980"/>
              </w:tabs>
              <w:spacing w:line="360" w:lineRule="auto"/>
              <w:rPr>
                <w:rFonts w:ascii="Arial" w:hAnsi="Arial" w:cs="Arial"/>
                <w:sz w:val="19"/>
                <w:szCs w:val="19"/>
              </w:rPr>
            </w:pPr>
            <w:r w:rsidRPr="003164A8">
              <w:rPr>
                <w:rFonts w:ascii="Arial" w:hAnsi="Arial" w:cs="Arial"/>
                <w:sz w:val="19"/>
                <w:szCs w:val="19"/>
              </w:rPr>
              <w:t>Write – off</w:t>
            </w:r>
          </w:p>
        </w:tc>
        <w:tc>
          <w:tcPr>
            <w:tcW w:w="1630" w:type="dxa"/>
          </w:tcPr>
          <w:p w14:paraId="6A71C5D5" w14:textId="26966A41" w:rsidR="00546F90" w:rsidRPr="003164A8" w:rsidRDefault="00546F90" w:rsidP="00546F90">
            <w:pPr>
              <w:spacing w:line="360" w:lineRule="auto"/>
              <w:ind w:left="-42" w:right="-33"/>
              <w:jc w:val="right"/>
              <w:rPr>
                <w:rFonts w:ascii="Arial" w:hAnsi="Arial" w:cs="Arial"/>
                <w:sz w:val="19"/>
                <w:szCs w:val="19"/>
              </w:rPr>
            </w:pPr>
            <w:r w:rsidRPr="003164A8">
              <w:rPr>
                <w:rFonts w:ascii="Arial" w:hAnsi="Arial" w:cs="Arial"/>
                <w:sz w:val="19"/>
                <w:szCs w:val="19"/>
                <w:cs/>
              </w:rPr>
              <w:t>(23,100,000)</w:t>
            </w:r>
          </w:p>
        </w:tc>
        <w:tc>
          <w:tcPr>
            <w:tcW w:w="236" w:type="dxa"/>
            <w:vAlign w:val="bottom"/>
          </w:tcPr>
          <w:p w14:paraId="29BF6CFF" w14:textId="77777777" w:rsidR="00546F90" w:rsidRPr="003164A8" w:rsidRDefault="00546F90" w:rsidP="00546F90">
            <w:pPr>
              <w:tabs>
                <w:tab w:val="decimal" w:pos="1105"/>
              </w:tabs>
              <w:spacing w:line="360" w:lineRule="auto"/>
              <w:ind w:right="-96"/>
              <w:rPr>
                <w:rFonts w:ascii="Arial" w:hAnsi="Arial" w:cs="Arial"/>
                <w:sz w:val="19"/>
                <w:szCs w:val="19"/>
                <w:lang w:val="en-GB"/>
              </w:rPr>
            </w:pPr>
          </w:p>
        </w:tc>
        <w:tc>
          <w:tcPr>
            <w:tcW w:w="1486" w:type="dxa"/>
          </w:tcPr>
          <w:p w14:paraId="2FC54CB4" w14:textId="2B796E83" w:rsidR="00546F90" w:rsidRPr="003164A8" w:rsidRDefault="00546F90" w:rsidP="00546F90">
            <w:pPr>
              <w:tabs>
                <w:tab w:val="left" w:pos="993"/>
              </w:tabs>
              <w:spacing w:line="360" w:lineRule="auto"/>
              <w:jc w:val="center"/>
              <w:rPr>
                <w:rFonts w:ascii="Arial" w:hAnsi="Arial" w:cs="Arial"/>
                <w:sz w:val="19"/>
                <w:szCs w:val="19"/>
                <w:lang w:val="en-GB"/>
              </w:rPr>
            </w:pPr>
            <w:r w:rsidRPr="003164A8">
              <w:rPr>
                <w:rFonts w:ascii="Arial" w:hAnsi="Arial" w:cs="Arial"/>
                <w:sz w:val="19"/>
                <w:szCs w:val="19"/>
                <w:cs/>
              </w:rPr>
              <w:t xml:space="preserve">           -</w:t>
            </w:r>
          </w:p>
        </w:tc>
        <w:tc>
          <w:tcPr>
            <w:tcW w:w="236" w:type="dxa"/>
            <w:vAlign w:val="bottom"/>
          </w:tcPr>
          <w:p w14:paraId="3F1C559B" w14:textId="77777777" w:rsidR="00546F90" w:rsidRPr="003164A8" w:rsidRDefault="00546F90" w:rsidP="00546F90">
            <w:pPr>
              <w:spacing w:line="360" w:lineRule="auto"/>
              <w:ind w:right="-116"/>
              <w:rPr>
                <w:rFonts w:ascii="Arial" w:hAnsi="Arial" w:cs="Arial"/>
                <w:sz w:val="19"/>
                <w:szCs w:val="19"/>
                <w:lang w:val="en-GB"/>
              </w:rPr>
            </w:pPr>
          </w:p>
        </w:tc>
        <w:tc>
          <w:tcPr>
            <w:tcW w:w="1518" w:type="dxa"/>
          </w:tcPr>
          <w:p w14:paraId="3D0CE856" w14:textId="386667DA" w:rsidR="00546F90" w:rsidRPr="003164A8" w:rsidRDefault="00546F90" w:rsidP="00546F90">
            <w:pPr>
              <w:tabs>
                <w:tab w:val="decimal" w:pos="1194"/>
              </w:tabs>
              <w:spacing w:line="360" w:lineRule="auto"/>
              <w:jc w:val="right"/>
              <w:rPr>
                <w:rFonts w:ascii="Arial" w:hAnsi="Arial" w:cs="Arial"/>
                <w:sz w:val="19"/>
                <w:szCs w:val="19"/>
                <w:lang w:val="en-GB"/>
              </w:rPr>
            </w:pPr>
            <w:r w:rsidRPr="003164A8">
              <w:rPr>
                <w:rFonts w:ascii="Arial" w:hAnsi="Arial" w:cs="Arial"/>
                <w:sz w:val="19"/>
                <w:szCs w:val="19"/>
                <w:cs/>
              </w:rPr>
              <w:t>(23,100,000)</w:t>
            </w:r>
          </w:p>
        </w:tc>
      </w:tr>
      <w:tr w:rsidR="00546F90" w:rsidRPr="003164A8" w14:paraId="1585F5B8" w14:textId="77777777" w:rsidTr="005A7480">
        <w:tc>
          <w:tcPr>
            <w:tcW w:w="3870" w:type="dxa"/>
            <w:vAlign w:val="bottom"/>
          </w:tcPr>
          <w:p w14:paraId="62BC33F8" w14:textId="531E9DE1" w:rsidR="00546F90" w:rsidRPr="003164A8" w:rsidRDefault="00546F90" w:rsidP="00546F90">
            <w:pPr>
              <w:tabs>
                <w:tab w:val="left" w:pos="540"/>
                <w:tab w:val="left" w:pos="1980"/>
              </w:tabs>
              <w:spacing w:line="360" w:lineRule="auto"/>
              <w:rPr>
                <w:rFonts w:ascii="Arial" w:hAnsi="Arial" w:cs="Arial"/>
                <w:sz w:val="19"/>
                <w:szCs w:val="19"/>
              </w:rPr>
            </w:pPr>
            <w:r w:rsidRPr="003164A8">
              <w:rPr>
                <w:rFonts w:ascii="Arial" w:hAnsi="Arial" w:cs="Arial"/>
                <w:sz w:val="19"/>
                <w:szCs w:val="19"/>
              </w:rPr>
              <w:t>Transfer in</w:t>
            </w:r>
          </w:p>
        </w:tc>
        <w:tc>
          <w:tcPr>
            <w:tcW w:w="1630" w:type="dxa"/>
            <w:tcBorders>
              <w:bottom w:val="single" w:sz="4" w:space="0" w:color="auto"/>
            </w:tcBorders>
          </w:tcPr>
          <w:p w14:paraId="6922A1B5" w14:textId="4BAAE758" w:rsidR="00546F90" w:rsidRPr="003164A8" w:rsidRDefault="00546F90" w:rsidP="00546F90">
            <w:pPr>
              <w:spacing w:line="360" w:lineRule="auto"/>
              <w:ind w:left="-42" w:right="-33"/>
              <w:jc w:val="right"/>
              <w:rPr>
                <w:rFonts w:ascii="Arial" w:hAnsi="Arial" w:cs="Arial"/>
                <w:sz w:val="19"/>
                <w:szCs w:val="19"/>
              </w:rPr>
            </w:pPr>
            <w:r w:rsidRPr="003164A8">
              <w:rPr>
                <w:rFonts w:ascii="Arial" w:hAnsi="Arial" w:cs="Arial"/>
                <w:sz w:val="19"/>
                <w:szCs w:val="19"/>
                <w:cs/>
              </w:rPr>
              <w:t>25,906,028</w:t>
            </w:r>
          </w:p>
        </w:tc>
        <w:tc>
          <w:tcPr>
            <w:tcW w:w="236" w:type="dxa"/>
            <w:vAlign w:val="bottom"/>
          </w:tcPr>
          <w:p w14:paraId="70A29D2E" w14:textId="77777777" w:rsidR="00546F90" w:rsidRPr="003164A8" w:rsidRDefault="00546F90" w:rsidP="00546F90">
            <w:pPr>
              <w:tabs>
                <w:tab w:val="decimal" w:pos="1105"/>
              </w:tabs>
              <w:spacing w:line="360" w:lineRule="auto"/>
              <w:ind w:right="-96"/>
              <w:rPr>
                <w:rFonts w:ascii="Arial" w:hAnsi="Arial" w:cs="Arial"/>
                <w:sz w:val="19"/>
                <w:szCs w:val="19"/>
                <w:lang w:val="en-GB"/>
              </w:rPr>
            </w:pPr>
          </w:p>
        </w:tc>
        <w:tc>
          <w:tcPr>
            <w:tcW w:w="1486" w:type="dxa"/>
            <w:tcBorders>
              <w:bottom w:val="single" w:sz="4" w:space="0" w:color="auto"/>
            </w:tcBorders>
          </w:tcPr>
          <w:p w14:paraId="2974D44A" w14:textId="1E0AB090" w:rsidR="00546F90" w:rsidRPr="003164A8" w:rsidRDefault="00546F90" w:rsidP="00546F90">
            <w:pPr>
              <w:spacing w:line="360" w:lineRule="auto"/>
              <w:jc w:val="center"/>
              <w:rPr>
                <w:rFonts w:ascii="Arial" w:hAnsi="Arial" w:cs="Arial"/>
                <w:sz w:val="19"/>
                <w:szCs w:val="19"/>
                <w:lang w:val="en-GB"/>
              </w:rPr>
            </w:pPr>
            <w:r w:rsidRPr="003164A8">
              <w:rPr>
                <w:rFonts w:ascii="Arial" w:hAnsi="Arial" w:cs="Arial"/>
                <w:sz w:val="19"/>
                <w:szCs w:val="19"/>
                <w:cs/>
              </w:rPr>
              <w:t xml:space="preserve">           -</w:t>
            </w:r>
          </w:p>
        </w:tc>
        <w:tc>
          <w:tcPr>
            <w:tcW w:w="236" w:type="dxa"/>
            <w:vAlign w:val="bottom"/>
          </w:tcPr>
          <w:p w14:paraId="0200E7FD" w14:textId="77777777" w:rsidR="00546F90" w:rsidRPr="003164A8" w:rsidRDefault="00546F90" w:rsidP="00546F90">
            <w:pPr>
              <w:spacing w:line="360" w:lineRule="auto"/>
              <w:ind w:right="-116"/>
              <w:rPr>
                <w:rFonts w:ascii="Arial" w:hAnsi="Arial" w:cs="Arial"/>
                <w:sz w:val="19"/>
                <w:szCs w:val="19"/>
                <w:lang w:val="en-GB"/>
              </w:rPr>
            </w:pPr>
          </w:p>
        </w:tc>
        <w:tc>
          <w:tcPr>
            <w:tcW w:w="1518" w:type="dxa"/>
            <w:tcBorders>
              <w:bottom w:val="single" w:sz="4" w:space="0" w:color="auto"/>
            </w:tcBorders>
          </w:tcPr>
          <w:p w14:paraId="77D084DC" w14:textId="3E10ADA0" w:rsidR="00546F90" w:rsidRPr="003164A8" w:rsidRDefault="00546F90" w:rsidP="00546F90">
            <w:pPr>
              <w:tabs>
                <w:tab w:val="decimal" w:pos="1194"/>
              </w:tabs>
              <w:spacing w:line="360" w:lineRule="auto"/>
              <w:jc w:val="right"/>
              <w:rPr>
                <w:rFonts w:ascii="Arial" w:hAnsi="Arial" w:cs="Arial"/>
                <w:sz w:val="19"/>
                <w:szCs w:val="19"/>
                <w:lang w:val="en-GB"/>
              </w:rPr>
            </w:pPr>
            <w:r w:rsidRPr="003164A8">
              <w:rPr>
                <w:rFonts w:ascii="Arial" w:hAnsi="Arial" w:cs="Arial"/>
                <w:sz w:val="19"/>
                <w:szCs w:val="19"/>
                <w:cs/>
              </w:rPr>
              <w:t>25,906,028</w:t>
            </w:r>
          </w:p>
        </w:tc>
      </w:tr>
      <w:tr w:rsidR="00546F90" w:rsidRPr="003164A8" w14:paraId="5B2F5010" w14:textId="77777777" w:rsidTr="005A7480">
        <w:tc>
          <w:tcPr>
            <w:tcW w:w="3870" w:type="dxa"/>
            <w:vAlign w:val="bottom"/>
          </w:tcPr>
          <w:p w14:paraId="3695E771" w14:textId="7A385910" w:rsidR="00546F90" w:rsidRPr="003164A8" w:rsidRDefault="00546F90" w:rsidP="00546F90">
            <w:pPr>
              <w:spacing w:line="360" w:lineRule="auto"/>
              <w:ind w:right="-108"/>
              <w:rPr>
                <w:rFonts w:ascii="Arial" w:hAnsi="Arial" w:cs="Arial"/>
                <w:b/>
                <w:bCs/>
                <w:sz w:val="19"/>
                <w:szCs w:val="19"/>
                <w:cs/>
                <w:lang w:val="en-GB"/>
              </w:rPr>
            </w:pPr>
            <w:r w:rsidRPr="003164A8">
              <w:rPr>
                <w:rFonts w:ascii="Arial" w:hAnsi="Arial" w:cs="Arial"/>
                <w:b/>
                <w:bCs/>
                <w:sz w:val="19"/>
                <w:szCs w:val="19"/>
                <w:lang w:val="en-GB"/>
              </w:rPr>
              <w:t>31 December 2016</w:t>
            </w:r>
          </w:p>
        </w:tc>
        <w:tc>
          <w:tcPr>
            <w:tcW w:w="1630" w:type="dxa"/>
            <w:tcBorders>
              <w:top w:val="single" w:sz="4" w:space="0" w:color="auto"/>
            </w:tcBorders>
          </w:tcPr>
          <w:p w14:paraId="2FDCA19C" w14:textId="20E19C55" w:rsidR="00546F90" w:rsidRPr="003164A8" w:rsidRDefault="00546F90" w:rsidP="00546F90">
            <w:pPr>
              <w:spacing w:line="360" w:lineRule="auto"/>
              <w:ind w:left="-42" w:right="-33"/>
              <w:jc w:val="right"/>
              <w:rPr>
                <w:rFonts w:ascii="Arial" w:hAnsi="Arial" w:cs="Arial"/>
                <w:sz w:val="19"/>
                <w:szCs w:val="19"/>
              </w:rPr>
            </w:pPr>
            <w:r w:rsidRPr="003164A8">
              <w:rPr>
                <w:rFonts w:ascii="Arial" w:hAnsi="Arial" w:cs="Arial"/>
                <w:sz w:val="19"/>
                <w:szCs w:val="19"/>
                <w:cs/>
              </w:rPr>
              <w:t>195,991,919</w:t>
            </w:r>
          </w:p>
        </w:tc>
        <w:tc>
          <w:tcPr>
            <w:tcW w:w="236" w:type="dxa"/>
            <w:vAlign w:val="bottom"/>
          </w:tcPr>
          <w:p w14:paraId="3E30BA0F" w14:textId="77777777" w:rsidR="00546F90" w:rsidRPr="003164A8" w:rsidRDefault="00546F90" w:rsidP="00546F90">
            <w:pPr>
              <w:tabs>
                <w:tab w:val="decimal" w:pos="1105"/>
              </w:tabs>
              <w:spacing w:line="360" w:lineRule="auto"/>
              <w:ind w:right="-96"/>
              <w:rPr>
                <w:rFonts w:ascii="Arial" w:hAnsi="Arial" w:cs="Arial"/>
                <w:sz w:val="19"/>
                <w:szCs w:val="19"/>
                <w:lang w:val="en-GB"/>
              </w:rPr>
            </w:pPr>
          </w:p>
        </w:tc>
        <w:tc>
          <w:tcPr>
            <w:tcW w:w="1486" w:type="dxa"/>
            <w:tcBorders>
              <w:top w:val="single" w:sz="4" w:space="0" w:color="auto"/>
            </w:tcBorders>
            <w:vAlign w:val="bottom"/>
          </w:tcPr>
          <w:p w14:paraId="6E5EA9DD" w14:textId="0A372E1E" w:rsidR="00546F90" w:rsidRPr="003164A8" w:rsidRDefault="00546F90" w:rsidP="00546F90">
            <w:pPr>
              <w:tabs>
                <w:tab w:val="decimal" w:pos="1218"/>
              </w:tabs>
              <w:spacing w:line="360" w:lineRule="auto"/>
              <w:jc w:val="right"/>
              <w:rPr>
                <w:rFonts w:ascii="Arial" w:hAnsi="Arial" w:cs="Arial"/>
                <w:sz w:val="19"/>
                <w:szCs w:val="19"/>
                <w:lang w:val="en-GB"/>
              </w:rPr>
            </w:pPr>
            <w:r w:rsidRPr="003164A8">
              <w:rPr>
                <w:rFonts w:ascii="Arial" w:hAnsi="Arial" w:cs="Arial"/>
                <w:sz w:val="19"/>
                <w:szCs w:val="19"/>
                <w:lang w:val="en-GB"/>
              </w:rPr>
              <w:t>39,584,669</w:t>
            </w:r>
          </w:p>
        </w:tc>
        <w:tc>
          <w:tcPr>
            <w:tcW w:w="236" w:type="dxa"/>
            <w:vAlign w:val="bottom"/>
          </w:tcPr>
          <w:p w14:paraId="40A76A03" w14:textId="77777777" w:rsidR="00546F90" w:rsidRPr="003164A8" w:rsidRDefault="00546F90" w:rsidP="00546F90">
            <w:pPr>
              <w:tabs>
                <w:tab w:val="decimal" w:pos="1285"/>
              </w:tabs>
              <w:spacing w:line="360" w:lineRule="auto"/>
              <w:ind w:right="-116"/>
              <w:rPr>
                <w:rFonts w:ascii="Arial" w:hAnsi="Arial" w:cs="Arial"/>
                <w:sz w:val="19"/>
                <w:szCs w:val="19"/>
                <w:lang w:val="en-GB"/>
              </w:rPr>
            </w:pPr>
          </w:p>
        </w:tc>
        <w:tc>
          <w:tcPr>
            <w:tcW w:w="1518" w:type="dxa"/>
            <w:tcBorders>
              <w:top w:val="single" w:sz="4" w:space="0" w:color="auto"/>
            </w:tcBorders>
          </w:tcPr>
          <w:p w14:paraId="719AD020" w14:textId="01F0E216" w:rsidR="00546F90" w:rsidRPr="003164A8" w:rsidRDefault="00546F90" w:rsidP="00546F90">
            <w:pPr>
              <w:tabs>
                <w:tab w:val="decimal" w:pos="1194"/>
              </w:tabs>
              <w:spacing w:line="360" w:lineRule="auto"/>
              <w:jc w:val="right"/>
              <w:rPr>
                <w:rFonts w:ascii="Arial" w:hAnsi="Arial" w:cs="Arial"/>
                <w:sz w:val="19"/>
                <w:szCs w:val="19"/>
                <w:lang w:val="en-GB"/>
              </w:rPr>
            </w:pPr>
            <w:r w:rsidRPr="003164A8">
              <w:rPr>
                <w:rFonts w:ascii="Arial" w:hAnsi="Arial" w:cs="Arial"/>
                <w:sz w:val="19"/>
                <w:szCs w:val="19"/>
                <w:cs/>
              </w:rPr>
              <w:t>235,576,588</w:t>
            </w:r>
          </w:p>
        </w:tc>
      </w:tr>
      <w:tr w:rsidR="00060210" w:rsidRPr="003164A8" w14:paraId="34845E64" w14:textId="77777777" w:rsidTr="00575C88">
        <w:tc>
          <w:tcPr>
            <w:tcW w:w="3870" w:type="dxa"/>
            <w:vAlign w:val="bottom"/>
          </w:tcPr>
          <w:p w14:paraId="3DB41627" w14:textId="2C020523" w:rsidR="00060210" w:rsidRPr="003164A8" w:rsidRDefault="00060210" w:rsidP="00060210">
            <w:pPr>
              <w:spacing w:line="360" w:lineRule="auto"/>
              <w:rPr>
                <w:rFonts w:ascii="Arial" w:hAnsi="Arial" w:cs="Arial"/>
                <w:sz w:val="19"/>
                <w:szCs w:val="19"/>
                <w:lang w:val="en-GB"/>
              </w:rPr>
            </w:pPr>
            <w:r w:rsidRPr="003164A8">
              <w:rPr>
                <w:rFonts w:ascii="Arial" w:hAnsi="Arial" w:cs="Arial"/>
                <w:b/>
                <w:bCs/>
                <w:sz w:val="19"/>
                <w:szCs w:val="19"/>
                <w:lang w:val="en-GB"/>
              </w:rPr>
              <w:t>31 December 2017</w:t>
            </w:r>
          </w:p>
        </w:tc>
        <w:tc>
          <w:tcPr>
            <w:tcW w:w="1630" w:type="dxa"/>
            <w:tcBorders>
              <w:top w:val="single" w:sz="4" w:space="0" w:color="auto"/>
              <w:bottom w:val="single" w:sz="12" w:space="0" w:color="auto"/>
            </w:tcBorders>
          </w:tcPr>
          <w:p w14:paraId="40C2BD32" w14:textId="06AFABAF" w:rsidR="00060210" w:rsidRPr="003164A8" w:rsidRDefault="00060210" w:rsidP="00060210">
            <w:pPr>
              <w:spacing w:line="360" w:lineRule="auto"/>
              <w:ind w:left="-42" w:right="-33"/>
              <w:jc w:val="right"/>
              <w:rPr>
                <w:rFonts w:ascii="Arial" w:hAnsi="Arial" w:cs="Arial"/>
                <w:sz w:val="19"/>
                <w:szCs w:val="19"/>
                <w:lang w:val="en-GB"/>
              </w:rPr>
            </w:pPr>
            <w:r w:rsidRPr="003164A8">
              <w:rPr>
                <w:rFonts w:ascii="Arial" w:hAnsi="Arial" w:cs="Arial"/>
                <w:sz w:val="19"/>
                <w:szCs w:val="19"/>
                <w:lang w:val="en-GB"/>
              </w:rPr>
              <w:t>195,991,919</w:t>
            </w:r>
          </w:p>
        </w:tc>
        <w:tc>
          <w:tcPr>
            <w:tcW w:w="236" w:type="dxa"/>
            <w:vAlign w:val="bottom"/>
          </w:tcPr>
          <w:p w14:paraId="09E0F7A4" w14:textId="44CF68EE" w:rsidR="00060210" w:rsidRPr="003164A8" w:rsidRDefault="00060210" w:rsidP="00060210">
            <w:pPr>
              <w:tabs>
                <w:tab w:val="decimal" w:pos="1105"/>
              </w:tabs>
              <w:spacing w:line="360" w:lineRule="auto"/>
              <w:ind w:right="-96"/>
              <w:rPr>
                <w:rFonts w:ascii="Arial" w:hAnsi="Arial" w:cs="Arial"/>
                <w:sz w:val="19"/>
                <w:szCs w:val="19"/>
                <w:lang w:val="en-GB"/>
              </w:rPr>
            </w:pPr>
          </w:p>
        </w:tc>
        <w:tc>
          <w:tcPr>
            <w:tcW w:w="1486" w:type="dxa"/>
            <w:tcBorders>
              <w:top w:val="single" w:sz="4" w:space="0" w:color="auto"/>
              <w:bottom w:val="single" w:sz="12" w:space="0" w:color="auto"/>
            </w:tcBorders>
            <w:vAlign w:val="bottom"/>
          </w:tcPr>
          <w:p w14:paraId="16890534" w14:textId="7D539EDF" w:rsidR="00060210" w:rsidRPr="003164A8" w:rsidRDefault="00060210" w:rsidP="00060210">
            <w:pPr>
              <w:tabs>
                <w:tab w:val="decimal" w:pos="1105"/>
              </w:tabs>
              <w:spacing w:line="360" w:lineRule="auto"/>
              <w:jc w:val="right"/>
              <w:rPr>
                <w:rFonts w:ascii="Arial" w:hAnsi="Arial" w:cs="Arial"/>
                <w:sz w:val="19"/>
                <w:szCs w:val="19"/>
                <w:lang w:val="en-GB"/>
              </w:rPr>
            </w:pPr>
            <w:r w:rsidRPr="003164A8">
              <w:rPr>
                <w:rFonts w:ascii="Arial" w:hAnsi="Arial" w:cs="Arial"/>
                <w:sz w:val="19"/>
                <w:szCs w:val="19"/>
                <w:lang w:val="en-GB"/>
              </w:rPr>
              <w:t>39,584,669</w:t>
            </w:r>
          </w:p>
        </w:tc>
        <w:tc>
          <w:tcPr>
            <w:tcW w:w="236" w:type="dxa"/>
            <w:vAlign w:val="bottom"/>
          </w:tcPr>
          <w:p w14:paraId="21995F54" w14:textId="77777777" w:rsidR="00060210" w:rsidRPr="003164A8" w:rsidRDefault="00060210" w:rsidP="00060210">
            <w:pPr>
              <w:tabs>
                <w:tab w:val="decimal" w:pos="1285"/>
              </w:tabs>
              <w:spacing w:line="360" w:lineRule="auto"/>
              <w:ind w:right="-116"/>
              <w:rPr>
                <w:rFonts w:ascii="Arial" w:hAnsi="Arial" w:cs="Arial"/>
                <w:sz w:val="19"/>
                <w:szCs w:val="19"/>
                <w:lang w:val="en-GB"/>
              </w:rPr>
            </w:pPr>
          </w:p>
        </w:tc>
        <w:tc>
          <w:tcPr>
            <w:tcW w:w="1518" w:type="dxa"/>
            <w:tcBorders>
              <w:top w:val="single" w:sz="4" w:space="0" w:color="auto"/>
              <w:bottom w:val="single" w:sz="12" w:space="0" w:color="auto"/>
            </w:tcBorders>
          </w:tcPr>
          <w:p w14:paraId="13EADF47" w14:textId="30910BC1" w:rsidR="00060210" w:rsidRPr="003164A8" w:rsidRDefault="00060210" w:rsidP="00060210">
            <w:pPr>
              <w:tabs>
                <w:tab w:val="decimal" w:pos="1194"/>
              </w:tabs>
              <w:spacing w:line="360" w:lineRule="auto"/>
              <w:ind w:left="-66"/>
              <w:jc w:val="right"/>
              <w:rPr>
                <w:rFonts w:ascii="Arial" w:hAnsi="Arial" w:cs="Arial"/>
                <w:sz w:val="19"/>
                <w:szCs w:val="19"/>
                <w:lang w:val="en-GB"/>
              </w:rPr>
            </w:pPr>
            <w:r w:rsidRPr="003164A8">
              <w:rPr>
                <w:rFonts w:ascii="Arial" w:hAnsi="Arial" w:cs="Arial"/>
                <w:sz w:val="19"/>
                <w:szCs w:val="19"/>
                <w:lang w:val="en-GB"/>
              </w:rPr>
              <w:t>235,576,588</w:t>
            </w:r>
          </w:p>
        </w:tc>
      </w:tr>
      <w:tr w:rsidR="00060210" w:rsidRPr="003164A8" w14:paraId="38E3EA0C" w14:textId="77777777" w:rsidTr="00575C88">
        <w:tc>
          <w:tcPr>
            <w:tcW w:w="3870" w:type="dxa"/>
            <w:vAlign w:val="bottom"/>
          </w:tcPr>
          <w:p w14:paraId="0705C0DA" w14:textId="77777777" w:rsidR="00060210" w:rsidRPr="003164A8" w:rsidRDefault="00060210" w:rsidP="00060210">
            <w:pPr>
              <w:spacing w:line="360" w:lineRule="auto"/>
              <w:rPr>
                <w:rFonts w:ascii="Arial" w:hAnsi="Arial" w:cs="Arial"/>
                <w:b/>
                <w:bCs/>
                <w:sz w:val="19"/>
                <w:szCs w:val="19"/>
                <w:lang w:val="en-GB"/>
              </w:rPr>
            </w:pPr>
          </w:p>
        </w:tc>
        <w:tc>
          <w:tcPr>
            <w:tcW w:w="1630" w:type="dxa"/>
            <w:tcBorders>
              <w:top w:val="single" w:sz="12" w:space="0" w:color="auto"/>
            </w:tcBorders>
            <w:vAlign w:val="bottom"/>
          </w:tcPr>
          <w:p w14:paraId="02C41190" w14:textId="77777777" w:rsidR="00060210" w:rsidRPr="003164A8" w:rsidRDefault="00060210" w:rsidP="00060210">
            <w:pPr>
              <w:tabs>
                <w:tab w:val="decimal" w:pos="1218"/>
              </w:tabs>
              <w:spacing w:line="360" w:lineRule="auto"/>
              <w:ind w:left="-42" w:right="-96"/>
              <w:rPr>
                <w:rFonts w:ascii="Arial" w:hAnsi="Arial" w:cs="Arial"/>
                <w:b/>
                <w:bCs/>
                <w:sz w:val="19"/>
                <w:szCs w:val="19"/>
                <w:lang w:val="en-GB"/>
              </w:rPr>
            </w:pPr>
          </w:p>
        </w:tc>
        <w:tc>
          <w:tcPr>
            <w:tcW w:w="236" w:type="dxa"/>
            <w:vAlign w:val="bottom"/>
          </w:tcPr>
          <w:p w14:paraId="36E274CA" w14:textId="77777777" w:rsidR="00060210" w:rsidRPr="003164A8" w:rsidRDefault="00060210" w:rsidP="00060210">
            <w:pPr>
              <w:tabs>
                <w:tab w:val="decimal" w:pos="1105"/>
              </w:tabs>
              <w:spacing w:line="360" w:lineRule="auto"/>
              <w:ind w:right="-96"/>
              <w:rPr>
                <w:rFonts w:ascii="Arial" w:hAnsi="Arial" w:cs="Arial"/>
                <w:b/>
                <w:bCs/>
                <w:sz w:val="19"/>
                <w:szCs w:val="19"/>
                <w:lang w:val="en-GB"/>
              </w:rPr>
            </w:pPr>
          </w:p>
        </w:tc>
        <w:tc>
          <w:tcPr>
            <w:tcW w:w="1486" w:type="dxa"/>
            <w:tcBorders>
              <w:top w:val="single" w:sz="12" w:space="0" w:color="auto"/>
            </w:tcBorders>
            <w:vAlign w:val="bottom"/>
          </w:tcPr>
          <w:p w14:paraId="28A73B0F" w14:textId="77777777" w:rsidR="00060210" w:rsidRPr="003164A8" w:rsidRDefault="00060210" w:rsidP="00060210">
            <w:pPr>
              <w:tabs>
                <w:tab w:val="decimal" w:pos="1105"/>
              </w:tabs>
              <w:spacing w:line="360" w:lineRule="auto"/>
              <w:jc w:val="right"/>
              <w:rPr>
                <w:rFonts w:ascii="Arial" w:hAnsi="Arial" w:cs="Arial"/>
                <w:b/>
                <w:bCs/>
                <w:sz w:val="19"/>
                <w:szCs w:val="19"/>
                <w:lang w:val="en-GB"/>
              </w:rPr>
            </w:pPr>
          </w:p>
        </w:tc>
        <w:tc>
          <w:tcPr>
            <w:tcW w:w="236" w:type="dxa"/>
            <w:vAlign w:val="bottom"/>
          </w:tcPr>
          <w:p w14:paraId="3291787B" w14:textId="77777777" w:rsidR="00060210" w:rsidRPr="003164A8" w:rsidRDefault="00060210" w:rsidP="00060210">
            <w:pPr>
              <w:tabs>
                <w:tab w:val="decimal" w:pos="1285"/>
              </w:tabs>
              <w:spacing w:line="360" w:lineRule="auto"/>
              <w:ind w:right="-116"/>
              <w:rPr>
                <w:rFonts w:ascii="Arial" w:hAnsi="Arial" w:cs="Arial"/>
                <w:sz w:val="19"/>
                <w:szCs w:val="19"/>
                <w:lang w:val="en-GB"/>
              </w:rPr>
            </w:pPr>
          </w:p>
        </w:tc>
        <w:tc>
          <w:tcPr>
            <w:tcW w:w="1518" w:type="dxa"/>
            <w:tcBorders>
              <w:top w:val="single" w:sz="12" w:space="0" w:color="auto"/>
            </w:tcBorders>
            <w:vAlign w:val="bottom"/>
          </w:tcPr>
          <w:p w14:paraId="11C7CBD8" w14:textId="77777777" w:rsidR="00060210" w:rsidRPr="003164A8" w:rsidRDefault="00060210" w:rsidP="00060210">
            <w:pPr>
              <w:tabs>
                <w:tab w:val="decimal" w:pos="1194"/>
              </w:tabs>
              <w:spacing w:line="360" w:lineRule="auto"/>
              <w:ind w:left="-66"/>
              <w:jc w:val="right"/>
              <w:rPr>
                <w:rFonts w:ascii="Arial" w:hAnsi="Arial" w:cs="Arial"/>
                <w:b/>
                <w:bCs/>
                <w:sz w:val="19"/>
                <w:szCs w:val="19"/>
                <w:lang w:val="en-GB"/>
              </w:rPr>
            </w:pPr>
          </w:p>
        </w:tc>
      </w:tr>
      <w:tr w:rsidR="00060210" w:rsidRPr="003164A8" w14:paraId="508506D6" w14:textId="77777777" w:rsidTr="00575C88">
        <w:tc>
          <w:tcPr>
            <w:tcW w:w="3870" w:type="dxa"/>
            <w:vAlign w:val="bottom"/>
          </w:tcPr>
          <w:p w14:paraId="5525F3A0" w14:textId="77777777" w:rsidR="00060210" w:rsidRPr="003164A8" w:rsidRDefault="00060210" w:rsidP="00060210">
            <w:pPr>
              <w:tabs>
                <w:tab w:val="left" w:pos="540"/>
                <w:tab w:val="left" w:pos="1980"/>
              </w:tabs>
              <w:spacing w:line="360" w:lineRule="auto"/>
              <w:rPr>
                <w:rFonts w:ascii="Arial" w:hAnsi="Arial" w:cs="Arial"/>
                <w:b/>
                <w:bCs/>
                <w:sz w:val="19"/>
                <w:szCs w:val="19"/>
                <w:u w:val="single"/>
              </w:rPr>
            </w:pPr>
            <w:r w:rsidRPr="003164A8">
              <w:rPr>
                <w:rFonts w:ascii="Arial" w:hAnsi="Arial" w:cs="Arial"/>
                <w:b/>
                <w:bCs/>
                <w:sz w:val="19"/>
                <w:szCs w:val="19"/>
                <w:u w:val="single"/>
              </w:rPr>
              <w:t xml:space="preserve">Accumulated depreciation </w:t>
            </w:r>
          </w:p>
        </w:tc>
        <w:tc>
          <w:tcPr>
            <w:tcW w:w="1630" w:type="dxa"/>
            <w:vAlign w:val="bottom"/>
          </w:tcPr>
          <w:p w14:paraId="2C001E0A" w14:textId="77777777" w:rsidR="00060210" w:rsidRPr="003164A8" w:rsidRDefault="00060210" w:rsidP="00060210">
            <w:pPr>
              <w:tabs>
                <w:tab w:val="decimal" w:pos="1105"/>
              </w:tabs>
              <w:spacing w:line="360" w:lineRule="auto"/>
              <w:ind w:right="-96"/>
              <w:rPr>
                <w:rFonts w:ascii="Arial" w:hAnsi="Arial" w:cs="Arial"/>
                <w:b/>
                <w:bCs/>
                <w:sz w:val="19"/>
                <w:szCs w:val="19"/>
                <w:lang w:val="en-GB"/>
              </w:rPr>
            </w:pPr>
          </w:p>
        </w:tc>
        <w:tc>
          <w:tcPr>
            <w:tcW w:w="236" w:type="dxa"/>
            <w:vAlign w:val="bottom"/>
          </w:tcPr>
          <w:p w14:paraId="1B8D221A" w14:textId="77777777" w:rsidR="00060210" w:rsidRPr="003164A8" w:rsidRDefault="00060210" w:rsidP="00060210">
            <w:pPr>
              <w:tabs>
                <w:tab w:val="decimal" w:pos="1105"/>
              </w:tabs>
              <w:spacing w:line="360" w:lineRule="auto"/>
              <w:ind w:right="-96"/>
              <w:rPr>
                <w:rFonts w:ascii="Arial" w:hAnsi="Arial" w:cs="Arial"/>
                <w:b/>
                <w:bCs/>
                <w:sz w:val="19"/>
                <w:szCs w:val="19"/>
                <w:lang w:val="en-GB"/>
              </w:rPr>
            </w:pPr>
          </w:p>
        </w:tc>
        <w:tc>
          <w:tcPr>
            <w:tcW w:w="1486" w:type="dxa"/>
            <w:vAlign w:val="bottom"/>
          </w:tcPr>
          <w:p w14:paraId="10620954" w14:textId="77777777" w:rsidR="00060210" w:rsidRPr="003164A8" w:rsidRDefault="00060210" w:rsidP="00060210">
            <w:pPr>
              <w:tabs>
                <w:tab w:val="decimal" w:pos="1105"/>
              </w:tabs>
              <w:spacing w:line="360" w:lineRule="auto"/>
              <w:jc w:val="right"/>
              <w:rPr>
                <w:rFonts w:ascii="Arial" w:hAnsi="Arial" w:cs="Arial"/>
                <w:b/>
                <w:bCs/>
                <w:sz w:val="19"/>
                <w:szCs w:val="19"/>
                <w:lang w:val="en-GB"/>
              </w:rPr>
            </w:pPr>
          </w:p>
        </w:tc>
        <w:tc>
          <w:tcPr>
            <w:tcW w:w="236" w:type="dxa"/>
            <w:vAlign w:val="bottom"/>
          </w:tcPr>
          <w:p w14:paraId="1C0C92BE" w14:textId="77777777" w:rsidR="00060210" w:rsidRPr="003164A8" w:rsidRDefault="00060210" w:rsidP="00060210">
            <w:pPr>
              <w:tabs>
                <w:tab w:val="decimal" w:pos="1285"/>
              </w:tabs>
              <w:spacing w:line="360" w:lineRule="auto"/>
              <w:ind w:right="-116"/>
              <w:rPr>
                <w:rFonts w:ascii="Arial" w:hAnsi="Arial" w:cs="Arial"/>
                <w:sz w:val="19"/>
                <w:szCs w:val="19"/>
                <w:lang w:val="en-GB"/>
              </w:rPr>
            </w:pPr>
          </w:p>
        </w:tc>
        <w:tc>
          <w:tcPr>
            <w:tcW w:w="1518" w:type="dxa"/>
            <w:vAlign w:val="bottom"/>
          </w:tcPr>
          <w:p w14:paraId="2966317B" w14:textId="77777777" w:rsidR="00060210" w:rsidRPr="003164A8" w:rsidRDefault="00060210" w:rsidP="00060210">
            <w:pPr>
              <w:tabs>
                <w:tab w:val="decimal" w:pos="1105"/>
              </w:tabs>
              <w:spacing w:line="360" w:lineRule="auto"/>
              <w:jc w:val="right"/>
              <w:rPr>
                <w:rFonts w:ascii="Arial" w:hAnsi="Arial" w:cs="Arial"/>
                <w:b/>
                <w:bCs/>
                <w:sz w:val="19"/>
                <w:szCs w:val="19"/>
                <w:lang w:val="en-GB"/>
              </w:rPr>
            </w:pPr>
          </w:p>
        </w:tc>
      </w:tr>
      <w:tr w:rsidR="00060210" w:rsidRPr="003164A8" w14:paraId="477EE678" w14:textId="77777777" w:rsidTr="00575C88">
        <w:tc>
          <w:tcPr>
            <w:tcW w:w="3870" w:type="dxa"/>
            <w:vAlign w:val="bottom"/>
          </w:tcPr>
          <w:p w14:paraId="1A6420B4" w14:textId="0BD21DC0" w:rsidR="00060210" w:rsidRPr="003164A8" w:rsidRDefault="00060210" w:rsidP="00060210">
            <w:pPr>
              <w:spacing w:line="360" w:lineRule="auto"/>
              <w:rPr>
                <w:rFonts w:ascii="Arial" w:hAnsi="Arial" w:cs="Arial"/>
                <w:sz w:val="19"/>
                <w:szCs w:val="19"/>
                <w:lang w:val="en-GB"/>
              </w:rPr>
            </w:pPr>
            <w:r w:rsidRPr="003164A8">
              <w:rPr>
                <w:rFonts w:ascii="Arial" w:hAnsi="Arial" w:cs="Arial"/>
                <w:sz w:val="19"/>
                <w:szCs w:val="19"/>
              </w:rPr>
              <w:t>1 January 2016</w:t>
            </w:r>
          </w:p>
        </w:tc>
        <w:tc>
          <w:tcPr>
            <w:tcW w:w="1630" w:type="dxa"/>
            <w:vAlign w:val="bottom"/>
          </w:tcPr>
          <w:p w14:paraId="0E474E85" w14:textId="77777777" w:rsidR="00060210" w:rsidRPr="003164A8" w:rsidRDefault="00060210" w:rsidP="00060210">
            <w:pPr>
              <w:tabs>
                <w:tab w:val="decimal" w:pos="743"/>
              </w:tabs>
              <w:spacing w:line="360" w:lineRule="auto"/>
              <w:ind w:right="-24"/>
              <w:jc w:val="center"/>
              <w:rPr>
                <w:rFonts w:ascii="Arial" w:hAnsi="Arial" w:cs="Arial"/>
                <w:sz w:val="19"/>
                <w:szCs w:val="19"/>
              </w:rPr>
            </w:pPr>
            <w:r w:rsidRPr="003164A8">
              <w:rPr>
                <w:rFonts w:ascii="Arial" w:hAnsi="Arial" w:cs="Arial"/>
                <w:sz w:val="19"/>
                <w:szCs w:val="19"/>
              </w:rPr>
              <w:t>-</w:t>
            </w:r>
          </w:p>
        </w:tc>
        <w:tc>
          <w:tcPr>
            <w:tcW w:w="236" w:type="dxa"/>
            <w:vAlign w:val="bottom"/>
          </w:tcPr>
          <w:p w14:paraId="609BEF79" w14:textId="77777777" w:rsidR="00060210" w:rsidRPr="003164A8" w:rsidRDefault="00060210" w:rsidP="00060210">
            <w:pPr>
              <w:tabs>
                <w:tab w:val="decimal" w:pos="882"/>
              </w:tabs>
              <w:spacing w:line="360" w:lineRule="auto"/>
              <w:rPr>
                <w:rFonts w:ascii="Arial" w:hAnsi="Arial" w:cs="Arial"/>
                <w:sz w:val="19"/>
                <w:szCs w:val="19"/>
              </w:rPr>
            </w:pPr>
          </w:p>
        </w:tc>
        <w:tc>
          <w:tcPr>
            <w:tcW w:w="1486" w:type="dxa"/>
            <w:vAlign w:val="bottom"/>
          </w:tcPr>
          <w:p w14:paraId="593EE6C6" w14:textId="3D93755F" w:rsidR="00060210" w:rsidRPr="003164A8" w:rsidRDefault="00060210" w:rsidP="00060210">
            <w:pPr>
              <w:tabs>
                <w:tab w:val="left" w:pos="993"/>
              </w:tabs>
              <w:spacing w:line="360" w:lineRule="auto"/>
              <w:jc w:val="right"/>
              <w:rPr>
                <w:rFonts w:ascii="Arial" w:hAnsi="Arial" w:cs="Arial"/>
                <w:sz w:val="19"/>
                <w:szCs w:val="19"/>
              </w:rPr>
            </w:pPr>
            <w:r w:rsidRPr="003164A8">
              <w:rPr>
                <w:rFonts w:ascii="Arial" w:hAnsi="Arial" w:cs="Arial"/>
                <w:sz w:val="19"/>
                <w:szCs w:val="19"/>
                <w:lang w:val="en-GB"/>
              </w:rPr>
              <w:t>11,039,691</w:t>
            </w:r>
          </w:p>
        </w:tc>
        <w:tc>
          <w:tcPr>
            <w:tcW w:w="236" w:type="dxa"/>
            <w:vAlign w:val="bottom"/>
          </w:tcPr>
          <w:p w14:paraId="5D281065" w14:textId="77777777" w:rsidR="00060210" w:rsidRPr="003164A8" w:rsidRDefault="00060210" w:rsidP="00060210">
            <w:pPr>
              <w:tabs>
                <w:tab w:val="decimal" w:pos="1285"/>
              </w:tabs>
              <w:spacing w:line="360" w:lineRule="auto"/>
              <w:ind w:right="-116"/>
              <w:jc w:val="right"/>
              <w:rPr>
                <w:rFonts w:ascii="Arial" w:hAnsi="Arial" w:cs="Arial"/>
                <w:sz w:val="19"/>
                <w:szCs w:val="19"/>
                <w:lang w:val="en-GB"/>
              </w:rPr>
            </w:pPr>
          </w:p>
        </w:tc>
        <w:tc>
          <w:tcPr>
            <w:tcW w:w="1518" w:type="dxa"/>
            <w:vAlign w:val="bottom"/>
          </w:tcPr>
          <w:p w14:paraId="6509E40E" w14:textId="5D0AA403" w:rsidR="00060210" w:rsidRPr="003164A8" w:rsidRDefault="00060210" w:rsidP="00060210">
            <w:pPr>
              <w:tabs>
                <w:tab w:val="decimal" w:pos="624"/>
              </w:tabs>
              <w:spacing w:line="360" w:lineRule="auto"/>
              <w:jc w:val="right"/>
              <w:rPr>
                <w:rFonts w:ascii="Arial" w:hAnsi="Arial" w:cs="Arial"/>
                <w:sz w:val="19"/>
                <w:szCs w:val="19"/>
              </w:rPr>
            </w:pPr>
            <w:r w:rsidRPr="003164A8">
              <w:rPr>
                <w:rFonts w:ascii="Arial" w:hAnsi="Arial" w:cs="Arial"/>
                <w:sz w:val="19"/>
                <w:szCs w:val="19"/>
                <w:lang w:val="en-GB"/>
              </w:rPr>
              <w:t>11,039,691</w:t>
            </w:r>
          </w:p>
        </w:tc>
      </w:tr>
      <w:tr w:rsidR="00060210" w:rsidRPr="003164A8" w14:paraId="364D52AD" w14:textId="77777777" w:rsidTr="00575C88">
        <w:tc>
          <w:tcPr>
            <w:tcW w:w="3870" w:type="dxa"/>
            <w:vAlign w:val="bottom"/>
          </w:tcPr>
          <w:p w14:paraId="6A5C6D52" w14:textId="77777777" w:rsidR="00060210" w:rsidRPr="003164A8" w:rsidRDefault="00060210" w:rsidP="00060210">
            <w:pPr>
              <w:tabs>
                <w:tab w:val="left" w:pos="540"/>
                <w:tab w:val="left" w:pos="1980"/>
              </w:tabs>
              <w:spacing w:line="360" w:lineRule="auto"/>
              <w:rPr>
                <w:rFonts w:ascii="Arial" w:hAnsi="Arial" w:cs="Arial"/>
                <w:sz w:val="19"/>
                <w:szCs w:val="19"/>
                <w:cs/>
              </w:rPr>
            </w:pPr>
            <w:r w:rsidRPr="003164A8">
              <w:rPr>
                <w:rFonts w:ascii="Arial" w:hAnsi="Arial" w:cs="Arial"/>
                <w:sz w:val="19"/>
                <w:szCs w:val="19"/>
              </w:rPr>
              <w:t>Depreciation for the year</w:t>
            </w:r>
          </w:p>
        </w:tc>
        <w:tc>
          <w:tcPr>
            <w:tcW w:w="1630" w:type="dxa"/>
            <w:vAlign w:val="bottom"/>
          </w:tcPr>
          <w:p w14:paraId="76DAD9EC" w14:textId="77777777" w:rsidR="00060210" w:rsidRPr="003164A8" w:rsidRDefault="00060210" w:rsidP="00060210">
            <w:pPr>
              <w:tabs>
                <w:tab w:val="decimal" w:pos="743"/>
              </w:tabs>
              <w:spacing w:line="360" w:lineRule="auto"/>
              <w:ind w:right="-24"/>
              <w:jc w:val="center"/>
              <w:rPr>
                <w:rFonts w:ascii="Arial" w:hAnsi="Arial" w:cs="Arial"/>
                <w:sz w:val="19"/>
                <w:szCs w:val="19"/>
              </w:rPr>
            </w:pPr>
            <w:r w:rsidRPr="003164A8">
              <w:rPr>
                <w:rFonts w:ascii="Arial" w:hAnsi="Arial" w:cs="Arial"/>
                <w:sz w:val="19"/>
                <w:szCs w:val="19"/>
                <w:cs/>
              </w:rPr>
              <w:t>-</w:t>
            </w:r>
          </w:p>
        </w:tc>
        <w:tc>
          <w:tcPr>
            <w:tcW w:w="236" w:type="dxa"/>
            <w:vAlign w:val="bottom"/>
          </w:tcPr>
          <w:p w14:paraId="44E72B98" w14:textId="77777777" w:rsidR="00060210" w:rsidRPr="003164A8" w:rsidRDefault="00060210" w:rsidP="00060210">
            <w:pPr>
              <w:tabs>
                <w:tab w:val="decimal" w:pos="1242"/>
              </w:tabs>
              <w:spacing w:line="360" w:lineRule="auto"/>
              <w:rPr>
                <w:rFonts w:ascii="Arial" w:hAnsi="Arial" w:cs="Arial"/>
                <w:sz w:val="19"/>
                <w:szCs w:val="19"/>
              </w:rPr>
            </w:pPr>
          </w:p>
        </w:tc>
        <w:tc>
          <w:tcPr>
            <w:tcW w:w="1486" w:type="dxa"/>
            <w:vAlign w:val="bottom"/>
          </w:tcPr>
          <w:p w14:paraId="73803F9B" w14:textId="7C42F382" w:rsidR="00060210" w:rsidRPr="003164A8" w:rsidRDefault="00060210" w:rsidP="00060210">
            <w:pPr>
              <w:tabs>
                <w:tab w:val="decimal" w:pos="1105"/>
              </w:tabs>
              <w:spacing w:line="360" w:lineRule="auto"/>
              <w:jc w:val="right"/>
              <w:rPr>
                <w:rFonts w:ascii="Arial" w:hAnsi="Arial" w:cs="Arial"/>
                <w:sz w:val="19"/>
                <w:szCs w:val="19"/>
                <w:lang w:val="en-GB"/>
              </w:rPr>
            </w:pPr>
            <w:r w:rsidRPr="003164A8">
              <w:rPr>
                <w:rFonts w:ascii="Arial" w:hAnsi="Arial" w:cs="Arial"/>
                <w:sz w:val="19"/>
                <w:szCs w:val="19"/>
                <w:lang w:val="en-GB"/>
              </w:rPr>
              <w:t>1,979,315</w:t>
            </w:r>
          </w:p>
        </w:tc>
        <w:tc>
          <w:tcPr>
            <w:tcW w:w="236" w:type="dxa"/>
            <w:vAlign w:val="bottom"/>
          </w:tcPr>
          <w:p w14:paraId="1A1511E6" w14:textId="77777777" w:rsidR="00060210" w:rsidRPr="003164A8" w:rsidRDefault="00060210" w:rsidP="00060210">
            <w:pPr>
              <w:tabs>
                <w:tab w:val="decimal" w:pos="1285"/>
              </w:tabs>
              <w:spacing w:line="360" w:lineRule="auto"/>
              <w:ind w:right="-116"/>
              <w:rPr>
                <w:rFonts w:ascii="Arial" w:hAnsi="Arial" w:cs="Arial"/>
                <w:sz w:val="19"/>
                <w:szCs w:val="19"/>
                <w:lang w:val="en-GB"/>
              </w:rPr>
            </w:pPr>
          </w:p>
        </w:tc>
        <w:tc>
          <w:tcPr>
            <w:tcW w:w="1518" w:type="dxa"/>
            <w:vAlign w:val="bottom"/>
          </w:tcPr>
          <w:p w14:paraId="355C704F" w14:textId="2F84BC10" w:rsidR="00060210" w:rsidRPr="003164A8" w:rsidRDefault="00060210" w:rsidP="00060210">
            <w:pPr>
              <w:tabs>
                <w:tab w:val="decimal" w:pos="1194"/>
              </w:tabs>
              <w:spacing w:line="360" w:lineRule="auto"/>
              <w:jc w:val="right"/>
              <w:rPr>
                <w:rFonts w:ascii="Arial" w:hAnsi="Arial" w:cs="Arial"/>
                <w:sz w:val="19"/>
                <w:szCs w:val="19"/>
                <w:lang w:val="en-GB"/>
              </w:rPr>
            </w:pPr>
            <w:r w:rsidRPr="003164A8">
              <w:rPr>
                <w:rFonts w:ascii="Arial" w:hAnsi="Arial" w:cs="Arial"/>
                <w:sz w:val="19"/>
                <w:szCs w:val="19"/>
                <w:lang w:val="en-GB"/>
              </w:rPr>
              <w:t>1,979,315</w:t>
            </w:r>
          </w:p>
        </w:tc>
      </w:tr>
      <w:tr w:rsidR="00060210" w:rsidRPr="003164A8" w14:paraId="603C5225" w14:textId="77777777" w:rsidTr="00575C88">
        <w:tc>
          <w:tcPr>
            <w:tcW w:w="3870" w:type="dxa"/>
            <w:vAlign w:val="bottom"/>
          </w:tcPr>
          <w:p w14:paraId="2837E8E6" w14:textId="2C643266" w:rsidR="00060210" w:rsidRPr="003164A8" w:rsidRDefault="00060210" w:rsidP="00060210">
            <w:pPr>
              <w:spacing w:line="360" w:lineRule="auto"/>
              <w:rPr>
                <w:rFonts w:ascii="Arial" w:hAnsi="Arial" w:cs="Arial"/>
                <w:b/>
                <w:bCs/>
                <w:sz w:val="19"/>
                <w:szCs w:val="19"/>
                <w:cs/>
              </w:rPr>
            </w:pPr>
            <w:r w:rsidRPr="003164A8">
              <w:rPr>
                <w:rFonts w:ascii="Arial" w:hAnsi="Arial" w:cs="Arial"/>
                <w:b/>
                <w:bCs/>
                <w:sz w:val="19"/>
                <w:szCs w:val="19"/>
              </w:rPr>
              <w:t>31 December 2016</w:t>
            </w:r>
          </w:p>
        </w:tc>
        <w:tc>
          <w:tcPr>
            <w:tcW w:w="1630" w:type="dxa"/>
            <w:tcBorders>
              <w:top w:val="single" w:sz="4" w:space="0" w:color="auto"/>
            </w:tcBorders>
            <w:vAlign w:val="bottom"/>
          </w:tcPr>
          <w:p w14:paraId="03EE864A" w14:textId="77777777" w:rsidR="00060210" w:rsidRPr="003164A8" w:rsidRDefault="00060210" w:rsidP="00060210">
            <w:pPr>
              <w:tabs>
                <w:tab w:val="decimal" w:pos="743"/>
              </w:tabs>
              <w:spacing w:line="360" w:lineRule="auto"/>
              <w:ind w:right="-24"/>
              <w:jc w:val="center"/>
              <w:rPr>
                <w:rFonts w:ascii="Arial" w:hAnsi="Arial" w:cs="Arial"/>
                <w:sz w:val="19"/>
                <w:szCs w:val="19"/>
              </w:rPr>
            </w:pPr>
            <w:r w:rsidRPr="003164A8">
              <w:rPr>
                <w:rFonts w:ascii="Arial" w:hAnsi="Arial" w:cs="Arial"/>
                <w:sz w:val="19"/>
                <w:szCs w:val="19"/>
                <w:cs/>
              </w:rPr>
              <w:t>-</w:t>
            </w:r>
          </w:p>
        </w:tc>
        <w:tc>
          <w:tcPr>
            <w:tcW w:w="236" w:type="dxa"/>
            <w:vAlign w:val="bottom"/>
          </w:tcPr>
          <w:p w14:paraId="70A28A57" w14:textId="77777777" w:rsidR="00060210" w:rsidRPr="003164A8" w:rsidRDefault="00060210" w:rsidP="00060210">
            <w:pPr>
              <w:tabs>
                <w:tab w:val="decimal" w:pos="1242"/>
              </w:tabs>
              <w:spacing w:line="360" w:lineRule="auto"/>
              <w:rPr>
                <w:rFonts w:ascii="Arial" w:hAnsi="Arial" w:cs="Arial"/>
                <w:sz w:val="19"/>
                <w:szCs w:val="19"/>
              </w:rPr>
            </w:pPr>
          </w:p>
        </w:tc>
        <w:tc>
          <w:tcPr>
            <w:tcW w:w="1486" w:type="dxa"/>
            <w:tcBorders>
              <w:top w:val="single" w:sz="4" w:space="0" w:color="auto"/>
            </w:tcBorders>
            <w:vAlign w:val="bottom"/>
          </w:tcPr>
          <w:p w14:paraId="26A2140F" w14:textId="122F72C7" w:rsidR="00060210" w:rsidRPr="003164A8" w:rsidRDefault="00060210" w:rsidP="00060210">
            <w:pPr>
              <w:tabs>
                <w:tab w:val="decimal" w:pos="1105"/>
              </w:tabs>
              <w:spacing w:line="360" w:lineRule="auto"/>
              <w:jc w:val="right"/>
              <w:rPr>
                <w:rFonts w:ascii="Arial" w:hAnsi="Arial" w:cs="Arial"/>
                <w:sz w:val="19"/>
                <w:szCs w:val="19"/>
                <w:lang w:val="en-GB"/>
              </w:rPr>
            </w:pPr>
            <w:r w:rsidRPr="003164A8">
              <w:rPr>
                <w:rFonts w:ascii="Arial" w:hAnsi="Arial" w:cs="Arial"/>
                <w:sz w:val="19"/>
                <w:szCs w:val="19"/>
                <w:lang w:val="en-GB"/>
              </w:rPr>
              <w:t>13,019,006</w:t>
            </w:r>
          </w:p>
        </w:tc>
        <w:tc>
          <w:tcPr>
            <w:tcW w:w="236" w:type="dxa"/>
            <w:vAlign w:val="bottom"/>
          </w:tcPr>
          <w:p w14:paraId="32E83F05" w14:textId="77777777" w:rsidR="00060210" w:rsidRPr="003164A8" w:rsidRDefault="00060210" w:rsidP="00060210">
            <w:pPr>
              <w:tabs>
                <w:tab w:val="decimal" w:pos="1285"/>
              </w:tabs>
              <w:spacing w:line="360" w:lineRule="auto"/>
              <w:ind w:right="-116"/>
              <w:rPr>
                <w:rFonts w:ascii="Arial" w:hAnsi="Arial" w:cs="Arial"/>
                <w:sz w:val="19"/>
                <w:szCs w:val="19"/>
                <w:lang w:val="en-GB"/>
              </w:rPr>
            </w:pPr>
          </w:p>
        </w:tc>
        <w:tc>
          <w:tcPr>
            <w:tcW w:w="1518" w:type="dxa"/>
            <w:tcBorders>
              <w:top w:val="single" w:sz="4" w:space="0" w:color="auto"/>
            </w:tcBorders>
            <w:vAlign w:val="bottom"/>
          </w:tcPr>
          <w:p w14:paraId="12C665CE" w14:textId="41530247" w:rsidR="00060210" w:rsidRPr="003164A8" w:rsidRDefault="00060210" w:rsidP="00060210">
            <w:pPr>
              <w:tabs>
                <w:tab w:val="decimal" w:pos="1194"/>
              </w:tabs>
              <w:spacing w:line="360" w:lineRule="auto"/>
              <w:jc w:val="right"/>
              <w:rPr>
                <w:rFonts w:ascii="Arial" w:hAnsi="Arial" w:cs="Arial"/>
                <w:sz w:val="19"/>
                <w:szCs w:val="19"/>
                <w:lang w:val="en-GB"/>
              </w:rPr>
            </w:pPr>
            <w:r w:rsidRPr="003164A8">
              <w:rPr>
                <w:rFonts w:ascii="Arial" w:hAnsi="Arial" w:cs="Arial"/>
                <w:sz w:val="19"/>
                <w:szCs w:val="19"/>
                <w:lang w:val="en-GB"/>
              </w:rPr>
              <w:t>13,019,006</w:t>
            </w:r>
          </w:p>
        </w:tc>
      </w:tr>
      <w:tr w:rsidR="005D2614" w:rsidRPr="003164A8" w14:paraId="281688BA" w14:textId="77777777" w:rsidTr="00575C88">
        <w:tc>
          <w:tcPr>
            <w:tcW w:w="3870" w:type="dxa"/>
            <w:vAlign w:val="bottom"/>
          </w:tcPr>
          <w:p w14:paraId="4E1155BF" w14:textId="53C35BD3" w:rsidR="005D2614" w:rsidRPr="003164A8" w:rsidRDefault="005D2614" w:rsidP="005D2614">
            <w:pPr>
              <w:spacing w:line="360" w:lineRule="auto"/>
              <w:rPr>
                <w:rFonts w:ascii="Arial" w:hAnsi="Arial" w:cs="Arial"/>
                <w:b/>
                <w:bCs/>
                <w:sz w:val="19"/>
                <w:szCs w:val="19"/>
              </w:rPr>
            </w:pPr>
            <w:r w:rsidRPr="003164A8">
              <w:rPr>
                <w:rFonts w:ascii="Arial" w:hAnsi="Arial" w:cs="Arial"/>
                <w:sz w:val="19"/>
                <w:szCs w:val="19"/>
              </w:rPr>
              <w:t>Depreciation for the year</w:t>
            </w:r>
          </w:p>
        </w:tc>
        <w:tc>
          <w:tcPr>
            <w:tcW w:w="1630" w:type="dxa"/>
            <w:shd w:val="clear" w:color="auto" w:fill="auto"/>
            <w:vAlign w:val="bottom"/>
          </w:tcPr>
          <w:p w14:paraId="0A1363D2" w14:textId="55B926CF" w:rsidR="005D2614" w:rsidRPr="003164A8" w:rsidRDefault="005D2614" w:rsidP="005D2614">
            <w:pPr>
              <w:tabs>
                <w:tab w:val="decimal" w:pos="743"/>
              </w:tabs>
              <w:spacing w:line="360" w:lineRule="auto"/>
              <w:ind w:right="-24"/>
              <w:jc w:val="center"/>
              <w:rPr>
                <w:rFonts w:ascii="Arial" w:hAnsi="Arial" w:cs="Arial"/>
                <w:sz w:val="19"/>
                <w:szCs w:val="19"/>
                <w:cs/>
              </w:rPr>
            </w:pPr>
            <w:r w:rsidRPr="003164A8">
              <w:rPr>
                <w:rFonts w:ascii="Arial" w:hAnsi="Arial" w:cs="Arial"/>
                <w:sz w:val="19"/>
                <w:szCs w:val="19"/>
                <w:cs/>
              </w:rPr>
              <w:t>-</w:t>
            </w:r>
          </w:p>
        </w:tc>
        <w:tc>
          <w:tcPr>
            <w:tcW w:w="236" w:type="dxa"/>
            <w:shd w:val="clear" w:color="auto" w:fill="auto"/>
            <w:vAlign w:val="bottom"/>
          </w:tcPr>
          <w:p w14:paraId="24E92431" w14:textId="77777777" w:rsidR="005D2614" w:rsidRPr="003164A8" w:rsidRDefault="005D2614" w:rsidP="005D2614">
            <w:pPr>
              <w:tabs>
                <w:tab w:val="decimal" w:pos="1242"/>
              </w:tabs>
              <w:spacing w:line="360" w:lineRule="auto"/>
              <w:rPr>
                <w:rFonts w:ascii="Arial" w:hAnsi="Arial" w:cs="Arial"/>
                <w:sz w:val="19"/>
                <w:szCs w:val="19"/>
              </w:rPr>
            </w:pPr>
          </w:p>
        </w:tc>
        <w:tc>
          <w:tcPr>
            <w:tcW w:w="1486" w:type="dxa"/>
            <w:shd w:val="clear" w:color="auto" w:fill="auto"/>
            <w:vAlign w:val="bottom"/>
          </w:tcPr>
          <w:p w14:paraId="1F1E286C" w14:textId="76B4F43F" w:rsidR="005D2614" w:rsidRPr="003164A8" w:rsidRDefault="005D2614" w:rsidP="005D2614">
            <w:pPr>
              <w:tabs>
                <w:tab w:val="decimal" w:pos="1105"/>
              </w:tabs>
              <w:spacing w:line="360" w:lineRule="auto"/>
              <w:jc w:val="right"/>
              <w:rPr>
                <w:rFonts w:ascii="Arial" w:hAnsi="Arial" w:cs="Arial"/>
                <w:sz w:val="19"/>
                <w:szCs w:val="19"/>
                <w:lang w:val="en-GB"/>
              </w:rPr>
            </w:pPr>
            <w:r w:rsidRPr="003164A8">
              <w:rPr>
                <w:rFonts w:ascii="Arial" w:hAnsi="Arial" w:cs="Arial"/>
                <w:sz w:val="19"/>
                <w:szCs w:val="19"/>
                <w:lang w:val="en-GB"/>
              </w:rPr>
              <w:t>1,979,532</w:t>
            </w:r>
          </w:p>
        </w:tc>
        <w:tc>
          <w:tcPr>
            <w:tcW w:w="236" w:type="dxa"/>
            <w:shd w:val="clear" w:color="auto" w:fill="auto"/>
            <w:vAlign w:val="bottom"/>
          </w:tcPr>
          <w:p w14:paraId="630168AF" w14:textId="77777777" w:rsidR="005D2614" w:rsidRPr="003164A8" w:rsidRDefault="005D2614" w:rsidP="005D2614">
            <w:pPr>
              <w:tabs>
                <w:tab w:val="decimal" w:pos="1285"/>
              </w:tabs>
              <w:spacing w:line="360" w:lineRule="auto"/>
              <w:ind w:right="-116"/>
              <w:rPr>
                <w:rFonts w:ascii="Arial" w:hAnsi="Arial" w:cs="Arial"/>
                <w:sz w:val="19"/>
                <w:szCs w:val="19"/>
                <w:lang w:val="en-GB"/>
              </w:rPr>
            </w:pPr>
          </w:p>
        </w:tc>
        <w:tc>
          <w:tcPr>
            <w:tcW w:w="1518" w:type="dxa"/>
            <w:shd w:val="clear" w:color="auto" w:fill="auto"/>
            <w:vAlign w:val="bottom"/>
          </w:tcPr>
          <w:p w14:paraId="4819FD48" w14:textId="525A0A9A" w:rsidR="005D2614" w:rsidRPr="003164A8" w:rsidRDefault="005D2614" w:rsidP="005D2614">
            <w:pPr>
              <w:tabs>
                <w:tab w:val="decimal" w:pos="1194"/>
              </w:tabs>
              <w:spacing w:line="360" w:lineRule="auto"/>
              <w:jc w:val="right"/>
              <w:rPr>
                <w:rFonts w:ascii="Arial" w:hAnsi="Arial" w:cs="Arial"/>
                <w:sz w:val="19"/>
                <w:szCs w:val="19"/>
                <w:lang w:val="en-GB"/>
              </w:rPr>
            </w:pPr>
            <w:r w:rsidRPr="003164A8">
              <w:rPr>
                <w:rFonts w:ascii="Arial" w:hAnsi="Arial" w:cs="Arial"/>
                <w:sz w:val="19"/>
                <w:szCs w:val="19"/>
                <w:lang w:val="en-GB"/>
              </w:rPr>
              <w:t>1,979,532</w:t>
            </w:r>
          </w:p>
        </w:tc>
      </w:tr>
      <w:tr w:rsidR="005D2614" w:rsidRPr="003164A8" w14:paraId="53DE86C3" w14:textId="77777777" w:rsidTr="00575C88">
        <w:tc>
          <w:tcPr>
            <w:tcW w:w="3870" w:type="dxa"/>
            <w:vAlign w:val="bottom"/>
          </w:tcPr>
          <w:p w14:paraId="37F19E1A" w14:textId="3F8DA6F4" w:rsidR="005D2614" w:rsidRPr="003164A8" w:rsidRDefault="005D2614" w:rsidP="005D2614">
            <w:pPr>
              <w:spacing w:line="360" w:lineRule="auto"/>
              <w:rPr>
                <w:rFonts w:ascii="Arial" w:hAnsi="Arial" w:cs="Arial"/>
                <w:b/>
                <w:bCs/>
                <w:sz w:val="19"/>
                <w:szCs w:val="19"/>
              </w:rPr>
            </w:pPr>
            <w:r w:rsidRPr="003164A8">
              <w:rPr>
                <w:rFonts w:ascii="Arial" w:hAnsi="Arial" w:cs="Arial"/>
                <w:b/>
                <w:bCs/>
                <w:sz w:val="19"/>
                <w:szCs w:val="19"/>
              </w:rPr>
              <w:t>31 December 2017</w:t>
            </w:r>
          </w:p>
        </w:tc>
        <w:tc>
          <w:tcPr>
            <w:tcW w:w="1630" w:type="dxa"/>
            <w:tcBorders>
              <w:top w:val="single" w:sz="4" w:space="0" w:color="auto"/>
              <w:bottom w:val="single" w:sz="12" w:space="0" w:color="auto"/>
            </w:tcBorders>
            <w:vAlign w:val="bottom"/>
          </w:tcPr>
          <w:p w14:paraId="4B4B2D27" w14:textId="4DF32DED" w:rsidR="005D2614" w:rsidRPr="003164A8" w:rsidRDefault="005D2614" w:rsidP="005D2614">
            <w:pPr>
              <w:tabs>
                <w:tab w:val="decimal" w:pos="743"/>
              </w:tabs>
              <w:spacing w:line="360" w:lineRule="auto"/>
              <w:ind w:right="-24"/>
              <w:jc w:val="center"/>
              <w:rPr>
                <w:rFonts w:ascii="Arial" w:hAnsi="Arial" w:cs="Arial"/>
                <w:sz w:val="19"/>
                <w:szCs w:val="19"/>
                <w:cs/>
              </w:rPr>
            </w:pPr>
            <w:r w:rsidRPr="003164A8">
              <w:rPr>
                <w:rFonts w:ascii="Arial" w:hAnsi="Arial" w:cs="Arial"/>
                <w:sz w:val="19"/>
                <w:szCs w:val="19"/>
                <w:cs/>
              </w:rPr>
              <w:t>-</w:t>
            </w:r>
          </w:p>
        </w:tc>
        <w:tc>
          <w:tcPr>
            <w:tcW w:w="236" w:type="dxa"/>
            <w:vAlign w:val="bottom"/>
          </w:tcPr>
          <w:p w14:paraId="1E10059D" w14:textId="77777777" w:rsidR="005D2614" w:rsidRPr="003164A8" w:rsidRDefault="005D2614" w:rsidP="005D2614">
            <w:pPr>
              <w:tabs>
                <w:tab w:val="decimal" w:pos="1242"/>
              </w:tabs>
              <w:spacing w:line="360" w:lineRule="auto"/>
              <w:rPr>
                <w:rFonts w:ascii="Arial" w:hAnsi="Arial" w:cs="Arial"/>
                <w:sz w:val="19"/>
                <w:szCs w:val="19"/>
              </w:rPr>
            </w:pPr>
          </w:p>
        </w:tc>
        <w:tc>
          <w:tcPr>
            <w:tcW w:w="1486" w:type="dxa"/>
            <w:tcBorders>
              <w:top w:val="single" w:sz="4" w:space="0" w:color="auto"/>
              <w:bottom w:val="single" w:sz="12" w:space="0" w:color="auto"/>
            </w:tcBorders>
            <w:vAlign w:val="bottom"/>
          </w:tcPr>
          <w:p w14:paraId="67B426B5" w14:textId="055B2593" w:rsidR="005D2614" w:rsidRPr="003164A8" w:rsidRDefault="005D2614" w:rsidP="005D2614">
            <w:pPr>
              <w:tabs>
                <w:tab w:val="decimal" w:pos="1105"/>
              </w:tabs>
              <w:spacing w:line="360" w:lineRule="auto"/>
              <w:jc w:val="right"/>
              <w:rPr>
                <w:rFonts w:ascii="Arial" w:hAnsi="Arial" w:cs="Arial"/>
                <w:sz w:val="19"/>
                <w:szCs w:val="19"/>
                <w:lang w:val="en-GB"/>
              </w:rPr>
            </w:pPr>
            <w:r w:rsidRPr="003164A8">
              <w:rPr>
                <w:rFonts w:ascii="Arial" w:hAnsi="Arial" w:cs="Arial"/>
                <w:sz w:val="19"/>
                <w:szCs w:val="19"/>
                <w:lang w:val="en-GB"/>
              </w:rPr>
              <w:t>14,998,538</w:t>
            </w:r>
          </w:p>
        </w:tc>
        <w:tc>
          <w:tcPr>
            <w:tcW w:w="236" w:type="dxa"/>
            <w:vAlign w:val="bottom"/>
          </w:tcPr>
          <w:p w14:paraId="053DE352" w14:textId="77777777" w:rsidR="005D2614" w:rsidRPr="003164A8" w:rsidRDefault="005D2614" w:rsidP="005D2614">
            <w:pPr>
              <w:tabs>
                <w:tab w:val="decimal" w:pos="1285"/>
              </w:tabs>
              <w:spacing w:line="360" w:lineRule="auto"/>
              <w:ind w:right="-116"/>
              <w:rPr>
                <w:rFonts w:ascii="Arial" w:hAnsi="Arial" w:cs="Arial"/>
                <w:sz w:val="19"/>
                <w:szCs w:val="19"/>
                <w:lang w:val="en-GB"/>
              </w:rPr>
            </w:pPr>
          </w:p>
        </w:tc>
        <w:tc>
          <w:tcPr>
            <w:tcW w:w="1518" w:type="dxa"/>
            <w:tcBorders>
              <w:top w:val="single" w:sz="4" w:space="0" w:color="auto"/>
              <w:bottom w:val="single" w:sz="12" w:space="0" w:color="auto"/>
            </w:tcBorders>
            <w:vAlign w:val="bottom"/>
          </w:tcPr>
          <w:p w14:paraId="3246740B" w14:textId="69ED3AD8" w:rsidR="005D2614" w:rsidRPr="003164A8" w:rsidRDefault="005D2614" w:rsidP="005D2614">
            <w:pPr>
              <w:tabs>
                <w:tab w:val="decimal" w:pos="1194"/>
              </w:tabs>
              <w:spacing w:line="360" w:lineRule="auto"/>
              <w:jc w:val="right"/>
              <w:rPr>
                <w:rFonts w:ascii="Arial" w:hAnsi="Arial" w:cs="Arial"/>
                <w:sz w:val="19"/>
                <w:szCs w:val="19"/>
                <w:lang w:val="en-GB"/>
              </w:rPr>
            </w:pPr>
            <w:r w:rsidRPr="003164A8">
              <w:rPr>
                <w:rFonts w:ascii="Arial" w:hAnsi="Arial" w:cs="Arial"/>
                <w:sz w:val="19"/>
                <w:szCs w:val="19"/>
                <w:lang w:val="en-GB"/>
              </w:rPr>
              <w:t>14,998,538</w:t>
            </w:r>
          </w:p>
        </w:tc>
      </w:tr>
      <w:tr w:rsidR="005D2614" w:rsidRPr="003164A8" w14:paraId="645FC225" w14:textId="77777777" w:rsidTr="00575C88">
        <w:tc>
          <w:tcPr>
            <w:tcW w:w="3870" w:type="dxa"/>
            <w:vAlign w:val="bottom"/>
          </w:tcPr>
          <w:p w14:paraId="05284C22" w14:textId="77777777" w:rsidR="005D2614" w:rsidRPr="003164A8" w:rsidRDefault="005D2614" w:rsidP="005D2614">
            <w:pPr>
              <w:tabs>
                <w:tab w:val="left" w:pos="540"/>
                <w:tab w:val="left" w:pos="1980"/>
              </w:tabs>
              <w:spacing w:line="360" w:lineRule="auto"/>
              <w:rPr>
                <w:rFonts w:ascii="Arial" w:hAnsi="Arial" w:cs="Arial"/>
                <w:b/>
                <w:bCs/>
                <w:i/>
                <w:iCs/>
                <w:sz w:val="19"/>
                <w:szCs w:val="19"/>
              </w:rPr>
            </w:pPr>
          </w:p>
        </w:tc>
        <w:tc>
          <w:tcPr>
            <w:tcW w:w="1630" w:type="dxa"/>
            <w:tcBorders>
              <w:top w:val="single" w:sz="12" w:space="0" w:color="auto"/>
            </w:tcBorders>
            <w:vAlign w:val="bottom"/>
          </w:tcPr>
          <w:p w14:paraId="75FD5D09" w14:textId="77777777" w:rsidR="005D2614" w:rsidRPr="003164A8" w:rsidRDefault="005D2614" w:rsidP="005D2614">
            <w:pPr>
              <w:tabs>
                <w:tab w:val="decimal" w:pos="973"/>
              </w:tabs>
              <w:spacing w:line="360" w:lineRule="auto"/>
              <w:ind w:right="-24"/>
              <w:jc w:val="right"/>
              <w:rPr>
                <w:rFonts w:ascii="Arial" w:hAnsi="Arial" w:cs="Arial"/>
                <w:sz w:val="19"/>
                <w:szCs w:val="19"/>
                <w:lang w:val="en-GB"/>
              </w:rPr>
            </w:pPr>
          </w:p>
        </w:tc>
        <w:tc>
          <w:tcPr>
            <w:tcW w:w="236" w:type="dxa"/>
            <w:vAlign w:val="bottom"/>
          </w:tcPr>
          <w:p w14:paraId="13E71450" w14:textId="77777777" w:rsidR="005D2614" w:rsidRPr="003164A8" w:rsidRDefault="005D2614" w:rsidP="005D2614">
            <w:pPr>
              <w:tabs>
                <w:tab w:val="decimal" w:pos="973"/>
              </w:tabs>
              <w:spacing w:line="360" w:lineRule="auto"/>
              <w:ind w:right="-96"/>
              <w:rPr>
                <w:rFonts w:ascii="Arial" w:hAnsi="Arial" w:cs="Arial"/>
                <w:sz w:val="19"/>
                <w:szCs w:val="19"/>
                <w:lang w:val="en-GB"/>
              </w:rPr>
            </w:pPr>
          </w:p>
        </w:tc>
        <w:tc>
          <w:tcPr>
            <w:tcW w:w="1486" w:type="dxa"/>
            <w:tcBorders>
              <w:top w:val="single" w:sz="12" w:space="0" w:color="auto"/>
            </w:tcBorders>
            <w:vAlign w:val="bottom"/>
          </w:tcPr>
          <w:p w14:paraId="23030639" w14:textId="77777777" w:rsidR="005D2614" w:rsidRPr="003164A8" w:rsidRDefault="005D2614" w:rsidP="005D2614">
            <w:pPr>
              <w:tabs>
                <w:tab w:val="decimal" w:pos="973"/>
              </w:tabs>
              <w:spacing w:line="360" w:lineRule="auto"/>
              <w:jc w:val="right"/>
              <w:rPr>
                <w:rFonts w:ascii="Arial" w:hAnsi="Arial" w:cs="Arial"/>
                <w:sz w:val="19"/>
                <w:szCs w:val="19"/>
                <w:lang w:val="en-GB"/>
              </w:rPr>
            </w:pPr>
          </w:p>
        </w:tc>
        <w:tc>
          <w:tcPr>
            <w:tcW w:w="236" w:type="dxa"/>
            <w:vAlign w:val="bottom"/>
          </w:tcPr>
          <w:p w14:paraId="46128549" w14:textId="77777777" w:rsidR="005D2614" w:rsidRPr="003164A8" w:rsidRDefault="005D2614" w:rsidP="005D2614">
            <w:pPr>
              <w:tabs>
                <w:tab w:val="decimal" w:pos="973"/>
              </w:tabs>
              <w:spacing w:line="360" w:lineRule="auto"/>
              <w:ind w:right="-96"/>
              <w:rPr>
                <w:rFonts w:ascii="Arial" w:hAnsi="Arial" w:cs="Arial"/>
                <w:sz w:val="19"/>
                <w:szCs w:val="19"/>
                <w:lang w:val="en-GB"/>
              </w:rPr>
            </w:pPr>
          </w:p>
        </w:tc>
        <w:tc>
          <w:tcPr>
            <w:tcW w:w="1518" w:type="dxa"/>
            <w:tcBorders>
              <w:top w:val="single" w:sz="12" w:space="0" w:color="auto"/>
            </w:tcBorders>
            <w:vAlign w:val="bottom"/>
          </w:tcPr>
          <w:p w14:paraId="4F900D6C" w14:textId="77777777" w:rsidR="005D2614" w:rsidRPr="003164A8" w:rsidRDefault="005D2614" w:rsidP="005D2614">
            <w:pPr>
              <w:tabs>
                <w:tab w:val="decimal" w:pos="973"/>
              </w:tabs>
              <w:spacing w:line="360" w:lineRule="auto"/>
              <w:jc w:val="right"/>
              <w:rPr>
                <w:rFonts w:ascii="Arial" w:hAnsi="Arial" w:cs="Arial"/>
                <w:sz w:val="19"/>
                <w:szCs w:val="19"/>
                <w:lang w:val="en-GB"/>
              </w:rPr>
            </w:pPr>
          </w:p>
        </w:tc>
      </w:tr>
      <w:tr w:rsidR="005D2614" w:rsidRPr="003164A8" w14:paraId="73D15CFA" w14:textId="77777777" w:rsidTr="00575C88">
        <w:tc>
          <w:tcPr>
            <w:tcW w:w="3870" w:type="dxa"/>
            <w:vAlign w:val="bottom"/>
          </w:tcPr>
          <w:p w14:paraId="48A80472" w14:textId="77777777" w:rsidR="005D2614" w:rsidRPr="003164A8" w:rsidRDefault="005D2614" w:rsidP="005D2614">
            <w:pPr>
              <w:tabs>
                <w:tab w:val="left" w:pos="540"/>
                <w:tab w:val="left" w:pos="1980"/>
              </w:tabs>
              <w:spacing w:line="360" w:lineRule="auto"/>
              <w:rPr>
                <w:rFonts w:ascii="Arial" w:hAnsi="Arial" w:cs="Arial"/>
                <w:b/>
                <w:bCs/>
                <w:sz w:val="19"/>
                <w:szCs w:val="19"/>
                <w:u w:val="single"/>
              </w:rPr>
            </w:pPr>
            <w:r w:rsidRPr="003164A8">
              <w:rPr>
                <w:rFonts w:ascii="Arial" w:hAnsi="Arial" w:cs="Arial"/>
                <w:b/>
                <w:bCs/>
                <w:sz w:val="19"/>
                <w:szCs w:val="19"/>
                <w:u w:val="single"/>
              </w:rPr>
              <w:t xml:space="preserve">Allowance for impairment </w:t>
            </w:r>
          </w:p>
        </w:tc>
        <w:tc>
          <w:tcPr>
            <w:tcW w:w="1630" w:type="dxa"/>
            <w:vAlign w:val="bottom"/>
          </w:tcPr>
          <w:p w14:paraId="70BF5EAE" w14:textId="77777777" w:rsidR="005D2614" w:rsidRPr="003164A8" w:rsidRDefault="005D2614" w:rsidP="005D2614">
            <w:pPr>
              <w:tabs>
                <w:tab w:val="decimal" w:pos="973"/>
              </w:tabs>
              <w:spacing w:line="360" w:lineRule="auto"/>
              <w:ind w:right="-24"/>
              <w:jc w:val="right"/>
              <w:rPr>
                <w:rFonts w:ascii="Arial" w:hAnsi="Arial" w:cs="Arial"/>
                <w:sz w:val="19"/>
                <w:szCs w:val="19"/>
                <w:lang w:val="en-GB"/>
              </w:rPr>
            </w:pPr>
          </w:p>
        </w:tc>
        <w:tc>
          <w:tcPr>
            <w:tcW w:w="236" w:type="dxa"/>
            <w:vAlign w:val="bottom"/>
          </w:tcPr>
          <w:p w14:paraId="78A02E2C" w14:textId="77777777" w:rsidR="005D2614" w:rsidRPr="003164A8" w:rsidRDefault="005D2614" w:rsidP="005D2614">
            <w:pPr>
              <w:tabs>
                <w:tab w:val="decimal" w:pos="973"/>
              </w:tabs>
              <w:spacing w:line="360" w:lineRule="auto"/>
              <w:ind w:right="-96"/>
              <w:rPr>
                <w:rFonts w:ascii="Arial" w:hAnsi="Arial" w:cs="Arial"/>
                <w:sz w:val="19"/>
                <w:szCs w:val="19"/>
                <w:lang w:val="en-GB"/>
              </w:rPr>
            </w:pPr>
          </w:p>
        </w:tc>
        <w:tc>
          <w:tcPr>
            <w:tcW w:w="1486" w:type="dxa"/>
            <w:vAlign w:val="bottom"/>
          </w:tcPr>
          <w:p w14:paraId="34183CA8" w14:textId="77777777" w:rsidR="005D2614" w:rsidRPr="003164A8" w:rsidRDefault="005D2614" w:rsidP="005D2614">
            <w:pPr>
              <w:tabs>
                <w:tab w:val="decimal" w:pos="973"/>
              </w:tabs>
              <w:spacing w:line="360" w:lineRule="auto"/>
              <w:jc w:val="right"/>
              <w:rPr>
                <w:rFonts w:ascii="Arial" w:hAnsi="Arial" w:cs="Arial"/>
                <w:sz w:val="19"/>
                <w:szCs w:val="19"/>
                <w:lang w:val="en-GB"/>
              </w:rPr>
            </w:pPr>
          </w:p>
        </w:tc>
        <w:tc>
          <w:tcPr>
            <w:tcW w:w="236" w:type="dxa"/>
            <w:vAlign w:val="bottom"/>
          </w:tcPr>
          <w:p w14:paraId="20DBB773" w14:textId="77777777" w:rsidR="005D2614" w:rsidRPr="003164A8" w:rsidRDefault="005D2614" w:rsidP="005D2614">
            <w:pPr>
              <w:tabs>
                <w:tab w:val="decimal" w:pos="973"/>
              </w:tabs>
              <w:spacing w:line="360" w:lineRule="auto"/>
              <w:ind w:right="-96"/>
              <w:rPr>
                <w:rFonts w:ascii="Arial" w:hAnsi="Arial" w:cs="Arial"/>
                <w:sz w:val="19"/>
                <w:szCs w:val="19"/>
                <w:lang w:val="en-GB"/>
              </w:rPr>
            </w:pPr>
          </w:p>
        </w:tc>
        <w:tc>
          <w:tcPr>
            <w:tcW w:w="1518" w:type="dxa"/>
            <w:vAlign w:val="bottom"/>
          </w:tcPr>
          <w:p w14:paraId="28197605" w14:textId="77777777" w:rsidR="005D2614" w:rsidRPr="003164A8" w:rsidRDefault="005D2614" w:rsidP="005D2614">
            <w:pPr>
              <w:tabs>
                <w:tab w:val="decimal" w:pos="973"/>
              </w:tabs>
              <w:spacing w:line="360" w:lineRule="auto"/>
              <w:jc w:val="right"/>
              <w:rPr>
                <w:rFonts w:ascii="Arial" w:hAnsi="Arial" w:cs="Arial"/>
                <w:sz w:val="19"/>
                <w:szCs w:val="19"/>
                <w:lang w:val="en-GB"/>
              </w:rPr>
            </w:pPr>
          </w:p>
        </w:tc>
      </w:tr>
      <w:tr w:rsidR="002432A2" w:rsidRPr="003164A8" w14:paraId="690BE35F" w14:textId="77777777" w:rsidTr="00C10A3E">
        <w:tc>
          <w:tcPr>
            <w:tcW w:w="3870" w:type="dxa"/>
            <w:vAlign w:val="bottom"/>
          </w:tcPr>
          <w:p w14:paraId="41E8E7BE" w14:textId="3CEC205B" w:rsidR="002432A2" w:rsidRPr="003164A8" w:rsidRDefault="002432A2" w:rsidP="002432A2">
            <w:pPr>
              <w:spacing w:line="360" w:lineRule="auto"/>
              <w:ind w:right="-108"/>
              <w:rPr>
                <w:rFonts w:ascii="Arial" w:hAnsi="Arial" w:cs="Arial"/>
                <w:sz w:val="19"/>
                <w:szCs w:val="19"/>
                <w:cs/>
                <w:lang w:val="en-GB"/>
              </w:rPr>
            </w:pPr>
            <w:r w:rsidRPr="003164A8">
              <w:rPr>
                <w:rFonts w:ascii="Arial" w:hAnsi="Arial" w:cs="Arial"/>
                <w:sz w:val="19"/>
                <w:szCs w:val="19"/>
                <w:lang w:val="en-GB"/>
              </w:rPr>
              <w:t>1 January 2016</w:t>
            </w:r>
          </w:p>
        </w:tc>
        <w:tc>
          <w:tcPr>
            <w:tcW w:w="1630" w:type="dxa"/>
          </w:tcPr>
          <w:p w14:paraId="1F0F46DB" w14:textId="254C23E2" w:rsidR="002432A2" w:rsidRPr="003164A8" w:rsidRDefault="002432A2" w:rsidP="002432A2">
            <w:pPr>
              <w:spacing w:line="360" w:lineRule="auto"/>
              <w:ind w:right="-24"/>
              <w:jc w:val="right"/>
              <w:rPr>
                <w:rFonts w:ascii="Arial" w:hAnsi="Arial" w:cs="Arial"/>
                <w:sz w:val="19"/>
                <w:szCs w:val="19"/>
                <w:lang w:val="en-GB"/>
              </w:rPr>
            </w:pPr>
            <w:r w:rsidRPr="003164A8">
              <w:rPr>
                <w:rFonts w:ascii="Arial" w:hAnsi="Arial" w:cs="Arial"/>
                <w:sz w:val="19"/>
                <w:szCs w:val="19"/>
              </w:rPr>
              <w:t>13</w:t>
            </w:r>
            <w:r w:rsidRPr="003164A8">
              <w:rPr>
                <w:rFonts w:ascii="Arial" w:hAnsi="Arial" w:cs="Arial"/>
                <w:sz w:val="19"/>
                <w:szCs w:val="19"/>
                <w:cs/>
              </w:rPr>
              <w:t>,</w:t>
            </w:r>
            <w:r w:rsidRPr="003164A8">
              <w:rPr>
                <w:rFonts w:ascii="Arial" w:hAnsi="Arial" w:cs="Arial"/>
                <w:sz w:val="19"/>
                <w:szCs w:val="19"/>
              </w:rPr>
              <w:t>267</w:t>
            </w:r>
            <w:r w:rsidRPr="003164A8">
              <w:rPr>
                <w:rFonts w:ascii="Arial" w:hAnsi="Arial" w:cs="Arial"/>
                <w:sz w:val="19"/>
                <w:szCs w:val="19"/>
                <w:cs/>
              </w:rPr>
              <w:t>,</w:t>
            </w:r>
            <w:r w:rsidRPr="003164A8">
              <w:rPr>
                <w:rFonts w:ascii="Arial" w:hAnsi="Arial" w:cs="Arial"/>
                <w:sz w:val="19"/>
                <w:szCs w:val="19"/>
              </w:rPr>
              <w:t>509</w:t>
            </w:r>
          </w:p>
        </w:tc>
        <w:tc>
          <w:tcPr>
            <w:tcW w:w="236" w:type="dxa"/>
          </w:tcPr>
          <w:p w14:paraId="281E0971" w14:textId="77777777" w:rsidR="002432A2" w:rsidRPr="003164A8" w:rsidRDefault="002432A2" w:rsidP="002432A2">
            <w:pPr>
              <w:spacing w:line="360" w:lineRule="auto"/>
              <w:ind w:right="-96"/>
              <w:jc w:val="both"/>
              <w:rPr>
                <w:rFonts w:ascii="Arial" w:hAnsi="Arial" w:cs="Arial"/>
                <w:sz w:val="19"/>
                <w:szCs w:val="19"/>
                <w:lang w:val="en-GB"/>
              </w:rPr>
            </w:pPr>
          </w:p>
        </w:tc>
        <w:tc>
          <w:tcPr>
            <w:tcW w:w="1486" w:type="dxa"/>
          </w:tcPr>
          <w:p w14:paraId="235CEB46" w14:textId="04B89353" w:rsidR="002432A2" w:rsidRPr="003164A8" w:rsidRDefault="002432A2" w:rsidP="002432A2">
            <w:pPr>
              <w:tabs>
                <w:tab w:val="left" w:pos="1080"/>
              </w:tabs>
              <w:spacing w:line="360" w:lineRule="auto"/>
              <w:jc w:val="center"/>
              <w:rPr>
                <w:rFonts w:ascii="Arial" w:hAnsi="Arial" w:cs="Arial"/>
                <w:sz w:val="19"/>
                <w:szCs w:val="19"/>
                <w:lang w:val="en-GB"/>
              </w:rPr>
            </w:pPr>
            <w:r w:rsidRPr="003164A8">
              <w:rPr>
                <w:rFonts w:ascii="Arial" w:hAnsi="Arial" w:cs="Arial"/>
                <w:sz w:val="19"/>
                <w:szCs w:val="19"/>
                <w:cs/>
              </w:rPr>
              <w:t xml:space="preserve">           -</w:t>
            </w:r>
          </w:p>
        </w:tc>
        <w:tc>
          <w:tcPr>
            <w:tcW w:w="236" w:type="dxa"/>
          </w:tcPr>
          <w:p w14:paraId="3EBAB140" w14:textId="77777777" w:rsidR="002432A2" w:rsidRPr="003164A8" w:rsidRDefault="002432A2" w:rsidP="002432A2">
            <w:pPr>
              <w:tabs>
                <w:tab w:val="decimal" w:pos="1285"/>
              </w:tabs>
              <w:spacing w:line="360" w:lineRule="auto"/>
              <w:ind w:right="-116"/>
              <w:rPr>
                <w:rFonts w:ascii="Arial" w:hAnsi="Arial" w:cs="Arial"/>
                <w:sz w:val="19"/>
                <w:szCs w:val="19"/>
                <w:lang w:val="en-GB"/>
              </w:rPr>
            </w:pPr>
          </w:p>
        </w:tc>
        <w:tc>
          <w:tcPr>
            <w:tcW w:w="1518" w:type="dxa"/>
          </w:tcPr>
          <w:p w14:paraId="1B2EAF68" w14:textId="53306813" w:rsidR="002432A2" w:rsidRPr="003164A8" w:rsidRDefault="002432A2" w:rsidP="002432A2">
            <w:pPr>
              <w:spacing w:line="360" w:lineRule="auto"/>
              <w:jc w:val="right"/>
              <w:rPr>
                <w:rFonts w:ascii="Arial" w:hAnsi="Arial" w:cs="Arial"/>
                <w:sz w:val="19"/>
                <w:szCs w:val="19"/>
                <w:lang w:val="en-GB"/>
              </w:rPr>
            </w:pPr>
            <w:r w:rsidRPr="003164A8">
              <w:rPr>
                <w:rFonts w:ascii="Arial" w:hAnsi="Arial" w:cs="Arial"/>
                <w:sz w:val="19"/>
                <w:szCs w:val="19"/>
              </w:rPr>
              <w:t>13</w:t>
            </w:r>
            <w:r w:rsidRPr="003164A8">
              <w:rPr>
                <w:rFonts w:ascii="Arial" w:hAnsi="Arial" w:cs="Arial"/>
                <w:sz w:val="19"/>
                <w:szCs w:val="19"/>
                <w:cs/>
              </w:rPr>
              <w:t>,</w:t>
            </w:r>
            <w:r w:rsidRPr="003164A8">
              <w:rPr>
                <w:rFonts w:ascii="Arial" w:hAnsi="Arial" w:cs="Arial"/>
                <w:sz w:val="19"/>
                <w:szCs w:val="19"/>
              </w:rPr>
              <w:t>267</w:t>
            </w:r>
            <w:r w:rsidRPr="003164A8">
              <w:rPr>
                <w:rFonts w:ascii="Arial" w:hAnsi="Arial" w:cs="Arial"/>
                <w:sz w:val="19"/>
                <w:szCs w:val="19"/>
                <w:cs/>
              </w:rPr>
              <w:t>,</w:t>
            </w:r>
            <w:r w:rsidRPr="003164A8">
              <w:rPr>
                <w:rFonts w:ascii="Arial" w:hAnsi="Arial" w:cs="Arial"/>
                <w:sz w:val="19"/>
                <w:szCs w:val="19"/>
              </w:rPr>
              <w:t>509</w:t>
            </w:r>
          </w:p>
        </w:tc>
      </w:tr>
      <w:tr w:rsidR="002432A2" w:rsidRPr="003164A8" w14:paraId="322540D0" w14:textId="77777777" w:rsidTr="00C10A3E">
        <w:tc>
          <w:tcPr>
            <w:tcW w:w="3870" w:type="dxa"/>
            <w:vAlign w:val="bottom"/>
          </w:tcPr>
          <w:p w14:paraId="081EB55E" w14:textId="10F91D6A" w:rsidR="002432A2" w:rsidRPr="003164A8" w:rsidRDefault="002432A2" w:rsidP="002432A2">
            <w:pPr>
              <w:tabs>
                <w:tab w:val="left" w:pos="540"/>
                <w:tab w:val="left" w:pos="1980"/>
              </w:tabs>
              <w:spacing w:line="360" w:lineRule="auto"/>
              <w:rPr>
                <w:rFonts w:ascii="Arial" w:hAnsi="Arial" w:cs="Arial"/>
                <w:sz w:val="19"/>
                <w:szCs w:val="19"/>
              </w:rPr>
            </w:pPr>
            <w:r w:rsidRPr="003164A8">
              <w:rPr>
                <w:rFonts w:ascii="Arial" w:hAnsi="Arial" w:cs="Arial"/>
                <w:sz w:val="19"/>
                <w:szCs w:val="19"/>
              </w:rPr>
              <w:t>Impairment loss for the year</w:t>
            </w:r>
          </w:p>
        </w:tc>
        <w:tc>
          <w:tcPr>
            <w:tcW w:w="1630" w:type="dxa"/>
            <w:vAlign w:val="bottom"/>
          </w:tcPr>
          <w:p w14:paraId="1D20824F" w14:textId="6D207984" w:rsidR="002432A2" w:rsidRPr="003164A8" w:rsidRDefault="002432A2" w:rsidP="002432A2">
            <w:pPr>
              <w:tabs>
                <w:tab w:val="decimal" w:pos="1218"/>
              </w:tabs>
              <w:spacing w:line="360" w:lineRule="auto"/>
              <w:ind w:left="-42" w:right="-24"/>
              <w:jc w:val="right"/>
              <w:rPr>
                <w:rFonts w:ascii="Arial" w:hAnsi="Arial" w:cs="Arial"/>
                <w:sz w:val="19"/>
                <w:szCs w:val="19"/>
                <w:lang w:val="en-GB"/>
              </w:rPr>
            </w:pPr>
            <w:r w:rsidRPr="003164A8">
              <w:rPr>
                <w:rFonts w:ascii="Arial" w:hAnsi="Arial" w:cs="Arial"/>
                <w:sz w:val="19"/>
                <w:szCs w:val="19"/>
              </w:rPr>
              <w:t>45,719,423</w:t>
            </w:r>
          </w:p>
        </w:tc>
        <w:tc>
          <w:tcPr>
            <w:tcW w:w="236" w:type="dxa"/>
          </w:tcPr>
          <w:p w14:paraId="0333DC28" w14:textId="77777777" w:rsidR="002432A2" w:rsidRPr="003164A8" w:rsidRDefault="002432A2" w:rsidP="002432A2">
            <w:pPr>
              <w:tabs>
                <w:tab w:val="decimal" w:pos="1105"/>
              </w:tabs>
              <w:spacing w:line="360" w:lineRule="auto"/>
              <w:ind w:right="-96"/>
              <w:rPr>
                <w:rFonts w:ascii="Arial" w:hAnsi="Arial" w:cs="Arial"/>
                <w:sz w:val="19"/>
                <w:szCs w:val="19"/>
                <w:lang w:val="en-GB"/>
              </w:rPr>
            </w:pPr>
          </w:p>
        </w:tc>
        <w:tc>
          <w:tcPr>
            <w:tcW w:w="1486" w:type="dxa"/>
            <w:vAlign w:val="bottom"/>
          </w:tcPr>
          <w:p w14:paraId="77919AA2" w14:textId="412C5F77" w:rsidR="002432A2" w:rsidRPr="003164A8" w:rsidRDefault="002432A2" w:rsidP="002432A2">
            <w:pPr>
              <w:tabs>
                <w:tab w:val="left" w:pos="1080"/>
              </w:tabs>
              <w:spacing w:line="360" w:lineRule="auto"/>
              <w:jc w:val="center"/>
              <w:rPr>
                <w:rFonts w:ascii="Arial" w:hAnsi="Arial" w:cs="Arial"/>
                <w:sz w:val="19"/>
                <w:szCs w:val="19"/>
                <w:lang w:val="en-GB"/>
              </w:rPr>
            </w:pPr>
            <w:r w:rsidRPr="003164A8">
              <w:rPr>
                <w:rFonts w:ascii="Arial" w:hAnsi="Arial" w:cs="Arial"/>
                <w:sz w:val="19"/>
                <w:szCs w:val="19"/>
                <w:lang w:val="en-GB"/>
              </w:rPr>
              <w:t xml:space="preserve">           -</w:t>
            </w:r>
          </w:p>
        </w:tc>
        <w:tc>
          <w:tcPr>
            <w:tcW w:w="236" w:type="dxa"/>
            <w:vAlign w:val="bottom"/>
          </w:tcPr>
          <w:p w14:paraId="27E62A39" w14:textId="77777777" w:rsidR="002432A2" w:rsidRPr="003164A8" w:rsidRDefault="002432A2" w:rsidP="002432A2">
            <w:pPr>
              <w:spacing w:line="360" w:lineRule="auto"/>
              <w:ind w:right="-116"/>
              <w:rPr>
                <w:rFonts w:ascii="Arial" w:hAnsi="Arial" w:cs="Arial"/>
                <w:sz w:val="19"/>
                <w:szCs w:val="19"/>
                <w:lang w:val="en-GB"/>
              </w:rPr>
            </w:pPr>
          </w:p>
        </w:tc>
        <w:tc>
          <w:tcPr>
            <w:tcW w:w="1518" w:type="dxa"/>
            <w:vAlign w:val="bottom"/>
          </w:tcPr>
          <w:p w14:paraId="43EE905E" w14:textId="549E31E3" w:rsidR="002432A2" w:rsidRPr="003164A8" w:rsidRDefault="002432A2" w:rsidP="002432A2">
            <w:pPr>
              <w:tabs>
                <w:tab w:val="decimal" w:pos="1218"/>
              </w:tabs>
              <w:spacing w:line="360" w:lineRule="auto"/>
              <w:ind w:left="-42"/>
              <w:jc w:val="right"/>
              <w:rPr>
                <w:rFonts w:ascii="Arial" w:hAnsi="Arial" w:cs="Arial"/>
                <w:sz w:val="19"/>
                <w:szCs w:val="19"/>
                <w:lang w:val="en-GB"/>
              </w:rPr>
            </w:pPr>
            <w:r w:rsidRPr="003164A8">
              <w:rPr>
                <w:rFonts w:ascii="Arial" w:hAnsi="Arial" w:cs="Arial"/>
                <w:sz w:val="19"/>
                <w:szCs w:val="19"/>
              </w:rPr>
              <w:t>45,719,423</w:t>
            </w:r>
          </w:p>
        </w:tc>
      </w:tr>
      <w:tr w:rsidR="002432A2" w:rsidRPr="003164A8" w14:paraId="06D350E9" w14:textId="77777777" w:rsidTr="00C10A3E">
        <w:tc>
          <w:tcPr>
            <w:tcW w:w="3870" w:type="dxa"/>
            <w:vAlign w:val="bottom"/>
          </w:tcPr>
          <w:p w14:paraId="64E9131D" w14:textId="01765F1A" w:rsidR="002432A2" w:rsidRPr="003164A8" w:rsidRDefault="002432A2" w:rsidP="002432A2">
            <w:pPr>
              <w:tabs>
                <w:tab w:val="left" w:pos="540"/>
                <w:tab w:val="left" w:pos="1980"/>
              </w:tabs>
              <w:spacing w:line="360" w:lineRule="auto"/>
              <w:rPr>
                <w:rFonts w:ascii="Arial" w:hAnsi="Arial" w:cs="Arial"/>
                <w:sz w:val="19"/>
                <w:szCs w:val="19"/>
              </w:rPr>
            </w:pPr>
            <w:r w:rsidRPr="003164A8">
              <w:rPr>
                <w:rFonts w:ascii="Arial" w:hAnsi="Arial" w:cs="Arial"/>
                <w:sz w:val="19"/>
                <w:szCs w:val="19"/>
              </w:rPr>
              <w:t>Reversal of impairment</w:t>
            </w:r>
            <w:r w:rsidR="00C10A3E" w:rsidRPr="003164A8">
              <w:rPr>
                <w:rFonts w:ascii="Arial" w:hAnsi="Arial" w:cs="Arial"/>
                <w:sz w:val="19"/>
                <w:szCs w:val="19"/>
              </w:rPr>
              <w:t xml:space="preserve"> loss for the year</w:t>
            </w:r>
          </w:p>
        </w:tc>
        <w:tc>
          <w:tcPr>
            <w:tcW w:w="1630" w:type="dxa"/>
            <w:tcBorders>
              <w:bottom w:val="single" w:sz="4" w:space="0" w:color="auto"/>
            </w:tcBorders>
            <w:vAlign w:val="bottom"/>
          </w:tcPr>
          <w:p w14:paraId="5C8F3D1D" w14:textId="3C1DE25C" w:rsidR="002432A2" w:rsidRPr="003164A8" w:rsidRDefault="002432A2" w:rsidP="002432A2">
            <w:pPr>
              <w:tabs>
                <w:tab w:val="decimal" w:pos="1218"/>
              </w:tabs>
              <w:spacing w:line="360" w:lineRule="auto"/>
              <w:ind w:left="-42" w:right="-24"/>
              <w:jc w:val="right"/>
              <w:rPr>
                <w:rFonts w:ascii="Arial" w:hAnsi="Arial" w:cs="Arial"/>
                <w:sz w:val="19"/>
                <w:szCs w:val="19"/>
                <w:lang w:val="en-GB"/>
              </w:rPr>
            </w:pPr>
            <w:r w:rsidRPr="003164A8">
              <w:rPr>
                <w:rFonts w:ascii="Arial" w:hAnsi="Arial" w:cs="Arial"/>
                <w:sz w:val="19"/>
                <w:szCs w:val="19"/>
              </w:rPr>
              <w:t>(13,267,509)</w:t>
            </w:r>
          </w:p>
        </w:tc>
        <w:tc>
          <w:tcPr>
            <w:tcW w:w="236" w:type="dxa"/>
          </w:tcPr>
          <w:p w14:paraId="7E286BDB" w14:textId="77777777" w:rsidR="002432A2" w:rsidRPr="003164A8" w:rsidRDefault="002432A2" w:rsidP="002432A2">
            <w:pPr>
              <w:tabs>
                <w:tab w:val="decimal" w:pos="1105"/>
              </w:tabs>
              <w:spacing w:line="360" w:lineRule="auto"/>
              <w:ind w:right="-96"/>
              <w:rPr>
                <w:rFonts w:ascii="Arial" w:hAnsi="Arial" w:cs="Arial"/>
                <w:sz w:val="19"/>
                <w:szCs w:val="19"/>
                <w:lang w:val="en-GB"/>
              </w:rPr>
            </w:pPr>
          </w:p>
        </w:tc>
        <w:tc>
          <w:tcPr>
            <w:tcW w:w="1486" w:type="dxa"/>
            <w:tcBorders>
              <w:bottom w:val="single" w:sz="4" w:space="0" w:color="auto"/>
            </w:tcBorders>
            <w:vAlign w:val="bottom"/>
          </w:tcPr>
          <w:p w14:paraId="6FBEA718" w14:textId="4691C42E" w:rsidR="002432A2" w:rsidRPr="003164A8" w:rsidRDefault="002432A2" w:rsidP="002432A2">
            <w:pPr>
              <w:tabs>
                <w:tab w:val="left" w:pos="1080"/>
              </w:tabs>
              <w:spacing w:line="360" w:lineRule="auto"/>
              <w:jc w:val="center"/>
              <w:rPr>
                <w:rFonts w:ascii="Arial" w:hAnsi="Arial" w:cs="Arial"/>
                <w:sz w:val="19"/>
                <w:szCs w:val="19"/>
                <w:lang w:val="en-GB"/>
              </w:rPr>
            </w:pPr>
            <w:r w:rsidRPr="003164A8">
              <w:rPr>
                <w:rFonts w:ascii="Arial" w:hAnsi="Arial" w:cs="Arial"/>
                <w:sz w:val="19"/>
                <w:szCs w:val="19"/>
                <w:lang w:val="en-GB"/>
              </w:rPr>
              <w:t xml:space="preserve">           -</w:t>
            </w:r>
          </w:p>
        </w:tc>
        <w:tc>
          <w:tcPr>
            <w:tcW w:w="236" w:type="dxa"/>
            <w:vAlign w:val="bottom"/>
          </w:tcPr>
          <w:p w14:paraId="001D2B59" w14:textId="77777777" w:rsidR="002432A2" w:rsidRPr="003164A8" w:rsidRDefault="002432A2" w:rsidP="002432A2">
            <w:pPr>
              <w:spacing w:line="360" w:lineRule="auto"/>
              <w:ind w:right="-116"/>
              <w:rPr>
                <w:rFonts w:ascii="Arial" w:hAnsi="Arial" w:cs="Arial"/>
                <w:sz w:val="19"/>
                <w:szCs w:val="19"/>
                <w:lang w:val="en-GB"/>
              </w:rPr>
            </w:pPr>
          </w:p>
        </w:tc>
        <w:tc>
          <w:tcPr>
            <w:tcW w:w="1518" w:type="dxa"/>
            <w:tcBorders>
              <w:bottom w:val="single" w:sz="4" w:space="0" w:color="auto"/>
            </w:tcBorders>
            <w:vAlign w:val="bottom"/>
          </w:tcPr>
          <w:p w14:paraId="7A14B0E6" w14:textId="20F3C50B" w:rsidR="002432A2" w:rsidRPr="003164A8" w:rsidRDefault="002432A2" w:rsidP="002432A2">
            <w:pPr>
              <w:tabs>
                <w:tab w:val="decimal" w:pos="1218"/>
              </w:tabs>
              <w:spacing w:line="360" w:lineRule="auto"/>
              <w:ind w:left="-42"/>
              <w:jc w:val="right"/>
              <w:rPr>
                <w:rFonts w:ascii="Arial" w:hAnsi="Arial" w:cs="Arial"/>
                <w:sz w:val="19"/>
                <w:szCs w:val="19"/>
                <w:lang w:val="en-GB"/>
              </w:rPr>
            </w:pPr>
            <w:r w:rsidRPr="003164A8">
              <w:rPr>
                <w:rFonts w:ascii="Arial" w:hAnsi="Arial" w:cs="Arial"/>
                <w:sz w:val="19"/>
                <w:szCs w:val="19"/>
              </w:rPr>
              <w:t>(13,267,509)</w:t>
            </w:r>
          </w:p>
        </w:tc>
      </w:tr>
      <w:tr w:rsidR="002432A2" w:rsidRPr="003164A8" w14:paraId="32E9EE51" w14:textId="77777777" w:rsidTr="00C10A3E">
        <w:tc>
          <w:tcPr>
            <w:tcW w:w="3870" w:type="dxa"/>
            <w:vAlign w:val="bottom"/>
          </w:tcPr>
          <w:p w14:paraId="5A343D28" w14:textId="6B38955B" w:rsidR="002432A2" w:rsidRPr="003164A8" w:rsidRDefault="002432A2" w:rsidP="002432A2">
            <w:pPr>
              <w:spacing w:line="360" w:lineRule="auto"/>
              <w:ind w:right="-108"/>
              <w:rPr>
                <w:rFonts w:ascii="Arial" w:hAnsi="Arial" w:cs="Arial"/>
                <w:b/>
                <w:bCs/>
                <w:sz w:val="19"/>
                <w:szCs w:val="19"/>
                <w:cs/>
                <w:lang w:val="en-GB"/>
              </w:rPr>
            </w:pPr>
            <w:r w:rsidRPr="003164A8">
              <w:rPr>
                <w:rFonts w:ascii="Arial" w:hAnsi="Arial" w:cs="Arial"/>
                <w:b/>
                <w:bCs/>
                <w:sz w:val="19"/>
                <w:szCs w:val="19"/>
                <w:lang w:val="en-GB"/>
              </w:rPr>
              <w:t>31 December 2016</w:t>
            </w:r>
          </w:p>
        </w:tc>
        <w:tc>
          <w:tcPr>
            <w:tcW w:w="1630" w:type="dxa"/>
            <w:tcBorders>
              <w:top w:val="single" w:sz="4" w:space="0" w:color="auto"/>
            </w:tcBorders>
            <w:vAlign w:val="bottom"/>
          </w:tcPr>
          <w:p w14:paraId="211B2051" w14:textId="67BA6394" w:rsidR="002432A2" w:rsidRPr="003164A8" w:rsidRDefault="002432A2" w:rsidP="002432A2">
            <w:pPr>
              <w:tabs>
                <w:tab w:val="decimal" w:pos="1218"/>
              </w:tabs>
              <w:spacing w:line="360" w:lineRule="auto"/>
              <w:ind w:left="-42" w:right="-24"/>
              <w:jc w:val="right"/>
              <w:rPr>
                <w:rFonts w:ascii="Arial" w:hAnsi="Arial" w:cs="Arial"/>
                <w:sz w:val="19"/>
                <w:szCs w:val="19"/>
                <w:lang w:val="en-GB"/>
              </w:rPr>
            </w:pPr>
            <w:r w:rsidRPr="003164A8">
              <w:rPr>
                <w:rFonts w:ascii="Arial" w:hAnsi="Arial" w:cs="Arial"/>
                <w:sz w:val="19"/>
                <w:szCs w:val="19"/>
              </w:rPr>
              <w:t>45,719,423</w:t>
            </w:r>
          </w:p>
        </w:tc>
        <w:tc>
          <w:tcPr>
            <w:tcW w:w="236" w:type="dxa"/>
          </w:tcPr>
          <w:p w14:paraId="28B395C6" w14:textId="77777777" w:rsidR="002432A2" w:rsidRPr="003164A8" w:rsidRDefault="002432A2" w:rsidP="002432A2">
            <w:pPr>
              <w:tabs>
                <w:tab w:val="decimal" w:pos="1105"/>
              </w:tabs>
              <w:spacing w:line="360" w:lineRule="auto"/>
              <w:ind w:right="-96"/>
              <w:rPr>
                <w:rFonts w:ascii="Arial" w:hAnsi="Arial" w:cs="Arial"/>
                <w:sz w:val="19"/>
                <w:szCs w:val="19"/>
                <w:lang w:val="en-GB"/>
              </w:rPr>
            </w:pPr>
          </w:p>
        </w:tc>
        <w:tc>
          <w:tcPr>
            <w:tcW w:w="1486" w:type="dxa"/>
            <w:tcBorders>
              <w:top w:val="single" w:sz="4" w:space="0" w:color="auto"/>
            </w:tcBorders>
            <w:vAlign w:val="bottom"/>
          </w:tcPr>
          <w:p w14:paraId="0C859850" w14:textId="15BA9670" w:rsidR="002432A2" w:rsidRPr="003164A8" w:rsidRDefault="002432A2" w:rsidP="002432A2">
            <w:pPr>
              <w:tabs>
                <w:tab w:val="left" w:pos="1080"/>
              </w:tabs>
              <w:spacing w:line="360" w:lineRule="auto"/>
              <w:jc w:val="center"/>
              <w:rPr>
                <w:rFonts w:ascii="Arial" w:hAnsi="Arial" w:cs="Arial"/>
                <w:sz w:val="19"/>
                <w:szCs w:val="19"/>
                <w:lang w:val="en-GB"/>
              </w:rPr>
            </w:pPr>
            <w:r w:rsidRPr="003164A8">
              <w:rPr>
                <w:rFonts w:ascii="Arial" w:hAnsi="Arial" w:cs="Arial"/>
                <w:sz w:val="19"/>
                <w:szCs w:val="19"/>
                <w:lang w:val="en-GB"/>
              </w:rPr>
              <w:t xml:space="preserve">           -</w:t>
            </w:r>
          </w:p>
        </w:tc>
        <w:tc>
          <w:tcPr>
            <w:tcW w:w="236" w:type="dxa"/>
            <w:vAlign w:val="bottom"/>
          </w:tcPr>
          <w:p w14:paraId="7C30DE32" w14:textId="77777777" w:rsidR="002432A2" w:rsidRPr="003164A8" w:rsidRDefault="002432A2" w:rsidP="002432A2">
            <w:pPr>
              <w:tabs>
                <w:tab w:val="decimal" w:pos="1285"/>
              </w:tabs>
              <w:spacing w:line="360" w:lineRule="auto"/>
              <w:ind w:right="-116"/>
              <w:rPr>
                <w:rFonts w:ascii="Arial" w:hAnsi="Arial" w:cs="Arial"/>
                <w:sz w:val="19"/>
                <w:szCs w:val="19"/>
                <w:lang w:val="en-GB"/>
              </w:rPr>
            </w:pPr>
          </w:p>
        </w:tc>
        <w:tc>
          <w:tcPr>
            <w:tcW w:w="1518" w:type="dxa"/>
            <w:tcBorders>
              <w:top w:val="single" w:sz="4" w:space="0" w:color="auto"/>
            </w:tcBorders>
            <w:vAlign w:val="bottom"/>
          </w:tcPr>
          <w:p w14:paraId="79C919A6" w14:textId="100FE7B1" w:rsidR="002432A2" w:rsidRPr="003164A8" w:rsidRDefault="002432A2" w:rsidP="002432A2">
            <w:pPr>
              <w:tabs>
                <w:tab w:val="decimal" w:pos="1218"/>
              </w:tabs>
              <w:spacing w:line="360" w:lineRule="auto"/>
              <w:ind w:left="-42"/>
              <w:jc w:val="right"/>
              <w:rPr>
                <w:rFonts w:ascii="Arial" w:hAnsi="Arial" w:cs="Arial"/>
                <w:sz w:val="19"/>
                <w:szCs w:val="19"/>
                <w:lang w:val="en-GB"/>
              </w:rPr>
            </w:pPr>
            <w:r w:rsidRPr="003164A8">
              <w:rPr>
                <w:rFonts w:ascii="Arial" w:hAnsi="Arial" w:cs="Arial"/>
                <w:sz w:val="19"/>
                <w:szCs w:val="19"/>
              </w:rPr>
              <w:t>45,719,423</w:t>
            </w:r>
          </w:p>
        </w:tc>
      </w:tr>
      <w:tr w:rsidR="00C10A3E" w:rsidRPr="003164A8" w14:paraId="485A39B0" w14:textId="77777777" w:rsidTr="00C10A3E">
        <w:tc>
          <w:tcPr>
            <w:tcW w:w="3870" w:type="dxa"/>
            <w:vAlign w:val="bottom"/>
          </w:tcPr>
          <w:p w14:paraId="354D6D6E" w14:textId="77777777" w:rsidR="00C10A3E" w:rsidRPr="003164A8" w:rsidRDefault="00C10A3E" w:rsidP="002432A2">
            <w:pPr>
              <w:spacing w:line="360" w:lineRule="auto"/>
              <w:ind w:right="-108"/>
              <w:rPr>
                <w:rFonts w:ascii="Arial" w:hAnsi="Arial" w:cs="Arial"/>
                <w:b/>
                <w:bCs/>
                <w:sz w:val="19"/>
                <w:szCs w:val="19"/>
                <w:lang w:val="en-GB"/>
              </w:rPr>
            </w:pPr>
          </w:p>
        </w:tc>
        <w:tc>
          <w:tcPr>
            <w:tcW w:w="1630" w:type="dxa"/>
            <w:tcBorders>
              <w:top w:val="single" w:sz="4" w:space="0" w:color="auto"/>
            </w:tcBorders>
            <w:vAlign w:val="bottom"/>
          </w:tcPr>
          <w:p w14:paraId="766BE56E" w14:textId="77777777" w:rsidR="00C10A3E" w:rsidRPr="003164A8" w:rsidRDefault="00C10A3E" w:rsidP="002432A2">
            <w:pPr>
              <w:tabs>
                <w:tab w:val="decimal" w:pos="1218"/>
              </w:tabs>
              <w:spacing w:line="360" w:lineRule="auto"/>
              <w:ind w:left="-42" w:right="-24"/>
              <w:jc w:val="right"/>
              <w:rPr>
                <w:rFonts w:ascii="Arial" w:hAnsi="Arial" w:cs="Arial"/>
                <w:sz w:val="19"/>
                <w:szCs w:val="19"/>
              </w:rPr>
            </w:pPr>
          </w:p>
        </w:tc>
        <w:tc>
          <w:tcPr>
            <w:tcW w:w="236" w:type="dxa"/>
          </w:tcPr>
          <w:p w14:paraId="244DB050" w14:textId="77777777" w:rsidR="00C10A3E" w:rsidRPr="003164A8" w:rsidRDefault="00C10A3E" w:rsidP="002432A2">
            <w:pPr>
              <w:tabs>
                <w:tab w:val="decimal" w:pos="1105"/>
              </w:tabs>
              <w:spacing w:line="360" w:lineRule="auto"/>
              <w:ind w:right="-96"/>
              <w:rPr>
                <w:rFonts w:ascii="Arial" w:hAnsi="Arial" w:cs="Arial"/>
                <w:sz w:val="19"/>
                <w:szCs w:val="19"/>
                <w:lang w:val="en-GB"/>
              </w:rPr>
            </w:pPr>
          </w:p>
        </w:tc>
        <w:tc>
          <w:tcPr>
            <w:tcW w:w="1486" w:type="dxa"/>
            <w:tcBorders>
              <w:top w:val="single" w:sz="4" w:space="0" w:color="auto"/>
            </w:tcBorders>
            <w:vAlign w:val="bottom"/>
          </w:tcPr>
          <w:p w14:paraId="5371B092" w14:textId="77777777" w:rsidR="00C10A3E" w:rsidRPr="003164A8" w:rsidRDefault="00C10A3E" w:rsidP="002432A2">
            <w:pPr>
              <w:tabs>
                <w:tab w:val="left" w:pos="1080"/>
              </w:tabs>
              <w:spacing w:line="360" w:lineRule="auto"/>
              <w:jc w:val="center"/>
              <w:rPr>
                <w:rFonts w:ascii="Arial" w:hAnsi="Arial" w:cs="Arial"/>
                <w:sz w:val="19"/>
                <w:szCs w:val="19"/>
                <w:lang w:val="en-GB"/>
              </w:rPr>
            </w:pPr>
          </w:p>
        </w:tc>
        <w:tc>
          <w:tcPr>
            <w:tcW w:w="236" w:type="dxa"/>
            <w:vAlign w:val="bottom"/>
          </w:tcPr>
          <w:p w14:paraId="4B8FC421" w14:textId="77777777" w:rsidR="00C10A3E" w:rsidRPr="003164A8" w:rsidRDefault="00C10A3E" w:rsidP="002432A2">
            <w:pPr>
              <w:tabs>
                <w:tab w:val="decimal" w:pos="1285"/>
              </w:tabs>
              <w:spacing w:line="360" w:lineRule="auto"/>
              <w:ind w:right="-116"/>
              <w:rPr>
                <w:rFonts w:ascii="Arial" w:hAnsi="Arial" w:cs="Arial"/>
                <w:sz w:val="19"/>
                <w:szCs w:val="19"/>
                <w:lang w:val="en-GB"/>
              </w:rPr>
            </w:pPr>
          </w:p>
        </w:tc>
        <w:tc>
          <w:tcPr>
            <w:tcW w:w="1518" w:type="dxa"/>
            <w:tcBorders>
              <w:top w:val="single" w:sz="4" w:space="0" w:color="auto"/>
            </w:tcBorders>
            <w:vAlign w:val="bottom"/>
          </w:tcPr>
          <w:p w14:paraId="6563FFD3" w14:textId="77777777" w:rsidR="00C10A3E" w:rsidRPr="003164A8" w:rsidRDefault="00C10A3E" w:rsidP="002432A2">
            <w:pPr>
              <w:tabs>
                <w:tab w:val="decimal" w:pos="1218"/>
              </w:tabs>
              <w:spacing w:line="360" w:lineRule="auto"/>
              <w:ind w:left="-42"/>
              <w:jc w:val="right"/>
              <w:rPr>
                <w:rFonts w:ascii="Arial" w:hAnsi="Arial" w:cs="Arial"/>
                <w:sz w:val="19"/>
                <w:szCs w:val="19"/>
              </w:rPr>
            </w:pPr>
          </w:p>
        </w:tc>
      </w:tr>
      <w:tr w:rsidR="00C10A3E" w:rsidRPr="003164A8" w14:paraId="2CE6ECB8" w14:textId="77777777" w:rsidTr="00C10A3E">
        <w:tc>
          <w:tcPr>
            <w:tcW w:w="3870" w:type="dxa"/>
            <w:vAlign w:val="bottom"/>
          </w:tcPr>
          <w:p w14:paraId="2234B682" w14:textId="27C18C43" w:rsidR="00C10A3E" w:rsidRPr="003164A8" w:rsidRDefault="00C10A3E" w:rsidP="00C10A3E">
            <w:pPr>
              <w:spacing w:line="360" w:lineRule="auto"/>
              <w:ind w:right="-108"/>
              <w:rPr>
                <w:rFonts w:ascii="Arial" w:hAnsi="Arial" w:cs="Arial"/>
                <w:sz w:val="19"/>
                <w:szCs w:val="19"/>
              </w:rPr>
            </w:pPr>
            <w:r w:rsidRPr="003164A8">
              <w:rPr>
                <w:rFonts w:ascii="Arial" w:hAnsi="Arial" w:cs="Arial"/>
                <w:sz w:val="19"/>
                <w:szCs w:val="19"/>
              </w:rPr>
              <w:t>Reversal of impairment loss for the year</w:t>
            </w:r>
          </w:p>
        </w:tc>
        <w:tc>
          <w:tcPr>
            <w:tcW w:w="1630" w:type="dxa"/>
            <w:vAlign w:val="bottom"/>
          </w:tcPr>
          <w:p w14:paraId="5B4A5E29" w14:textId="61CDE6A5" w:rsidR="00C10A3E" w:rsidRPr="003164A8" w:rsidRDefault="00C10A3E" w:rsidP="00C10A3E">
            <w:pPr>
              <w:tabs>
                <w:tab w:val="decimal" w:pos="1218"/>
              </w:tabs>
              <w:spacing w:line="360" w:lineRule="auto"/>
              <w:ind w:left="-42"/>
              <w:jc w:val="right"/>
              <w:rPr>
                <w:rFonts w:ascii="Arial" w:hAnsi="Arial" w:cs="Arial"/>
                <w:sz w:val="19"/>
                <w:szCs w:val="19"/>
                <w:lang w:val="en-GB"/>
              </w:rPr>
            </w:pPr>
            <w:r w:rsidRPr="003164A8">
              <w:rPr>
                <w:rFonts w:ascii="Arial" w:hAnsi="Arial" w:cs="Arial"/>
                <w:sz w:val="19"/>
                <w:szCs w:val="19"/>
                <w:lang w:val="en-GB"/>
              </w:rPr>
              <w:t>(45,719,423)</w:t>
            </w:r>
          </w:p>
        </w:tc>
        <w:tc>
          <w:tcPr>
            <w:tcW w:w="236" w:type="dxa"/>
          </w:tcPr>
          <w:p w14:paraId="4F0B28EE" w14:textId="77777777" w:rsidR="00C10A3E" w:rsidRPr="003164A8" w:rsidRDefault="00C10A3E" w:rsidP="00C10A3E">
            <w:pPr>
              <w:tabs>
                <w:tab w:val="decimal" w:pos="1218"/>
              </w:tabs>
              <w:spacing w:line="360" w:lineRule="auto"/>
              <w:ind w:left="-42"/>
              <w:jc w:val="right"/>
              <w:rPr>
                <w:rFonts w:ascii="Arial" w:hAnsi="Arial" w:cs="Arial"/>
                <w:sz w:val="19"/>
                <w:szCs w:val="19"/>
                <w:lang w:val="en-GB"/>
              </w:rPr>
            </w:pPr>
          </w:p>
        </w:tc>
        <w:tc>
          <w:tcPr>
            <w:tcW w:w="1486" w:type="dxa"/>
            <w:vAlign w:val="bottom"/>
          </w:tcPr>
          <w:p w14:paraId="7A2E0AB9" w14:textId="74B8B4B4" w:rsidR="00C10A3E" w:rsidRPr="003164A8" w:rsidRDefault="00C10A3E" w:rsidP="00C10A3E">
            <w:pPr>
              <w:tabs>
                <w:tab w:val="left" w:pos="1080"/>
              </w:tabs>
              <w:spacing w:line="360" w:lineRule="auto"/>
              <w:jc w:val="center"/>
              <w:rPr>
                <w:rFonts w:ascii="Arial" w:hAnsi="Arial" w:cs="Arial"/>
                <w:sz w:val="19"/>
                <w:szCs w:val="19"/>
                <w:lang w:val="en-GB"/>
              </w:rPr>
            </w:pPr>
            <w:r w:rsidRPr="003164A8">
              <w:rPr>
                <w:rFonts w:ascii="Arial" w:hAnsi="Arial" w:cs="Arial"/>
                <w:sz w:val="19"/>
                <w:szCs w:val="19"/>
                <w:lang w:val="en-GB"/>
              </w:rPr>
              <w:t xml:space="preserve">           -</w:t>
            </w:r>
          </w:p>
        </w:tc>
        <w:tc>
          <w:tcPr>
            <w:tcW w:w="236" w:type="dxa"/>
            <w:vAlign w:val="bottom"/>
          </w:tcPr>
          <w:p w14:paraId="535E5A5C" w14:textId="77777777" w:rsidR="00C10A3E" w:rsidRPr="003164A8" w:rsidRDefault="00C10A3E" w:rsidP="00C10A3E">
            <w:pPr>
              <w:tabs>
                <w:tab w:val="decimal" w:pos="1218"/>
                <w:tab w:val="decimal" w:pos="1285"/>
              </w:tabs>
              <w:spacing w:line="360" w:lineRule="auto"/>
              <w:ind w:left="-42" w:right="-116"/>
              <w:jc w:val="right"/>
              <w:rPr>
                <w:rFonts w:ascii="Arial" w:hAnsi="Arial" w:cs="Arial"/>
                <w:sz w:val="19"/>
                <w:szCs w:val="19"/>
                <w:lang w:val="en-GB"/>
              </w:rPr>
            </w:pPr>
          </w:p>
        </w:tc>
        <w:tc>
          <w:tcPr>
            <w:tcW w:w="1518" w:type="dxa"/>
            <w:vAlign w:val="bottom"/>
          </w:tcPr>
          <w:p w14:paraId="65BD5EB3" w14:textId="32C541C8" w:rsidR="00C10A3E" w:rsidRPr="003164A8" w:rsidRDefault="00C10A3E" w:rsidP="00C10A3E">
            <w:pPr>
              <w:tabs>
                <w:tab w:val="decimal" w:pos="1218"/>
              </w:tabs>
              <w:spacing w:line="360" w:lineRule="auto"/>
              <w:ind w:left="-42"/>
              <w:jc w:val="right"/>
              <w:rPr>
                <w:rFonts w:ascii="Arial" w:hAnsi="Arial" w:cs="Arial"/>
                <w:sz w:val="19"/>
                <w:szCs w:val="19"/>
                <w:lang w:val="en-GB"/>
              </w:rPr>
            </w:pPr>
            <w:r w:rsidRPr="003164A8">
              <w:rPr>
                <w:rFonts w:ascii="Arial" w:hAnsi="Arial" w:cs="Arial"/>
                <w:sz w:val="19"/>
                <w:szCs w:val="19"/>
                <w:lang w:val="en-GB"/>
              </w:rPr>
              <w:t>(45,719,423)</w:t>
            </w:r>
          </w:p>
        </w:tc>
      </w:tr>
      <w:tr w:rsidR="00C10A3E" w:rsidRPr="003164A8" w14:paraId="5FB83D88" w14:textId="77777777" w:rsidTr="00C10A3E">
        <w:tc>
          <w:tcPr>
            <w:tcW w:w="3870" w:type="dxa"/>
            <w:vAlign w:val="bottom"/>
          </w:tcPr>
          <w:p w14:paraId="6513C529" w14:textId="03312BE5" w:rsidR="00C10A3E" w:rsidRPr="003164A8" w:rsidRDefault="00C10A3E" w:rsidP="00C10A3E">
            <w:pPr>
              <w:spacing w:line="360" w:lineRule="auto"/>
              <w:ind w:right="-108"/>
              <w:rPr>
                <w:rFonts w:ascii="Arial" w:hAnsi="Arial" w:cs="Arial"/>
                <w:b/>
                <w:bCs/>
                <w:sz w:val="19"/>
                <w:szCs w:val="19"/>
                <w:lang w:val="en-GB"/>
              </w:rPr>
            </w:pPr>
            <w:r w:rsidRPr="003164A8">
              <w:rPr>
                <w:rFonts w:ascii="Arial" w:hAnsi="Arial" w:cs="Arial"/>
                <w:b/>
                <w:bCs/>
                <w:sz w:val="19"/>
                <w:szCs w:val="19"/>
                <w:lang w:val="en-GB"/>
              </w:rPr>
              <w:t>31 December 2017</w:t>
            </w:r>
          </w:p>
        </w:tc>
        <w:tc>
          <w:tcPr>
            <w:tcW w:w="1630" w:type="dxa"/>
            <w:tcBorders>
              <w:top w:val="single" w:sz="4" w:space="0" w:color="auto"/>
              <w:bottom w:val="single" w:sz="12" w:space="0" w:color="auto"/>
            </w:tcBorders>
            <w:vAlign w:val="bottom"/>
          </w:tcPr>
          <w:p w14:paraId="427FB50C" w14:textId="680C0864" w:rsidR="00C10A3E" w:rsidRPr="003164A8" w:rsidRDefault="00C10A3E" w:rsidP="00C10A3E">
            <w:pPr>
              <w:tabs>
                <w:tab w:val="left" w:pos="1080"/>
              </w:tabs>
              <w:spacing w:line="360" w:lineRule="auto"/>
              <w:jc w:val="center"/>
              <w:rPr>
                <w:rFonts w:ascii="Arial" w:hAnsi="Arial" w:cs="Arial"/>
                <w:sz w:val="19"/>
                <w:szCs w:val="19"/>
              </w:rPr>
            </w:pPr>
            <w:r w:rsidRPr="003164A8">
              <w:rPr>
                <w:rFonts w:ascii="Arial" w:hAnsi="Arial" w:cs="Arial"/>
                <w:sz w:val="19"/>
                <w:szCs w:val="19"/>
              </w:rPr>
              <w:t xml:space="preserve">           -</w:t>
            </w:r>
          </w:p>
        </w:tc>
        <w:tc>
          <w:tcPr>
            <w:tcW w:w="236" w:type="dxa"/>
          </w:tcPr>
          <w:p w14:paraId="38517091" w14:textId="77777777" w:rsidR="00C10A3E" w:rsidRPr="003164A8" w:rsidRDefault="00C10A3E" w:rsidP="00C10A3E">
            <w:pPr>
              <w:tabs>
                <w:tab w:val="left" w:pos="1080"/>
              </w:tabs>
              <w:spacing w:line="360" w:lineRule="auto"/>
              <w:ind w:right="-96"/>
              <w:jc w:val="center"/>
              <w:rPr>
                <w:rFonts w:ascii="Arial" w:hAnsi="Arial" w:cs="Arial"/>
                <w:sz w:val="19"/>
                <w:szCs w:val="19"/>
              </w:rPr>
            </w:pPr>
          </w:p>
        </w:tc>
        <w:tc>
          <w:tcPr>
            <w:tcW w:w="1486" w:type="dxa"/>
            <w:tcBorders>
              <w:top w:val="single" w:sz="4" w:space="0" w:color="auto"/>
              <w:bottom w:val="single" w:sz="12" w:space="0" w:color="auto"/>
            </w:tcBorders>
            <w:vAlign w:val="bottom"/>
          </w:tcPr>
          <w:p w14:paraId="27583109" w14:textId="363B0358" w:rsidR="00C10A3E" w:rsidRPr="003164A8" w:rsidRDefault="00C10A3E" w:rsidP="00C10A3E">
            <w:pPr>
              <w:tabs>
                <w:tab w:val="left" w:pos="1080"/>
              </w:tabs>
              <w:spacing w:line="360" w:lineRule="auto"/>
              <w:jc w:val="center"/>
              <w:rPr>
                <w:rFonts w:ascii="Arial" w:hAnsi="Arial" w:cs="Arial"/>
                <w:sz w:val="19"/>
                <w:szCs w:val="19"/>
              </w:rPr>
            </w:pPr>
            <w:r w:rsidRPr="003164A8">
              <w:rPr>
                <w:rFonts w:ascii="Arial" w:hAnsi="Arial" w:cs="Arial"/>
                <w:sz w:val="19"/>
                <w:szCs w:val="19"/>
              </w:rPr>
              <w:t xml:space="preserve">           -</w:t>
            </w:r>
          </w:p>
        </w:tc>
        <w:tc>
          <w:tcPr>
            <w:tcW w:w="236" w:type="dxa"/>
            <w:vAlign w:val="bottom"/>
          </w:tcPr>
          <w:p w14:paraId="7D5DEF3F" w14:textId="77777777" w:rsidR="00C10A3E" w:rsidRPr="003164A8" w:rsidRDefault="00C10A3E" w:rsidP="00C10A3E">
            <w:pPr>
              <w:tabs>
                <w:tab w:val="left" w:pos="1080"/>
                <w:tab w:val="decimal" w:pos="1285"/>
              </w:tabs>
              <w:spacing w:line="360" w:lineRule="auto"/>
              <w:ind w:right="-116"/>
              <w:jc w:val="center"/>
              <w:rPr>
                <w:rFonts w:ascii="Arial" w:hAnsi="Arial" w:cs="Arial"/>
                <w:sz w:val="19"/>
                <w:szCs w:val="19"/>
              </w:rPr>
            </w:pPr>
          </w:p>
        </w:tc>
        <w:tc>
          <w:tcPr>
            <w:tcW w:w="1518" w:type="dxa"/>
            <w:tcBorders>
              <w:top w:val="single" w:sz="4" w:space="0" w:color="auto"/>
              <w:bottom w:val="single" w:sz="12" w:space="0" w:color="auto"/>
            </w:tcBorders>
            <w:vAlign w:val="bottom"/>
          </w:tcPr>
          <w:p w14:paraId="17B040F2" w14:textId="30AADB77" w:rsidR="00C10A3E" w:rsidRPr="003164A8" w:rsidRDefault="00C10A3E" w:rsidP="00C10A3E">
            <w:pPr>
              <w:tabs>
                <w:tab w:val="left" w:pos="1080"/>
              </w:tabs>
              <w:spacing w:line="360" w:lineRule="auto"/>
              <w:jc w:val="center"/>
              <w:rPr>
                <w:rFonts w:ascii="Arial" w:hAnsi="Arial" w:cs="Arial"/>
                <w:sz w:val="19"/>
                <w:szCs w:val="19"/>
              </w:rPr>
            </w:pPr>
            <w:r w:rsidRPr="003164A8">
              <w:rPr>
                <w:rFonts w:ascii="Arial" w:hAnsi="Arial" w:cs="Arial"/>
                <w:sz w:val="19"/>
                <w:szCs w:val="19"/>
              </w:rPr>
              <w:t xml:space="preserve">           -</w:t>
            </w:r>
          </w:p>
        </w:tc>
      </w:tr>
      <w:tr w:rsidR="00C10A3E" w:rsidRPr="003164A8" w14:paraId="221B367B" w14:textId="77777777" w:rsidTr="00C10A3E">
        <w:tc>
          <w:tcPr>
            <w:tcW w:w="3870" w:type="dxa"/>
            <w:vAlign w:val="bottom"/>
          </w:tcPr>
          <w:p w14:paraId="53685A63" w14:textId="77777777" w:rsidR="00C10A3E" w:rsidRPr="003164A8" w:rsidRDefault="00C10A3E" w:rsidP="00C10A3E">
            <w:pPr>
              <w:spacing w:line="360" w:lineRule="auto"/>
              <w:rPr>
                <w:rFonts w:ascii="Arial" w:hAnsi="Arial" w:cs="Arial"/>
                <w:b/>
                <w:bCs/>
                <w:sz w:val="19"/>
                <w:szCs w:val="19"/>
              </w:rPr>
            </w:pPr>
          </w:p>
        </w:tc>
        <w:tc>
          <w:tcPr>
            <w:tcW w:w="1630" w:type="dxa"/>
            <w:tcBorders>
              <w:top w:val="single" w:sz="12" w:space="0" w:color="auto"/>
            </w:tcBorders>
            <w:vAlign w:val="bottom"/>
          </w:tcPr>
          <w:p w14:paraId="6560744F" w14:textId="2841A3FD" w:rsidR="00C10A3E" w:rsidRPr="003164A8" w:rsidRDefault="00C10A3E" w:rsidP="00C10A3E">
            <w:pPr>
              <w:tabs>
                <w:tab w:val="left" w:pos="1080"/>
              </w:tabs>
              <w:spacing w:line="360" w:lineRule="auto"/>
              <w:jc w:val="center"/>
              <w:rPr>
                <w:rFonts w:ascii="Arial" w:hAnsi="Arial" w:cs="Arial"/>
                <w:sz w:val="19"/>
                <w:szCs w:val="19"/>
              </w:rPr>
            </w:pPr>
          </w:p>
        </w:tc>
        <w:tc>
          <w:tcPr>
            <w:tcW w:w="236" w:type="dxa"/>
          </w:tcPr>
          <w:p w14:paraId="405AED91" w14:textId="77777777" w:rsidR="00C10A3E" w:rsidRPr="003164A8" w:rsidRDefault="00C10A3E" w:rsidP="00C10A3E">
            <w:pPr>
              <w:tabs>
                <w:tab w:val="left" w:pos="1080"/>
              </w:tabs>
              <w:spacing w:line="360" w:lineRule="auto"/>
              <w:jc w:val="center"/>
              <w:rPr>
                <w:rFonts w:ascii="Arial" w:hAnsi="Arial" w:cs="Arial"/>
                <w:sz w:val="19"/>
                <w:szCs w:val="19"/>
              </w:rPr>
            </w:pPr>
          </w:p>
        </w:tc>
        <w:tc>
          <w:tcPr>
            <w:tcW w:w="1486" w:type="dxa"/>
            <w:tcBorders>
              <w:top w:val="single" w:sz="12" w:space="0" w:color="auto"/>
            </w:tcBorders>
            <w:vAlign w:val="bottom"/>
          </w:tcPr>
          <w:p w14:paraId="7B58989B" w14:textId="31E48EA8" w:rsidR="00C10A3E" w:rsidRPr="003164A8" w:rsidRDefault="00C10A3E" w:rsidP="00C10A3E">
            <w:pPr>
              <w:tabs>
                <w:tab w:val="left" w:pos="1080"/>
              </w:tabs>
              <w:spacing w:line="360" w:lineRule="auto"/>
              <w:jc w:val="center"/>
              <w:rPr>
                <w:rFonts w:ascii="Arial" w:hAnsi="Arial" w:cs="Arial"/>
                <w:sz w:val="19"/>
                <w:szCs w:val="19"/>
              </w:rPr>
            </w:pPr>
          </w:p>
        </w:tc>
        <w:tc>
          <w:tcPr>
            <w:tcW w:w="236" w:type="dxa"/>
            <w:vAlign w:val="bottom"/>
          </w:tcPr>
          <w:p w14:paraId="10E376B6" w14:textId="77777777" w:rsidR="00C10A3E" w:rsidRPr="003164A8" w:rsidRDefault="00C10A3E" w:rsidP="00C10A3E">
            <w:pPr>
              <w:tabs>
                <w:tab w:val="left" w:pos="1080"/>
                <w:tab w:val="decimal" w:pos="1285"/>
              </w:tabs>
              <w:spacing w:line="360" w:lineRule="auto"/>
              <w:jc w:val="center"/>
              <w:rPr>
                <w:rFonts w:ascii="Arial" w:hAnsi="Arial" w:cs="Arial"/>
                <w:sz w:val="19"/>
                <w:szCs w:val="19"/>
              </w:rPr>
            </w:pPr>
          </w:p>
        </w:tc>
        <w:tc>
          <w:tcPr>
            <w:tcW w:w="1518" w:type="dxa"/>
            <w:tcBorders>
              <w:top w:val="single" w:sz="12" w:space="0" w:color="auto"/>
            </w:tcBorders>
            <w:vAlign w:val="bottom"/>
          </w:tcPr>
          <w:p w14:paraId="014DD619" w14:textId="47A57775" w:rsidR="00C10A3E" w:rsidRPr="003164A8" w:rsidRDefault="00C10A3E" w:rsidP="00C10A3E">
            <w:pPr>
              <w:tabs>
                <w:tab w:val="left" w:pos="1080"/>
                <w:tab w:val="decimal" w:pos="1278"/>
              </w:tabs>
              <w:spacing w:line="360" w:lineRule="auto"/>
              <w:jc w:val="center"/>
              <w:rPr>
                <w:rFonts w:ascii="Arial" w:hAnsi="Arial" w:cs="Arial"/>
                <w:sz w:val="19"/>
                <w:szCs w:val="19"/>
              </w:rPr>
            </w:pPr>
          </w:p>
        </w:tc>
      </w:tr>
      <w:tr w:rsidR="00C10A3E" w:rsidRPr="003164A8" w14:paraId="0D74ED4E" w14:textId="77777777" w:rsidTr="00C10A3E">
        <w:tc>
          <w:tcPr>
            <w:tcW w:w="3870" w:type="dxa"/>
            <w:vAlign w:val="bottom"/>
          </w:tcPr>
          <w:p w14:paraId="0905C569" w14:textId="77777777" w:rsidR="00C10A3E" w:rsidRPr="003164A8" w:rsidRDefault="00C10A3E" w:rsidP="00C10A3E">
            <w:pPr>
              <w:spacing w:line="360" w:lineRule="auto"/>
              <w:rPr>
                <w:rFonts w:ascii="Arial" w:hAnsi="Arial" w:cs="Arial"/>
                <w:b/>
                <w:bCs/>
                <w:sz w:val="19"/>
                <w:szCs w:val="19"/>
                <w:u w:val="single"/>
                <w:cs/>
              </w:rPr>
            </w:pPr>
            <w:r w:rsidRPr="003164A8">
              <w:rPr>
                <w:rFonts w:ascii="Arial" w:hAnsi="Arial" w:cs="Arial"/>
                <w:b/>
                <w:bCs/>
                <w:sz w:val="19"/>
                <w:szCs w:val="19"/>
                <w:u w:val="single"/>
              </w:rPr>
              <w:t>Net book value</w:t>
            </w:r>
          </w:p>
        </w:tc>
        <w:tc>
          <w:tcPr>
            <w:tcW w:w="1630" w:type="dxa"/>
          </w:tcPr>
          <w:p w14:paraId="3D72F904" w14:textId="77777777" w:rsidR="00C10A3E" w:rsidRPr="003164A8" w:rsidRDefault="00C10A3E" w:rsidP="00C10A3E">
            <w:pPr>
              <w:tabs>
                <w:tab w:val="decimal" w:pos="1242"/>
              </w:tabs>
              <w:spacing w:line="360" w:lineRule="auto"/>
              <w:ind w:right="-24"/>
              <w:jc w:val="right"/>
              <w:rPr>
                <w:rFonts w:ascii="Arial" w:hAnsi="Arial" w:cs="Arial"/>
                <w:sz w:val="19"/>
                <w:szCs w:val="19"/>
              </w:rPr>
            </w:pPr>
          </w:p>
        </w:tc>
        <w:tc>
          <w:tcPr>
            <w:tcW w:w="236" w:type="dxa"/>
          </w:tcPr>
          <w:p w14:paraId="7EC7E28E" w14:textId="77777777" w:rsidR="00C10A3E" w:rsidRPr="003164A8" w:rsidRDefault="00C10A3E" w:rsidP="00C10A3E">
            <w:pPr>
              <w:tabs>
                <w:tab w:val="decimal" w:pos="1242"/>
              </w:tabs>
              <w:spacing w:line="360" w:lineRule="auto"/>
              <w:rPr>
                <w:rFonts w:ascii="Arial" w:hAnsi="Arial" w:cs="Arial"/>
                <w:sz w:val="19"/>
                <w:szCs w:val="19"/>
              </w:rPr>
            </w:pPr>
          </w:p>
        </w:tc>
        <w:tc>
          <w:tcPr>
            <w:tcW w:w="1486" w:type="dxa"/>
          </w:tcPr>
          <w:p w14:paraId="554B70D9" w14:textId="77777777" w:rsidR="00C10A3E" w:rsidRPr="003164A8" w:rsidRDefault="00C10A3E" w:rsidP="00C10A3E">
            <w:pPr>
              <w:tabs>
                <w:tab w:val="decimal" w:pos="1242"/>
              </w:tabs>
              <w:spacing w:line="360" w:lineRule="auto"/>
              <w:jc w:val="right"/>
              <w:rPr>
                <w:rFonts w:ascii="Arial" w:hAnsi="Arial" w:cs="Arial"/>
                <w:sz w:val="19"/>
                <w:szCs w:val="19"/>
              </w:rPr>
            </w:pPr>
          </w:p>
        </w:tc>
        <w:tc>
          <w:tcPr>
            <w:tcW w:w="236" w:type="dxa"/>
            <w:vAlign w:val="bottom"/>
          </w:tcPr>
          <w:p w14:paraId="4A351A0F" w14:textId="77777777" w:rsidR="00C10A3E" w:rsidRPr="003164A8" w:rsidRDefault="00C10A3E" w:rsidP="00C10A3E">
            <w:pPr>
              <w:tabs>
                <w:tab w:val="decimal" w:pos="1285"/>
              </w:tabs>
              <w:spacing w:line="360" w:lineRule="auto"/>
              <w:ind w:right="-116"/>
              <w:rPr>
                <w:rFonts w:ascii="Arial" w:hAnsi="Arial" w:cs="Arial"/>
                <w:sz w:val="19"/>
                <w:szCs w:val="19"/>
                <w:lang w:val="en-GB"/>
              </w:rPr>
            </w:pPr>
          </w:p>
        </w:tc>
        <w:tc>
          <w:tcPr>
            <w:tcW w:w="1518" w:type="dxa"/>
            <w:vAlign w:val="bottom"/>
          </w:tcPr>
          <w:p w14:paraId="72359A7F" w14:textId="77777777" w:rsidR="00C10A3E" w:rsidRPr="003164A8" w:rsidRDefault="00C10A3E" w:rsidP="00C10A3E">
            <w:pPr>
              <w:tabs>
                <w:tab w:val="decimal" w:pos="1278"/>
              </w:tabs>
              <w:spacing w:line="360" w:lineRule="auto"/>
              <w:jc w:val="right"/>
              <w:rPr>
                <w:rFonts w:ascii="Arial" w:hAnsi="Arial" w:cs="Arial"/>
                <w:sz w:val="19"/>
                <w:szCs w:val="19"/>
              </w:rPr>
            </w:pPr>
          </w:p>
        </w:tc>
      </w:tr>
      <w:tr w:rsidR="002B3810" w:rsidRPr="003164A8" w14:paraId="1EB6C714" w14:textId="77777777" w:rsidTr="00D21FD4">
        <w:tc>
          <w:tcPr>
            <w:tcW w:w="3870" w:type="dxa"/>
            <w:vAlign w:val="bottom"/>
          </w:tcPr>
          <w:p w14:paraId="59C083DB" w14:textId="579A3AE6" w:rsidR="002B3810" w:rsidRPr="003164A8" w:rsidRDefault="002B3810" w:rsidP="002B3810">
            <w:pPr>
              <w:spacing w:line="360" w:lineRule="auto"/>
              <w:rPr>
                <w:rFonts w:ascii="Arial" w:hAnsi="Arial" w:cs="Arial"/>
                <w:sz w:val="19"/>
                <w:szCs w:val="19"/>
                <w:cs/>
              </w:rPr>
            </w:pPr>
            <w:r w:rsidRPr="003164A8">
              <w:rPr>
                <w:rFonts w:ascii="Arial" w:hAnsi="Arial" w:cs="Arial"/>
                <w:b/>
                <w:bCs/>
                <w:sz w:val="19"/>
                <w:szCs w:val="19"/>
              </w:rPr>
              <w:t>31 December 2016</w:t>
            </w:r>
          </w:p>
        </w:tc>
        <w:tc>
          <w:tcPr>
            <w:tcW w:w="1630" w:type="dxa"/>
            <w:tcBorders>
              <w:bottom w:val="single" w:sz="12" w:space="0" w:color="auto"/>
            </w:tcBorders>
            <w:vAlign w:val="bottom"/>
          </w:tcPr>
          <w:p w14:paraId="498F3D14" w14:textId="6D1B129C" w:rsidR="002B3810" w:rsidRPr="003164A8" w:rsidRDefault="002B3810" w:rsidP="002B3810">
            <w:pPr>
              <w:tabs>
                <w:tab w:val="decimal" w:pos="1242"/>
              </w:tabs>
              <w:spacing w:line="360" w:lineRule="auto"/>
              <w:ind w:left="-42" w:right="-24"/>
              <w:jc w:val="right"/>
              <w:rPr>
                <w:rFonts w:ascii="Arial" w:hAnsi="Arial" w:cs="Arial"/>
                <w:sz w:val="19"/>
                <w:szCs w:val="19"/>
              </w:rPr>
            </w:pPr>
            <w:r w:rsidRPr="003164A8">
              <w:rPr>
                <w:rFonts w:ascii="Arial" w:hAnsi="Arial" w:cs="Arial"/>
                <w:sz w:val="19"/>
                <w:szCs w:val="19"/>
              </w:rPr>
              <w:t>150,272,496</w:t>
            </w:r>
          </w:p>
        </w:tc>
        <w:tc>
          <w:tcPr>
            <w:tcW w:w="236" w:type="dxa"/>
            <w:vAlign w:val="bottom"/>
          </w:tcPr>
          <w:p w14:paraId="1726FDE9" w14:textId="77777777" w:rsidR="002B3810" w:rsidRPr="003164A8" w:rsidRDefault="002B3810" w:rsidP="002B3810">
            <w:pPr>
              <w:tabs>
                <w:tab w:val="decimal" w:pos="1242"/>
              </w:tabs>
              <w:spacing w:line="360" w:lineRule="auto"/>
              <w:rPr>
                <w:rFonts w:ascii="Arial" w:hAnsi="Arial" w:cs="Arial"/>
                <w:sz w:val="19"/>
                <w:szCs w:val="19"/>
              </w:rPr>
            </w:pPr>
          </w:p>
        </w:tc>
        <w:tc>
          <w:tcPr>
            <w:tcW w:w="1486" w:type="dxa"/>
            <w:tcBorders>
              <w:bottom w:val="single" w:sz="12" w:space="0" w:color="auto"/>
            </w:tcBorders>
            <w:vAlign w:val="bottom"/>
          </w:tcPr>
          <w:p w14:paraId="4DE79EB9" w14:textId="42A5EF5F" w:rsidR="002B3810" w:rsidRPr="003164A8" w:rsidRDefault="002B3810" w:rsidP="002B3810">
            <w:pPr>
              <w:tabs>
                <w:tab w:val="decimal" w:pos="1242"/>
              </w:tabs>
              <w:spacing w:line="360" w:lineRule="auto"/>
              <w:jc w:val="right"/>
              <w:rPr>
                <w:rFonts w:ascii="Arial" w:hAnsi="Arial" w:cs="Arial"/>
                <w:sz w:val="19"/>
                <w:szCs w:val="19"/>
              </w:rPr>
            </w:pPr>
            <w:r w:rsidRPr="003164A8">
              <w:rPr>
                <w:rFonts w:ascii="Arial" w:hAnsi="Arial" w:cs="Arial"/>
                <w:sz w:val="19"/>
                <w:szCs w:val="19"/>
              </w:rPr>
              <w:t>26,565,663</w:t>
            </w:r>
          </w:p>
        </w:tc>
        <w:tc>
          <w:tcPr>
            <w:tcW w:w="236" w:type="dxa"/>
            <w:vAlign w:val="bottom"/>
          </w:tcPr>
          <w:p w14:paraId="49C0F932" w14:textId="77777777" w:rsidR="002B3810" w:rsidRPr="003164A8" w:rsidRDefault="002B3810" w:rsidP="002B3810">
            <w:pPr>
              <w:tabs>
                <w:tab w:val="decimal" w:pos="1285"/>
              </w:tabs>
              <w:spacing w:line="360" w:lineRule="auto"/>
              <w:ind w:right="-116"/>
              <w:rPr>
                <w:rFonts w:ascii="Arial" w:hAnsi="Arial" w:cs="Arial"/>
                <w:sz w:val="19"/>
                <w:szCs w:val="19"/>
              </w:rPr>
            </w:pPr>
          </w:p>
        </w:tc>
        <w:tc>
          <w:tcPr>
            <w:tcW w:w="1518" w:type="dxa"/>
            <w:tcBorders>
              <w:bottom w:val="single" w:sz="12" w:space="0" w:color="auto"/>
            </w:tcBorders>
            <w:vAlign w:val="bottom"/>
          </w:tcPr>
          <w:p w14:paraId="0B24D2C7" w14:textId="72DCDD5C" w:rsidR="002B3810" w:rsidRPr="003164A8" w:rsidRDefault="002B3810" w:rsidP="002B3810">
            <w:pPr>
              <w:tabs>
                <w:tab w:val="decimal" w:pos="1194"/>
              </w:tabs>
              <w:spacing w:line="360" w:lineRule="auto"/>
              <w:ind w:left="-66"/>
              <w:jc w:val="right"/>
              <w:rPr>
                <w:rFonts w:ascii="Arial" w:hAnsi="Arial" w:cs="Arial"/>
                <w:sz w:val="19"/>
                <w:szCs w:val="19"/>
              </w:rPr>
            </w:pPr>
            <w:r w:rsidRPr="003164A8">
              <w:rPr>
                <w:rFonts w:ascii="Arial" w:hAnsi="Arial" w:cs="Arial"/>
                <w:sz w:val="19"/>
                <w:szCs w:val="19"/>
              </w:rPr>
              <w:t>176,838,159</w:t>
            </w:r>
          </w:p>
        </w:tc>
      </w:tr>
      <w:tr w:rsidR="002B3810" w:rsidRPr="003164A8" w14:paraId="3572A890" w14:textId="77777777" w:rsidTr="00575C88">
        <w:tc>
          <w:tcPr>
            <w:tcW w:w="3870" w:type="dxa"/>
            <w:vAlign w:val="bottom"/>
          </w:tcPr>
          <w:p w14:paraId="6500193D" w14:textId="6FD6A1D9" w:rsidR="002B3810" w:rsidRPr="003164A8" w:rsidRDefault="002B3810" w:rsidP="002B3810">
            <w:pPr>
              <w:spacing w:line="360" w:lineRule="auto"/>
              <w:rPr>
                <w:rFonts w:ascii="Arial" w:hAnsi="Arial" w:cs="Arial"/>
                <w:sz w:val="19"/>
                <w:szCs w:val="19"/>
                <w:cs/>
              </w:rPr>
            </w:pPr>
            <w:r w:rsidRPr="003164A8">
              <w:rPr>
                <w:rFonts w:ascii="Arial" w:hAnsi="Arial" w:cs="Arial"/>
                <w:b/>
                <w:bCs/>
                <w:sz w:val="19"/>
                <w:szCs w:val="19"/>
              </w:rPr>
              <w:t>31 December 2017</w:t>
            </w:r>
          </w:p>
        </w:tc>
        <w:tc>
          <w:tcPr>
            <w:tcW w:w="1630" w:type="dxa"/>
            <w:tcBorders>
              <w:top w:val="single" w:sz="12" w:space="0" w:color="auto"/>
              <w:bottom w:val="single" w:sz="12" w:space="0" w:color="auto"/>
            </w:tcBorders>
            <w:vAlign w:val="bottom"/>
          </w:tcPr>
          <w:p w14:paraId="4FD5243B" w14:textId="07BD2EA4" w:rsidR="002B3810" w:rsidRPr="003164A8" w:rsidRDefault="002B3810" w:rsidP="002B3810">
            <w:pPr>
              <w:tabs>
                <w:tab w:val="decimal" w:pos="1242"/>
              </w:tabs>
              <w:spacing w:line="360" w:lineRule="auto"/>
              <w:ind w:left="-42" w:right="-24"/>
              <w:jc w:val="right"/>
              <w:rPr>
                <w:rFonts w:ascii="Arial" w:hAnsi="Arial" w:cs="Arial"/>
                <w:sz w:val="19"/>
                <w:szCs w:val="19"/>
              </w:rPr>
            </w:pPr>
            <w:r w:rsidRPr="003164A8">
              <w:rPr>
                <w:rFonts w:ascii="Arial" w:hAnsi="Arial" w:cs="Arial"/>
                <w:sz w:val="19"/>
                <w:szCs w:val="19"/>
              </w:rPr>
              <w:t>195,991,919</w:t>
            </w:r>
          </w:p>
        </w:tc>
        <w:tc>
          <w:tcPr>
            <w:tcW w:w="236" w:type="dxa"/>
            <w:vAlign w:val="bottom"/>
          </w:tcPr>
          <w:p w14:paraId="3EDBDAED" w14:textId="77777777" w:rsidR="002B3810" w:rsidRPr="003164A8" w:rsidRDefault="002B3810" w:rsidP="002B3810">
            <w:pPr>
              <w:tabs>
                <w:tab w:val="decimal" w:pos="1242"/>
              </w:tabs>
              <w:spacing w:line="360" w:lineRule="auto"/>
              <w:rPr>
                <w:rFonts w:ascii="Arial" w:hAnsi="Arial" w:cs="Arial"/>
                <w:sz w:val="19"/>
                <w:szCs w:val="19"/>
              </w:rPr>
            </w:pPr>
          </w:p>
        </w:tc>
        <w:tc>
          <w:tcPr>
            <w:tcW w:w="1486" w:type="dxa"/>
            <w:tcBorders>
              <w:top w:val="single" w:sz="12" w:space="0" w:color="auto"/>
              <w:bottom w:val="single" w:sz="12" w:space="0" w:color="auto"/>
            </w:tcBorders>
            <w:vAlign w:val="bottom"/>
          </w:tcPr>
          <w:p w14:paraId="136A9ABB" w14:textId="124C409F" w:rsidR="002B3810" w:rsidRPr="003164A8" w:rsidRDefault="002B3810" w:rsidP="002B3810">
            <w:pPr>
              <w:tabs>
                <w:tab w:val="decimal" w:pos="1105"/>
              </w:tabs>
              <w:spacing w:line="360" w:lineRule="auto"/>
              <w:jc w:val="right"/>
              <w:rPr>
                <w:rFonts w:ascii="Arial" w:hAnsi="Arial" w:cs="Arial"/>
                <w:sz w:val="19"/>
                <w:szCs w:val="19"/>
              </w:rPr>
            </w:pPr>
            <w:r w:rsidRPr="003164A8">
              <w:rPr>
                <w:rFonts w:ascii="Arial" w:hAnsi="Arial" w:cs="Arial"/>
                <w:sz w:val="19"/>
                <w:szCs w:val="19"/>
              </w:rPr>
              <w:t>24,586,131</w:t>
            </w:r>
          </w:p>
        </w:tc>
        <w:tc>
          <w:tcPr>
            <w:tcW w:w="236" w:type="dxa"/>
            <w:vAlign w:val="bottom"/>
          </w:tcPr>
          <w:p w14:paraId="7BBEA93C" w14:textId="77777777" w:rsidR="002B3810" w:rsidRPr="003164A8" w:rsidRDefault="002B3810" w:rsidP="002B3810">
            <w:pPr>
              <w:tabs>
                <w:tab w:val="decimal" w:pos="1285"/>
              </w:tabs>
              <w:spacing w:line="360" w:lineRule="auto"/>
              <w:ind w:right="-116"/>
              <w:rPr>
                <w:rFonts w:ascii="Arial" w:hAnsi="Arial" w:cs="Arial"/>
                <w:sz w:val="19"/>
                <w:szCs w:val="19"/>
              </w:rPr>
            </w:pPr>
          </w:p>
        </w:tc>
        <w:tc>
          <w:tcPr>
            <w:tcW w:w="1518" w:type="dxa"/>
            <w:tcBorders>
              <w:top w:val="single" w:sz="12" w:space="0" w:color="auto"/>
              <w:bottom w:val="single" w:sz="12" w:space="0" w:color="auto"/>
            </w:tcBorders>
            <w:vAlign w:val="bottom"/>
          </w:tcPr>
          <w:p w14:paraId="5C6F5091" w14:textId="4D0D3AA0" w:rsidR="002B3810" w:rsidRPr="003164A8" w:rsidRDefault="002B3810" w:rsidP="002B3810">
            <w:pPr>
              <w:tabs>
                <w:tab w:val="decimal" w:pos="1194"/>
              </w:tabs>
              <w:spacing w:line="360" w:lineRule="auto"/>
              <w:ind w:left="-66"/>
              <w:jc w:val="right"/>
              <w:rPr>
                <w:rFonts w:ascii="Arial" w:hAnsi="Arial" w:cs="Arial"/>
                <w:sz w:val="19"/>
                <w:szCs w:val="19"/>
              </w:rPr>
            </w:pPr>
            <w:r w:rsidRPr="003164A8">
              <w:rPr>
                <w:rFonts w:ascii="Arial" w:hAnsi="Arial" w:cs="Arial"/>
                <w:sz w:val="19"/>
                <w:szCs w:val="19"/>
              </w:rPr>
              <w:t>220,578,050</w:t>
            </w:r>
          </w:p>
        </w:tc>
      </w:tr>
      <w:tr w:rsidR="002B3810" w:rsidRPr="003164A8" w14:paraId="22ECE714" w14:textId="77777777" w:rsidTr="00575C88">
        <w:tc>
          <w:tcPr>
            <w:tcW w:w="3870" w:type="dxa"/>
            <w:vAlign w:val="bottom"/>
          </w:tcPr>
          <w:p w14:paraId="337C4F8C" w14:textId="77777777" w:rsidR="002B3810" w:rsidRPr="003164A8" w:rsidRDefault="002B3810" w:rsidP="002B3810">
            <w:pPr>
              <w:spacing w:line="360" w:lineRule="auto"/>
              <w:rPr>
                <w:rFonts w:ascii="Arial" w:hAnsi="Arial" w:cs="Arial"/>
                <w:b/>
                <w:bCs/>
                <w:sz w:val="19"/>
                <w:szCs w:val="19"/>
              </w:rPr>
            </w:pPr>
          </w:p>
        </w:tc>
        <w:tc>
          <w:tcPr>
            <w:tcW w:w="1630" w:type="dxa"/>
            <w:tcBorders>
              <w:top w:val="single" w:sz="12" w:space="0" w:color="auto"/>
            </w:tcBorders>
            <w:vAlign w:val="bottom"/>
          </w:tcPr>
          <w:p w14:paraId="43048035" w14:textId="77777777" w:rsidR="002B3810" w:rsidRPr="003164A8" w:rsidRDefault="002B3810" w:rsidP="002B3810">
            <w:pPr>
              <w:tabs>
                <w:tab w:val="decimal" w:pos="1242"/>
              </w:tabs>
              <w:spacing w:line="360" w:lineRule="auto"/>
              <w:ind w:left="-42" w:right="-24"/>
              <w:jc w:val="right"/>
              <w:rPr>
                <w:rFonts w:ascii="Arial" w:hAnsi="Arial" w:cs="Arial"/>
                <w:sz w:val="19"/>
                <w:szCs w:val="19"/>
                <w:lang w:val="en-GB"/>
              </w:rPr>
            </w:pPr>
          </w:p>
        </w:tc>
        <w:tc>
          <w:tcPr>
            <w:tcW w:w="236" w:type="dxa"/>
            <w:vAlign w:val="bottom"/>
          </w:tcPr>
          <w:p w14:paraId="1EB73CA2" w14:textId="77777777" w:rsidR="002B3810" w:rsidRPr="003164A8" w:rsidRDefault="002B3810" w:rsidP="002B3810">
            <w:pPr>
              <w:tabs>
                <w:tab w:val="decimal" w:pos="1242"/>
              </w:tabs>
              <w:spacing w:line="360" w:lineRule="auto"/>
              <w:rPr>
                <w:rFonts w:ascii="Arial" w:hAnsi="Arial" w:cs="Arial"/>
                <w:sz w:val="19"/>
                <w:szCs w:val="19"/>
              </w:rPr>
            </w:pPr>
          </w:p>
        </w:tc>
        <w:tc>
          <w:tcPr>
            <w:tcW w:w="1486" w:type="dxa"/>
            <w:tcBorders>
              <w:top w:val="single" w:sz="12" w:space="0" w:color="auto"/>
            </w:tcBorders>
            <w:vAlign w:val="bottom"/>
          </w:tcPr>
          <w:p w14:paraId="769DE259" w14:textId="77777777" w:rsidR="002B3810" w:rsidRPr="003164A8" w:rsidRDefault="002B3810" w:rsidP="002B3810">
            <w:pPr>
              <w:tabs>
                <w:tab w:val="decimal" w:pos="1105"/>
              </w:tabs>
              <w:spacing w:line="360" w:lineRule="auto"/>
              <w:jc w:val="right"/>
              <w:rPr>
                <w:rFonts w:ascii="Arial" w:hAnsi="Arial" w:cs="Arial"/>
                <w:sz w:val="19"/>
                <w:szCs w:val="19"/>
                <w:lang w:val="en-GB"/>
              </w:rPr>
            </w:pPr>
          </w:p>
        </w:tc>
        <w:tc>
          <w:tcPr>
            <w:tcW w:w="236" w:type="dxa"/>
            <w:vAlign w:val="bottom"/>
          </w:tcPr>
          <w:p w14:paraId="220165D2" w14:textId="77777777" w:rsidR="002B3810" w:rsidRPr="003164A8" w:rsidRDefault="002B3810" w:rsidP="002B3810">
            <w:pPr>
              <w:tabs>
                <w:tab w:val="decimal" w:pos="1285"/>
              </w:tabs>
              <w:spacing w:line="360" w:lineRule="auto"/>
              <w:ind w:right="-116"/>
              <w:rPr>
                <w:rFonts w:ascii="Arial" w:hAnsi="Arial" w:cs="Arial"/>
                <w:sz w:val="19"/>
                <w:szCs w:val="19"/>
                <w:lang w:val="en-GB"/>
              </w:rPr>
            </w:pPr>
          </w:p>
        </w:tc>
        <w:tc>
          <w:tcPr>
            <w:tcW w:w="1518" w:type="dxa"/>
            <w:tcBorders>
              <w:top w:val="single" w:sz="12" w:space="0" w:color="auto"/>
            </w:tcBorders>
            <w:vAlign w:val="bottom"/>
          </w:tcPr>
          <w:p w14:paraId="2AABFBF0" w14:textId="77777777" w:rsidR="002B3810" w:rsidRPr="003164A8" w:rsidRDefault="002B3810" w:rsidP="002B3810">
            <w:pPr>
              <w:tabs>
                <w:tab w:val="decimal" w:pos="1194"/>
              </w:tabs>
              <w:spacing w:line="360" w:lineRule="auto"/>
              <w:ind w:left="-66"/>
              <w:jc w:val="right"/>
              <w:rPr>
                <w:rFonts w:ascii="Arial" w:hAnsi="Arial" w:cs="Arial"/>
                <w:sz w:val="19"/>
                <w:szCs w:val="19"/>
                <w:lang w:val="en-GB"/>
              </w:rPr>
            </w:pPr>
          </w:p>
        </w:tc>
      </w:tr>
      <w:tr w:rsidR="002B3810" w:rsidRPr="003164A8" w14:paraId="58DEE4A7" w14:textId="77777777" w:rsidTr="00575C88">
        <w:tc>
          <w:tcPr>
            <w:tcW w:w="3870" w:type="dxa"/>
            <w:vAlign w:val="bottom"/>
          </w:tcPr>
          <w:p w14:paraId="71003F9F" w14:textId="747DA309" w:rsidR="002B3810" w:rsidRPr="003164A8" w:rsidRDefault="002B3810" w:rsidP="002B3810">
            <w:pPr>
              <w:spacing w:line="360" w:lineRule="auto"/>
              <w:rPr>
                <w:rFonts w:ascii="Arial" w:hAnsi="Arial" w:cs="Arial"/>
                <w:b/>
                <w:bCs/>
                <w:sz w:val="19"/>
                <w:szCs w:val="19"/>
              </w:rPr>
            </w:pPr>
            <w:r w:rsidRPr="003164A8">
              <w:rPr>
                <w:rFonts w:ascii="Arial" w:hAnsi="Arial" w:cs="Arial"/>
                <w:b/>
                <w:bCs/>
                <w:sz w:val="19"/>
                <w:szCs w:val="19"/>
              </w:rPr>
              <w:t>Depreciation for the year 2016</w:t>
            </w:r>
          </w:p>
        </w:tc>
        <w:tc>
          <w:tcPr>
            <w:tcW w:w="1630" w:type="dxa"/>
            <w:vAlign w:val="bottom"/>
          </w:tcPr>
          <w:p w14:paraId="3195B278" w14:textId="77777777" w:rsidR="002B3810" w:rsidRPr="003164A8" w:rsidRDefault="002B3810" w:rsidP="002B3810">
            <w:pPr>
              <w:tabs>
                <w:tab w:val="decimal" w:pos="1242"/>
              </w:tabs>
              <w:spacing w:line="360" w:lineRule="auto"/>
              <w:ind w:left="-42" w:right="-24"/>
              <w:jc w:val="right"/>
              <w:rPr>
                <w:rFonts w:ascii="Arial" w:hAnsi="Arial" w:cs="Arial"/>
                <w:sz w:val="19"/>
                <w:szCs w:val="19"/>
                <w:lang w:val="en-GB"/>
              </w:rPr>
            </w:pPr>
          </w:p>
        </w:tc>
        <w:tc>
          <w:tcPr>
            <w:tcW w:w="236" w:type="dxa"/>
            <w:vAlign w:val="bottom"/>
          </w:tcPr>
          <w:p w14:paraId="56EC7B3C" w14:textId="77777777" w:rsidR="002B3810" w:rsidRPr="003164A8" w:rsidRDefault="002B3810" w:rsidP="002B3810">
            <w:pPr>
              <w:tabs>
                <w:tab w:val="decimal" w:pos="1242"/>
              </w:tabs>
              <w:spacing w:line="360" w:lineRule="auto"/>
              <w:rPr>
                <w:rFonts w:ascii="Arial" w:hAnsi="Arial" w:cs="Arial"/>
                <w:sz w:val="19"/>
                <w:szCs w:val="19"/>
              </w:rPr>
            </w:pPr>
          </w:p>
        </w:tc>
        <w:tc>
          <w:tcPr>
            <w:tcW w:w="1486" w:type="dxa"/>
            <w:vAlign w:val="bottom"/>
          </w:tcPr>
          <w:p w14:paraId="49409E3D" w14:textId="77777777" w:rsidR="002B3810" w:rsidRPr="003164A8" w:rsidRDefault="002B3810" w:rsidP="002B3810">
            <w:pPr>
              <w:tabs>
                <w:tab w:val="decimal" w:pos="1105"/>
              </w:tabs>
              <w:spacing w:line="360" w:lineRule="auto"/>
              <w:jc w:val="right"/>
              <w:rPr>
                <w:rFonts w:ascii="Arial" w:hAnsi="Arial" w:cs="Arial"/>
                <w:sz w:val="19"/>
                <w:szCs w:val="19"/>
                <w:lang w:val="en-GB"/>
              </w:rPr>
            </w:pPr>
          </w:p>
        </w:tc>
        <w:tc>
          <w:tcPr>
            <w:tcW w:w="236" w:type="dxa"/>
            <w:vAlign w:val="bottom"/>
          </w:tcPr>
          <w:p w14:paraId="4F036426" w14:textId="77777777" w:rsidR="002B3810" w:rsidRPr="003164A8" w:rsidRDefault="002B3810" w:rsidP="002B3810">
            <w:pPr>
              <w:tabs>
                <w:tab w:val="decimal" w:pos="1285"/>
              </w:tabs>
              <w:spacing w:line="360" w:lineRule="auto"/>
              <w:ind w:right="-116"/>
              <w:rPr>
                <w:rFonts w:ascii="Arial" w:hAnsi="Arial" w:cs="Arial"/>
                <w:sz w:val="19"/>
                <w:szCs w:val="19"/>
                <w:lang w:val="en-GB"/>
              </w:rPr>
            </w:pPr>
          </w:p>
        </w:tc>
        <w:tc>
          <w:tcPr>
            <w:tcW w:w="1518" w:type="dxa"/>
            <w:vAlign w:val="bottom"/>
          </w:tcPr>
          <w:p w14:paraId="5025E56A" w14:textId="77777777" w:rsidR="002B3810" w:rsidRPr="003164A8" w:rsidRDefault="002B3810" w:rsidP="002B3810">
            <w:pPr>
              <w:tabs>
                <w:tab w:val="decimal" w:pos="1194"/>
              </w:tabs>
              <w:spacing w:line="360" w:lineRule="auto"/>
              <w:ind w:left="-66"/>
              <w:jc w:val="right"/>
              <w:rPr>
                <w:rFonts w:ascii="Arial" w:hAnsi="Arial" w:cs="Arial"/>
                <w:sz w:val="19"/>
                <w:szCs w:val="19"/>
                <w:lang w:val="en-GB"/>
              </w:rPr>
            </w:pPr>
          </w:p>
        </w:tc>
      </w:tr>
      <w:tr w:rsidR="002B3810" w:rsidRPr="003164A8" w14:paraId="4220A195" w14:textId="77777777" w:rsidTr="00575C88">
        <w:tc>
          <w:tcPr>
            <w:tcW w:w="3870" w:type="dxa"/>
            <w:vAlign w:val="bottom"/>
          </w:tcPr>
          <w:p w14:paraId="0D4110D6" w14:textId="2D0BFF57" w:rsidR="002B3810" w:rsidRPr="003164A8" w:rsidRDefault="002B3810" w:rsidP="002B3810">
            <w:pPr>
              <w:spacing w:line="360" w:lineRule="auto"/>
              <w:rPr>
                <w:rFonts w:ascii="Arial" w:hAnsi="Arial" w:cs="Arial"/>
                <w:sz w:val="19"/>
                <w:szCs w:val="19"/>
              </w:rPr>
            </w:pPr>
            <w:r w:rsidRPr="003164A8">
              <w:rPr>
                <w:rFonts w:ascii="Arial" w:hAnsi="Arial" w:cs="Arial"/>
                <w:sz w:val="19"/>
                <w:szCs w:val="19"/>
              </w:rPr>
              <w:t>Administrative expenses</w:t>
            </w:r>
          </w:p>
        </w:tc>
        <w:tc>
          <w:tcPr>
            <w:tcW w:w="1630" w:type="dxa"/>
            <w:vAlign w:val="bottom"/>
          </w:tcPr>
          <w:p w14:paraId="142FAA0D" w14:textId="77777777" w:rsidR="002B3810" w:rsidRPr="003164A8" w:rsidRDefault="002B3810" w:rsidP="002B3810">
            <w:pPr>
              <w:tabs>
                <w:tab w:val="decimal" w:pos="1242"/>
              </w:tabs>
              <w:spacing w:line="360" w:lineRule="auto"/>
              <w:ind w:left="-42" w:right="-24"/>
              <w:jc w:val="right"/>
              <w:rPr>
                <w:rFonts w:ascii="Arial" w:hAnsi="Arial" w:cs="Arial"/>
                <w:sz w:val="19"/>
                <w:szCs w:val="19"/>
                <w:lang w:val="en-GB"/>
              </w:rPr>
            </w:pPr>
          </w:p>
        </w:tc>
        <w:tc>
          <w:tcPr>
            <w:tcW w:w="236" w:type="dxa"/>
            <w:vAlign w:val="bottom"/>
          </w:tcPr>
          <w:p w14:paraId="039B7311" w14:textId="77777777" w:rsidR="002B3810" w:rsidRPr="003164A8" w:rsidRDefault="002B3810" w:rsidP="002B3810">
            <w:pPr>
              <w:tabs>
                <w:tab w:val="decimal" w:pos="1242"/>
              </w:tabs>
              <w:spacing w:line="360" w:lineRule="auto"/>
              <w:rPr>
                <w:rFonts w:ascii="Arial" w:hAnsi="Arial" w:cs="Arial"/>
                <w:sz w:val="19"/>
                <w:szCs w:val="19"/>
              </w:rPr>
            </w:pPr>
          </w:p>
        </w:tc>
        <w:tc>
          <w:tcPr>
            <w:tcW w:w="1486" w:type="dxa"/>
            <w:vAlign w:val="bottom"/>
          </w:tcPr>
          <w:p w14:paraId="7D9A0B72" w14:textId="77777777" w:rsidR="002B3810" w:rsidRPr="003164A8" w:rsidRDefault="002B3810" w:rsidP="002B3810">
            <w:pPr>
              <w:tabs>
                <w:tab w:val="decimal" w:pos="1105"/>
              </w:tabs>
              <w:spacing w:line="360" w:lineRule="auto"/>
              <w:jc w:val="right"/>
              <w:rPr>
                <w:rFonts w:ascii="Arial" w:hAnsi="Arial" w:cs="Arial"/>
                <w:sz w:val="19"/>
                <w:szCs w:val="19"/>
                <w:lang w:val="en-GB"/>
              </w:rPr>
            </w:pPr>
          </w:p>
        </w:tc>
        <w:tc>
          <w:tcPr>
            <w:tcW w:w="236" w:type="dxa"/>
            <w:vAlign w:val="bottom"/>
          </w:tcPr>
          <w:p w14:paraId="19B5FE11" w14:textId="77777777" w:rsidR="002B3810" w:rsidRPr="003164A8" w:rsidRDefault="002B3810" w:rsidP="002B3810">
            <w:pPr>
              <w:tabs>
                <w:tab w:val="decimal" w:pos="1285"/>
              </w:tabs>
              <w:spacing w:line="360" w:lineRule="auto"/>
              <w:ind w:right="-116"/>
              <w:rPr>
                <w:rFonts w:ascii="Arial" w:hAnsi="Arial" w:cs="Arial"/>
                <w:sz w:val="19"/>
                <w:szCs w:val="19"/>
                <w:lang w:val="en-GB"/>
              </w:rPr>
            </w:pPr>
          </w:p>
        </w:tc>
        <w:tc>
          <w:tcPr>
            <w:tcW w:w="1518" w:type="dxa"/>
            <w:tcBorders>
              <w:bottom w:val="single" w:sz="12" w:space="0" w:color="auto"/>
            </w:tcBorders>
            <w:vAlign w:val="bottom"/>
          </w:tcPr>
          <w:p w14:paraId="75E08A25" w14:textId="4F398868" w:rsidR="002B3810" w:rsidRPr="003164A8" w:rsidRDefault="002B3810" w:rsidP="002B3810">
            <w:pPr>
              <w:tabs>
                <w:tab w:val="decimal" w:pos="1194"/>
              </w:tabs>
              <w:spacing w:line="360" w:lineRule="auto"/>
              <w:ind w:left="-66"/>
              <w:jc w:val="right"/>
              <w:rPr>
                <w:rFonts w:ascii="Arial" w:hAnsi="Arial" w:cs="Arial"/>
                <w:sz w:val="19"/>
                <w:szCs w:val="19"/>
                <w:lang w:val="en-GB"/>
              </w:rPr>
            </w:pPr>
            <w:r w:rsidRPr="003164A8">
              <w:rPr>
                <w:rFonts w:ascii="Arial" w:hAnsi="Arial" w:cs="Arial"/>
                <w:sz w:val="19"/>
                <w:szCs w:val="19"/>
                <w:lang w:val="en-GB"/>
              </w:rPr>
              <w:t>1,979,315</w:t>
            </w:r>
          </w:p>
        </w:tc>
      </w:tr>
      <w:tr w:rsidR="002B3810" w:rsidRPr="003164A8" w14:paraId="47F63E8D" w14:textId="77777777" w:rsidTr="00575C88">
        <w:tc>
          <w:tcPr>
            <w:tcW w:w="3870" w:type="dxa"/>
            <w:vAlign w:val="bottom"/>
          </w:tcPr>
          <w:p w14:paraId="36CFC061" w14:textId="77777777" w:rsidR="002B3810" w:rsidRPr="003164A8" w:rsidRDefault="002B3810" w:rsidP="002B3810">
            <w:pPr>
              <w:spacing w:line="360" w:lineRule="auto"/>
              <w:rPr>
                <w:rFonts w:ascii="Arial" w:hAnsi="Arial" w:cs="Arial"/>
                <w:b/>
                <w:bCs/>
                <w:sz w:val="19"/>
                <w:szCs w:val="19"/>
              </w:rPr>
            </w:pPr>
          </w:p>
        </w:tc>
        <w:tc>
          <w:tcPr>
            <w:tcW w:w="1630" w:type="dxa"/>
            <w:vAlign w:val="bottom"/>
          </w:tcPr>
          <w:p w14:paraId="5B142240" w14:textId="77777777" w:rsidR="002B3810" w:rsidRPr="003164A8" w:rsidRDefault="002B3810" w:rsidP="002B3810">
            <w:pPr>
              <w:tabs>
                <w:tab w:val="decimal" w:pos="1242"/>
              </w:tabs>
              <w:spacing w:line="360" w:lineRule="auto"/>
              <w:ind w:left="-42" w:right="-24"/>
              <w:jc w:val="right"/>
              <w:rPr>
                <w:rFonts w:ascii="Arial" w:hAnsi="Arial" w:cs="Arial"/>
                <w:sz w:val="19"/>
                <w:szCs w:val="19"/>
                <w:lang w:val="en-GB"/>
              </w:rPr>
            </w:pPr>
          </w:p>
        </w:tc>
        <w:tc>
          <w:tcPr>
            <w:tcW w:w="236" w:type="dxa"/>
            <w:vAlign w:val="bottom"/>
          </w:tcPr>
          <w:p w14:paraId="2E72E95D" w14:textId="77777777" w:rsidR="002B3810" w:rsidRPr="003164A8" w:rsidRDefault="002B3810" w:rsidP="002B3810">
            <w:pPr>
              <w:tabs>
                <w:tab w:val="decimal" w:pos="1242"/>
              </w:tabs>
              <w:spacing w:line="360" w:lineRule="auto"/>
              <w:rPr>
                <w:rFonts w:ascii="Arial" w:hAnsi="Arial" w:cs="Arial"/>
                <w:sz w:val="19"/>
                <w:szCs w:val="19"/>
              </w:rPr>
            </w:pPr>
          </w:p>
        </w:tc>
        <w:tc>
          <w:tcPr>
            <w:tcW w:w="1486" w:type="dxa"/>
            <w:vAlign w:val="bottom"/>
          </w:tcPr>
          <w:p w14:paraId="096F4EC9" w14:textId="77777777" w:rsidR="002B3810" w:rsidRPr="003164A8" w:rsidRDefault="002B3810" w:rsidP="002B3810">
            <w:pPr>
              <w:tabs>
                <w:tab w:val="decimal" w:pos="1105"/>
              </w:tabs>
              <w:spacing w:line="360" w:lineRule="auto"/>
              <w:jc w:val="right"/>
              <w:rPr>
                <w:rFonts w:ascii="Arial" w:hAnsi="Arial" w:cs="Arial"/>
                <w:sz w:val="19"/>
                <w:szCs w:val="19"/>
                <w:lang w:val="en-GB"/>
              </w:rPr>
            </w:pPr>
          </w:p>
        </w:tc>
        <w:tc>
          <w:tcPr>
            <w:tcW w:w="236" w:type="dxa"/>
            <w:vAlign w:val="bottom"/>
          </w:tcPr>
          <w:p w14:paraId="0E2E18C4" w14:textId="77777777" w:rsidR="002B3810" w:rsidRPr="003164A8" w:rsidRDefault="002B3810" w:rsidP="002B3810">
            <w:pPr>
              <w:tabs>
                <w:tab w:val="decimal" w:pos="1285"/>
              </w:tabs>
              <w:spacing w:line="360" w:lineRule="auto"/>
              <w:ind w:right="-116"/>
              <w:rPr>
                <w:rFonts w:ascii="Arial" w:hAnsi="Arial" w:cs="Arial"/>
                <w:sz w:val="19"/>
                <w:szCs w:val="19"/>
                <w:lang w:val="en-GB"/>
              </w:rPr>
            </w:pPr>
          </w:p>
        </w:tc>
        <w:tc>
          <w:tcPr>
            <w:tcW w:w="1518" w:type="dxa"/>
            <w:tcBorders>
              <w:top w:val="single" w:sz="12" w:space="0" w:color="auto"/>
            </w:tcBorders>
            <w:vAlign w:val="bottom"/>
          </w:tcPr>
          <w:p w14:paraId="1978BCF8" w14:textId="77777777" w:rsidR="002B3810" w:rsidRPr="003164A8" w:rsidRDefault="002B3810" w:rsidP="002B3810">
            <w:pPr>
              <w:tabs>
                <w:tab w:val="decimal" w:pos="1194"/>
              </w:tabs>
              <w:spacing w:line="360" w:lineRule="auto"/>
              <w:ind w:left="-66"/>
              <w:jc w:val="right"/>
              <w:rPr>
                <w:rFonts w:ascii="Arial" w:hAnsi="Arial" w:cs="Arial"/>
                <w:sz w:val="19"/>
                <w:szCs w:val="19"/>
                <w:lang w:val="en-GB"/>
              </w:rPr>
            </w:pPr>
          </w:p>
        </w:tc>
      </w:tr>
      <w:tr w:rsidR="002B3810" w:rsidRPr="003164A8" w14:paraId="0E9A4AF5" w14:textId="77777777" w:rsidTr="00575C88">
        <w:tc>
          <w:tcPr>
            <w:tcW w:w="3870" w:type="dxa"/>
            <w:vAlign w:val="bottom"/>
          </w:tcPr>
          <w:p w14:paraId="36A579FF" w14:textId="622EAA3E" w:rsidR="002B3810" w:rsidRPr="003164A8" w:rsidRDefault="002B3810" w:rsidP="002B3810">
            <w:pPr>
              <w:spacing w:line="360" w:lineRule="auto"/>
              <w:rPr>
                <w:rFonts w:ascii="Arial" w:hAnsi="Arial" w:cs="Arial"/>
                <w:b/>
                <w:bCs/>
                <w:sz w:val="19"/>
                <w:szCs w:val="19"/>
              </w:rPr>
            </w:pPr>
            <w:r w:rsidRPr="003164A8">
              <w:rPr>
                <w:rFonts w:ascii="Arial" w:hAnsi="Arial" w:cs="Arial"/>
                <w:b/>
                <w:bCs/>
                <w:sz w:val="19"/>
                <w:szCs w:val="19"/>
              </w:rPr>
              <w:t>Depreciation for the year 2017</w:t>
            </w:r>
          </w:p>
        </w:tc>
        <w:tc>
          <w:tcPr>
            <w:tcW w:w="1630" w:type="dxa"/>
            <w:vAlign w:val="bottom"/>
          </w:tcPr>
          <w:p w14:paraId="0545FB11" w14:textId="77777777" w:rsidR="002B3810" w:rsidRPr="003164A8" w:rsidRDefault="002B3810" w:rsidP="002B3810">
            <w:pPr>
              <w:tabs>
                <w:tab w:val="decimal" w:pos="1242"/>
              </w:tabs>
              <w:spacing w:line="360" w:lineRule="auto"/>
              <w:ind w:left="-42" w:right="-24"/>
              <w:jc w:val="right"/>
              <w:rPr>
                <w:rFonts w:ascii="Arial" w:hAnsi="Arial" w:cs="Arial"/>
                <w:sz w:val="19"/>
                <w:szCs w:val="19"/>
                <w:lang w:val="en-GB"/>
              </w:rPr>
            </w:pPr>
          </w:p>
        </w:tc>
        <w:tc>
          <w:tcPr>
            <w:tcW w:w="236" w:type="dxa"/>
            <w:vAlign w:val="bottom"/>
          </w:tcPr>
          <w:p w14:paraId="68BD5CF7" w14:textId="77777777" w:rsidR="002B3810" w:rsidRPr="003164A8" w:rsidRDefault="002B3810" w:rsidP="002B3810">
            <w:pPr>
              <w:tabs>
                <w:tab w:val="decimal" w:pos="1242"/>
              </w:tabs>
              <w:spacing w:line="360" w:lineRule="auto"/>
              <w:rPr>
                <w:rFonts w:ascii="Arial" w:hAnsi="Arial" w:cs="Arial"/>
                <w:sz w:val="19"/>
                <w:szCs w:val="19"/>
              </w:rPr>
            </w:pPr>
          </w:p>
        </w:tc>
        <w:tc>
          <w:tcPr>
            <w:tcW w:w="1486" w:type="dxa"/>
            <w:vAlign w:val="bottom"/>
          </w:tcPr>
          <w:p w14:paraId="43A46CDC" w14:textId="77777777" w:rsidR="002B3810" w:rsidRPr="003164A8" w:rsidRDefault="002B3810" w:rsidP="002B3810">
            <w:pPr>
              <w:tabs>
                <w:tab w:val="decimal" w:pos="1105"/>
              </w:tabs>
              <w:spacing w:line="360" w:lineRule="auto"/>
              <w:jc w:val="right"/>
              <w:rPr>
                <w:rFonts w:ascii="Arial" w:hAnsi="Arial" w:cs="Arial"/>
                <w:sz w:val="19"/>
                <w:szCs w:val="19"/>
                <w:lang w:val="en-GB"/>
              </w:rPr>
            </w:pPr>
          </w:p>
        </w:tc>
        <w:tc>
          <w:tcPr>
            <w:tcW w:w="236" w:type="dxa"/>
            <w:vAlign w:val="bottom"/>
          </w:tcPr>
          <w:p w14:paraId="15F11ACD" w14:textId="77777777" w:rsidR="002B3810" w:rsidRPr="003164A8" w:rsidRDefault="002B3810" w:rsidP="002B3810">
            <w:pPr>
              <w:tabs>
                <w:tab w:val="decimal" w:pos="1285"/>
              </w:tabs>
              <w:spacing w:line="360" w:lineRule="auto"/>
              <w:ind w:right="-116"/>
              <w:rPr>
                <w:rFonts w:ascii="Arial" w:hAnsi="Arial" w:cs="Arial"/>
                <w:sz w:val="19"/>
                <w:szCs w:val="19"/>
                <w:lang w:val="en-GB"/>
              </w:rPr>
            </w:pPr>
          </w:p>
        </w:tc>
        <w:tc>
          <w:tcPr>
            <w:tcW w:w="1518" w:type="dxa"/>
            <w:vAlign w:val="bottom"/>
          </w:tcPr>
          <w:p w14:paraId="5D9DED02" w14:textId="77777777" w:rsidR="002B3810" w:rsidRPr="003164A8" w:rsidRDefault="002B3810" w:rsidP="002B3810">
            <w:pPr>
              <w:tabs>
                <w:tab w:val="decimal" w:pos="1194"/>
              </w:tabs>
              <w:spacing w:line="360" w:lineRule="auto"/>
              <w:ind w:left="-66"/>
              <w:jc w:val="right"/>
              <w:rPr>
                <w:rFonts w:ascii="Arial" w:hAnsi="Arial" w:cs="Arial"/>
                <w:sz w:val="19"/>
                <w:szCs w:val="19"/>
                <w:lang w:val="en-GB"/>
              </w:rPr>
            </w:pPr>
          </w:p>
        </w:tc>
      </w:tr>
      <w:tr w:rsidR="002B3810" w:rsidRPr="003164A8" w14:paraId="09AABCF1" w14:textId="77777777" w:rsidTr="00575C88">
        <w:tc>
          <w:tcPr>
            <w:tcW w:w="3870" w:type="dxa"/>
            <w:vAlign w:val="bottom"/>
          </w:tcPr>
          <w:p w14:paraId="3B15C769" w14:textId="10C86C7A" w:rsidR="002B3810" w:rsidRPr="003164A8" w:rsidRDefault="002B3810" w:rsidP="002B3810">
            <w:pPr>
              <w:spacing w:line="360" w:lineRule="auto"/>
              <w:rPr>
                <w:rFonts w:ascii="Arial" w:hAnsi="Arial" w:cs="Arial"/>
                <w:b/>
                <w:bCs/>
                <w:sz w:val="19"/>
                <w:szCs w:val="19"/>
              </w:rPr>
            </w:pPr>
            <w:r w:rsidRPr="003164A8">
              <w:rPr>
                <w:rFonts w:ascii="Arial" w:hAnsi="Arial" w:cs="Arial"/>
                <w:sz w:val="19"/>
                <w:szCs w:val="19"/>
              </w:rPr>
              <w:t>Administrative expenses</w:t>
            </w:r>
          </w:p>
        </w:tc>
        <w:tc>
          <w:tcPr>
            <w:tcW w:w="1630" w:type="dxa"/>
            <w:vAlign w:val="bottom"/>
          </w:tcPr>
          <w:p w14:paraId="4D8FE089" w14:textId="77777777" w:rsidR="002B3810" w:rsidRPr="003164A8" w:rsidRDefault="002B3810" w:rsidP="002B3810">
            <w:pPr>
              <w:tabs>
                <w:tab w:val="decimal" w:pos="1242"/>
              </w:tabs>
              <w:spacing w:line="360" w:lineRule="auto"/>
              <w:ind w:left="-42" w:right="-24"/>
              <w:jc w:val="right"/>
              <w:rPr>
                <w:rFonts w:ascii="Arial" w:hAnsi="Arial" w:cs="Arial"/>
                <w:sz w:val="19"/>
                <w:szCs w:val="19"/>
                <w:lang w:val="en-GB"/>
              </w:rPr>
            </w:pPr>
          </w:p>
        </w:tc>
        <w:tc>
          <w:tcPr>
            <w:tcW w:w="236" w:type="dxa"/>
            <w:vAlign w:val="bottom"/>
          </w:tcPr>
          <w:p w14:paraId="23A5B5FF" w14:textId="77777777" w:rsidR="002B3810" w:rsidRPr="003164A8" w:rsidRDefault="002B3810" w:rsidP="002B3810">
            <w:pPr>
              <w:tabs>
                <w:tab w:val="decimal" w:pos="1242"/>
              </w:tabs>
              <w:spacing w:line="360" w:lineRule="auto"/>
              <w:rPr>
                <w:rFonts w:ascii="Arial" w:hAnsi="Arial" w:cs="Arial"/>
                <w:sz w:val="19"/>
                <w:szCs w:val="19"/>
              </w:rPr>
            </w:pPr>
          </w:p>
        </w:tc>
        <w:tc>
          <w:tcPr>
            <w:tcW w:w="1486" w:type="dxa"/>
            <w:vAlign w:val="bottom"/>
          </w:tcPr>
          <w:p w14:paraId="2743C364" w14:textId="77777777" w:rsidR="002B3810" w:rsidRPr="003164A8" w:rsidRDefault="002B3810" w:rsidP="002B3810">
            <w:pPr>
              <w:tabs>
                <w:tab w:val="decimal" w:pos="1105"/>
              </w:tabs>
              <w:spacing w:line="360" w:lineRule="auto"/>
              <w:jc w:val="right"/>
              <w:rPr>
                <w:rFonts w:ascii="Arial" w:hAnsi="Arial" w:cs="Arial"/>
                <w:sz w:val="19"/>
                <w:szCs w:val="19"/>
                <w:lang w:val="en-GB"/>
              </w:rPr>
            </w:pPr>
          </w:p>
        </w:tc>
        <w:tc>
          <w:tcPr>
            <w:tcW w:w="236" w:type="dxa"/>
            <w:vAlign w:val="bottom"/>
          </w:tcPr>
          <w:p w14:paraId="6DAB9F4E" w14:textId="77777777" w:rsidR="002B3810" w:rsidRPr="003164A8" w:rsidRDefault="002B3810" w:rsidP="002B3810">
            <w:pPr>
              <w:tabs>
                <w:tab w:val="decimal" w:pos="1285"/>
              </w:tabs>
              <w:spacing w:line="360" w:lineRule="auto"/>
              <w:ind w:right="-116"/>
              <w:rPr>
                <w:rFonts w:ascii="Arial" w:hAnsi="Arial" w:cs="Arial"/>
                <w:sz w:val="19"/>
                <w:szCs w:val="19"/>
                <w:lang w:val="en-GB"/>
              </w:rPr>
            </w:pPr>
          </w:p>
        </w:tc>
        <w:tc>
          <w:tcPr>
            <w:tcW w:w="1518" w:type="dxa"/>
            <w:tcBorders>
              <w:bottom w:val="single" w:sz="12" w:space="0" w:color="auto"/>
            </w:tcBorders>
            <w:vAlign w:val="bottom"/>
          </w:tcPr>
          <w:p w14:paraId="6C0B5437" w14:textId="5D760679" w:rsidR="002B3810" w:rsidRPr="003164A8" w:rsidRDefault="002B3810" w:rsidP="002B3810">
            <w:pPr>
              <w:tabs>
                <w:tab w:val="decimal" w:pos="1194"/>
              </w:tabs>
              <w:spacing w:line="360" w:lineRule="auto"/>
              <w:ind w:left="-66"/>
              <w:jc w:val="right"/>
              <w:rPr>
                <w:rFonts w:ascii="Arial" w:hAnsi="Arial" w:cs="Arial"/>
                <w:sz w:val="19"/>
                <w:szCs w:val="19"/>
                <w:lang w:val="en-GB"/>
              </w:rPr>
            </w:pPr>
            <w:r w:rsidRPr="003164A8">
              <w:rPr>
                <w:rFonts w:ascii="Arial" w:hAnsi="Arial" w:cs="Arial"/>
                <w:sz w:val="19"/>
                <w:szCs w:val="19"/>
                <w:lang w:val="en-GB"/>
              </w:rPr>
              <w:t>1,979,532</w:t>
            </w:r>
          </w:p>
        </w:tc>
      </w:tr>
    </w:tbl>
    <w:p w14:paraId="0AB966A5" w14:textId="1BCF4312" w:rsidR="004F07BA" w:rsidRDefault="004F07BA" w:rsidP="004F07BA">
      <w:pPr>
        <w:tabs>
          <w:tab w:val="left" w:pos="993"/>
        </w:tabs>
        <w:spacing w:line="260" w:lineRule="atLeast"/>
        <w:ind w:left="539"/>
        <w:rPr>
          <w:rFonts w:ascii="Arial" w:hAnsi="Arial" w:cs="Arial"/>
          <w:sz w:val="16"/>
          <w:szCs w:val="16"/>
          <w:lang w:val="en-GB"/>
        </w:rPr>
      </w:pPr>
    </w:p>
    <w:p w14:paraId="6619A21C" w14:textId="7F5DDD52" w:rsidR="00A70AD7" w:rsidRDefault="00A70AD7" w:rsidP="004F07BA">
      <w:pPr>
        <w:tabs>
          <w:tab w:val="left" w:pos="993"/>
        </w:tabs>
        <w:spacing w:line="260" w:lineRule="atLeast"/>
        <w:ind w:left="539"/>
        <w:rPr>
          <w:rFonts w:ascii="Arial" w:hAnsi="Arial" w:cs="Arial"/>
          <w:sz w:val="16"/>
          <w:szCs w:val="16"/>
          <w:lang w:val="en-GB"/>
        </w:rPr>
      </w:pPr>
    </w:p>
    <w:p w14:paraId="4F00934A" w14:textId="77777777" w:rsidR="00A70AD7" w:rsidRPr="00A70AD7" w:rsidRDefault="00A70AD7" w:rsidP="004F07BA">
      <w:pPr>
        <w:tabs>
          <w:tab w:val="left" w:pos="993"/>
        </w:tabs>
        <w:spacing w:line="260" w:lineRule="atLeast"/>
        <w:ind w:left="539"/>
        <w:rPr>
          <w:rFonts w:ascii="Arial" w:hAnsi="Arial" w:cs="Arial"/>
          <w:sz w:val="16"/>
          <w:szCs w:val="16"/>
        </w:rPr>
      </w:pPr>
    </w:p>
    <w:p w14:paraId="05A3829D" w14:textId="4B3EEBC3" w:rsidR="004F07BA" w:rsidRPr="0016715C" w:rsidRDefault="004F07BA" w:rsidP="004F07BA">
      <w:pPr>
        <w:rPr>
          <w:rFonts w:ascii="Arial" w:hAnsi="Arial" w:cs="Arial"/>
          <w:sz w:val="19"/>
          <w:szCs w:val="19"/>
        </w:rPr>
      </w:pPr>
    </w:p>
    <w:tbl>
      <w:tblPr>
        <w:tblW w:w="8955" w:type="dxa"/>
        <w:tblInd w:w="504" w:type="dxa"/>
        <w:tblLayout w:type="fixed"/>
        <w:tblLook w:val="01E0" w:firstRow="1" w:lastRow="1" w:firstColumn="1" w:lastColumn="1" w:noHBand="0" w:noVBand="0"/>
      </w:tblPr>
      <w:tblGrid>
        <w:gridCol w:w="3951"/>
        <w:gridCol w:w="1486"/>
        <w:gridCol w:w="236"/>
        <w:gridCol w:w="1522"/>
        <w:gridCol w:w="270"/>
        <w:gridCol w:w="1490"/>
      </w:tblGrid>
      <w:tr w:rsidR="00F73553" w:rsidRPr="003164A8" w14:paraId="2499503C" w14:textId="77777777" w:rsidTr="003D191F">
        <w:trPr>
          <w:tblHeader/>
        </w:trPr>
        <w:tc>
          <w:tcPr>
            <w:tcW w:w="3951" w:type="dxa"/>
          </w:tcPr>
          <w:p w14:paraId="6CD67D20" w14:textId="77777777" w:rsidR="00F73553" w:rsidRPr="003164A8" w:rsidRDefault="00F73553" w:rsidP="0016715C">
            <w:pPr>
              <w:spacing w:line="360" w:lineRule="auto"/>
              <w:ind w:left="522"/>
              <w:rPr>
                <w:rFonts w:ascii="Arial" w:hAnsi="Arial" w:cs="Arial"/>
                <w:sz w:val="19"/>
                <w:szCs w:val="19"/>
              </w:rPr>
            </w:pPr>
          </w:p>
        </w:tc>
        <w:tc>
          <w:tcPr>
            <w:tcW w:w="5004" w:type="dxa"/>
            <w:gridSpan w:val="5"/>
          </w:tcPr>
          <w:p w14:paraId="7B8B2863" w14:textId="65FA047B" w:rsidR="00F73553" w:rsidRPr="003164A8" w:rsidRDefault="00F73553" w:rsidP="0016715C">
            <w:pPr>
              <w:spacing w:line="360" w:lineRule="auto"/>
              <w:ind w:left="-54"/>
              <w:jc w:val="right"/>
              <w:rPr>
                <w:rFonts w:ascii="Arial" w:hAnsi="Arial" w:cs="Arial"/>
                <w:b/>
                <w:bCs/>
                <w:sz w:val="19"/>
                <w:szCs w:val="19"/>
                <w:cs/>
              </w:rPr>
            </w:pPr>
            <w:r w:rsidRPr="003164A8">
              <w:rPr>
                <w:rFonts w:ascii="Arial" w:hAnsi="Arial" w:cs="Arial"/>
                <w:sz w:val="19"/>
                <w:szCs w:val="19"/>
              </w:rPr>
              <w:t>(Unit: Baht)</w:t>
            </w:r>
          </w:p>
        </w:tc>
      </w:tr>
      <w:tr w:rsidR="008316BD" w:rsidRPr="003164A8" w14:paraId="5BE2B7A4" w14:textId="77777777" w:rsidTr="003D191F">
        <w:trPr>
          <w:tblHeader/>
        </w:trPr>
        <w:tc>
          <w:tcPr>
            <w:tcW w:w="3951" w:type="dxa"/>
          </w:tcPr>
          <w:p w14:paraId="084DC3FA" w14:textId="77777777" w:rsidR="00F73553" w:rsidRPr="003164A8" w:rsidRDefault="00F73553" w:rsidP="0016715C">
            <w:pPr>
              <w:spacing w:line="360" w:lineRule="auto"/>
              <w:ind w:left="522"/>
              <w:rPr>
                <w:rFonts w:ascii="Arial" w:hAnsi="Arial" w:cs="Arial"/>
                <w:sz w:val="19"/>
                <w:szCs w:val="19"/>
              </w:rPr>
            </w:pPr>
          </w:p>
        </w:tc>
        <w:tc>
          <w:tcPr>
            <w:tcW w:w="5004" w:type="dxa"/>
            <w:gridSpan w:val="5"/>
            <w:tcBorders>
              <w:bottom w:val="single" w:sz="4" w:space="0" w:color="auto"/>
            </w:tcBorders>
          </w:tcPr>
          <w:p w14:paraId="2A6410BC" w14:textId="7E2CFBF5" w:rsidR="00F73553" w:rsidRPr="003164A8" w:rsidRDefault="00D90A53" w:rsidP="0016715C">
            <w:pPr>
              <w:spacing w:line="360" w:lineRule="auto"/>
              <w:ind w:left="-54"/>
              <w:jc w:val="center"/>
              <w:rPr>
                <w:rFonts w:ascii="Arial" w:hAnsi="Arial" w:cs="Arial"/>
                <w:sz w:val="19"/>
                <w:szCs w:val="19"/>
              </w:rPr>
            </w:pPr>
            <w:r w:rsidRPr="003164A8">
              <w:rPr>
                <w:rFonts w:ascii="Arial" w:hAnsi="Arial" w:cs="Arial"/>
                <w:sz w:val="19"/>
                <w:szCs w:val="19"/>
              </w:rPr>
              <w:t>Separate F/S</w:t>
            </w:r>
          </w:p>
        </w:tc>
      </w:tr>
      <w:tr w:rsidR="00F73553" w:rsidRPr="003164A8" w14:paraId="18C54865" w14:textId="77777777" w:rsidTr="00151AA9">
        <w:trPr>
          <w:tblHeader/>
        </w:trPr>
        <w:tc>
          <w:tcPr>
            <w:tcW w:w="3951" w:type="dxa"/>
          </w:tcPr>
          <w:p w14:paraId="28A7C16D" w14:textId="77777777" w:rsidR="00F73553" w:rsidRPr="003164A8" w:rsidRDefault="00F73553" w:rsidP="0016715C">
            <w:pPr>
              <w:spacing w:line="360" w:lineRule="auto"/>
              <w:ind w:left="522"/>
              <w:rPr>
                <w:rFonts w:ascii="Arial" w:hAnsi="Arial" w:cs="Arial"/>
                <w:sz w:val="19"/>
                <w:szCs w:val="19"/>
              </w:rPr>
            </w:pPr>
          </w:p>
        </w:tc>
        <w:tc>
          <w:tcPr>
            <w:tcW w:w="1486" w:type="dxa"/>
            <w:tcBorders>
              <w:top w:val="single" w:sz="4" w:space="0" w:color="auto"/>
              <w:bottom w:val="single" w:sz="4" w:space="0" w:color="auto"/>
            </w:tcBorders>
          </w:tcPr>
          <w:p w14:paraId="46B42BD8" w14:textId="77777777" w:rsidR="00F73553" w:rsidRPr="003164A8" w:rsidRDefault="00F73553" w:rsidP="0016715C">
            <w:pPr>
              <w:spacing w:line="360" w:lineRule="auto"/>
              <w:ind w:left="-54"/>
              <w:jc w:val="center"/>
              <w:rPr>
                <w:rFonts w:ascii="Arial" w:hAnsi="Arial" w:cs="Arial"/>
                <w:sz w:val="19"/>
                <w:szCs w:val="19"/>
              </w:rPr>
            </w:pPr>
            <w:r w:rsidRPr="003164A8">
              <w:rPr>
                <w:rFonts w:ascii="Arial" w:hAnsi="Arial" w:cs="Arial"/>
                <w:sz w:val="19"/>
                <w:szCs w:val="19"/>
              </w:rPr>
              <w:t>Land</w:t>
            </w:r>
          </w:p>
        </w:tc>
        <w:tc>
          <w:tcPr>
            <w:tcW w:w="236" w:type="dxa"/>
            <w:tcBorders>
              <w:top w:val="single" w:sz="4" w:space="0" w:color="auto"/>
            </w:tcBorders>
          </w:tcPr>
          <w:p w14:paraId="0902CE9F" w14:textId="77777777" w:rsidR="00F73553" w:rsidRPr="003164A8" w:rsidRDefault="00F73553" w:rsidP="0016715C">
            <w:pPr>
              <w:spacing w:line="360" w:lineRule="auto"/>
              <w:ind w:left="-54"/>
              <w:jc w:val="center"/>
              <w:rPr>
                <w:rFonts w:ascii="Arial" w:hAnsi="Arial" w:cs="Arial"/>
                <w:sz w:val="19"/>
                <w:szCs w:val="19"/>
                <w:cs/>
              </w:rPr>
            </w:pPr>
          </w:p>
        </w:tc>
        <w:tc>
          <w:tcPr>
            <w:tcW w:w="1522" w:type="dxa"/>
            <w:tcBorders>
              <w:top w:val="single" w:sz="4" w:space="0" w:color="auto"/>
              <w:bottom w:val="single" w:sz="4" w:space="0" w:color="auto"/>
            </w:tcBorders>
          </w:tcPr>
          <w:p w14:paraId="4BBD525F" w14:textId="77777777" w:rsidR="00F73553" w:rsidRPr="003164A8" w:rsidRDefault="00F73553" w:rsidP="0016715C">
            <w:pPr>
              <w:spacing w:line="360" w:lineRule="auto"/>
              <w:ind w:left="-54"/>
              <w:jc w:val="center"/>
              <w:rPr>
                <w:rFonts w:ascii="Arial" w:hAnsi="Arial" w:cs="Arial"/>
                <w:sz w:val="19"/>
                <w:szCs w:val="19"/>
              </w:rPr>
            </w:pPr>
            <w:r w:rsidRPr="003164A8">
              <w:rPr>
                <w:rFonts w:ascii="Arial" w:hAnsi="Arial" w:cs="Arial"/>
                <w:sz w:val="19"/>
                <w:szCs w:val="19"/>
              </w:rPr>
              <w:t>Condominium</w:t>
            </w:r>
          </w:p>
        </w:tc>
        <w:tc>
          <w:tcPr>
            <w:tcW w:w="270" w:type="dxa"/>
            <w:tcBorders>
              <w:top w:val="single" w:sz="4" w:space="0" w:color="auto"/>
            </w:tcBorders>
          </w:tcPr>
          <w:p w14:paraId="390DF196" w14:textId="77777777" w:rsidR="00F73553" w:rsidRPr="003164A8" w:rsidRDefault="00F73553" w:rsidP="0016715C">
            <w:pPr>
              <w:spacing w:line="360" w:lineRule="auto"/>
              <w:ind w:left="-54"/>
              <w:jc w:val="center"/>
              <w:rPr>
                <w:rFonts w:ascii="Arial" w:hAnsi="Arial" w:cs="Arial"/>
                <w:sz w:val="19"/>
                <w:szCs w:val="19"/>
              </w:rPr>
            </w:pPr>
          </w:p>
        </w:tc>
        <w:tc>
          <w:tcPr>
            <w:tcW w:w="1490" w:type="dxa"/>
            <w:tcBorders>
              <w:top w:val="single" w:sz="4" w:space="0" w:color="auto"/>
              <w:bottom w:val="single" w:sz="4" w:space="0" w:color="auto"/>
            </w:tcBorders>
          </w:tcPr>
          <w:p w14:paraId="66F9D09F" w14:textId="77777777" w:rsidR="00F73553" w:rsidRPr="003164A8" w:rsidRDefault="00F73553" w:rsidP="0016715C">
            <w:pPr>
              <w:spacing w:line="360" w:lineRule="auto"/>
              <w:ind w:left="-54"/>
              <w:jc w:val="center"/>
              <w:rPr>
                <w:rFonts w:ascii="Arial" w:hAnsi="Arial" w:cs="Arial"/>
                <w:sz w:val="19"/>
                <w:szCs w:val="19"/>
                <w:cs/>
              </w:rPr>
            </w:pPr>
            <w:r w:rsidRPr="003164A8">
              <w:rPr>
                <w:rFonts w:ascii="Arial" w:hAnsi="Arial" w:cs="Arial"/>
                <w:sz w:val="19"/>
                <w:szCs w:val="19"/>
              </w:rPr>
              <w:t>Total</w:t>
            </w:r>
          </w:p>
        </w:tc>
      </w:tr>
      <w:tr w:rsidR="00F73553" w:rsidRPr="003164A8" w14:paraId="30C66EE5" w14:textId="77777777" w:rsidTr="005F6DD1">
        <w:tc>
          <w:tcPr>
            <w:tcW w:w="3951" w:type="dxa"/>
          </w:tcPr>
          <w:p w14:paraId="32DBB52A" w14:textId="05376B36" w:rsidR="00F73553" w:rsidRPr="003164A8" w:rsidRDefault="00F73553" w:rsidP="0016715C">
            <w:pPr>
              <w:spacing w:line="360" w:lineRule="auto"/>
              <w:rPr>
                <w:rFonts w:ascii="Arial" w:hAnsi="Arial" w:cs="Arial"/>
                <w:b/>
                <w:bCs/>
                <w:sz w:val="19"/>
                <w:szCs w:val="19"/>
                <w:cs/>
                <w:lang w:val="en-GB"/>
              </w:rPr>
            </w:pPr>
          </w:p>
        </w:tc>
        <w:tc>
          <w:tcPr>
            <w:tcW w:w="1486" w:type="dxa"/>
            <w:tcBorders>
              <w:top w:val="single" w:sz="4" w:space="0" w:color="auto"/>
            </w:tcBorders>
          </w:tcPr>
          <w:p w14:paraId="31C1DD68" w14:textId="47286162" w:rsidR="00F73553" w:rsidRPr="003164A8" w:rsidRDefault="00F73553" w:rsidP="0016715C">
            <w:pPr>
              <w:tabs>
                <w:tab w:val="decimal" w:pos="601"/>
              </w:tabs>
              <w:spacing w:line="360" w:lineRule="auto"/>
              <w:rPr>
                <w:rFonts w:ascii="Arial" w:hAnsi="Arial" w:cs="Arial"/>
                <w:sz w:val="19"/>
                <w:szCs w:val="19"/>
              </w:rPr>
            </w:pPr>
          </w:p>
        </w:tc>
        <w:tc>
          <w:tcPr>
            <w:tcW w:w="236" w:type="dxa"/>
          </w:tcPr>
          <w:p w14:paraId="7557ADC1" w14:textId="77777777" w:rsidR="00F73553" w:rsidRPr="003164A8" w:rsidRDefault="00F73553" w:rsidP="0016715C">
            <w:pPr>
              <w:tabs>
                <w:tab w:val="decimal" w:pos="1242"/>
              </w:tabs>
              <w:spacing w:line="360" w:lineRule="auto"/>
              <w:rPr>
                <w:rFonts w:ascii="Arial" w:hAnsi="Arial" w:cs="Arial"/>
                <w:sz w:val="19"/>
                <w:szCs w:val="19"/>
              </w:rPr>
            </w:pPr>
          </w:p>
        </w:tc>
        <w:tc>
          <w:tcPr>
            <w:tcW w:w="1522" w:type="dxa"/>
            <w:tcBorders>
              <w:top w:val="single" w:sz="4" w:space="0" w:color="auto"/>
            </w:tcBorders>
          </w:tcPr>
          <w:p w14:paraId="3FB1B030" w14:textId="298AA6A9" w:rsidR="00F73553" w:rsidRPr="003164A8" w:rsidRDefault="00F73553" w:rsidP="0016715C">
            <w:pPr>
              <w:tabs>
                <w:tab w:val="decimal" w:pos="722"/>
              </w:tabs>
              <w:spacing w:line="360" w:lineRule="auto"/>
              <w:rPr>
                <w:rFonts w:ascii="Arial" w:hAnsi="Arial" w:cs="Arial"/>
                <w:sz w:val="19"/>
                <w:szCs w:val="19"/>
              </w:rPr>
            </w:pPr>
          </w:p>
        </w:tc>
        <w:tc>
          <w:tcPr>
            <w:tcW w:w="270" w:type="dxa"/>
          </w:tcPr>
          <w:p w14:paraId="1EC0EAA5" w14:textId="77777777" w:rsidR="00F73553" w:rsidRPr="003164A8" w:rsidRDefault="00F73553" w:rsidP="0016715C">
            <w:pPr>
              <w:tabs>
                <w:tab w:val="decimal" w:pos="438"/>
              </w:tabs>
              <w:spacing w:line="360" w:lineRule="auto"/>
              <w:rPr>
                <w:rFonts w:ascii="Arial" w:hAnsi="Arial" w:cs="Arial"/>
                <w:sz w:val="19"/>
                <w:szCs w:val="19"/>
              </w:rPr>
            </w:pPr>
          </w:p>
        </w:tc>
        <w:tc>
          <w:tcPr>
            <w:tcW w:w="1490" w:type="dxa"/>
            <w:tcBorders>
              <w:top w:val="single" w:sz="4" w:space="0" w:color="auto"/>
            </w:tcBorders>
          </w:tcPr>
          <w:p w14:paraId="69F6812C" w14:textId="281E32AC" w:rsidR="00F73553" w:rsidRPr="003164A8" w:rsidRDefault="00F73553" w:rsidP="0016715C">
            <w:pPr>
              <w:tabs>
                <w:tab w:val="decimal" w:pos="864"/>
              </w:tabs>
              <w:spacing w:line="360" w:lineRule="auto"/>
              <w:rPr>
                <w:rFonts w:ascii="Arial" w:hAnsi="Arial" w:cs="Arial"/>
                <w:sz w:val="19"/>
                <w:szCs w:val="19"/>
              </w:rPr>
            </w:pPr>
          </w:p>
        </w:tc>
      </w:tr>
      <w:tr w:rsidR="008F6149" w:rsidRPr="003164A8" w14:paraId="77F02EAC" w14:textId="77777777" w:rsidTr="005F6DD1">
        <w:tc>
          <w:tcPr>
            <w:tcW w:w="3951" w:type="dxa"/>
          </w:tcPr>
          <w:p w14:paraId="468CA0B1" w14:textId="3A18A96B" w:rsidR="008F6149" w:rsidRPr="003164A8" w:rsidRDefault="008F6149" w:rsidP="0016715C">
            <w:pPr>
              <w:spacing w:line="360" w:lineRule="auto"/>
              <w:rPr>
                <w:rFonts w:ascii="Arial" w:hAnsi="Arial" w:cs="Arial"/>
                <w:b/>
                <w:bCs/>
                <w:sz w:val="19"/>
                <w:szCs w:val="19"/>
                <w:u w:val="single"/>
              </w:rPr>
            </w:pPr>
            <w:r w:rsidRPr="003164A8">
              <w:rPr>
                <w:rFonts w:ascii="Arial" w:hAnsi="Arial" w:cs="Arial"/>
                <w:b/>
                <w:bCs/>
                <w:sz w:val="19"/>
                <w:szCs w:val="19"/>
                <w:u w:val="single"/>
              </w:rPr>
              <w:t>Cost</w:t>
            </w:r>
          </w:p>
        </w:tc>
        <w:tc>
          <w:tcPr>
            <w:tcW w:w="1486" w:type="dxa"/>
          </w:tcPr>
          <w:p w14:paraId="1BFD8B15" w14:textId="77777777" w:rsidR="008F6149" w:rsidRPr="003164A8" w:rsidRDefault="008F6149" w:rsidP="0016715C">
            <w:pPr>
              <w:tabs>
                <w:tab w:val="decimal" w:pos="601"/>
              </w:tabs>
              <w:spacing w:line="360" w:lineRule="auto"/>
              <w:rPr>
                <w:rFonts w:ascii="Arial" w:hAnsi="Arial" w:cs="Arial"/>
                <w:sz w:val="19"/>
                <w:szCs w:val="19"/>
              </w:rPr>
            </w:pPr>
          </w:p>
        </w:tc>
        <w:tc>
          <w:tcPr>
            <w:tcW w:w="236" w:type="dxa"/>
          </w:tcPr>
          <w:p w14:paraId="68CD63DE" w14:textId="77777777" w:rsidR="008F6149" w:rsidRPr="003164A8" w:rsidRDefault="008F6149" w:rsidP="0016715C">
            <w:pPr>
              <w:tabs>
                <w:tab w:val="decimal" w:pos="1242"/>
              </w:tabs>
              <w:spacing w:line="360" w:lineRule="auto"/>
              <w:rPr>
                <w:rFonts w:ascii="Arial" w:hAnsi="Arial" w:cs="Arial"/>
                <w:sz w:val="19"/>
                <w:szCs w:val="19"/>
              </w:rPr>
            </w:pPr>
          </w:p>
        </w:tc>
        <w:tc>
          <w:tcPr>
            <w:tcW w:w="1522" w:type="dxa"/>
          </w:tcPr>
          <w:p w14:paraId="2A7D212E" w14:textId="77777777" w:rsidR="008F6149" w:rsidRPr="003164A8" w:rsidRDefault="008F6149" w:rsidP="0016715C">
            <w:pPr>
              <w:tabs>
                <w:tab w:val="decimal" w:pos="722"/>
              </w:tabs>
              <w:spacing w:line="360" w:lineRule="auto"/>
              <w:rPr>
                <w:rFonts w:ascii="Arial" w:hAnsi="Arial" w:cs="Arial"/>
                <w:sz w:val="19"/>
                <w:szCs w:val="19"/>
              </w:rPr>
            </w:pPr>
          </w:p>
        </w:tc>
        <w:tc>
          <w:tcPr>
            <w:tcW w:w="270" w:type="dxa"/>
          </w:tcPr>
          <w:p w14:paraId="1D6E99E9" w14:textId="77777777" w:rsidR="008F6149" w:rsidRPr="003164A8" w:rsidRDefault="008F6149" w:rsidP="0016715C">
            <w:pPr>
              <w:tabs>
                <w:tab w:val="decimal" w:pos="438"/>
              </w:tabs>
              <w:spacing w:line="360" w:lineRule="auto"/>
              <w:rPr>
                <w:rFonts w:ascii="Arial" w:hAnsi="Arial" w:cs="Arial"/>
                <w:sz w:val="19"/>
                <w:szCs w:val="19"/>
              </w:rPr>
            </w:pPr>
          </w:p>
        </w:tc>
        <w:tc>
          <w:tcPr>
            <w:tcW w:w="1490" w:type="dxa"/>
          </w:tcPr>
          <w:p w14:paraId="37133BF6" w14:textId="77777777" w:rsidR="008F6149" w:rsidRPr="003164A8" w:rsidRDefault="008F6149" w:rsidP="0016715C">
            <w:pPr>
              <w:tabs>
                <w:tab w:val="decimal" w:pos="864"/>
              </w:tabs>
              <w:spacing w:line="360" w:lineRule="auto"/>
              <w:rPr>
                <w:rFonts w:ascii="Arial" w:hAnsi="Arial" w:cs="Arial"/>
                <w:sz w:val="19"/>
                <w:szCs w:val="19"/>
              </w:rPr>
            </w:pPr>
          </w:p>
        </w:tc>
      </w:tr>
      <w:tr w:rsidR="00546F90" w:rsidRPr="003164A8" w14:paraId="732B3E78" w14:textId="77777777" w:rsidTr="003D191F">
        <w:tc>
          <w:tcPr>
            <w:tcW w:w="3951" w:type="dxa"/>
          </w:tcPr>
          <w:p w14:paraId="06F17706" w14:textId="57FADFC9" w:rsidR="00546F90" w:rsidRPr="003164A8" w:rsidRDefault="00546F90" w:rsidP="00546F90">
            <w:pPr>
              <w:spacing w:line="360" w:lineRule="auto"/>
              <w:rPr>
                <w:rFonts w:ascii="Arial" w:hAnsi="Arial" w:cs="Arial"/>
                <w:sz w:val="19"/>
                <w:szCs w:val="19"/>
                <w:lang w:val="en-GB"/>
              </w:rPr>
            </w:pPr>
            <w:r w:rsidRPr="003164A8">
              <w:rPr>
                <w:rFonts w:ascii="Arial" w:hAnsi="Arial" w:cs="Arial"/>
                <w:sz w:val="19"/>
                <w:szCs w:val="19"/>
                <w:lang w:val="en-GB"/>
              </w:rPr>
              <w:t>1 January 2016</w:t>
            </w:r>
          </w:p>
        </w:tc>
        <w:tc>
          <w:tcPr>
            <w:tcW w:w="1486" w:type="dxa"/>
          </w:tcPr>
          <w:p w14:paraId="786FCFB5" w14:textId="395115A3" w:rsidR="00546F90" w:rsidRPr="003164A8" w:rsidRDefault="00546F90" w:rsidP="00546F90">
            <w:pPr>
              <w:spacing w:line="360" w:lineRule="auto"/>
              <w:jc w:val="right"/>
              <w:rPr>
                <w:rFonts w:ascii="Arial" w:hAnsi="Arial" w:cs="Arial"/>
                <w:b/>
                <w:bCs/>
                <w:sz w:val="19"/>
                <w:szCs w:val="19"/>
                <w:cs/>
              </w:rPr>
            </w:pPr>
            <w:r w:rsidRPr="003164A8">
              <w:rPr>
                <w:rFonts w:ascii="Arial" w:hAnsi="Arial" w:cs="Arial"/>
                <w:sz w:val="19"/>
                <w:szCs w:val="19"/>
                <w:lang w:val="en-GB"/>
              </w:rPr>
              <w:t>156,827,545</w:t>
            </w:r>
          </w:p>
        </w:tc>
        <w:tc>
          <w:tcPr>
            <w:tcW w:w="236" w:type="dxa"/>
          </w:tcPr>
          <w:p w14:paraId="74804B3C" w14:textId="77777777" w:rsidR="00546F90" w:rsidRPr="003164A8" w:rsidRDefault="00546F90" w:rsidP="00546F90">
            <w:pPr>
              <w:tabs>
                <w:tab w:val="decimal" w:pos="1242"/>
              </w:tabs>
              <w:spacing w:line="360" w:lineRule="auto"/>
              <w:rPr>
                <w:rFonts w:ascii="Arial" w:hAnsi="Arial" w:cs="Arial"/>
                <w:b/>
                <w:bCs/>
                <w:sz w:val="19"/>
                <w:szCs w:val="19"/>
              </w:rPr>
            </w:pPr>
          </w:p>
        </w:tc>
        <w:tc>
          <w:tcPr>
            <w:tcW w:w="1522" w:type="dxa"/>
          </w:tcPr>
          <w:p w14:paraId="78D33FFE" w14:textId="76B7DCA9" w:rsidR="00546F90" w:rsidRPr="003164A8" w:rsidRDefault="00546F90" w:rsidP="00546F90">
            <w:pPr>
              <w:spacing w:line="360" w:lineRule="auto"/>
              <w:jc w:val="right"/>
              <w:rPr>
                <w:rFonts w:ascii="Arial" w:hAnsi="Arial" w:cs="Arial"/>
                <w:b/>
                <w:bCs/>
                <w:sz w:val="19"/>
                <w:szCs w:val="19"/>
              </w:rPr>
            </w:pPr>
            <w:r w:rsidRPr="003164A8">
              <w:rPr>
                <w:rFonts w:ascii="Arial" w:hAnsi="Arial" w:cs="Arial"/>
                <w:sz w:val="19"/>
                <w:szCs w:val="19"/>
                <w:lang w:val="en-GB"/>
              </w:rPr>
              <w:t>792,870</w:t>
            </w:r>
          </w:p>
        </w:tc>
        <w:tc>
          <w:tcPr>
            <w:tcW w:w="270" w:type="dxa"/>
          </w:tcPr>
          <w:p w14:paraId="5B4AF593" w14:textId="77777777" w:rsidR="00546F90" w:rsidRPr="003164A8" w:rsidRDefault="00546F90" w:rsidP="00546F90">
            <w:pPr>
              <w:tabs>
                <w:tab w:val="decimal" w:pos="438"/>
              </w:tabs>
              <w:spacing w:line="360" w:lineRule="auto"/>
              <w:jc w:val="right"/>
              <w:rPr>
                <w:rFonts w:ascii="Arial" w:hAnsi="Arial" w:cs="Arial"/>
                <w:b/>
                <w:bCs/>
                <w:sz w:val="19"/>
                <w:szCs w:val="19"/>
              </w:rPr>
            </w:pPr>
          </w:p>
        </w:tc>
        <w:tc>
          <w:tcPr>
            <w:tcW w:w="1490" w:type="dxa"/>
          </w:tcPr>
          <w:p w14:paraId="65BBDD72" w14:textId="0699466B" w:rsidR="00546F90" w:rsidRPr="003164A8" w:rsidRDefault="00546F90" w:rsidP="00546F90">
            <w:pPr>
              <w:spacing w:line="360" w:lineRule="auto"/>
              <w:jc w:val="right"/>
              <w:rPr>
                <w:rFonts w:ascii="Arial" w:hAnsi="Arial" w:cs="Arial"/>
                <w:b/>
                <w:bCs/>
                <w:sz w:val="19"/>
                <w:szCs w:val="19"/>
                <w:cs/>
              </w:rPr>
            </w:pPr>
            <w:r w:rsidRPr="003164A8">
              <w:rPr>
                <w:rFonts w:ascii="Arial" w:hAnsi="Arial" w:cs="Arial"/>
                <w:sz w:val="19"/>
                <w:szCs w:val="19"/>
                <w:lang w:val="en-GB"/>
              </w:rPr>
              <w:t>157,620,415</w:t>
            </w:r>
          </w:p>
        </w:tc>
      </w:tr>
      <w:tr w:rsidR="00546F90" w:rsidRPr="003164A8" w14:paraId="3F3CDCCE" w14:textId="77777777" w:rsidTr="003D191F">
        <w:tc>
          <w:tcPr>
            <w:tcW w:w="3951" w:type="dxa"/>
            <w:vAlign w:val="bottom"/>
          </w:tcPr>
          <w:p w14:paraId="47990EF9" w14:textId="3CFF436E" w:rsidR="00546F90" w:rsidRPr="003164A8" w:rsidRDefault="00546F90" w:rsidP="00546F90">
            <w:pPr>
              <w:tabs>
                <w:tab w:val="left" w:pos="540"/>
                <w:tab w:val="left" w:pos="1980"/>
              </w:tabs>
              <w:spacing w:line="360" w:lineRule="auto"/>
              <w:rPr>
                <w:rFonts w:ascii="Arial" w:hAnsi="Arial" w:cs="Arial"/>
                <w:sz w:val="19"/>
                <w:szCs w:val="19"/>
              </w:rPr>
            </w:pPr>
            <w:r w:rsidRPr="003164A8">
              <w:rPr>
                <w:rFonts w:ascii="Arial" w:hAnsi="Arial" w:cs="Arial"/>
                <w:sz w:val="19"/>
                <w:szCs w:val="19"/>
              </w:rPr>
              <w:t xml:space="preserve">Write </w:t>
            </w:r>
            <w:r w:rsidR="007F0E48" w:rsidRPr="003164A8">
              <w:rPr>
                <w:rFonts w:ascii="Arial" w:hAnsi="Arial" w:cs="Arial"/>
                <w:sz w:val="19"/>
                <w:szCs w:val="19"/>
              </w:rPr>
              <w:t>–</w:t>
            </w:r>
            <w:r w:rsidRPr="003164A8">
              <w:rPr>
                <w:rFonts w:ascii="Arial" w:hAnsi="Arial" w:cs="Arial"/>
                <w:sz w:val="19"/>
                <w:szCs w:val="19"/>
              </w:rPr>
              <w:t xml:space="preserve"> off</w:t>
            </w:r>
          </w:p>
        </w:tc>
        <w:tc>
          <w:tcPr>
            <w:tcW w:w="1486" w:type="dxa"/>
          </w:tcPr>
          <w:p w14:paraId="55E040BF" w14:textId="412F36A3" w:rsidR="00546F90" w:rsidRPr="003164A8" w:rsidRDefault="00546F90" w:rsidP="00546F90">
            <w:pPr>
              <w:tabs>
                <w:tab w:val="decimal" w:pos="1242"/>
              </w:tabs>
              <w:spacing w:line="360" w:lineRule="auto"/>
              <w:ind w:left="-42" w:right="12"/>
              <w:jc w:val="right"/>
              <w:rPr>
                <w:rFonts w:ascii="Arial" w:hAnsi="Arial" w:cs="Arial"/>
                <w:sz w:val="19"/>
                <w:szCs w:val="19"/>
                <w:lang w:val="en-GB"/>
              </w:rPr>
            </w:pPr>
            <w:r w:rsidRPr="003164A8">
              <w:rPr>
                <w:rFonts w:ascii="Arial" w:hAnsi="Arial" w:cs="Arial"/>
                <w:sz w:val="19"/>
                <w:szCs w:val="19"/>
                <w:cs/>
              </w:rPr>
              <w:t>(23,100,000)</w:t>
            </w:r>
          </w:p>
        </w:tc>
        <w:tc>
          <w:tcPr>
            <w:tcW w:w="236" w:type="dxa"/>
          </w:tcPr>
          <w:p w14:paraId="1720B482" w14:textId="77777777" w:rsidR="00546F90" w:rsidRPr="003164A8" w:rsidRDefault="00546F90" w:rsidP="00546F90">
            <w:pPr>
              <w:tabs>
                <w:tab w:val="decimal" w:pos="1242"/>
              </w:tabs>
              <w:spacing w:line="360" w:lineRule="auto"/>
              <w:rPr>
                <w:rFonts w:ascii="Arial" w:hAnsi="Arial" w:cs="Arial"/>
                <w:sz w:val="19"/>
                <w:szCs w:val="19"/>
              </w:rPr>
            </w:pPr>
          </w:p>
        </w:tc>
        <w:tc>
          <w:tcPr>
            <w:tcW w:w="1522" w:type="dxa"/>
          </w:tcPr>
          <w:p w14:paraId="5CB99FE3" w14:textId="4B4FD4CB" w:rsidR="00546F90" w:rsidRPr="003164A8" w:rsidRDefault="00546F90" w:rsidP="00546F90">
            <w:pPr>
              <w:spacing w:line="360" w:lineRule="auto"/>
              <w:jc w:val="center"/>
              <w:rPr>
                <w:rFonts w:ascii="Arial" w:hAnsi="Arial" w:cs="Arial"/>
                <w:sz w:val="19"/>
                <w:szCs w:val="19"/>
              </w:rPr>
            </w:pPr>
            <w:r w:rsidRPr="003164A8">
              <w:rPr>
                <w:rFonts w:ascii="Arial" w:hAnsi="Arial" w:cs="Arial"/>
                <w:sz w:val="19"/>
                <w:szCs w:val="19"/>
              </w:rPr>
              <w:t xml:space="preserve">            -</w:t>
            </w:r>
          </w:p>
        </w:tc>
        <w:tc>
          <w:tcPr>
            <w:tcW w:w="270" w:type="dxa"/>
          </w:tcPr>
          <w:p w14:paraId="5837BE4D" w14:textId="77777777" w:rsidR="00546F90" w:rsidRPr="003164A8" w:rsidRDefault="00546F90" w:rsidP="00546F90">
            <w:pPr>
              <w:tabs>
                <w:tab w:val="decimal" w:pos="438"/>
              </w:tabs>
              <w:spacing w:line="360" w:lineRule="auto"/>
              <w:rPr>
                <w:rFonts w:ascii="Arial" w:hAnsi="Arial" w:cs="Arial"/>
                <w:sz w:val="19"/>
                <w:szCs w:val="19"/>
              </w:rPr>
            </w:pPr>
          </w:p>
        </w:tc>
        <w:tc>
          <w:tcPr>
            <w:tcW w:w="1490" w:type="dxa"/>
          </w:tcPr>
          <w:p w14:paraId="6D8C6CF5" w14:textId="50A357D2" w:rsidR="00546F90" w:rsidRPr="003164A8" w:rsidRDefault="00546F90" w:rsidP="00546F90">
            <w:pPr>
              <w:tabs>
                <w:tab w:val="decimal" w:pos="1128"/>
              </w:tabs>
              <w:spacing w:line="360" w:lineRule="auto"/>
              <w:ind w:left="-112"/>
              <w:jc w:val="right"/>
              <w:rPr>
                <w:rFonts w:ascii="Arial" w:hAnsi="Arial" w:cs="Arial"/>
                <w:sz w:val="19"/>
                <w:szCs w:val="19"/>
              </w:rPr>
            </w:pPr>
            <w:r w:rsidRPr="003164A8">
              <w:rPr>
                <w:rFonts w:ascii="Arial" w:hAnsi="Arial" w:cs="Arial"/>
                <w:sz w:val="19"/>
                <w:szCs w:val="19"/>
                <w:cs/>
              </w:rPr>
              <w:t>(23,100,000)</w:t>
            </w:r>
          </w:p>
        </w:tc>
      </w:tr>
      <w:tr w:rsidR="00546F90" w:rsidRPr="003164A8" w14:paraId="452E9AC0" w14:textId="77777777" w:rsidTr="003D191F">
        <w:tc>
          <w:tcPr>
            <w:tcW w:w="3951" w:type="dxa"/>
            <w:vAlign w:val="bottom"/>
          </w:tcPr>
          <w:p w14:paraId="1CEF9099" w14:textId="7186BCBB" w:rsidR="00546F90" w:rsidRPr="003164A8" w:rsidRDefault="00546F90" w:rsidP="00546F90">
            <w:pPr>
              <w:spacing w:line="360" w:lineRule="auto"/>
              <w:ind w:right="-162"/>
              <w:rPr>
                <w:rFonts w:ascii="Arial" w:hAnsi="Arial" w:cs="Arial"/>
                <w:b/>
                <w:bCs/>
                <w:sz w:val="19"/>
                <w:szCs w:val="19"/>
                <w:lang w:val="en-GB"/>
              </w:rPr>
            </w:pPr>
            <w:r w:rsidRPr="003164A8">
              <w:rPr>
                <w:rFonts w:ascii="Arial" w:hAnsi="Arial" w:cs="Arial"/>
                <w:sz w:val="19"/>
                <w:szCs w:val="19"/>
                <w:lang w:val="en-GB"/>
              </w:rPr>
              <w:t>Transfer in</w:t>
            </w:r>
          </w:p>
        </w:tc>
        <w:tc>
          <w:tcPr>
            <w:tcW w:w="1486" w:type="dxa"/>
            <w:tcBorders>
              <w:bottom w:val="single" w:sz="4" w:space="0" w:color="auto"/>
            </w:tcBorders>
          </w:tcPr>
          <w:p w14:paraId="2D8AF52E" w14:textId="256CF898" w:rsidR="00546F90" w:rsidRPr="003164A8" w:rsidRDefault="00546F90" w:rsidP="00546F90">
            <w:pPr>
              <w:tabs>
                <w:tab w:val="decimal" w:pos="1242"/>
              </w:tabs>
              <w:spacing w:line="360" w:lineRule="auto"/>
              <w:ind w:left="-42" w:right="12"/>
              <w:jc w:val="right"/>
              <w:rPr>
                <w:rFonts w:ascii="Arial" w:hAnsi="Arial" w:cs="Arial"/>
                <w:sz w:val="19"/>
                <w:szCs w:val="19"/>
                <w:lang w:val="en-GB"/>
              </w:rPr>
            </w:pPr>
            <w:r w:rsidRPr="003164A8">
              <w:rPr>
                <w:rFonts w:ascii="Arial" w:hAnsi="Arial" w:cs="Arial"/>
                <w:sz w:val="19"/>
                <w:szCs w:val="19"/>
                <w:cs/>
              </w:rPr>
              <w:t>25,906,028</w:t>
            </w:r>
          </w:p>
        </w:tc>
        <w:tc>
          <w:tcPr>
            <w:tcW w:w="236" w:type="dxa"/>
          </w:tcPr>
          <w:p w14:paraId="46ECB702" w14:textId="77777777" w:rsidR="00546F90" w:rsidRPr="003164A8" w:rsidRDefault="00546F90" w:rsidP="00546F90">
            <w:pPr>
              <w:tabs>
                <w:tab w:val="decimal" w:pos="1242"/>
              </w:tabs>
              <w:spacing w:line="360" w:lineRule="auto"/>
              <w:ind w:left="-42" w:right="12"/>
              <w:jc w:val="right"/>
              <w:rPr>
                <w:rFonts w:ascii="Arial" w:hAnsi="Arial" w:cs="Arial"/>
                <w:sz w:val="19"/>
                <w:szCs w:val="19"/>
                <w:lang w:val="en-GB"/>
              </w:rPr>
            </w:pPr>
          </w:p>
        </w:tc>
        <w:tc>
          <w:tcPr>
            <w:tcW w:w="1522" w:type="dxa"/>
            <w:tcBorders>
              <w:bottom w:val="single" w:sz="4" w:space="0" w:color="auto"/>
            </w:tcBorders>
          </w:tcPr>
          <w:p w14:paraId="0235A4A4" w14:textId="67347CE7" w:rsidR="00546F90" w:rsidRPr="003164A8" w:rsidRDefault="00546F90" w:rsidP="00546F90">
            <w:pPr>
              <w:spacing w:line="360" w:lineRule="auto"/>
              <w:ind w:left="-42" w:right="12"/>
              <w:jc w:val="center"/>
              <w:rPr>
                <w:rFonts w:ascii="Arial" w:hAnsi="Arial" w:cs="Arial"/>
                <w:sz w:val="19"/>
                <w:szCs w:val="19"/>
                <w:cs/>
                <w:lang w:val="en-GB"/>
              </w:rPr>
            </w:pPr>
            <w:r w:rsidRPr="003164A8">
              <w:rPr>
                <w:rFonts w:ascii="Arial" w:hAnsi="Arial" w:cs="Arial"/>
                <w:sz w:val="19"/>
                <w:szCs w:val="19"/>
              </w:rPr>
              <w:t xml:space="preserve">             -</w:t>
            </w:r>
          </w:p>
        </w:tc>
        <w:tc>
          <w:tcPr>
            <w:tcW w:w="270" w:type="dxa"/>
          </w:tcPr>
          <w:p w14:paraId="5EF9E40B" w14:textId="77777777" w:rsidR="00546F90" w:rsidRPr="003164A8" w:rsidRDefault="00546F90" w:rsidP="00546F90">
            <w:pPr>
              <w:tabs>
                <w:tab w:val="decimal" w:pos="438"/>
                <w:tab w:val="decimal" w:pos="1242"/>
              </w:tabs>
              <w:spacing w:line="360" w:lineRule="auto"/>
              <w:ind w:left="-42" w:right="12"/>
              <w:jc w:val="right"/>
              <w:rPr>
                <w:rFonts w:ascii="Arial" w:hAnsi="Arial" w:cs="Arial"/>
                <w:sz w:val="19"/>
                <w:szCs w:val="19"/>
                <w:lang w:val="en-GB"/>
              </w:rPr>
            </w:pPr>
          </w:p>
        </w:tc>
        <w:tc>
          <w:tcPr>
            <w:tcW w:w="1490" w:type="dxa"/>
            <w:tcBorders>
              <w:bottom w:val="single" w:sz="4" w:space="0" w:color="auto"/>
            </w:tcBorders>
          </w:tcPr>
          <w:p w14:paraId="33AE6A3E" w14:textId="1C20620F" w:rsidR="00546F90" w:rsidRPr="003164A8" w:rsidRDefault="00546F90" w:rsidP="00546F90">
            <w:pPr>
              <w:tabs>
                <w:tab w:val="decimal" w:pos="1242"/>
              </w:tabs>
              <w:spacing w:line="360" w:lineRule="auto"/>
              <w:ind w:left="-42" w:right="12"/>
              <w:jc w:val="right"/>
              <w:rPr>
                <w:rFonts w:ascii="Arial" w:hAnsi="Arial" w:cs="Arial"/>
                <w:sz w:val="19"/>
                <w:szCs w:val="19"/>
                <w:lang w:val="en-GB"/>
              </w:rPr>
            </w:pPr>
            <w:r w:rsidRPr="003164A8">
              <w:rPr>
                <w:rFonts w:ascii="Arial" w:hAnsi="Arial" w:cs="Arial"/>
                <w:sz w:val="19"/>
                <w:szCs w:val="19"/>
                <w:cs/>
              </w:rPr>
              <w:t>25,906,028</w:t>
            </w:r>
          </w:p>
        </w:tc>
      </w:tr>
      <w:tr w:rsidR="00546F90" w:rsidRPr="003164A8" w14:paraId="0D1CD2F5" w14:textId="77777777" w:rsidTr="003D191F">
        <w:tc>
          <w:tcPr>
            <w:tcW w:w="3951" w:type="dxa"/>
          </w:tcPr>
          <w:p w14:paraId="27F38381" w14:textId="0A212B76" w:rsidR="00546F90" w:rsidRPr="003164A8" w:rsidRDefault="00546F90" w:rsidP="00546F90">
            <w:pPr>
              <w:spacing w:line="360" w:lineRule="auto"/>
              <w:rPr>
                <w:rFonts w:ascii="Arial" w:hAnsi="Arial" w:cs="Arial"/>
                <w:sz w:val="19"/>
                <w:szCs w:val="19"/>
                <w:lang w:val="en-GB"/>
              </w:rPr>
            </w:pPr>
            <w:r w:rsidRPr="003164A8">
              <w:rPr>
                <w:rFonts w:ascii="Arial" w:hAnsi="Arial" w:cs="Arial"/>
                <w:b/>
                <w:bCs/>
                <w:sz w:val="19"/>
                <w:szCs w:val="19"/>
                <w:lang w:val="en-GB"/>
              </w:rPr>
              <w:t>31 December 2016</w:t>
            </w:r>
          </w:p>
        </w:tc>
        <w:tc>
          <w:tcPr>
            <w:tcW w:w="1486" w:type="dxa"/>
            <w:tcBorders>
              <w:top w:val="single" w:sz="4" w:space="0" w:color="auto"/>
            </w:tcBorders>
          </w:tcPr>
          <w:p w14:paraId="4408B7D7" w14:textId="215E9445" w:rsidR="00546F90" w:rsidRPr="003164A8" w:rsidRDefault="00546F90" w:rsidP="00546F90">
            <w:pPr>
              <w:tabs>
                <w:tab w:val="decimal" w:pos="1242"/>
              </w:tabs>
              <w:spacing w:line="360" w:lineRule="auto"/>
              <w:ind w:left="-42" w:right="12"/>
              <w:jc w:val="right"/>
              <w:rPr>
                <w:rFonts w:ascii="Arial" w:hAnsi="Arial" w:cs="Arial"/>
                <w:sz w:val="19"/>
                <w:szCs w:val="19"/>
                <w:lang w:val="en-GB"/>
              </w:rPr>
            </w:pPr>
            <w:r w:rsidRPr="003164A8">
              <w:rPr>
                <w:rFonts w:ascii="Arial" w:hAnsi="Arial" w:cs="Arial"/>
                <w:sz w:val="19"/>
                <w:szCs w:val="19"/>
                <w:cs/>
              </w:rPr>
              <w:t>159,633,573</w:t>
            </w:r>
          </w:p>
        </w:tc>
        <w:tc>
          <w:tcPr>
            <w:tcW w:w="236" w:type="dxa"/>
          </w:tcPr>
          <w:p w14:paraId="1D8193FD" w14:textId="77777777" w:rsidR="00546F90" w:rsidRPr="003164A8" w:rsidRDefault="00546F90" w:rsidP="00546F90">
            <w:pPr>
              <w:tabs>
                <w:tab w:val="decimal" w:pos="1242"/>
              </w:tabs>
              <w:spacing w:line="360" w:lineRule="auto"/>
              <w:rPr>
                <w:rFonts w:ascii="Arial" w:hAnsi="Arial" w:cs="Arial"/>
                <w:sz w:val="19"/>
                <w:szCs w:val="19"/>
              </w:rPr>
            </w:pPr>
          </w:p>
        </w:tc>
        <w:tc>
          <w:tcPr>
            <w:tcW w:w="1522" w:type="dxa"/>
            <w:tcBorders>
              <w:top w:val="single" w:sz="4" w:space="0" w:color="auto"/>
            </w:tcBorders>
          </w:tcPr>
          <w:p w14:paraId="0F17256F" w14:textId="446AE518" w:rsidR="00546F90" w:rsidRPr="003164A8" w:rsidRDefault="00546F90" w:rsidP="00546F90">
            <w:pPr>
              <w:tabs>
                <w:tab w:val="decimal" w:pos="1242"/>
              </w:tabs>
              <w:spacing w:line="360" w:lineRule="auto"/>
              <w:ind w:left="-42" w:right="9"/>
              <w:jc w:val="right"/>
              <w:rPr>
                <w:rFonts w:ascii="Arial" w:hAnsi="Arial" w:cs="Arial"/>
                <w:sz w:val="19"/>
                <w:szCs w:val="19"/>
                <w:lang w:val="en-GB"/>
              </w:rPr>
            </w:pPr>
            <w:r w:rsidRPr="003164A8">
              <w:rPr>
                <w:rFonts w:ascii="Arial" w:hAnsi="Arial" w:cs="Arial"/>
                <w:sz w:val="19"/>
                <w:szCs w:val="19"/>
                <w:lang w:val="en-GB"/>
              </w:rPr>
              <w:t>792,870</w:t>
            </w:r>
          </w:p>
        </w:tc>
        <w:tc>
          <w:tcPr>
            <w:tcW w:w="270" w:type="dxa"/>
          </w:tcPr>
          <w:p w14:paraId="0603C29C" w14:textId="77777777" w:rsidR="00546F90" w:rsidRPr="003164A8" w:rsidRDefault="00546F90" w:rsidP="00546F90">
            <w:pPr>
              <w:tabs>
                <w:tab w:val="decimal" w:pos="438"/>
              </w:tabs>
              <w:spacing w:line="360" w:lineRule="auto"/>
              <w:rPr>
                <w:rFonts w:ascii="Arial" w:hAnsi="Arial" w:cs="Arial"/>
                <w:sz w:val="19"/>
                <w:szCs w:val="19"/>
              </w:rPr>
            </w:pPr>
          </w:p>
        </w:tc>
        <w:tc>
          <w:tcPr>
            <w:tcW w:w="1490" w:type="dxa"/>
            <w:tcBorders>
              <w:top w:val="single" w:sz="4" w:space="0" w:color="auto"/>
            </w:tcBorders>
          </w:tcPr>
          <w:p w14:paraId="594D7F63" w14:textId="53E3B53D" w:rsidR="00546F90" w:rsidRPr="003164A8" w:rsidRDefault="00546F90" w:rsidP="00546F90">
            <w:pPr>
              <w:tabs>
                <w:tab w:val="decimal" w:pos="1128"/>
              </w:tabs>
              <w:spacing w:line="360" w:lineRule="auto"/>
              <w:ind w:left="-42"/>
              <w:jc w:val="right"/>
              <w:rPr>
                <w:rFonts w:ascii="Arial" w:hAnsi="Arial" w:cs="Arial"/>
                <w:sz w:val="19"/>
                <w:szCs w:val="19"/>
                <w:lang w:val="en-GB"/>
              </w:rPr>
            </w:pPr>
            <w:r w:rsidRPr="003164A8">
              <w:rPr>
                <w:rFonts w:ascii="Arial" w:hAnsi="Arial" w:cs="Arial"/>
                <w:sz w:val="19"/>
                <w:szCs w:val="19"/>
                <w:cs/>
              </w:rPr>
              <w:t>160,426,443</w:t>
            </w:r>
          </w:p>
        </w:tc>
      </w:tr>
      <w:tr w:rsidR="005D2614" w:rsidRPr="003164A8" w14:paraId="7AF2B287" w14:textId="77777777" w:rsidTr="003D191F">
        <w:tc>
          <w:tcPr>
            <w:tcW w:w="3951" w:type="dxa"/>
          </w:tcPr>
          <w:p w14:paraId="0BBD1CEC" w14:textId="00565DAB" w:rsidR="005D2614" w:rsidRPr="003164A8" w:rsidRDefault="005D2614" w:rsidP="005D2614">
            <w:pPr>
              <w:spacing w:line="360" w:lineRule="auto"/>
              <w:rPr>
                <w:rFonts w:ascii="Arial" w:hAnsi="Arial" w:cs="Arial"/>
                <w:b/>
                <w:bCs/>
                <w:sz w:val="19"/>
                <w:szCs w:val="19"/>
                <w:lang w:val="en-GB"/>
              </w:rPr>
            </w:pPr>
            <w:r w:rsidRPr="003164A8">
              <w:rPr>
                <w:rFonts w:ascii="Arial" w:hAnsi="Arial" w:cs="Arial"/>
                <w:b/>
                <w:bCs/>
                <w:sz w:val="19"/>
                <w:szCs w:val="19"/>
                <w:lang w:val="en-GB"/>
              </w:rPr>
              <w:t>31 December 2017</w:t>
            </w:r>
          </w:p>
        </w:tc>
        <w:tc>
          <w:tcPr>
            <w:tcW w:w="1486" w:type="dxa"/>
            <w:tcBorders>
              <w:top w:val="single" w:sz="4" w:space="0" w:color="auto"/>
              <w:bottom w:val="single" w:sz="12" w:space="0" w:color="auto"/>
            </w:tcBorders>
          </w:tcPr>
          <w:p w14:paraId="710B38F0" w14:textId="02CC0C16" w:rsidR="005D2614" w:rsidRPr="003164A8" w:rsidRDefault="005D2614" w:rsidP="005D2614">
            <w:pPr>
              <w:tabs>
                <w:tab w:val="decimal" w:pos="1242"/>
              </w:tabs>
              <w:spacing w:line="360" w:lineRule="auto"/>
              <w:ind w:left="-42" w:right="12"/>
              <w:jc w:val="right"/>
              <w:rPr>
                <w:rFonts w:ascii="Arial" w:hAnsi="Arial" w:cs="Arial"/>
                <w:sz w:val="19"/>
                <w:szCs w:val="19"/>
                <w:lang w:val="en-GB"/>
              </w:rPr>
            </w:pPr>
            <w:r w:rsidRPr="003164A8">
              <w:rPr>
                <w:rFonts w:ascii="Arial" w:hAnsi="Arial" w:cs="Arial"/>
                <w:sz w:val="19"/>
                <w:szCs w:val="19"/>
                <w:lang w:val="en-GB"/>
              </w:rPr>
              <w:t>159,633,573</w:t>
            </w:r>
          </w:p>
        </w:tc>
        <w:tc>
          <w:tcPr>
            <w:tcW w:w="236" w:type="dxa"/>
          </w:tcPr>
          <w:p w14:paraId="569439A9" w14:textId="77777777" w:rsidR="005D2614" w:rsidRPr="003164A8" w:rsidRDefault="005D2614" w:rsidP="005D2614">
            <w:pPr>
              <w:tabs>
                <w:tab w:val="decimal" w:pos="1242"/>
              </w:tabs>
              <w:spacing w:line="360" w:lineRule="auto"/>
              <w:rPr>
                <w:rFonts w:ascii="Arial" w:hAnsi="Arial" w:cs="Arial"/>
                <w:sz w:val="19"/>
                <w:szCs w:val="19"/>
              </w:rPr>
            </w:pPr>
          </w:p>
        </w:tc>
        <w:tc>
          <w:tcPr>
            <w:tcW w:w="1522" w:type="dxa"/>
            <w:tcBorders>
              <w:top w:val="single" w:sz="4" w:space="0" w:color="auto"/>
              <w:bottom w:val="single" w:sz="12" w:space="0" w:color="auto"/>
            </w:tcBorders>
          </w:tcPr>
          <w:p w14:paraId="0F74E695" w14:textId="552C26FD" w:rsidR="005D2614" w:rsidRPr="003164A8" w:rsidRDefault="005D2614" w:rsidP="005D2614">
            <w:pPr>
              <w:tabs>
                <w:tab w:val="decimal" w:pos="1242"/>
              </w:tabs>
              <w:spacing w:line="360" w:lineRule="auto"/>
              <w:ind w:left="-42" w:right="9"/>
              <w:jc w:val="right"/>
              <w:rPr>
                <w:rFonts w:ascii="Arial" w:hAnsi="Arial" w:cs="Arial"/>
                <w:sz w:val="19"/>
                <w:szCs w:val="19"/>
                <w:lang w:val="en-GB"/>
              </w:rPr>
            </w:pPr>
            <w:r w:rsidRPr="003164A8">
              <w:rPr>
                <w:rFonts w:ascii="Arial" w:hAnsi="Arial" w:cs="Arial"/>
                <w:sz w:val="19"/>
                <w:szCs w:val="19"/>
                <w:lang w:val="en-GB"/>
              </w:rPr>
              <w:t>792,870</w:t>
            </w:r>
          </w:p>
        </w:tc>
        <w:tc>
          <w:tcPr>
            <w:tcW w:w="270" w:type="dxa"/>
          </w:tcPr>
          <w:p w14:paraId="12BEA1F9" w14:textId="77777777" w:rsidR="005D2614" w:rsidRPr="003164A8" w:rsidRDefault="005D2614" w:rsidP="005D2614">
            <w:pPr>
              <w:tabs>
                <w:tab w:val="decimal" w:pos="438"/>
              </w:tabs>
              <w:spacing w:line="360" w:lineRule="auto"/>
              <w:rPr>
                <w:rFonts w:ascii="Arial" w:hAnsi="Arial" w:cs="Arial"/>
                <w:sz w:val="19"/>
                <w:szCs w:val="19"/>
              </w:rPr>
            </w:pPr>
          </w:p>
        </w:tc>
        <w:tc>
          <w:tcPr>
            <w:tcW w:w="1490" w:type="dxa"/>
            <w:tcBorders>
              <w:top w:val="single" w:sz="4" w:space="0" w:color="auto"/>
              <w:bottom w:val="single" w:sz="12" w:space="0" w:color="auto"/>
            </w:tcBorders>
          </w:tcPr>
          <w:p w14:paraId="365877A5" w14:textId="77919F59" w:rsidR="005D2614" w:rsidRPr="003164A8" w:rsidRDefault="005D2614" w:rsidP="005D2614">
            <w:pPr>
              <w:tabs>
                <w:tab w:val="decimal" w:pos="1128"/>
              </w:tabs>
              <w:spacing w:line="360" w:lineRule="auto"/>
              <w:ind w:left="-42"/>
              <w:jc w:val="right"/>
              <w:rPr>
                <w:rFonts w:ascii="Arial" w:hAnsi="Arial" w:cs="Arial"/>
                <w:sz w:val="19"/>
                <w:szCs w:val="19"/>
                <w:lang w:val="en-GB"/>
              </w:rPr>
            </w:pPr>
            <w:r w:rsidRPr="003164A8">
              <w:rPr>
                <w:rFonts w:ascii="Arial" w:hAnsi="Arial" w:cs="Arial"/>
                <w:sz w:val="19"/>
                <w:szCs w:val="19"/>
                <w:lang w:val="en-GB"/>
              </w:rPr>
              <w:t>160,426,443</w:t>
            </w:r>
          </w:p>
        </w:tc>
      </w:tr>
      <w:tr w:rsidR="00546F90" w:rsidRPr="003164A8" w14:paraId="461A1EBE" w14:textId="77777777" w:rsidTr="003D191F">
        <w:tc>
          <w:tcPr>
            <w:tcW w:w="3951" w:type="dxa"/>
          </w:tcPr>
          <w:p w14:paraId="7739019D" w14:textId="77777777" w:rsidR="00546F90" w:rsidRPr="003164A8" w:rsidRDefault="00546F90" w:rsidP="00546F90">
            <w:pPr>
              <w:spacing w:line="360" w:lineRule="auto"/>
              <w:rPr>
                <w:rFonts w:ascii="Arial" w:hAnsi="Arial" w:cs="Arial"/>
                <w:b/>
                <w:bCs/>
                <w:sz w:val="19"/>
                <w:szCs w:val="19"/>
                <w:lang w:val="en-GB"/>
              </w:rPr>
            </w:pPr>
          </w:p>
        </w:tc>
        <w:tc>
          <w:tcPr>
            <w:tcW w:w="1486" w:type="dxa"/>
            <w:tcBorders>
              <w:top w:val="single" w:sz="4" w:space="0" w:color="auto"/>
            </w:tcBorders>
          </w:tcPr>
          <w:p w14:paraId="60FFEC54" w14:textId="77777777" w:rsidR="00546F90" w:rsidRPr="003164A8" w:rsidRDefault="00546F90" w:rsidP="00546F90">
            <w:pPr>
              <w:tabs>
                <w:tab w:val="decimal" w:pos="1242"/>
              </w:tabs>
              <w:spacing w:line="360" w:lineRule="auto"/>
              <w:ind w:left="-42" w:right="12"/>
              <w:jc w:val="right"/>
              <w:rPr>
                <w:rFonts w:ascii="Arial" w:hAnsi="Arial" w:cs="Arial"/>
                <w:sz w:val="19"/>
                <w:szCs w:val="19"/>
                <w:lang w:val="en-GB"/>
              </w:rPr>
            </w:pPr>
          </w:p>
        </w:tc>
        <w:tc>
          <w:tcPr>
            <w:tcW w:w="236" w:type="dxa"/>
          </w:tcPr>
          <w:p w14:paraId="551A3BF0" w14:textId="77777777" w:rsidR="00546F90" w:rsidRPr="003164A8" w:rsidRDefault="00546F90" w:rsidP="00546F90">
            <w:pPr>
              <w:tabs>
                <w:tab w:val="decimal" w:pos="1242"/>
              </w:tabs>
              <w:spacing w:line="360" w:lineRule="auto"/>
              <w:rPr>
                <w:rFonts w:ascii="Arial" w:hAnsi="Arial" w:cs="Arial"/>
                <w:sz w:val="19"/>
                <w:szCs w:val="19"/>
              </w:rPr>
            </w:pPr>
          </w:p>
        </w:tc>
        <w:tc>
          <w:tcPr>
            <w:tcW w:w="1522" w:type="dxa"/>
            <w:tcBorders>
              <w:top w:val="single" w:sz="4" w:space="0" w:color="auto"/>
            </w:tcBorders>
          </w:tcPr>
          <w:p w14:paraId="6A7A55D4" w14:textId="77777777" w:rsidR="00546F90" w:rsidRPr="003164A8" w:rsidRDefault="00546F90" w:rsidP="00546F90">
            <w:pPr>
              <w:tabs>
                <w:tab w:val="decimal" w:pos="1242"/>
              </w:tabs>
              <w:spacing w:line="360" w:lineRule="auto"/>
              <w:ind w:left="-42" w:right="9"/>
              <w:jc w:val="right"/>
              <w:rPr>
                <w:rFonts w:ascii="Arial" w:hAnsi="Arial" w:cs="Arial"/>
                <w:sz w:val="19"/>
                <w:szCs w:val="19"/>
                <w:lang w:val="en-GB"/>
              </w:rPr>
            </w:pPr>
          </w:p>
        </w:tc>
        <w:tc>
          <w:tcPr>
            <w:tcW w:w="270" w:type="dxa"/>
          </w:tcPr>
          <w:p w14:paraId="723B9894" w14:textId="77777777" w:rsidR="00546F90" w:rsidRPr="003164A8" w:rsidRDefault="00546F90" w:rsidP="00546F90">
            <w:pPr>
              <w:tabs>
                <w:tab w:val="decimal" w:pos="438"/>
              </w:tabs>
              <w:spacing w:line="360" w:lineRule="auto"/>
              <w:rPr>
                <w:rFonts w:ascii="Arial" w:hAnsi="Arial" w:cs="Arial"/>
                <w:sz w:val="19"/>
                <w:szCs w:val="19"/>
              </w:rPr>
            </w:pPr>
          </w:p>
        </w:tc>
        <w:tc>
          <w:tcPr>
            <w:tcW w:w="1490" w:type="dxa"/>
            <w:tcBorders>
              <w:top w:val="single" w:sz="4" w:space="0" w:color="auto"/>
            </w:tcBorders>
          </w:tcPr>
          <w:p w14:paraId="73595B8D" w14:textId="77777777" w:rsidR="00546F90" w:rsidRPr="003164A8" w:rsidRDefault="00546F90" w:rsidP="00546F90">
            <w:pPr>
              <w:tabs>
                <w:tab w:val="decimal" w:pos="1128"/>
              </w:tabs>
              <w:spacing w:line="360" w:lineRule="auto"/>
              <w:ind w:left="-42"/>
              <w:jc w:val="right"/>
              <w:rPr>
                <w:rFonts w:ascii="Arial" w:hAnsi="Arial" w:cs="Arial"/>
                <w:sz w:val="19"/>
                <w:szCs w:val="19"/>
                <w:lang w:val="en-GB"/>
              </w:rPr>
            </w:pPr>
          </w:p>
        </w:tc>
      </w:tr>
      <w:tr w:rsidR="00546F90" w:rsidRPr="003164A8" w14:paraId="4D7A6426" w14:textId="77777777" w:rsidTr="003D191F">
        <w:tc>
          <w:tcPr>
            <w:tcW w:w="3951" w:type="dxa"/>
            <w:vAlign w:val="bottom"/>
          </w:tcPr>
          <w:p w14:paraId="25D5BA40" w14:textId="77777777" w:rsidR="00546F90" w:rsidRPr="003164A8" w:rsidRDefault="00546F90" w:rsidP="00546F90">
            <w:pPr>
              <w:spacing w:line="360" w:lineRule="auto"/>
              <w:rPr>
                <w:rFonts w:ascii="Arial" w:hAnsi="Arial" w:cs="Arial"/>
                <w:b/>
                <w:bCs/>
                <w:sz w:val="19"/>
                <w:szCs w:val="19"/>
                <w:u w:val="single"/>
              </w:rPr>
            </w:pPr>
            <w:r w:rsidRPr="003164A8">
              <w:rPr>
                <w:rFonts w:ascii="Arial" w:hAnsi="Arial" w:cs="Arial"/>
                <w:b/>
                <w:bCs/>
                <w:sz w:val="19"/>
                <w:szCs w:val="19"/>
                <w:u w:val="single"/>
              </w:rPr>
              <w:t xml:space="preserve">Accumulated depreciation </w:t>
            </w:r>
          </w:p>
        </w:tc>
        <w:tc>
          <w:tcPr>
            <w:tcW w:w="1486" w:type="dxa"/>
            <w:vAlign w:val="bottom"/>
          </w:tcPr>
          <w:p w14:paraId="1356FA67" w14:textId="77777777" w:rsidR="00546F90" w:rsidRPr="003164A8" w:rsidRDefault="00546F90" w:rsidP="00546F90">
            <w:pPr>
              <w:tabs>
                <w:tab w:val="decimal" w:pos="743"/>
              </w:tabs>
              <w:spacing w:line="360" w:lineRule="auto"/>
              <w:ind w:right="12"/>
              <w:jc w:val="right"/>
              <w:rPr>
                <w:rFonts w:ascii="Arial" w:hAnsi="Arial" w:cs="Arial"/>
                <w:sz w:val="19"/>
                <w:szCs w:val="19"/>
              </w:rPr>
            </w:pPr>
          </w:p>
        </w:tc>
        <w:tc>
          <w:tcPr>
            <w:tcW w:w="236" w:type="dxa"/>
            <w:vAlign w:val="bottom"/>
          </w:tcPr>
          <w:p w14:paraId="0AD0EA08" w14:textId="77777777" w:rsidR="00546F90" w:rsidRPr="003164A8" w:rsidRDefault="00546F90" w:rsidP="00546F90">
            <w:pPr>
              <w:tabs>
                <w:tab w:val="decimal" w:pos="1242"/>
              </w:tabs>
              <w:spacing w:line="360" w:lineRule="auto"/>
              <w:rPr>
                <w:rFonts w:ascii="Arial" w:hAnsi="Arial" w:cs="Arial"/>
                <w:sz w:val="19"/>
                <w:szCs w:val="19"/>
              </w:rPr>
            </w:pPr>
          </w:p>
        </w:tc>
        <w:tc>
          <w:tcPr>
            <w:tcW w:w="1522" w:type="dxa"/>
            <w:vAlign w:val="bottom"/>
          </w:tcPr>
          <w:p w14:paraId="0BAEF99E" w14:textId="77777777" w:rsidR="00546F90" w:rsidRPr="003164A8" w:rsidRDefault="00546F90" w:rsidP="00546F90">
            <w:pPr>
              <w:tabs>
                <w:tab w:val="decimal" w:pos="882"/>
              </w:tabs>
              <w:spacing w:line="360" w:lineRule="auto"/>
              <w:ind w:right="9"/>
              <w:jc w:val="right"/>
              <w:rPr>
                <w:rFonts w:ascii="Arial" w:hAnsi="Arial" w:cs="Arial"/>
                <w:sz w:val="19"/>
                <w:szCs w:val="19"/>
              </w:rPr>
            </w:pPr>
          </w:p>
        </w:tc>
        <w:tc>
          <w:tcPr>
            <w:tcW w:w="270" w:type="dxa"/>
            <w:vAlign w:val="bottom"/>
          </w:tcPr>
          <w:p w14:paraId="52AAEB87" w14:textId="77777777" w:rsidR="00546F90" w:rsidRPr="003164A8" w:rsidRDefault="00546F90" w:rsidP="00546F90">
            <w:pPr>
              <w:tabs>
                <w:tab w:val="decimal" w:pos="438"/>
              </w:tabs>
              <w:spacing w:line="360" w:lineRule="auto"/>
              <w:jc w:val="right"/>
              <w:rPr>
                <w:rFonts w:ascii="Arial" w:hAnsi="Arial" w:cs="Arial"/>
                <w:sz w:val="19"/>
                <w:szCs w:val="19"/>
              </w:rPr>
            </w:pPr>
          </w:p>
        </w:tc>
        <w:tc>
          <w:tcPr>
            <w:tcW w:w="1490" w:type="dxa"/>
            <w:vAlign w:val="bottom"/>
          </w:tcPr>
          <w:p w14:paraId="021A7EAD" w14:textId="77777777" w:rsidR="00546F90" w:rsidRPr="003164A8" w:rsidRDefault="00546F90" w:rsidP="00546F90">
            <w:pPr>
              <w:tabs>
                <w:tab w:val="decimal" w:pos="864"/>
                <w:tab w:val="decimal" w:pos="1128"/>
              </w:tabs>
              <w:spacing w:line="360" w:lineRule="auto"/>
              <w:jc w:val="right"/>
              <w:rPr>
                <w:rFonts w:ascii="Arial" w:hAnsi="Arial" w:cs="Arial"/>
                <w:sz w:val="19"/>
                <w:szCs w:val="19"/>
              </w:rPr>
            </w:pPr>
          </w:p>
        </w:tc>
      </w:tr>
      <w:tr w:rsidR="00546F90" w:rsidRPr="003164A8" w14:paraId="2F9FF55D" w14:textId="77777777" w:rsidTr="005A7480">
        <w:tc>
          <w:tcPr>
            <w:tcW w:w="3951" w:type="dxa"/>
            <w:vAlign w:val="bottom"/>
          </w:tcPr>
          <w:p w14:paraId="6B60F393" w14:textId="4F2AF1B2" w:rsidR="00546F90" w:rsidRPr="003164A8" w:rsidRDefault="00546F90" w:rsidP="00546F90">
            <w:pPr>
              <w:spacing w:line="360" w:lineRule="auto"/>
              <w:rPr>
                <w:rFonts w:ascii="Arial" w:hAnsi="Arial" w:cs="Arial"/>
                <w:b/>
                <w:bCs/>
                <w:sz w:val="19"/>
                <w:szCs w:val="19"/>
              </w:rPr>
            </w:pPr>
            <w:r w:rsidRPr="003164A8">
              <w:rPr>
                <w:rFonts w:ascii="Arial" w:hAnsi="Arial" w:cs="Arial"/>
                <w:sz w:val="19"/>
                <w:szCs w:val="19"/>
                <w:lang w:val="en-GB"/>
              </w:rPr>
              <w:t>1 January 2016</w:t>
            </w:r>
          </w:p>
        </w:tc>
        <w:tc>
          <w:tcPr>
            <w:tcW w:w="1486" w:type="dxa"/>
            <w:vAlign w:val="bottom"/>
          </w:tcPr>
          <w:p w14:paraId="016D4338" w14:textId="77777777" w:rsidR="00546F90" w:rsidRPr="003164A8" w:rsidRDefault="00546F90" w:rsidP="00546F90">
            <w:pPr>
              <w:tabs>
                <w:tab w:val="decimal" w:pos="743"/>
              </w:tabs>
              <w:spacing w:line="360" w:lineRule="auto"/>
              <w:ind w:right="12"/>
              <w:jc w:val="center"/>
              <w:rPr>
                <w:rFonts w:ascii="Arial" w:hAnsi="Arial" w:cs="Arial"/>
                <w:sz w:val="19"/>
                <w:szCs w:val="19"/>
              </w:rPr>
            </w:pPr>
            <w:r w:rsidRPr="003164A8">
              <w:rPr>
                <w:rFonts w:ascii="Arial" w:hAnsi="Arial" w:cs="Arial"/>
                <w:sz w:val="19"/>
                <w:szCs w:val="19"/>
              </w:rPr>
              <w:t>-</w:t>
            </w:r>
          </w:p>
        </w:tc>
        <w:tc>
          <w:tcPr>
            <w:tcW w:w="236" w:type="dxa"/>
            <w:vAlign w:val="bottom"/>
          </w:tcPr>
          <w:p w14:paraId="57B875B6" w14:textId="77777777" w:rsidR="00546F90" w:rsidRPr="003164A8" w:rsidRDefault="00546F90" w:rsidP="00546F90">
            <w:pPr>
              <w:tabs>
                <w:tab w:val="decimal" w:pos="1242"/>
              </w:tabs>
              <w:spacing w:line="360" w:lineRule="auto"/>
              <w:rPr>
                <w:rFonts w:ascii="Arial" w:hAnsi="Arial" w:cs="Arial"/>
                <w:sz w:val="19"/>
                <w:szCs w:val="19"/>
              </w:rPr>
            </w:pPr>
          </w:p>
        </w:tc>
        <w:tc>
          <w:tcPr>
            <w:tcW w:w="1522" w:type="dxa"/>
          </w:tcPr>
          <w:p w14:paraId="5A88B410" w14:textId="4F1C37DD" w:rsidR="00546F90" w:rsidRPr="003164A8" w:rsidRDefault="00546F90" w:rsidP="00546F90">
            <w:pPr>
              <w:tabs>
                <w:tab w:val="decimal" w:pos="738"/>
              </w:tabs>
              <w:spacing w:line="360" w:lineRule="auto"/>
              <w:ind w:right="9"/>
              <w:jc w:val="right"/>
              <w:rPr>
                <w:rFonts w:ascii="Arial" w:hAnsi="Arial" w:cs="Arial"/>
                <w:sz w:val="19"/>
                <w:szCs w:val="19"/>
              </w:rPr>
            </w:pPr>
            <w:r w:rsidRPr="003164A8">
              <w:rPr>
                <w:rFonts w:ascii="Arial" w:hAnsi="Arial" w:cs="Arial"/>
                <w:sz w:val="19"/>
                <w:szCs w:val="19"/>
                <w:lang w:val="en-GB"/>
              </w:rPr>
              <w:t>650,929</w:t>
            </w:r>
          </w:p>
        </w:tc>
        <w:tc>
          <w:tcPr>
            <w:tcW w:w="270" w:type="dxa"/>
          </w:tcPr>
          <w:p w14:paraId="4970B329" w14:textId="77777777" w:rsidR="00546F90" w:rsidRPr="003164A8" w:rsidRDefault="00546F90" w:rsidP="00546F90">
            <w:pPr>
              <w:tabs>
                <w:tab w:val="decimal" w:pos="438"/>
              </w:tabs>
              <w:spacing w:line="360" w:lineRule="auto"/>
              <w:jc w:val="right"/>
              <w:rPr>
                <w:rFonts w:ascii="Arial" w:hAnsi="Arial" w:cs="Arial"/>
                <w:sz w:val="19"/>
                <w:szCs w:val="19"/>
              </w:rPr>
            </w:pPr>
          </w:p>
        </w:tc>
        <w:tc>
          <w:tcPr>
            <w:tcW w:w="1490" w:type="dxa"/>
          </w:tcPr>
          <w:p w14:paraId="03961493" w14:textId="0897E737" w:rsidR="00546F90" w:rsidRPr="003164A8" w:rsidRDefault="00546F90" w:rsidP="00546F90">
            <w:pPr>
              <w:spacing w:line="360" w:lineRule="auto"/>
              <w:jc w:val="right"/>
              <w:rPr>
                <w:rFonts w:ascii="Arial" w:hAnsi="Arial" w:cs="Arial"/>
                <w:sz w:val="19"/>
                <w:szCs w:val="19"/>
              </w:rPr>
            </w:pPr>
            <w:r w:rsidRPr="003164A8">
              <w:rPr>
                <w:rFonts w:ascii="Arial" w:hAnsi="Arial" w:cs="Arial"/>
                <w:sz w:val="19"/>
                <w:szCs w:val="19"/>
              </w:rPr>
              <w:t>650,929</w:t>
            </w:r>
          </w:p>
        </w:tc>
      </w:tr>
      <w:tr w:rsidR="00546F90" w:rsidRPr="003164A8" w14:paraId="5E739B7F" w14:textId="77777777" w:rsidTr="003D191F">
        <w:tc>
          <w:tcPr>
            <w:tcW w:w="3951" w:type="dxa"/>
          </w:tcPr>
          <w:p w14:paraId="2694BFD6" w14:textId="77777777" w:rsidR="00546F90" w:rsidRPr="003164A8" w:rsidRDefault="00546F90" w:rsidP="00546F90">
            <w:pPr>
              <w:spacing w:line="360" w:lineRule="auto"/>
              <w:rPr>
                <w:rFonts w:ascii="Arial" w:hAnsi="Arial" w:cs="Arial"/>
                <w:sz w:val="19"/>
                <w:szCs w:val="19"/>
                <w:lang w:val="en-GB"/>
              </w:rPr>
            </w:pPr>
            <w:r w:rsidRPr="003164A8">
              <w:rPr>
                <w:rFonts w:ascii="Arial" w:hAnsi="Arial" w:cs="Arial"/>
                <w:sz w:val="19"/>
                <w:szCs w:val="19"/>
              </w:rPr>
              <w:t>Depreciation for the year</w:t>
            </w:r>
          </w:p>
        </w:tc>
        <w:tc>
          <w:tcPr>
            <w:tcW w:w="1486" w:type="dxa"/>
          </w:tcPr>
          <w:p w14:paraId="3390406C" w14:textId="4286551C" w:rsidR="00546F90" w:rsidRPr="003164A8" w:rsidRDefault="00546F90" w:rsidP="00546F90">
            <w:pPr>
              <w:tabs>
                <w:tab w:val="decimal" w:pos="743"/>
              </w:tabs>
              <w:spacing w:line="360" w:lineRule="auto"/>
              <w:ind w:right="12"/>
              <w:jc w:val="center"/>
              <w:rPr>
                <w:rFonts w:ascii="Arial" w:hAnsi="Arial" w:cs="Arial"/>
                <w:sz w:val="19"/>
                <w:szCs w:val="19"/>
              </w:rPr>
            </w:pPr>
            <w:r w:rsidRPr="003164A8">
              <w:rPr>
                <w:rFonts w:ascii="Arial" w:hAnsi="Arial" w:cs="Arial"/>
                <w:sz w:val="19"/>
                <w:szCs w:val="19"/>
                <w:cs/>
              </w:rPr>
              <w:t>-</w:t>
            </w:r>
          </w:p>
        </w:tc>
        <w:tc>
          <w:tcPr>
            <w:tcW w:w="236" w:type="dxa"/>
          </w:tcPr>
          <w:p w14:paraId="4004343E" w14:textId="77777777" w:rsidR="00546F90" w:rsidRPr="003164A8" w:rsidRDefault="00546F90" w:rsidP="00546F90">
            <w:pPr>
              <w:tabs>
                <w:tab w:val="decimal" w:pos="1242"/>
              </w:tabs>
              <w:spacing w:line="360" w:lineRule="auto"/>
              <w:rPr>
                <w:rFonts w:ascii="Arial" w:hAnsi="Arial" w:cs="Arial"/>
                <w:sz w:val="19"/>
                <w:szCs w:val="19"/>
              </w:rPr>
            </w:pPr>
          </w:p>
        </w:tc>
        <w:tc>
          <w:tcPr>
            <w:tcW w:w="1522" w:type="dxa"/>
          </w:tcPr>
          <w:p w14:paraId="7C551386" w14:textId="468DD8DC" w:rsidR="00546F90" w:rsidRPr="003164A8" w:rsidRDefault="00546F90" w:rsidP="00546F90">
            <w:pPr>
              <w:tabs>
                <w:tab w:val="decimal" w:pos="1105"/>
              </w:tabs>
              <w:spacing w:line="360" w:lineRule="auto"/>
              <w:ind w:right="9"/>
              <w:jc w:val="right"/>
              <w:rPr>
                <w:rFonts w:ascii="Arial" w:hAnsi="Arial" w:cs="Arial"/>
                <w:sz w:val="19"/>
                <w:szCs w:val="19"/>
                <w:lang w:val="en-GB"/>
              </w:rPr>
            </w:pPr>
            <w:r w:rsidRPr="003164A8">
              <w:rPr>
                <w:rFonts w:ascii="Arial" w:hAnsi="Arial" w:cs="Arial"/>
                <w:sz w:val="19"/>
                <w:szCs w:val="19"/>
                <w:lang w:val="en-GB"/>
              </w:rPr>
              <w:t>39,725</w:t>
            </w:r>
          </w:p>
        </w:tc>
        <w:tc>
          <w:tcPr>
            <w:tcW w:w="270" w:type="dxa"/>
          </w:tcPr>
          <w:p w14:paraId="66DAF62F" w14:textId="77777777" w:rsidR="00546F90" w:rsidRPr="003164A8" w:rsidRDefault="00546F90" w:rsidP="00546F90">
            <w:pPr>
              <w:tabs>
                <w:tab w:val="decimal" w:pos="438"/>
              </w:tabs>
              <w:spacing w:line="360" w:lineRule="auto"/>
              <w:rPr>
                <w:rFonts w:ascii="Arial" w:hAnsi="Arial" w:cs="Arial"/>
                <w:b/>
                <w:bCs/>
                <w:sz w:val="19"/>
                <w:szCs w:val="19"/>
              </w:rPr>
            </w:pPr>
          </w:p>
        </w:tc>
        <w:tc>
          <w:tcPr>
            <w:tcW w:w="1490" w:type="dxa"/>
          </w:tcPr>
          <w:p w14:paraId="792368AD" w14:textId="4AC54C62" w:rsidR="00546F90" w:rsidRPr="003164A8" w:rsidRDefault="00546F90" w:rsidP="00546F90">
            <w:pPr>
              <w:tabs>
                <w:tab w:val="decimal" w:pos="1128"/>
              </w:tabs>
              <w:spacing w:line="360" w:lineRule="auto"/>
              <w:ind w:left="-112"/>
              <w:jc w:val="right"/>
              <w:rPr>
                <w:rFonts w:ascii="Arial" w:hAnsi="Arial" w:cs="Arial"/>
                <w:sz w:val="19"/>
                <w:szCs w:val="19"/>
              </w:rPr>
            </w:pPr>
            <w:r w:rsidRPr="003164A8">
              <w:rPr>
                <w:rFonts w:ascii="Arial" w:hAnsi="Arial" w:cs="Arial"/>
                <w:sz w:val="19"/>
                <w:szCs w:val="19"/>
              </w:rPr>
              <w:t>39,725</w:t>
            </w:r>
          </w:p>
        </w:tc>
      </w:tr>
      <w:tr w:rsidR="005D2614" w:rsidRPr="003164A8" w14:paraId="2B85FD3F" w14:textId="77777777" w:rsidTr="003D191F">
        <w:tc>
          <w:tcPr>
            <w:tcW w:w="3951" w:type="dxa"/>
          </w:tcPr>
          <w:p w14:paraId="1C78DA77" w14:textId="00D91AFD" w:rsidR="005D2614" w:rsidRPr="003164A8" w:rsidRDefault="005D2614" w:rsidP="005D2614">
            <w:pPr>
              <w:spacing w:line="360" w:lineRule="auto"/>
              <w:rPr>
                <w:rFonts w:ascii="Arial" w:hAnsi="Arial" w:cs="Arial"/>
                <w:b/>
                <w:bCs/>
                <w:sz w:val="19"/>
                <w:szCs w:val="19"/>
                <w:cs/>
              </w:rPr>
            </w:pPr>
            <w:r w:rsidRPr="003164A8">
              <w:rPr>
                <w:rFonts w:ascii="Arial" w:hAnsi="Arial" w:cs="Arial"/>
                <w:b/>
                <w:bCs/>
                <w:sz w:val="19"/>
                <w:szCs w:val="19"/>
                <w:lang w:val="en-GB"/>
              </w:rPr>
              <w:t>31 December 2016</w:t>
            </w:r>
          </w:p>
        </w:tc>
        <w:tc>
          <w:tcPr>
            <w:tcW w:w="1486" w:type="dxa"/>
            <w:tcBorders>
              <w:top w:val="single" w:sz="4" w:space="0" w:color="auto"/>
            </w:tcBorders>
          </w:tcPr>
          <w:p w14:paraId="6361C15F" w14:textId="77777777" w:rsidR="005D2614" w:rsidRPr="003164A8" w:rsidRDefault="005D2614" w:rsidP="005D2614">
            <w:pPr>
              <w:tabs>
                <w:tab w:val="decimal" w:pos="743"/>
              </w:tabs>
              <w:spacing w:line="360" w:lineRule="auto"/>
              <w:ind w:right="12"/>
              <w:jc w:val="center"/>
              <w:rPr>
                <w:rFonts w:ascii="Arial" w:hAnsi="Arial" w:cs="Arial"/>
                <w:sz w:val="19"/>
                <w:szCs w:val="19"/>
              </w:rPr>
            </w:pPr>
            <w:r w:rsidRPr="003164A8">
              <w:rPr>
                <w:rFonts w:ascii="Arial" w:hAnsi="Arial" w:cs="Arial"/>
                <w:sz w:val="19"/>
                <w:szCs w:val="19"/>
                <w:cs/>
              </w:rPr>
              <w:t>-</w:t>
            </w:r>
          </w:p>
        </w:tc>
        <w:tc>
          <w:tcPr>
            <w:tcW w:w="236" w:type="dxa"/>
          </w:tcPr>
          <w:p w14:paraId="384457EB" w14:textId="77777777" w:rsidR="005D2614" w:rsidRPr="003164A8" w:rsidRDefault="005D2614" w:rsidP="005D2614">
            <w:pPr>
              <w:tabs>
                <w:tab w:val="decimal" w:pos="1242"/>
              </w:tabs>
              <w:spacing w:line="360" w:lineRule="auto"/>
              <w:rPr>
                <w:rFonts w:ascii="Arial" w:hAnsi="Arial" w:cs="Arial"/>
                <w:sz w:val="19"/>
                <w:szCs w:val="19"/>
              </w:rPr>
            </w:pPr>
          </w:p>
        </w:tc>
        <w:tc>
          <w:tcPr>
            <w:tcW w:w="1522" w:type="dxa"/>
            <w:tcBorders>
              <w:top w:val="single" w:sz="4" w:space="0" w:color="auto"/>
            </w:tcBorders>
          </w:tcPr>
          <w:p w14:paraId="30ED9642" w14:textId="159A9E78" w:rsidR="005D2614" w:rsidRPr="003164A8" w:rsidRDefault="005D2614" w:rsidP="005D2614">
            <w:pPr>
              <w:tabs>
                <w:tab w:val="decimal" w:pos="1105"/>
              </w:tabs>
              <w:spacing w:line="360" w:lineRule="auto"/>
              <w:ind w:right="9"/>
              <w:jc w:val="right"/>
              <w:rPr>
                <w:rFonts w:ascii="Arial" w:hAnsi="Arial" w:cs="Arial"/>
                <w:sz w:val="19"/>
                <w:szCs w:val="19"/>
                <w:lang w:val="en-GB"/>
              </w:rPr>
            </w:pPr>
            <w:r w:rsidRPr="003164A8">
              <w:rPr>
                <w:rFonts w:ascii="Arial" w:hAnsi="Arial" w:cs="Arial"/>
                <w:sz w:val="19"/>
                <w:szCs w:val="19"/>
                <w:lang w:val="en-GB"/>
              </w:rPr>
              <w:t>690,654</w:t>
            </w:r>
          </w:p>
        </w:tc>
        <w:tc>
          <w:tcPr>
            <w:tcW w:w="270" w:type="dxa"/>
          </w:tcPr>
          <w:p w14:paraId="25AA2B2F" w14:textId="77777777" w:rsidR="005D2614" w:rsidRPr="003164A8" w:rsidRDefault="005D2614" w:rsidP="005D2614">
            <w:pPr>
              <w:tabs>
                <w:tab w:val="decimal" w:pos="438"/>
              </w:tabs>
              <w:spacing w:line="360" w:lineRule="auto"/>
              <w:rPr>
                <w:rFonts w:ascii="Arial" w:hAnsi="Arial" w:cs="Arial"/>
                <w:b/>
                <w:bCs/>
                <w:sz w:val="19"/>
                <w:szCs w:val="19"/>
              </w:rPr>
            </w:pPr>
          </w:p>
        </w:tc>
        <w:tc>
          <w:tcPr>
            <w:tcW w:w="1490" w:type="dxa"/>
            <w:tcBorders>
              <w:top w:val="single" w:sz="4" w:space="0" w:color="auto"/>
            </w:tcBorders>
          </w:tcPr>
          <w:p w14:paraId="0C476F50" w14:textId="67BE17FD" w:rsidR="005D2614" w:rsidRPr="003164A8" w:rsidRDefault="005D2614" w:rsidP="005D2614">
            <w:pPr>
              <w:tabs>
                <w:tab w:val="decimal" w:pos="1128"/>
              </w:tabs>
              <w:spacing w:line="360" w:lineRule="auto"/>
              <w:ind w:left="-112"/>
              <w:jc w:val="right"/>
              <w:rPr>
                <w:rFonts w:ascii="Arial" w:hAnsi="Arial" w:cs="Arial"/>
                <w:sz w:val="19"/>
                <w:szCs w:val="19"/>
              </w:rPr>
            </w:pPr>
            <w:r w:rsidRPr="003164A8">
              <w:rPr>
                <w:rFonts w:ascii="Arial" w:hAnsi="Arial" w:cs="Arial"/>
                <w:sz w:val="19"/>
                <w:szCs w:val="19"/>
              </w:rPr>
              <w:t>690,654</w:t>
            </w:r>
          </w:p>
        </w:tc>
      </w:tr>
      <w:tr w:rsidR="005D2614" w:rsidRPr="003164A8" w14:paraId="21FB2856" w14:textId="77777777" w:rsidTr="003D191F">
        <w:tc>
          <w:tcPr>
            <w:tcW w:w="3951" w:type="dxa"/>
          </w:tcPr>
          <w:p w14:paraId="2F8D4ED7" w14:textId="5939576C" w:rsidR="005D2614" w:rsidRPr="003164A8" w:rsidRDefault="005D2614" w:rsidP="005D2614">
            <w:pPr>
              <w:spacing w:line="360" w:lineRule="auto"/>
              <w:rPr>
                <w:rFonts w:ascii="Arial" w:hAnsi="Arial" w:cs="Arial"/>
                <w:b/>
                <w:bCs/>
                <w:sz w:val="19"/>
                <w:szCs w:val="19"/>
                <w:cs/>
              </w:rPr>
            </w:pPr>
            <w:r w:rsidRPr="003164A8">
              <w:rPr>
                <w:rFonts w:ascii="Arial" w:hAnsi="Arial" w:cs="Arial"/>
                <w:sz w:val="19"/>
                <w:szCs w:val="19"/>
              </w:rPr>
              <w:t>Depreciation for the year</w:t>
            </w:r>
          </w:p>
        </w:tc>
        <w:tc>
          <w:tcPr>
            <w:tcW w:w="1486" w:type="dxa"/>
          </w:tcPr>
          <w:p w14:paraId="5B165FB3" w14:textId="381217B3" w:rsidR="005D2614" w:rsidRPr="003164A8" w:rsidRDefault="005D2614" w:rsidP="005D2614">
            <w:pPr>
              <w:tabs>
                <w:tab w:val="decimal" w:pos="743"/>
              </w:tabs>
              <w:spacing w:line="360" w:lineRule="auto"/>
              <w:ind w:right="12"/>
              <w:jc w:val="center"/>
              <w:rPr>
                <w:rFonts w:ascii="Arial" w:hAnsi="Arial" w:cs="Arial"/>
                <w:sz w:val="19"/>
                <w:szCs w:val="19"/>
                <w:cs/>
              </w:rPr>
            </w:pPr>
            <w:r w:rsidRPr="003164A8">
              <w:rPr>
                <w:rFonts w:ascii="Arial" w:hAnsi="Arial" w:cs="Arial"/>
                <w:sz w:val="19"/>
                <w:szCs w:val="19"/>
                <w:cs/>
              </w:rPr>
              <w:t>-</w:t>
            </w:r>
          </w:p>
        </w:tc>
        <w:tc>
          <w:tcPr>
            <w:tcW w:w="236" w:type="dxa"/>
          </w:tcPr>
          <w:p w14:paraId="04624ED1" w14:textId="77777777" w:rsidR="005D2614" w:rsidRPr="003164A8" w:rsidRDefault="005D2614" w:rsidP="005D2614">
            <w:pPr>
              <w:tabs>
                <w:tab w:val="decimal" w:pos="1242"/>
              </w:tabs>
              <w:spacing w:line="360" w:lineRule="auto"/>
              <w:rPr>
                <w:rFonts w:ascii="Arial" w:hAnsi="Arial" w:cs="Arial"/>
                <w:sz w:val="19"/>
                <w:szCs w:val="19"/>
              </w:rPr>
            </w:pPr>
          </w:p>
        </w:tc>
        <w:tc>
          <w:tcPr>
            <w:tcW w:w="1522" w:type="dxa"/>
          </w:tcPr>
          <w:p w14:paraId="4A7653E9" w14:textId="5C22CAC3" w:rsidR="005D2614" w:rsidRPr="003164A8" w:rsidRDefault="005D2614" w:rsidP="005D2614">
            <w:pPr>
              <w:tabs>
                <w:tab w:val="decimal" w:pos="1105"/>
              </w:tabs>
              <w:spacing w:line="360" w:lineRule="auto"/>
              <w:ind w:right="9"/>
              <w:jc w:val="right"/>
              <w:rPr>
                <w:rFonts w:ascii="Arial" w:hAnsi="Arial" w:cs="Arial"/>
                <w:sz w:val="19"/>
                <w:szCs w:val="19"/>
                <w:lang w:val="en-GB"/>
              </w:rPr>
            </w:pPr>
            <w:r w:rsidRPr="003164A8">
              <w:rPr>
                <w:rFonts w:ascii="Arial" w:hAnsi="Arial" w:cs="Arial"/>
                <w:sz w:val="19"/>
                <w:szCs w:val="19"/>
                <w:lang w:val="en-GB"/>
              </w:rPr>
              <w:t>39,942</w:t>
            </w:r>
          </w:p>
        </w:tc>
        <w:tc>
          <w:tcPr>
            <w:tcW w:w="270" w:type="dxa"/>
          </w:tcPr>
          <w:p w14:paraId="387DDD06" w14:textId="77777777" w:rsidR="005D2614" w:rsidRPr="003164A8" w:rsidRDefault="005D2614" w:rsidP="005D2614">
            <w:pPr>
              <w:tabs>
                <w:tab w:val="decimal" w:pos="438"/>
              </w:tabs>
              <w:spacing w:line="360" w:lineRule="auto"/>
              <w:rPr>
                <w:rFonts w:ascii="Arial" w:hAnsi="Arial" w:cs="Arial"/>
                <w:b/>
                <w:bCs/>
                <w:sz w:val="19"/>
                <w:szCs w:val="19"/>
              </w:rPr>
            </w:pPr>
          </w:p>
        </w:tc>
        <w:tc>
          <w:tcPr>
            <w:tcW w:w="1490" w:type="dxa"/>
          </w:tcPr>
          <w:p w14:paraId="4F94FEAE" w14:textId="699973C0" w:rsidR="005D2614" w:rsidRPr="003164A8" w:rsidRDefault="005D2614" w:rsidP="005D2614">
            <w:pPr>
              <w:tabs>
                <w:tab w:val="decimal" w:pos="1128"/>
              </w:tabs>
              <w:spacing w:line="360" w:lineRule="auto"/>
              <w:ind w:left="-112"/>
              <w:jc w:val="right"/>
              <w:rPr>
                <w:rFonts w:ascii="Arial" w:hAnsi="Arial" w:cs="Arial"/>
                <w:sz w:val="19"/>
                <w:szCs w:val="19"/>
              </w:rPr>
            </w:pPr>
            <w:r w:rsidRPr="003164A8">
              <w:rPr>
                <w:rFonts w:ascii="Arial" w:hAnsi="Arial" w:cs="Arial"/>
                <w:sz w:val="19"/>
                <w:szCs w:val="19"/>
              </w:rPr>
              <w:t>39,942</w:t>
            </w:r>
          </w:p>
        </w:tc>
      </w:tr>
      <w:tr w:rsidR="005D2614" w:rsidRPr="003164A8" w14:paraId="50EE0DA2" w14:textId="77777777" w:rsidTr="003D191F">
        <w:tc>
          <w:tcPr>
            <w:tcW w:w="3951" w:type="dxa"/>
          </w:tcPr>
          <w:p w14:paraId="28C69762" w14:textId="595FD008" w:rsidR="005D2614" w:rsidRPr="003164A8" w:rsidRDefault="005D2614" w:rsidP="005D2614">
            <w:pPr>
              <w:spacing w:line="360" w:lineRule="auto"/>
              <w:rPr>
                <w:rFonts w:ascii="Arial" w:hAnsi="Arial" w:cs="Arial"/>
                <w:b/>
                <w:bCs/>
                <w:sz w:val="19"/>
                <w:szCs w:val="19"/>
                <w:cs/>
              </w:rPr>
            </w:pPr>
            <w:r w:rsidRPr="003164A8">
              <w:rPr>
                <w:rFonts w:ascii="Arial" w:hAnsi="Arial" w:cs="Arial"/>
                <w:b/>
                <w:bCs/>
                <w:sz w:val="19"/>
                <w:szCs w:val="19"/>
                <w:lang w:val="en-GB"/>
              </w:rPr>
              <w:t>31 December 2017</w:t>
            </w:r>
          </w:p>
        </w:tc>
        <w:tc>
          <w:tcPr>
            <w:tcW w:w="1486" w:type="dxa"/>
            <w:tcBorders>
              <w:top w:val="single" w:sz="4" w:space="0" w:color="auto"/>
              <w:bottom w:val="single" w:sz="12" w:space="0" w:color="auto"/>
            </w:tcBorders>
          </w:tcPr>
          <w:p w14:paraId="65AA5C6C" w14:textId="2923F403" w:rsidR="005D2614" w:rsidRPr="003164A8" w:rsidRDefault="005D2614" w:rsidP="005D2614">
            <w:pPr>
              <w:tabs>
                <w:tab w:val="decimal" w:pos="743"/>
              </w:tabs>
              <w:spacing w:line="360" w:lineRule="auto"/>
              <w:ind w:right="12"/>
              <w:jc w:val="center"/>
              <w:rPr>
                <w:rFonts w:ascii="Arial" w:hAnsi="Arial" w:cs="Arial"/>
                <w:sz w:val="19"/>
                <w:szCs w:val="19"/>
                <w:cs/>
              </w:rPr>
            </w:pPr>
            <w:r w:rsidRPr="003164A8">
              <w:rPr>
                <w:rFonts w:ascii="Arial" w:hAnsi="Arial" w:cs="Arial"/>
                <w:sz w:val="19"/>
                <w:szCs w:val="19"/>
                <w:cs/>
              </w:rPr>
              <w:t>-</w:t>
            </w:r>
          </w:p>
        </w:tc>
        <w:tc>
          <w:tcPr>
            <w:tcW w:w="236" w:type="dxa"/>
          </w:tcPr>
          <w:p w14:paraId="53A8828F" w14:textId="77777777" w:rsidR="005D2614" w:rsidRPr="003164A8" w:rsidRDefault="005D2614" w:rsidP="005D2614">
            <w:pPr>
              <w:tabs>
                <w:tab w:val="decimal" w:pos="1242"/>
              </w:tabs>
              <w:spacing w:line="360" w:lineRule="auto"/>
              <w:rPr>
                <w:rFonts w:ascii="Arial" w:hAnsi="Arial" w:cs="Arial"/>
                <w:sz w:val="19"/>
                <w:szCs w:val="19"/>
              </w:rPr>
            </w:pPr>
          </w:p>
        </w:tc>
        <w:tc>
          <w:tcPr>
            <w:tcW w:w="1522" w:type="dxa"/>
            <w:tcBorders>
              <w:top w:val="single" w:sz="4" w:space="0" w:color="auto"/>
              <w:bottom w:val="single" w:sz="12" w:space="0" w:color="auto"/>
            </w:tcBorders>
          </w:tcPr>
          <w:p w14:paraId="02A5944D" w14:textId="2D51A97D" w:rsidR="005D2614" w:rsidRPr="003164A8" w:rsidRDefault="005D2614" w:rsidP="005D2614">
            <w:pPr>
              <w:tabs>
                <w:tab w:val="decimal" w:pos="1105"/>
              </w:tabs>
              <w:spacing w:line="360" w:lineRule="auto"/>
              <w:ind w:right="9"/>
              <w:jc w:val="right"/>
              <w:rPr>
                <w:rFonts w:ascii="Arial" w:hAnsi="Arial" w:cs="Arial"/>
                <w:sz w:val="19"/>
                <w:szCs w:val="19"/>
                <w:lang w:val="en-GB"/>
              </w:rPr>
            </w:pPr>
            <w:r w:rsidRPr="003164A8">
              <w:rPr>
                <w:rFonts w:ascii="Arial" w:hAnsi="Arial" w:cs="Arial"/>
                <w:sz w:val="19"/>
                <w:szCs w:val="19"/>
                <w:lang w:val="en-GB"/>
              </w:rPr>
              <w:t>730,596</w:t>
            </w:r>
          </w:p>
        </w:tc>
        <w:tc>
          <w:tcPr>
            <w:tcW w:w="270" w:type="dxa"/>
          </w:tcPr>
          <w:p w14:paraId="2536F41D" w14:textId="77777777" w:rsidR="005D2614" w:rsidRPr="003164A8" w:rsidRDefault="005D2614" w:rsidP="005D2614">
            <w:pPr>
              <w:tabs>
                <w:tab w:val="decimal" w:pos="438"/>
              </w:tabs>
              <w:spacing w:line="360" w:lineRule="auto"/>
              <w:rPr>
                <w:rFonts w:ascii="Arial" w:hAnsi="Arial" w:cs="Arial"/>
                <w:b/>
                <w:bCs/>
                <w:sz w:val="19"/>
                <w:szCs w:val="19"/>
              </w:rPr>
            </w:pPr>
          </w:p>
        </w:tc>
        <w:tc>
          <w:tcPr>
            <w:tcW w:w="1490" w:type="dxa"/>
            <w:tcBorders>
              <w:top w:val="single" w:sz="4" w:space="0" w:color="auto"/>
              <w:bottom w:val="single" w:sz="12" w:space="0" w:color="auto"/>
            </w:tcBorders>
          </w:tcPr>
          <w:p w14:paraId="483FC179" w14:textId="70CA3CAE" w:rsidR="005D2614" w:rsidRPr="003164A8" w:rsidRDefault="005D2614" w:rsidP="005D2614">
            <w:pPr>
              <w:tabs>
                <w:tab w:val="decimal" w:pos="1128"/>
              </w:tabs>
              <w:spacing w:line="360" w:lineRule="auto"/>
              <w:ind w:left="-112"/>
              <w:jc w:val="right"/>
              <w:rPr>
                <w:rFonts w:ascii="Arial" w:hAnsi="Arial" w:cs="Arial"/>
                <w:sz w:val="19"/>
                <w:szCs w:val="19"/>
              </w:rPr>
            </w:pPr>
            <w:r w:rsidRPr="003164A8">
              <w:rPr>
                <w:rFonts w:ascii="Arial" w:hAnsi="Arial" w:cs="Arial"/>
                <w:sz w:val="19"/>
                <w:szCs w:val="19"/>
              </w:rPr>
              <w:t>730,596</w:t>
            </w:r>
          </w:p>
        </w:tc>
      </w:tr>
      <w:tr w:rsidR="00546F90" w:rsidRPr="003164A8" w14:paraId="3009628A" w14:textId="77777777" w:rsidTr="003D191F">
        <w:tc>
          <w:tcPr>
            <w:tcW w:w="3951" w:type="dxa"/>
          </w:tcPr>
          <w:p w14:paraId="20FD97D0" w14:textId="77777777" w:rsidR="00546F90" w:rsidRPr="003164A8" w:rsidRDefault="00546F90" w:rsidP="00546F90">
            <w:pPr>
              <w:spacing w:line="360" w:lineRule="auto"/>
              <w:rPr>
                <w:rFonts w:ascii="Arial" w:hAnsi="Arial" w:cs="Arial"/>
                <w:b/>
                <w:bCs/>
                <w:sz w:val="19"/>
                <w:szCs w:val="19"/>
                <w:cs/>
              </w:rPr>
            </w:pPr>
          </w:p>
        </w:tc>
        <w:tc>
          <w:tcPr>
            <w:tcW w:w="1486" w:type="dxa"/>
            <w:tcBorders>
              <w:top w:val="single" w:sz="12" w:space="0" w:color="auto"/>
            </w:tcBorders>
          </w:tcPr>
          <w:p w14:paraId="3BB5B76B" w14:textId="77777777" w:rsidR="00546F90" w:rsidRPr="003164A8" w:rsidRDefault="00546F90" w:rsidP="00546F90">
            <w:pPr>
              <w:tabs>
                <w:tab w:val="decimal" w:pos="743"/>
              </w:tabs>
              <w:spacing w:line="360" w:lineRule="auto"/>
              <w:ind w:right="12"/>
              <w:jc w:val="right"/>
              <w:rPr>
                <w:rFonts w:ascii="Arial" w:hAnsi="Arial" w:cs="Arial"/>
                <w:sz w:val="19"/>
                <w:szCs w:val="19"/>
                <w:cs/>
              </w:rPr>
            </w:pPr>
          </w:p>
        </w:tc>
        <w:tc>
          <w:tcPr>
            <w:tcW w:w="236" w:type="dxa"/>
          </w:tcPr>
          <w:p w14:paraId="454A47D5" w14:textId="77777777" w:rsidR="00546F90" w:rsidRPr="003164A8" w:rsidRDefault="00546F90" w:rsidP="00546F90">
            <w:pPr>
              <w:tabs>
                <w:tab w:val="decimal" w:pos="1242"/>
              </w:tabs>
              <w:spacing w:line="360" w:lineRule="auto"/>
              <w:rPr>
                <w:rFonts w:ascii="Arial" w:hAnsi="Arial" w:cs="Arial"/>
                <w:sz w:val="19"/>
                <w:szCs w:val="19"/>
              </w:rPr>
            </w:pPr>
          </w:p>
        </w:tc>
        <w:tc>
          <w:tcPr>
            <w:tcW w:w="1522" w:type="dxa"/>
            <w:tcBorders>
              <w:top w:val="single" w:sz="12" w:space="0" w:color="auto"/>
            </w:tcBorders>
          </w:tcPr>
          <w:p w14:paraId="4DB2868D" w14:textId="77777777" w:rsidR="00546F90" w:rsidRPr="003164A8" w:rsidRDefault="00546F90" w:rsidP="00546F90">
            <w:pPr>
              <w:tabs>
                <w:tab w:val="decimal" w:pos="1105"/>
              </w:tabs>
              <w:spacing w:line="360" w:lineRule="auto"/>
              <w:ind w:right="9"/>
              <w:jc w:val="right"/>
              <w:rPr>
                <w:rFonts w:ascii="Arial" w:hAnsi="Arial" w:cs="Arial"/>
                <w:sz w:val="19"/>
                <w:szCs w:val="19"/>
                <w:lang w:val="en-GB"/>
              </w:rPr>
            </w:pPr>
          </w:p>
        </w:tc>
        <w:tc>
          <w:tcPr>
            <w:tcW w:w="270" w:type="dxa"/>
          </w:tcPr>
          <w:p w14:paraId="54E0B6B3" w14:textId="77777777" w:rsidR="00546F90" w:rsidRPr="003164A8" w:rsidRDefault="00546F90" w:rsidP="00546F90">
            <w:pPr>
              <w:tabs>
                <w:tab w:val="decimal" w:pos="438"/>
              </w:tabs>
              <w:spacing w:line="360" w:lineRule="auto"/>
              <w:rPr>
                <w:rFonts w:ascii="Arial" w:hAnsi="Arial" w:cs="Arial"/>
                <w:b/>
                <w:bCs/>
                <w:sz w:val="19"/>
                <w:szCs w:val="19"/>
              </w:rPr>
            </w:pPr>
          </w:p>
        </w:tc>
        <w:tc>
          <w:tcPr>
            <w:tcW w:w="1490" w:type="dxa"/>
            <w:tcBorders>
              <w:top w:val="single" w:sz="12" w:space="0" w:color="auto"/>
            </w:tcBorders>
          </w:tcPr>
          <w:p w14:paraId="4BCDC4F2" w14:textId="77777777" w:rsidR="00546F90" w:rsidRPr="003164A8" w:rsidRDefault="00546F90" w:rsidP="00546F90">
            <w:pPr>
              <w:tabs>
                <w:tab w:val="decimal" w:pos="1128"/>
              </w:tabs>
              <w:spacing w:line="360" w:lineRule="auto"/>
              <w:ind w:left="-112"/>
              <w:jc w:val="right"/>
              <w:rPr>
                <w:rFonts w:ascii="Arial" w:hAnsi="Arial" w:cs="Arial"/>
                <w:sz w:val="19"/>
                <w:szCs w:val="19"/>
              </w:rPr>
            </w:pPr>
          </w:p>
        </w:tc>
      </w:tr>
      <w:tr w:rsidR="00546F90" w:rsidRPr="003164A8" w14:paraId="04E15030" w14:textId="77777777" w:rsidTr="003D191F">
        <w:tc>
          <w:tcPr>
            <w:tcW w:w="3951" w:type="dxa"/>
            <w:vAlign w:val="bottom"/>
          </w:tcPr>
          <w:p w14:paraId="4E5121AB" w14:textId="3DE87C76" w:rsidR="00546F90" w:rsidRPr="003164A8" w:rsidRDefault="00546F90" w:rsidP="00546F90">
            <w:pPr>
              <w:tabs>
                <w:tab w:val="left" w:pos="540"/>
                <w:tab w:val="left" w:pos="1980"/>
              </w:tabs>
              <w:spacing w:line="360" w:lineRule="auto"/>
              <w:rPr>
                <w:rFonts w:ascii="Arial" w:hAnsi="Arial" w:cs="Arial"/>
                <w:b/>
                <w:bCs/>
                <w:sz w:val="19"/>
                <w:szCs w:val="19"/>
                <w:u w:val="single"/>
              </w:rPr>
            </w:pPr>
            <w:r w:rsidRPr="003164A8">
              <w:rPr>
                <w:rFonts w:ascii="Arial" w:hAnsi="Arial" w:cs="Arial"/>
                <w:b/>
                <w:bCs/>
                <w:sz w:val="19"/>
                <w:szCs w:val="19"/>
                <w:u w:val="single"/>
              </w:rPr>
              <w:t>Allowance for impairment</w:t>
            </w:r>
          </w:p>
        </w:tc>
        <w:tc>
          <w:tcPr>
            <w:tcW w:w="1486" w:type="dxa"/>
            <w:vAlign w:val="bottom"/>
          </w:tcPr>
          <w:p w14:paraId="1985776A" w14:textId="77777777" w:rsidR="00546F90" w:rsidRPr="003164A8" w:rsidRDefault="00546F90" w:rsidP="00546F90">
            <w:pPr>
              <w:tabs>
                <w:tab w:val="decimal" w:pos="973"/>
              </w:tabs>
              <w:spacing w:line="360" w:lineRule="auto"/>
              <w:ind w:right="12"/>
              <w:jc w:val="right"/>
              <w:rPr>
                <w:rFonts w:ascii="Arial" w:hAnsi="Arial" w:cs="Arial"/>
                <w:sz w:val="19"/>
                <w:szCs w:val="19"/>
                <w:lang w:val="en-GB"/>
              </w:rPr>
            </w:pPr>
          </w:p>
        </w:tc>
        <w:tc>
          <w:tcPr>
            <w:tcW w:w="236" w:type="dxa"/>
            <w:vAlign w:val="bottom"/>
          </w:tcPr>
          <w:p w14:paraId="3042CC44" w14:textId="77777777" w:rsidR="00546F90" w:rsidRPr="003164A8" w:rsidRDefault="00546F90" w:rsidP="00546F90">
            <w:pPr>
              <w:tabs>
                <w:tab w:val="decimal" w:pos="973"/>
              </w:tabs>
              <w:spacing w:line="360" w:lineRule="auto"/>
              <w:ind w:right="-96"/>
              <w:rPr>
                <w:rFonts w:ascii="Arial" w:hAnsi="Arial" w:cs="Arial"/>
                <w:sz w:val="19"/>
                <w:szCs w:val="19"/>
                <w:lang w:val="en-GB"/>
              </w:rPr>
            </w:pPr>
          </w:p>
        </w:tc>
        <w:tc>
          <w:tcPr>
            <w:tcW w:w="1522" w:type="dxa"/>
            <w:vAlign w:val="bottom"/>
          </w:tcPr>
          <w:p w14:paraId="0DA30D5F" w14:textId="77777777" w:rsidR="00546F90" w:rsidRPr="003164A8" w:rsidRDefault="00546F90" w:rsidP="00546F90">
            <w:pPr>
              <w:tabs>
                <w:tab w:val="decimal" w:pos="973"/>
              </w:tabs>
              <w:spacing w:line="360" w:lineRule="auto"/>
              <w:ind w:right="9"/>
              <w:jc w:val="right"/>
              <w:rPr>
                <w:rFonts w:ascii="Arial" w:hAnsi="Arial" w:cs="Arial"/>
                <w:sz w:val="19"/>
                <w:szCs w:val="19"/>
                <w:lang w:val="en-GB"/>
              </w:rPr>
            </w:pPr>
          </w:p>
        </w:tc>
        <w:tc>
          <w:tcPr>
            <w:tcW w:w="270" w:type="dxa"/>
            <w:vAlign w:val="bottom"/>
          </w:tcPr>
          <w:p w14:paraId="43449F9F" w14:textId="77777777" w:rsidR="00546F90" w:rsidRPr="003164A8" w:rsidRDefault="00546F90" w:rsidP="00546F90">
            <w:pPr>
              <w:tabs>
                <w:tab w:val="decimal" w:pos="973"/>
              </w:tabs>
              <w:spacing w:line="360" w:lineRule="auto"/>
              <w:ind w:right="-96"/>
              <w:rPr>
                <w:rFonts w:ascii="Arial" w:hAnsi="Arial" w:cs="Arial"/>
                <w:sz w:val="19"/>
                <w:szCs w:val="19"/>
                <w:lang w:val="en-GB"/>
              </w:rPr>
            </w:pPr>
          </w:p>
        </w:tc>
        <w:tc>
          <w:tcPr>
            <w:tcW w:w="1490" w:type="dxa"/>
            <w:vAlign w:val="bottom"/>
          </w:tcPr>
          <w:p w14:paraId="3AAC73C0" w14:textId="77777777" w:rsidR="00546F90" w:rsidRPr="003164A8" w:rsidRDefault="00546F90" w:rsidP="00546F90">
            <w:pPr>
              <w:tabs>
                <w:tab w:val="decimal" w:pos="973"/>
                <w:tab w:val="decimal" w:pos="1128"/>
              </w:tabs>
              <w:spacing w:line="360" w:lineRule="auto"/>
              <w:jc w:val="right"/>
              <w:rPr>
                <w:rFonts w:ascii="Arial" w:hAnsi="Arial" w:cs="Arial"/>
                <w:sz w:val="19"/>
                <w:szCs w:val="19"/>
                <w:lang w:val="en-GB"/>
              </w:rPr>
            </w:pPr>
          </w:p>
        </w:tc>
      </w:tr>
      <w:tr w:rsidR="002432A2" w:rsidRPr="003164A8" w14:paraId="1E4738F0" w14:textId="77777777" w:rsidTr="00C10A3E">
        <w:tc>
          <w:tcPr>
            <w:tcW w:w="3951" w:type="dxa"/>
            <w:vAlign w:val="bottom"/>
          </w:tcPr>
          <w:p w14:paraId="52CE0732" w14:textId="0A8A8286" w:rsidR="002432A2" w:rsidRPr="003164A8" w:rsidRDefault="002432A2" w:rsidP="002432A2">
            <w:pPr>
              <w:spacing w:line="360" w:lineRule="auto"/>
              <w:ind w:right="-108"/>
              <w:rPr>
                <w:rFonts w:ascii="Arial" w:hAnsi="Arial" w:cs="Arial"/>
                <w:sz w:val="19"/>
                <w:szCs w:val="19"/>
                <w:cs/>
                <w:lang w:val="en-GB"/>
              </w:rPr>
            </w:pPr>
            <w:r w:rsidRPr="003164A8">
              <w:rPr>
                <w:rFonts w:ascii="Arial" w:hAnsi="Arial" w:cs="Arial"/>
                <w:sz w:val="19"/>
                <w:szCs w:val="19"/>
                <w:lang w:val="en-GB"/>
              </w:rPr>
              <w:t>1 January 2016</w:t>
            </w:r>
          </w:p>
        </w:tc>
        <w:tc>
          <w:tcPr>
            <w:tcW w:w="1486" w:type="dxa"/>
            <w:vAlign w:val="bottom"/>
          </w:tcPr>
          <w:p w14:paraId="44F6E720" w14:textId="11A93029" w:rsidR="002432A2" w:rsidRPr="003164A8" w:rsidRDefault="002432A2" w:rsidP="002432A2">
            <w:pPr>
              <w:spacing w:line="360" w:lineRule="auto"/>
              <w:ind w:left="-42" w:right="12"/>
              <w:jc w:val="right"/>
              <w:rPr>
                <w:rFonts w:ascii="Arial" w:hAnsi="Arial" w:cs="Arial"/>
                <w:sz w:val="19"/>
                <w:szCs w:val="19"/>
              </w:rPr>
            </w:pPr>
            <w:r w:rsidRPr="003164A8">
              <w:rPr>
                <w:rFonts w:ascii="Arial" w:hAnsi="Arial" w:cs="Arial"/>
                <w:sz w:val="19"/>
                <w:szCs w:val="19"/>
                <w:lang w:val="en-GB"/>
              </w:rPr>
              <w:t>13,267,509</w:t>
            </w:r>
          </w:p>
        </w:tc>
        <w:tc>
          <w:tcPr>
            <w:tcW w:w="236" w:type="dxa"/>
          </w:tcPr>
          <w:p w14:paraId="4F0D87EC" w14:textId="77777777" w:rsidR="002432A2" w:rsidRPr="003164A8" w:rsidRDefault="002432A2" w:rsidP="002432A2">
            <w:pPr>
              <w:spacing w:line="360" w:lineRule="auto"/>
              <w:ind w:left="-42" w:right="-96"/>
              <w:jc w:val="both"/>
              <w:rPr>
                <w:rFonts w:ascii="Arial" w:hAnsi="Arial" w:cs="Arial"/>
                <w:sz w:val="19"/>
                <w:szCs w:val="19"/>
              </w:rPr>
            </w:pPr>
          </w:p>
        </w:tc>
        <w:tc>
          <w:tcPr>
            <w:tcW w:w="1522" w:type="dxa"/>
          </w:tcPr>
          <w:p w14:paraId="552445A5" w14:textId="56A2E6A5" w:rsidR="002432A2" w:rsidRPr="003164A8" w:rsidRDefault="002432A2" w:rsidP="002432A2">
            <w:pPr>
              <w:tabs>
                <w:tab w:val="decimal" w:pos="743"/>
              </w:tabs>
              <w:spacing w:line="360" w:lineRule="auto"/>
              <w:ind w:right="12"/>
              <w:jc w:val="center"/>
              <w:rPr>
                <w:rFonts w:ascii="Arial" w:hAnsi="Arial" w:cs="Arial"/>
                <w:sz w:val="19"/>
                <w:szCs w:val="19"/>
              </w:rPr>
            </w:pPr>
            <w:r w:rsidRPr="003164A8">
              <w:rPr>
                <w:rFonts w:ascii="Arial" w:hAnsi="Arial" w:cs="Arial"/>
                <w:sz w:val="19"/>
                <w:szCs w:val="19"/>
                <w:cs/>
              </w:rPr>
              <w:t xml:space="preserve">            -</w:t>
            </w:r>
          </w:p>
        </w:tc>
        <w:tc>
          <w:tcPr>
            <w:tcW w:w="270" w:type="dxa"/>
          </w:tcPr>
          <w:p w14:paraId="6B90ADC5" w14:textId="77777777" w:rsidR="002432A2" w:rsidRPr="003164A8" w:rsidRDefault="002432A2" w:rsidP="002432A2">
            <w:pPr>
              <w:tabs>
                <w:tab w:val="decimal" w:pos="1285"/>
              </w:tabs>
              <w:spacing w:line="360" w:lineRule="auto"/>
              <w:ind w:left="-42" w:right="-116"/>
              <w:rPr>
                <w:rFonts w:ascii="Arial" w:hAnsi="Arial" w:cs="Arial"/>
                <w:sz w:val="19"/>
                <w:szCs w:val="19"/>
              </w:rPr>
            </w:pPr>
          </w:p>
        </w:tc>
        <w:tc>
          <w:tcPr>
            <w:tcW w:w="1490" w:type="dxa"/>
            <w:vAlign w:val="bottom"/>
          </w:tcPr>
          <w:p w14:paraId="28674ED0" w14:textId="73993650" w:rsidR="002432A2" w:rsidRPr="003164A8" w:rsidRDefault="002432A2" w:rsidP="002432A2">
            <w:pPr>
              <w:tabs>
                <w:tab w:val="decimal" w:pos="660"/>
              </w:tabs>
              <w:spacing w:line="360" w:lineRule="auto"/>
              <w:ind w:left="-42"/>
              <w:jc w:val="right"/>
              <w:rPr>
                <w:rFonts w:ascii="Arial" w:hAnsi="Arial" w:cs="Arial"/>
                <w:sz w:val="19"/>
                <w:szCs w:val="19"/>
              </w:rPr>
            </w:pPr>
            <w:r w:rsidRPr="003164A8">
              <w:rPr>
                <w:rFonts w:ascii="Arial" w:hAnsi="Arial" w:cs="Arial"/>
                <w:sz w:val="19"/>
                <w:szCs w:val="19"/>
                <w:lang w:val="en-GB"/>
              </w:rPr>
              <w:t>13,267,509</w:t>
            </w:r>
          </w:p>
        </w:tc>
      </w:tr>
      <w:tr w:rsidR="002432A2" w:rsidRPr="003164A8" w14:paraId="2D5A7D0C" w14:textId="77777777" w:rsidTr="00C10A3E">
        <w:tc>
          <w:tcPr>
            <w:tcW w:w="3951" w:type="dxa"/>
            <w:vAlign w:val="bottom"/>
          </w:tcPr>
          <w:p w14:paraId="2D600B95" w14:textId="44FAB173" w:rsidR="002432A2" w:rsidRPr="003164A8" w:rsidRDefault="002432A2" w:rsidP="002432A2">
            <w:pPr>
              <w:tabs>
                <w:tab w:val="left" w:pos="540"/>
                <w:tab w:val="left" w:pos="1980"/>
              </w:tabs>
              <w:spacing w:line="360" w:lineRule="auto"/>
              <w:rPr>
                <w:rFonts w:ascii="Arial" w:hAnsi="Arial" w:cs="Arial"/>
                <w:sz w:val="19"/>
                <w:szCs w:val="19"/>
              </w:rPr>
            </w:pPr>
            <w:r w:rsidRPr="003164A8">
              <w:rPr>
                <w:rFonts w:ascii="Arial" w:hAnsi="Arial" w:cs="Arial"/>
                <w:sz w:val="19"/>
                <w:szCs w:val="19"/>
              </w:rPr>
              <w:t>Impairment loss for the year</w:t>
            </w:r>
          </w:p>
        </w:tc>
        <w:tc>
          <w:tcPr>
            <w:tcW w:w="1486" w:type="dxa"/>
            <w:vAlign w:val="bottom"/>
          </w:tcPr>
          <w:p w14:paraId="58A9160A" w14:textId="4EB7E15B" w:rsidR="002432A2" w:rsidRPr="003164A8" w:rsidRDefault="002432A2" w:rsidP="002432A2">
            <w:pPr>
              <w:tabs>
                <w:tab w:val="decimal" w:pos="1218"/>
              </w:tabs>
              <w:spacing w:line="360" w:lineRule="auto"/>
              <w:ind w:left="-42" w:right="12"/>
              <w:jc w:val="right"/>
              <w:rPr>
                <w:rFonts w:ascii="Arial" w:hAnsi="Arial" w:cs="Arial"/>
                <w:sz w:val="19"/>
                <w:szCs w:val="19"/>
                <w:lang w:val="en-GB"/>
              </w:rPr>
            </w:pPr>
            <w:r w:rsidRPr="003164A8">
              <w:rPr>
                <w:rFonts w:ascii="Arial" w:hAnsi="Arial" w:cs="Arial"/>
                <w:sz w:val="19"/>
                <w:szCs w:val="19"/>
                <w:lang w:val="en-GB"/>
              </w:rPr>
              <w:t>45,719,423</w:t>
            </w:r>
          </w:p>
        </w:tc>
        <w:tc>
          <w:tcPr>
            <w:tcW w:w="236" w:type="dxa"/>
          </w:tcPr>
          <w:p w14:paraId="69BF5F56" w14:textId="77777777" w:rsidR="002432A2" w:rsidRPr="003164A8" w:rsidRDefault="002432A2" w:rsidP="002432A2">
            <w:pPr>
              <w:tabs>
                <w:tab w:val="decimal" w:pos="1105"/>
              </w:tabs>
              <w:spacing w:line="360" w:lineRule="auto"/>
              <w:ind w:right="-96"/>
              <w:rPr>
                <w:rFonts w:ascii="Arial" w:hAnsi="Arial" w:cs="Arial"/>
                <w:sz w:val="19"/>
                <w:szCs w:val="19"/>
                <w:lang w:val="en-GB"/>
              </w:rPr>
            </w:pPr>
          </w:p>
        </w:tc>
        <w:tc>
          <w:tcPr>
            <w:tcW w:w="1522" w:type="dxa"/>
          </w:tcPr>
          <w:p w14:paraId="6DB9610C" w14:textId="4FCA28B4" w:rsidR="002432A2" w:rsidRPr="003164A8" w:rsidRDefault="002432A2" w:rsidP="002432A2">
            <w:pPr>
              <w:tabs>
                <w:tab w:val="decimal" w:pos="743"/>
              </w:tabs>
              <w:spacing w:line="360" w:lineRule="auto"/>
              <w:ind w:right="12"/>
              <w:jc w:val="center"/>
              <w:rPr>
                <w:rFonts w:ascii="Arial" w:hAnsi="Arial" w:cs="Arial"/>
                <w:sz w:val="19"/>
                <w:szCs w:val="19"/>
              </w:rPr>
            </w:pPr>
            <w:r w:rsidRPr="003164A8">
              <w:rPr>
                <w:rFonts w:ascii="Arial" w:hAnsi="Arial" w:cs="Arial"/>
                <w:sz w:val="19"/>
                <w:szCs w:val="19"/>
                <w:cs/>
              </w:rPr>
              <w:t xml:space="preserve">            -</w:t>
            </w:r>
          </w:p>
        </w:tc>
        <w:tc>
          <w:tcPr>
            <w:tcW w:w="270" w:type="dxa"/>
          </w:tcPr>
          <w:p w14:paraId="7BCCFE65" w14:textId="77777777" w:rsidR="002432A2" w:rsidRPr="003164A8" w:rsidRDefault="002432A2" w:rsidP="002432A2">
            <w:pPr>
              <w:spacing w:line="360" w:lineRule="auto"/>
              <w:ind w:right="-116"/>
              <w:rPr>
                <w:rFonts w:ascii="Arial" w:hAnsi="Arial" w:cs="Arial"/>
                <w:sz w:val="19"/>
                <w:szCs w:val="19"/>
                <w:lang w:val="en-GB"/>
              </w:rPr>
            </w:pPr>
          </w:p>
        </w:tc>
        <w:tc>
          <w:tcPr>
            <w:tcW w:w="1490" w:type="dxa"/>
            <w:vAlign w:val="bottom"/>
          </w:tcPr>
          <w:p w14:paraId="02485E68" w14:textId="1D5A8C8B" w:rsidR="002432A2" w:rsidRPr="003164A8" w:rsidRDefault="002432A2" w:rsidP="002432A2">
            <w:pPr>
              <w:tabs>
                <w:tab w:val="decimal" w:pos="1128"/>
              </w:tabs>
              <w:spacing w:line="360" w:lineRule="auto"/>
              <w:ind w:left="-42"/>
              <w:jc w:val="right"/>
              <w:rPr>
                <w:rFonts w:ascii="Arial" w:hAnsi="Arial" w:cs="Arial"/>
                <w:sz w:val="19"/>
                <w:szCs w:val="19"/>
                <w:lang w:val="en-GB"/>
              </w:rPr>
            </w:pPr>
            <w:r w:rsidRPr="003164A8">
              <w:rPr>
                <w:rFonts w:ascii="Arial" w:hAnsi="Arial" w:cs="Arial"/>
                <w:sz w:val="19"/>
                <w:szCs w:val="19"/>
                <w:lang w:val="en-GB"/>
              </w:rPr>
              <w:t>45,719,423</w:t>
            </w:r>
          </w:p>
        </w:tc>
      </w:tr>
      <w:tr w:rsidR="002432A2" w:rsidRPr="003164A8" w14:paraId="6D2F9C24" w14:textId="77777777" w:rsidTr="00C10A3E">
        <w:tc>
          <w:tcPr>
            <w:tcW w:w="3951" w:type="dxa"/>
            <w:vAlign w:val="bottom"/>
          </w:tcPr>
          <w:p w14:paraId="48DB86BC" w14:textId="60D0D4B0" w:rsidR="002432A2" w:rsidRPr="003164A8" w:rsidRDefault="002432A2" w:rsidP="002432A2">
            <w:pPr>
              <w:tabs>
                <w:tab w:val="left" w:pos="540"/>
                <w:tab w:val="left" w:pos="1980"/>
              </w:tabs>
              <w:spacing w:line="360" w:lineRule="auto"/>
              <w:rPr>
                <w:rFonts w:ascii="Arial" w:hAnsi="Arial" w:cs="Arial"/>
                <w:sz w:val="19"/>
                <w:szCs w:val="19"/>
              </w:rPr>
            </w:pPr>
            <w:r w:rsidRPr="003164A8">
              <w:rPr>
                <w:rFonts w:ascii="Arial" w:hAnsi="Arial" w:cs="Arial"/>
                <w:sz w:val="19"/>
                <w:szCs w:val="19"/>
              </w:rPr>
              <w:t>Reversal of impairment</w:t>
            </w:r>
          </w:p>
        </w:tc>
        <w:tc>
          <w:tcPr>
            <w:tcW w:w="1486" w:type="dxa"/>
            <w:tcBorders>
              <w:bottom w:val="single" w:sz="4" w:space="0" w:color="auto"/>
            </w:tcBorders>
            <w:vAlign w:val="bottom"/>
          </w:tcPr>
          <w:p w14:paraId="28CCAEBE" w14:textId="49A49BB7" w:rsidR="002432A2" w:rsidRPr="003164A8" w:rsidRDefault="002432A2" w:rsidP="002432A2">
            <w:pPr>
              <w:tabs>
                <w:tab w:val="decimal" w:pos="1218"/>
              </w:tabs>
              <w:spacing w:line="360" w:lineRule="auto"/>
              <w:ind w:left="-42" w:right="12"/>
              <w:jc w:val="right"/>
              <w:rPr>
                <w:rFonts w:ascii="Arial" w:hAnsi="Arial" w:cs="Arial"/>
                <w:sz w:val="19"/>
                <w:szCs w:val="19"/>
                <w:lang w:val="en-GB"/>
              </w:rPr>
            </w:pPr>
            <w:r w:rsidRPr="003164A8">
              <w:rPr>
                <w:rFonts w:ascii="Arial" w:hAnsi="Arial" w:cs="Arial"/>
                <w:sz w:val="19"/>
                <w:szCs w:val="19"/>
                <w:lang w:val="en-GB"/>
              </w:rPr>
              <w:t>(13,267,509)</w:t>
            </w:r>
          </w:p>
        </w:tc>
        <w:tc>
          <w:tcPr>
            <w:tcW w:w="236" w:type="dxa"/>
          </w:tcPr>
          <w:p w14:paraId="4F587DB3" w14:textId="77777777" w:rsidR="002432A2" w:rsidRPr="003164A8" w:rsidRDefault="002432A2" w:rsidP="002432A2">
            <w:pPr>
              <w:tabs>
                <w:tab w:val="decimal" w:pos="1105"/>
              </w:tabs>
              <w:spacing w:line="360" w:lineRule="auto"/>
              <w:ind w:right="-96"/>
              <w:rPr>
                <w:rFonts w:ascii="Arial" w:hAnsi="Arial" w:cs="Arial"/>
                <w:sz w:val="19"/>
                <w:szCs w:val="19"/>
                <w:lang w:val="en-GB"/>
              </w:rPr>
            </w:pPr>
          </w:p>
        </w:tc>
        <w:tc>
          <w:tcPr>
            <w:tcW w:w="1522" w:type="dxa"/>
            <w:tcBorders>
              <w:bottom w:val="single" w:sz="4" w:space="0" w:color="auto"/>
            </w:tcBorders>
          </w:tcPr>
          <w:p w14:paraId="10DB0B3B" w14:textId="71947368" w:rsidR="002432A2" w:rsidRPr="003164A8" w:rsidRDefault="002432A2" w:rsidP="002432A2">
            <w:pPr>
              <w:tabs>
                <w:tab w:val="decimal" w:pos="743"/>
              </w:tabs>
              <w:spacing w:line="360" w:lineRule="auto"/>
              <w:ind w:right="12"/>
              <w:jc w:val="center"/>
              <w:rPr>
                <w:rFonts w:ascii="Arial" w:hAnsi="Arial" w:cs="Arial"/>
                <w:sz w:val="19"/>
                <w:szCs w:val="19"/>
              </w:rPr>
            </w:pPr>
            <w:r w:rsidRPr="003164A8">
              <w:rPr>
                <w:rFonts w:ascii="Arial" w:hAnsi="Arial" w:cs="Arial"/>
                <w:sz w:val="19"/>
                <w:szCs w:val="19"/>
                <w:cs/>
              </w:rPr>
              <w:t xml:space="preserve">            -</w:t>
            </w:r>
          </w:p>
        </w:tc>
        <w:tc>
          <w:tcPr>
            <w:tcW w:w="270" w:type="dxa"/>
          </w:tcPr>
          <w:p w14:paraId="3E4A89AF" w14:textId="77777777" w:rsidR="002432A2" w:rsidRPr="003164A8" w:rsidRDefault="002432A2" w:rsidP="002432A2">
            <w:pPr>
              <w:spacing w:line="360" w:lineRule="auto"/>
              <w:ind w:right="-116"/>
              <w:rPr>
                <w:rFonts w:ascii="Arial" w:hAnsi="Arial" w:cs="Arial"/>
                <w:sz w:val="19"/>
                <w:szCs w:val="19"/>
                <w:lang w:val="en-GB"/>
              </w:rPr>
            </w:pPr>
          </w:p>
        </w:tc>
        <w:tc>
          <w:tcPr>
            <w:tcW w:w="1490" w:type="dxa"/>
            <w:tcBorders>
              <w:bottom w:val="single" w:sz="4" w:space="0" w:color="auto"/>
            </w:tcBorders>
            <w:vAlign w:val="bottom"/>
          </w:tcPr>
          <w:p w14:paraId="4C90E1B4" w14:textId="431A2478" w:rsidR="002432A2" w:rsidRPr="003164A8" w:rsidRDefault="002432A2" w:rsidP="002432A2">
            <w:pPr>
              <w:tabs>
                <w:tab w:val="decimal" w:pos="1128"/>
              </w:tabs>
              <w:spacing w:line="360" w:lineRule="auto"/>
              <w:ind w:left="-42"/>
              <w:jc w:val="right"/>
              <w:rPr>
                <w:rFonts w:ascii="Arial" w:hAnsi="Arial" w:cs="Arial"/>
                <w:sz w:val="19"/>
                <w:szCs w:val="19"/>
                <w:lang w:val="en-GB"/>
              </w:rPr>
            </w:pPr>
            <w:r w:rsidRPr="003164A8">
              <w:rPr>
                <w:rFonts w:ascii="Arial" w:hAnsi="Arial" w:cs="Arial"/>
                <w:sz w:val="19"/>
                <w:szCs w:val="19"/>
                <w:lang w:val="en-GB"/>
              </w:rPr>
              <w:t>(13,267,509)</w:t>
            </w:r>
          </w:p>
        </w:tc>
      </w:tr>
      <w:tr w:rsidR="002432A2" w:rsidRPr="003164A8" w14:paraId="739731F2" w14:textId="77777777" w:rsidTr="00C10A3E">
        <w:tc>
          <w:tcPr>
            <w:tcW w:w="3951" w:type="dxa"/>
            <w:vAlign w:val="bottom"/>
          </w:tcPr>
          <w:p w14:paraId="037BF0DC" w14:textId="5B2BE147" w:rsidR="002432A2" w:rsidRPr="003164A8" w:rsidRDefault="002432A2" w:rsidP="002432A2">
            <w:pPr>
              <w:spacing w:line="360" w:lineRule="auto"/>
              <w:ind w:right="-108"/>
              <w:rPr>
                <w:rFonts w:ascii="Arial" w:hAnsi="Arial" w:cs="Arial"/>
                <w:b/>
                <w:bCs/>
                <w:sz w:val="19"/>
                <w:szCs w:val="19"/>
                <w:cs/>
                <w:lang w:val="en-GB"/>
              </w:rPr>
            </w:pPr>
            <w:r w:rsidRPr="003164A8">
              <w:rPr>
                <w:rFonts w:ascii="Arial" w:hAnsi="Arial" w:cs="Arial"/>
                <w:b/>
                <w:bCs/>
                <w:sz w:val="19"/>
                <w:szCs w:val="19"/>
                <w:lang w:val="en-GB"/>
              </w:rPr>
              <w:t>31 December 2016</w:t>
            </w:r>
          </w:p>
        </w:tc>
        <w:tc>
          <w:tcPr>
            <w:tcW w:w="1486" w:type="dxa"/>
            <w:tcBorders>
              <w:top w:val="single" w:sz="4" w:space="0" w:color="auto"/>
            </w:tcBorders>
            <w:vAlign w:val="bottom"/>
          </w:tcPr>
          <w:p w14:paraId="44D3D494" w14:textId="63451F42" w:rsidR="002432A2" w:rsidRPr="003164A8" w:rsidRDefault="002432A2" w:rsidP="002432A2">
            <w:pPr>
              <w:tabs>
                <w:tab w:val="decimal" w:pos="1218"/>
              </w:tabs>
              <w:spacing w:line="360" w:lineRule="auto"/>
              <w:ind w:left="-42" w:right="12"/>
              <w:jc w:val="right"/>
              <w:rPr>
                <w:rFonts w:ascii="Arial" w:hAnsi="Arial" w:cs="Arial"/>
                <w:sz w:val="19"/>
                <w:szCs w:val="19"/>
                <w:lang w:val="en-GB"/>
              </w:rPr>
            </w:pPr>
            <w:r w:rsidRPr="003164A8">
              <w:rPr>
                <w:rFonts w:ascii="Arial" w:hAnsi="Arial" w:cs="Arial"/>
                <w:sz w:val="19"/>
                <w:szCs w:val="19"/>
                <w:lang w:val="en-GB"/>
              </w:rPr>
              <w:t>45,719,423</w:t>
            </w:r>
          </w:p>
        </w:tc>
        <w:tc>
          <w:tcPr>
            <w:tcW w:w="236" w:type="dxa"/>
          </w:tcPr>
          <w:p w14:paraId="0D8F1580" w14:textId="77777777" w:rsidR="002432A2" w:rsidRPr="003164A8" w:rsidRDefault="002432A2" w:rsidP="002432A2">
            <w:pPr>
              <w:tabs>
                <w:tab w:val="decimal" w:pos="1105"/>
              </w:tabs>
              <w:spacing w:line="360" w:lineRule="auto"/>
              <w:ind w:right="-96"/>
              <w:rPr>
                <w:rFonts w:ascii="Arial" w:hAnsi="Arial" w:cs="Arial"/>
                <w:sz w:val="19"/>
                <w:szCs w:val="19"/>
                <w:lang w:val="en-GB"/>
              </w:rPr>
            </w:pPr>
          </w:p>
        </w:tc>
        <w:tc>
          <w:tcPr>
            <w:tcW w:w="1522" w:type="dxa"/>
            <w:tcBorders>
              <w:top w:val="single" w:sz="4" w:space="0" w:color="auto"/>
            </w:tcBorders>
          </w:tcPr>
          <w:p w14:paraId="453879E9" w14:textId="7028DB1E" w:rsidR="002432A2" w:rsidRPr="003164A8" w:rsidRDefault="002432A2" w:rsidP="002432A2">
            <w:pPr>
              <w:tabs>
                <w:tab w:val="decimal" w:pos="743"/>
              </w:tabs>
              <w:spacing w:line="360" w:lineRule="auto"/>
              <w:ind w:right="12"/>
              <w:jc w:val="center"/>
              <w:rPr>
                <w:rFonts w:ascii="Arial" w:hAnsi="Arial" w:cs="Arial"/>
                <w:sz w:val="19"/>
                <w:szCs w:val="19"/>
              </w:rPr>
            </w:pPr>
            <w:r w:rsidRPr="003164A8">
              <w:rPr>
                <w:rFonts w:ascii="Arial" w:hAnsi="Arial" w:cs="Arial"/>
                <w:sz w:val="19"/>
                <w:szCs w:val="19"/>
                <w:cs/>
              </w:rPr>
              <w:t xml:space="preserve">            -</w:t>
            </w:r>
          </w:p>
        </w:tc>
        <w:tc>
          <w:tcPr>
            <w:tcW w:w="270" w:type="dxa"/>
          </w:tcPr>
          <w:p w14:paraId="22A9B225" w14:textId="77777777" w:rsidR="002432A2" w:rsidRPr="003164A8" w:rsidRDefault="002432A2" w:rsidP="002432A2">
            <w:pPr>
              <w:tabs>
                <w:tab w:val="decimal" w:pos="1285"/>
              </w:tabs>
              <w:spacing w:line="360" w:lineRule="auto"/>
              <w:ind w:right="-116"/>
              <w:rPr>
                <w:rFonts w:ascii="Arial" w:hAnsi="Arial" w:cs="Arial"/>
                <w:sz w:val="19"/>
                <w:szCs w:val="19"/>
                <w:lang w:val="en-GB"/>
              </w:rPr>
            </w:pPr>
          </w:p>
        </w:tc>
        <w:tc>
          <w:tcPr>
            <w:tcW w:w="1490" w:type="dxa"/>
            <w:tcBorders>
              <w:top w:val="single" w:sz="4" w:space="0" w:color="auto"/>
            </w:tcBorders>
            <w:vAlign w:val="bottom"/>
          </w:tcPr>
          <w:p w14:paraId="6323E864" w14:textId="24657718" w:rsidR="002432A2" w:rsidRPr="003164A8" w:rsidRDefault="002432A2" w:rsidP="002432A2">
            <w:pPr>
              <w:tabs>
                <w:tab w:val="decimal" w:pos="1128"/>
              </w:tabs>
              <w:spacing w:line="360" w:lineRule="auto"/>
              <w:ind w:left="-42"/>
              <w:jc w:val="right"/>
              <w:rPr>
                <w:rFonts w:ascii="Arial" w:hAnsi="Arial" w:cs="Arial"/>
                <w:sz w:val="19"/>
                <w:szCs w:val="19"/>
                <w:lang w:val="en-GB"/>
              </w:rPr>
            </w:pPr>
            <w:r w:rsidRPr="003164A8">
              <w:rPr>
                <w:rFonts w:ascii="Arial" w:hAnsi="Arial" w:cs="Arial"/>
                <w:sz w:val="19"/>
                <w:szCs w:val="19"/>
                <w:lang w:val="en-GB"/>
              </w:rPr>
              <w:t>45,719,423</w:t>
            </w:r>
          </w:p>
        </w:tc>
      </w:tr>
      <w:tr w:rsidR="002432A2" w:rsidRPr="003164A8" w14:paraId="20D90158" w14:textId="77777777" w:rsidTr="00C10A3E">
        <w:tc>
          <w:tcPr>
            <w:tcW w:w="3951" w:type="dxa"/>
            <w:vAlign w:val="bottom"/>
          </w:tcPr>
          <w:p w14:paraId="352C897D" w14:textId="0207D98B" w:rsidR="002432A2" w:rsidRPr="003164A8" w:rsidRDefault="002432A2" w:rsidP="002432A2">
            <w:pPr>
              <w:spacing w:line="360" w:lineRule="auto"/>
              <w:ind w:right="-108"/>
              <w:rPr>
                <w:rFonts w:ascii="Arial" w:hAnsi="Arial" w:cs="Arial"/>
                <w:sz w:val="19"/>
                <w:szCs w:val="19"/>
              </w:rPr>
            </w:pPr>
            <w:r w:rsidRPr="003164A8">
              <w:rPr>
                <w:rFonts w:ascii="Arial" w:hAnsi="Arial" w:cs="Arial"/>
                <w:sz w:val="19"/>
                <w:szCs w:val="19"/>
              </w:rPr>
              <w:t>Reversal of impairment loss for the year</w:t>
            </w:r>
          </w:p>
        </w:tc>
        <w:tc>
          <w:tcPr>
            <w:tcW w:w="1486" w:type="dxa"/>
            <w:vAlign w:val="bottom"/>
          </w:tcPr>
          <w:p w14:paraId="08A3639E" w14:textId="2011D318" w:rsidR="002432A2" w:rsidRPr="003164A8" w:rsidRDefault="002432A2" w:rsidP="002432A2">
            <w:pPr>
              <w:tabs>
                <w:tab w:val="decimal" w:pos="1218"/>
              </w:tabs>
              <w:spacing w:line="360" w:lineRule="auto"/>
              <w:ind w:left="-42" w:right="12"/>
              <w:jc w:val="right"/>
              <w:rPr>
                <w:rFonts w:ascii="Arial" w:hAnsi="Arial" w:cs="Arial"/>
                <w:sz w:val="19"/>
                <w:szCs w:val="19"/>
                <w:cs/>
              </w:rPr>
            </w:pPr>
            <w:r w:rsidRPr="003164A8">
              <w:rPr>
                <w:rFonts w:ascii="Arial" w:hAnsi="Arial" w:cs="Arial"/>
                <w:sz w:val="19"/>
                <w:szCs w:val="19"/>
                <w:lang w:val="en-GB"/>
              </w:rPr>
              <w:t>(45,719,423)</w:t>
            </w:r>
          </w:p>
        </w:tc>
        <w:tc>
          <w:tcPr>
            <w:tcW w:w="236" w:type="dxa"/>
          </w:tcPr>
          <w:p w14:paraId="7F316AC1" w14:textId="77777777" w:rsidR="002432A2" w:rsidRPr="003164A8" w:rsidRDefault="002432A2" w:rsidP="002432A2">
            <w:pPr>
              <w:tabs>
                <w:tab w:val="decimal" w:pos="743"/>
                <w:tab w:val="decimal" w:pos="1105"/>
              </w:tabs>
              <w:spacing w:line="360" w:lineRule="auto"/>
              <w:ind w:right="-96"/>
              <w:jc w:val="center"/>
              <w:rPr>
                <w:rFonts w:ascii="Arial" w:hAnsi="Arial" w:cs="Arial"/>
                <w:sz w:val="19"/>
                <w:szCs w:val="19"/>
              </w:rPr>
            </w:pPr>
          </w:p>
        </w:tc>
        <w:tc>
          <w:tcPr>
            <w:tcW w:w="1522" w:type="dxa"/>
          </w:tcPr>
          <w:p w14:paraId="25D95D75" w14:textId="66DC1356" w:rsidR="002432A2" w:rsidRPr="003164A8" w:rsidRDefault="002432A2" w:rsidP="002432A2">
            <w:pPr>
              <w:tabs>
                <w:tab w:val="decimal" w:pos="743"/>
              </w:tabs>
              <w:spacing w:line="360" w:lineRule="auto"/>
              <w:ind w:right="12"/>
              <w:jc w:val="center"/>
              <w:rPr>
                <w:rFonts w:ascii="Arial" w:hAnsi="Arial" w:cs="Arial"/>
                <w:sz w:val="19"/>
                <w:szCs w:val="19"/>
              </w:rPr>
            </w:pPr>
            <w:r w:rsidRPr="003164A8">
              <w:rPr>
                <w:rFonts w:ascii="Arial" w:hAnsi="Arial" w:cs="Arial"/>
                <w:sz w:val="19"/>
                <w:szCs w:val="19"/>
              </w:rPr>
              <w:t xml:space="preserve">            -</w:t>
            </w:r>
          </w:p>
        </w:tc>
        <w:tc>
          <w:tcPr>
            <w:tcW w:w="270" w:type="dxa"/>
          </w:tcPr>
          <w:p w14:paraId="1EE32859" w14:textId="77777777" w:rsidR="002432A2" w:rsidRPr="003164A8" w:rsidRDefault="002432A2" w:rsidP="002432A2">
            <w:pPr>
              <w:tabs>
                <w:tab w:val="decimal" w:pos="743"/>
                <w:tab w:val="decimal" w:pos="1285"/>
              </w:tabs>
              <w:spacing w:line="360" w:lineRule="auto"/>
              <w:ind w:right="-116"/>
              <w:jc w:val="center"/>
              <w:rPr>
                <w:rFonts w:ascii="Arial" w:hAnsi="Arial" w:cs="Arial"/>
                <w:sz w:val="19"/>
                <w:szCs w:val="19"/>
              </w:rPr>
            </w:pPr>
          </w:p>
        </w:tc>
        <w:tc>
          <w:tcPr>
            <w:tcW w:w="1490" w:type="dxa"/>
            <w:vAlign w:val="bottom"/>
          </w:tcPr>
          <w:p w14:paraId="0B8FA5D1" w14:textId="23DEBF5B" w:rsidR="002432A2" w:rsidRPr="003164A8" w:rsidRDefault="002432A2" w:rsidP="002432A2">
            <w:pPr>
              <w:tabs>
                <w:tab w:val="decimal" w:pos="1218"/>
              </w:tabs>
              <w:spacing w:line="360" w:lineRule="auto"/>
              <w:ind w:left="-42" w:right="12"/>
              <w:jc w:val="right"/>
              <w:rPr>
                <w:rFonts w:ascii="Arial" w:hAnsi="Arial" w:cs="Arial"/>
                <w:sz w:val="19"/>
                <w:szCs w:val="19"/>
                <w:cs/>
              </w:rPr>
            </w:pPr>
            <w:r w:rsidRPr="003164A8">
              <w:rPr>
                <w:rFonts w:ascii="Arial" w:hAnsi="Arial" w:cs="Arial"/>
                <w:sz w:val="19"/>
                <w:szCs w:val="19"/>
                <w:lang w:val="en-GB"/>
              </w:rPr>
              <w:t>(45,719,423)</w:t>
            </w:r>
          </w:p>
        </w:tc>
      </w:tr>
      <w:tr w:rsidR="002432A2" w:rsidRPr="003164A8" w14:paraId="3F64A443" w14:textId="77777777" w:rsidTr="00C10A3E">
        <w:tc>
          <w:tcPr>
            <w:tcW w:w="3951" w:type="dxa"/>
            <w:vAlign w:val="bottom"/>
          </w:tcPr>
          <w:p w14:paraId="06CF8E83" w14:textId="7138C6A7" w:rsidR="002432A2" w:rsidRPr="003164A8" w:rsidRDefault="002432A2" w:rsidP="002432A2">
            <w:pPr>
              <w:spacing w:line="360" w:lineRule="auto"/>
              <w:ind w:right="-108"/>
              <w:rPr>
                <w:rFonts w:ascii="Arial" w:hAnsi="Arial" w:cs="Arial"/>
                <w:b/>
                <w:bCs/>
                <w:sz w:val="19"/>
                <w:szCs w:val="19"/>
                <w:lang w:val="en-GB"/>
              </w:rPr>
            </w:pPr>
            <w:r w:rsidRPr="003164A8">
              <w:rPr>
                <w:rFonts w:ascii="Arial" w:hAnsi="Arial" w:cs="Arial"/>
                <w:b/>
                <w:bCs/>
                <w:sz w:val="19"/>
                <w:szCs w:val="19"/>
                <w:lang w:val="en-GB"/>
              </w:rPr>
              <w:t>31 December 2017</w:t>
            </w:r>
          </w:p>
        </w:tc>
        <w:tc>
          <w:tcPr>
            <w:tcW w:w="1486" w:type="dxa"/>
            <w:tcBorders>
              <w:top w:val="single" w:sz="4" w:space="0" w:color="auto"/>
              <w:bottom w:val="single" w:sz="12" w:space="0" w:color="auto"/>
            </w:tcBorders>
          </w:tcPr>
          <w:p w14:paraId="639AE6A5" w14:textId="7F90728F" w:rsidR="002432A2" w:rsidRPr="003164A8" w:rsidRDefault="002432A2" w:rsidP="002432A2">
            <w:pPr>
              <w:tabs>
                <w:tab w:val="decimal" w:pos="743"/>
              </w:tabs>
              <w:spacing w:line="360" w:lineRule="auto"/>
              <w:ind w:right="12"/>
              <w:jc w:val="center"/>
              <w:rPr>
                <w:rFonts w:ascii="Arial" w:hAnsi="Arial" w:cs="Arial"/>
                <w:sz w:val="19"/>
                <w:szCs w:val="19"/>
                <w:lang w:val="en-GB"/>
              </w:rPr>
            </w:pPr>
            <w:r w:rsidRPr="003164A8">
              <w:rPr>
                <w:rFonts w:ascii="Arial" w:hAnsi="Arial" w:cs="Arial"/>
                <w:sz w:val="19"/>
                <w:szCs w:val="19"/>
                <w:lang w:val="en-GB"/>
              </w:rPr>
              <w:t xml:space="preserve">            -</w:t>
            </w:r>
          </w:p>
        </w:tc>
        <w:tc>
          <w:tcPr>
            <w:tcW w:w="236" w:type="dxa"/>
          </w:tcPr>
          <w:p w14:paraId="488F247A" w14:textId="77777777" w:rsidR="002432A2" w:rsidRPr="003164A8" w:rsidRDefault="002432A2" w:rsidP="002432A2">
            <w:pPr>
              <w:tabs>
                <w:tab w:val="decimal" w:pos="743"/>
                <w:tab w:val="decimal" w:pos="1105"/>
              </w:tabs>
              <w:spacing w:line="360" w:lineRule="auto"/>
              <w:ind w:right="-96"/>
              <w:jc w:val="center"/>
              <w:rPr>
                <w:rFonts w:ascii="Arial" w:hAnsi="Arial" w:cs="Arial"/>
                <w:sz w:val="19"/>
                <w:szCs w:val="19"/>
                <w:lang w:val="en-GB"/>
              </w:rPr>
            </w:pPr>
          </w:p>
        </w:tc>
        <w:tc>
          <w:tcPr>
            <w:tcW w:w="1522" w:type="dxa"/>
            <w:tcBorders>
              <w:top w:val="single" w:sz="4" w:space="0" w:color="auto"/>
              <w:bottom w:val="single" w:sz="12" w:space="0" w:color="auto"/>
            </w:tcBorders>
          </w:tcPr>
          <w:p w14:paraId="367742AC" w14:textId="6EEEF127" w:rsidR="002432A2" w:rsidRPr="003164A8" w:rsidRDefault="002432A2" w:rsidP="002432A2">
            <w:pPr>
              <w:tabs>
                <w:tab w:val="decimal" w:pos="743"/>
              </w:tabs>
              <w:spacing w:line="360" w:lineRule="auto"/>
              <w:ind w:right="12"/>
              <w:jc w:val="center"/>
              <w:rPr>
                <w:rFonts w:ascii="Arial" w:hAnsi="Arial" w:cs="Arial"/>
                <w:sz w:val="19"/>
                <w:szCs w:val="19"/>
                <w:lang w:val="en-GB"/>
              </w:rPr>
            </w:pPr>
            <w:r w:rsidRPr="003164A8">
              <w:rPr>
                <w:rFonts w:ascii="Arial" w:hAnsi="Arial" w:cs="Arial"/>
                <w:sz w:val="19"/>
                <w:szCs w:val="19"/>
                <w:lang w:val="en-GB"/>
              </w:rPr>
              <w:t xml:space="preserve">            -</w:t>
            </w:r>
          </w:p>
        </w:tc>
        <w:tc>
          <w:tcPr>
            <w:tcW w:w="270" w:type="dxa"/>
          </w:tcPr>
          <w:p w14:paraId="18459EF9" w14:textId="77777777" w:rsidR="002432A2" w:rsidRPr="003164A8" w:rsidRDefault="002432A2" w:rsidP="002432A2">
            <w:pPr>
              <w:tabs>
                <w:tab w:val="decimal" w:pos="743"/>
                <w:tab w:val="decimal" w:pos="1285"/>
              </w:tabs>
              <w:spacing w:line="360" w:lineRule="auto"/>
              <w:ind w:right="-116"/>
              <w:jc w:val="center"/>
              <w:rPr>
                <w:rFonts w:ascii="Arial" w:hAnsi="Arial" w:cs="Arial"/>
                <w:sz w:val="19"/>
                <w:szCs w:val="19"/>
                <w:lang w:val="en-GB"/>
              </w:rPr>
            </w:pPr>
          </w:p>
        </w:tc>
        <w:tc>
          <w:tcPr>
            <w:tcW w:w="1490" w:type="dxa"/>
            <w:tcBorders>
              <w:top w:val="single" w:sz="4" w:space="0" w:color="auto"/>
              <w:bottom w:val="single" w:sz="12" w:space="0" w:color="auto"/>
            </w:tcBorders>
          </w:tcPr>
          <w:p w14:paraId="41F06BCE" w14:textId="0E4C56AC" w:rsidR="002432A2" w:rsidRPr="003164A8" w:rsidRDefault="002432A2" w:rsidP="002432A2">
            <w:pPr>
              <w:tabs>
                <w:tab w:val="decimal" w:pos="743"/>
              </w:tabs>
              <w:spacing w:line="360" w:lineRule="auto"/>
              <w:jc w:val="center"/>
              <w:rPr>
                <w:rFonts w:ascii="Arial" w:hAnsi="Arial" w:cs="Arial"/>
                <w:sz w:val="19"/>
                <w:szCs w:val="19"/>
                <w:lang w:val="en-GB"/>
              </w:rPr>
            </w:pPr>
            <w:r w:rsidRPr="003164A8">
              <w:rPr>
                <w:rFonts w:ascii="Arial" w:hAnsi="Arial" w:cs="Arial"/>
                <w:sz w:val="19"/>
                <w:szCs w:val="19"/>
                <w:lang w:val="en-GB"/>
              </w:rPr>
              <w:t xml:space="preserve">            -</w:t>
            </w:r>
          </w:p>
        </w:tc>
      </w:tr>
      <w:tr w:rsidR="002432A2" w:rsidRPr="003164A8" w14:paraId="57622F56" w14:textId="77777777" w:rsidTr="003D191F">
        <w:tc>
          <w:tcPr>
            <w:tcW w:w="3951" w:type="dxa"/>
          </w:tcPr>
          <w:p w14:paraId="0A640728" w14:textId="77777777" w:rsidR="002432A2" w:rsidRPr="003164A8" w:rsidRDefault="002432A2" w:rsidP="002432A2">
            <w:pPr>
              <w:spacing w:line="360" w:lineRule="auto"/>
              <w:rPr>
                <w:rFonts w:ascii="Arial" w:hAnsi="Arial" w:cs="Arial"/>
                <w:b/>
                <w:bCs/>
                <w:sz w:val="19"/>
                <w:szCs w:val="19"/>
              </w:rPr>
            </w:pPr>
          </w:p>
        </w:tc>
        <w:tc>
          <w:tcPr>
            <w:tcW w:w="1486" w:type="dxa"/>
            <w:tcBorders>
              <w:top w:val="single" w:sz="12" w:space="0" w:color="auto"/>
            </w:tcBorders>
          </w:tcPr>
          <w:p w14:paraId="3A732EEC" w14:textId="77777777" w:rsidR="002432A2" w:rsidRPr="003164A8" w:rsidRDefault="002432A2" w:rsidP="002432A2">
            <w:pPr>
              <w:tabs>
                <w:tab w:val="decimal" w:pos="1242"/>
              </w:tabs>
              <w:spacing w:line="360" w:lineRule="auto"/>
              <w:ind w:right="12"/>
              <w:jc w:val="right"/>
              <w:rPr>
                <w:rFonts w:ascii="Arial" w:hAnsi="Arial" w:cs="Arial"/>
                <w:sz w:val="19"/>
                <w:szCs w:val="19"/>
              </w:rPr>
            </w:pPr>
          </w:p>
        </w:tc>
        <w:tc>
          <w:tcPr>
            <w:tcW w:w="236" w:type="dxa"/>
          </w:tcPr>
          <w:p w14:paraId="6FDBDFB6" w14:textId="77777777" w:rsidR="002432A2" w:rsidRPr="003164A8" w:rsidRDefault="002432A2" w:rsidP="002432A2">
            <w:pPr>
              <w:tabs>
                <w:tab w:val="decimal" w:pos="1242"/>
              </w:tabs>
              <w:spacing w:line="360" w:lineRule="auto"/>
              <w:rPr>
                <w:rFonts w:ascii="Arial" w:hAnsi="Arial" w:cs="Arial"/>
                <w:sz w:val="19"/>
                <w:szCs w:val="19"/>
              </w:rPr>
            </w:pPr>
          </w:p>
        </w:tc>
        <w:tc>
          <w:tcPr>
            <w:tcW w:w="1522" w:type="dxa"/>
            <w:tcBorders>
              <w:top w:val="single" w:sz="12" w:space="0" w:color="auto"/>
            </w:tcBorders>
          </w:tcPr>
          <w:p w14:paraId="612229FF" w14:textId="77777777" w:rsidR="002432A2" w:rsidRPr="003164A8" w:rsidRDefault="002432A2" w:rsidP="002432A2">
            <w:pPr>
              <w:tabs>
                <w:tab w:val="decimal" w:pos="1242"/>
              </w:tabs>
              <w:spacing w:line="360" w:lineRule="auto"/>
              <w:ind w:right="9"/>
              <w:jc w:val="right"/>
              <w:rPr>
                <w:rFonts w:ascii="Arial" w:hAnsi="Arial" w:cs="Arial"/>
                <w:sz w:val="19"/>
                <w:szCs w:val="19"/>
              </w:rPr>
            </w:pPr>
          </w:p>
        </w:tc>
        <w:tc>
          <w:tcPr>
            <w:tcW w:w="270" w:type="dxa"/>
          </w:tcPr>
          <w:p w14:paraId="76B21697" w14:textId="77777777" w:rsidR="002432A2" w:rsidRPr="003164A8" w:rsidRDefault="002432A2" w:rsidP="002432A2">
            <w:pPr>
              <w:tabs>
                <w:tab w:val="decimal" w:pos="438"/>
              </w:tabs>
              <w:spacing w:line="360" w:lineRule="auto"/>
              <w:rPr>
                <w:rFonts w:ascii="Arial" w:hAnsi="Arial" w:cs="Arial"/>
                <w:b/>
                <w:bCs/>
                <w:sz w:val="19"/>
                <w:szCs w:val="19"/>
              </w:rPr>
            </w:pPr>
          </w:p>
        </w:tc>
        <w:tc>
          <w:tcPr>
            <w:tcW w:w="1490" w:type="dxa"/>
            <w:tcBorders>
              <w:top w:val="single" w:sz="12" w:space="0" w:color="auto"/>
            </w:tcBorders>
          </w:tcPr>
          <w:p w14:paraId="2919A1D5" w14:textId="77777777" w:rsidR="002432A2" w:rsidRPr="003164A8" w:rsidRDefault="002432A2" w:rsidP="002432A2">
            <w:pPr>
              <w:tabs>
                <w:tab w:val="decimal" w:pos="1128"/>
              </w:tabs>
              <w:spacing w:line="360" w:lineRule="auto"/>
              <w:ind w:left="-112"/>
              <w:jc w:val="right"/>
              <w:rPr>
                <w:rFonts w:ascii="Arial" w:hAnsi="Arial" w:cs="Arial"/>
                <w:sz w:val="19"/>
                <w:szCs w:val="19"/>
              </w:rPr>
            </w:pPr>
          </w:p>
        </w:tc>
      </w:tr>
      <w:tr w:rsidR="002432A2" w:rsidRPr="003164A8" w14:paraId="11EDD2F4" w14:textId="77777777" w:rsidTr="003D191F">
        <w:tc>
          <w:tcPr>
            <w:tcW w:w="3951" w:type="dxa"/>
          </w:tcPr>
          <w:p w14:paraId="6CBED09A" w14:textId="77777777" w:rsidR="002432A2" w:rsidRPr="003164A8" w:rsidRDefault="002432A2" w:rsidP="002432A2">
            <w:pPr>
              <w:spacing w:line="360" w:lineRule="auto"/>
              <w:rPr>
                <w:rFonts w:ascii="Arial" w:hAnsi="Arial" w:cs="Arial"/>
                <w:b/>
                <w:bCs/>
                <w:sz w:val="19"/>
                <w:szCs w:val="19"/>
                <w:u w:val="single"/>
                <w:cs/>
                <w:lang w:val="en-GB"/>
              </w:rPr>
            </w:pPr>
            <w:r w:rsidRPr="003164A8">
              <w:rPr>
                <w:rFonts w:ascii="Arial" w:hAnsi="Arial" w:cs="Arial"/>
                <w:b/>
                <w:bCs/>
                <w:sz w:val="19"/>
                <w:szCs w:val="19"/>
                <w:u w:val="single"/>
                <w:lang w:val="en-GB"/>
              </w:rPr>
              <w:t>Net book value</w:t>
            </w:r>
          </w:p>
        </w:tc>
        <w:tc>
          <w:tcPr>
            <w:tcW w:w="1486" w:type="dxa"/>
          </w:tcPr>
          <w:p w14:paraId="6F55A665" w14:textId="77777777" w:rsidR="002432A2" w:rsidRPr="003164A8" w:rsidRDefault="002432A2" w:rsidP="002432A2">
            <w:pPr>
              <w:tabs>
                <w:tab w:val="decimal" w:pos="1242"/>
              </w:tabs>
              <w:spacing w:line="360" w:lineRule="auto"/>
              <w:ind w:right="12"/>
              <w:jc w:val="right"/>
              <w:rPr>
                <w:rFonts w:ascii="Arial" w:hAnsi="Arial" w:cs="Arial"/>
                <w:sz w:val="19"/>
                <w:szCs w:val="19"/>
              </w:rPr>
            </w:pPr>
          </w:p>
        </w:tc>
        <w:tc>
          <w:tcPr>
            <w:tcW w:w="236" w:type="dxa"/>
          </w:tcPr>
          <w:p w14:paraId="43DD53AC" w14:textId="77777777" w:rsidR="002432A2" w:rsidRPr="003164A8" w:rsidRDefault="002432A2" w:rsidP="002432A2">
            <w:pPr>
              <w:tabs>
                <w:tab w:val="decimal" w:pos="1242"/>
              </w:tabs>
              <w:spacing w:line="360" w:lineRule="auto"/>
              <w:rPr>
                <w:rFonts w:ascii="Arial" w:hAnsi="Arial" w:cs="Arial"/>
                <w:sz w:val="19"/>
                <w:szCs w:val="19"/>
              </w:rPr>
            </w:pPr>
          </w:p>
        </w:tc>
        <w:tc>
          <w:tcPr>
            <w:tcW w:w="1522" w:type="dxa"/>
          </w:tcPr>
          <w:p w14:paraId="1CDFC561" w14:textId="77777777" w:rsidR="002432A2" w:rsidRPr="003164A8" w:rsidRDefault="002432A2" w:rsidP="002432A2">
            <w:pPr>
              <w:tabs>
                <w:tab w:val="decimal" w:pos="1242"/>
              </w:tabs>
              <w:spacing w:line="360" w:lineRule="auto"/>
              <w:ind w:right="9"/>
              <w:jc w:val="right"/>
              <w:rPr>
                <w:rFonts w:ascii="Arial" w:hAnsi="Arial" w:cs="Arial"/>
                <w:sz w:val="19"/>
                <w:szCs w:val="19"/>
              </w:rPr>
            </w:pPr>
          </w:p>
        </w:tc>
        <w:tc>
          <w:tcPr>
            <w:tcW w:w="270" w:type="dxa"/>
          </w:tcPr>
          <w:p w14:paraId="4FA3D030" w14:textId="77777777" w:rsidR="002432A2" w:rsidRPr="003164A8" w:rsidRDefault="002432A2" w:rsidP="002432A2">
            <w:pPr>
              <w:tabs>
                <w:tab w:val="decimal" w:pos="438"/>
              </w:tabs>
              <w:spacing w:line="360" w:lineRule="auto"/>
              <w:rPr>
                <w:rFonts w:ascii="Arial" w:hAnsi="Arial" w:cs="Arial"/>
                <w:b/>
                <w:bCs/>
                <w:sz w:val="19"/>
                <w:szCs w:val="19"/>
              </w:rPr>
            </w:pPr>
          </w:p>
        </w:tc>
        <w:tc>
          <w:tcPr>
            <w:tcW w:w="1490" w:type="dxa"/>
          </w:tcPr>
          <w:p w14:paraId="5A7692E2" w14:textId="77777777" w:rsidR="002432A2" w:rsidRPr="003164A8" w:rsidRDefault="002432A2" w:rsidP="002432A2">
            <w:pPr>
              <w:tabs>
                <w:tab w:val="decimal" w:pos="1128"/>
              </w:tabs>
              <w:spacing w:line="360" w:lineRule="auto"/>
              <w:ind w:left="-112"/>
              <w:jc w:val="right"/>
              <w:rPr>
                <w:rFonts w:ascii="Arial" w:hAnsi="Arial" w:cs="Arial"/>
                <w:sz w:val="19"/>
                <w:szCs w:val="19"/>
              </w:rPr>
            </w:pPr>
          </w:p>
        </w:tc>
      </w:tr>
      <w:tr w:rsidR="002432A2" w:rsidRPr="003164A8" w14:paraId="536A06D4" w14:textId="77777777" w:rsidTr="003D191F">
        <w:tc>
          <w:tcPr>
            <w:tcW w:w="3951" w:type="dxa"/>
          </w:tcPr>
          <w:p w14:paraId="6BC28EDD" w14:textId="2A29F5EC" w:rsidR="002432A2" w:rsidRPr="003164A8" w:rsidRDefault="002432A2" w:rsidP="002432A2">
            <w:pPr>
              <w:spacing w:line="360" w:lineRule="auto"/>
              <w:rPr>
                <w:rFonts w:ascii="Arial" w:hAnsi="Arial" w:cs="Arial"/>
                <w:b/>
                <w:bCs/>
                <w:sz w:val="19"/>
                <w:szCs w:val="19"/>
                <w:cs/>
                <w:lang w:val="en-GB"/>
              </w:rPr>
            </w:pPr>
            <w:r w:rsidRPr="003164A8">
              <w:rPr>
                <w:rFonts w:ascii="Arial" w:hAnsi="Arial" w:cs="Arial"/>
                <w:b/>
                <w:bCs/>
                <w:sz w:val="19"/>
                <w:szCs w:val="19"/>
                <w:lang w:val="en-GB"/>
              </w:rPr>
              <w:t>31 December 2016</w:t>
            </w:r>
          </w:p>
        </w:tc>
        <w:tc>
          <w:tcPr>
            <w:tcW w:w="1486" w:type="dxa"/>
            <w:tcBorders>
              <w:bottom w:val="single" w:sz="12" w:space="0" w:color="auto"/>
            </w:tcBorders>
          </w:tcPr>
          <w:p w14:paraId="21EFA547" w14:textId="6E723FD2" w:rsidR="002432A2" w:rsidRPr="003164A8" w:rsidRDefault="002432A2" w:rsidP="002432A2">
            <w:pPr>
              <w:tabs>
                <w:tab w:val="decimal" w:pos="1242"/>
              </w:tabs>
              <w:spacing w:line="360" w:lineRule="auto"/>
              <w:ind w:left="-42" w:right="12"/>
              <w:jc w:val="right"/>
              <w:rPr>
                <w:rFonts w:ascii="Arial" w:hAnsi="Arial" w:cs="Arial"/>
                <w:sz w:val="19"/>
                <w:szCs w:val="19"/>
              </w:rPr>
            </w:pPr>
            <w:r w:rsidRPr="003164A8">
              <w:rPr>
                <w:rFonts w:ascii="Arial" w:hAnsi="Arial" w:cs="Arial"/>
                <w:sz w:val="19"/>
                <w:szCs w:val="19"/>
              </w:rPr>
              <w:t>113,914,150</w:t>
            </w:r>
          </w:p>
        </w:tc>
        <w:tc>
          <w:tcPr>
            <w:tcW w:w="236" w:type="dxa"/>
          </w:tcPr>
          <w:p w14:paraId="01A46B57" w14:textId="77777777" w:rsidR="002432A2" w:rsidRPr="003164A8" w:rsidRDefault="002432A2" w:rsidP="002432A2">
            <w:pPr>
              <w:tabs>
                <w:tab w:val="decimal" w:pos="1242"/>
              </w:tabs>
              <w:spacing w:line="360" w:lineRule="auto"/>
              <w:ind w:left="-42" w:right="-96"/>
              <w:rPr>
                <w:rFonts w:ascii="Arial" w:hAnsi="Arial" w:cs="Arial"/>
                <w:sz w:val="19"/>
                <w:szCs w:val="19"/>
              </w:rPr>
            </w:pPr>
          </w:p>
        </w:tc>
        <w:tc>
          <w:tcPr>
            <w:tcW w:w="1522" w:type="dxa"/>
            <w:tcBorders>
              <w:bottom w:val="single" w:sz="12" w:space="0" w:color="auto"/>
            </w:tcBorders>
          </w:tcPr>
          <w:p w14:paraId="1BB69437" w14:textId="2270C36D" w:rsidR="002432A2" w:rsidRPr="003164A8" w:rsidRDefault="002432A2" w:rsidP="002432A2">
            <w:pPr>
              <w:tabs>
                <w:tab w:val="decimal" w:pos="1242"/>
              </w:tabs>
              <w:spacing w:line="360" w:lineRule="auto"/>
              <w:ind w:left="-42" w:right="9"/>
              <w:jc w:val="right"/>
              <w:rPr>
                <w:rFonts w:ascii="Arial" w:hAnsi="Arial" w:cs="Arial"/>
                <w:sz w:val="19"/>
                <w:szCs w:val="19"/>
              </w:rPr>
            </w:pPr>
            <w:r w:rsidRPr="003164A8">
              <w:rPr>
                <w:rFonts w:ascii="Arial" w:hAnsi="Arial" w:cs="Arial"/>
                <w:sz w:val="19"/>
                <w:szCs w:val="19"/>
              </w:rPr>
              <w:t>102,216</w:t>
            </w:r>
          </w:p>
        </w:tc>
        <w:tc>
          <w:tcPr>
            <w:tcW w:w="270" w:type="dxa"/>
          </w:tcPr>
          <w:p w14:paraId="4660D0E2" w14:textId="77777777" w:rsidR="002432A2" w:rsidRPr="003164A8" w:rsidRDefault="002432A2" w:rsidP="002432A2">
            <w:pPr>
              <w:tabs>
                <w:tab w:val="decimal" w:pos="438"/>
                <w:tab w:val="decimal" w:pos="1242"/>
              </w:tabs>
              <w:spacing w:line="360" w:lineRule="auto"/>
              <w:ind w:left="-42" w:right="-96"/>
              <w:rPr>
                <w:rFonts w:ascii="Arial" w:hAnsi="Arial" w:cs="Arial"/>
                <w:sz w:val="19"/>
                <w:szCs w:val="19"/>
              </w:rPr>
            </w:pPr>
          </w:p>
        </w:tc>
        <w:tc>
          <w:tcPr>
            <w:tcW w:w="1490" w:type="dxa"/>
            <w:tcBorders>
              <w:bottom w:val="single" w:sz="12" w:space="0" w:color="auto"/>
            </w:tcBorders>
          </w:tcPr>
          <w:p w14:paraId="0B3A3759" w14:textId="0DA2915C" w:rsidR="002432A2" w:rsidRPr="003164A8" w:rsidRDefault="002432A2" w:rsidP="002432A2">
            <w:pPr>
              <w:tabs>
                <w:tab w:val="decimal" w:pos="864"/>
                <w:tab w:val="decimal" w:pos="1128"/>
              </w:tabs>
              <w:spacing w:line="360" w:lineRule="auto"/>
              <w:ind w:left="-42"/>
              <w:jc w:val="right"/>
              <w:rPr>
                <w:rFonts w:ascii="Arial" w:hAnsi="Arial" w:cs="Arial"/>
                <w:sz w:val="19"/>
                <w:szCs w:val="19"/>
              </w:rPr>
            </w:pPr>
            <w:r w:rsidRPr="003164A8">
              <w:rPr>
                <w:rFonts w:ascii="Arial" w:hAnsi="Arial" w:cs="Arial"/>
                <w:sz w:val="19"/>
                <w:szCs w:val="19"/>
              </w:rPr>
              <w:t>114,016,366</w:t>
            </w:r>
          </w:p>
        </w:tc>
      </w:tr>
      <w:tr w:rsidR="002432A2" w:rsidRPr="003164A8" w14:paraId="6248902E" w14:textId="77777777" w:rsidTr="00151AA9">
        <w:trPr>
          <w:trHeight w:val="199"/>
        </w:trPr>
        <w:tc>
          <w:tcPr>
            <w:tcW w:w="3951" w:type="dxa"/>
          </w:tcPr>
          <w:p w14:paraId="2594E762" w14:textId="61D09149" w:rsidR="002432A2" w:rsidRPr="003164A8" w:rsidRDefault="002432A2" w:rsidP="002432A2">
            <w:pPr>
              <w:spacing w:line="360" w:lineRule="auto"/>
              <w:rPr>
                <w:rFonts w:ascii="Arial" w:hAnsi="Arial" w:cs="Arial"/>
                <w:b/>
                <w:bCs/>
                <w:sz w:val="19"/>
                <w:szCs w:val="19"/>
                <w:cs/>
                <w:lang w:val="en-GB"/>
              </w:rPr>
            </w:pPr>
            <w:r w:rsidRPr="003164A8">
              <w:rPr>
                <w:rFonts w:ascii="Arial" w:hAnsi="Arial" w:cs="Arial"/>
                <w:b/>
                <w:bCs/>
                <w:sz w:val="19"/>
                <w:szCs w:val="19"/>
                <w:lang w:val="en-GB"/>
              </w:rPr>
              <w:t>31 December 2017</w:t>
            </w:r>
          </w:p>
        </w:tc>
        <w:tc>
          <w:tcPr>
            <w:tcW w:w="1486" w:type="dxa"/>
            <w:tcBorders>
              <w:top w:val="single" w:sz="12" w:space="0" w:color="auto"/>
              <w:bottom w:val="single" w:sz="12" w:space="0" w:color="auto"/>
            </w:tcBorders>
          </w:tcPr>
          <w:p w14:paraId="5C7D5173" w14:textId="4B238B83" w:rsidR="002432A2" w:rsidRPr="003164A8" w:rsidRDefault="002432A2" w:rsidP="002432A2">
            <w:pPr>
              <w:tabs>
                <w:tab w:val="decimal" w:pos="1242"/>
              </w:tabs>
              <w:spacing w:line="360" w:lineRule="auto"/>
              <w:ind w:left="-42" w:right="12"/>
              <w:jc w:val="right"/>
              <w:rPr>
                <w:rFonts w:ascii="Arial" w:hAnsi="Arial" w:cs="Arial"/>
                <w:sz w:val="19"/>
                <w:szCs w:val="19"/>
              </w:rPr>
            </w:pPr>
            <w:r w:rsidRPr="003164A8">
              <w:rPr>
                <w:rFonts w:ascii="Arial" w:hAnsi="Arial" w:cs="Arial"/>
                <w:sz w:val="19"/>
                <w:szCs w:val="19"/>
              </w:rPr>
              <w:t>159,633,573</w:t>
            </w:r>
          </w:p>
        </w:tc>
        <w:tc>
          <w:tcPr>
            <w:tcW w:w="236" w:type="dxa"/>
          </w:tcPr>
          <w:p w14:paraId="4EAA811E" w14:textId="77777777" w:rsidR="002432A2" w:rsidRPr="003164A8" w:rsidRDefault="002432A2" w:rsidP="002432A2">
            <w:pPr>
              <w:tabs>
                <w:tab w:val="decimal" w:pos="1242"/>
              </w:tabs>
              <w:spacing w:line="360" w:lineRule="auto"/>
              <w:rPr>
                <w:rFonts w:ascii="Arial" w:hAnsi="Arial" w:cs="Arial"/>
                <w:sz w:val="19"/>
                <w:szCs w:val="19"/>
              </w:rPr>
            </w:pPr>
          </w:p>
        </w:tc>
        <w:tc>
          <w:tcPr>
            <w:tcW w:w="1522" w:type="dxa"/>
            <w:tcBorders>
              <w:top w:val="single" w:sz="12" w:space="0" w:color="auto"/>
              <w:bottom w:val="single" w:sz="12" w:space="0" w:color="auto"/>
            </w:tcBorders>
          </w:tcPr>
          <w:p w14:paraId="7E283BA7" w14:textId="3829515A" w:rsidR="002432A2" w:rsidRPr="003164A8" w:rsidRDefault="002432A2" w:rsidP="002432A2">
            <w:pPr>
              <w:tabs>
                <w:tab w:val="decimal" w:pos="1242"/>
              </w:tabs>
              <w:spacing w:line="360" w:lineRule="auto"/>
              <w:ind w:left="-42" w:right="9"/>
              <w:jc w:val="right"/>
              <w:rPr>
                <w:rFonts w:ascii="Arial" w:hAnsi="Arial" w:cs="Arial"/>
                <w:sz w:val="19"/>
                <w:szCs w:val="19"/>
              </w:rPr>
            </w:pPr>
            <w:r w:rsidRPr="003164A8">
              <w:rPr>
                <w:rFonts w:ascii="Arial" w:hAnsi="Arial" w:cs="Arial"/>
                <w:sz w:val="19"/>
                <w:szCs w:val="19"/>
              </w:rPr>
              <w:t>62,274</w:t>
            </w:r>
          </w:p>
        </w:tc>
        <w:tc>
          <w:tcPr>
            <w:tcW w:w="270" w:type="dxa"/>
          </w:tcPr>
          <w:p w14:paraId="68857B1D" w14:textId="77777777" w:rsidR="002432A2" w:rsidRPr="003164A8" w:rsidRDefault="002432A2" w:rsidP="002432A2">
            <w:pPr>
              <w:tabs>
                <w:tab w:val="decimal" w:pos="438"/>
              </w:tabs>
              <w:spacing w:line="360" w:lineRule="auto"/>
              <w:rPr>
                <w:rFonts w:ascii="Arial" w:hAnsi="Arial" w:cs="Arial"/>
                <w:sz w:val="19"/>
                <w:szCs w:val="19"/>
              </w:rPr>
            </w:pPr>
          </w:p>
        </w:tc>
        <w:tc>
          <w:tcPr>
            <w:tcW w:w="1490" w:type="dxa"/>
            <w:tcBorders>
              <w:top w:val="single" w:sz="12" w:space="0" w:color="auto"/>
              <w:bottom w:val="single" w:sz="12" w:space="0" w:color="auto"/>
            </w:tcBorders>
          </w:tcPr>
          <w:p w14:paraId="63D0F4B4" w14:textId="630223F8" w:rsidR="002432A2" w:rsidRPr="003164A8" w:rsidRDefault="002432A2" w:rsidP="002432A2">
            <w:pPr>
              <w:tabs>
                <w:tab w:val="decimal" w:pos="1242"/>
              </w:tabs>
              <w:spacing w:line="360" w:lineRule="auto"/>
              <w:ind w:left="-112"/>
              <w:jc w:val="right"/>
              <w:rPr>
                <w:rFonts w:ascii="Arial" w:hAnsi="Arial" w:cs="Arial"/>
                <w:sz w:val="19"/>
                <w:szCs w:val="19"/>
              </w:rPr>
            </w:pPr>
            <w:r w:rsidRPr="003164A8">
              <w:rPr>
                <w:rFonts w:ascii="Arial" w:hAnsi="Arial" w:cs="Arial"/>
                <w:sz w:val="19"/>
                <w:szCs w:val="19"/>
              </w:rPr>
              <w:t>159,695,847</w:t>
            </w:r>
          </w:p>
        </w:tc>
      </w:tr>
      <w:tr w:rsidR="00546F90" w:rsidRPr="003164A8" w14:paraId="2D018E8D" w14:textId="77777777" w:rsidTr="005326E4">
        <w:trPr>
          <w:trHeight w:val="172"/>
        </w:trPr>
        <w:tc>
          <w:tcPr>
            <w:tcW w:w="3951" w:type="dxa"/>
          </w:tcPr>
          <w:p w14:paraId="633BD42C" w14:textId="77777777" w:rsidR="00546F90" w:rsidRPr="003164A8" w:rsidRDefault="00546F90" w:rsidP="00546F90">
            <w:pPr>
              <w:spacing w:line="360" w:lineRule="auto"/>
              <w:rPr>
                <w:rFonts w:ascii="Arial" w:hAnsi="Arial" w:cs="Arial"/>
                <w:b/>
                <w:bCs/>
                <w:sz w:val="19"/>
                <w:szCs w:val="19"/>
                <w:lang w:val="en-GB"/>
              </w:rPr>
            </w:pPr>
          </w:p>
        </w:tc>
        <w:tc>
          <w:tcPr>
            <w:tcW w:w="1486" w:type="dxa"/>
            <w:tcBorders>
              <w:top w:val="single" w:sz="12" w:space="0" w:color="auto"/>
            </w:tcBorders>
          </w:tcPr>
          <w:p w14:paraId="09477CDF" w14:textId="77777777" w:rsidR="00546F90" w:rsidRPr="003164A8" w:rsidRDefault="00546F90" w:rsidP="00546F90">
            <w:pPr>
              <w:tabs>
                <w:tab w:val="decimal" w:pos="1242"/>
              </w:tabs>
              <w:spacing w:line="360" w:lineRule="auto"/>
              <w:ind w:left="-42" w:right="12"/>
              <w:jc w:val="right"/>
              <w:rPr>
                <w:rFonts w:ascii="Arial" w:hAnsi="Arial" w:cs="Arial"/>
                <w:sz w:val="19"/>
                <w:szCs w:val="19"/>
              </w:rPr>
            </w:pPr>
          </w:p>
        </w:tc>
        <w:tc>
          <w:tcPr>
            <w:tcW w:w="236" w:type="dxa"/>
          </w:tcPr>
          <w:p w14:paraId="168E252C" w14:textId="77777777" w:rsidR="00546F90" w:rsidRPr="003164A8" w:rsidRDefault="00546F90" w:rsidP="00546F90">
            <w:pPr>
              <w:tabs>
                <w:tab w:val="decimal" w:pos="1242"/>
              </w:tabs>
              <w:spacing w:line="360" w:lineRule="auto"/>
              <w:rPr>
                <w:rFonts w:ascii="Arial" w:hAnsi="Arial" w:cs="Arial"/>
                <w:sz w:val="19"/>
                <w:szCs w:val="19"/>
              </w:rPr>
            </w:pPr>
          </w:p>
        </w:tc>
        <w:tc>
          <w:tcPr>
            <w:tcW w:w="1522" w:type="dxa"/>
            <w:tcBorders>
              <w:top w:val="single" w:sz="12" w:space="0" w:color="auto"/>
            </w:tcBorders>
          </w:tcPr>
          <w:p w14:paraId="6634B843" w14:textId="77777777" w:rsidR="00546F90" w:rsidRPr="003164A8" w:rsidRDefault="00546F90" w:rsidP="00546F90">
            <w:pPr>
              <w:tabs>
                <w:tab w:val="decimal" w:pos="1242"/>
              </w:tabs>
              <w:spacing w:line="360" w:lineRule="auto"/>
              <w:ind w:left="-42" w:right="9"/>
              <w:jc w:val="right"/>
              <w:rPr>
                <w:rFonts w:ascii="Arial" w:hAnsi="Arial" w:cs="Arial"/>
                <w:sz w:val="19"/>
                <w:szCs w:val="19"/>
              </w:rPr>
            </w:pPr>
          </w:p>
        </w:tc>
        <w:tc>
          <w:tcPr>
            <w:tcW w:w="270" w:type="dxa"/>
          </w:tcPr>
          <w:p w14:paraId="0F8DD3C9" w14:textId="77777777" w:rsidR="00546F90" w:rsidRPr="003164A8" w:rsidRDefault="00546F90" w:rsidP="00546F90">
            <w:pPr>
              <w:tabs>
                <w:tab w:val="decimal" w:pos="438"/>
              </w:tabs>
              <w:spacing w:line="360" w:lineRule="auto"/>
              <w:rPr>
                <w:rFonts w:ascii="Arial" w:hAnsi="Arial" w:cs="Arial"/>
                <w:sz w:val="19"/>
                <w:szCs w:val="19"/>
              </w:rPr>
            </w:pPr>
          </w:p>
        </w:tc>
        <w:tc>
          <w:tcPr>
            <w:tcW w:w="1490" w:type="dxa"/>
            <w:tcBorders>
              <w:top w:val="single" w:sz="12" w:space="0" w:color="auto"/>
            </w:tcBorders>
          </w:tcPr>
          <w:p w14:paraId="4F0279A5" w14:textId="77777777" w:rsidR="00546F90" w:rsidRPr="003164A8" w:rsidRDefault="00546F90" w:rsidP="00546F90">
            <w:pPr>
              <w:tabs>
                <w:tab w:val="decimal" w:pos="1242"/>
              </w:tabs>
              <w:spacing w:line="360" w:lineRule="auto"/>
              <w:ind w:left="-112"/>
              <w:jc w:val="right"/>
              <w:rPr>
                <w:rFonts w:ascii="Arial" w:hAnsi="Arial" w:cs="Arial"/>
                <w:sz w:val="19"/>
                <w:szCs w:val="19"/>
              </w:rPr>
            </w:pPr>
          </w:p>
        </w:tc>
      </w:tr>
      <w:tr w:rsidR="00546F90" w:rsidRPr="003164A8" w14:paraId="25AAA340" w14:textId="77777777" w:rsidTr="000549BE">
        <w:trPr>
          <w:trHeight w:val="379"/>
        </w:trPr>
        <w:tc>
          <w:tcPr>
            <w:tcW w:w="3951" w:type="dxa"/>
            <w:vAlign w:val="bottom"/>
          </w:tcPr>
          <w:p w14:paraId="1143ACEA" w14:textId="1F981EAD" w:rsidR="00546F90" w:rsidRPr="003164A8" w:rsidRDefault="00546F90" w:rsidP="00546F90">
            <w:pPr>
              <w:spacing w:line="360" w:lineRule="auto"/>
              <w:rPr>
                <w:rFonts w:ascii="Arial" w:hAnsi="Arial" w:cs="Arial"/>
                <w:b/>
                <w:bCs/>
                <w:sz w:val="19"/>
                <w:szCs w:val="19"/>
                <w:lang w:val="en-GB"/>
              </w:rPr>
            </w:pPr>
            <w:r w:rsidRPr="003164A8">
              <w:rPr>
                <w:rFonts w:ascii="Arial" w:hAnsi="Arial" w:cs="Arial"/>
                <w:b/>
                <w:bCs/>
                <w:sz w:val="19"/>
                <w:szCs w:val="19"/>
              </w:rPr>
              <w:t>Depreciation for the year 2016</w:t>
            </w:r>
          </w:p>
        </w:tc>
        <w:tc>
          <w:tcPr>
            <w:tcW w:w="1486" w:type="dxa"/>
          </w:tcPr>
          <w:p w14:paraId="6C4D4367" w14:textId="77777777" w:rsidR="00546F90" w:rsidRPr="003164A8" w:rsidRDefault="00546F90" w:rsidP="00546F90">
            <w:pPr>
              <w:tabs>
                <w:tab w:val="decimal" w:pos="1242"/>
              </w:tabs>
              <w:spacing w:line="360" w:lineRule="auto"/>
              <w:ind w:left="-42" w:right="12"/>
              <w:jc w:val="right"/>
              <w:rPr>
                <w:rFonts w:ascii="Arial" w:hAnsi="Arial" w:cs="Arial"/>
                <w:sz w:val="19"/>
                <w:szCs w:val="19"/>
              </w:rPr>
            </w:pPr>
          </w:p>
        </w:tc>
        <w:tc>
          <w:tcPr>
            <w:tcW w:w="236" w:type="dxa"/>
          </w:tcPr>
          <w:p w14:paraId="6B1FC1AC" w14:textId="77777777" w:rsidR="00546F90" w:rsidRPr="003164A8" w:rsidRDefault="00546F90" w:rsidP="00546F90">
            <w:pPr>
              <w:tabs>
                <w:tab w:val="decimal" w:pos="1242"/>
              </w:tabs>
              <w:spacing w:line="360" w:lineRule="auto"/>
              <w:rPr>
                <w:rFonts w:ascii="Arial" w:hAnsi="Arial" w:cs="Arial"/>
                <w:sz w:val="19"/>
                <w:szCs w:val="19"/>
              </w:rPr>
            </w:pPr>
          </w:p>
        </w:tc>
        <w:tc>
          <w:tcPr>
            <w:tcW w:w="1522" w:type="dxa"/>
          </w:tcPr>
          <w:p w14:paraId="3C55DC0B" w14:textId="77777777" w:rsidR="00546F90" w:rsidRPr="003164A8" w:rsidRDefault="00546F90" w:rsidP="00546F90">
            <w:pPr>
              <w:tabs>
                <w:tab w:val="decimal" w:pos="1242"/>
              </w:tabs>
              <w:spacing w:line="360" w:lineRule="auto"/>
              <w:ind w:left="-42" w:right="9"/>
              <w:jc w:val="right"/>
              <w:rPr>
                <w:rFonts w:ascii="Arial" w:hAnsi="Arial" w:cs="Arial"/>
                <w:sz w:val="19"/>
                <w:szCs w:val="19"/>
              </w:rPr>
            </w:pPr>
          </w:p>
        </w:tc>
        <w:tc>
          <w:tcPr>
            <w:tcW w:w="270" w:type="dxa"/>
          </w:tcPr>
          <w:p w14:paraId="44E775E0" w14:textId="77777777" w:rsidR="00546F90" w:rsidRPr="003164A8" w:rsidRDefault="00546F90" w:rsidP="00546F90">
            <w:pPr>
              <w:tabs>
                <w:tab w:val="decimal" w:pos="438"/>
              </w:tabs>
              <w:spacing w:line="360" w:lineRule="auto"/>
              <w:rPr>
                <w:rFonts w:ascii="Arial" w:hAnsi="Arial" w:cs="Arial"/>
                <w:sz w:val="19"/>
                <w:szCs w:val="19"/>
              </w:rPr>
            </w:pPr>
          </w:p>
        </w:tc>
        <w:tc>
          <w:tcPr>
            <w:tcW w:w="1490" w:type="dxa"/>
          </w:tcPr>
          <w:p w14:paraId="7EA1F115" w14:textId="77777777" w:rsidR="00546F90" w:rsidRPr="003164A8" w:rsidRDefault="00546F90" w:rsidP="00546F90">
            <w:pPr>
              <w:tabs>
                <w:tab w:val="decimal" w:pos="1242"/>
              </w:tabs>
              <w:spacing w:line="360" w:lineRule="auto"/>
              <w:ind w:left="-112"/>
              <w:jc w:val="right"/>
              <w:rPr>
                <w:rFonts w:ascii="Arial" w:hAnsi="Arial" w:cs="Arial"/>
                <w:sz w:val="19"/>
                <w:szCs w:val="19"/>
              </w:rPr>
            </w:pPr>
          </w:p>
        </w:tc>
      </w:tr>
      <w:tr w:rsidR="00546F90" w:rsidRPr="003164A8" w14:paraId="2F3899FA" w14:textId="77777777" w:rsidTr="00151AA9">
        <w:trPr>
          <w:trHeight w:val="274"/>
        </w:trPr>
        <w:tc>
          <w:tcPr>
            <w:tcW w:w="3951" w:type="dxa"/>
            <w:vAlign w:val="bottom"/>
          </w:tcPr>
          <w:p w14:paraId="2F0CE7EE" w14:textId="3A77DA97" w:rsidR="00546F90" w:rsidRPr="003164A8" w:rsidRDefault="00546F90" w:rsidP="00546F90">
            <w:pPr>
              <w:spacing w:line="360" w:lineRule="auto"/>
              <w:rPr>
                <w:rFonts w:ascii="Arial" w:hAnsi="Arial" w:cs="Arial"/>
                <w:b/>
                <w:bCs/>
                <w:sz w:val="19"/>
                <w:szCs w:val="19"/>
                <w:lang w:val="en-GB"/>
              </w:rPr>
            </w:pPr>
            <w:r w:rsidRPr="003164A8">
              <w:rPr>
                <w:rFonts w:ascii="Arial" w:hAnsi="Arial" w:cs="Arial"/>
                <w:sz w:val="19"/>
                <w:szCs w:val="19"/>
              </w:rPr>
              <w:t>Administrative expenses</w:t>
            </w:r>
          </w:p>
        </w:tc>
        <w:tc>
          <w:tcPr>
            <w:tcW w:w="1486" w:type="dxa"/>
          </w:tcPr>
          <w:p w14:paraId="1D2A7453" w14:textId="77777777" w:rsidR="00546F90" w:rsidRPr="003164A8" w:rsidRDefault="00546F90" w:rsidP="00546F90">
            <w:pPr>
              <w:tabs>
                <w:tab w:val="decimal" w:pos="1242"/>
              </w:tabs>
              <w:spacing w:line="360" w:lineRule="auto"/>
              <w:ind w:left="-42" w:right="12"/>
              <w:jc w:val="right"/>
              <w:rPr>
                <w:rFonts w:ascii="Arial" w:hAnsi="Arial" w:cs="Arial"/>
                <w:sz w:val="19"/>
                <w:szCs w:val="19"/>
              </w:rPr>
            </w:pPr>
          </w:p>
        </w:tc>
        <w:tc>
          <w:tcPr>
            <w:tcW w:w="236" w:type="dxa"/>
          </w:tcPr>
          <w:p w14:paraId="00BD45FC" w14:textId="77777777" w:rsidR="00546F90" w:rsidRPr="003164A8" w:rsidRDefault="00546F90" w:rsidP="00546F90">
            <w:pPr>
              <w:tabs>
                <w:tab w:val="decimal" w:pos="1242"/>
              </w:tabs>
              <w:spacing w:line="360" w:lineRule="auto"/>
              <w:rPr>
                <w:rFonts w:ascii="Arial" w:hAnsi="Arial" w:cs="Arial"/>
                <w:sz w:val="19"/>
                <w:szCs w:val="19"/>
              </w:rPr>
            </w:pPr>
          </w:p>
        </w:tc>
        <w:tc>
          <w:tcPr>
            <w:tcW w:w="1522" w:type="dxa"/>
          </w:tcPr>
          <w:p w14:paraId="78328001" w14:textId="77777777" w:rsidR="00546F90" w:rsidRPr="003164A8" w:rsidRDefault="00546F90" w:rsidP="00546F90">
            <w:pPr>
              <w:tabs>
                <w:tab w:val="decimal" w:pos="1242"/>
              </w:tabs>
              <w:spacing w:line="360" w:lineRule="auto"/>
              <w:ind w:left="-42" w:right="9"/>
              <w:jc w:val="right"/>
              <w:rPr>
                <w:rFonts w:ascii="Arial" w:hAnsi="Arial" w:cs="Arial"/>
                <w:sz w:val="19"/>
                <w:szCs w:val="19"/>
              </w:rPr>
            </w:pPr>
          </w:p>
        </w:tc>
        <w:tc>
          <w:tcPr>
            <w:tcW w:w="270" w:type="dxa"/>
          </w:tcPr>
          <w:p w14:paraId="44658DB1" w14:textId="77777777" w:rsidR="00546F90" w:rsidRPr="003164A8" w:rsidRDefault="00546F90" w:rsidP="00546F90">
            <w:pPr>
              <w:tabs>
                <w:tab w:val="decimal" w:pos="438"/>
              </w:tabs>
              <w:spacing w:line="360" w:lineRule="auto"/>
              <w:rPr>
                <w:rFonts w:ascii="Arial" w:hAnsi="Arial" w:cs="Arial"/>
                <w:sz w:val="19"/>
                <w:szCs w:val="19"/>
              </w:rPr>
            </w:pPr>
          </w:p>
        </w:tc>
        <w:tc>
          <w:tcPr>
            <w:tcW w:w="1490" w:type="dxa"/>
            <w:tcBorders>
              <w:bottom w:val="single" w:sz="12" w:space="0" w:color="auto"/>
            </w:tcBorders>
          </w:tcPr>
          <w:p w14:paraId="06F990E7" w14:textId="0F2ED06B" w:rsidR="00546F90" w:rsidRPr="003164A8" w:rsidRDefault="00546F90" w:rsidP="00546F90">
            <w:pPr>
              <w:tabs>
                <w:tab w:val="decimal" w:pos="1242"/>
              </w:tabs>
              <w:spacing w:line="360" w:lineRule="auto"/>
              <w:ind w:left="-112"/>
              <w:jc w:val="right"/>
              <w:rPr>
                <w:rFonts w:ascii="Arial" w:hAnsi="Arial" w:cs="Arial"/>
                <w:sz w:val="19"/>
                <w:szCs w:val="19"/>
              </w:rPr>
            </w:pPr>
            <w:r w:rsidRPr="003164A8">
              <w:rPr>
                <w:rFonts w:ascii="Arial" w:hAnsi="Arial" w:cs="Arial"/>
                <w:sz w:val="19"/>
                <w:szCs w:val="19"/>
              </w:rPr>
              <w:t>39,725</w:t>
            </w:r>
          </w:p>
        </w:tc>
      </w:tr>
      <w:tr w:rsidR="00546F90" w:rsidRPr="003164A8" w14:paraId="5F1E51A0" w14:textId="77777777" w:rsidTr="005326E4">
        <w:trPr>
          <w:trHeight w:val="118"/>
        </w:trPr>
        <w:tc>
          <w:tcPr>
            <w:tcW w:w="3951" w:type="dxa"/>
          </w:tcPr>
          <w:p w14:paraId="54A46641" w14:textId="77777777" w:rsidR="00546F90" w:rsidRPr="003164A8" w:rsidRDefault="00546F90" w:rsidP="00546F90">
            <w:pPr>
              <w:spacing w:line="360" w:lineRule="auto"/>
              <w:rPr>
                <w:rFonts w:ascii="Arial" w:hAnsi="Arial" w:cs="Arial"/>
                <w:b/>
                <w:bCs/>
                <w:sz w:val="19"/>
                <w:szCs w:val="19"/>
                <w:lang w:val="en-GB"/>
              </w:rPr>
            </w:pPr>
          </w:p>
        </w:tc>
        <w:tc>
          <w:tcPr>
            <w:tcW w:w="1486" w:type="dxa"/>
          </w:tcPr>
          <w:p w14:paraId="41F39EDC" w14:textId="77777777" w:rsidR="00546F90" w:rsidRPr="003164A8" w:rsidRDefault="00546F90" w:rsidP="00546F90">
            <w:pPr>
              <w:tabs>
                <w:tab w:val="decimal" w:pos="1242"/>
              </w:tabs>
              <w:spacing w:line="360" w:lineRule="auto"/>
              <w:ind w:left="-42" w:right="12"/>
              <w:jc w:val="right"/>
              <w:rPr>
                <w:rFonts w:ascii="Arial" w:hAnsi="Arial" w:cs="Arial"/>
                <w:sz w:val="19"/>
                <w:szCs w:val="19"/>
              </w:rPr>
            </w:pPr>
          </w:p>
        </w:tc>
        <w:tc>
          <w:tcPr>
            <w:tcW w:w="236" w:type="dxa"/>
          </w:tcPr>
          <w:p w14:paraId="3A223032" w14:textId="77777777" w:rsidR="00546F90" w:rsidRPr="003164A8" w:rsidRDefault="00546F90" w:rsidP="00546F90">
            <w:pPr>
              <w:tabs>
                <w:tab w:val="decimal" w:pos="1242"/>
              </w:tabs>
              <w:spacing w:line="360" w:lineRule="auto"/>
              <w:rPr>
                <w:rFonts w:ascii="Arial" w:hAnsi="Arial" w:cs="Arial"/>
                <w:sz w:val="19"/>
                <w:szCs w:val="19"/>
              </w:rPr>
            </w:pPr>
          </w:p>
        </w:tc>
        <w:tc>
          <w:tcPr>
            <w:tcW w:w="1522" w:type="dxa"/>
          </w:tcPr>
          <w:p w14:paraId="4C9FB293" w14:textId="77777777" w:rsidR="00546F90" w:rsidRPr="003164A8" w:rsidRDefault="00546F90" w:rsidP="00546F90">
            <w:pPr>
              <w:tabs>
                <w:tab w:val="decimal" w:pos="1242"/>
              </w:tabs>
              <w:spacing w:line="360" w:lineRule="auto"/>
              <w:ind w:left="-42" w:right="9"/>
              <w:jc w:val="right"/>
              <w:rPr>
                <w:rFonts w:ascii="Arial" w:hAnsi="Arial" w:cs="Arial"/>
                <w:sz w:val="19"/>
                <w:szCs w:val="19"/>
              </w:rPr>
            </w:pPr>
          </w:p>
        </w:tc>
        <w:tc>
          <w:tcPr>
            <w:tcW w:w="270" w:type="dxa"/>
          </w:tcPr>
          <w:p w14:paraId="25928506" w14:textId="77777777" w:rsidR="00546F90" w:rsidRPr="003164A8" w:rsidRDefault="00546F90" w:rsidP="00546F90">
            <w:pPr>
              <w:tabs>
                <w:tab w:val="decimal" w:pos="438"/>
              </w:tabs>
              <w:spacing w:line="360" w:lineRule="auto"/>
              <w:rPr>
                <w:rFonts w:ascii="Arial" w:hAnsi="Arial" w:cs="Arial"/>
                <w:sz w:val="19"/>
                <w:szCs w:val="19"/>
              </w:rPr>
            </w:pPr>
          </w:p>
        </w:tc>
        <w:tc>
          <w:tcPr>
            <w:tcW w:w="1490" w:type="dxa"/>
            <w:tcBorders>
              <w:top w:val="single" w:sz="12" w:space="0" w:color="auto"/>
            </w:tcBorders>
          </w:tcPr>
          <w:p w14:paraId="010605EF" w14:textId="77777777" w:rsidR="00546F90" w:rsidRPr="003164A8" w:rsidRDefault="00546F90" w:rsidP="00546F90">
            <w:pPr>
              <w:tabs>
                <w:tab w:val="decimal" w:pos="1242"/>
              </w:tabs>
              <w:spacing w:line="360" w:lineRule="auto"/>
              <w:ind w:left="-112"/>
              <w:jc w:val="right"/>
              <w:rPr>
                <w:rFonts w:ascii="Arial" w:hAnsi="Arial" w:cs="Arial"/>
                <w:sz w:val="19"/>
                <w:szCs w:val="19"/>
              </w:rPr>
            </w:pPr>
          </w:p>
        </w:tc>
      </w:tr>
      <w:tr w:rsidR="00546F90" w:rsidRPr="003164A8" w14:paraId="34D0C841" w14:textId="77777777" w:rsidTr="000549BE">
        <w:trPr>
          <w:trHeight w:val="379"/>
        </w:trPr>
        <w:tc>
          <w:tcPr>
            <w:tcW w:w="3951" w:type="dxa"/>
            <w:vAlign w:val="bottom"/>
          </w:tcPr>
          <w:p w14:paraId="1F6A59D2" w14:textId="35DB08C5" w:rsidR="00546F90" w:rsidRPr="003164A8" w:rsidRDefault="00546F90" w:rsidP="00546F90">
            <w:pPr>
              <w:spacing w:line="360" w:lineRule="auto"/>
              <w:rPr>
                <w:rFonts w:ascii="Arial" w:hAnsi="Arial" w:cs="Arial"/>
                <w:b/>
                <w:bCs/>
                <w:sz w:val="19"/>
                <w:szCs w:val="19"/>
                <w:lang w:val="en-GB"/>
              </w:rPr>
            </w:pPr>
            <w:r w:rsidRPr="003164A8">
              <w:rPr>
                <w:rFonts w:ascii="Arial" w:hAnsi="Arial" w:cs="Arial"/>
                <w:b/>
                <w:bCs/>
                <w:sz w:val="19"/>
                <w:szCs w:val="19"/>
              </w:rPr>
              <w:t>Depreciation for the year 2017</w:t>
            </w:r>
          </w:p>
        </w:tc>
        <w:tc>
          <w:tcPr>
            <w:tcW w:w="1486" w:type="dxa"/>
          </w:tcPr>
          <w:p w14:paraId="4E0490CD" w14:textId="77777777" w:rsidR="00546F90" w:rsidRPr="003164A8" w:rsidRDefault="00546F90" w:rsidP="00546F90">
            <w:pPr>
              <w:tabs>
                <w:tab w:val="decimal" w:pos="1242"/>
              </w:tabs>
              <w:spacing w:line="360" w:lineRule="auto"/>
              <w:ind w:left="-42" w:right="12"/>
              <w:jc w:val="right"/>
              <w:rPr>
                <w:rFonts w:ascii="Arial" w:hAnsi="Arial" w:cs="Arial"/>
                <w:sz w:val="19"/>
                <w:szCs w:val="19"/>
              </w:rPr>
            </w:pPr>
          </w:p>
        </w:tc>
        <w:tc>
          <w:tcPr>
            <w:tcW w:w="236" w:type="dxa"/>
          </w:tcPr>
          <w:p w14:paraId="2033D534" w14:textId="77777777" w:rsidR="00546F90" w:rsidRPr="003164A8" w:rsidRDefault="00546F90" w:rsidP="00546F90">
            <w:pPr>
              <w:tabs>
                <w:tab w:val="decimal" w:pos="1242"/>
              </w:tabs>
              <w:spacing w:line="360" w:lineRule="auto"/>
              <w:rPr>
                <w:rFonts w:ascii="Arial" w:hAnsi="Arial" w:cs="Arial"/>
                <w:sz w:val="19"/>
                <w:szCs w:val="19"/>
              </w:rPr>
            </w:pPr>
          </w:p>
        </w:tc>
        <w:tc>
          <w:tcPr>
            <w:tcW w:w="1522" w:type="dxa"/>
          </w:tcPr>
          <w:p w14:paraId="7F86DF5D" w14:textId="77777777" w:rsidR="00546F90" w:rsidRPr="003164A8" w:rsidRDefault="00546F90" w:rsidP="00546F90">
            <w:pPr>
              <w:tabs>
                <w:tab w:val="decimal" w:pos="1242"/>
              </w:tabs>
              <w:spacing w:line="360" w:lineRule="auto"/>
              <w:ind w:left="-42" w:right="9"/>
              <w:jc w:val="right"/>
              <w:rPr>
                <w:rFonts w:ascii="Arial" w:hAnsi="Arial" w:cs="Arial"/>
                <w:sz w:val="19"/>
                <w:szCs w:val="19"/>
              </w:rPr>
            </w:pPr>
          </w:p>
        </w:tc>
        <w:tc>
          <w:tcPr>
            <w:tcW w:w="270" w:type="dxa"/>
          </w:tcPr>
          <w:p w14:paraId="7433EAD1" w14:textId="77777777" w:rsidR="00546F90" w:rsidRPr="003164A8" w:rsidRDefault="00546F90" w:rsidP="00546F90">
            <w:pPr>
              <w:tabs>
                <w:tab w:val="decimal" w:pos="438"/>
              </w:tabs>
              <w:spacing w:line="360" w:lineRule="auto"/>
              <w:rPr>
                <w:rFonts w:ascii="Arial" w:hAnsi="Arial" w:cs="Arial"/>
                <w:sz w:val="19"/>
                <w:szCs w:val="19"/>
              </w:rPr>
            </w:pPr>
          </w:p>
        </w:tc>
        <w:tc>
          <w:tcPr>
            <w:tcW w:w="1490" w:type="dxa"/>
          </w:tcPr>
          <w:p w14:paraId="06C453D5" w14:textId="77777777" w:rsidR="00546F90" w:rsidRPr="003164A8" w:rsidRDefault="00546F90" w:rsidP="00546F90">
            <w:pPr>
              <w:tabs>
                <w:tab w:val="decimal" w:pos="1242"/>
              </w:tabs>
              <w:spacing w:line="360" w:lineRule="auto"/>
              <w:ind w:left="-112"/>
              <w:jc w:val="right"/>
              <w:rPr>
                <w:rFonts w:ascii="Arial" w:hAnsi="Arial" w:cs="Arial"/>
                <w:sz w:val="19"/>
                <w:szCs w:val="19"/>
              </w:rPr>
            </w:pPr>
          </w:p>
        </w:tc>
      </w:tr>
      <w:tr w:rsidR="00546F90" w:rsidRPr="003164A8" w14:paraId="41356417" w14:textId="77777777" w:rsidTr="00151AA9">
        <w:trPr>
          <w:trHeight w:val="148"/>
        </w:trPr>
        <w:tc>
          <w:tcPr>
            <w:tcW w:w="3951" w:type="dxa"/>
            <w:vAlign w:val="bottom"/>
          </w:tcPr>
          <w:p w14:paraId="6CCBFE53" w14:textId="63E26D4C" w:rsidR="00546F90" w:rsidRPr="003164A8" w:rsidRDefault="00546F90" w:rsidP="00546F90">
            <w:pPr>
              <w:spacing w:line="360" w:lineRule="auto"/>
              <w:rPr>
                <w:rFonts w:ascii="Arial" w:hAnsi="Arial" w:cs="Arial"/>
                <w:b/>
                <w:bCs/>
                <w:sz w:val="19"/>
                <w:szCs w:val="19"/>
                <w:lang w:val="en-GB"/>
              </w:rPr>
            </w:pPr>
            <w:r w:rsidRPr="003164A8">
              <w:rPr>
                <w:rFonts w:ascii="Arial" w:hAnsi="Arial" w:cs="Arial"/>
                <w:sz w:val="19"/>
                <w:szCs w:val="19"/>
              </w:rPr>
              <w:t>Administrative expenses</w:t>
            </w:r>
          </w:p>
        </w:tc>
        <w:tc>
          <w:tcPr>
            <w:tcW w:w="1486" w:type="dxa"/>
          </w:tcPr>
          <w:p w14:paraId="68E8B8AD" w14:textId="77777777" w:rsidR="00546F90" w:rsidRPr="003164A8" w:rsidRDefault="00546F90" w:rsidP="00546F90">
            <w:pPr>
              <w:tabs>
                <w:tab w:val="decimal" w:pos="1242"/>
              </w:tabs>
              <w:spacing w:line="360" w:lineRule="auto"/>
              <w:ind w:left="-42" w:right="12"/>
              <w:jc w:val="right"/>
              <w:rPr>
                <w:rFonts w:ascii="Arial" w:hAnsi="Arial" w:cs="Arial"/>
                <w:sz w:val="19"/>
                <w:szCs w:val="19"/>
              </w:rPr>
            </w:pPr>
          </w:p>
        </w:tc>
        <w:tc>
          <w:tcPr>
            <w:tcW w:w="236" w:type="dxa"/>
          </w:tcPr>
          <w:p w14:paraId="4301AEDF" w14:textId="77777777" w:rsidR="00546F90" w:rsidRPr="003164A8" w:rsidRDefault="00546F90" w:rsidP="00546F90">
            <w:pPr>
              <w:tabs>
                <w:tab w:val="decimal" w:pos="1242"/>
              </w:tabs>
              <w:spacing w:line="360" w:lineRule="auto"/>
              <w:rPr>
                <w:rFonts w:ascii="Arial" w:hAnsi="Arial" w:cs="Arial"/>
                <w:sz w:val="19"/>
                <w:szCs w:val="19"/>
              </w:rPr>
            </w:pPr>
          </w:p>
        </w:tc>
        <w:tc>
          <w:tcPr>
            <w:tcW w:w="1522" w:type="dxa"/>
          </w:tcPr>
          <w:p w14:paraId="329E7BAD" w14:textId="77777777" w:rsidR="00546F90" w:rsidRPr="003164A8" w:rsidRDefault="00546F90" w:rsidP="00546F90">
            <w:pPr>
              <w:tabs>
                <w:tab w:val="decimal" w:pos="1242"/>
              </w:tabs>
              <w:spacing w:line="360" w:lineRule="auto"/>
              <w:ind w:left="-42" w:right="9"/>
              <w:jc w:val="right"/>
              <w:rPr>
                <w:rFonts w:ascii="Arial" w:hAnsi="Arial" w:cs="Arial"/>
                <w:sz w:val="19"/>
                <w:szCs w:val="19"/>
              </w:rPr>
            </w:pPr>
          </w:p>
        </w:tc>
        <w:tc>
          <w:tcPr>
            <w:tcW w:w="270" w:type="dxa"/>
          </w:tcPr>
          <w:p w14:paraId="04FB6D73" w14:textId="77777777" w:rsidR="00546F90" w:rsidRPr="003164A8" w:rsidRDefault="00546F90" w:rsidP="00546F90">
            <w:pPr>
              <w:tabs>
                <w:tab w:val="decimal" w:pos="438"/>
              </w:tabs>
              <w:spacing w:line="360" w:lineRule="auto"/>
              <w:rPr>
                <w:rFonts w:ascii="Arial" w:hAnsi="Arial" w:cs="Arial"/>
                <w:sz w:val="19"/>
                <w:szCs w:val="19"/>
              </w:rPr>
            </w:pPr>
          </w:p>
        </w:tc>
        <w:tc>
          <w:tcPr>
            <w:tcW w:w="1490" w:type="dxa"/>
            <w:tcBorders>
              <w:bottom w:val="single" w:sz="12" w:space="0" w:color="auto"/>
            </w:tcBorders>
          </w:tcPr>
          <w:p w14:paraId="3CA280D6" w14:textId="0A3A98BE" w:rsidR="00546F90" w:rsidRPr="003164A8" w:rsidRDefault="005D2614" w:rsidP="00546F90">
            <w:pPr>
              <w:tabs>
                <w:tab w:val="decimal" w:pos="1242"/>
              </w:tabs>
              <w:spacing w:line="360" w:lineRule="auto"/>
              <w:ind w:left="-112"/>
              <w:jc w:val="right"/>
              <w:rPr>
                <w:rFonts w:ascii="Arial" w:hAnsi="Arial" w:cs="Arial"/>
                <w:sz w:val="19"/>
                <w:szCs w:val="19"/>
              </w:rPr>
            </w:pPr>
            <w:r w:rsidRPr="003164A8">
              <w:rPr>
                <w:rFonts w:ascii="Arial" w:hAnsi="Arial" w:cs="Arial"/>
                <w:sz w:val="19"/>
                <w:szCs w:val="19"/>
              </w:rPr>
              <w:t>39,942</w:t>
            </w:r>
          </w:p>
        </w:tc>
      </w:tr>
    </w:tbl>
    <w:p w14:paraId="451F104C" w14:textId="6080D3F4" w:rsidR="00A61F21" w:rsidRDefault="00A61F21" w:rsidP="00631BE8">
      <w:pPr>
        <w:spacing w:line="360" w:lineRule="auto"/>
        <w:ind w:left="360"/>
        <w:jc w:val="thaiDistribute"/>
        <w:rPr>
          <w:rFonts w:ascii="Arial" w:hAnsi="Arial" w:cs="Arial"/>
          <w:sz w:val="19"/>
          <w:szCs w:val="19"/>
          <w:lang w:bidi="ar-SA"/>
        </w:rPr>
      </w:pPr>
    </w:p>
    <w:p w14:paraId="1D7CA09C" w14:textId="77777777" w:rsidR="001028A7" w:rsidRDefault="001028A7" w:rsidP="000314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hanging="108"/>
        <w:jc w:val="both"/>
        <w:rPr>
          <w:rFonts w:ascii="Arial" w:hAnsi="Arial" w:cs="Arial"/>
          <w:sz w:val="19"/>
          <w:szCs w:val="19"/>
        </w:rPr>
      </w:pPr>
    </w:p>
    <w:p w14:paraId="5BFF9D63" w14:textId="77777777" w:rsidR="001028A7" w:rsidRDefault="001028A7" w:rsidP="000314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hanging="108"/>
        <w:jc w:val="both"/>
        <w:rPr>
          <w:rFonts w:ascii="Arial" w:hAnsi="Arial" w:cs="Arial"/>
          <w:sz w:val="19"/>
          <w:szCs w:val="19"/>
        </w:rPr>
      </w:pPr>
    </w:p>
    <w:p w14:paraId="29506029" w14:textId="19BCFF09" w:rsidR="001028A7" w:rsidRDefault="001028A7" w:rsidP="000314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hanging="108"/>
        <w:jc w:val="both"/>
        <w:rPr>
          <w:rFonts w:ascii="Arial" w:hAnsi="Arial" w:cs="Arial"/>
          <w:sz w:val="19"/>
          <w:szCs w:val="19"/>
        </w:rPr>
      </w:pPr>
    </w:p>
    <w:p w14:paraId="0290BA3D" w14:textId="054571F5" w:rsidR="007F7260" w:rsidRDefault="007F7260" w:rsidP="000314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hanging="108"/>
        <w:jc w:val="both"/>
        <w:rPr>
          <w:rFonts w:ascii="Arial" w:hAnsi="Arial" w:cs="Arial"/>
          <w:sz w:val="19"/>
          <w:szCs w:val="19"/>
        </w:rPr>
      </w:pPr>
    </w:p>
    <w:p w14:paraId="54317588" w14:textId="77777777" w:rsidR="007F7260" w:rsidRDefault="007F7260" w:rsidP="000314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hanging="108"/>
        <w:jc w:val="both"/>
        <w:rPr>
          <w:rFonts w:ascii="Arial" w:hAnsi="Arial" w:cs="Arial"/>
          <w:sz w:val="19"/>
          <w:szCs w:val="19"/>
        </w:rPr>
      </w:pPr>
    </w:p>
    <w:p w14:paraId="5F558C5A" w14:textId="52E9F562" w:rsidR="001F650C" w:rsidRPr="001F650C" w:rsidRDefault="008F6149" w:rsidP="001F650C">
      <w:pPr>
        <w:spacing w:line="360" w:lineRule="auto"/>
        <w:ind w:left="420"/>
        <w:jc w:val="both"/>
        <w:rPr>
          <w:rFonts w:ascii="Arial" w:hAnsi="Arial" w:cs="Arial"/>
          <w:sz w:val="19"/>
          <w:szCs w:val="19"/>
        </w:rPr>
      </w:pPr>
      <w:r w:rsidRPr="001F650C">
        <w:rPr>
          <w:rFonts w:ascii="Arial" w:hAnsi="Arial" w:cs="Arial"/>
          <w:sz w:val="19"/>
          <w:szCs w:val="19"/>
        </w:rPr>
        <w:t xml:space="preserve">On 23 June 2016, </w:t>
      </w:r>
      <w:r w:rsidR="000F3B5F">
        <w:rPr>
          <w:rFonts w:ascii="Arial" w:hAnsi="Arial" w:cs="Arial"/>
          <w:sz w:val="19"/>
          <w:szCs w:val="19"/>
        </w:rPr>
        <w:t>an</w:t>
      </w:r>
      <w:r w:rsidRPr="001F650C">
        <w:rPr>
          <w:rFonts w:ascii="Arial" w:hAnsi="Arial" w:cs="Arial"/>
          <w:sz w:val="19"/>
          <w:szCs w:val="19"/>
        </w:rPr>
        <w:t xml:space="preserve"> </w:t>
      </w:r>
      <w:r w:rsidR="00E02D31">
        <w:rPr>
          <w:rFonts w:ascii="Arial" w:hAnsi="Arial" w:cs="Arial"/>
          <w:sz w:val="19"/>
          <w:szCs w:val="19"/>
        </w:rPr>
        <w:t xml:space="preserve">indirect </w:t>
      </w:r>
      <w:r w:rsidRPr="001F650C">
        <w:rPr>
          <w:rFonts w:ascii="Arial" w:hAnsi="Arial" w:cs="Arial"/>
          <w:sz w:val="19"/>
          <w:szCs w:val="19"/>
        </w:rPr>
        <w:t xml:space="preserve">subsidiary’s Board of directors (Gidec Co., Ltd.) approved the transfer </w:t>
      </w:r>
      <w:r w:rsidR="00F12452">
        <w:rPr>
          <w:rFonts w:ascii="Arial" w:hAnsi="Arial" w:cs="Arial"/>
          <w:sz w:val="19"/>
          <w:szCs w:val="19"/>
        </w:rPr>
        <w:t xml:space="preserve">of </w:t>
      </w:r>
      <w:r w:rsidRPr="001F650C">
        <w:rPr>
          <w:rFonts w:ascii="Arial" w:hAnsi="Arial" w:cs="Arial"/>
          <w:sz w:val="19"/>
          <w:szCs w:val="19"/>
        </w:rPr>
        <w:t xml:space="preserve">land </w:t>
      </w:r>
      <w:r w:rsidR="00F12452">
        <w:rPr>
          <w:rFonts w:ascii="Arial" w:hAnsi="Arial" w:cs="Arial"/>
          <w:sz w:val="19"/>
          <w:szCs w:val="19"/>
        </w:rPr>
        <w:t xml:space="preserve">for </w:t>
      </w:r>
      <w:r w:rsidRPr="001F650C">
        <w:rPr>
          <w:rFonts w:ascii="Arial" w:hAnsi="Arial" w:cs="Arial"/>
          <w:sz w:val="19"/>
          <w:szCs w:val="19"/>
        </w:rPr>
        <w:t xml:space="preserve">10 </w:t>
      </w:r>
      <w:r w:rsidR="00AB6CD4">
        <w:rPr>
          <w:rFonts w:ascii="Arial" w:hAnsi="Arial" w:cs="Arial"/>
          <w:sz w:val="19"/>
          <w:szCs w:val="19"/>
        </w:rPr>
        <w:t>R</w:t>
      </w:r>
      <w:r w:rsidRPr="001F650C">
        <w:rPr>
          <w:rFonts w:ascii="Arial" w:hAnsi="Arial" w:cs="Arial"/>
          <w:sz w:val="19"/>
          <w:szCs w:val="19"/>
        </w:rPr>
        <w:t>ai to IEC Green Energy Co., Ltd.</w:t>
      </w:r>
      <w:r w:rsidR="001F650C" w:rsidRPr="001F650C">
        <w:rPr>
          <w:rFonts w:ascii="Arial" w:hAnsi="Arial" w:cs="Arial"/>
          <w:sz w:val="19"/>
          <w:szCs w:val="19"/>
        </w:rPr>
        <w:t>,</w:t>
      </w:r>
      <w:r w:rsidRPr="001F650C">
        <w:rPr>
          <w:rFonts w:ascii="Arial" w:hAnsi="Arial" w:cs="Arial"/>
          <w:sz w:val="19"/>
          <w:szCs w:val="19"/>
        </w:rPr>
        <w:t xml:space="preserve"> another subsidiary,</w:t>
      </w:r>
      <w:r w:rsidR="001F650C" w:rsidRPr="001F650C">
        <w:rPr>
          <w:rFonts w:ascii="Arial" w:hAnsi="Arial" w:cs="Arial"/>
          <w:sz w:val="19"/>
          <w:szCs w:val="19"/>
        </w:rPr>
        <w:t xml:space="preserve"> in accordance with the Joint Venture </w:t>
      </w:r>
      <w:r w:rsidR="001F650C" w:rsidRPr="001F650C">
        <w:rPr>
          <w:rFonts w:ascii="Arial" w:hAnsi="Arial" w:cs="Arial"/>
          <w:sz w:val="19"/>
          <w:szCs w:val="19"/>
        </w:rPr>
        <w:lastRenderedPageBreak/>
        <w:t>Agreement dated 28 September 2012, without compensation. The IEC Green Energy Co., Ltd. has not determined future use of such land.</w:t>
      </w:r>
    </w:p>
    <w:p w14:paraId="573932AF" w14:textId="77777777" w:rsidR="001F650C" w:rsidRPr="001F650C" w:rsidRDefault="001F650C" w:rsidP="001F650C">
      <w:pPr>
        <w:spacing w:line="360" w:lineRule="auto"/>
        <w:ind w:left="420"/>
        <w:jc w:val="both"/>
        <w:rPr>
          <w:rFonts w:ascii="Arial" w:hAnsi="Arial" w:cs="Arial"/>
          <w:sz w:val="19"/>
          <w:szCs w:val="19"/>
        </w:rPr>
      </w:pPr>
    </w:p>
    <w:p w14:paraId="3F9ACD33" w14:textId="40D4CB62" w:rsidR="001F650C" w:rsidRPr="001F650C" w:rsidRDefault="00B32935" w:rsidP="001F650C">
      <w:pPr>
        <w:spacing w:line="360" w:lineRule="auto"/>
        <w:ind w:left="420"/>
        <w:jc w:val="both"/>
        <w:rPr>
          <w:rFonts w:ascii="Arial" w:hAnsi="Arial" w:cs="Arial"/>
          <w:sz w:val="19"/>
          <w:szCs w:val="19"/>
        </w:rPr>
      </w:pPr>
      <w:r>
        <w:rPr>
          <w:rFonts w:ascii="Arial" w:hAnsi="Arial" w:cs="Arial"/>
          <w:sz w:val="19"/>
          <w:szCs w:val="19"/>
        </w:rPr>
        <w:t>S</w:t>
      </w:r>
      <w:r w:rsidR="001F650C" w:rsidRPr="001F650C">
        <w:rPr>
          <w:rFonts w:ascii="Arial" w:hAnsi="Arial" w:cs="Arial"/>
          <w:sz w:val="19"/>
          <w:szCs w:val="19"/>
        </w:rPr>
        <w:t xml:space="preserve">ubsidiary company (IEC Sakaeo 1 Co., Ltd.) have mortgaged land 64 </w:t>
      </w:r>
      <w:r w:rsidR="00AB6CD4">
        <w:rPr>
          <w:rFonts w:ascii="Arial" w:hAnsi="Arial" w:cs="Arial"/>
          <w:sz w:val="19"/>
          <w:szCs w:val="19"/>
        </w:rPr>
        <w:t>R</w:t>
      </w:r>
      <w:r w:rsidR="001F650C" w:rsidRPr="001F650C">
        <w:rPr>
          <w:rFonts w:ascii="Arial" w:hAnsi="Arial" w:cs="Arial"/>
          <w:sz w:val="19"/>
          <w:szCs w:val="19"/>
        </w:rPr>
        <w:t>ai, as collateral for loans from bank</w:t>
      </w:r>
      <w:r>
        <w:rPr>
          <w:rFonts w:ascii="Arial" w:hAnsi="Arial" w:cs="Arial"/>
          <w:sz w:val="19"/>
          <w:szCs w:val="19"/>
        </w:rPr>
        <w:t xml:space="preserve"> totaling Baht 522 million</w:t>
      </w:r>
      <w:r w:rsidR="001F650C" w:rsidRPr="001F650C">
        <w:rPr>
          <w:rFonts w:ascii="Arial" w:hAnsi="Arial" w:cs="Arial"/>
          <w:sz w:val="19"/>
          <w:szCs w:val="19"/>
        </w:rPr>
        <w:t>.</w:t>
      </w:r>
    </w:p>
    <w:p w14:paraId="07B59B7C" w14:textId="5D1A9918" w:rsidR="0006201C" w:rsidRDefault="0006201C" w:rsidP="001F650C">
      <w:pPr>
        <w:spacing w:line="360" w:lineRule="auto"/>
        <w:ind w:left="420"/>
        <w:jc w:val="both"/>
        <w:rPr>
          <w:rFonts w:ascii="Arial" w:hAnsi="Arial" w:cs="Arial"/>
          <w:sz w:val="19"/>
          <w:szCs w:val="19"/>
        </w:rPr>
      </w:pPr>
    </w:p>
    <w:p w14:paraId="60701EA2" w14:textId="6B83420A" w:rsidR="0006201C" w:rsidRPr="003846E8" w:rsidRDefault="0006201C" w:rsidP="001F650C">
      <w:pPr>
        <w:spacing w:line="360" w:lineRule="auto"/>
        <w:ind w:left="420"/>
        <w:jc w:val="both"/>
        <w:rPr>
          <w:rFonts w:ascii="Arial" w:hAnsi="Arial" w:cs="Arial"/>
          <w:sz w:val="19"/>
          <w:szCs w:val="19"/>
        </w:rPr>
      </w:pPr>
      <w:r>
        <w:rPr>
          <w:rFonts w:ascii="Arial" w:hAnsi="Arial" w:cs="Arial"/>
          <w:sz w:val="19"/>
          <w:szCs w:val="19"/>
        </w:rPr>
        <w:t>On 31 March 2019</w:t>
      </w:r>
      <w:r w:rsidR="00AE30BA">
        <w:rPr>
          <w:rFonts w:ascii="Arial" w:hAnsi="Arial" w:cs="Arial"/>
          <w:sz w:val="19"/>
          <w:szCs w:val="19"/>
        </w:rPr>
        <w:t>,</w:t>
      </w:r>
      <w:r>
        <w:rPr>
          <w:rFonts w:ascii="Arial" w:hAnsi="Arial" w:cs="Arial"/>
          <w:sz w:val="19"/>
          <w:szCs w:val="19"/>
        </w:rPr>
        <w:t xml:space="preserve"> the Company and subsidiaries</w:t>
      </w:r>
      <w:r w:rsidR="009557F7">
        <w:rPr>
          <w:rFonts w:ascii="Arial" w:hAnsi="Arial" w:cs="Arial"/>
          <w:sz w:val="19"/>
          <w:szCs w:val="19"/>
        </w:rPr>
        <w:t xml:space="preserve"> hired an independent appraisor to appraise the investment properties, by market approach and determined the net recoverable </w:t>
      </w:r>
      <w:r w:rsidR="00AE30BA">
        <w:rPr>
          <w:rFonts w:ascii="Arial" w:hAnsi="Arial" w:cs="Arial"/>
          <w:sz w:val="19"/>
          <w:szCs w:val="19"/>
        </w:rPr>
        <w:t xml:space="preserve">amount </w:t>
      </w:r>
      <w:r w:rsidR="009557F7">
        <w:rPr>
          <w:rFonts w:ascii="Arial" w:hAnsi="Arial" w:cs="Arial"/>
          <w:sz w:val="19"/>
          <w:szCs w:val="19"/>
        </w:rPr>
        <w:t xml:space="preserve">as at 31 December 2017 by using discount factor </w:t>
      </w:r>
      <w:r w:rsidR="000F3B5F">
        <w:rPr>
          <w:rFonts w:ascii="Arial" w:hAnsi="Arial" w:cs="Arial"/>
          <w:sz w:val="19"/>
          <w:szCs w:val="19"/>
        </w:rPr>
        <w:t>from</w:t>
      </w:r>
      <w:r w:rsidR="009557F7">
        <w:rPr>
          <w:rFonts w:ascii="Arial" w:hAnsi="Arial" w:cs="Arial"/>
          <w:sz w:val="19"/>
          <w:szCs w:val="19"/>
        </w:rPr>
        <w:t xml:space="preserve"> the appraised report.</w:t>
      </w:r>
      <w:r w:rsidR="00AE30BA">
        <w:rPr>
          <w:rFonts w:ascii="Arial" w:hAnsi="Arial" w:cs="Arial"/>
          <w:sz w:val="19"/>
          <w:szCs w:val="19"/>
        </w:rPr>
        <w:t xml:space="preserve"> As at 31 December 2017,</w:t>
      </w:r>
      <w:r w:rsidR="009557F7">
        <w:rPr>
          <w:rFonts w:ascii="Arial" w:hAnsi="Arial" w:cs="Arial"/>
          <w:sz w:val="19"/>
          <w:szCs w:val="19"/>
        </w:rPr>
        <w:t xml:space="preserve"> The Company’s and subsidiaries’ investment properties has net recoverable amount exceed</w:t>
      </w:r>
      <w:r w:rsidR="000F3B5F">
        <w:rPr>
          <w:rFonts w:ascii="Arial" w:hAnsi="Arial" w:cs="Arial"/>
          <w:sz w:val="19"/>
          <w:szCs w:val="19"/>
        </w:rPr>
        <w:t>ing</w:t>
      </w:r>
      <w:r w:rsidR="009557F7">
        <w:rPr>
          <w:rFonts w:ascii="Arial" w:hAnsi="Arial" w:cs="Arial"/>
          <w:sz w:val="19"/>
          <w:szCs w:val="19"/>
        </w:rPr>
        <w:t xml:space="preserve"> their net book value of Baht </w:t>
      </w:r>
      <w:r w:rsidR="00AE30BA">
        <w:rPr>
          <w:rFonts w:ascii="Arial" w:hAnsi="Arial" w:cs="Arial"/>
          <w:sz w:val="19"/>
          <w:szCs w:val="19"/>
        </w:rPr>
        <w:t>57.80</w:t>
      </w:r>
      <w:r w:rsidR="009557F7">
        <w:rPr>
          <w:rFonts w:ascii="Arial" w:hAnsi="Arial" w:cs="Arial"/>
          <w:sz w:val="19"/>
          <w:szCs w:val="19"/>
        </w:rPr>
        <w:t xml:space="preserve"> million. The Company and subsidiaries therefore, reversed the allowance for impairment at full amount in statement of profit </w:t>
      </w:r>
      <w:r w:rsidR="00B36671">
        <w:rPr>
          <w:rFonts w:ascii="Arial" w:hAnsi="Arial" w:cs="Arial"/>
          <w:sz w:val="19"/>
          <w:szCs w:val="19"/>
        </w:rPr>
        <w:t>or</w:t>
      </w:r>
      <w:r w:rsidR="009557F7">
        <w:rPr>
          <w:rFonts w:ascii="Arial" w:hAnsi="Arial" w:cs="Arial"/>
          <w:sz w:val="19"/>
          <w:szCs w:val="19"/>
        </w:rPr>
        <w:t xml:space="preserve"> loss for the year ended 31 December 2017.</w:t>
      </w:r>
    </w:p>
    <w:p w14:paraId="7F70A0E8" w14:textId="77777777" w:rsidR="007A43DA" w:rsidRDefault="007A43DA" w:rsidP="0016715C">
      <w:pPr>
        <w:spacing w:line="360" w:lineRule="auto"/>
        <w:jc w:val="thaiDistribute"/>
        <w:rPr>
          <w:rFonts w:ascii="Arial" w:hAnsi="Arial" w:cs="Arial"/>
          <w:noProof w:val="0"/>
          <w:sz w:val="19"/>
          <w:szCs w:val="19"/>
          <w:lang w:eastAsia="en-US"/>
        </w:rPr>
      </w:pPr>
    </w:p>
    <w:p w14:paraId="1ED9F233" w14:textId="6F441C2F" w:rsidR="007A43DA" w:rsidRPr="007A43DA" w:rsidRDefault="007A43DA" w:rsidP="007A43DA">
      <w:pPr>
        <w:spacing w:line="360" w:lineRule="auto"/>
        <w:ind w:left="420" w:right="34"/>
        <w:jc w:val="both"/>
        <w:rPr>
          <w:rFonts w:ascii="Arial" w:hAnsi="Arial" w:cs="Arial"/>
          <w:sz w:val="19"/>
          <w:szCs w:val="19"/>
        </w:rPr>
      </w:pPr>
      <w:r w:rsidRPr="007A43DA">
        <w:rPr>
          <w:rFonts w:ascii="Arial" w:hAnsi="Arial" w:cs="Arial"/>
          <w:sz w:val="19"/>
          <w:szCs w:val="19"/>
        </w:rPr>
        <w:t>On 26 February 2007, the subsidiary was sued for invalid purchase of assets from International Gasohol Corporation Limited (“IGA”) of Baht 181 million. The plaintiff requested the Court to order the registration of asset ownership back to IGA or order all defendants to pay the balance of the proceeds of Baht 181</w:t>
      </w:r>
      <w:r w:rsidRPr="007A43DA">
        <w:rPr>
          <w:rFonts w:ascii="Arial" w:hAnsi="Arial" w:cs="Arial"/>
          <w:sz w:val="19"/>
          <w:szCs w:val="19"/>
          <w:cs/>
        </w:rPr>
        <w:t xml:space="preserve"> </w:t>
      </w:r>
      <w:r w:rsidRPr="007A43DA">
        <w:rPr>
          <w:rFonts w:ascii="Arial" w:hAnsi="Arial" w:cs="Arial"/>
          <w:sz w:val="19"/>
          <w:szCs w:val="19"/>
        </w:rPr>
        <w:t>million</w:t>
      </w:r>
      <w:r w:rsidRPr="007A43DA">
        <w:rPr>
          <w:rFonts w:ascii="Arial" w:hAnsi="Arial" w:cs="Arial"/>
          <w:sz w:val="19"/>
          <w:szCs w:val="19"/>
          <w:cs/>
        </w:rPr>
        <w:t xml:space="preserve"> </w:t>
      </w:r>
      <w:r w:rsidRPr="007A43DA">
        <w:rPr>
          <w:rFonts w:ascii="Arial" w:hAnsi="Arial" w:cs="Arial"/>
          <w:sz w:val="19"/>
          <w:szCs w:val="19"/>
        </w:rPr>
        <w:t>with interest at 7.5 % per annum, from the case filing date until fully settlement. On 26 October 2010,</w:t>
      </w:r>
      <w:r w:rsidRPr="007A43DA">
        <w:rPr>
          <w:rFonts w:ascii="Arial" w:hAnsi="Arial" w:cs="Arial" w:hint="cs"/>
          <w:sz w:val="19"/>
          <w:szCs w:val="19"/>
          <w:cs/>
        </w:rPr>
        <w:t xml:space="preserve"> </w:t>
      </w:r>
      <w:r w:rsidRPr="007A43DA">
        <w:rPr>
          <w:rFonts w:ascii="Arial" w:hAnsi="Arial" w:cs="Arial"/>
          <w:sz w:val="19"/>
          <w:szCs w:val="19"/>
        </w:rPr>
        <w:t>the Court sentenced that the plaintiff had no power to sue the subsidiary because the plaintiff is only one of IGA’s shareholder, who is unable to file a petition to revoke the sale and purchase transaction by IGA and the subsidiary in accordance with the Law. And dismissed the claim of the plaintiff. The plaintiff then filed an appeal to the court. On 2 February 2015, the Appeal Court reversed the decision to revoke the sale and purchase asset and the transfer of land and building, machinery and equipment and ordered the subsidiary and the defendant to transfer the land and building, machinery and equipment to IGA.  In case of non-transfer of the above assets, the subsidiary together with the defendant have to compensate the plaintiff for an amount of Bath 179.53 million with interest of 7.5% per annum, starting from filing date until fully settlement. On 28 May 2015, the subsidiary filed the final petition to the Supreme Court. On 24 October 2018, the Supreme Court sentenced to dismissed the claim of the plaintiff for the defendant 2, the defendant 3, and the defendant 5 (the subsidiary).</w:t>
      </w:r>
    </w:p>
    <w:p w14:paraId="0FC652BB" w14:textId="1F00DED0" w:rsidR="00D20A85" w:rsidRDefault="000F6003" w:rsidP="0016715C">
      <w:pPr>
        <w:spacing w:line="360" w:lineRule="auto"/>
        <w:jc w:val="thaiDistribute"/>
        <w:rPr>
          <w:rFonts w:ascii="Arial" w:hAnsi="Arial" w:cs="Arial"/>
          <w:sz w:val="19"/>
          <w:szCs w:val="19"/>
        </w:rPr>
        <w:sectPr w:rsidR="00D20A85" w:rsidSect="00B70654">
          <w:footerReference w:type="default" r:id="rId12"/>
          <w:pgSz w:w="11907" w:h="16840" w:code="9"/>
          <w:pgMar w:top="1526" w:right="1138" w:bottom="1138" w:left="1411" w:header="706" w:footer="749" w:gutter="0"/>
          <w:pgBorders w:offsetFrom="page">
            <w:top w:val="none" w:sz="0" w:space="31" w:color="000000"/>
            <w:left w:val="none" w:sz="0" w:space="31" w:color="000000"/>
            <w:bottom w:val="none" w:sz="0" w:space="0" w:color="000000"/>
            <w:right w:val="none" w:sz="0" w:space="6" w:color="000000"/>
          </w:pgBorders>
          <w:pgNumType w:start="11"/>
          <w:cols w:space="708"/>
          <w:docGrid w:linePitch="360"/>
        </w:sectPr>
      </w:pPr>
      <w:r>
        <w:rPr>
          <w:rFonts w:ascii="Arial" w:hAnsi="Arial" w:cs="Arial"/>
          <w:sz w:val="19"/>
          <w:szCs w:val="19"/>
        </w:rPr>
        <w:t xml:space="preserve"> </w:t>
      </w:r>
      <w:r w:rsidR="000F457C">
        <w:rPr>
          <w:rFonts w:ascii="Arial" w:hAnsi="Arial" w:cs="Arial"/>
          <w:sz w:val="19"/>
          <w:szCs w:val="19"/>
        </w:rPr>
        <w:t xml:space="preserve"> </w:t>
      </w:r>
      <w:r>
        <w:rPr>
          <w:rFonts w:ascii="Arial" w:hAnsi="Arial" w:cs="Arial"/>
          <w:sz w:val="19"/>
          <w:szCs w:val="19"/>
        </w:rPr>
        <w:t xml:space="preserve"> </w:t>
      </w:r>
    </w:p>
    <w:p w14:paraId="7F397525" w14:textId="139E4FC6" w:rsidR="002328AF" w:rsidRPr="00F74EB0" w:rsidRDefault="00C50347" w:rsidP="00A21741">
      <w:pPr>
        <w:pStyle w:val="ListParagraph"/>
        <w:numPr>
          <w:ilvl w:val="0"/>
          <w:numId w:val="2"/>
        </w:numPr>
        <w:tabs>
          <w:tab w:val="clear" w:pos="227"/>
          <w:tab w:val="clear" w:pos="360"/>
          <w:tab w:val="left" w:pos="990"/>
          <w:tab w:val="num" w:pos="1080"/>
        </w:tabs>
        <w:spacing w:line="360" w:lineRule="auto"/>
        <w:ind w:left="450" w:hanging="450"/>
        <w:jc w:val="thaiDistribute"/>
        <w:rPr>
          <w:rFonts w:cs="Arial"/>
          <w:sz w:val="19"/>
          <w:szCs w:val="19"/>
          <w:u w:val="single"/>
          <w:lang w:bidi="ar-SA"/>
        </w:rPr>
      </w:pPr>
      <w:r w:rsidRPr="00F74EB0">
        <w:rPr>
          <w:rFonts w:cs="Arial"/>
          <w:sz w:val="19"/>
          <w:szCs w:val="19"/>
          <w:u w:val="single"/>
          <w:lang w:bidi="ar-SA"/>
        </w:rPr>
        <w:lastRenderedPageBreak/>
        <w:t>PROPERTY, PLANT AND EQUIPMENT</w:t>
      </w:r>
    </w:p>
    <w:p w14:paraId="44292ACB" w14:textId="7F6A826E" w:rsidR="002328AF" w:rsidRPr="00F74EB0" w:rsidRDefault="002328AF" w:rsidP="00631BE8">
      <w:pPr>
        <w:spacing w:line="360" w:lineRule="auto"/>
        <w:ind w:left="360"/>
        <w:jc w:val="thaiDistribute"/>
        <w:rPr>
          <w:rFonts w:ascii="Arial" w:hAnsi="Arial" w:cs="Arial"/>
          <w:sz w:val="14"/>
          <w:szCs w:val="14"/>
          <w:lang w:bidi="ar-SA"/>
        </w:rPr>
      </w:pPr>
    </w:p>
    <w:tbl>
      <w:tblPr>
        <w:tblStyle w:val="TableGrid"/>
        <w:tblW w:w="15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9"/>
        <w:gridCol w:w="1075"/>
        <w:gridCol w:w="1070"/>
        <w:gridCol w:w="1049"/>
        <w:gridCol w:w="1026"/>
        <w:gridCol w:w="995"/>
        <w:gridCol w:w="1115"/>
        <w:gridCol w:w="1010"/>
        <w:gridCol w:w="974"/>
        <w:gridCol w:w="1009"/>
        <w:gridCol w:w="968"/>
        <w:gridCol w:w="1205"/>
        <w:gridCol w:w="1205"/>
      </w:tblGrid>
      <w:tr w:rsidR="003D191F" w:rsidRPr="00F74EB0" w14:paraId="46DC723A" w14:textId="77777777" w:rsidTr="00B47EB9">
        <w:tc>
          <w:tcPr>
            <w:tcW w:w="2509" w:type="dxa"/>
          </w:tcPr>
          <w:p w14:paraId="55E88DBF" w14:textId="77777777" w:rsidR="003D191F" w:rsidRPr="00F74EB0" w:rsidRDefault="003D191F" w:rsidP="000549BE">
            <w:pPr>
              <w:spacing w:line="360" w:lineRule="auto"/>
              <w:jc w:val="thaiDistribute"/>
              <w:rPr>
                <w:rFonts w:ascii="Arial" w:hAnsi="Arial" w:cs="Arial"/>
                <w:sz w:val="14"/>
                <w:szCs w:val="14"/>
                <w:lang w:bidi="ar-SA"/>
              </w:rPr>
            </w:pPr>
          </w:p>
        </w:tc>
        <w:tc>
          <w:tcPr>
            <w:tcW w:w="1075" w:type="dxa"/>
          </w:tcPr>
          <w:p w14:paraId="5592CB7A" w14:textId="77777777" w:rsidR="003D191F" w:rsidRPr="00F74EB0" w:rsidRDefault="003D191F" w:rsidP="000549BE">
            <w:pPr>
              <w:spacing w:line="360" w:lineRule="auto"/>
              <w:jc w:val="thaiDistribute"/>
              <w:rPr>
                <w:rFonts w:ascii="Arial" w:hAnsi="Arial" w:cs="Arial"/>
                <w:sz w:val="14"/>
                <w:szCs w:val="14"/>
                <w:lang w:bidi="ar-SA"/>
              </w:rPr>
            </w:pPr>
          </w:p>
        </w:tc>
        <w:tc>
          <w:tcPr>
            <w:tcW w:w="1070" w:type="dxa"/>
          </w:tcPr>
          <w:p w14:paraId="7B94E128" w14:textId="77777777" w:rsidR="003D191F" w:rsidRPr="00F74EB0" w:rsidRDefault="003D191F" w:rsidP="000549BE">
            <w:pPr>
              <w:spacing w:line="360" w:lineRule="auto"/>
              <w:jc w:val="thaiDistribute"/>
              <w:rPr>
                <w:rFonts w:ascii="Arial" w:hAnsi="Arial" w:cs="Arial"/>
                <w:sz w:val="14"/>
                <w:szCs w:val="14"/>
                <w:lang w:bidi="ar-SA"/>
              </w:rPr>
            </w:pPr>
          </w:p>
        </w:tc>
        <w:tc>
          <w:tcPr>
            <w:tcW w:w="1049" w:type="dxa"/>
          </w:tcPr>
          <w:p w14:paraId="198EB392" w14:textId="77777777" w:rsidR="003D191F" w:rsidRPr="00F74EB0" w:rsidRDefault="003D191F" w:rsidP="000549BE">
            <w:pPr>
              <w:spacing w:line="360" w:lineRule="auto"/>
              <w:jc w:val="thaiDistribute"/>
              <w:rPr>
                <w:rFonts w:ascii="Arial" w:hAnsi="Arial" w:cs="Arial"/>
                <w:sz w:val="14"/>
                <w:szCs w:val="14"/>
                <w:lang w:bidi="ar-SA"/>
              </w:rPr>
            </w:pPr>
          </w:p>
        </w:tc>
        <w:tc>
          <w:tcPr>
            <w:tcW w:w="1026" w:type="dxa"/>
          </w:tcPr>
          <w:p w14:paraId="128B9B38" w14:textId="77777777" w:rsidR="003D191F" w:rsidRPr="00F74EB0" w:rsidRDefault="003D191F" w:rsidP="000549BE">
            <w:pPr>
              <w:spacing w:line="360" w:lineRule="auto"/>
              <w:jc w:val="thaiDistribute"/>
              <w:rPr>
                <w:rFonts w:ascii="Arial" w:hAnsi="Arial" w:cs="Arial"/>
                <w:sz w:val="14"/>
                <w:szCs w:val="14"/>
                <w:lang w:bidi="ar-SA"/>
              </w:rPr>
            </w:pPr>
          </w:p>
        </w:tc>
        <w:tc>
          <w:tcPr>
            <w:tcW w:w="995" w:type="dxa"/>
          </w:tcPr>
          <w:p w14:paraId="10CE6925" w14:textId="77777777" w:rsidR="003D191F" w:rsidRPr="00F74EB0" w:rsidRDefault="003D191F" w:rsidP="000549BE">
            <w:pPr>
              <w:spacing w:line="360" w:lineRule="auto"/>
              <w:jc w:val="thaiDistribute"/>
              <w:rPr>
                <w:rFonts w:ascii="Arial" w:hAnsi="Arial" w:cs="Arial"/>
                <w:sz w:val="14"/>
                <w:szCs w:val="14"/>
                <w:lang w:bidi="ar-SA"/>
              </w:rPr>
            </w:pPr>
          </w:p>
        </w:tc>
        <w:tc>
          <w:tcPr>
            <w:tcW w:w="1115" w:type="dxa"/>
          </w:tcPr>
          <w:p w14:paraId="59A473F3" w14:textId="77777777" w:rsidR="003D191F" w:rsidRPr="00F74EB0" w:rsidRDefault="003D191F" w:rsidP="000549BE">
            <w:pPr>
              <w:spacing w:line="360" w:lineRule="auto"/>
              <w:jc w:val="thaiDistribute"/>
              <w:rPr>
                <w:rFonts w:ascii="Arial" w:hAnsi="Arial" w:cs="Arial"/>
                <w:sz w:val="14"/>
                <w:szCs w:val="14"/>
                <w:lang w:bidi="ar-SA"/>
              </w:rPr>
            </w:pPr>
          </w:p>
        </w:tc>
        <w:tc>
          <w:tcPr>
            <w:tcW w:w="1010" w:type="dxa"/>
          </w:tcPr>
          <w:p w14:paraId="1501245F" w14:textId="77777777" w:rsidR="003D191F" w:rsidRPr="00F74EB0" w:rsidRDefault="003D191F" w:rsidP="000549BE">
            <w:pPr>
              <w:spacing w:line="360" w:lineRule="auto"/>
              <w:jc w:val="thaiDistribute"/>
              <w:rPr>
                <w:rFonts w:ascii="Arial" w:hAnsi="Arial" w:cs="Arial"/>
                <w:sz w:val="14"/>
                <w:szCs w:val="14"/>
                <w:lang w:bidi="ar-SA"/>
              </w:rPr>
            </w:pPr>
          </w:p>
        </w:tc>
        <w:tc>
          <w:tcPr>
            <w:tcW w:w="974" w:type="dxa"/>
          </w:tcPr>
          <w:p w14:paraId="67DD03FC" w14:textId="77777777" w:rsidR="003D191F" w:rsidRPr="00F74EB0" w:rsidRDefault="003D191F" w:rsidP="000549BE">
            <w:pPr>
              <w:spacing w:line="360" w:lineRule="auto"/>
              <w:jc w:val="thaiDistribute"/>
              <w:rPr>
                <w:rFonts w:ascii="Arial" w:hAnsi="Arial" w:cs="Arial"/>
                <w:sz w:val="14"/>
                <w:szCs w:val="14"/>
                <w:lang w:bidi="ar-SA"/>
              </w:rPr>
            </w:pPr>
          </w:p>
        </w:tc>
        <w:tc>
          <w:tcPr>
            <w:tcW w:w="1009" w:type="dxa"/>
          </w:tcPr>
          <w:p w14:paraId="24EED295" w14:textId="77777777" w:rsidR="003D191F" w:rsidRPr="00F74EB0" w:rsidRDefault="003D191F" w:rsidP="000549BE">
            <w:pPr>
              <w:spacing w:line="360" w:lineRule="auto"/>
              <w:jc w:val="thaiDistribute"/>
              <w:rPr>
                <w:rFonts w:ascii="Arial" w:hAnsi="Arial" w:cs="Arial"/>
                <w:sz w:val="14"/>
                <w:szCs w:val="14"/>
                <w:lang w:bidi="ar-SA"/>
              </w:rPr>
            </w:pPr>
          </w:p>
        </w:tc>
        <w:tc>
          <w:tcPr>
            <w:tcW w:w="968" w:type="dxa"/>
          </w:tcPr>
          <w:p w14:paraId="79117784" w14:textId="77777777" w:rsidR="003D191F" w:rsidRPr="00F74EB0" w:rsidRDefault="003D191F" w:rsidP="000549BE">
            <w:pPr>
              <w:spacing w:line="360" w:lineRule="auto"/>
              <w:jc w:val="thaiDistribute"/>
              <w:rPr>
                <w:rFonts w:ascii="Arial" w:hAnsi="Arial" w:cs="Arial"/>
                <w:sz w:val="14"/>
                <w:szCs w:val="14"/>
                <w:lang w:bidi="ar-SA"/>
              </w:rPr>
            </w:pPr>
          </w:p>
        </w:tc>
        <w:tc>
          <w:tcPr>
            <w:tcW w:w="1205" w:type="dxa"/>
          </w:tcPr>
          <w:p w14:paraId="2E22F78B" w14:textId="77777777" w:rsidR="003D191F" w:rsidRPr="00F74EB0" w:rsidRDefault="003D191F" w:rsidP="000549BE">
            <w:pPr>
              <w:spacing w:line="360" w:lineRule="auto"/>
              <w:jc w:val="thaiDistribute"/>
              <w:rPr>
                <w:rFonts w:ascii="Arial" w:hAnsi="Arial" w:cs="Arial"/>
                <w:sz w:val="14"/>
                <w:szCs w:val="14"/>
                <w:lang w:bidi="ar-SA"/>
              </w:rPr>
            </w:pPr>
          </w:p>
        </w:tc>
        <w:tc>
          <w:tcPr>
            <w:tcW w:w="1205" w:type="dxa"/>
          </w:tcPr>
          <w:p w14:paraId="0E7F5B40" w14:textId="502A4866" w:rsidR="003D191F" w:rsidRPr="00F74EB0" w:rsidRDefault="001028A7" w:rsidP="000549BE">
            <w:pPr>
              <w:spacing w:line="360" w:lineRule="auto"/>
              <w:jc w:val="right"/>
              <w:rPr>
                <w:rFonts w:ascii="Arial" w:hAnsi="Arial" w:cs="Arial"/>
                <w:sz w:val="14"/>
                <w:szCs w:val="14"/>
              </w:rPr>
            </w:pPr>
            <w:r w:rsidRPr="00F74EB0">
              <w:rPr>
                <w:rFonts w:ascii="Arial" w:hAnsi="Arial"/>
                <w:sz w:val="14"/>
                <w:szCs w:val="14"/>
              </w:rPr>
              <w:t>(</w:t>
            </w:r>
            <w:r w:rsidR="003D191F" w:rsidRPr="00F74EB0">
              <w:rPr>
                <w:rFonts w:ascii="Arial" w:hAnsi="Arial" w:cs="Arial"/>
                <w:sz w:val="14"/>
                <w:szCs w:val="14"/>
              </w:rPr>
              <w:t>Unit</w:t>
            </w:r>
            <w:r w:rsidR="003D191F" w:rsidRPr="00F74EB0">
              <w:rPr>
                <w:rFonts w:ascii="Arial" w:hAnsi="Arial"/>
                <w:sz w:val="14"/>
                <w:szCs w:val="14"/>
                <w:cs/>
              </w:rPr>
              <w:t xml:space="preserve">: </w:t>
            </w:r>
            <w:r w:rsidR="003D191F" w:rsidRPr="00F74EB0">
              <w:rPr>
                <w:rFonts w:ascii="Arial" w:hAnsi="Arial" w:cs="Arial"/>
                <w:sz w:val="14"/>
                <w:szCs w:val="14"/>
              </w:rPr>
              <w:t>Baht</w:t>
            </w:r>
            <w:r w:rsidRPr="00F74EB0">
              <w:rPr>
                <w:rFonts w:ascii="Arial" w:hAnsi="Arial"/>
                <w:sz w:val="14"/>
                <w:szCs w:val="14"/>
              </w:rPr>
              <w:t>)</w:t>
            </w:r>
          </w:p>
        </w:tc>
      </w:tr>
      <w:tr w:rsidR="003D191F" w:rsidRPr="00F74EB0" w14:paraId="415CBE8A" w14:textId="77777777" w:rsidTr="00B47EB9">
        <w:tc>
          <w:tcPr>
            <w:tcW w:w="2509" w:type="dxa"/>
          </w:tcPr>
          <w:p w14:paraId="1216FBF5" w14:textId="77777777" w:rsidR="003D191F" w:rsidRPr="00F74EB0" w:rsidRDefault="003D191F" w:rsidP="000549BE">
            <w:pPr>
              <w:spacing w:line="360" w:lineRule="auto"/>
              <w:jc w:val="thaiDistribute"/>
              <w:rPr>
                <w:rFonts w:ascii="Arial" w:hAnsi="Arial" w:cs="Arial"/>
                <w:sz w:val="14"/>
                <w:szCs w:val="14"/>
                <w:lang w:bidi="ar-SA"/>
              </w:rPr>
            </w:pPr>
          </w:p>
        </w:tc>
        <w:tc>
          <w:tcPr>
            <w:tcW w:w="12701" w:type="dxa"/>
            <w:gridSpan w:val="12"/>
          </w:tcPr>
          <w:p w14:paraId="16CC942A" w14:textId="7E4539DB" w:rsidR="003D191F" w:rsidRPr="00F74EB0" w:rsidRDefault="001028A7"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Consolidated F/S</w:t>
            </w:r>
          </w:p>
        </w:tc>
      </w:tr>
      <w:tr w:rsidR="003D191F" w:rsidRPr="00F74EB0" w14:paraId="6129556A" w14:textId="77777777" w:rsidTr="00B47EB9">
        <w:tc>
          <w:tcPr>
            <w:tcW w:w="2509" w:type="dxa"/>
          </w:tcPr>
          <w:p w14:paraId="1E067F37" w14:textId="77777777" w:rsidR="003D191F" w:rsidRPr="00F74EB0" w:rsidRDefault="003D191F" w:rsidP="000549BE">
            <w:pPr>
              <w:spacing w:line="360" w:lineRule="auto"/>
              <w:jc w:val="thaiDistribute"/>
              <w:rPr>
                <w:rFonts w:ascii="Arial" w:hAnsi="Arial" w:cs="Arial"/>
                <w:sz w:val="14"/>
                <w:szCs w:val="14"/>
                <w:lang w:bidi="ar-SA"/>
              </w:rPr>
            </w:pPr>
          </w:p>
        </w:tc>
        <w:tc>
          <w:tcPr>
            <w:tcW w:w="1075" w:type="dxa"/>
          </w:tcPr>
          <w:p w14:paraId="7A4B149A"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D625DEB"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1B9D185"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40A7AA4B"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7B3CC3F4"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5365722"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70B997FA"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Land</w:t>
            </w:r>
          </w:p>
        </w:tc>
        <w:tc>
          <w:tcPr>
            <w:tcW w:w="1070" w:type="dxa"/>
          </w:tcPr>
          <w:p w14:paraId="1B084FDA"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8EC25C1"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06712280"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D45439E"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53FEA4E"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00C6703"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Land improvement</w:t>
            </w:r>
          </w:p>
        </w:tc>
        <w:tc>
          <w:tcPr>
            <w:tcW w:w="1049" w:type="dxa"/>
          </w:tcPr>
          <w:p w14:paraId="16D8AC2B"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1151AB71"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052ABBE9"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377936A"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D5F2512"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61DFC08"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Building and condominium</w:t>
            </w:r>
          </w:p>
        </w:tc>
        <w:tc>
          <w:tcPr>
            <w:tcW w:w="1026" w:type="dxa"/>
          </w:tcPr>
          <w:p w14:paraId="375A863D"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6DCA901"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7A4C52D7"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D130D3F"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EF00F91"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Leasehold building improvement</w:t>
            </w:r>
          </w:p>
        </w:tc>
        <w:tc>
          <w:tcPr>
            <w:tcW w:w="995" w:type="dxa"/>
          </w:tcPr>
          <w:p w14:paraId="1A91F3D0"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C4326A3"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72E1E45"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Solar energy power plant with equipment</w:t>
            </w:r>
          </w:p>
        </w:tc>
        <w:tc>
          <w:tcPr>
            <w:tcW w:w="1115" w:type="dxa"/>
          </w:tcPr>
          <w:p w14:paraId="6F4C1BFF"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Waste disposal plant and power plant from waste and biomass with equipment</w:t>
            </w:r>
          </w:p>
        </w:tc>
        <w:tc>
          <w:tcPr>
            <w:tcW w:w="1010" w:type="dxa"/>
          </w:tcPr>
          <w:p w14:paraId="55DB0B28"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4F47F1BF"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1611FBAA"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4AF062FA"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0311EFD5"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Machinery and equipment</w:t>
            </w:r>
          </w:p>
        </w:tc>
        <w:tc>
          <w:tcPr>
            <w:tcW w:w="974" w:type="dxa"/>
          </w:tcPr>
          <w:p w14:paraId="622A7E24"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13361B07"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1DB78DE6"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5CB666E"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07255472"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E253BA8"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Tools and equipment</w:t>
            </w:r>
          </w:p>
        </w:tc>
        <w:tc>
          <w:tcPr>
            <w:tcW w:w="1009" w:type="dxa"/>
          </w:tcPr>
          <w:p w14:paraId="356E763F"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9BB1D09"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4A55CD6B"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8B651F8"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Funiture fixtures and office equipment</w:t>
            </w:r>
          </w:p>
        </w:tc>
        <w:tc>
          <w:tcPr>
            <w:tcW w:w="968" w:type="dxa"/>
          </w:tcPr>
          <w:p w14:paraId="65737799"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19C026FD"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7BA47BCB"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702E0A50"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14E8ABC"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D2D28E3"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8865718"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Vehicles</w:t>
            </w:r>
          </w:p>
        </w:tc>
        <w:tc>
          <w:tcPr>
            <w:tcW w:w="1205" w:type="dxa"/>
          </w:tcPr>
          <w:p w14:paraId="14C80A44"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93E7E4F"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4D8091F6"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86C6E78"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2D6E535"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19240683"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Construction in progress</w:t>
            </w:r>
          </w:p>
        </w:tc>
        <w:tc>
          <w:tcPr>
            <w:tcW w:w="1205" w:type="dxa"/>
          </w:tcPr>
          <w:p w14:paraId="161A846B"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1256B286"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30B7441"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0977B696"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0A44B38"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49E67C0F"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A3227B0"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Total</w:t>
            </w:r>
          </w:p>
        </w:tc>
      </w:tr>
      <w:tr w:rsidR="004A236C" w:rsidRPr="00F74EB0" w14:paraId="3997EE9C" w14:textId="77777777" w:rsidTr="00B47EB9">
        <w:tc>
          <w:tcPr>
            <w:tcW w:w="2509" w:type="dxa"/>
          </w:tcPr>
          <w:p w14:paraId="598F3C3B" w14:textId="68413AB2" w:rsidR="004A236C" w:rsidRPr="00F74EB0" w:rsidRDefault="004A236C" w:rsidP="004A236C">
            <w:pPr>
              <w:spacing w:line="360" w:lineRule="auto"/>
              <w:jc w:val="thaiDistribute"/>
              <w:rPr>
                <w:rFonts w:ascii="Arial" w:hAnsi="Arial" w:cs="Arial"/>
                <w:b/>
                <w:bCs/>
                <w:sz w:val="14"/>
                <w:szCs w:val="14"/>
                <w:u w:val="single"/>
              </w:rPr>
            </w:pPr>
            <w:r w:rsidRPr="00F74EB0">
              <w:rPr>
                <w:rFonts w:ascii="Arial" w:hAnsi="Arial" w:cs="Arial"/>
                <w:b/>
                <w:bCs/>
                <w:sz w:val="14"/>
                <w:szCs w:val="14"/>
                <w:u w:val="single"/>
              </w:rPr>
              <w:t>Cost</w:t>
            </w:r>
            <w:r w:rsidRPr="00F74EB0">
              <w:rPr>
                <w:rFonts w:ascii="Arial" w:hAnsi="Arial"/>
                <w:b/>
                <w:bCs/>
                <w:sz w:val="14"/>
                <w:szCs w:val="14"/>
                <w:u w:val="single"/>
                <w:cs/>
              </w:rPr>
              <w:t xml:space="preserve"> </w:t>
            </w:r>
          </w:p>
        </w:tc>
        <w:tc>
          <w:tcPr>
            <w:tcW w:w="1075" w:type="dxa"/>
          </w:tcPr>
          <w:p w14:paraId="67068058" w14:textId="77777777" w:rsidR="004A236C" w:rsidRPr="00F74EB0" w:rsidRDefault="004A236C" w:rsidP="004A236C">
            <w:pPr>
              <w:spacing w:line="360" w:lineRule="auto"/>
              <w:jc w:val="thaiDistribute"/>
              <w:rPr>
                <w:rFonts w:ascii="Arial" w:hAnsi="Arial" w:cs="Arial"/>
                <w:sz w:val="14"/>
                <w:szCs w:val="14"/>
                <w:lang w:bidi="ar-SA"/>
              </w:rPr>
            </w:pPr>
          </w:p>
        </w:tc>
        <w:tc>
          <w:tcPr>
            <w:tcW w:w="1070" w:type="dxa"/>
          </w:tcPr>
          <w:p w14:paraId="7F7692CC" w14:textId="77777777" w:rsidR="004A236C" w:rsidRPr="00F74EB0" w:rsidRDefault="004A236C" w:rsidP="004A236C">
            <w:pPr>
              <w:spacing w:line="360" w:lineRule="auto"/>
              <w:jc w:val="thaiDistribute"/>
              <w:rPr>
                <w:rFonts w:ascii="Arial" w:hAnsi="Arial" w:cs="Arial"/>
                <w:sz w:val="14"/>
                <w:szCs w:val="14"/>
                <w:lang w:bidi="ar-SA"/>
              </w:rPr>
            </w:pPr>
          </w:p>
        </w:tc>
        <w:tc>
          <w:tcPr>
            <w:tcW w:w="1049" w:type="dxa"/>
          </w:tcPr>
          <w:p w14:paraId="02EA8C5B" w14:textId="77777777" w:rsidR="004A236C" w:rsidRPr="00F74EB0" w:rsidRDefault="004A236C" w:rsidP="004A236C">
            <w:pPr>
              <w:spacing w:line="360" w:lineRule="auto"/>
              <w:jc w:val="thaiDistribute"/>
              <w:rPr>
                <w:rFonts w:ascii="Arial" w:hAnsi="Arial" w:cs="Arial"/>
                <w:sz w:val="14"/>
                <w:szCs w:val="14"/>
                <w:lang w:bidi="ar-SA"/>
              </w:rPr>
            </w:pPr>
          </w:p>
        </w:tc>
        <w:tc>
          <w:tcPr>
            <w:tcW w:w="1026" w:type="dxa"/>
          </w:tcPr>
          <w:p w14:paraId="7B17366D" w14:textId="77777777" w:rsidR="004A236C" w:rsidRPr="00F74EB0" w:rsidRDefault="004A236C" w:rsidP="004A236C">
            <w:pPr>
              <w:spacing w:line="360" w:lineRule="auto"/>
              <w:jc w:val="thaiDistribute"/>
              <w:rPr>
                <w:rFonts w:ascii="Arial" w:hAnsi="Arial" w:cs="Arial"/>
                <w:sz w:val="14"/>
                <w:szCs w:val="14"/>
                <w:lang w:bidi="ar-SA"/>
              </w:rPr>
            </w:pPr>
          </w:p>
        </w:tc>
        <w:tc>
          <w:tcPr>
            <w:tcW w:w="995" w:type="dxa"/>
          </w:tcPr>
          <w:p w14:paraId="448FFCB8" w14:textId="77777777" w:rsidR="004A236C" w:rsidRPr="00F74EB0" w:rsidRDefault="004A236C" w:rsidP="004A236C">
            <w:pPr>
              <w:spacing w:line="360" w:lineRule="auto"/>
              <w:jc w:val="thaiDistribute"/>
              <w:rPr>
                <w:rFonts w:ascii="Arial" w:hAnsi="Arial" w:cs="Arial"/>
                <w:sz w:val="14"/>
                <w:szCs w:val="14"/>
                <w:lang w:bidi="ar-SA"/>
              </w:rPr>
            </w:pPr>
          </w:p>
        </w:tc>
        <w:tc>
          <w:tcPr>
            <w:tcW w:w="1115" w:type="dxa"/>
          </w:tcPr>
          <w:p w14:paraId="62DEF8D5" w14:textId="77777777" w:rsidR="004A236C" w:rsidRPr="00F74EB0" w:rsidRDefault="004A236C" w:rsidP="004A236C">
            <w:pPr>
              <w:spacing w:line="360" w:lineRule="auto"/>
              <w:jc w:val="thaiDistribute"/>
              <w:rPr>
                <w:rFonts w:ascii="Arial" w:hAnsi="Arial" w:cs="Arial"/>
                <w:sz w:val="14"/>
                <w:szCs w:val="14"/>
                <w:lang w:bidi="ar-SA"/>
              </w:rPr>
            </w:pPr>
          </w:p>
        </w:tc>
        <w:tc>
          <w:tcPr>
            <w:tcW w:w="1010" w:type="dxa"/>
          </w:tcPr>
          <w:p w14:paraId="1EFCE2FD" w14:textId="77777777" w:rsidR="004A236C" w:rsidRPr="00F74EB0" w:rsidRDefault="004A236C" w:rsidP="004A236C">
            <w:pPr>
              <w:spacing w:line="360" w:lineRule="auto"/>
              <w:jc w:val="thaiDistribute"/>
              <w:rPr>
                <w:rFonts w:ascii="Arial" w:hAnsi="Arial" w:cs="Arial"/>
                <w:sz w:val="14"/>
                <w:szCs w:val="14"/>
                <w:lang w:bidi="ar-SA"/>
              </w:rPr>
            </w:pPr>
          </w:p>
        </w:tc>
        <w:tc>
          <w:tcPr>
            <w:tcW w:w="974" w:type="dxa"/>
          </w:tcPr>
          <w:p w14:paraId="669CD50E" w14:textId="77777777" w:rsidR="004A236C" w:rsidRPr="00F74EB0" w:rsidRDefault="004A236C" w:rsidP="004A236C">
            <w:pPr>
              <w:spacing w:line="360" w:lineRule="auto"/>
              <w:jc w:val="thaiDistribute"/>
              <w:rPr>
                <w:rFonts w:ascii="Arial" w:hAnsi="Arial" w:cs="Arial"/>
                <w:sz w:val="14"/>
                <w:szCs w:val="14"/>
                <w:lang w:bidi="ar-SA"/>
              </w:rPr>
            </w:pPr>
          </w:p>
        </w:tc>
        <w:tc>
          <w:tcPr>
            <w:tcW w:w="1009" w:type="dxa"/>
          </w:tcPr>
          <w:p w14:paraId="29A66F6D" w14:textId="77777777" w:rsidR="004A236C" w:rsidRPr="00F74EB0" w:rsidRDefault="004A236C" w:rsidP="004A236C">
            <w:pPr>
              <w:spacing w:line="360" w:lineRule="auto"/>
              <w:jc w:val="thaiDistribute"/>
              <w:rPr>
                <w:rFonts w:ascii="Arial" w:hAnsi="Arial" w:cs="Arial"/>
                <w:sz w:val="14"/>
                <w:szCs w:val="14"/>
                <w:lang w:bidi="ar-SA"/>
              </w:rPr>
            </w:pPr>
          </w:p>
        </w:tc>
        <w:tc>
          <w:tcPr>
            <w:tcW w:w="968" w:type="dxa"/>
          </w:tcPr>
          <w:p w14:paraId="710D6D4E" w14:textId="77777777" w:rsidR="004A236C" w:rsidRPr="00F74EB0" w:rsidRDefault="004A236C" w:rsidP="004A236C">
            <w:pPr>
              <w:spacing w:line="360" w:lineRule="auto"/>
              <w:jc w:val="thaiDistribute"/>
              <w:rPr>
                <w:rFonts w:ascii="Arial" w:hAnsi="Arial" w:cs="Arial"/>
                <w:sz w:val="14"/>
                <w:szCs w:val="14"/>
                <w:lang w:bidi="ar-SA"/>
              </w:rPr>
            </w:pPr>
          </w:p>
        </w:tc>
        <w:tc>
          <w:tcPr>
            <w:tcW w:w="1205" w:type="dxa"/>
          </w:tcPr>
          <w:p w14:paraId="2B2738D5" w14:textId="77777777" w:rsidR="004A236C" w:rsidRPr="00F74EB0" w:rsidRDefault="004A236C" w:rsidP="004A236C">
            <w:pPr>
              <w:spacing w:line="360" w:lineRule="auto"/>
              <w:jc w:val="thaiDistribute"/>
              <w:rPr>
                <w:rFonts w:ascii="Arial" w:hAnsi="Arial" w:cs="Arial"/>
                <w:sz w:val="14"/>
                <w:szCs w:val="14"/>
                <w:lang w:bidi="ar-SA"/>
              </w:rPr>
            </w:pPr>
          </w:p>
        </w:tc>
        <w:tc>
          <w:tcPr>
            <w:tcW w:w="1205" w:type="dxa"/>
          </w:tcPr>
          <w:p w14:paraId="1ABC01A6" w14:textId="77777777" w:rsidR="004A236C" w:rsidRPr="00F74EB0" w:rsidRDefault="004A236C" w:rsidP="004A236C">
            <w:pPr>
              <w:spacing w:line="360" w:lineRule="auto"/>
              <w:jc w:val="thaiDistribute"/>
              <w:rPr>
                <w:rFonts w:ascii="Arial" w:hAnsi="Arial" w:cs="Arial"/>
                <w:sz w:val="14"/>
                <w:szCs w:val="14"/>
                <w:lang w:bidi="ar-SA"/>
              </w:rPr>
            </w:pPr>
          </w:p>
        </w:tc>
      </w:tr>
      <w:tr w:rsidR="00C4093C" w:rsidRPr="00F74EB0" w14:paraId="5EB7FD67" w14:textId="77777777" w:rsidTr="00B47EB9">
        <w:tc>
          <w:tcPr>
            <w:tcW w:w="2509" w:type="dxa"/>
          </w:tcPr>
          <w:p w14:paraId="6C041DB6" w14:textId="79F979F9" w:rsidR="00C4093C" w:rsidRPr="00F74EB0" w:rsidRDefault="00C4093C" w:rsidP="00C4093C">
            <w:pPr>
              <w:spacing w:line="360" w:lineRule="auto"/>
              <w:jc w:val="thaiDistribute"/>
              <w:rPr>
                <w:rFonts w:ascii="Arial" w:hAnsi="Arial" w:cs="Arial"/>
                <w:sz w:val="14"/>
                <w:szCs w:val="14"/>
                <w:lang w:bidi="ar-SA"/>
              </w:rPr>
            </w:pPr>
            <w:r w:rsidRPr="00F74EB0">
              <w:rPr>
                <w:rFonts w:ascii="Arial" w:hAnsi="Arial" w:cs="Arial"/>
                <w:sz w:val="14"/>
                <w:szCs w:val="14"/>
              </w:rPr>
              <w:t>1 January 2016</w:t>
            </w:r>
          </w:p>
        </w:tc>
        <w:tc>
          <w:tcPr>
            <w:tcW w:w="1075" w:type="dxa"/>
          </w:tcPr>
          <w:p w14:paraId="74F4B7CA" w14:textId="1B3F892A"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rPr>
              <w:t>100,996,144</w:t>
            </w:r>
          </w:p>
        </w:tc>
        <w:tc>
          <w:tcPr>
            <w:tcW w:w="1070" w:type="dxa"/>
          </w:tcPr>
          <w:p w14:paraId="6B3BB724" w14:textId="6F7DC288"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rPr>
              <w:t>120,501,603</w:t>
            </w:r>
          </w:p>
        </w:tc>
        <w:tc>
          <w:tcPr>
            <w:tcW w:w="1049" w:type="dxa"/>
          </w:tcPr>
          <w:p w14:paraId="6CEDDC88" w14:textId="469CD70A"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rPr>
              <w:t>216,684,618</w:t>
            </w:r>
          </w:p>
        </w:tc>
        <w:tc>
          <w:tcPr>
            <w:tcW w:w="1026" w:type="dxa"/>
          </w:tcPr>
          <w:p w14:paraId="7C32425E" w14:textId="09F26963"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rPr>
              <w:t>8,044,288</w:t>
            </w:r>
          </w:p>
        </w:tc>
        <w:tc>
          <w:tcPr>
            <w:tcW w:w="995" w:type="dxa"/>
          </w:tcPr>
          <w:p w14:paraId="2F28FED2" w14:textId="33C1AAC5"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rPr>
              <w:t>396,059,770</w:t>
            </w:r>
          </w:p>
        </w:tc>
        <w:tc>
          <w:tcPr>
            <w:tcW w:w="1115" w:type="dxa"/>
          </w:tcPr>
          <w:p w14:paraId="52C47CB4" w14:textId="27C11D10"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rPr>
              <w:t>1,288,518,692</w:t>
            </w:r>
          </w:p>
        </w:tc>
        <w:tc>
          <w:tcPr>
            <w:tcW w:w="1010" w:type="dxa"/>
          </w:tcPr>
          <w:p w14:paraId="56F0EAFE" w14:textId="3684ABF4"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rPr>
              <w:t>17,240,292</w:t>
            </w:r>
          </w:p>
        </w:tc>
        <w:tc>
          <w:tcPr>
            <w:tcW w:w="974" w:type="dxa"/>
          </w:tcPr>
          <w:p w14:paraId="7373F7CC" w14:textId="1AC591E0"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rPr>
              <w:t>9,068,005</w:t>
            </w:r>
          </w:p>
        </w:tc>
        <w:tc>
          <w:tcPr>
            <w:tcW w:w="1009" w:type="dxa"/>
          </w:tcPr>
          <w:p w14:paraId="42F65208" w14:textId="2879F6DF"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rPr>
              <w:t>30,522,674</w:t>
            </w:r>
          </w:p>
        </w:tc>
        <w:tc>
          <w:tcPr>
            <w:tcW w:w="968" w:type="dxa"/>
          </w:tcPr>
          <w:p w14:paraId="7EB5DFBC" w14:textId="6A00A133"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rPr>
              <w:t>40,062,943</w:t>
            </w:r>
          </w:p>
        </w:tc>
        <w:tc>
          <w:tcPr>
            <w:tcW w:w="1205" w:type="dxa"/>
          </w:tcPr>
          <w:p w14:paraId="22551F8B" w14:textId="353519B7"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rPr>
              <w:t>1,375,869,749</w:t>
            </w:r>
          </w:p>
        </w:tc>
        <w:tc>
          <w:tcPr>
            <w:tcW w:w="1205" w:type="dxa"/>
          </w:tcPr>
          <w:p w14:paraId="36A7CEDE" w14:textId="51284271"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3,603,568,778</w:t>
            </w:r>
          </w:p>
        </w:tc>
      </w:tr>
      <w:tr w:rsidR="00C4093C" w:rsidRPr="00F74EB0" w14:paraId="6F246F76" w14:textId="77777777" w:rsidTr="00B47EB9">
        <w:tc>
          <w:tcPr>
            <w:tcW w:w="2509" w:type="dxa"/>
          </w:tcPr>
          <w:p w14:paraId="538141B1" w14:textId="4B594683" w:rsidR="00C4093C" w:rsidRPr="00F74EB0" w:rsidRDefault="00C4093C" w:rsidP="00C4093C">
            <w:pPr>
              <w:spacing w:line="360" w:lineRule="auto"/>
              <w:jc w:val="thaiDistribute"/>
              <w:rPr>
                <w:rFonts w:ascii="Arial" w:hAnsi="Arial" w:cs="Arial"/>
                <w:sz w:val="14"/>
                <w:szCs w:val="14"/>
                <w:lang w:bidi="ar-SA"/>
              </w:rPr>
            </w:pPr>
            <w:r w:rsidRPr="00F74EB0">
              <w:rPr>
                <w:rFonts w:ascii="Arial" w:hAnsi="Arial" w:cs="Arial"/>
                <w:sz w:val="14"/>
                <w:szCs w:val="14"/>
              </w:rPr>
              <w:t>Increase</w:t>
            </w:r>
          </w:p>
        </w:tc>
        <w:tc>
          <w:tcPr>
            <w:tcW w:w="1075" w:type="dxa"/>
          </w:tcPr>
          <w:p w14:paraId="20C20502" w14:textId="1FADCCBA" w:rsidR="00C4093C" w:rsidRPr="00F74EB0" w:rsidRDefault="00C4093C" w:rsidP="00C4093C">
            <w:pPr>
              <w:spacing w:line="360" w:lineRule="auto"/>
              <w:jc w:val="center"/>
              <w:rPr>
                <w:rFonts w:ascii="Arial" w:hAnsi="Arial" w:cs="Arial"/>
                <w:sz w:val="14"/>
                <w:szCs w:val="14"/>
                <w:lang w:bidi="ar-SA"/>
              </w:rPr>
            </w:pPr>
            <w:r w:rsidRPr="00F74EB0">
              <w:rPr>
                <w:rFonts w:ascii="Arial" w:hAnsi="Arial" w:cs="Arial"/>
                <w:sz w:val="14"/>
                <w:szCs w:val="14"/>
                <w:lang w:bidi="ar-SA"/>
              </w:rPr>
              <w:t xml:space="preserve">       -</w:t>
            </w:r>
          </w:p>
        </w:tc>
        <w:tc>
          <w:tcPr>
            <w:tcW w:w="1070" w:type="dxa"/>
          </w:tcPr>
          <w:p w14:paraId="4E46F22C" w14:textId="12CC768F"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1,389,837</w:t>
            </w:r>
          </w:p>
        </w:tc>
        <w:tc>
          <w:tcPr>
            <w:tcW w:w="1049" w:type="dxa"/>
          </w:tcPr>
          <w:p w14:paraId="12C550AA" w14:textId="48ED10E2"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651,513</w:t>
            </w:r>
          </w:p>
        </w:tc>
        <w:tc>
          <w:tcPr>
            <w:tcW w:w="1026" w:type="dxa"/>
          </w:tcPr>
          <w:p w14:paraId="36B43298" w14:textId="49AD8C23"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5,101,707</w:t>
            </w:r>
          </w:p>
        </w:tc>
        <w:tc>
          <w:tcPr>
            <w:tcW w:w="995" w:type="dxa"/>
          </w:tcPr>
          <w:p w14:paraId="3A05CAD5" w14:textId="21E5F2FC"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11,040</w:t>
            </w:r>
          </w:p>
        </w:tc>
        <w:tc>
          <w:tcPr>
            <w:tcW w:w="1115" w:type="dxa"/>
          </w:tcPr>
          <w:p w14:paraId="0B433083" w14:textId="0DA75FFA"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41,733,728</w:t>
            </w:r>
          </w:p>
        </w:tc>
        <w:tc>
          <w:tcPr>
            <w:tcW w:w="1010" w:type="dxa"/>
          </w:tcPr>
          <w:p w14:paraId="2BA8D0FB" w14:textId="6919B6A9"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18,629,333</w:t>
            </w:r>
          </w:p>
        </w:tc>
        <w:tc>
          <w:tcPr>
            <w:tcW w:w="974" w:type="dxa"/>
          </w:tcPr>
          <w:p w14:paraId="0665FA4A" w14:textId="1A815E1E"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11,203,461</w:t>
            </w:r>
          </w:p>
        </w:tc>
        <w:tc>
          <w:tcPr>
            <w:tcW w:w="1009" w:type="dxa"/>
          </w:tcPr>
          <w:p w14:paraId="113F98D7" w14:textId="70046DE0"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4,312,391</w:t>
            </w:r>
          </w:p>
        </w:tc>
        <w:tc>
          <w:tcPr>
            <w:tcW w:w="968" w:type="dxa"/>
          </w:tcPr>
          <w:p w14:paraId="4FD72D2C" w14:textId="74F8276D"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916,000</w:t>
            </w:r>
          </w:p>
        </w:tc>
        <w:tc>
          <w:tcPr>
            <w:tcW w:w="1205" w:type="dxa"/>
          </w:tcPr>
          <w:p w14:paraId="0CECCC40" w14:textId="6F0D86F1"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512,233,575</w:t>
            </w:r>
          </w:p>
        </w:tc>
        <w:tc>
          <w:tcPr>
            <w:tcW w:w="1205" w:type="dxa"/>
          </w:tcPr>
          <w:p w14:paraId="73646FDD" w14:textId="74FEBF9D"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596,182,585</w:t>
            </w:r>
          </w:p>
        </w:tc>
      </w:tr>
      <w:tr w:rsidR="00C4093C" w:rsidRPr="00F74EB0" w14:paraId="0E4EDECA" w14:textId="77777777" w:rsidTr="00B47EB9">
        <w:tc>
          <w:tcPr>
            <w:tcW w:w="2509" w:type="dxa"/>
          </w:tcPr>
          <w:p w14:paraId="7989826E" w14:textId="09045970" w:rsidR="00C4093C" w:rsidRPr="00F74EB0" w:rsidRDefault="00C4093C" w:rsidP="00C4093C">
            <w:pPr>
              <w:spacing w:line="360" w:lineRule="auto"/>
              <w:jc w:val="thaiDistribute"/>
              <w:rPr>
                <w:rFonts w:ascii="Arial" w:hAnsi="Arial" w:cs="Arial"/>
                <w:sz w:val="14"/>
                <w:szCs w:val="14"/>
              </w:rPr>
            </w:pPr>
            <w:r w:rsidRPr="00F74EB0">
              <w:rPr>
                <w:rFonts w:ascii="Arial" w:hAnsi="Arial" w:cs="Arial"/>
                <w:sz w:val="14"/>
                <w:szCs w:val="14"/>
              </w:rPr>
              <w:t>Decrease</w:t>
            </w:r>
          </w:p>
        </w:tc>
        <w:tc>
          <w:tcPr>
            <w:tcW w:w="1075" w:type="dxa"/>
          </w:tcPr>
          <w:p w14:paraId="2B5DAF1F" w14:textId="4B462013" w:rsidR="00C4093C" w:rsidRPr="00F74EB0" w:rsidRDefault="00C4093C" w:rsidP="00C4093C">
            <w:pP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070" w:type="dxa"/>
          </w:tcPr>
          <w:p w14:paraId="44140729" w14:textId="714B3BAD" w:rsidR="00C4093C" w:rsidRPr="00F74EB0" w:rsidRDefault="00C4093C" w:rsidP="00C4093C">
            <w:pP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049" w:type="dxa"/>
          </w:tcPr>
          <w:p w14:paraId="4F639400" w14:textId="67C46A97" w:rsidR="00C4093C" w:rsidRPr="00F74EB0" w:rsidRDefault="00C4093C" w:rsidP="00C4093C">
            <w:pP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026" w:type="dxa"/>
          </w:tcPr>
          <w:p w14:paraId="3A319140" w14:textId="0E8E84AA" w:rsidR="00C4093C" w:rsidRPr="00F74EB0" w:rsidRDefault="00C4093C" w:rsidP="00C4093C">
            <w:pP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995" w:type="dxa"/>
          </w:tcPr>
          <w:p w14:paraId="1A9E2882" w14:textId="4AA0A404" w:rsidR="00C4093C" w:rsidRPr="00F74EB0" w:rsidRDefault="00C4093C" w:rsidP="00C4093C">
            <w:pP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115" w:type="dxa"/>
          </w:tcPr>
          <w:p w14:paraId="4084B80D" w14:textId="34B8A68E" w:rsidR="00C4093C" w:rsidRPr="00F74EB0" w:rsidRDefault="00C4093C" w:rsidP="00C4093C">
            <w:pPr>
              <w:spacing w:line="360" w:lineRule="auto"/>
              <w:jc w:val="right"/>
              <w:rPr>
                <w:rFonts w:ascii="Arial" w:hAnsi="Arial" w:cs="Arial"/>
                <w:sz w:val="14"/>
                <w:szCs w:val="14"/>
              </w:rPr>
            </w:pPr>
            <w:r w:rsidRPr="00F74EB0">
              <w:rPr>
                <w:rFonts w:ascii="Arial" w:hAnsi="Arial" w:cs="Arial"/>
                <w:sz w:val="14"/>
                <w:szCs w:val="14"/>
                <w:lang w:bidi="ar-SA"/>
              </w:rPr>
              <w:t>(6,871,097)</w:t>
            </w:r>
          </w:p>
        </w:tc>
        <w:tc>
          <w:tcPr>
            <w:tcW w:w="1010" w:type="dxa"/>
          </w:tcPr>
          <w:p w14:paraId="3E95A6BC" w14:textId="2B35AB26" w:rsidR="00C4093C" w:rsidRPr="00F74EB0" w:rsidRDefault="00C4093C" w:rsidP="00C4093C">
            <w:pPr>
              <w:spacing w:line="360" w:lineRule="auto"/>
              <w:ind w:right="-156"/>
              <w:jc w:val="center"/>
              <w:rPr>
                <w:rFonts w:ascii="Arial" w:hAnsi="Arial" w:cs="Arial"/>
                <w:sz w:val="14"/>
                <w:szCs w:val="14"/>
              </w:rPr>
            </w:pPr>
            <w:r w:rsidRPr="00F74EB0">
              <w:rPr>
                <w:rFonts w:ascii="Arial" w:hAnsi="Arial" w:cs="Arial"/>
                <w:sz w:val="14"/>
                <w:szCs w:val="14"/>
                <w:lang w:bidi="ar-SA"/>
              </w:rPr>
              <w:t xml:space="preserve">  -</w:t>
            </w:r>
          </w:p>
        </w:tc>
        <w:tc>
          <w:tcPr>
            <w:tcW w:w="974" w:type="dxa"/>
          </w:tcPr>
          <w:p w14:paraId="0E2A563D" w14:textId="59E8A829" w:rsidR="00C4093C" w:rsidRPr="00F74EB0" w:rsidRDefault="00C4093C" w:rsidP="00C4093C">
            <w:pP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009" w:type="dxa"/>
          </w:tcPr>
          <w:p w14:paraId="093B10C5" w14:textId="32C1EFEA" w:rsidR="00C4093C" w:rsidRPr="00F74EB0" w:rsidRDefault="00C4093C" w:rsidP="00C4093C">
            <w:pPr>
              <w:spacing w:line="360" w:lineRule="auto"/>
              <w:jc w:val="right"/>
              <w:rPr>
                <w:rFonts w:ascii="Arial" w:hAnsi="Arial" w:cs="Arial"/>
                <w:sz w:val="14"/>
                <w:szCs w:val="14"/>
              </w:rPr>
            </w:pPr>
            <w:r w:rsidRPr="00F74EB0">
              <w:rPr>
                <w:rFonts w:ascii="Arial" w:hAnsi="Arial" w:cs="Arial"/>
                <w:sz w:val="14"/>
                <w:szCs w:val="14"/>
                <w:lang w:bidi="ar-SA"/>
              </w:rPr>
              <w:t>(2,500)</w:t>
            </w:r>
          </w:p>
        </w:tc>
        <w:tc>
          <w:tcPr>
            <w:tcW w:w="968" w:type="dxa"/>
          </w:tcPr>
          <w:p w14:paraId="39FF084B" w14:textId="551DB2AE" w:rsidR="00C4093C" w:rsidRPr="00F74EB0" w:rsidRDefault="00C4093C" w:rsidP="00C4093C">
            <w:pPr>
              <w:spacing w:line="360" w:lineRule="auto"/>
              <w:jc w:val="right"/>
              <w:rPr>
                <w:rFonts w:ascii="Arial" w:hAnsi="Arial" w:cs="Arial"/>
                <w:sz w:val="14"/>
                <w:szCs w:val="14"/>
              </w:rPr>
            </w:pPr>
            <w:r w:rsidRPr="00F74EB0">
              <w:rPr>
                <w:rFonts w:ascii="Arial" w:hAnsi="Arial" w:cs="Arial"/>
                <w:sz w:val="14"/>
                <w:szCs w:val="14"/>
                <w:lang w:bidi="ar-SA"/>
              </w:rPr>
              <w:t>(1,500,000)</w:t>
            </w:r>
          </w:p>
        </w:tc>
        <w:tc>
          <w:tcPr>
            <w:tcW w:w="1205" w:type="dxa"/>
          </w:tcPr>
          <w:p w14:paraId="07EDFDF7" w14:textId="63F71EA8" w:rsidR="00C4093C" w:rsidRPr="00F74EB0" w:rsidRDefault="00C4093C" w:rsidP="00C4093C">
            <w:pP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205" w:type="dxa"/>
          </w:tcPr>
          <w:p w14:paraId="5034A29A" w14:textId="52432F8B" w:rsidR="00C4093C" w:rsidRPr="00F74EB0" w:rsidRDefault="00C4093C" w:rsidP="00C4093C">
            <w:pPr>
              <w:spacing w:line="360" w:lineRule="auto"/>
              <w:jc w:val="right"/>
              <w:rPr>
                <w:rFonts w:ascii="Arial" w:hAnsi="Arial" w:cs="Arial"/>
                <w:sz w:val="14"/>
                <w:szCs w:val="14"/>
              </w:rPr>
            </w:pPr>
            <w:r w:rsidRPr="00F74EB0">
              <w:rPr>
                <w:rFonts w:ascii="Arial" w:hAnsi="Arial" w:cs="Arial"/>
                <w:sz w:val="14"/>
                <w:szCs w:val="14"/>
                <w:lang w:bidi="ar-SA"/>
              </w:rPr>
              <w:t>(8,373,597)</w:t>
            </w:r>
          </w:p>
        </w:tc>
      </w:tr>
      <w:tr w:rsidR="00C4093C" w:rsidRPr="00F74EB0" w14:paraId="571C4A34" w14:textId="77777777" w:rsidTr="00B47EB9">
        <w:tc>
          <w:tcPr>
            <w:tcW w:w="2509" w:type="dxa"/>
          </w:tcPr>
          <w:p w14:paraId="39F8C90D" w14:textId="40D08F5D" w:rsidR="00C4093C" w:rsidRPr="00F74EB0" w:rsidRDefault="00C4093C" w:rsidP="00C4093C">
            <w:pPr>
              <w:spacing w:line="360" w:lineRule="auto"/>
              <w:jc w:val="thaiDistribute"/>
              <w:rPr>
                <w:rFonts w:ascii="Arial" w:hAnsi="Arial" w:cs="Arial"/>
                <w:sz w:val="14"/>
                <w:szCs w:val="14"/>
              </w:rPr>
            </w:pPr>
            <w:r w:rsidRPr="00F74EB0">
              <w:rPr>
                <w:rFonts w:ascii="Arial" w:hAnsi="Arial" w:cs="Arial"/>
                <w:sz w:val="14"/>
                <w:szCs w:val="14"/>
              </w:rPr>
              <w:t>Wirte-off</w:t>
            </w:r>
          </w:p>
        </w:tc>
        <w:tc>
          <w:tcPr>
            <w:tcW w:w="1075" w:type="dxa"/>
          </w:tcPr>
          <w:p w14:paraId="1845C042" w14:textId="03E115BC" w:rsidR="00C4093C" w:rsidRPr="00F74EB0" w:rsidRDefault="00C4093C" w:rsidP="00C4093C">
            <w:pPr>
              <w:spacing w:line="360" w:lineRule="auto"/>
              <w:jc w:val="center"/>
              <w:rPr>
                <w:rFonts w:ascii="Arial" w:hAnsi="Arial" w:cs="Arial"/>
                <w:sz w:val="14"/>
                <w:szCs w:val="14"/>
                <w:cs/>
              </w:rPr>
            </w:pPr>
            <w:r w:rsidRPr="00F74EB0">
              <w:rPr>
                <w:rFonts w:ascii="Arial" w:hAnsi="Arial" w:cs="Arial"/>
                <w:sz w:val="14"/>
                <w:szCs w:val="14"/>
                <w:lang w:bidi="ar-SA"/>
              </w:rPr>
              <w:t xml:space="preserve">       -</w:t>
            </w:r>
          </w:p>
        </w:tc>
        <w:tc>
          <w:tcPr>
            <w:tcW w:w="1070" w:type="dxa"/>
          </w:tcPr>
          <w:p w14:paraId="46ED50DC" w14:textId="432F2E66" w:rsidR="00C4093C" w:rsidRPr="00F74EB0" w:rsidRDefault="00C4093C" w:rsidP="00C4093C">
            <w:pPr>
              <w:spacing w:line="360" w:lineRule="auto"/>
              <w:jc w:val="center"/>
              <w:rPr>
                <w:rFonts w:ascii="Arial" w:hAnsi="Arial" w:cs="Arial"/>
                <w:sz w:val="14"/>
                <w:szCs w:val="14"/>
                <w:cs/>
              </w:rPr>
            </w:pPr>
            <w:r w:rsidRPr="00F74EB0">
              <w:rPr>
                <w:rFonts w:ascii="Arial" w:hAnsi="Arial" w:cs="Arial"/>
                <w:sz w:val="14"/>
                <w:szCs w:val="14"/>
                <w:lang w:bidi="ar-SA"/>
              </w:rPr>
              <w:t xml:space="preserve">       -</w:t>
            </w:r>
          </w:p>
        </w:tc>
        <w:tc>
          <w:tcPr>
            <w:tcW w:w="1049" w:type="dxa"/>
          </w:tcPr>
          <w:p w14:paraId="1943DA32" w14:textId="50E17952" w:rsidR="00C4093C" w:rsidRPr="00F74EB0" w:rsidRDefault="00C4093C" w:rsidP="00C4093C">
            <w:pPr>
              <w:spacing w:line="360" w:lineRule="auto"/>
              <w:jc w:val="center"/>
              <w:rPr>
                <w:rFonts w:ascii="Arial" w:hAnsi="Arial" w:cs="Arial"/>
                <w:sz w:val="14"/>
                <w:szCs w:val="14"/>
                <w:cs/>
              </w:rPr>
            </w:pPr>
            <w:r w:rsidRPr="00F74EB0">
              <w:rPr>
                <w:rFonts w:ascii="Arial" w:hAnsi="Arial" w:cs="Arial"/>
                <w:sz w:val="14"/>
                <w:szCs w:val="14"/>
                <w:lang w:bidi="ar-SA"/>
              </w:rPr>
              <w:t xml:space="preserve">       -</w:t>
            </w:r>
          </w:p>
        </w:tc>
        <w:tc>
          <w:tcPr>
            <w:tcW w:w="1026" w:type="dxa"/>
          </w:tcPr>
          <w:p w14:paraId="5B167493" w14:textId="44B6A410" w:rsidR="00C4093C" w:rsidRPr="00F74EB0" w:rsidRDefault="00C4093C" w:rsidP="00C4093C">
            <w:pPr>
              <w:spacing w:line="360" w:lineRule="auto"/>
              <w:jc w:val="center"/>
              <w:rPr>
                <w:rFonts w:ascii="Arial" w:hAnsi="Arial" w:cs="Arial"/>
                <w:sz w:val="14"/>
                <w:szCs w:val="14"/>
                <w:cs/>
              </w:rPr>
            </w:pPr>
            <w:r w:rsidRPr="00F74EB0">
              <w:rPr>
                <w:rFonts w:ascii="Arial" w:hAnsi="Arial" w:cs="Arial"/>
                <w:sz w:val="14"/>
                <w:szCs w:val="14"/>
                <w:lang w:bidi="ar-SA"/>
              </w:rPr>
              <w:t xml:space="preserve">       -</w:t>
            </w:r>
          </w:p>
        </w:tc>
        <w:tc>
          <w:tcPr>
            <w:tcW w:w="995" w:type="dxa"/>
          </w:tcPr>
          <w:p w14:paraId="0782FF07" w14:textId="7E0A79D7" w:rsidR="00C4093C" w:rsidRPr="00F74EB0" w:rsidRDefault="00C4093C" w:rsidP="00C4093C">
            <w:pPr>
              <w:spacing w:line="360" w:lineRule="auto"/>
              <w:jc w:val="center"/>
              <w:rPr>
                <w:rFonts w:ascii="Arial" w:hAnsi="Arial" w:cs="Arial"/>
                <w:sz w:val="14"/>
                <w:szCs w:val="14"/>
                <w:cs/>
              </w:rPr>
            </w:pPr>
            <w:r w:rsidRPr="00F74EB0">
              <w:rPr>
                <w:rFonts w:ascii="Arial" w:hAnsi="Arial" w:cs="Arial"/>
                <w:sz w:val="14"/>
                <w:szCs w:val="14"/>
                <w:lang w:bidi="ar-SA"/>
              </w:rPr>
              <w:t xml:space="preserve">       -</w:t>
            </w:r>
          </w:p>
        </w:tc>
        <w:tc>
          <w:tcPr>
            <w:tcW w:w="1115" w:type="dxa"/>
          </w:tcPr>
          <w:p w14:paraId="477E57EE" w14:textId="632F4D61" w:rsidR="00C4093C" w:rsidRPr="00F74EB0" w:rsidRDefault="00C4093C" w:rsidP="00C4093C">
            <w:pPr>
              <w:spacing w:line="360" w:lineRule="auto"/>
              <w:jc w:val="center"/>
              <w:rPr>
                <w:rFonts w:ascii="Arial" w:hAnsi="Arial" w:cs="Arial"/>
                <w:sz w:val="14"/>
                <w:szCs w:val="14"/>
                <w:cs/>
              </w:rPr>
            </w:pPr>
            <w:r w:rsidRPr="00F74EB0">
              <w:rPr>
                <w:rFonts w:ascii="Arial" w:hAnsi="Arial" w:cs="Arial"/>
                <w:sz w:val="14"/>
                <w:szCs w:val="14"/>
                <w:lang w:bidi="ar-SA"/>
              </w:rPr>
              <w:t xml:space="preserve">       -</w:t>
            </w:r>
          </w:p>
        </w:tc>
        <w:tc>
          <w:tcPr>
            <w:tcW w:w="1010" w:type="dxa"/>
          </w:tcPr>
          <w:p w14:paraId="55001BA1" w14:textId="1E9A943D" w:rsidR="00C4093C" w:rsidRPr="00F74EB0" w:rsidRDefault="00C4093C" w:rsidP="00C4093C">
            <w:pPr>
              <w:spacing w:line="360" w:lineRule="auto"/>
              <w:ind w:right="-156"/>
              <w:jc w:val="center"/>
              <w:rPr>
                <w:rFonts w:ascii="Arial" w:hAnsi="Arial" w:cs="Arial"/>
                <w:sz w:val="14"/>
                <w:szCs w:val="14"/>
                <w:cs/>
              </w:rPr>
            </w:pPr>
            <w:r w:rsidRPr="00F74EB0">
              <w:rPr>
                <w:rFonts w:ascii="Arial" w:hAnsi="Arial" w:cs="Arial"/>
                <w:sz w:val="14"/>
                <w:szCs w:val="14"/>
              </w:rPr>
              <w:t xml:space="preserve">  </w:t>
            </w:r>
            <w:r w:rsidRPr="00F74EB0">
              <w:rPr>
                <w:rFonts w:ascii="Arial" w:hAnsi="Arial" w:cs="Arial"/>
                <w:sz w:val="14"/>
                <w:szCs w:val="14"/>
                <w:cs/>
              </w:rPr>
              <w:t>-</w:t>
            </w:r>
          </w:p>
        </w:tc>
        <w:tc>
          <w:tcPr>
            <w:tcW w:w="974" w:type="dxa"/>
          </w:tcPr>
          <w:p w14:paraId="0030C4FC" w14:textId="320B643E" w:rsidR="00C4093C" w:rsidRPr="00F74EB0" w:rsidRDefault="00C4093C" w:rsidP="00624766">
            <w:pPr>
              <w:spacing w:line="360" w:lineRule="auto"/>
              <w:jc w:val="right"/>
              <w:rPr>
                <w:rFonts w:ascii="Arial" w:hAnsi="Arial" w:cs="Arial"/>
                <w:sz w:val="14"/>
                <w:szCs w:val="14"/>
                <w:cs/>
              </w:rPr>
            </w:pPr>
            <w:r w:rsidRPr="00F74EB0">
              <w:rPr>
                <w:rFonts w:ascii="Arial" w:hAnsi="Arial" w:cs="Arial"/>
                <w:sz w:val="14"/>
                <w:szCs w:val="14"/>
                <w:lang w:bidi="ar-SA"/>
              </w:rPr>
              <w:t>(969,125)</w:t>
            </w:r>
          </w:p>
        </w:tc>
        <w:tc>
          <w:tcPr>
            <w:tcW w:w="1009" w:type="dxa"/>
          </w:tcPr>
          <w:p w14:paraId="6A01B4B0" w14:textId="7A11682D" w:rsidR="00C4093C" w:rsidRPr="00F74EB0" w:rsidRDefault="00C4093C" w:rsidP="00C4093C">
            <w:pPr>
              <w:spacing w:line="360" w:lineRule="auto"/>
              <w:jc w:val="right"/>
              <w:rPr>
                <w:rFonts w:ascii="Arial" w:hAnsi="Arial" w:cs="Arial"/>
                <w:sz w:val="14"/>
                <w:szCs w:val="14"/>
                <w:cs/>
              </w:rPr>
            </w:pPr>
            <w:r w:rsidRPr="00F74EB0">
              <w:rPr>
                <w:rFonts w:ascii="Arial" w:hAnsi="Arial" w:cs="Arial"/>
                <w:sz w:val="14"/>
                <w:szCs w:val="14"/>
                <w:lang w:bidi="ar-SA"/>
              </w:rPr>
              <w:t>(5,575)</w:t>
            </w:r>
          </w:p>
        </w:tc>
        <w:tc>
          <w:tcPr>
            <w:tcW w:w="968" w:type="dxa"/>
          </w:tcPr>
          <w:p w14:paraId="5E7DA62B" w14:textId="14506147" w:rsidR="00C4093C" w:rsidRPr="00F74EB0" w:rsidRDefault="00C4093C" w:rsidP="00C4093C">
            <w:pPr>
              <w:spacing w:line="360" w:lineRule="auto"/>
              <w:jc w:val="center"/>
              <w:rPr>
                <w:rFonts w:ascii="Arial" w:hAnsi="Arial" w:cs="Arial"/>
                <w:sz w:val="14"/>
                <w:szCs w:val="14"/>
                <w:cs/>
              </w:rPr>
            </w:pPr>
            <w:r w:rsidRPr="00F74EB0">
              <w:rPr>
                <w:rFonts w:ascii="Arial" w:hAnsi="Arial" w:cs="Arial"/>
                <w:sz w:val="14"/>
                <w:szCs w:val="14"/>
                <w:lang w:bidi="ar-SA"/>
              </w:rPr>
              <w:t xml:space="preserve">       -</w:t>
            </w:r>
          </w:p>
        </w:tc>
        <w:tc>
          <w:tcPr>
            <w:tcW w:w="1205" w:type="dxa"/>
          </w:tcPr>
          <w:p w14:paraId="155CACDF" w14:textId="26625EA9" w:rsidR="00C4093C" w:rsidRPr="00F74EB0" w:rsidRDefault="00C4093C" w:rsidP="00C4093C">
            <w:pPr>
              <w:spacing w:line="360" w:lineRule="auto"/>
              <w:jc w:val="right"/>
              <w:rPr>
                <w:rFonts w:ascii="Arial" w:hAnsi="Arial" w:cs="Arial"/>
                <w:sz w:val="14"/>
                <w:szCs w:val="14"/>
                <w:cs/>
              </w:rPr>
            </w:pPr>
            <w:r w:rsidRPr="00F74EB0">
              <w:rPr>
                <w:rFonts w:ascii="Arial" w:hAnsi="Arial" w:cs="Arial"/>
                <w:sz w:val="14"/>
                <w:szCs w:val="14"/>
                <w:lang w:bidi="ar-SA"/>
              </w:rPr>
              <w:t>(53,866,015)</w:t>
            </w:r>
          </w:p>
        </w:tc>
        <w:tc>
          <w:tcPr>
            <w:tcW w:w="1205" w:type="dxa"/>
          </w:tcPr>
          <w:p w14:paraId="1F60940C" w14:textId="26D6515D" w:rsidR="00C4093C" w:rsidRPr="00F74EB0" w:rsidRDefault="00C4093C" w:rsidP="00C4093C">
            <w:pPr>
              <w:spacing w:line="360" w:lineRule="auto"/>
              <w:jc w:val="right"/>
              <w:rPr>
                <w:rFonts w:ascii="Arial" w:hAnsi="Arial" w:cs="Arial"/>
                <w:sz w:val="14"/>
                <w:szCs w:val="14"/>
              </w:rPr>
            </w:pPr>
            <w:r w:rsidRPr="00F74EB0">
              <w:rPr>
                <w:rFonts w:ascii="Arial" w:hAnsi="Arial" w:cs="Arial"/>
                <w:sz w:val="14"/>
                <w:szCs w:val="14"/>
                <w:lang w:bidi="ar-SA"/>
              </w:rPr>
              <w:t>(54,840,715)</w:t>
            </w:r>
          </w:p>
        </w:tc>
      </w:tr>
      <w:tr w:rsidR="00C4093C" w:rsidRPr="00F74EB0" w14:paraId="26D2700C" w14:textId="77777777" w:rsidTr="005F54D8">
        <w:tc>
          <w:tcPr>
            <w:tcW w:w="2509" w:type="dxa"/>
          </w:tcPr>
          <w:p w14:paraId="2FEEB7A7" w14:textId="5246B951" w:rsidR="00C4093C" w:rsidRPr="00F74EB0" w:rsidRDefault="00C4093C" w:rsidP="00C4093C">
            <w:pPr>
              <w:spacing w:line="360" w:lineRule="auto"/>
              <w:jc w:val="thaiDistribute"/>
              <w:rPr>
                <w:rFonts w:ascii="Arial" w:hAnsi="Arial" w:cs="Arial"/>
                <w:sz w:val="14"/>
                <w:szCs w:val="14"/>
                <w:lang w:bidi="ar-SA"/>
              </w:rPr>
            </w:pPr>
            <w:r w:rsidRPr="00F74EB0">
              <w:rPr>
                <w:rFonts w:ascii="Arial" w:hAnsi="Arial" w:cs="Arial"/>
                <w:sz w:val="14"/>
                <w:szCs w:val="14"/>
              </w:rPr>
              <w:t>Transfer in (out)</w:t>
            </w:r>
          </w:p>
        </w:tc>
        <w:tc>
          <w:tcPr>
            <w:tcW w:w="1075" w:type="dxa"/>
          </w:tcPr>
          <w:p w14:paraId="740847B9" w14:textId="06FC19B5" w:rsidR="00C4093C" w:rsidRPr="00F74EB0" w:rsidRDefault="00C4093C" w:rsidP="00C4093C">
            <w:pPr>
              <w:spacing w:line="360" w:lineRule="auto"/>
              <w:jc w:val="right"/>
              <w:rPr>
                <w:rFonts w:ascii="Arial" w:hAnsi="Arial" w:cs="Arial"/>
                <w:sz w:val="14"/>
                <w:szCs w:val="14"/>
              </w:rPr>
            </w:pPr>
            <w:r w:rsidRPr="00F74EB0">
              <w:rPr>
                <w:rFonts w:ascii="Arial" w:hAnsi="Arial" w:cs="Arial"/>
                <w:sz w:val="14"/>
                <w:szCs w:val="14"/>
                <w:lang w:bidi="ar-SA"/>
              </w:rPr>
              <w:t>(25,906,028)</w:t>
            </w:r>
          </w:p>
        </w:tc>
        <w:tc>
          <w:tcPr>
            <w:tcW w:w="1070" w:type="dxa"/>
          </w:tcPr>
          <w:p w14:paraId="7CB47E09" w14:textId="1072DBB8" w:rsidR="00C4093C" w:rsidRPr="00F74EB0" w:rsidRDefault="00C4093C" w:rsidP="00C4093C">
            <w:pPr>
              <w:spacing w:line="360" w:lineRule="auto"/>
              <w:jc w:val="right"/>
              <w:rPr>
                <w:rFonts w:ascii="Arial" w:hAnsi="Arial" w:cs="Arial"/>
                <w:sz w:val="14"/>
                <w:szCs w:val="14"/>
              </w:rPr>
            </w:pPr>
            <w:r w:rsidRPr="00F74EB0">
              <w:rPr>
                <w:rFonts w:ascii="Arial" w:hAnsi="Arial" w:cs="Arial"/>
                <w:sz w:val="14"/>
                <w:szCs w:val="14"/>
                <w:lang w:bidi="ar-SA"/>
              </w:rPr>
              <w:t>436,842</w:t>
            </w:r>
          </w:p>
        </w:tc>
        <w:tc>
          <w:tcPr>
            <w:tcW w:w="1049" w:type="dxa"/>
          </w:tcPr>
          <w:p w14:paraId="33542CF6" w14:textId="2163E6B4" w:rsidR="00C4093C" w:rsidRPr="00F74EB0" w:rsidRDefault="00C4093C" w:rsidP="00C4093C">
            <w:pPr>
              <w:spacing w:line="360" w:lineRule="auto"/>
              <w:jc w:val="right"/>
              <w:rPr>
                <w:rFonts w:ascii="Arial" w:hAnsi="Arial" w:cs="Arial"/>
                <w:sz w:val="14"/>
                <w:szCs w:val="14"/>
              </w:rPr>
            </w:pPr>
            <w:r w:rsidRPr="00F74EB0">
              <w:rPr>
                <w:rFonts w:ascii="Arial" w:hAnsi="Arial" w:cs="Arial"/>
                <w:sz w:val="14"/>
                <w:szCs w:val="14"/>
                <w:lang w:bidi="ar-SA"/>
              </w:rPr>
              <w:t>32,629,678</w:t>
            </w:r>
          </w:p>
        </w:tc>
        <w:tc>
          <w:tcPr>
            <w:tcW w:w="1026" w:type="dxa"/>
          </w:tcPr>
          <w:p w14:paraId="3F4D9F6D" w14:textId="75C33065" w:rsidR="00C4093C" w:rsidRPr="00F74EB0" w:rsidRDefault="00C4093C" w:rsidP="00C4093C">
            <w:pPr>
              <w:spacing w:line="360" w:lineRule="auto"/>
              <w:jc w:val="right"/>
              <w:rPr>
                <w:rFonts w:ascii="Arial" w:hAnsi="Arial" w:cs="Arial"/>
                <w:sz w:val="14"/>
                <w:szCs w:val="14"/>
              </w:rPr>
            </w:pPr>
            <w:r w:rsidRPr="00F74EB0">
              <w:rPr>
                <w:rFonts w:ascii="Arial" w:hAnsi="Arial" w:cs="Arial"/>
                <w:sz w:val="14"/>
                <w:szCs w:val="14"/>
                <w:lang w:bidi="ar-SA"/>
              </w:rPr>
              <w:t>2,515,36</w:t>
            </w:r>
            <w:r w:rsidR="00F97D0B">
              <w:rPr>
                <w:rFonts w:ascii="Arial" w:hAnsi="Arial" w:cs="Arial"/>
                <w:sz w:val="14"/>
                <w:szCs w:val="14"/>
                <w:lang w:bidi="ar-SA"/>
              </w:rPr>
              <w:t>0</w:t>
            </w:r>
          </w:p>
        </w:tc>
        <w:tc>
          <w:tcPr>
            <w:tcW w:w="995" w:type="dxa"/>
          </w:tcPr>
          <w:p w14:paraId="1FE9EC12" w14:textId="2B63AA6D" w:rsidR="00C4093C" w:rsidRPr="00F74EB0" w:rsidRDefault="00C4093C" w:rsidP="00C4093C">
            <w:pP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115" w:type="dxa"/>
          </w:tcPr>
          <w:p w14:paraId="6C122F5A" w14:textId="2387253F" w:rsidR="00C4093C" w:rsidRPr="00F74EB0" w:rsidRDefault="00C4093C" w:rsidP="00C4093C">
            <w:pPr>
              <w:spacing w:line="360" w:lineRule="auto"/>
              <w:jc w:val="right"/>
              <w:rPr>
                <w:rFonts w:ascii="Arial" w:hAnsi="Arial" w:cs="Arial"/>
                <w:sz w:val="14"/>
                <w:szCs w:val="14"/>
              </w:rPr>
            </w:pPr>
            <w:r w:rsidRPr="00F74EB0">
              <w:rPr>
                <w:rFonts w:ascii="Arial" w:hAnsi="Arial" w:cs="Arial"/>
                <w:sz w:val="14"/>
                <w:szCs w:val="14"/>
                <w:lang w:bidi="ar-SA"/>
              </w:rPr>
              <w:t>27,814,139</w:t>
            </w:r>
          </w:p>
        </w:tc>
        <w:tc>
          <w:tcPr>
            <w:tcW w:w="1010" w:type="dxa"/>
          </w:tcPr>
          <w:p w14:paraId="10AF6E1C" w14:textId="12ACA241" w:rsidR="00C4093C" w:rsidRPr="00F74EB0" w:rsidRDefault="00C4093C" w:rsidP="00C4093C">
            <w:pPr>
              <w:spacing w:line="360" w:lineRule="auto"/>
              <w:ind w:right="-156"/>
              <w:jc w:val="center"/>
              <w:rPr>
                <w:rFonts w:ascii="Arial" w:hAnsi="Arial" w:cs="Arial"/>
                <w:sz w:val="14"/>
                <w:szCs w:val="14"/>
              </w:rPr>
            </w:pPr>
            <w:r w:rsidRPr="00F74EB0">
              <w:rPr>
                <w:rFonts w:ascii="Arial" w:hAnsi="Arial" w:cs="Arial"/>
                <w:sz w:val="14"/>
                <w:szCs w:val="14"/>
                <w:lang w:bidi="ar-SA"/>
              </w:rPr>
              <w:t>85,363,600</w:t>
            </w:r>
          </w:p>
        </w:tc>
        <w:tc>
          <w:tcPr>
            <w:tcW w:w="974" w:type="dxa"/>
          </w:tcPr>
          <w:p w14:paraId="351FD68E" w14:textId="03D94C38" w:rsidR="00C4093C" w:rsidRPr="00F74EB0" w:rsidRDefault="00C4093C" w:rsidP="00C4093C">
            <w:pPr>
              <w:spacing w:line="360" w:lineRule="auto"/>
              <w:jc w:val="right"/>
              <w:rPr>
                <w:rFonts w:ascii="Arial" w:hAnsi="Arial" w:cs="Arial"/>
                <w:sz w:val="14"/>
                <w:szCs w:val="14"/>
              </w:rPr>
            </w:pPr>
            <w:r w:rsidRPr="00F74EB0">
              <w:rPr>
                <w:rFonts w:ascii="Arial" w:hAnsi="Arial" w:cs="Arial"/>
                <w:sz w:val="14"/>
                <w:szCs w:val="14"/>
                <w:lang w:bidi="ar-SA"/>
              </w:rPr>
              <w:t>611,903</w:t>
            </w:r>
          </w:p>
        </w:tc>
        <w:tc>
          <w:tcPr>
            <w:tcW w:w="1009" w:type="dxa"/>
          </w:tcPr>
          <w:p w14:paraId="2176C9C6" w14:textId="424DA116" w:rsidR="00C4093C" w:rsidRPr="00F74EB0" w:rsidRDefault="00C4093C" w:rsidP="00C4093C">
            <w:pPr>
              <w:spacing w:line="360" w:lineRule="auto"/>
              <w:jc w:val="right"/>
              <w:rPr>
                <w:rFonts w:ascii="Arial" w:hAnsi="Arial" w:cs="Arial"/>
                <w:sz w:val="14"/>
                <w:szCs w:val="14"/>
              </w:rPr>
            </w:pPr>
            <w:r w:rsidRPr="00F74EB0">
              <w:rPr>
                <w:rFonts w:ascii="Arial" w:hAnsi="Arial" w:cs="Arial"/>
                <w:sz w:val="14"/>
                <w:szCs w:val="14"/>
                <w:lang w:bidi="ar-SA"/>
              </w:rPr>
              <w:t>410,080</w:t>
            </w:r>
          </w:p>
        </w:tc>
        <w:tc>
          <w:tcPr>
            <w:tcW w:w="968" w:type="dxa"/>
          </w:tcPr>
          <w:p w14:paraId="65276FA5" w14:textId="3729B14B" w:rsidR="00C4093C" w:rsidRPr="00F74EB0" w:rsidRDefault="00C4093C" w:rsidP="00624766">
            <w:pPr>
              <w:spacing w:line="360" w:lineRule="auto"/>
              <w:jc w:val="right"/>
              <w:rPr>
                <w:rFonts w:ascii="Arial" w:hAnsi="Arial" w:cs="Arial"/>
                <w:sz w:val="14"/>
                <w:szCs w:val="14"/>
              </w:rPr>
            </w:pPr>
            <w:r w:rsidRPr="00F74EB0">
              <w:rPr>
                <w:rFonts w:ascii="Arial" w:hAnsi="Arial" w:cs="Arial"/>
                <w:sz w:val="14"/>
                <w:szCs w:val="14"/>
                <w:lang w:bidi="ar-SA"/>
              </w:rPr>
              <w:t>934,000</w:t>
            </w:r>
          </w:p>
        </w:tc>
        <w:tc>
          <w:tcPr>
            <w:tcW w:w="1205" w:type="dxa"/>
          </w:tcPr>
          <w:p w14:paraId="34F2E80E" w14:textId="55835E17" w:rsidR="00C4093C" w:rsidRPr="00F74EB0" w:rsidRDefault="00C4093C" w:rsidP="00C4093C">
            <w:pPr>
              <w:spacing w:line="360" w:lineRule="auto"/>
              <w:jc w:val="right"/>
              <w:rPr>
                <w:rFonts w:ascii="Arial" w:hAnsi="Arial" w:cs="Arial"/>
                <w:sz w:val="14"/>
                <w:szCs w:val="14"/>
              </w:rPr>
            </w:pPr>
            <w:r w:rsidRPr="00F74EB0">
              <w:rPr>
                <w:rFonts w:ascii="Arial" w:hAnsi="Arial" w:cs="Arial"/>
                <w:sz w:val="14"/>
                <w:szCs w:val="14"/>
                <w:lang w:bidi="ar-SA"/>
              </w:rPr>
              <w:t>(176,038,421)</w:t>
            </w:r>
          </w:p>
        </w:tc>
        <w:tc>
          <w:tcPr>
            <w:tcW w:w="1205" w:type="dxa"/>
          </w:tcPr>
          <w:p w14:paraId="65BD3621" w14:textId="2898F20E" w:rsidR="00C4093C" w:rsidRPr="00F74EB0" w:rsidRDefault="00C4093C" w:rsidP="00C4093C">
            <w:pPr>
              <w:spacing w:line="360" w:lineRule="auto"/>
              <w:jc w:val="right"/>
              <w:rPr>
                <w:rFonts w:ascii="Arial" w:hAnsi="Arial" w:cs="Arial"/>
                <w:color w:val="FF0000"/>
                <w:sz w:val="14"/>
                <w:szCs w:val="14"/>
              </w:rPr>
            </w:pPr>
            <w:r w:rsidRPr="00F74EB0">
              <w:rPr>
                <w:rFonts w:ascii="Arial" w:hAnsi="Arial" w:cs="Arial"/>
                <w:sz w:val="14"/>
                <w:szCs w:val="14"/>
                <w:lang w:bidi="ar-SA"/>
              </w:rPr>
              <w:t>(51,228,84</w:t>
            </w:r>
            <w:r w:rsidR="00F97D0B">
              <w:rPr>
                <w:rFonts w:ascii="Arial" w:hAnsi="Arial" w:cs="Arial"/>
                <w:sz w:val="14"/>
                <w:szCs w:val="14"/>
                <w:lang w:bidi="ar-SA"/>
              </w:rPr>
              <w:t>7</w:t>
            </w:r>
            <w:r w:rsidRPr="00F74EB0">
              <w:rPr>
                <w:rFonts w:ascii="Arial" w:hAnsi="Arial" w:cs="Arial"/>
                <w:sz w:val="14"/>
                <w:szCs w:val="14"/>
                <w:lang w:bidi="ar-SA"/>
              </w:rPr>
              <w:t>)</w:t>
            </w:r>
          </w:p>
        </w:tc>
      </w:tr>
      <w:tr w:rsidR="003164A8" w:rsidRPr="00F74EB0" w14:paraId="1A1BC95A" w14:textId="77777777" w:rsidTr="00575C88">
        <w:trPr>
          <w:trHeight w:val="68"/>
        </w:trPr>
        <w:tc>
          <w:tcPr>
            <w:tcW w:w="2509" w:type="dxa"/>
          </w:tcPr>
          <w:p w14:paraId="4A67B309" w14:textId="136951FC" w:rsidR="003164A8" w:rsidRPr="00F74EB0" w:rsidRDefault="003164A8" w:rsidP="003164A8">
            <w:pPr>
              <w:spacing w:line="360" w:lineRule="auto"/>
              <w:jc w:val="thaiDistribute"/>
              <w:rPr>
                <w:rFonts w:ascii="Arial" w:hAnsi="Arial" w:cs="Arial"/>
                <w:sz w:val="14"/>
                <w:szCs w:val="14"/>
              </w:rPr>
            </w:pPr>
            <w:r w:rsidRPr="00F74EB0">
              <w:rPr>
                <w:rFonts w:ascii="Arial" w:hAnsi="Arial" w:cs="Arial"/>
                <w:sz w:val="14"/>
                <w:szCs w:val="14"/>
              </w:rPr>
              <w:t>Reclassify to non-operating assets</w:t>
            </w:r>
          </w:p>
        </w:tc>
        <w:tc>
          <w:tcPr>
            <w:tcW w:w="1075" w:type="dxa"/>
          </w:tcPr>
          <w:p w14:paraId="074C3B9C" w14:textId="3EE57B13" w:rsidR="003164A8" w:rsidRPr="00F74EB0" w:rsidRDefault="003164A8" w:rsidP="003164A8">
            <w:pPr>
              <w:pBdr>
                <w:bottom w:val="single" w:sz="4" w:space="1" w:color="auto"/>
              </w:pBdr>
              <w:spacing w:line="360" w:lineRule="auto"/>
              <w:ind w:right="-39"/>
              <w:jc w:val="center"/>
              <w:rPr>
                <w:rFonts w:ascii="Arial" w:hAnsi="Arial" w:cs="Arial"/>
                <w:sz w:val="14"/>
                <w:szCs w:val="14"/>
                <w:cs/>
              </w:rPr>
            </w:pPr>
            <w:r w:rsidRPr="00F74EB0">
              <w:rPr>
                <w:rFonts w:ascii="Arial" w:hAnsi="Arial" w:cs="Arial"/>
                <w:sz w:val="14"/>
                <w:szCs w:val="14"/>
                <w:lang w:bidi="ar-SA"/>
              </w:rPr>
              <w:t xml:space="preserve">      -</w:t>
            </w:r>
          </w:p>
        </w:tc>
        <w:tc>
          <w:tcPr>
            <w:tcW w:w="1070" w:type="dxa"/>
          </w:tcPr>
          <w:p w14:paraId="12979343" w14:textId="6FD9034A" w:rsidR="003164A8" w:rsidRPr="00F74EB0" w:rsidRDefault="003164A8" w:rsidP="003164A8">
            <w:pPr>
              <w:pBdr>
                <w:bottom w:val="single" w:sz="4" w:space="1" w:color="auto"/>
              </w:pBdr>
              <w:spacing w:line="360" w:lineRule="auto"/>
              <w:ind w:right="-33"/>
              <w:jc w:val="center"/>
              <w:rPr>
                <w:rFonts w:ascii="Arial" w:hAnsi="Arial" w:cs="Arial"/>
                <w:sz w:val="14"/>
                <w:szCs w:val="14"/>
              </w:rPr>
            </w:pPr>
            <w:r w:rsidRPr="00F74EB0">
              <w:rPr>
                <w:rFonts w:ascii="Arial" w:hAnsi="Arial" w:cs="Arial"/>
                <w:sz w:val="14"/>
                <w:szCs w:val="14"/>
                <w:lang w:bidi="ar-SA"/>
              </w:rPr>
              <w:t xml:space="preserve">      -</w:t>
            </w:r>
          </w:p>
        </w:tc>
        <w:tc>
          <w:tcPr>
            <w:tcW w:w="1049" w:type="dxa"/>
          </w:tcPr>
          <w:p w14:paraId="5BF91EAC" w14:textId="42085AA0" w:rsidR="003164A8" w:rsidRPr="00F74EB0" w:rsidRDefault="003164A8" w:rsidP="003164A8">
            <w:pPr>
              <w:pBdr>
                <w:bottom w:val="single" w:sz="4" w:space="1" w:color="auto"/>
              </w:pBdr>
              <w:spacing w:line="360" w:lineRule="auto"/>
              <w:ind w:right="-24"/>
              <w:jc w:val="center"/>
              <w:rPr>
                <w:rFonts w:ascii="Arial" w:hAnsi="Arial" w:cs="Arial"/>
                <w:sz w:val="14"/>
                <w:szCs w:val="14"/>
                <w:cs/>
              </w:rPr>
            </w:pPr>
            <w:r w:rsidRPr="00F74EB0">
              <w:rPr>
                <w:rFonts w:ascii="Arial" w:hAnsi="Arial" w:cs="Arial"/>
                <w:sz w:val="14"/>
                <w:szCs w:val="14"/>
                <w:lang w:bidi="ar-SA"/>
              </w:rPr>
              <w:t xml:space="preserve">      -</w:t>
            </w:r>
          </w:p>
        </w:tc>
        <w:tc>
          <w:tcPr>
            <w:tcW w:w="1026" w:type="dxa"/>
          </w:tcPr>
          <w:p w14:paraId="7F1A8233" w14:textId="744E9069" w:rsidR="003164A8" w:rsidRPr="00F74EB0" w:rsidRDefault="003164A8" w:rsidP="003164A8">
            <w:pPr>
              <w:pBdr>
                <w:bottom w:val="single" w:sz="4" w:space="1" w:color="auto"/>
              </w:pBdr>
              <w:tabs>
                <w:tab w:val="left" w:pos="276"/>
                <w:tab w:val="center" w:pos="418"/>
              </w:tabs>
              <w:spacing w:line="360" w:lineRule="auto"/>
              <w:ind w:right="-27"/>
              <w:jc w:val="center"/>
              <w:rPr>
                <w:rFonts w:ascii="Arial" w:hAnsi="Arial" w:cs="Arial"/>
                <w:sz w:val="14"/>
                <w:szCs w:val="14"/>
                <w:cs/>
              </w:rPr>
            </w:pPr>
            <w:r w:rsidRPr="00F74EB0">
              <w:rPr>
                <w:rFonts w:ascii="Arial" w:hAnsi="Arial" w:cs="Arial"/>
                <w:sz w:val="14"/>
                <w:szCs w:val="14"/>
                <w:lang w:bidi="ar-SA"/>
              </w:rPr>
              <w:t xml:space="preserve">       -</w:t>
            </w:r>
          </w:p>
        </w:tc>
        <w:tc>
          <w:tcPr>
            <w:tcW w:w="995" w:type="dxa"/>
          </w:tcPr>
          <w:p w14:paraId="3701D6F0" w14:textId="23B4965F" w:rsidR="003164A8" w:rsidRPr="00F74EB0" w:rsidRDefault="003164A8" w:rsidP="003164A8">
            <w:pPr>
              <w:pBdr>
                <w:bottom w:val="single" w:sz="4" w:space="1" w:color="auto"/>
              </w:pBdr>
              <w:spacing w:line="360" w:lineRule="auto"/>
              <w:ind w:right="-40"/>
              <w:jc w:val="center"/>
              <w:rPr>
                <w:rFonts w:ascii="Arial" w:hAnsi="Arial" w:cs="Arial"/>
                <w:sz w:val="14"/>
                <w:szCs w:val="14"/>
              </w:rPr>
            </w:pPr>
            <w:r w:rsidRPr="00F74EB0">
              <w:rPr>
                <w:rFonts w:ascii="Arial" w:hAnsi="Arial" w:cs="Arial"/>
                <w:sz w:val="14"/>
                <w:szCs w:val="14"/>
                <w:lang w:bidi="ar-SA"/>
              </w:rPr>
              <w:t xml:space="preserve">      -</w:t>
            </w:r>
          </w:p>
        </w:tc>
        <w:tc>
          <w:tcPr>
            <w:tcW w:w="1115" w:type="dxa"/>
          </w:tcPr>
          <w:p w14:paraId="5C9F8B21" w14:textId="38D07BD5" w:rsidR="003164A8" w:rsidRPr="00F74EB0" w:rsidRDefault="003164A8" w:rsidP="003164A8">
            <w:pPr>
              <w:pBdr>
                <w:bottom w:val="single" w:sz="4" w:space="1" w:color="auto"/>
              </w:pBdr>
              <w:spacing w:line="360" w:lineRule="auto"/>
              <w:ind w:right="-39"/>
              <w:jc w:val="center"/>
              <w:rPr>
                <w:rFonts w:ascii="Arial" w:hAnsi="Arial" w:cs="Arial"/>
                <w:sz w:val="14"/>
                <w:szCs w:val="14"/>
                <w:cs/>
              </w:rPr>
            </w:pPr>
            <w:r w:rsidRPr="00F74EB0">
              <w:rPr>
                <w:rFonts w:ascii="Arial" w:hAnsi="Arial" w:cs="Arial"/>
                <w:sz w:val="14"/>
                <w:szCs w:val="14"/>
                <w:lang w:bidi="ar-SA"/>
              </w:rPr>
              <w:t xml:space="preserve">     -</w:t>
            </w:r>
          </w:p>
        </w:tc>
        <w:tc>
          <w:tcPr>
            <w:tcW w:w="1010" w:type="dxa"/>
          </w:tcPr>
          <w:p w14:paraId="6FA957F0" w14:textId="76617CF4" w:rsidR="003164A8" w:rsidRPr="00F74EB0" w:rsidRDefault="003164A8" w:rsidP="003164A8">
            <w:pPr>
              <w:pBdr>
                <w:bottom w:val="single" w:sz="4" w:space="1" w:color="auto"/>
              </w:pBdr>
              <w:spacing w:line="360" w:lineRule="auto"/>
              <w:ind w:right="-66"/>
              <w:jc w:val="center"/>
              <w:rPr>
                <w:rFonts w:ascii="Arial" w:hAnsi="Arial" w:cs="Arial"/>
                <w:sz w:val="14"/>
                <w:szCs w:val="14"/>
                <w:cs/>
              </w:rPr>
            </w:pPr>
            <w:r w:rsidRPr="00F74EB0">
              <w:rPr>
                <w:rFonts w:ascii="Arial" w:hAnsi="Arial" w:cs="Arial"/>
                <w:sz w:val="14"/>
                <w:szCs w:val="14"/>
                <w:lang w:bidi="ar-SA"/>
              </w:rPr>
              <w:t xml:space="preserve">    -</w:t>
            </w:r>
          </w:p>
        </w:tc>
        <w:tc>
          <w:tcPr>
            <w:tcW w:w="974" w:type="dxa"/>
          </w:tcPr>
          <w:p w14:paraId="4E9F820E" w14:textId="7779E054" w:rsidR="003164A8" w:rsidRPr="00F74EB0" w:rsidRDefault="003164A8" w:rsidP="003164A8">
            <w:pPr>
              <w:pBdr>
                <w:bottom w:val="single" w:sz="4" w:space="1" w:color="auto"/>
              </w:pBdr>
              <w:spacing w:line="360" w:lineRule="auto"/>
              <w:ind w:right="-174"/>
              <w:jc w:val="center"/>
              <w:rPr>
                <w:rFonts w:ascii="Arial" w:hAnsi="Arial" w:cs="Arial"/>
                <w:sz w:val="14"/>
                <w:szCs w:val="14"/>
              </w:rPr>
            </w:pPr>
            <w:r w:rsidRPr="00F74EB0">
              <w:rPr>
                <w:rFonts w:ascii="Arial" w:hAnsi="Arial" w:cs="Arial"/>
                <w:sz w:val="14"/>
                <w:szCs w:val="14"/>
                <w:lang w:bidi="ar-SA"/>
              </w:rPr>
              <w:t xml:space="preserve">  -</w:t>
            </w:r>
          </w:p>
        </w:tc>
        <w:tc>
          <w:tcPr>
            <w:tcW w:w="1009" w:type="dxa"/>
          </w:tcPr>
          <w:p w14:paraId="584D3444" w14:textId="4CFD65CD" w:rsidR="003164A8" w:rsidRPr="00F74EB0" w:rsidRDefault="003164A8" w:rsidP="003164A8">
            <w:pPr>
              <w:pBdr>
                <w:bottom w:val="single" w:sz="4" w:space="1" w:color="auto"/>
              </w:pBdr>
              <w:spacing w:line="360" w:lineRule="auto"/>
              <w:ind w:right="-246"/>
              <w:jc w:val="center"/>
              <w:rPr>
                <w:rFonts w:ascii="Arial" w:hAnsi="Arial" w:cs="Arial"/>
                <w:sz w:val="14"/>
                <w:szCs w:val="14"/>
                <w:cs/>
              </w:rPr>
            </w:pPr>
            <w:r w:rsidRPr="00F74EB0">
              <w:rPr>
                <w:rFonts w:ascii="Arial" w:hAnsi="Arial" w:cs="Arial"/>
                <w:sz w:val="14"/>
                <w:szCs w:val="14"/>
                <w:lang w:bidi="ar-SA"/>
              </w:rPr>
              <w:t>-</w:t>
            </w:r>
          </w:p>
        </w:tc>
        <w:tc>
          <w:tcPr>
            <w:tcW w:w="968" w:type="dxa"/>
          </w:tcPr>
          <w:p w14:paraId="24DB0519" w14:textId="16F7E16B" w:rsidR="003164A8" w:rsidRPr="00F74EB0" w:rsidRDefault="003164A8" w:rsidP="003164A8">
            <w:pPr>
              <w:pBdr>
                <w:bottom w:val="single" w:sz="4" w:space="1" w:color="auto"/>
              </w:pBdr>
              <w:spacing w:line="360" w:lineRule="auto"/>
              <w:ind w:right="-174"/>
              <w:jc w:val="center"/>
              <w:rPr>
                <w:rFonts w:ascii="Arial" w:hAnsi="Arial" w:cs="Arial"/>
                <w:sz w:val="14"/>
                <w:szCs w:val="14"/>
                <w:cs/>
              </w:rPr>
            </w:pPr>
            <w:r w:rsidRPr="00F74EB0">
              <w:rPr>
                <w:rFonts w:ascii="Arial" w:hAnsi="Arial" w:cs="Arial"/>
                <w:sz w:val="14"/>
                <w:szCs w:val="14"/>
                <w:lang w:bidi="ar-SA"/>
              </w:rPr>
              <w:t xml:space="preserve">  -</w:t>
            </w:r>
          </w:p>
        </w:tc>
        <w:tc>
          <w:tcPr>
            <w:tcW w:w="1205" w:type="dxa"/>
          </w:tcPr>
          <w:p w14:paraId="015F553F" w14:textId="4794B351" w:rsidR="003164A8" w:rsidRPr="00F74EB0" w:rsidRDefault="003164A8" w:rsidP="003164A8">
            <w:pPr>
              <w:pBdr>
                <w:bottom w:val="single" w:sz="4" w:space="1" w:color="auto"/>
              </w:pBdr>
              <w:spacing w:line="360" w:lineRule="auto"/>
              <w:jc w:val="right"/>
              <w:rPr>
                <w:rFonts w:ascii="Arial" w:hAnsi="Arial" w:cs="Arial"/>
                <w:sz w:val="14"/>
                <w:szCs w:val="14"/>
                <w:cs/>
              </w:rPr>
            </w:pPr>
            <w:r w:rsidRPr="00F74EB0">
              <w:rPr>
                <w:rFonts w:ascii="Arial" w:hAnsi="Arial" w:cs="Arial"/>
                <w:sz w:val="14"/>
                <w:szCs w:val="14"/>
                <w:lang w:bidi="ar-SA"/>
              </w:rPr>
              <w:t>(1,041,230,11</w:t>
            </w:r>
            <w:r w:rsidR="00F97D0B">
              <w:rPr>
                <w:rFonts w:ascii="Arial" w:hAnsi="Arial" w:cs="Arial"/>
                <w:sz w:val="14"/>
                <w:szCs w:val="14"/>
                <w:lang w:bidi="ar-SA"/>
              </w:rPr>
              <w:t>1</w:t>
            </w:r>
            <w:r w:rsidRPr="00F74EB0">
              <w:rPr>
                <w:rFonts w:ascii="Arial" w:hAnsi="Arial" w:cs="Arial"/>
                <w:sz w:val="14"/>
                <w:szCs w:val="14"/>
                <w:lang w:bidi="ar-SA"/>
              </w:rPr>
              <w:t>)</w:t>
            </w:r>
          </w:p>
        </w:tc>
        <w:tc>
          <w:tcPr>
            <w:tcW w:w="1205" w:type="dxa"/>
          </w:tcPr>
          <w:p w14:paraId="4155F81A" w14:textId="7EC3535B" w:rsidR="003164A8" w:rsidRPr="00F74EB0" w:rsidRDefault="003164A8" w:rsidP="003164A8">
            <w:pPr>
              <w:pBdr>
                <w:bottom w:val="single" w:sz="4" w:space="1" w:color="auto"/>
              </w:pBdr>
              <w:spacing w:line="360" w:lineRule="auto"/>
              <w:jc w:val="right"/>
              <w:rPr>
                <w:rFonts w:ascii="Arial" w:hAnsi="Arial" w:cs="Arial"/>
                <w:sz w:val="14"/>
                <w:szCs w:val="14"/>
              </w:rPr>
            </w:pPr>
            <w:r w:rsidRPr="00F74EB0">
              <w:rPr>
                <w:rFonts w:ascii="Arial" w:hAnsi="Arial" w:cs="Arial"/>
                <w:sz w:val="14"/>
                <w:szCs w:val="14"/>
                <w:lang w:bidi="ar-SA"/>
              </w:rPr>
              <w:t>(1,041,230,11</w:t>
            </w:r>
            <w:r w:rsidR="00F97D0B">
              <w:rPr>
                <w:rFonts w:ascii="Arial" w:hAnsi="Arial" w:cs="Arial"/>
                <w:sz w:val="14"/>
                <w:szCs w:val="14"/>
                <w:lang w:bidi="ar-SA"/>
              </w:rPr>
              <w:t>1</w:t>
            </w:r>
            <w:r w:rsidRPr="00F74EB0">
              <w:rPr>
                <w:rFonts w:ascii="Arial" w:hAnsi="Arial" w:cs="Arial"/>
                <w:sz w:val="14"/>
                <w:szCs w:val="14"/>
                <w:lang w:bidi="ar-SA"/>
              </w:rPr>
              <w:t>)</w:t>
            </w:r>
          </w:p>
        </w:tc>
      </w:tr>
      <w:tr w:rsidR="00C4093C" w:rsidRPr="00F74EB0" w14:paraId="2C813DE6" w14:textId="77777777" w:rsidTr="00B47EB9">
        <w:tc>
          <w:tcPr>
            <w:tcW w:w="2509" w:type="dxa"/>
            <w:vAlign w:val="bottom"/>
          </w:tcPr>
          <w:p w14:paraId="722150F3" w14:textId="2B3ADBE8" w:rsidR="00C4093C" w:rsidRPr="00F74EB0" w:rsidRDefault="00C4093C" w:rsidP="00C4093C">
            <w:pPr>
              <w:spacing w:line="360" w:lineRule="auto"/>
              <w:jc w:val="thaiDistribute"/>
              <w:rPr>
                <w:rFonts w:ascii="Arial" w:hAnsi="Arial" w:cs="Arial"/>
                <w:sz w:val="14"/>
                <w:szCs w:val="14"/>
                <w:lang w:bidi="ar-SA"/>
              </w:rPr>
            </w:pPr>
            <w:r w:rsidRPr="00F74EB0">
              <w:rPr>
                <w:rFonts w:ascii="Arial" w:hAnsi="Arial" w:cs="Arial"/>
                <w:b/>
                <w:bCs/>
                <w:sz w:val="14"/>
                <w:szCs w:val="14"/>
              </w:rPr>
              <w:t>31 December 2016</w:t>
            </w:r>
          </w:p>
        </w:tc>
        <w:tc>
          <w:tcPr>
            <w:tcW w:w="1075" w:type="dxa"/>
          </w:tcPr>
          <w:p w14:paraId="032B7D42" w14:textId="1AD2F249"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rPr>
              <w:t>75,090,116</w:t>
            </w:r>
          </w:p>
        </w:tc>
        <w:tc>
          <w:tcPr>
            <w:tcW w:w="1070" w:type="dxa"/>
          </w:tcPr>
          <w:p w14:paraId="3670ED92" w14:textId="29A59C62"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122,328,282</w:t>
            </w:r>
          </w:p>
        </w:tc>
        <w:tc>
          <w:tcPr>
            <w:tcW w:w="1049" w:type="dxa"/>
          </w:tcPr>
          <w:p w14:paraId="2556D468" w14:textId="516D287A"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249,965,809</w:t>
            </w:r>
          </w:p>
        </w:tc>
        <w:tc>
          <w:tcPr>
            <w:tcW w:w="1026" w:type="dxa"/>
          </w:tcPr>
          <w:p w14:paraId="0F1F6683" w14:textId="01EAAF87"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15,661,35</w:t>
            </w:r>
            <w:r w:rsidR="00F97D0B">
              <w:rPr>
                <w:rFonts w:ascii="Arial" w:hAnsi="Arial" w:cs="Arial"/>
                <w:sz w:val="14"/>
                <w:szCs w:val="14"/>
                <w:lang w:bidi="ar-SA"/>
              </w:rPr>
              <w:t>5</w:t>
            </w:r>
          </w:p>
        </w:tc>
        <w:tc>
          <w:tcPr>
            <w:tcW w:w="995" w:type="dxa"/>
          </w:tcPr>
          <w:p w14:paraId="42AC6311" w14:textId="73C16082"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396,070,810</w:t>
            </w:r>
          </w:p>
        </w:tc>
        <w:tc>
          <w:tcPr>
            <w:tcW w:w="1115" w:type="dxa"/>
          </w:tcPr>
          <w:p w14:paraId="6A6154D8" w14:textId="5CA05BBA"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1,351,195,462</w:t>
            </w:r>
          </w:p>
        </w:tc>
        <w:tc>
          <w:tcPr>
            <w:tcW w:w="1010" w:type="dxa"/>
          </w:tcPr>
          <w:p w14:paraId="3300E239" w14:textId="0EEBDC32"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121,233,225</w:t>
            </w:r>
          </w:p>
        </w:tc>
        <w:tc>
          <w:tcPr>
            <w:tcW w:w="974" w:type="dxa"/>
          </w:tcPr>
          <w:p w14:paraId="43F372EF" w14:textId="096B13AE"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19,914,244</w:t>
            </w:r>
          </w:p>
        </w:tc>
        <w:tc>
          <w:tcPr>
            <w:tcW w:w="1009" w:type="dxa"/>
          </w:tcPr>
          <w:p w14:paraId="6D8D0693" w14:textId="6BDE9F73"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35,237,070</w:t>
            </w:r>
          </w:p>
        </w:tc>
        <w:tc>
          <w:tcPr>
            <w:tcW w:w="968" w:type="dxa"/>
          </w:tcPr>
          <w:p w14:paraId="564227BE" w14:textId="5697E32E"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40,412,943</w:t>
            </w:r>
          </w:p>
        </w:tc>
        <w:tc>
          <w:tcPr>
            <w:tcW w:w="1205" w:type="dxa"/>
          </w:tcPr>
          <w:p w14:paraId="42FB850E" w14:textId="304A65C4" w:rsidR="00C4093C" w:rsidRPr="00696C56" w:rsidRDefault="00C4093C" w:rsidP="00C4093C">
            <w:pPr>
              <w:spacing w:line="360" w:lineRule="auto"/>
              <w:jc w:val="right"/>
              <w:rPr>
                <w:rFonts w:ascii="Arial" w:hAnsi="Arial" w:cs="Browallia New"/>
                <w:sz w:val="14"/>
                <w:szCs w:val="17"/>
              </w:rPr>
            </w:pPr>
            <w:r w:rsidRPr="00F74EB0">
              <w:rPr>
                <w:rFonts w:ascii="Arial" w:hAnsi="Arial" w:cs="Arial"/>
                <w:sz w:val="14"/>
                <w:szCs w:val="14"/>
                <w:lang w:bidi="ar-SA"/>
              </w:rPr>
              <w:t>616,968,77</w:t>
            </w:r>
            <w:r w:rsidR="00F97D0B">
              <w:rPr>
                <w:rFonts w:ascii="Arial" w:hAnsi="Arial" w:cs="Arial"/>
                <w:sz w:val="14"/>
                <w:szCs w:val="14"/>
                <w:lang w:bidi="ar-SA"/>
              </w:rPr>
              <w:t>7</w:t>
            </w:r>
          </w:p>
        </w:tc>
        <w:tc>
          <w:tcPr>
            <w:tcW w:w="1205" w:type="dxa"/>
          </w:tcPr>
          <w:p w14:paraId="462C4C8B" w14:textId="5EA49983" w:rsidR="00C4093C" w:rsidRPr="00F74EB0" w:rsidRDefault="00C4093C" w:rsidP="00C4093C">
            <w:pPr>
              <w:spacing w:line="360" w:lineRule="auto"/>
              <w:jc w:val="right"/>
              <w:rPr>
                <w:rFonts w:ascii="Arial" w:hAnsi="Arial" w:cs="Arial"/>
                <w:sz w:val="14"/>
                <w:szCs w:val="14"/>
                <w:lang w:bidi="ar-SA"/>
              </w:rPr>
            </w:pPr>
            <w:r w:rsidRPr="00F74EB0">
              <w:rPr>
                <w:rFonts w:ascii="Arial" w:hAnsi="Arial" w:cs="Arial"/>
                <w:sz w:val="14"/>
                <w:szCs w:val="14"/>
                <w:lang w:bidi="ar-SA"/>
              </w:rPr>
              <w:t>3,044,078,093</w:t>
            </w:r>
          </w:p>
        </w:tc>
      </w:tr>
      <w:tr w:rsidR="003164A8" w:rsidRPr="00F74EB0" w14:paraId="017F6814" w14:textId="77777777" w:rsidTr="00B47EB9">
        <w:tc>
          <w:tcPr>
            <w:tcW w:w="2509" w:type="dxa"/>
          </w:tcPr>
          <w:p w14:paraId="75306C61" w14:textId="7D896C9E" w:rsidR="003164A8" w:rsidRPr="00F74EB0" w:rsidRDefault="003164A8" w:rsidP="003164A8">
            <w:pPr>
              <w:spacing w:line="360" w:lineRule="auto"/>
              <w:jc w:val="thaiDistribute"/>
              <w:rPr>
                <w:rFonts w:ascii="Arial" w:hAnsi="Arial" w:cs="Arial"/>
                <w:sz w:val="14"/>
                <w:szCs w:val="14"/>
                <w:lang w:bidi="ar-SA"/>
              </w:rPr>
            </w:pPr>
            <w:r w:rsidRPr="00F74EB0">
              <w:rPr>
                <w:rFonts w:ascii="Arial" w:hAnsi="Arial" w:cs="Arial"/>
                <w:sz w:val="14"/>
                <w:szCs w:val="14"/>
              </w:rPr>
              <w:t>Increase</w:t>
            </w:r>
          </w:p>
        </w:tc>
        <w:tc>
          <w:tcPr>
            <w:tcW w:w="1075" w:type="dxa"/>
          </w:tcPr>
          <w:p w14:paraId="5DBABE8C" w14:textId="3B11C037" w:rsidR="003164A8" w:rsidRPr="00F74EB0" w:rsidRDefault="003164A8" w:rsidP="003164A8">
            <w:pPr>
              <w:spacing w:line="360" w:lineRule="auto"/>
              <w:ind w:right="24"/>
              <w:jc w:val="center"/>
              <w:rPr>
                <w:rFonts w:ascii="Arial" w:hAnsi="Arial" w:cs="Arial"/>
                <w:sz w:val="14"/>
                <w:szCs w:val="14"/>
              </w:rPr>
            </w:pPr>
            <w:r w:rsidRPr="00F74EB0">
              <w:rPr>
                <w:rFonts w:ascii="Arial" w:hAnsi="Arial" w:cs="Arial"/>
                <w:sz w:val="14"/>
                <w:szCs w:val="14"/>
                <w:lang w:bidi="ar-SA"/>
              </w:rPr>
              <w:t xml:space="preserve">       -</w:t>
            </w:r>
          </w:p>
        </w:tc>
        <w:tc>
          <w:tcPr>
            <w:tcW w:w="1070" w:type="dxa"/>
          </w:tcPr>
          <w:p w14:paraId="602CDDB2" w14:textId="6540C6F6" w:rsidR="003164A8" w:rsidRPr="00F74EB0" w:rsidRDefault="003164A8" w:rsidP="003164A8">
            <w:pPr>
              <w:spacing w:line="360" w:lineRule="auto"/>
              <w:ind w:right="-15"/>
              <w:jc w:val="center"/>
              <w:rPr>
                <w:rFonts w:ascii="Arial" w:hAnsi="Arial" w:cs="Arial"/>
                <w:sz w:val="14"/>
                <w:szCs w:val="14"/>
              </w:rPr>
            </w:pPr>
            <w:r w:rsidRPr="00F74EB0">
              <w:rPr>
                <w:rFonts w:ascii="Arial" w:hAnsi="Arial" w:cs="Arial"/>
                <w:sz w:val="14"/>
                <w:szCs w:val="14"/>
                <w:cs/>
              </w:rPr>
              <w:t xml:space="preserve">      -</w:t>
            </w:r>
          </w:p>
        </w:tc>
        <w:tc>
          <w:tcPr>
            <w:tcW w:w="1049" w:type="dxa"/>
          </w:tcPr>
          <w:p w14:paraId="3441D187" w14:textId="1E013AD1" w:rsidR="003164A8" w:rsidRPr="00F74EB0" w:rsidRDefault="003164A8" w:rsidP="003164A8">
            <w:pPr>
              <w:spacing w:line="360" w:lineRule="auto"/>
              <w:ind w:right="-105"/>
              <w:jc w:val="center"/>
              <w:rPr>
                <w:rFonts w:ascii="Arial" w:hAnsi="Arial" w:cs="Arial"/>
                <w:sz w:val="14"/>
                <w:szCs w:val="14"/>
              </w:rPr>
            </w:pPr>
            <w:r w:rsidRPr="00F74EB0">
              <w:rPr>
                <w:rFonts w:ascii="Arial" w:hAnsi="Arial" w:cs="Arial"/>
                <w:sz w:val="14"/>
                <w:szCs w:val="14"/>
                <w:cs/>
              </w:rPr>
              <w:t xml:space="preserve">    -</w:t>
            </w:r>
          </w:p>
        </w:tc>
        <w:tc>
          <w:tcPr>
            <w:tcW w:w="1026" w:type="dxa"/>
          </w:tcPr>
          <w:p w14:paraId="5C0FF60B" w14:textId="4603EF7E" w:rsidR="003164A8" w:rsidRPr="00F74EB0" w:rsidRDefault="003164A8" w:rsidP="003164A8">
            <w:pPr>
              <w:spacing w:line="360" w:lineRule="auto"/>
              <w:jc w:val="right"/>
              <w:rPr>
                <w:rFonts w:ascii="Arial" w:hAnsi="Arial" w:cs="Arial"/>
                <w:sz w:val="14"/>
                <w:szCs w:val="14"/>
              </w:rPr>
            </w:pPr>
            <w:r>
              <w:rPr>
                <w:rFonts w:ascii="Arial" w:hAnsi="Arial" w:cs="Arial"/>
                <w:sz w:val="14"/>
                <w:szCs w:val="14"/>
              </w:rPr>
              <w:t>443,646</w:t>
            </w:r>
          </w:p>
        </w:tc>
        <w:tc>
          <w:tcPr>
            <w:tcW w:w="995" w:type="dxa"/>
          </w:tcPr>
          <w:p w14:paraId="6B5EE134" w14:textId="4CC6D7DD" w:rsidR="003164A8" w:rsidRPr="00F74EB0" w:rsidRDefault="003164A8" w:rsidP="003164A8">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1115" w:type="dxa"/>
          </w:tcPr>
          <w:p w14:paraId="31F28698" w14:textId="52164358" w:rsidR="003164A8" w:rsidRPr="00F74EB0" w:rsidRDefault="003164A8" w:rsidP="003164A8">
            <w:pPr>
              <w:spacing w:line="360" w:lineRule="auto"/>
              <w:jc w:val="right"/>
              <w:rPr>
                <w:rFonts w:ascii="Arial" w:hAnsi="Arial" w:cs="Arial"/>
                <w:sz w:val="14"/>
                <w:szCs w:val="14"/>
              </w:rPr>
            </w:pPr>
            <w:r>
              <w:rPr>
                <w:rFonts w:ascii="Arial" w:hAnsi="Arial" w:cs="Arial"/>
                <w:sz w:val="14"/>
                <w:szCs w:val="14"/>
              </w:rPr>
              <w:t>2,853,107</w:t>
            </w:r>
          </w:p>
        </w:tc>
        <w:tc>
          <w:tcPr>
            <w:tcW w:w="1010" w:type="dxa"/>
          </w:tcPr>
          <w:p w14:paraId="4022550D" w14:textId="4CC1CD5E" w:rsidR="003164A8" w:rsidRPr="00F74EB0" w:rsidRDefault="003164A8" w:rsidP="003164A8">
            <w:pPr>
              <w:spacing w:line="360" w:lineRule="auto"/>
              <w:jc w:val="center"/>
              <w:rPr>
                <w:rFonts w:ascii="Arial" w:hAnsi="Arial" w:cs="Arial"/>
                <w:sz w:val="14"/>
                <w:szCs w:val="14"/>
              </w:rPr>
            </w:pPr>
            <w:r w:rsidRPr="00F74EB0">
              <w:rPr>
                <w:rFonts w:ascii="Arial" w:hAnsi="Arial" w:cs="Arial"/>
                <w:sz w:val="14"/>
                <w:szCs w:val="14"/>
                <w:cs/>
              </w:rPr>
              <w:t xml:space="preserve">      -</w:t>
            </w:r>
          </w:p>
        </w:tc>
        <w:tc>
          <w:tcPr>
            <w:tcW w:w="974" w:type="dxa"/>
          </w:tcPr>
          <w:p w14:paraId="0025B9C7" w14:textId="46AA594A" w:rsidR="003164A8" w:rsidRPr="00F74EB0" w:rsidRDefault="003164A8" w:rsidP="003164A8">
            <w:pPr>
              <w:spacing w:line="360" w:lineRule="auto"/>
              <w:jc w:val="right"/>
              <w:rPr>
                <w:rFonts w:ascii="Arial" w:hAnsi="Arial" w:cs="Arial"/>
                <w:sz w:val="14"/>
                <w:szCs w:val="14"/>
              </w:rPr>
            </w:pPr>
            <w:r>
              <w:rPr>
                <w:rFonts w:ascii="Arial" w:hAnsi="Arial" w:cs="Arial"/>
                <w:sz w:val="14"/>
                <w:szCs w:val="14"/>
              </w:rPr>
              <w:t>630,934</w:t>
            </w:r>
          </w:p>
        </w:tc>
        <w:tc>
          <w:tcPr>
            <w:tcW w:w="1009" w:type="dxa"/>
          </w:tcPr>
          <w:p w14:paraId="4254C9E8" w14:textId="4B3B8EB4" w:rsidR="003164A8" w:rsidRPr="00F74EB0" w:rsidRDefault="003164A8" w:rsidP="003164A8">
            <w:pPr>
              <w:spacing w:line="360" w:lineRule="auto"/>
              <w:jc w:val="right"/>
              <w:rPr>
                <w:rFonts w:ascii="Arial" w:hAnsi="Arial" w:cs="Arial"/>
                <w:sz w:val="14"/>
                <w:szCs w:val="14"/>
              </w:rPr>
            </w:pPr>
            <w:r>
              <w:rPr>
                <w:rFonts w:ascii="Arial" w:hAnsi="Arial" w:cs="Arial"/>
                <w:sz w:val="14"/>
                <w:szCs w:val="14"/>
              </w:rPr>
              <w:t>661,031</w:t>
            </w:r>
          </w:p>
        </w:tc>
        <w:tc>
          <w:tcPr>
            <w:tcW w:w="968" w:type="dxa"/>
          </w:tcPr>
          <w:p w14:paraId="49D28F1E" w14:textId="5D9C89D9" w:rsidR="003164A8" w:rsidRPr="00F74EB0" w:rsidRDefault="003164A8" w:rsidP="003164A8">
            <w:pPr>
              <w:spacing w:line="360" w:lineRule="auto"/>
              <w:ind w:right="-222"/>
              <w:jc w:val="center"/>
              <w:rPr>
                <w:rFonts w:ascii="Arial" w:hAnsi="Arial" w:cs="Arial"/>
                <w:sz w:val="14"/>
                <w:szCs w:val="14"/>
              </w:rPr>
            </w:pPr>
            <w:r w:rsidRPr="00F74EB0">
              <w:rPr>
                <w:rFonts w:ascii="Arial" w:hAnsi="Arial" w:cs="Arial"/>
                <w:sz w:val="14"/>
                <w:szCs w:val="14"/>
              </w:rPr>
              <w:t>-</w:t>
            </w:r>
          </w:p>
        </w:tc>
        <w:tc>
          <w:tcPr>
            <w:tcW w:w="1205" w:type="dxa"/>
          </w:tcPr>
          <w:p w14:paraId="2DC93EDA" w14:textId="3B040447" w:rsidR="003164A8" w:rsidRPr="00F74EB0" w:rsidRDefault="003164A8" w:rsidP="003164A8">
            <w:pPr>
              <w:spacing w:line="360" w:lineRule="auto"/>
              <w:jc w:val="right"/>
              <w:rPr>
                <w:rFonts w:ascii="Arial" w:hAnsi="Arial" w:cs="Arial"/>
                <w:sz w:val="14"/>
                <w:szCs w:val="14"/>
              </w:rPr>
            </w:pPr>
            <w:r>
              <w:rPr>
                <w:rFonts w:ascii="Arial" w:hAnsi="Arial" w:cs="Arial"/>
                <w:sz w:val="14"/>
                <w:szCs w:val="14"/>
              </w:rPr>
              <w:t>25,913,628</w:t>
            </w:r>
          </w:p>
        </w:tc>
        <w:tc>
          <w:tcPr>
            <w:tcW w:w="1205" w:type="dxa"/>
          </w:tcPr>
          <w:p w14:paraId="1C7CF994" w14:textId="151BBFB8" w:rsidR="003164A8" w:rsidRPr="00F74EB0" w:rsidRDefault="003164A8" w:rsidP="003164A8">
            <w:pPr>
              <w:spacing w:line="360" w:lineRule="auto"/>
              <w:jc w:val="right"/>
              <w:rPr>
                <w:rFonts w:ascii="Arial" w:hAnsi="Arial" w:cs="Arial"/>
                <w:sz w:val="14"/>
                <w:szCs w:val="14"/>
              </w:rPr>
            </w:pPr>
            <w:r>
              <w:rPr>
                <w:rFonts w:ascii="Arial" w:hAnsi="Arial" w:cs="Arial"/>
                <w:sz w:val="14"/>
                <w:szCs w:val="14"/>
              </w:rPr>
              <w:t>30,502,346</w:t>
            </w:r>
          </w:p>
        </w:tc>
      </w:tr>
      <w:tr w:rsidR="003164A8" w:rsidRPr="00F74EB0" w14:paraId="7BABD3D1" w14:textId="77777777" w:rsidTr="00B47EB9">
        <w:tc>
          <w:tcPr>
            <w:tcW w:w="2509" w:type="dxa"/>
          </w:tcPr>
          <w:p w14:paraId="5CB5FB5F" w14:textId="797FA94D" w:rsidR="003164A8" w:rsidRPr="00F74EB0" w:rsidRDefault="003164A8" w:rsidP="003164A8">
            <w:pPr>
              <w:spacing w:line="360" w:lineRule="auto"/>
              <w:jc w:val="thaiDistribute"/>
              <w:rPr>
                <w:rFonts w:ascii="Arial" w:hAnsi="Arial" w:cs="Arial"/>
                <w:sz w:val="14"/>
                <w:szCs w:val="14"/>
              </w:rPr>
            </w:pPr>
            <w:r w:rsidRPr="00F74EB0">
              <w:rPr>
                <w:rFonts w:ascii="Arial" w:hAnsi="Arial" w:cs="Arial"/>
                <w:sz w:val="14"/>
                <w:szCs w:val="14"/>
              </w:rPr>
              <w:t>Decrease</w:t>
            </w:r>
          </w:p>
        </w:tc>
        <w:tc>
          <w:tcPr>
            <w:tcW w:w="1075" w:type="dxa"/>
          </w:tcPr>
          <w:p w14:paraId="4C795AC8" w14:textId="4F961D76" w:rsidR="003164A8" w:rsidRPr="00F74EB0" w:rsidRDefault="003164A8" w:rsidP="003164A8">
            <w:pPr>
              <w:spacing w:line="360" w:lineRule="auto"/>
              <w:ind w:right="24"/>
              <w:jc w:val="center"/>
              <w:rPr>
                <w:rFonts w:ascii="Arial" w:hAnsi="Arial" w:cs="Arial"/>
                <w:sz w:val="14"/>
                <w:szCs w:val="14"/>
              </w:rPr>
            </w:pPr>
            <w:r w:rsidRPr="00F74EB0">
              <w:rPr>
                <w:rFonts w:ascii="Arial" w:hAnsi="Arial" w:cs="Arial"/>
                <w:sz w:val="14"/>
                <w:szCs w:val="14"/>
                <w:lang w:bidi="ar-SA"/>
              </w:rPr>
              <w:t xml:space="preserve">       -</w:t>
            </w:r>
          </w:p>
        </w:tc>
        <w:tc>
          <w:tcPr>
            <w:tcW w:w="1070" w:type="dxa"/>
          </w:tcPr>
          <w:p w14:paraId="669C7A61" w14:textId="1F6C7C04" w:rsidR="003164A8" w:rsidRPr="00F74EB0" w:rsidRDefault="003164A8" w:rsidP="003164A8">
            <w:pPr>
              <w:spacing w:line="360" w:lineRule="auto"/>
              <w:ind w:right="-15"/>
              <w:jc w:val="center"/>
              <w:rPr>
                <w:rFonts w:ascii="Arial" w:hAnsi="Arial" w:cs="Arial"/>
                <w:sz w:val="14"/>
                <w:szCs w:val="14"/>
              </w:rPr>
            </w:pPr>
            <w:r w:rsidRPr="00F74EB0">
              <w:rPr>
                <w:rFonts w:ascii="Arial" w:hAnsi="Arial" w:cs="Arial"/>
                <w:sz w:val="14"/>
                <w:szCs w:val="14"/>
                <w:cs/>
              </w:rPr>
              <w:t xml:space="preserve">      -</w:t>
            </w:r>
          </w:p>
        </w:tc>
        <w:tc>
          <w:tcPr>
            <w:tcW w:w="1049" w:type="dxa"/>
          </w:tcPr>
          <w:p w14:paraId="1C0FBF45" w14:textId="4178F322" w:rsidR="003164A8" w:rsidRPr="00F74EB0" w:rsidRDefault="003164A8" w:rsidP="003164A8">
            <w:pPr>
              <w:spacing w:line="360" w:lineRule="auto"/>
              <w:ind w:right="-105"/>
              <w:jc w:val="center"/>
              <w:rPr>
                <w:rFonts w:ascii="Arial" w:hAnsi="Arial" w:cs="Arial"/>
                <w:sz w:val="14"/>
                <w:szCs w:val="14"/>
              </w:rPr>
            </w:pPr>
            <w:r w:rsidRPr="00F74EB0">
              <w:rPr>
                <w:rFonts w:ascii="Arial" w:hAnsi="Arial" w:cs="Arial"/>
                <w:sz w:val="14"/>
                <w:szCs w:val="14"/>
                <w:cs/>
              </w:rPr>
              <w:t xml:space="preserve">    -</w:t>
            </w:r>
          </w:p>
        </w:tc>
        <w:tc>
          <w:tcPr>
            <w:tcW w:w="1026" w:type="dxa"/>
          </w:tcPr>
          <w:p w14:paraId="2329805A" w14:textId="6092E6CA" w:rsidR="003164A8" w:rsidRPr="00F74EB0" w:rsidRDefault="003164A8" w:rsidP="003164A8">
            <w:pP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995" w:type="dxa"/>
          </w:tcPr>
          <w:p w14:paraId="0A2DBEB6" w14:textId="03542616" w:rsidR="003164A8" w:rsidRPr="00F74EB0" w:rsidRDefault="003164A8" w:rsidP="003164A8">
            <w:pPr>
              <w:spacing w:line="360" w:lineRule="auto"/>
              <w:jc w:val="center"/>
              <w:rPr>
                <w:rFonts w:ascii="Arial" w:hAnsi="Arial" w:cs="Arial"/>
                <w:sz w:val="14"/>
                <w:szCs w:val="14"/>
              </w:rPr>
            </w:pPr>
            <w:r w:rsidRPr="00F74EB0">
              <w:rPr>
                <w:rFonts w:ascii="Arial" w:hAnsi="Arial" w:cs="Arial"/>
                <w:sz w:val="14"/>
                <w:szCs w:val="14"/>
                <w:cs/>
              </w:rPr>
              <w:t xml:space="preserve">      -</w:t>
            </w:r>
          </w:p>
        </w:tc>
        <w:tc>
          <w:tcPr>
            <w:tcW w:w="1115" w:type="dxa"/>
          </w:tcPr>
          <w:p w14:paraId="17FA0092" w14:textId="245AC08C" w:rsidR="003164A8" w:rsidRPr="00F74EB0" w:rsidRDefault="003164A8" w:rsidP="003164A8">
            <w:pPr>
              <w:spacing w:line="360" w:lineRule="auto"/>
              <w:jc w:val="center"/>
              <w:rPr>
                <w:rFonts w:ascii="Arial" w:hAnsi="Arial" w:cs="Arial"/>
                <w:sz w:val="14"/>
                <w:szCs w:val="14"/>
              </w:rPr>
            </w:pPr>
            <w:r w:rsidRPr="00F74EB0">
              <w:rPr>
                <w:rFonts w:ascii="Arial" w:hAnsi="Arial" w:cs="Arial"/>
                <w:sz w:val="14"/>
                <w:szCs w:val="14"/>
                <w:cs/>
              </w:rPr>
              <w:t xml:space="preserve">     </w:t>
            </w:r>
            <w:r>
              <w:rPr>
                <w:rFonts w:ascii="Arial" w:hAnsi="Arial" w:cs="Arial"/>
                <w:sz w:val="14"/>
                <w:szCs w:val="14"/>
              </w:rPr>
              <w:t xml:space="preserve">  </w:t>
            </w:r>
            <w:r w:rsidRPr="00F74EB0">
              <w:rPr>
                <w:rFonts w:ascii="Arial" w:hAnsi="Arial" w:cs="Arial"/>
                <w:sz w:val="14"/>
                <w:szCs w:val="14"/>
                <w:cs/>
              </w:rPr>
              <w:t xml:space="preserve"> -</w:t>
            </w:r>
          </w:p>
        </w:tc>
        <w:tc>
          <w:tcPr>
            <w:tcW w:w="1010" w:type="dxa"/>
          </w:tcPr>
          <w:p w14:paraId="6CF49A35" w14:textId="41F07C2B" w:rsidR="003164A8" w:rsidRPr="00F74EB0" w:rsidRDefault="003164A8" w:rsidP="003164A8">
            <w:pPr>
              <w:spacing w:line="360" w:lineRule="auto"/>
              <w:jc w:val="center"/>
              <w:rPr>
                <w:rFonts w:ascii="Arial" w:hAnsi="Arial" w:cs="Arial"/>
                <w:sz w:val="14"/>
                <w:szCs w:val="14"/>
              </w:rPr>
            </w:pPr>
            <w:r w:rsidRPr="00F74EB0">
              <w:rPr>
                <w:rFonts w:ascii="Arial" w:hAnsi="Arial" w:cs="Arial"/>
                <w:sz w:val="14"/>
                <w:szCs w:val="14"/>
                <w:cs/>
              </w:rPr>
              <w:t xml:space="preserve">      -</w:t>
            </w:r>
          </w:p>
        </w:tc>
        <w:tc>
          <w:tcPr>
            <w:tcW w:w="974" w:type="dxa"/>
          </w:tcPr>
          <w:p w14:paraId="7ECCD3CB" w14:textId="6243E239" w:rsidR="003164A8" w:rsidRPr="00F74EB0" w:rsidRDefault="003164A8" w:rsidP="003164A8">
            <w:pPr>
              <w:spacing w:line="360" w:lineRule="auto"/>
              <w:jc w:val="right"/>
              <w:rPr>
                <w:rFonts w:ascii="Arial" w:hAnsi="Arial" w:cs="Arial"/>
                <w:sz w:val="14"/>
                <w:szCs w:val="14"/>
              </w:rPr>
            </w:pPr>
            <w:r w:rsidRPr="00F74EB0">
              <w:rPr>
                <w:rFonts w:ascii="Arial" w:hAnsi="Arial" w:cs="Arial"/>
                <w:sz w:val="14"/>
                <w:szCs w:val="14"/>
                <w:cs/>
              </w:rPr>
              <w:t xml:space="preserve">      </w:t>
            </w:r>
            <w:r>
              <w:rPr>
                <w:rFonts w:ascii="Arial" w:hAnsi="Arial" w:cs="Arial"/>
                <w:sz w:val="14"/>
                <w:szCs w:val="14"/>
              </w:rPr>
              <w:t>(76,828)</w:t>
            </w:r>
          </w:p>
        </w:tc>
        <w:tc>
          <w:tcPr>
            <w:tcW w:w="1009" w:type="dxa"/>
          </w:tcPr>
          <w:p w14:paraId="12E60C5C" w14:textId="42D32004" w:rsidR="003164A8" w:rsidRPr="00F74EB0" w:rsidRDefault="003164A8" w:rsidP="003164A8">
            <w:pPr>
              <w:spacing w:line="360" w:lineRule="auto"/>
              <w:jc w:val="right"/>
              <w:rPr>
                <w:rFonts w:ascii="Arial" w:hAnsi="Arial" w:cs="Arial"/>
                <w:sz w:val="14"/>
                <w:szCs w:val="14"/>
              </w:rPr>
            </w:pPr>
            <w:r>
              <w:rPr>
                <w:rFonts w:ascii="Arial" w:hAnsi="Arial" w:cs="Arial"/>
                <w:sz w:val="14"/>
                <w:szCs w:val="14"/>
              </w:rPr>
              <w:t>(4,563,733)</w:t>
            </w:r>
          </w:p>
        </w:tc>
        <w:tc>
          <w:tcPr>
            <w:tcW w:w="968" w:type="dxa"/>
          </w:tcPr>
          <w:p w14:paraId="1E74D168" w14:textId="76D1E28D" w:rsidR="003164A8" w:rsidRPr="00F74EB0" w:rsidRDefault="003164A8" w:rsidP="003164A8">
            <w:pPr>
              <w:spacing w:line="360" w:lineRule="auto"/>
              <w:jc w:val="right"/>
              <w:rPr>
                <w:rFonts w:ascii="Arial" w:hAnsi="Arial" w:cs="Arial"/>
                <w:sz w:val="14"/>
                <w:szCs w:val="14"/>
              </w:rPr>
            </w:pPr>
            <w:r w:rsidRPr="00F74EB0">
              <w:rPr>
                <w:rFonts w:ascii="Arial" w:hAnsi="Arial" w:cs="Arial"/>
                <w:sz w:val="14"/>
                <w:szCs w:val="14"/>
              </w:rPr>
              <w:t>(6,349,626)</w:t>
            </w:r>
          </w:p>
        </w:tc>
        <w:tc>
          <w:tcPr>
            <w:tcW w:w="1205" w:type="dxa"/>
          </w:tcPr>
          <w:p w14:paraId="02924E2A" w14:textId="0BE31C74" w:rsidR="003164A8" w:rsidRPr="00F74EB0" w:rsidRDefault="003164A8" w:rsidP="003164A8">
            <w:pPr>
              <w:spacing w:line="360" w:lineRule="auto"/>
              <w:ind w:right="-222"/>
              <w:jc w:val="center"/>
              <w:rPr>
                <w:rFonts w:ascii="Arial" w:hAnsi="Arial" w:cs="Arial"/>
                <w:sz w:val="14"/>
                <w:szCs w:val="14"/>
              </w:rPr>
            </w:pPr>
            <w:r>
              <w:rPr>
                <w:rFonts w:ascii="Arial" w:hAnsi="Arial" w:cs="Arial"/>
                <w:sz w:val="14"/>
                <w:szCs w:val="14"/>
              </w:rPr>
              <w:t xml:space="preserve">    </w:t>
            </w:r>
            <w:r w:rsidRPr="00F74EB0">
              <w:rPr>
                <w:rFonts w:ascii="Arial" w:hAnsi="Arial" w:cs="Arial"/>
                <w:sz w:val="14"/>
                <w:szCs w:val="14"/>
              </w:rPr>
              <w:t>-</w:t>
            </w:r>
          </w:p>
        </w:tc>
        <w:tc>
          <w:tcPr>
            <w:tcW w:w="1205" w:type="dxa"/>
          </w:tcPr>
          <w:p w14:paraId="41CD4A65" w14:textId="24F1F382" w:rsidR="003164A8" w:rsidRPr="00F74EB0" w:rsidRDefault="003164A8" w:rsidP="003164A8">
            <w:pPr>
              <w:spacing w:line="360" w:lineRule="auto"/>
              <w:jc w:val="right"/>
              <w:rPr>
                <w:rFonts w:ascii="Arial" w:hAnsi="Arial" w:cs="Arial"/>
                <w:sz w:val="14"/>
                <w:szCs w:val="14"/>
              </w:rPr>
            </w:pPr>
            <w:r>
              <w:rPr>
                <w:rFonts w:ascii="Arial" w:hAnsi="Arial" w:cs="Arial"/>
                <w:sz w:val="14"/>
                <w:szCs w:val="14"/>
              </w:rPr>
              <w:t>(10,990,187)</w:t>
            </w:r>
          </w:p>
        </w:tc>
      </w:tr>
      <w:tr w:rsidR="003164A8" w:rsidRPr="00F74EB0" w14:paraId="4F7F4847" w14:textId="77777777" w:rsidTr="00B47EB9">
        <w:tc>
          <w:tcPr>
            <w:tcW w:w="2509" w:type="dxa"/>
          </w:tcPr>
          <w:p w14:paraId="5C5C6F65" w14:textId="793B2CF2" w:rsidR="003164A8" w:rsidRPr="00F74EB0" w:rsidRDefault="003164A8" w:rsidP="003164A8">
            <w:pPr>
              <w:spacing w:line="360" w:lineRule="auto"/>
              <w:jc w:val="thaiDistribute"/>
              <w:rPr>
                <w:rFonts w:ascii="Arial" w:hAnsi="Arial" w:cs="Arial"/>
                <w:sz w:val="14"/>
                <w:szCs w:val="14"/>
              </w:rPr>
            </w:pPr>
            <w:r w:rsidRPr="00F74EB0">
              <w:rPr>
                <w:rFonts w:ascii="Arial" w:hAnsi="Arial" w:cs="Arial"/>
                <w:sz w:val="14"/>
                <w:szCs w:val="14"/>
              </w:rPr>
              <w:t>Wirte-off</w:t>
            </w:r>
          </w:p>
        </w:tc>
        <w:tc>
          <w:tcPr>
            <w:tcW w:w="1075" w:type="dxa"/>
          </w:tcPr>
          <w:p w14:paraId="612A4E7B" w14:textId="6F50AE76" w:rsidR="003164A8" w:rsidRPr="00F74EB0" w:rsidRDefault="003164A8" w:rsidP="003164A8">
            <w:pPr>
              <w:spacing w:line="360" w:lineRule="auto"/>
              <w:ind w:right="24"/>
              <w:jc w:val="center"/>
              <w:rPr>
                <w:rFonts w:ascii="Arial" w:hAnsi="Arial" w:cs="Arial"/>
                <w:sz w:val="14"/>
                <w:szCs w:val="14"/>
                <w:cs/>
              </w:rPr>
            </w:pPr>
            <w:r w:rsidRPr="00F74EB0">
              <w:rPr>
                <w:rFonts w:ascii="Arial" w:hAnsi="Arial" w:cs="Arial"/>
                <w:sz w:val="14"/>
                <w:szCs w:val="14"/>
                <w:lang w:bidi="ar-SA"/>
              </w:rPr>
              <w:t xml:space="preserve">       -</w:t>
            </w:r>
          </w:p>
        </w:tc>
        <w:tc>
          <w:tcPr>
            <w:tcW w:w="1070" w:type="dxa"/>
          </w:tcPr>
          <w:p w14:paraId="2F11A7E4" w14:textId="1FDE7973" w:rsidR="003164A8" w:rsidRPr="00F74EB0" w:rsidRDefault="003164A8" w:rsidP="003164A8">
            <w:pPr>
              <w:spacing w:line="360" w:lineRule="auto"/>
              <w:ind w:right="-15"/>
              <w:jc w:val="center"/>
              <w:rPr>
                <w:rFonts w:ascii="Arial" w:hAnsi="Arial" w:cs="Arial"/>
                <w:sz w:val="14"/>
                <w:szCs w:val="14"/>
              </w:rPr>
            </w:pPr>
            <w:r w:rsidRPr="00F74EB0">
              <w:rPr>
                <w:rFonts w:ascii="Arial" w:hAnsi="Arial" w:cs="Arial"/>
                <w:sz w:val="14"/>
                <w:szCs w:val="14"/>
                <w:cs/>
              </w:rPr>
              <w:t xml:space="preserve">      -</w:t>
            </w:r>
          </w:p>
        </w:tc>
        <w:tc>
          <w:tcPr>
            <w:tcW w:w="1049" w:type="dxa"/>
          </w:tcPr>
          <w:p w14:paraId="53629C2F" w14:textId="502CB7E3" w:rsidR="003164A8" w:rsidRPr="00F74EB0" w:rsidRDefault="003164A8" w:rsidP="003164A8">
            <w:pPr>
              <w:spacing w:line="360" w:lineRule="auto"/>
              <w:ind w:right="-105"/>
              <w:jc w:val="center"/>
              <w:rPr>
                <w:rFonts w:ascii="Arial" w:hAnsi="Arial" w:cs="Arial"/>
                <w:sz w:val="14"/>
                <w:szCs w:val="14"/>
              </w:rPr>
            </w:pPr>
            <w:r w:rsidRPr="00F74EB0">
              <w:rPr>
                <w:rFonts w:ascii="Arial" w:hAnsi="Arial" w:cs="Arial"/>
                <w:sz w:val="14"/>
                <w:szCs w:val="14"/>
                <w:cs/>
              </w:rPr>
              <w:t xml:space="preserve">    -</w:t>
            </w:r>
          </w:p>
        </w:tc>
        <w:tc>
          <w:tcPr>
            <w:tcW w:w="1026" w:type="dxa"/>
          </w:tcPr>
          <w:p w14:paraId="090EA66C" w14:textId="30B627E9" w:rsidR="003164A8" w:rsidRPr="00F74EB0" w:rsidRDefault="003164A8" w:rsidP="003164A8">
            <w:pPr>
              <w:spacing w:line="360" w:lineRule="auto"/>
              <w:jc w:val="right"/>
              <w:rPr>
                <w:rFonts w:ascii="Arial" w:hAnsi="Arial" w:cs="Arial"/>
                <w:sz w:val="14"/>
                <w:szCs w:val="14"/>
              </w:rPr>
            </w:pPr>
            <w:r w:rsidRPr="00F74EB0">
              <w:rPr>
                <w:rFonts w:ascii="Arial" w:hAnsi="Arial" w:cs="Arial"/>
                <w:sz w:val="14"/>
                <w:szCs w:val="14"/>
              </w:rPr>
              <w:t>(5,257,13</w:t>
            </w:r>
            <w:r w:rsidR="00F97D0B">
              <w:rPr>
                <w:rFonts w:ascii="Arial" w:hAnsi="Arial" w:cs="Arial"/>
                <w:sz w:val="14"/>
                <w:szCs w:val="14"/>
              </w:rPr>
              <w:t>7</w:t>
            </w:r>
            <w:r w:rsidRPr="00F74EB0">
              <w:rPr>
                <w:rFonts w:ascii="Arial" w:hAnsi="Arial" w:cs="Arial"/>
                <w:sz w:val="14"/>
                <w:szCs w:val="14"/>
              </w:rPr>
              <w:t>)</w:t>
            </w:r>
          </w:p>
        </w:tc>
        <w:tc>
          <w:tcPr>
            <w:tcW w:w="995" w:type="dxa"/>
          </w:tcPr>
          <w:p w14:paraId="12132D91" w14:textId="4E45C394" w:rsidR="003164A8" w:rsidRPr="00F74EB0" w:rsidRDefault="003164A8" w:rsidP="003164A8">
            <w:pPr>
              <w:spacing w:line="360" w:lineRule="auto"/>
              <w:jc w:val="center"/>
              <w:rPr>
                <w:rFonts w:ascii="Arial" w:hAnsi="Arial" w:cs="Arial"/>
                <w:sz w:val="14"/>
                <w:szCs w:val="14"/>
              </w:rPr>
            </w:pPr>
            <w:r w:rsidRPr="00F74EB0">
              <w:rPr>
                <w:rFonts w:ascii="Arial" w:hAnsi="Arial" w:cs="Arial"/>
                <w:sz w:val="14"/>
                <w:szCs w:val="14"/>
                <w:cs/>
              </w:rPr>
              <w:t xml:space="preserve">      -</w:t>
            </w:r>
          </w:p>
        </w:tc>
        <w:tc>
          <w:tcPr>
            <w:tcW w:w="1115" w:type="dxa"/>
          </w:tcPr>
          <w:p w14:paraId="04C7CD3A" w14:textId="6761CE86" w:rsidR="003164A8" w:rsidRPr="00F74EB0" w:rsidRDefault="003164A8" w:rsidP="003164A8">
            <w:pPr>
              <w:spacing w:line="360" w:lineRule="auto"/>
              <w:jc w:val="right"/>
              <w:rPr>
                <w:rFonts w:ascii="Arial" w:hAnsi="Arial" w:cs="Arial"/>
                <w:sz w:val="14"/>
                <w:szCs w:val="14"/>
              </w:rPr>
            </w:pPr>
            <w:r>
              <w:rPr>
                <w:rFonts w:ascii="Arial" w:hAnsi="Arial" w:cs="Arial"/>
                <w:sz w:val="14"/>
                <w:szCs w:val="14"/>
              </w:rPr>
              <w:t>(1,003,092)</w:t>
            </w:r>
          </w:p>
        </w:tc>
        <w:tc>
          <w:tcPr>
            <w:tcW w:w="1010" w:type="dxa"/>
          </w:tcPr>
          <w:p w14:paraId="0018CA5E" w14:textId="41D8627A" w:rsidR="003164A8" w:rsidRPr="00F74EB0" w:rsidRDefault="003164A8" w:rsidP="003164A8">
            <w:pPr>
              <w:spacing w:line="360" w:lineRule="auto"/>
              <w:jc w:val="center"/>
              <w:rPr>
                <w:rFonts w:ascii="Arial" w:hAnsi="Arial" w:cs="Arial"/>
                <w:sz w:val="14"/>
                <w:szCs w:val="14"/>
              </w:rPr>
            </w:pPr>
            <w:r w:rsidRPr="00F74EB0">
              <w:rPr>
                <w:rFonts w:ascii="Arial" w:hAnsi="Arial" w:cs="Arial"/>
                <w:sz w:val="14"/>
                <w:szCs w:val="14"/>
                <w:cs/>
              </w:rPr>
              <w:t xml:space="preserve">      -</w:t>
            </w:r>
          </w:p>
        </w:tc>
        <w:tc>
          <w:tcPr>
            <w:tcW w:w="974" w:type="dxa"/>
          </w:tcPr>
          <w:p w14:paraId="521836A3" w14:textId="024C3C04" w:rsidR="003164A8" w:rsidRPr="00F74EB0" w:rsidRDefault="003164A8" w:rsidP="003164A8">
            <w:pPr>
              <w:spacing w:line="360" w:lineRule="auto"/>
              <w:jc w:val="right"/>
              <w:rPr>
                <w:rFonts w:ascii="Arial" w:hAnsi="Arial" w:cs="Arial"/>
                <w:sz w:val="14"/>
                <w:szCs w:val="14"/>
              </w:rPr>
            </w:pPr>
            <w:r w:rsidRPr="00F74EB0">
              <w:rPr>
                <w:rFonts w:ascii="Arial" w:hAnsi="Arial" w:cs="Arial"/>
                <w:sz w:val="14"/>
                <w:szCs w:val="14"/>
                <w:cs/>
              </w:rPr>
              <w:t xml:space="preserve">      </w:t>
            </w:r>
            <w:r w:rsidRPr="00F74EB0">
              <w:rPr>
                <w:rFonts w:ascii="Arial" w:hAnsi="Arial" w:cs="Arial"/>
                <w:sz w:val="14"/>
                <w:szCs w:val="14"/>
              </w:rPr>
              <w:t>(</w:t>
            </w:r>
            <w:r>
              <w:rPr>
                <w:rFonts w:ascii="Arial" w:hAnsi="Arial" w:cs="Arial"/>
                <w:sz w:val="14"/>
                <w:szCs w:val="14"/>
              </w:rPr>
              <w:t>11,600</w:t>
            </w:r>
            <w:r w:rsidRPr="00F74EB0">
              <w:rPr>
                <w:rFonts w:ascii="Arial" w:hAnsi="Arial" w:cs="Arial"/>
                <w:sz w:val="14"/>
                <w:szCs w:val="14"/>
              </w:rPr>
              <w:t>)</w:t>
            </w:r>
          </w:p>
        </w:tc>
        <w:tc>
          <w:tcPr>
            <w:tcW w:w="1009" w:type="dxa"/>
          </w:tcPr>
          <w:p w14:paraId="05F4F7CB" w14:textId="6163682D" w:rsidR="003164A8" w:rsidRPr="00F74EB0" w:rsidRDefault="003164A8" w:rsidP="003164A8">
            <w:pPr>
              <w:spacing w:line="360" w:lineRule="auto"/>
              <w:jc w:val="right"/>
              <w:rPr>
                <w:rFonts w:ascii="Arial" w:hAnsi="Arial" w:cs="Arial"/>
                <w:sz w:val="14"/>
                <w:szCs w:val="14"/>
              </w:rPr>
            </w:pPr>
            <w:r w:rsidRPr="00F74EB0">
              <w:rPr>
                <w:rFonts w:ascii="Arial" w:hAnsi="Arial" w:cs="Arial"/>
                <w:sz w:val="14"/>
                <w:szCs w:val="14"/>
              </w:rPr>
              <w:t>(</w:t>
            </w:r>
            <w:r>
              <w:rPr>
                <w:rFonts w:ascii="Arial" w:hAnsi="Arial" w:cs="Arial"/>
                <w:sz w:val="14"/>
                <w:szCs w:val="14"/>
              </w:rPr>
              <w:t>106,303</w:t>
            </w:r>
            <w:r w:rsidRPr="00F74EB0">
              <w:rPr>
                <w:rFonts w:ascii="Arial" w:hAnsi="Arial" w:cs="Arial"/>
                <w:sz w:val="14"/>
                <w:szCs w:val="14"/>
              </w:rPr>
              <w:t>)</w:t>
            </w:r>
          </w:p>
        </w:tc>
        <w:tc>
          <w:tcPr>
            <w:tcW w:w="968" w:type="dxa"/>
          </w:tcPr>
          <w:p w14:paraId="21D2C911" w14:textId="6AC32B23" w:rsidR="003164A8" w:rsidRPr="00F74EB0" w:rsidRDefault="003164A8" w:rsidP="003164A8">
            <w:pPr>
              <w:spacing w:line="360" w:lineRule="auto"/>
              <w:ind w:right="-222"/>
              <w:jc w:val="center"/>
              <w:rPr>
                <w:rFonts w:ascii="Arial" w:hAnsi="Arial" w:cs="Arial"/>
                <w:sz w:val="14"/>
                <w:szCs w:val="14"/>
              </w:rPr>
            </w:pPr>
            <w:r>
              <w:rPr>
                <w:rFonts w:ascii="Arial" w:hAnsi="Arial" w:cs="Arial"/>
                <w:sz w:val="14"/>
                <w:szCs w:val="14"/>
              </w:rPr>
              <w:t>-</w:t>
            </w:r>
          </w:p>
        </w:tc>
        <w:tc>
          <w:tcPr>
            <w:tcW w:w="1205" w:type="dxa"/>
          </w:tcPr>
          <w:p w14:paraId="2E784BFF" w14:textId="3C5D16BF" w:rsidR="003164A8" w:rsidRPr="00F74EB0" w:rsidRDefault="00F97D0B" w:rsidP="00F97D0B">
            <w:pPr>
              <w:spacing w:line="360" w:lineRule="auto"/>
              <w:jc w:val="right"/>
              <w:rPr>
                <w:rFonts w:ascii="Arial" w:hAnsi="Arial" w:cs="Arial"/>
                <w:sz w:val="14"/>
                <w:szCs w:val="14"/>
              </w:rPr>
            </w:pPr>
            <w:r>
              <w:rPr>
                <w:rFonts w:ascii="Arial" w:hAnsi="Arial" w:cs="Arial"/>
                <w:sz w:val="14"/>
                <w:szCs w:val="14"/>
              </w:rPr>
              <w:t>(5,140,800)</w:t>
            </w:r>
          </w:p>
        </w:tc>
        <w:tc>
          <w:tcPr>
            <w:tcW w:w="1205" w:type="dxa"/>
          </w:tcPr>
          <w:p w14:paraId="58083FAA" w14:textId="030F0688" w:rsidR="003164A8" w:rsidRPr="00696C56" w:rsidRDefault="003164A8" w:rsidP="003164A8">
            <w:pPr>
              <w:spacing w:line="360" w:lineRule="auto"/>
              <w:jc w:val="right"/>
              <w:rPr>
                <w:rFonts w:ascii="Arial" w:hAnsi="Arial" w:cstheme="minorBidi"/>
                <w:sz w:val="14"/>
                <w:szCs w:val="14"/>
              </w:rPr>
            </w:pPr>
            <w:r w:rsidRPr="00F74EB0">
              <w:rPr>
                <w:rFonts w:ascii="Arial" w:hAnsi="Arial" w:cs="Arial"/>
                <w:sz w:val="14"/>
                <w:szCs w:val="14"/>
              </w:rPr>
              <w:t>(</w:t>
            </w:r>
            <w:r w:rsidR="00F97D0B">
              <w:rPr>
                <w:rFonts w:ascii="Arial" w:hAnsi="Arial" w:cs="Arial"/>
                <w:sz w:val="14"/>
                <w:szCs w:val="14"/>
              </w:rPr>
              <w:t>11,518,932</w:t>
            </w:r>
            <w:r>
              <w:rPr>
                <w:rFonts w:ascii="Arial" w:hAnsi="Arial" w:cs="Arial"/>
                <w:sz w:val="14"/>
                <w:szCs w:val="14"/>
              </w:rPr>
              <w:t>)</w:t>
            </w:r>
          </w:p>
        </w:tc>
      </w:tr>
      <w:tr w:rsidR="003164A8" w:rsidRPr="00F74EB0" w14:paraId="7443F947" w14:textId="77777777" w:rsidTr="00B47EB9">
        <w:tc>
          <w:tcPr>
            <w:tcW w:w="2509" w:type="dxa"/>
          </w:tcPr>
          <w:p w14:paraId="3E425CF3" w14:textId="7F3A061A" w:rsidR="003164A8" w:rsidRPr="00F74EB0" w:rsidRDefault="003164A8" w:rsidP="003164A8">
            <w:pPr>
              <w:spacing w:line="360" w:lineRule="auto"/>
              <w:jc w:val="thaiDistribute"/>
              <w:rPr>
                <w:rFonts w:ascii="Arial" w:hAnsi="Arial" w:cs="Arial"/>
                <w:sz w:val="14"/>
                <w:szCs w:val="14"/>
              </w:rPr>
            </w:pPr>
            <w:r w:rsidRPr="00F74EB0">
              <w:rPr>
                <w:rFonts w:ascii="Arial" w:hAnsi="Arial" w:cs="Arial"/>
                <w:sz w:val="14"/>
                <w:szCs w:val="14"/>
              </w:rPr>
              <w:t>Transfer in (out)</w:t>
            </w:r>
          </w:p>
        </w:tc>
        <w:tc>
          <w:tcPr>
            <w:tcW w:w="1075" w:type="dxa"/>
          </w:tcPr>
          <w:p w14:paraId="12F4BD28" w14:textId="48042311" w:rsidR="003164A8" w:rsidRPr="00F74EB0" w:rsidRDefault="003164A8" w:rsidP="003164A8">
            <w:pPr>
              <w:pBdr>
                <w:bottom w:val="single" w:sz="4" w:space="1" w:color="auto"/>
              </w:pBdr>
              <w:spacing w:line="360" w:lineRule="auto"/>
              <w:ind w:right="24"/>
              <w:jc w:val="center"/>
              <w:rPr>
                <w:rFonts w:ascii="Arial" w:hAnsi="Arial" w:cs="Arial"/>
                <w:sz w:val="14"/>
                <w:szCs w:val="14"/>
              </w:rPr>
            </w:pPr>
            <w:r w:rsidRPr="00F74EB0">
              <w:rPr>
                <w:rFonts w:ascii="Arial" w:hAnsi="Arial" w:cs="Arial"/>
                <w:sz w:val="14"/>
                <w:szCs w:val="14"/>
                <w:lang w:bidi="ar-SA"/>
              </w:rPr>
              <w:t xml:space="preserve">       -</w:t>
            </w:r>
          </w:p>
        </w:tc>
        <w:tc>
          <w:tcPr>
            <w:tcW w:w="1070" w:type="dxa"/>
          </w:tcPr>
          <w:p w14:paraId="52096A11" w14:textId="387E4767" w:rsidR="003164A8" w:rsidRPr="00F74EB0" w:rsidRDefault="003164A8" w:rsidP="003164A8">
            <w:pPr>
              <w:pBdr>
                <w:bottom w:val="single" w:sz="4" w:space="1" w:color="auto"/>
              </w:pBdr>
              <w:spacing w:line="360" w:lineRule="auto"/>
              <w:jc w:val="right"/>
              <w:rPr>
                <w:rFonts w:ascii="Arial" w:hAnsi="Arial" w:cs="Arial"/>
                <w:sz w:val="14"/>
                <w:szCs w:val="14"/>
              </w:rPr>
            </w:pPr>
            <w:r w:rsidRPr="00F74EB0">
              <w:rPr>
                <w:rFonts w:ascii="Arial" w:hAnsi="Arial" w:cs="Arial"/>
                <w:sz w:val="14"/>
                <w:szCs w:val="14"/>
              </w:rPr>
              <w:t>134,650</w:t>
            </w:r>
          </w:p>
        </w:tc>
        <w:tc>
          <w:tcPr>
            <w:tcW w:w="1049" w:type="dxa"/>
          </w:tcPr>
          <w:p w14:paraId="4E36F367" w14:textId="15BFEEFB" w:rsidR="003164A8" w:rsidRPr="00F74EB0" w:rsidRDefault="003164A8" w:rsidP="003164A8">
            <w:pPr>
              <w:pBdr>
                <w:bottom w:val="single" w:sz="4" w:space="1" w:color="auto"/>
              </w:pBdr>
              <w:spacing w:line="360" w:lineRule="auto"/>
              <w:jc w:val="right"/>
              <w:rPr>
                <w:rFonts w:ascii="Arial" w:hAnsi="Arial" w:cs="Arial"/>
                <w:sz w:val="14"/>
                <w:szCs w:val="14"/>
              </w:rPr>
            </w:pPr>
            <w:r w:rsidRPr="00F74EB0">
              <w:rPr>
                <w:rFonts w:ascii="Arial" w:hAnsi="Arial" w:cs="Arial"/>
                <w:sz w:val="14"/>
                <w:szCs w:val="14"/>
              </w:rPr>
              <w:t>994,390</w:t>
            </w:r>
          </w:p>
        </w:tc>
        <w:tc>
          <w:tcPr>
            <w:tcW w:w="1026" w:type="dxa"/>
          </w:tcPr>
          <w:p w14:paraId="2D249F78" w14:textId="19889CC1" w:rsidR="003164A8" w:rsidRPr="00F74EB0" w:rsidRDefault="003164A8" w:rsidP="003164A8">
            <w:pPr>
              <w:pBdr>
                <w:bottom w:val="single" w:sz="4" w:space="1" w:color="auto"/>
              </w:pBdr>
              <w:spacing w:line="360" w:lineRule="auto"/>
              <w:jc w:val="right"/>
              <w:rPr>
                <w:rFonts w:ascii="Arial" w:hAnsi="Arial" w:cs="Arial"/>
                <w:sz w:val="14"/>
                <w:szCs w:val="14"/>
              </w:rPr>
            </w:pPr>
            <w:r>
              <w:rPr>
                <w:rFonts w:ascii="Arial" w:hAnsi="Arial" w:cs="Arial"/>
                <w:sz w:val="14"/>
                <w:szCs w:val="14"/>
              </w:rPr>
              <w:t>428,685</w:t>
            </w:r>
          </w:p>
        </w:tc>
        <w:tc>
          <w:tcPr>
            <w:tcW w:w="995" w:type="dxa"/>
          </w:tcPr>
          <w:p w14:paraId="71068B65" w14:textId="656CD756" w:rsidR="003164A8" w:rsidRPr="00F74EB0" w:rsidRDefault="003164A8" w:rsidP="003164A8">
            <w:pPr>
              <w:pBdr>
                <w:bottom w:val="single" w:sz="4" w:space="1" w:color="auto"/>
              </w:pBdr>
              <w:spacing w:line="360" w:lineRule="auto"/>
              <w:jc w:val="center"/>
              <w:rPr>
                <w:rFonts w:ascii="Arial" w:hAnsi="Arial" w:cs="Arial"/>
                <w:sz w:val="14"/>
                <w:szCs w:val="14"/>
              </w:rPr>
            </w:pPr>
            <w:r w:rsidRPr="00F74EB0">
              <w:rPr>
                <w:rFonts w:ascii="Arial" w:hAnsi="Arial" w:cs="Arial"/>
                <w:sz w:val="14"/>
                <w:szCs w:val="14"/>
                <w:cs/>
              </w:rPr>
              <w:t xml:space="preserve">      -</w:t>
            </w:r>
          </w:p>
        </w:tc>
        <w:tc>
          <w:tcPr>
            <w:tcW w:w="1115" w:type="dxa"/>
          </w:tcPr>
          <w:p w14:paraId="231E8280" w14:textId="07094E32" w:rsidR="003164A8" w:rsidRPr="00F74EB0" w:rsidRDefault="003164A8" w:rsidP="003164A8">
            <w:pPr>
              <w:pBdr>
                <w:bottom w:val="single" w:sz="4" w:space="1" w:color="auto"/>
              </w:pBdr>
              <w:spacing w:line="360" w:lineRule="auto"/>
              <w:jc w:val="right"/>
              <w:rPr>
                <w:rFonts w:ascii="Arial" w:hAnsi="Arial" w:cs="Arial"/>
                <w:sz w:val="14"/>
                <w:szCs w:val="14"/>
              </w:rPr>
            </w:pPr>
            <w:r>
              <w:rPr>
                <w:rFonts w:ascii="Arial" w:hAnsi="Arial" w:cs="Arial"/>
                <w:sz w:val="14"/>
                <w:szCs w:val="14"/>
              </w:rPr>
              <w:t>4,817,118</w:t>
            </w:r>
          </w:p>
        </w:tc>
        <w:tc>
          <w:tcPr>
            <w:tcW w:w="1010" w:type="dxa"/>
          </w:tcPr>
          <w:p w14:paraId="6481360D" w14:textId="2546A888" w:rsidR="003164A8" w:rsidRPr="00F74EB0" w:rsidRDefault="003164A8" w:rsidP="003164A8">
            <w:pPr>
              <w:pBdr>
                <w:bottom w:val="single" w:sz="4" w:space="1" w:color="auto"/>
              </w:pBdr>
              <w:spacing w:line="360" w:lineRule="auto"/>
              <w:jc w:val="center"/>
              <w:rPr>
                <w:rFonts w:ascii="Arial" w:hAnsi="Arial" w:cs="Arial"/>
                <w:sz w:val="14"/>
                <w:szCs w:val="14"/>
              </w:rPr>
            </w:pPr>
            <w:r w:rsidRPr="00F74EB0">
              <w:rPr>
                <w:rFonts w:ascii="Arial" w:hAnsi="Arial" w:cs="Arial"/>
                <w:sz w:val="14"/>
                <w:szCs w:val="14"/>
                <w:cs/>
              </w:rPr>
              <w:t xml:space="preserve">      -</w:t>
            </w:r>
          </w:p>
        </w:tc>
        <w:tc>
          <w:tcPr>
            <w:tcW w:w="974" w:type="dxa"/>
          </w:tcPr>
          <w:p w14:paraId="4C036A7D" w14:textId="740E14A1" w:rsidR="003164A8" w:rsidRPr="00F74EB0" w:rsidRDefault="003164A8" w:rsidP="003164A8">
            <w:pPr>
              <w:pBdr>
                <w:bottom w:val="single" w:sz="4" w:space="1" w:color="auto"/>
              </w:pBdr>
              <w:spacing w:line="360" w:lineRule="auto"/>
              <w:jc w:val="right"/>
              <w:rPr>
                <w:rFonts w:ascii="Arial" w:hAnsi="Arial" w:cs="Arial"/>
                <w:sz w:val="14"/>
                <w:szCs w:val="14"/>
              </w:rPr>
            </w:pPr>
            <w:r>
              <w:rPr>
                <w:rFonts w:ascii="Arial" w:hAnsi="Arial" w:cs="Arial"/>
                <w:sz w:val="14"/>
                <w:szCs w:val="14"/>
              </w:rPr>
              <w:t>23,990</w:t>
            </w:r>
          </w:p>
        </w:tc>
        <w:tc>
          <w:tcPr>
            <w:tcW w:w="1009" w:type="dxa"/>
          </w:tcPr>
          <w:p w14:paraId="3A19081D" w14:textId="22E768B5" w:rsidR="003164A8" w:rsidRPr="00F74EB0" w:rsidRDefault="003164A8" w:rsidP="003164A8">
            <w:pPr>
              <w:pBdr>
                <w:bottom w:val="single" w:sz="4" w:space="1" w:color="auto"/>
              </w:pBdr>
              <w:spacing w:line="360" w:lineRule="auto"/>
              <w:ind w:right="-222"/>
              <w:jc w:val="center"/>
              <w:rPr>
                <w:rFonts w:ascii="Arial" w:hAnsi="Arial" w:cs="Arial"/>
                <w:sz w:val="14"/>
                <w:szCs w:val="14"/>
              </w:rPr>
            </w:pPr>
            <w:r>
              <w:rPr>
                <w:rFonts w:ascii="Arial" w:hAnsi="Arial" w:cs="Arial"/>
                <w:sz w:val="14"/>
                <w:szCs w:val="14"/>
              </w:rPr>
              <w:t>-</w:t>
            </w:r>
          </w:p>
        </w:tc>
        <w:tc>
          <w:tcPr>
            <w:tcW w:w="968" w:type="dxa"/>
          </w:tcPr>
          <w:p w14:paraId="6D591E0B" w14:textId="0C44A63F" w:rsidR="003164A8" w:rsidRPr="00F74EB0" w:rsidRDefault="003164A8" w:rsidP="003164A8">
            <w:pPr>
              <w:pBdr>
                <w:bottom w:val="single" w:sz="4" w:space="1" w:color="auto"/>
              </w:pBdr>
              <w:spacing w:line="360" w:lineRule="auto"/>
              <w:jc w:val="right"/>
              <w:rPr>
                <w:rFonts w:ascii="Arial" w:hAnsi="Arial" w:cs="Arial"/>
                <w:sz w:val="14"/>
                <w:szCs w:val="14"/>
              </w:rPr>
            </w:pPr>
            <w:r>
              <w:rPr>
                <w:rFonts w:ascii="Arial" w:hAnsi="Arial" w:cs="Arial"/>
                <w:sz w:val="14"/>
                <w:szCs w:val="14"/>
              </w:rPr>
              <w:t>540,597</w:t>
            </w:r>
          </w:p>
        </w:tc>
        <w:tc>
          <w:tcPr>
            <w:tcW w:w="1205" w:type="dxa"/>
          </w:tcPr>
          <w:p w14:paraId="0EE28037" w14:textId="0429BA85" w:rsidR="003164A8" w:rsidRPr="00F74EB0" w:rsidRDefault="003164A8" w:rsidP="003164A8">
            <w:pPr>
              <w:pBdr>
                <w:bottom w:val="single" w:sz="4" w:space="1" w:color="auto"/>
              </w:pBdr>
              <w:spacing w:line="360" w:lineRule="auto"/>
              <w:jc w:val="right"/>
              <w:rPr>
                <w:rFonts w:ascii="Arial" w:hAnsi="Arial" w:cs="Arial"/>
                <w:sz w:val="14"/>
                <w:szCs w:val="14"/>
              </w:rPr>
            </w:pPr>
            <w:r w:rsidRPr="00F74EB0">
              <w:rPr>
                <w:rFonts w:ascii="Arial" w:hAnsi="Arial" w:cs="Arial"/>
                <w:sz w:val="14"/>
                <w:szCs w:val="14"/>
              </w:rPr>
              <w:t>(</w:t>
            </w:r>
            <w:r w:rsidR="00F97D0B">
              <w:rPr>
                <w:rFonts w:ascii="Arial" w:hAnsi="Arial" w:cs="Arial"/>
                <w:sz w:val="14"/>
                <w:szCs w:val="14"/>
              </w:rPr>
              <w:t>6,398,833</w:t>
            </w:r>
            <w:r w:rsidRPr="00F74EB0">
              <w:rPr>
                <w:rFonts w:ascii="Arial" w:hAnsi="Arial" w:cs="Arial"/>
                <w:sz w:val="14"/>
                <w:szCs w:val="14"/>
              </w:rPr>
              <w:t>)</w:t>
            </w:r>
          </w:p>
        </w:tc>
        <w:tc>
          <w:tcPr>
            <w:tcW w:w="1205" w:type="dxa"/>
          </w:tcPr>
          <w:p w14:paraId="225D66F8" w14:textId="17DC71BD" w:rsidR="003164A8" w:rsidRPr="003F65EE" w:rsidRDefault="00F97D0B" w:rsidP="003164A8">
            <w:pPr>
              <w:pBdr>
                <w:bottom w:val="single" w:sz="4" w:space="1" w:color="auto"/>
              </w:pBdr>
              <w:spacing w:line="360" w:lineRule="auto"/>
              <w:jc w:val="right"/>
              <w:rPr>
                <w:rFonts w:ascii="Arial" w:hAnsi="Arial" w:cs="Browallia New"/>
                <w:sz w:val="14"/>
                <w:szCs w:val="17"/>
              </w:rPr>
            </w:pPr>
            <w:r>
              <w:rPr>
                <w:rFonts w:ascii="Arial" w:hAnsi="Arial" w:cs="Arial"/>
                <w:sz w:val="14"/>
                <w:szCs w:val="14"/>
              </w:rPr>
              <w:t>540,597</w:t>
            </w:r>
          </w:p>
        </w:tc>
      </w:tr>
      <w:tr w:rsidR="005D2614" w:rsidRPr="00F74EB0" w14:paraId="536B508A" w14:textId="77777777" w:rsidTr="00B47EB9">
        <w:tc>
          <w:tcPr>
            <w:tcW w:w="2509" w:type="dxa"/>
          </w:tcPr>
          <w:p w14:paraId="6EBF1A0B" w14:textId="54106E74" w:rsidR="005D2614" w:rsidRPr="00F74EB0" w:rsidRDefault="005D2614" w:rsidP="005D2614">
            <w:pPr>
              <w:spacing w:line="360" w:lineRule="auto"/>
              <w:jc w:val="thaiDistribute"/>
              <w:rPr>
                <w:rFonts w:ascii="Arial" w:hAnsi="Arial" w:cs="Arial"/>
                <w:sz w:val="14"/>
                <w:szCs w:val="14"/>
              </w:rPr>
            </w:pPr>
            <w:r w:rsidRPr="00F74EB0">
              <w:rPr>
                <w:rFonts w:ascii="Arial" w:hAnsi="Arial" w:cs="Arial"/>
                <w:b/>
                <w:bCs/>
                <w:sz w:val="14"/>
                <w:szCs w:val="14"/>
              </w:rPr>
              <w:t>31 December 2017</w:t>
            </w:r>
          </w:p>
        </w:tc>
        <w:tc>
          <w:tcPr>
            <w:tcW w:w="1075" w:type="dxa"/>
          </w:tcPr>
          <w:p w14:paraId="3456FE93" w14:textId="3576AD7E" w:rsidR="005D2614" w:rsidRPr="00F74EB0" w:rsidRDefault="005D2614" w:rsidP="0029693F">
            <w:pPr>
              <w:pBdr>
                <w:bottom w:val="single" w:sz="12" w:space="1" w:color="auto"/>
              </w:pBdr>
              <w:spacing w:line="360" w:lineRule="auto"/>
              <w:ind w:right="-30"/>
              <w:jc w:val="right"/>
              <w:rPr>
                <w:rFonts w:ascii="Arial" w:hAnsi="Arial" w:cs="Arial"/>
                <w:sz w:val="14"/>
                <w:szCs w:val="14"/>
              </w:rPr>
            </w:pPr>
            <w:r w:rsidRPr="00F74EB0">
              <w:rPr>
                <w:rFonts w:ascii="Arial" w:hAnsi="Arial" w:cs="Arial"/>
                <w:sz w:val="14"/>
                <w:szCs w:val="14"/>
              </w:rPr>
              <w:t>75,090,116</w:t>
            </w:r>
          </w:p>
        </w:tc>
        <w:tc>
          <w:tcPr>
            <w:tcW w:w="1070" w:type="dxa"/>
          </w:tcPr>
          <w:p w14:paraId="08711A82" w14:textId="6A1BEBA1"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122,462,932</w:t>
            </w:r>
          </w:p>
        </w:tc>
        <w:tc>
          <w:tcPr>
            <w:tcW w:w="1049" w:type="dxa"/>
          </w:tcPr>
          <w:p w14:paraId="76129D2D" w14:textId="36DFD9B9"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250,960,199</w:t>
            </w:r>
          </w:p>
        </w:tc>
        <w:tc>
          <w:tcPr>
            <w:tcW w:w="1026" w:type="dxa"/>
          </w:tcPr>
          <w:p w14:paraId="4324D124" w14:textId="713BB23E"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11,276,549</w:t>
            </w:r>
          </w:p>
        </w:tc>
        <w:tc>
          <w:tcPr>
            <w:tcW w:w="995" w:type="dxa"/>
          </w:tcPr>
          <w:p w14:paraId="76782D6A" w14:textId="258EC6BF"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396,070,810</w:t>
            </w:r>
          </w:p>
        </w:tc>
        <w:tc>
          <w:tcPr>
            <w:tcW w:w="1115" w:type="dxa"/>
          </w:tcPr>
          <w:p w14:paraId="7B732574" w14:textId="3E703A84"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1,357,8</w:t>
            </w:r>
            <w:r w:rsidR="000464EF">
              <w:rPr>
                <w:rFonts w:ascii="Arial" w:hAnsi="Arial" w:cs="Arial"/>
                <w:sz w:val="14"/>
                <w:szCs w:val="14"/>
                <w:lang w:bidi="ar-SA"/>
              </w:rPr>
              <w:t>62,595</w:t>
            </w:r>
          </w:p>
        </w:tc>
        <w:tc>
          <w:tcPr>
            <w:tcW w:w="1010" w:type="dxa"/>
          </w:tcPr>
          <w:p w14:paraId="0B70CD5A" w14:textId="25600752"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121,233,225</w:t>
            </w:r>
          </w:p>
        </w:tc>
        <w:tc>
          <w:tcPr>
            <w:tcW w:w="974" w:type="dxa"/>
          </w:tcPr>
          <w:p w14:paraId="0182B311" w14:textId="60B13ADA"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20,4</w:t>
            </w:r>
            <w:r w:rsidR="00AB700F">
              <w:rPr>
                <w:rFonts w:ascii="Arial" w:hAnsi="Arial" w:cs="Arial"/>
                <w:sz w:val="14"/>
                <w:szCs w:val="14"/>
                <w:lang w:bidi="ar-SA"/>
              </w:rPr>
              <w:t>80</w:t>
            </w:r>
            <w:r w:rsidRPr="00F74EB0">
              <w:rPr>
                <w:rFonts w:ascii="Arial" w:hAnsi="Arial" w:cs="Arial"/>
                <w:sz w:val="14"/>
                <w:szCs w:val="14"/>
                <w:lang w:bidi="ar-SA"/>
              </w:rPr>
              <w:t>,7</w:t>
            </w:r>
            <w:r w:rsidR="007367FA">
              <w:rPr>
                <w:rFonts w:ascii="Arial" w:hAnsi="Arial" w:cs="Arial"/>
                <w:sz w:val="14"/>
                <w:szCs w:val="14"/>
                <w:lang w:bidi="ar-SA"/>
              </w:rPr>
              <w:t>40</w:t>
            </w:r>
          </w:p>
        </w:tc>
        <w:tc>
          <w:tcPr>
            <w:tcW w:w="1009" w:type="dxa"/>
          </w:tcPr>
          <w:p w14:paraId="0E1C3D97" w14:textId="0EF8DA28"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31,</w:t>
            </w:r>
            <w:r w:rsidR="003F65EE">
              <w:rPr>
                <w:rFonts w:ascii="Arial" w:hAnsi="Arial" w:cs="Arial"/>
                <w:sz w:val="14"/>
                <w:szCs w:val="14"/>
                <w:lang w:bidi="ar-SA"/>
              </w:rPr>
              <w:t>228,0</w:t>
            </w:r>
            <w:r w:rsidR="00AB700F">
              <w:rPr>
                <w:rFonts w:ascii="Arial" w:hAnsi="Arial" w:cs="Arial"/>
                <w:sz w:val="14"/>
                <w:szCs w:val="14"/>
                <w:lang w:bidi="ar-SA"/>
              </w:rPr>
              <w:t>6</w:t>
            </w:r>
            <w:r w:rsidR="003F65EE">
              <w:rPr>
                <w:rFonts w:ascii="Arial" w:hAnsi="Arial" w:cs="Arial"/>
                <w:sz w:val="14"/>
                <w:szCs w:val="14"/>
                <w:lang w:bidi="ar-SA"/>
              </w:rPr>
              <w:t>5</w:t>
            </w:r>
          </w:p>
        </w:tc>
        <w:tc>
          <w:tcPr>
            <w:tcW w:w="968" w:type="dxa"/>
          </w:tcPr>
          <w:p w14:paraId="6C7375FD" w14:textId="4459EC89"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34,</w:t>
            </w:r>
            <w:r w:rsidR="003F65EE">
              <w:rPr>
                <w:rFonts w:ascii="Arial" w:hAnsi="Arial" w:cs="Arial"/>
                <w:sz w:val="14"/>
                <w:szCs w:val="14"/>
                <w:lang w:bidi="ar-SA"/>
              </w:rPr>
              <w:t>603,914</w:t>
            </w:r>
          </w:p>
        </w:tc>
        <w:tc>
          <w:tcPr>
            <w:tcW w:w="1205" w:type="dxa"/>
          </w:tcPr>
          <w:p w14:paraId="24824FBA" w14:textId="6E8528CC" w:rsidR="005D2614" w:rsidRPr="00F74EB0" w:rsidRDefault="003F65EE" w:rsidP="0029693F">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631,342,77</w:t>
            </w:r>
            <w:r w:rsidR="00F97D0B">
              <w:rPr>
                <w:rFonts w:ascii="Arial" w:hAnsi="Arial" w:cs="Arial"/>
                <w:sz w:val="14"/>
                <w:szCs w:val="14"/>
                <w:lang w:bidi="ar-SA"/>
              </w:rPr>
              <w:t>2</w:t>
            </w:r>
          </w:p>
        </w:tc>
        <w:tc>
          <w:tcPr>
            <w:tcW w:w="1205" w:type="dxa"/>
          </w:tcPr>
          <w:p w14:paraId="36396884" w14:textId="5DAC115D"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3,0</w:t>
            </w:r>
            <w:r w:rsidR="003F65EE">
              <w:rPr>
                <w:rFonts w:ascii="Arial" w:hAnsi="Arial" w:cs="Arial"/>
                <w:sz w:val="14"/>
                <w:szCs w:val="14"/>
                <w:lang w:bidi="ar-SA"/>
              </w:rPr>
              <w:t>52,611,91</w:t>
            </w:r>
            <w:r w:rsidR="00F97D0B">
              <w:rPr>
                <w:rFonts w:ascii="Arial" w:hAnsi="Arial" w:cs="Arial"/>
                <w:sz w:val="14"/>
                <w:szCs w:val="14"/>
                <w:lang w:bidi="ar-SA"/>
              </w:rPr>
              <w:t>7</w:t>
            </w:r>
          </w:p>
        </w:tc>
      </w:tr>
      <w:tr w:rsidR="005D2614" w:rsidRPr="00F74EB0" w14:paraId="516CB526" w14:textId="77777777" w:rsidTr="00B47EB9">
        <w:tc>
          <w:tcPr>
            <w:tcW w:w="2509" w:type="dxa"/>
          </w:tcPr>
          <w:p w14:paraId="56FDAE00" w14:textId="77777777" w:rsidR="005D2614" w:rsidRPr="00F74EB0" w:rsidRDefault="005D2614" w:rsidP="005D2614">
            <w:pPr>
              <w:spacing w:line="360" w:lineRule="auto"/>
              <w:jc w:val="thaiDistribute"/>
              <w:rPr>
                <w:rFonts w:ascii="Arial" w:hAnsi="Arial" w:cs="Arial"/>
                <w:sz w:val="14"/>
                <w:szCs w:val="14"/>
              </w:rPr>
            </w:pPr>
          </w:p>
        </w:tc>
        <w:tc>
          <w:tcPr>
            <w:tcW w:w="1075" w:type="dxa"/>
          </w:tcPr>
          <w:p w14:paraId="5D09171B" w14:textId="77777777" w:rsidR="005D2614" w:rsidRPr="00F74EB0" w:rsidRDefault="005D2614" w:rsidP="005D2614">
            <w:pPr>
              <w:spacing w:line="360" w:lineRule="auto"/>
              <w:jc w:val="right"/>
              <w:rPr>
                <w:rFonts w:ascii="Arial" w:hAnsi="Arial" w:cs="Arial"/>
                <w:sz w:val="14"/>
                <w:szCs w:val="14"/>
                <w:lang w:bidi="ar-SA"/>
              </w:rPr>
            </w:pPr>
          </w:p>
        </w:tc>
        <w:tc>
          <w:tcPr>
            <w:tcW w:w="1070" w:type="dxa"/>
          </w:tcPr>
          <w:p w14:paraId="40C8503C" w14:textId="77777777" w:rsidR="005D2614" w:rsidRPr="00F74EB0" w:rsidRDefault="005D2614" w:rsidP="005D2614">
            <w:pPr>
              <w:spacing w:line="360" w:lineRule="auto"/>
              <w:jc w:val="right"/>
              <w:rPr>
                <w:rFonts w:ascii="Arial" w:hAnsi="Arial" w:cs="Arial"/>
                <w:sz w:val="14"/>
                <w:szCs w:val="14"/>
                <w:lang w:bidi="ar-SA"/>
              </w:rPr>
            </w:pPr>
          </w:p>
        </w:tc>
        <w:tc>
          <w:tcPr>
            <w:tcW w:w="1049" w:type="dxa"/>
          </w:tcPr>
          <w:p w14:paraId="5FBAD713" w14:textId="77777777" w:rsidR="005D2614" w:rsidRPr="00F74EB0" w:rsidRDefault="005D2614" w:rsidP="005D2614">
            <w:pPr>
              <w:spacing w:line="360" w:lineRule="auto"/>
              <w:jc w:val="right"/>
              <w:rPr>
                <w:rFonts w:ascii="Arial" w:hAnsi="Arial" w:cs="Arial"/>
                <w:sz w:val="14"/>
                <w:szCs w:val="14"/>
                <w:lang w:bidi="ar-SA"/>
              </w:rPr>
            </w:pPr>
          </w:p>
        </w:tc>
        <w:tc>
          <w:tcPr>
            <w:tcW w:w="1026" w:type="dxa"/>
          </w:tcPr>
          <w:p w14:paraId="1DD9E678" w14:textId="77777777" w:rsidR="005D2614" w:rsidRPr="00F74EB0" w:rsidRDefault="005D2614" w:rsidP="005D2614">
            <w:pPr>
              <w:spacing w:line="360" w:lineRule="auto"/>
              <w:jc w:val="right"/>
              <w:rPr>
                <w:rFonts w:ascii="Arial" w:hAnsi="Arial" w:cs="Arial"/>
                <w:sz w:val="14"/>
                <w:szCs w:val="14"/>
                <w:lang w:bidi="ar-SA"/>
              </w:rPr>
            </w:pPr>
          </w:p>
        </w:tc>
        <w:tc>
          <w:tcPr>
            <w:tcW w:w="995" w:type="dxa"/>
          </w:tcPr>
          <w:p w14:paraId="4B6B5904" w14:textId="77777777" w:rsidR="005D2614" w:rsidRPr="00F74EB0" w:rsidRDefault="005D2614" w:rsidP="005D2614">
            <w:pPr>
              <w:spacing w:line="360" w:lineRule="auto"/>
              <w:jc w:val="right"/>
              <w:rPr>
                <w:rFonts w:ascii="Arial" w:hAnsi="Arial" w:cs="Arial"/>
                <w:sz w:val="14"/>
                <w:szCs w:val="14"/>
                <w:lang w:bidi="ar-SA"/>
              </w:rPr>
            </w:pPr>
          </w:p>
        </w:tc>
        <w:tc>
          <w:tcPr>
            <w:tcW w:w="1115" w:type="dxa"/>
          </w:tcPr>
          <w:p w14:paraId="7042DCF8" w14:textId="77777777" w:rsidR="005D2614" w:rsidRPr="00F74EB0" w:rsidRDefault="005D2614" w:rsidP="005D2614">
            <w:pPr>
              <w:spacing w:line="360" w:lineRule="auto"/>
              <w:jc w:val="right"/>
              <w:rPr>
                <w:rFonts w:ascii="Arial" w:hAnsi="Arial" w:cs="Arial"/>
                <w:sz w:val="14"/>
                <w:szCs w:val="14"/>
                <w:lang w:bidi="ar-SA"/>
              </w:rPr>
            </w:pPr>
          </w:p>
        </w:tc>
        <w:tc>
          <w:tcPr>
            <w:tcW w:w="1010" w:type="dxa"/>
          </w:tcPr>
          <w:p w14:paraId="50241339" w14:textId="77777777" w:rsidR="005D2614" w:rsidRPr="00F74EB0" w:rsidRDefault="005D2614" w:rsidP="005D2614">
            <w:pPr>
              <w:spacing w:line="360" w:lineRule="auto"/>
              <w:jc w:val="right"/>
              <w:rPr>
                <w:rFonts w:ascii="Arial" w:hAnsi="Arial" w:cs="Arial"/>
                <w:sz w:val="14"/>
                <w:szCs w:val="14"/>
                <w:lang w:bidi="ar-SA"/>
              </w:rPr>
            </w:pPr>
          </w:p>
        </w:tc>
        <w:tc>
          <w:tcPr>
            <w:tcW w:w="974" w:type="dxa"/>
          </w:tcPr>
          <w:p w14:paraId="130258BD" w14:textId="77777777" w:rsidR="005D2614" w:rsidRPr="00F74EB0" w:rsidRDefault="005D2614" w:rsidP="005D2614">
            <w:pPr>
              <w:spacing w:line="360" w:lineRule="auto"/>
              <w:jc w:val="right"/>
              <w:rPr>
                <w:rFonts w:ascii="Arial" w:hAnsi="Arial" w:cs="Arial"/>
                <w:sz w:val="14"/>
                <w:szCs w:val="14"/>
                <w:lang w:bidi="ar-SA"/>
              </w:rPr>
            </w:pPr>
          </w:p>
        </w:tc>
        <w:tc>
          <w:tcPr>
            <w:tcW w:w="1009" w:type="dxa"/>
          </w:tcPr>
          <w:p w14:paraId="5C12F4C5" w14:textId="77777777" w:rsidR="005D2614" w:rsidRPr="00F74EB0" w:rsidRDefault="005D2614" w:rsidP="005D2614">
            <w:pPr>
              <w:spacing w:line="360" w:lineRule="auto"/>
              <w:jc w:val="right"/>
              <w:rPr>
                <w:rFonts w:ascii="Arial" w:hAnsi="Arial" w:cs="Arial"/>
                <w:sz w:val="14"/>
                <w:szCs w:val="14"/>
                <w:lang w:bidi="ar-SA"/>
              </w:rPr>
            </w:pPr>
          </w:p>
        </w:tc>
        <w:tc>
          <w:tcPr>
            <w:tcW w:w="968" w:type="dxa"/>
          </w:tcPr>
          <w:p w14:paraId="5E45068D" w14:textId="77777777" w:rsidR="005D2614" w:rsidRPr="00F74EB0" w:rsidRDefault="005D2614" w:rsidP="005D2614">
            <w:pPr>
              <w:spacing w:line="360" w:lineRule="auto"/>
              <w:jc w:val="right"/>
              <w:rPr>
                <w:rFonts w:ascii="Arial" w:hAnsi="Arial" w:cs="Arial"/>
                <w:sz w:val="14"/>
                <w:szCs w:val="14"/>
                <w:lang w:bidi="ar-SA"/>
              </w:rPr>
            </w:pPr>
          </w:p>
        </w:tc>
        <w:tc>
          <w:tcPr>
            <w:tcW w:w="1205" w:type="dxa"/>
          </w:tcPr>
          <w:p w14:paraId="19193906" w14:textId="77777777" w:rsidR="005D2614" w:rsidRPr="00F74EB0" w:rsidRDefault="005D2614" w:rsidP="005D2614">
            <w:pPr>
              <w:spacing w:line="360" w:lineRule="auto"/>
              <w:jc w:val="right"/>
              <w:rPr>
                <w:rFonts w:ascii="Arial" w:hAnsi="Arial" w:cs="Arial"/>
                <w:sz w:val="14"/>
                <w:szCs w:val="14"/>
                <w:lang w:bidi="ar-SA"/>
              </w:rPr>
            </w:pPr>
          </w:p>
        </w:tc>
        <w:tc>
          <w:tcPr>
            <w:tcW w:w="1205" w:type="dxa"/>
          </w:tcPr>
          <w:p w14:paraId="77AD60EF" w14:textId="77777777" w:rsidR="005D2614" w:rsidRPr="00F74EB0" w:rsidRDefault="005D2614" w:rsidP="005D2614">
            <w:pPr>
              <w:spacing w:line="360" w:lineRule="auto"/>
              <w:jc w:val="right"/>
              <w:rPr>
                <w:rFonts w:ascii="Arial" w:hAnsi="Arial" w:cs="Arial"/>
                <w:sz w:val="14"/>
                <w:szCs w:val="14"/>
                <w:lang w:bidi="ar-SA"/>
              </w:rPr>
            </w:pPr>
          </w:p>
        </w:tc>
      </w:tr>
      <w:tr w:rsidR="005D2614" w:rsidRPr="00F74EB0" w14:paraId="72FBEDD1" w14:textId="77777777" w:rsidTr="00B47EB9">
        <w:tc>
          <w:tcPr>
            <w:tcW w:w="2509" w:type="dxa"/>
          </w:tcPr>
          <w:p w14:paraId="526E4440" w14:textId="611625D0" w:rsidR="005D2614" w:rsidRPr="00F74EB0" w:rsidRDefault="005D2614" w:rsidP="005D2614">
            <w:pPr>
              <w:spacing w:line="360" w:lineRule="auto"/>
              <w:jc w:val="thaiDistribute"/>
              <w:rPr>
                <w:rFonts w:ascii="Arial" w:hAnsi="Arial" w:cs="Arial"/>
                <w:sz w:val="14"/>
                <w:szCs w:val="14"/>
              </w:rPr>
            </w:pPr>
            <w:r w:rsidRPr="00F74EB0">
              <w:rPr>
                <w:rFonts w:ascii="Arial" w:hAnsi="Arial" w:cs="Arial"/>
                <w:b/>
                <w:bCs/>
                <w:sz w:val="14"/>
                <w:szCs w:val="14"/>
                <w:u w:val="single"/>
              </w:rPr>
              <w:t>Accumulated depreciation</w:t>
            </w:r>
          </w:p>
        </w:tc>
        <w:tc>
          <w:tcPr>
            <w:tcW w:w="1075" w:type="dxa"/>
          </w:tcPr>
          <w:p w14:paraId="6B3D3618" w14:textId="77777777" w:rsidR="005D2614" w:rsidRPr="00F74EB0" w:rsidRDefault="005D2614" w:rsidP="005D2614">
            <w:pPr>
              <w:spacing w:line="360" w:lineRule="auto"/>
              <w:jc w:val="right"/>
              <w:rPr>
                <w:rFonts w:ascii="Arial" w:hAnsi="Arial" w:cs="Arial"/>
                <w:sz w:val="14"/>
                <w:szCs w:val="14"/>
                <w:lang w:bidi="ar-SA"/>
              </w:rPr>
            </w:pPr>
          </w:p>
        </w:tc>
        <w:tc>
          <w:tcPr>
            <w:tcW w:w="1070" w:type="dxa"/>
          </w:tcPr>
          <w:p w14:paraId="265137AC" w14:textId="77777777" w:rsidR="005D2614" w:rsidRPr="00F74EB0" w:rsidRDefault="005D2614" w:rsidP="005D2614">
            <w:pPr>
              <w:spacing w:line="360" w:lineRule="auto"/>
              <w:jc w:val="right"/>
              <w:rPr>
                <w:rFonts w:ascii="Arial" w:hAnsi="Arial" w:cs="Arial"/>
                <w:sz w:val="14"/>
                <w:szCs w:val="14"/>
                <w:lang w:bidi="ar-SA"/>
              </w:rPr>
            </w:pPr>
          </w:p>
        </w:tc>
        <w:tc>
          <w:tcPr>
            <w:tcW w:w="1049" w:type="dxa"/>
          </w:tcPr>
          <w:p w14:paraId="14D18C31" w14:textId="77777777" w:rsidR="005D2614" w:rsidRPr="00F74EB0" w:rsidRDefault="005D2614" w:rsidP="005D2614">
            <w:pPr>
              <w:spacing w:line="360" w:lineRule="auto"/>
              <w:jc w:val="right"/>
              <w:rPr>
                <w:rFonts w:ascii="Arial" w:hAnsi="Arial" w:cs="Arial"/>
                <w:sz w:val="14"/>
                <w:szCs w:val="14"/>
                <w:lang w:bidi="ar-SA"/>
              </w:rPr>
            </w:pPr>
          </w:p>
        </w:tc>
        <w:tc>
          <w:tcPr>
            <w:tcW w:w="1026" w:type="dxa"/>
          </w:tcPr>
          <w:p w14:paraId="45FBEAF3" w14:textId="77777777" w:rsidR="005D2614" w:rsidRPr="00F74EB0" w:rsidRDefault="005D2614" w:rsidP="005D2614">
            <w:pPr>
              <w:spacing w:line="360" w:lineRule="auto"/>
              <w:jc w:val="right"/>
              <w:rPr>
                <w:rFonts w:ascii="Arial" w:hAnsi="Arial" w:cs="Arial"/>
                <w:sz w:val="14"/>
                <w:szCs w:val="14"/>
                <w:lang w:bidi="ar-SA"/>
              </w:rPr>
            </w:pPr>
          </w:p>
        </w:tc>
        <w:tc>
          <w:tcPr>
            <w:tcW w:w="995" w:type="dxa"/>
          </w:tcPr>
          <w:p w14:paraId="6C713A20" w14:textId="77777777" w:rsidR="005D2614" w:rsidRPr="00F74EB0" w:rsidRDefault="005D2614" w:rsidP="005D2614">
            <w:pPr>
              <w:spacing w:line="360" w:lineRule="auto"/>
              <w:jc w:val="right"/>
              <w:rPr>
                <w:rFonts w:ascii="Arial" w:hAnsi="Arial" w:cs="Arial"/>
                <w:sz w:val="14"/>
                <w:szCs w:val="14"/>
                <w:lang w:bidi="ar-SA"/>
              </w:rPr>
            </w:pPr>
          </w:p>
        </w:tc>
        <w:tc>
          <w:tcPr>
            <w:tcW w:w="1115" w:type="dxa"/>
          </w:tcPr>
          <w:p w14:paraId="4ECFD343" w14:textId="77777777" w:rsidR="005D2614" w:rsidRPr="00F74EB0" w:rsidRDefault="005D2614" w:rsidP="005D2614">
            <w:pPr>
              <w:spacing w:line="360" w:lineRule="auto"/>
              <w:jc w:val="right"/>
              <w:rPr>
                <w:rFonts w:ascii="Arial" w:hAnsi="Arial" w:cs="Arial"/>
                <w:sz w:val="14"/>
                <w:szCs w:val="14"/>
                <w:lang w:bidi="ar-SA"/>
              </w:rPr>
            </w:pPr>
          </w:p>
        </w:tc>
        <w:tc>
          <w:tcPr>
            <w:tcW w:w="1010" w:type="dxa"/>
          </w:tcPr>
          <w:p w14:paraId="15E89213" w14:textId="77777777" w:rsidR="005D2614" w:rsidRPr="00F74EB0" w:rsidRDefault="005D2614" w:rsidP="005D2614">
            <w:pPr>
              <w:spacing w:line="360" w:lineRule="auto"/>
              <w:jc w:val="right"/>
              <w:rPr>
                <w:rFonts w:ascii="Arial" w:hAnsi="Arial" w:cs="Arial"/>
                <w:sz w:val="14"/>
                <w:szCs w:val="14"/>
                <w:lang w:bidi="ar-SA"/>
              </w:rPr>
            </w:pPr>
          </w:p>
        </w:tc>
        <w:tc>
          <w:tcPr>
            <w:tcW w:w="974" w:type="dxa"/>
          </w:tcPr>
          <w:p w14:paraId="1638A97D" w14:textId="77777777" w:rsidR="005D2614" w:rsidRPr="00F74EB0" w:rsidRDefault="005D2614" w:rsidP="005D2614">
            <w:pPr>
              <w:spacing w:line="360" w:lineRule="auto"/>
              <w:jc w:val="right"/>
              <w:rPr>
                <w:rFonts w:ascii="Arial" w:hAnsi="Arial" w:cs="Arial"/>
                <w:sz w:val="14"/>
                <w:szCs w:val="14"/>
                <w:lang w:bidi="ar-SA"/>
              </w:rPr>
            </w:pPr>
          </w:p>
        </w:tc>
        <w:tc>
          <w:tcPr>
            <w:tcW w:w="1009" w:type="dxa"/>
          </w:tcPr>
          <w:p w14:paraId="16CAD7EF" w14:textId="77777777" w:rsidR="005D2614" w:rsidRPr="00F74EB0" w:rsidRDefault="005D2614" w:rsidP="005D2614">
            <w:pPr>
              <w:spacing w:line="360" w:lineRule="auto"/>
              <w:jc w:val="right"/>
              <w:rPr>
                <w:rFonts w:ascii="Arial" w:hAnsi="Arial" w:cs="Arial"/>
                <w:sz w:val="14"/>
                <w:szCs w:val="14"/>
                <w:lang w:bidi="ar-SA"/>
              </w:rPr>
            </w:pPr>
          </w:p>
        </w:tc>
        <w:tc>
          <w:tcPr>
            <w:tcW w:w="968" w:type="dxa"/>
          </w:tcPr>
          <w:p w14:paraId="7ECAB626" w14:textId="77777777" w:rsidR="005D2614" w:rsidRPr="00F74EB0" w:rsidRDefault="005D2614" w:rsidP="005D2614">
            <w:pPr>
              <w:spacing w:line="360" w:lineRule="auto"/>
              <w:jc w:val="right"/>
              <w:rPr>
                <w:rFonts w:ascii="Arial" w:hAnsi="Arial" w:cs="Arial"/>
                <w:sz w:val="14"/>
                <w:szCs w:val="14"/>
                <w:lang w:bidi="ar-SA"/>
              </w:rPr>
            </w:pPr>
          </w:p>
        </w:tc>
        <w:tc>
          <w:tcPr>
            <w:tcW w:w="1205" w:type="dxa"/>
          </w:tcPr>
          <w:p w14:paraId="41BAD733" w14:textId="77777777" w:rsidR="005D2614" w:rsidRPr="00F74EB0" w:rsidRDefault="005D2614" w:rsidP="005D2614">
            <w:pPr>
              <w:spacing w:line="360" w:lineRule="auto"/>
              <w:jc w:val="right"/>
              <w:rPr>
                <w:rFonts w:ascii="Arial" w:hAnsi="Arial" w:cs="Arial"/>
                <w:sz w:val="14"/>
                <w:szCs w:val="14"/>
                <w:lang w:bidi="ar-SA"/>
              </w:rPr>
            </w:pPr>
          </w:p>
        </w:tc>
        <w:tc>
          <w:tcPr>
            <w:tcW w:w="1205" w:type="dxa"/>
          </w:tcPr>
          <w:p w14:paraId="37DEA20F" w14:textId="77777777" w:rsidR="005D2614" w:rsidRPr="00F74EB0" w:rsidRDefault="005D2614" w:rsidP="005D2614">
            <w:pPr>
              <w:spacing w:line="360" w:lineRule="auto"/>
              <w:jc w:val="right"/>
              <w:rPr>
                <w:rFonts w:ascii="Arial" w:hAnsi="Arial" w:cs="Arial"/>
                <w:sz w:val="14"/>
                <w:szCs w:val="14"/>
                <w:lang w:bidi="ar-SA"/>
              </w:rPr>
            </w:pPr>
          </w:p>
        </w:tc>
      </w:tr>
      <w:tr w:rsidR="005D2614" w:rsidRPr="00F74EB0" w14:paraId="652ED666" w14:textId="77777777" w:rsidTr="00B47EB9">
        <w:tc>
          <w:tcPr>
            <w:tcW w:w="2509" w:type="dxa"/>
            <w:vAlign w:val="bottom"/>
          </w:tcPr>
          <w:p w14:paraId="45DF58FF" w14:textId="1EC7EDBF" w:rsidR="005D2614" w:rsidRPr="00F74EB0" w:rsidRDefault="005D2614" w:rsidP="005D2614">
            <w:pPr>
              <w:spacing w:line="360" w:lineRule="auto"/>
              <w:jc w:val="thaiDistribute"/>
              <w:rPr>
                <w:rFonts w:ascii="Arial" w:hAnsi="Arial" w:cs="Arial"/>
                <w:b/>
                <w:bCs/>
                <w:sz w:val="14"/>
                <w:szCs w:val="14"/>
                <w:u w:val="single"/>
              </w:rPr>
            </w:pPr>
            <w:r w:rsidRPr="00F74EB0">
              <w:rPr>
                <w:rFonts w:ascii="Arial" w:hAnsi="Arial" w:cs="Arial"/>
                <w:sz w:val="14"/>
                <w:szCs w:val="14"/>
              </w:rPr>
              <w:t>1 January 2016</w:t>
            </w:r>
          </w:p>
        </w:tc>
        <w:tc>
          <w:tcPr>
            <w:tcW w:w="1075" w:type="dxa"/>
          </w:tcPr>
          <w:p w14:paraId="24660209" w14:textId="77777777" w:rsidR="005D2614" w:rsidRPr="00F74EB0" w:rsidRDefault="005D2614" w:rsidP="005D2614">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1070" w:type="dxa"/>
          </w:tcPr>
          <w:p w14:paraId="7868CD1C" w14:textId="5FF03ADC"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1,545,196</w:t>
            </w:r>
          </w:p>
        </w:tc>
        <w:tc>
          <w:tcPr>
            <w:tcW w:w="1049" w:type="dxa"/>
          </w:tcPr>
          <w:p w14:paraId="6791B410" w14:textId="1E0EFA2B"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rPr>
              <w:t>21,346,754</w:t>
            </w:r>
          </w:p>
        </w:tc>
        <w:tc>
          <w:tcPr>
            <w:tcW w:w="1026" w:type="dxa"/>
          </w:tcPr>
          <w:p w14:paraId="5BB5C49E" w14:textId="3F9FFAD8"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rPr>
              <w:t>3,099,850</w:t>
            </w:r>
          </w:p>
        </w:tc>
        <w:tc>
          <w:tcPr>
            <w:tcW w:w="995" w:type="dxa"/>
          </w:tcPr>
          <w:p w14:paraId="6744D66F" w14:textId="77670549"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rPr>
              <w:t>33,985,366</w:t>
            </w:r>
          </w:p>
        </w:tc>
        <w:tc>
          <w:tcPr>
            <w:tcW w:w="1115" w:type="dxa"/>
          </w:tcPr>
          <w:p w14:paraId="56E355E3" w14:textId="4642B309"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rPr>
              <w:t>109,128,757</w:t>
            </w:r>
          </w:p>
        </w:tc>
        <w:tc>
          <w:tcPr>
            <w:tcW w:w="1010" w:type="dxa"/>
          </w:tcPr>
          <w:p w14:paraId="6A62BF14" w14:textId="07DB414E"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rPr>
              <w:t>895,002</w:t>
            </w:r>
          </w:p>
        </w:tc>
        <w:tc>
          <w:tcPr>
            <w:tcW w:w="974" w:type="dxa"/>
          </w:tcPr>
          <w:p w14:paraId="69494565" w14:textId="2C0C746E"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rPr>
              <w:t>2,768,0</w:t>
            </w:r>
            <w:r w:rsidR="00F97D0B">
              <w:rPr>
                <w:rFonts w:ascii="Arial" w:hAnsi="Arial" w:cs="Arial"/>
                <w:sz w:val="14"/>
                <w:szCs w:val="14"/>
              </w:rPr>
              <w:t>19</w:t>
            </w:r>
          </w:p>
        </w:tc>
        <w:tc>
          <w:tcPr>
            <w:tcW w:w="1009" w:type="dxa"/>
          </w:tcPr>
          <w:p w14:paraId="3AF81972" w14:textId="1EE2ECEE"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rPr>
              <w:t>22,540,52</w:t>
            </w:r>
            <w:r w:rsidR="00F97D0B">
              <w:rPr>
                <w:rFonts w:ascii="Arial" w:hAnsi="Arial" w:cs="Arial"/>
                <w:sz w:val="14"/>
                <w:szCs w:val="14"/>
              </w:rPr>
              <w:t>9</w:t>
            </w:r>
          </w:p>
        </w:tc>
        <w:tc>
          <w:tcPr>
            <w:tcW w:w="968" w:type="dxa"/>
          </w:tcPr>
          <w:p w14:paraId="5AF4F784" w14:textId="348D519D"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rPr>
              <w:t>13,220,079</w:t>
            </w:r>
          </w:p>
        </w:tc>
        <w:tc>
          <w:tcPr>
            <w:tcW w:w="1205" w:type="dxa"/>
          </w:tcPr>
          <w:p w14:paraId="02C85946" w14:textId="57F1DA8B" w:rsidR="005D2614" w:rsidRPr="00F74EB0" w:rsidRDefault="005D2614" w:rsidP="005D2614">
            <w:pPr>
              <w:spacing w:line="360" w:lineRule="auto"/>
              <w:jc w:val="center"/>
              <w:rPr>
                <w:rFonts w:ascii="Arial" w:hAnsi="Arial" w:cs="Arial"/>
                <w:sz w:val="14"/>
                <w:szCs w:val="14"/>
                <w:lang w:bidi="ar-SA"/>
              </w:rPr>
            </w:pPr>
            <w:r w:rsidRPr="00F74EB0">
              <w:rPr>
                <w:rFonts w:ascii="Arial" w:hAnsi="Arial" w:cs="Arial"/>
                <w:sz w:val="14"/>
                <w:szCs w:val="14"/>
                <w:lang w:bidi="ar-SA"/>
              </w:rPr>
              <w:t xml:space="preserve">         -</w:t>
            </w:r>
          </w:p>
        </w:tc>
        <w:tc>
          <w:tcPr>
            <w:tcW w:w="1205" w:type="dxa"/>
          </w:tcPr>
          <w:p w14:paraId="5B158F7F" w14:textId="55C47C61"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rPr>
              <w:t>208,529,552</w:t>
            </w:r>
          </w:p>
        </w:tc>
      </w:tr>
      <w:tr w:rsidR="005D2614" w:rsidRPr="00F74EB0" w14:paraId="7F691B36" w14:textId="77777777" w:rsidTr="00B47EB9">
        <w:tc>
          <w:tcPr>
            <w:tcW w:w="2509" w:type="dxa"/>
          </w:tcPr>
          <w:p w14:paraId="50E4010A" w14:textId="77777777" w:rsidR="005D2614" w:rsidRPr="00F74EB0" w:rsidRDefault="005D2614" w:rsidP="005D2614">
            <w:pPr>
              <w:spacing w:line="360" w:lineRule="auto"/>
              <w:jc w:val="thaiDistribute"/>
              <w:rPr>
                <w:rFonts w:ascii="Arial" w:hAnsi="Arial" w:cs="Arial"/>
                <w:sz w:val="14"/>
                <w:szCs w:val="14"/>
              </w:rPr>
            </w:pPr>
            <w:r w:rsidRPr="00F74EB0">
              <w:rPr>
                <w:rFonts w:ascii="Arial" w:hAnsi="Arial" w:cs="Arial"/>
                <w:sz w:val="14"/>
                <w:szCs w:val="14"/>
              </w:rPr>
              <w:t>Depreciation charge for the year</w:t>
            </w:r>
          </w:p>
        </w:tc>
        <w:tc>
          <w:tcPr>
            <w:tcW w:w="1075" w:type="dxa"/>
          </w:tcPr>
          <w:p w14:paraId="5608AB62" w14:textId="77777777" w:rsidR="005D2614" w:rsidRPr="00F74EB0" w:rsidRDefault="005D2614" w:rsidP="005D2614">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1070" w:type="dxa"/>
          </w:tcPr>
          <w:p w14:paraId="25A3A4C5" w14:textId="2C80D27C"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1,204,884</w:t>
            </w:r>
          </w:p>
        </w:tc>
        <w:tc>
          <w:tcPr>
            <w:tcW w:w="1049" w:type="dxa"/>
          </w:tcPr>
          <w:p w14:paraId="11F4EF10" w14:textId="6517A417"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10,057,322</w:t>
            </w:r>
          </w:p>
        </w:tc>
        <w:tc>
          <w:tcPr>
            <w:tcW w:w="1026" w:type="dxa"/>
          </w:tcPr>
          <w:p w14:paraId="7C83F5F3" w14:textId="56FF0206"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2,381,728</w:t>
            </w:r>
          </w:p>
        </w:tc>
        <w:tc>
          <w:tcPr>
            <w:tcW w:w="995" w:type="dxa"/>
          </w:tcPr>
          <w:p w14:paraId="6D7F73DF" w14:textId="0FFD857C"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15,399,178</w:t>
            </w:r>
          </w:p>
        </w:tc>
        <w:tc>
          <w:tcPr>
            <w:tcW w:w="1115" w:type="dxa"/>
          </w:tcPr>
          <w:p w14:paraId="4D8D10F2" w14:textId="0BF6AFB4"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62,822,711</w:t>
            </w:r>
          </w:p>
        </w:tc>
        <w:tc>
          <w:tcPr>
            <w:tcW w:w="1010" w:type="dxa"/>
          </w:tcPr>
          <w:p w14:paraId="37CFF326" w14:textId="26C0233F"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1,750,74</w:t>
            </w:r>
            <w:r w:rsidR="00F97D0B">
              <w:rPr>
                <w:rFonts w:ascii="Arial" w:hAnsi="Arial" w:cs="Arial"/>
                <w:sz w:val="14"/>
                <w:szCs w:val="14"/>
                <w:lang w:bidi="ar-SA"/>
              </w:rPr>
              <w:t>2</w:t>
            </w:r>
          </w:p>
        </w:tc>
        <w:tc>
          <w:tcPr>
            <w:tcW w:w="974" w:type="dxa"/>
          </w:tcPr>
          <w:p w14:paraId="3FAFCD79" w14:textId="742F74B8"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3,590,956</w:t>
            </w:r>
          </w:p>
        </w:tc>
        <w:tc>
          <w:tcPr>
            <w:tcW w:w="1009" w:type="dxa"/>
          </w:tcPr>
          <w:p w14:paraId="566A7E89" w14:textId="5B9DA73C"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3,112,521</w:t>
            </w:r>
          </w:p>
        </w:tc>
        <w:tc>
          <w:tcPr>
            <w:tcW w:w="968" w:type="dxa"/>
          </w:tcPr>
          <w:p w14:paraId="4E8536F8" w14:textId="4A259452"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6,224,853</w:t>
            </w:r>
          </w:p>
        </w:tc>
        <w:tc>
          <w:tcPr>
            <w:tcW w:w="1205" w:type="dxa"/>
          </w:tcPr>
          <w:p w14:paraId="679AA2D4" w14:textId="360E9FC7" w:rsidR="005D2614" w:rsidRPr="00F74EB0" w:rsidRDefault="005D2614" w:rsidP="005D2614">
            <w:pPr>
              <w:spacing w:line="360" w:lineRule="auto"/>
              <w:jc w:val="center"/>
              <w:rPr>
                <w:rFonts w:ascii="Arial" w:hAnsi="Arial" w:cs="Arial"/>
                <w:sz w:val="14"/>
                <w:szCs w:val="14"/>
                <w:lang w:bidi="ar-SA"/>
              </w:rPr>
            </w:pPr>
            <w:r w:rsidRPr="00F74EB0">
              <w:rPr>
                <w:rFonts w:ascii="Arial" w:hAnsi="Arial" w:cs="Arial"/>
                <w:sz w:val="14"/>
                <w:szCs w:val="14"/>
                <w:lang w:bidi="ar-SA"/>
              </w:rPr>
              <w:t xml:space="preserve">         -</w:t>
            </w:r>
          </w:p>
        </w:tc>
        <w:tc>
          <w:tcPr>
            <w:tcW w:w="1205" w:type="dxa"/>
          </w:tcPr>
          <w:p w14:paraId="32659DF2" w14:textId="40AD2D99"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106,544,89</w:t>
            </w:r>
            <w:r w:rsidR="00F97D0B">
              <w:rPr>
                <w:rFonts w:ascii="Arial" w:hAnsi="Arial" w:cs="Arial"/>
                <w:sz w:val="14"/>
                <w:szCs w:val="14"/>
                <w:lang w:bidi="ar-SA"/>
              </w:rPr>
              <w:t>5</w:t>
            </w:r>
          </w:p>
        </w:tc>
      </w:tr>
      <w:tr w:rsidR="005D2614" w:rsidRPr="00F74EB0" w14:paraId="0442D51F" w14:textId="77777777" w:rsidTr="00B47EB9">
        <w:tc>
          <w:tcPr>
            <w:tcW w:w="2509" w:type="dxa"/>
          </w:tcPr>
          <w:p w14:paraId="416B3999" w14:textId="09331E5A" w:rsidR="005D2614" w:rsidRPr="00F74EB0" w:rsidRDefault="005D2614" w:rsidP="005D2614">
            <w:pPr>
              <w:spacing w:line="360" w:lineRule="auto"/>
              <w:jc w:val="thaiDistribute"/>
              <w:rPr>
                <w:rFonts w:ascii="Arial" w:hAnsi="Arial" w:cs="Arial"/>
                <w:sz w:val="14"/>
                <w:szCs w:val="14"/>
              </w:rPr>
            </w:pPr>
            <w:r w:rsidRPr="00F74EB0">
              <w:rPr>
                <w:rFonts w:ascii="Arial" w:hAnsi="Arial" w:cs="Arial"/>
                <w:sz w:val="14"/>
                <w:szCs w:val="14"/>
              </w:rPr>
              <w:t>Decrease</w:t>
            </w:r>
          </w:p>
        </w:tc>
        <w:tc>
          <w:tcPr>
            <w:tcW w:w="1075" w:type="dxa"/>
          </w:tcPr>
          <w:p w14:paraId="498D796C" w14:textId="2724F7D9" w:rsidR="005D2614" w:rsidRPr="00F74EB0" w:rsidRDefault="005D2614" w:rsidP="005D2614">
            <w:pPr>
              <w:spacing w:line="360" w:lineRule="auto"/>
              <w:jc w:val="center"/>
              <w:rPr>
                <w:rFonts w:ascii="Arial" w:hAnsi="Arial" w:cs="Arial"/>
                <w:sz w:val="14"/>
                <w:szCs w:val="14"/>
                <w:cs/>
              </w:rPr>
            </w:pPr>
            <w:r w:rsidRPr="00F74EB0">
              <w:rPr>
                <w:rFonts w:ascii="Arial" w:hAnsi="Arial" w:cs="Arial"/>
                <w:sz w:val="14"/>
                <w:szCs w:val="14"/>
                <w:cs/>
              </w:rPr>
              <w:t xml:space="preserve">      -</w:t>
            </w:r>
          </w:p>
        </w:tc>
        <w:tc>
          <w:tcPr>
            <w:tcW w:w="1070" w:type="dxa"/>
          </w:tcPr>
          <w:p w14:paraId="53781214" w14:textId="3469A4B5" w:rsidR="005D2614" w:rsidRPr="00F74EB0" w:rsidRDefault="005D2614" w:rsidP="005D2614">
            <w:pPr>
              <w:spacing w:line="360" w:lineRule="auto"/>
              <w:jc w:val="center"/>
              <w:rPr>
                <w:rFonts w:ascii="Arial" w:hAnsi="Arial" w:cs="Arial"/>
                <w:sz w:val="14"/>
                <w:szCs w:val="14"/>
                <w:cs/>
              </w:rPr>
            </w:pPr>
            <w:r w:rsidRPr="00F74EB0">
              <w:rPr>
                <w:rFonts w:ascii="Arial" w:hAnsi="Arial" w:cs="Arial"/>
                <w:sz w:val="14"/>
                <w:szCs w:val="14"/>
                <w:lang w:bidi="ar-SA"/>
              </w:rPr>
              <w:t xml:space="preserve">       -</w:t>
            </w:r>
          </w:p>
        </w:tc>
        <w:tc>
          <w:tcPr>
            <w:tcW w:w="1049" w:type="dxa"/>
          </w:tcPr>
          <w:p w14:paraId="405A6E0B" w14:textId="0116FFCC" w:rsidR="005D2614" w:rsidRPr="00F74EB0" w:rsidRDefault="005D2614" w:rsidP="005D2614">
            <w:pPr>
              <w:spacing w:line="360" w:lineRule="auto"/>
              <w:jc w:val="center"/>
              <w:rPr>
                <w:rFonts w:ascii="Arial" w:hAnsi="Arial" w:cs="Arial"/>
                <w:sz w:val="14"/>
                <w:szCs w:val="14"/>
                <w:lang w:bidi="ar-SA"/>
              </w:rPr>
            </w:pPr>
            <w:r w:rsidRPr="00F74EB0">
              <w:rPr>
                <w:rFonts w:ascii="Arial" w:hAnsi="Arial" w:cs="Arial"/>
                <w:sz w:val="14"/>
                <w:szCs w:val="14"/>
                <w:lang w:bidi="ar-SA"/>
              </w:rPr>
              <w:t xml:space="preserve">       -</w:t>
            </w:r>
          </w:p>
        </w:tc>
        <w:tc>
          <w:tcPr>
            <w:tcW w:w="1026" w:type="dxa"/>
          </w:tcPr>
          <w:p w14:paraId="683C8199" w14:textId="3463E442" w:rsidR="005D2614" w:rsidRPr="00F74EB0" w:rsidRDefault="005D2614" w:rsidP="005D2614">
            <w:pPr>
              <w:spacing w:line="360" w:lineRule="auto"/>
              <w:jc w:val="center"/>
              <w:rPr>
                <w:rFonts w:ascii="Arial" w:hAnsi="Arial" w:cs="Arial"/>
                <w:sz w:val="14"/>
                <w:szCs w:val="14"/>
                <w:lang w:bidi="ar-SA"/>
              </w:rPr>
            </w:pPr>
            <w:r w:rsidRPr="00F74EB0">
              <w:rPr>
                <w:rFonts w:ascii="Arial" w:hAnsi="Arial" w:cs="Arial"/>
                <w:sz w:val="14"/>
                <w:szCs w:val="14"/>
                <w:lang w:bidi="ar-SA"/>
              </w:rPr>
              <w:t xml:space="preserve">       -</w:t>
            </w:r>
          </w:p>
        </w:tc>
        <w:tc>
          <w:tcPr>
            <w:tcW w:w="995" w:type="dxa"/>
          </w:tcPr>
          <w:p w14:paraId="7444B01B" w14:textId="1F1BEF6B" w:rsidR="005D2614" w:rsidRPr="00F74EB0" w:rsidRDefault="005D2614" w:rsidP="005D2614">
            <w:pP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115" w:type="dxa"/>
          </w:tcPr>
          <w:p w14:paraId="0A2500BC" w14:textId="7A1547E6" w:rsidR="005D2614" w:rsidRPr="00F74EB0" w:rsidRDefault="005D2614" w:rsidP="005D2614">
            <w:pPr>
              <w:spacing w:line="360" w:lineRule="auto"/>
              <w:jc w:val="right"/>
              <w:rPr>
                <w:rFonts w:ascii="Arial" w:hAnsi="Arial" w:cs="Arial"/>
                <w:sz w:val="14"/>
                <w:szCs w:val="14"/>
              </w:rPr>
            </w:pPr>
            <w:r w:rsidRPr="00F74EB0">
              <w:rPr>
                <w:rFonts w:ascii="Arial" w:hAnsi="Arial" w:cs="Arial"/>
                <w:sz w:val="14"/>
                <w:szCs w:val="14"/>
                <w:lang w:bidi="ar-SA"/>
              </w:rPr>
              <w:t>(667,880)</w:t>
            </w:r>
          </w:p>
        </w:tc>
        <w:tc>
          <w:tcPr>
            <w:tcW w:w="1010" w:type="dxa"/>
          </w:tcPr>
          <w:p w14:paraId="4899E8C4" w14:textId="4DC1C2F0" w:rsidR="005D2614" w:rsidRPr="00F74EB0" w:rsidRDefault="005D2614" w:rsidP="005D2614">
            <w:pPr>
              <w:spacing w:line="360" w:lineRule="auto"/>
              <w:ind w:right="-156"/>
              <w:jc w:val="center"/>
              <w:rPr>
                <w:rFonts w:ascii="Arial" w:hAnsi="Arial" w:cs="Arial"/>
                <w:sz w:val="14"/>
                <w:szCs w:val="14"/>
              </w:rPr>
            </w:pPr>
            <w:r w:rsidRPr="00F74EB0">
              <w:rPr>
                <w:rFonts w:ascii="Arial" w:hAnsi="Arial" w:cs="Arial"/>
                <w:sz w:val="14"/>
                <w:szCs w:val="14"/>
              </w:rPr>
              <w:t xml:space="preserve">  </w:t>
            </w:r>
            <w:r w:rsidRPr="00F74EB0">
              <w:rPr>
                <w:rFonts w:ascii="Arial" w:hAnsi="Arial" w:cs="Arial"/>
                <w:sz w:val="14"/>
                <w:szCs w:val="14"/>
                <w:cs/>
              </w:rPr>
              <w:t>-</w:t>
            </w:r>
          </w:p>
        </w:tc>
        <w:tc>
          <w:tcPr>
            <w:tcW w:w="974" w:type="dxa"/>
          </w:tcPr>
          <w:p w14:paraId="53837115" w14:textId="0D98E182" w:rsidR="005D2614" w:rsidRPr="00F74EB0" w:rsidRDefault="005D2614" w:rsidP="005D2614">
            <w:pP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009" w:type="dxa"/>
          </w:tcPr>
          <w:p w14:paraId="74961036" w14:textId="567C5D2B" w:rsidR="005D2614" w:rsidRPr="00F74EB0" w:rsidRDefault="005D2614" w:rsidP="005D2614">
            <w:pPr>
              <w:spacing w:line="360" w:lineRule="auto"/>
              <w:jc w:val="right"/>
              <w:rPr>
                <w:rFonts w:ascii="Arial" w:hAnsi="Arial" w:cs="Arial"/>
                <w:sz w:val="14"/>
                <w:szCs w:val="14"/>
              </w:rPr>
            </w:pPr>
            <w:r w:rsidRPr="00F74EB0">
              <w:rPr>
                <w:rFonts w:ascii="Arial" w:hAnsi="Arial" w:cs="Arial"/>
                <w:sz w:val="14"/>
                <w:szCs w:val="14"/>
                <w:lang w:bidi="ar-SA"/>
              </w:rPr>
              <w:t>(1,584)</w:t>
            </w:r>
          </w:p>
        </w:tc>
        <w:tc>
          <w:tcPr>
            <w:tcW w:w="968" w:type="dxa"/>
          </w:tcPr>
          <w:p w14:paraId="3BF8E2CD" w14:textId="7C0F119C" w:rsidR="005D2614" w:rsidRPr="00F74EB0" w:rsidRDefault="005D2614" w:rsidP="005D2614">
            <w:pPr>
              <w:spacing w:line="360" w:lineRule="auto"/>
              <w:jc w:val="right"/>
              <w:rPr>
                <w:rFonts w:ascii="Arial" w:hAnsi="Arial" w:cs="Arial"/>
                <w:sz w:val="14"/>
                <w:szCs w:val="14"/>
              </w:rPr>
            </w:pPr>
            <w:r w:rsidRPr="00F74EB0">
              <w:rPr>
                <w:rFonts w:ascii="Arial" w:hAnsi="Arial" w:cs="Arial"/>
                <w:sz w:val="14"/>
                <w:szCs w:val="14"/>
                <w:lang w:bidi="ar-SA"/>
              </w:rPr>
              <w:t>(303,288)</w:t>
            </w:r>
          </w:p>
        </w:tc>
        <w:tc>
          <w:tcPr>
            <w:tcW w:w="1205" w:type="dxa"/>
          </w:tcPr>
          <w:p w14:paraId="56219DA0" w14:textId="2D0F3BFE" w:rsidR="005D2614" w:rsidRPr="00F74EB0" w:rsidRDefault="005D2614" w:rsidP="005D2614">
            <w:pPr>
              <w:spacing w:line="360" w:lineRule="auto"/>
              <w:jc w:val="center"/>
              <w:rPr>
                <w:rFonts w:ascii="Arial" w:hAnsi="Arial" w:cs="Arial"/>
                <w:sz w:val="14"/>
                <w:szCs w:val="14"/>
                <w:cs/>
              </w:rPr>
            </w:pPr>
            <w:r w:rsidRPr="00F74EB0">
              <w:rPr>
                <w:rFonts w:ascii="Arial" w:hAnsi="Arial" w:cs="Arial"/>
                <w:sz w:val="14"/>
                <w:szCs w:val="14"/>
                <w:lang w:bidi="ar-SA"/>
              </w:rPr>
              <w:t xml:space="preserve">         -</w:t>
            </w:r>
          </w:p>
        </w:tc>
        <w:tc>
          <w:tcPr>
            <w:tcW w:w="1205" w:type="dxa"/>
          </w:tcPr>
          <w:p w14:paraId="62A8E415" w14:textId="3EC8B869" w:rsidR="005D2614" w:rsidRPr="00F74EB0" w:rsidRDefault="005D2614" w:rsidP="005D2614">
            <w:pPr>
              <w:spacing w:line="360" w:lineRule="auto"/>
              <w:jc w:val="right"/>
              <w:rPr>
                <w:rFonts w:ascii="Arial" w:hAnsi="Arial" w:cs="Arial"/>
                <w:sz w:val="14"/>
                <w:szCs w:val="14"/>
              </w:rPr>
            </w:pPr>
            <w:r w:rsidRPr="00F74EB0">
              <w:rPr>
                <w:rFonts w:ascii="Arial" w:hAnsi="Arial" w:cs="Arial"/>
                <w:sz w:val="14"/>
                <w:szCs w:val="14"/>
                <w:lang w:bidi="ar-SA"/>
              </w:rPr>
              <w:t>(972,75</w:t>
            </w:r>
            <w:r w:rsidR="00696C56">
              <w:rPr>
                <w:rFonts w:ascii="Arial" w:hAnsi="Arial" w:cs="Arial"/>
                <w:sz w:val="14"/>
                <w:szCs w:val="14"/>
                <w:lang w:bidi="ar-SA"/>
              </w:rPr>
              <w:t>2</w:t>
            </w:r>
            <w:r w:rsidRPr="00F74EB0">
              <w:rPr>
                <w:rFonts w:ascii="Arial" w:hAnsi="Arial" w:cs="Arial"/>
                <w:sz w:val="14"/>
                <w:szCs w:val="14"/>
                <w:lang w:bidi="ar-SA"/>
              </w:rPr>
              <w:t>)</w:t>
            </w:r>
          </w:p>
        </w:tc>
      </w:tr>
      <w:tr w:rsidR="005D2614" w:rsidRPr="00F74EB0" w14:paraId="351B2FB0" w14:textId="77777777" w:rsidTr="00B47EB9">
        <w:tc>
          <w:tcPr>
            <w:tcW w:w="2509" w:type="dxa"/>
          </w:tcPr>
          <w:p w14:paraId="4D5C8884" w14:textId="3D9D2A59" w:rsidR="005D2614" w:rsidRPr="00F74EB0" w:rsidRDefault="005D2614" w:rsidP="005D2614">
            <w:pPr>
              <w:spacing w:line="360" w:lineRule="auto"/>
              <w:jc w:val="thaiDistribute"/>
              <w:rPr>
                <w:rFonts w:ascii="Arial" w:hAnsi="Arial" w:cs="Arial"/>
                <w:sz w:val="14"/>
                <w:szCs w:val="14"/>
              </w:rPr>
            </w:pPr>
            <w:r w:rsidRPr="00F74EB0">
              <w:rPr>
                <w:rFonts w:ascii="Arial" w:hAnsi="Arial" w:cs="Arial"/>
                <w:sz w:val="14"/>
                <w:szCs w:val="14"/>
              </w:rPr>
              <w:t>Write-off</w:t>
            </w:r>
          </w:p>
        </w:tc>
        <w:tc>
          <w:tcPr>
            <w:tcW w:w="1075" w:type="dxa"/>
          </w:tcPr>
          <w:p w14:paraId="71EE109C" w14:textId="1AD12306" w:rsidR="005D2614" w:rsidRPr="00F74EB0" w:rsidRDefault="005D2614" w:rsidP="005D2614">
            <w:pPr>
              <w:pBdr>
                <w:bottom w:val="single" w:sz="4" w:space="1" w:color="auto"/>
              </w:pBdr>
              <w:spacing w:line="360" w:lineRule="auto"/>
              <w:jc w:val="center"/>
              <w:rPr>
                <w:rFonts w:ascii="Arial" w:hAnsi="Arial" w:cs="Arial"/>
                <w:sz w:val="14"/>
                <w:szCs w:val="14"/>
              </w:rPr>
            </w:pPr>
            <w:r w:rsidRPr="00F74EB0">
              <w:rPr>
                <w:rFonts w:ascii="Arial" w:hAnsi="Arial" w:cs="Arial"/>
                <w:sz w:val="14"/>
                <w:szCs w:val="14"/>
                <w:cs/>
              </w:rPr>
              <w:t xml:space="preserve">      -</w:t>
            </w:r>
          </w:p>
        </w:tc>
        <w:tc>
          <w:tcPr>
            <w:tcW w:w="1070" w:type="dxa"/>
          </w:tcPr>
          <w:p w14:paraId="550016A6" w14:textId="688AF30D" w:rsidR="005D2614" w:rsidRPr="00F74EB0" w:rsidRDefault="005D2614" w:rsidP="005D2614">
            <w:pPr>
              <w:pBdr>
                <w:bottom w:val="single" w:sz="4" w:space="1" w:color="auto"/>
              </w:pBd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049" w:type="dxa"/>
          </w:tcPr>
          <w:p w14:paraId="7F71C062" w14:textId="7DD4C3DE" w:rsidR="005D2614" w:rsidRPr="00F74EB0" w:rsidRDefault="005D2614" w:rsidP="005D2614">
            <w:pPr>
              <w:pBdr>
                <w:bottom w:val="single" w:sz="4" w:space="1" w:color="auto"/>
              </w:pBd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026" w:type="dxa"/>
          </w:tcPr>
          <w:p w14:paraId="49EE66E3" w14:textId="4CE082E5" w:rsidR="005D2614" w:rsidRPr="00F74EB0" w:rsidRDefault="005D2614" w:rsidP="005D2614">
            <w:pPr>
              <w:pBdr>
                <w:bottom w:val="single" w:sz="4" w:space="1" w:color="auto"/>
              </w:pBd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995" w:type="dxa"/>
          </w:tcPr>
          <w:p w14:paraId="59EDF2E5" w14:textId="1A4667CB" w:rsidR="005D2614" w:rsidRPr="00F74EB0" w:rsidRDefault="005D2614" w:rsidP="005D2614">
            <w:pPr>
              <w:pBdr>
                <w:bottom w:val="single" w:sz="4" w:space="1" w:color="auto"/>
              </w:pBd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115" w:type="dxa"/>
          </w:tcPr>
          <w:p w14:paraId="188C32A1" w14:textId="3BDC5933" w:rsidR="005D2614" w:rsidRPr="00F74EB0" w:rsidRDefault="005D2614" w:rsidP="005D2614">
            <w:pPr>
              <w:pBdr>
                <w:bottom w:val="single" w:sz="4" w:space="1" w:color="auto"/>
              </w:pBd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010" w:type="dxa"/>
          </w:tcPr>
          <w:p w14:paraId="557F127E" w14:textId="6251987A" w:rsidR="005D2614" w:rsidRPr="00F74EB0" w:rsidRDefault="005D2614" w:rsidP="005D2614">
            <w:pPr>
              <w:pBdr>
                <w:bottom w:val="single" w:sz="4" w:space="1" w:color="auto"/>
              </w:pBdr>
              <w:spacing w:line="360" w:lineRule="auto"/>
              <w:jc w:val="center"/>
              <w:rPr>
                <w:rFonts w:ascii="Arial" w:hAnsi="Arial" w:cs="Arial"/>
                <w:sz w:val="14"/>
                <w:szCs w:val="14"/>
              </w:rPr>
            </w:pPr>
            <w:r w:rsidRPr="00F74EB0">
              <w:rPr>
                <w:rFonts w:ascii="Arial" w:hAnsi="Arial" w:cs="Arial"/>
                <w:sz w:val="14"/>
                <w:szCs w:val="14"/>
              </w:rPr>
              <w:t xml:space="preserve">      </w:t>
            </w:r>
            <w:r w:rsidRPr="00F74EB0">
              <w:rPr>
                <w:rFonts w:ascii="Arial" w:hAnsi="Arial" w:cs="Arial"/>
                <w:sz w:val="14"/>
                <w:szCs w:val="14"/>
                <w:cs/>
              </w:rPr>
              <w:t>-</w:t>
            </w:r>
          </w:p>
        </w:tc>
        <w:tc>
          <w:tcPr>
            <w:tcW w:w="974" w:type="dxa"/>
          </w:tcPr>
          <w:p w14:paraId="06F55AF9" w14:textId="197003E7" w:rsidR="005D2614" w:rsidRPr="00F74EB0" w:rsidRDefault="005D2614" w:rsidP="005D2614">
            <w:pPr>
              <w:pBdr>
                <w:bottom w:val="single" w:sz="4" w:space="1" w:color="auto"/>
              </w:pBdr>
              <w:spacing w:line="360" w:lineRule="auto"/>
              <w:jc w:val="right"/>
              <w:rPr>
                <w:rFonts w:ascii="Arial" w:hAnsi="Arial" w:cs="Arial"/>
                <w:sz w:val="14"/>
                <w:szCs w:val="14"/>
              </w:rPr>
            </w:pPr>
            <w:r w:rsidRPr="00F74EB0">
              <w:rPr>
                <w:rFonts w:ascii="Arial" w:hAnsi="Arial" w:cs="Arial"/>
                <w:sz w:val="14"/>
                <w:szCs w:val="14"/>
                <w:lang w:bidi="ar-SA"/>
              </w:rPr>
              <w:t>(290,510)</w:t>
            </w:r>
          </w:p>
        </w:tc>
        <w:tc>
          <w:tcPr>
            <w:tcW w:w="1009" w:type="dxa"/>
          </w:tcPr>
          <w:p w14:paraId="0DAFA4DA" w14:textId="79526698" w:rsidR="005D2614" w:rsidRPr="00F74EB0" w:rsidRDefault="005D2614" w:rsidP="005D2614">
            <w:pPr>
              <w:pBdr>
                <w:bottom w:val="single" w:sz="4" w:space="1" w:color="auto"/>
              </w:pBdr>
              <w:spacing w:line="360" w:lineRule="auto"/>
              <w:jc w:val="right"/>
              <w:rPr>
                <w:rFonts w:ascii="Arial" w:hAnsi="Arial" w:cs="Arial"/>
                <w:sz w:val="14"/>
                <w:szCs w:val="14"/>
              </w:rPr>
            </w:pPr>
            <w:r w:rsidRPr="00F74EB0">
              <w:rPr>
                <w:rFonts w:ascii="Arial" w:hAnsi="Arial" w:cs="Arial"/>
                <w:sz w:val="14"/>
                <w:szCs w:val="14"/>
                <w:lang w:bidi="ar-SA"/>
              </w:rPr>
              <w:t>(3,176)</w:t>
            </w:r>
          </w:p>
        </w:tc>
        <w:tc>
          <w:tcPr>
            <w:tcW w:w="968" w:type="dxa"/>
          </w:tcPr>
          <w:p w14:paraId="265400FC" w14:textId="06835FF2" w:rsidR="005D2614" w:rsidRPr="00F74EB0" w:rsidRDefault="005D2614" w:rsidP="005D2614">
            <w:pPr>
              <w:pBdr>
                <w:bottom w:val="single" w:sz="4" w:space="1" w:color="auto"/>
              </w:pBd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205" w:type="dxa"/>
          </w:tcPr>
          <w:p w14:paraId="7FB68974" w14:textId="2ACE78E3" w:rsidR="005D2614" w:rsidRPr="00F74EB0" w:rsidRDefault="005D2614" w:rsidP="005D2614">
            <w:pPr>
              <w:pBdr>
                <w:bottom w:val="single" w:sz="4" w:space="1" w:color="auto"/>
              </w:pBdr>
              <w:spacing w:line="360" w:lineRule="auto"/>
              <w:jc w:val="center"/>
              <w:rPr>
                <w:rFonts w:ascii="Arial" w:hAnsi="Arial" w:cs="Arial"/>
                <w:sz w:val="14"/>
                <w:szCs w:val="14"/>
              </w:rPr>
            </w:pPr>
            <w:r w:rsidRPr="00F74EB0">
              <w:rPr>
                <w:rFonts w:ascii="Arial" w:hAnsi="Arial" w:cs="Arial"/>
                <w:sz w:val="14"/>
                <w:szCs w:val="14"/>
                <w:lang w:bidi="ar-SA"/>
              </w:rPr>
              <w:t xml:space="preserve">         -</w:t>
            </w:r>
          </w:p>
        </w:tc>
        <w:tc>
          <w:tcPr>
            <w:tcW w:w="1205" w:type="dxa"/>
          </w:tcPr>
          <w:p w14:paraId="18C4130A" w14:textId="54D7A963" w:rsidR="005D2614" w:rsidRPr="00F74EB0" w:rsidRDefault="005D2614" w:rsidP="005D2614">
            <w:pPr>
              <w:pBdr>
                <w:bottom w:val="single" w:sz="4" w:space="1" w:color="auto"/>
              </w:pBdr>
              <w:spacing w:line="360" w:lineRule="auto"/>
              <w:jc w:val="right"/>
              <w:rPr>
                <w:rFonts w:ascii="Arial" w:hAnsi="Arial" w:cs="Arial"/>
                <w:sz w:val="14"/>
                <w:szCs w:val="14"/>
              </w:rPr>
            </w:pPr>
            <w:r w:rsidRPr="00F74EB0">
              <w:rPr>
                <w:rFonts w:ascii="Arial" w:hAnsi="Arial" w:cs="Arial"/>
                <w:sz w:val="14"/>
                <w:szCs w:val="14"/>
                <w:lang w:bidi="ar-SA"/>
              </w:rPr>
              <w:t>(293,686)</w:t>
            </w:r>
          </w:p>
        </w:tc>
      </w:tr>
      <w:tr w:rsidR="005D2614" w:rsidRPr="00F74EB0" w14:paraId="45539C72" w14:textId="77777777" w:rsidTr="00B47EB9">
        <w:tc>
          <w:tcPr>
            <w:tcW w:w="2509" w:type="dxa"/>
            <w:vAlign w:val="bottom"/>
          </w:tcPr>
          <w:p w14:paraId="6F015098" w14:textId="35F25091" w:rsidR="005D2614" w:rsidRPr="00F74EB0" w:rsidRDefault="005D2614" w:rsidP="005D2614">
            <w:pPr>
              <w:spacing w:line="360" w:lineRule="auto"/>
              <w:jc w:val="thaiDistribute"/>
              <w:rPr>
                <w:rFonts w:ascii="Arial" w:hAnsi="Arial" w:cs="Arial"/>
                <w:sz w:val="14"/>
                <w:szCs w:val="14"/>
              </w:rPr>
            </w:pPr>
            <w:r w:rsidRPr="00F74EB0">
              <w:rPr>
                <w:rFonts w:ascii="Arial" w:hAnsi="Arial" w:cs="Arial"/>
                <w:b/>
                <w:bCs/>
                <w:sz w:val="14"/>
                <w:szCs w:val="14"/>
              </w:rPr>
              <w:t>31 December 2016</w:t>
            </w:r>
          </w:p>
        </w:tc>
        <w:tc>
          <w:tcPr>
            <w:tcW w:w="1075" w:type="dxa"/>
          </w:tcPr>
          <w:p w14:paraId="207DD95F" w14:textId="77777777" w:rsidR="005D2614" w:rsidRPr="00F74EB0" w:rsidRDefault="005D2614" w:rsidP="005D2614">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1070" w:type="dxa"/>
          </w:tcPr>
          <w:p w14:paraId="1708D89F" w14:textId="745C27F2"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2,750,080</w:t>
            </w:r>
          </w:p>
        </w:tc>
        <w:tc>
          <w:tcPr>
            <w:tcW w:w="1049" w:type="dxa"/>
          </w:tcPr>
          <w:p w14:paraId="496B0DB3" w14:textId="0E756873"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31,404,076</w:t>
            </w:r>
          </w:p>
        </w:tc>
        <w:tc>
          <w:tcPr>
            <w:tcW w:w="1026" w:type="dxa"/>
          </w:tcPr>
          <w:p w14:paraId="2AF95FE0" w14:textId="4934CF3B"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5,481,578</w:t>
            </w:r>
          </w:p>
        </w:tc>
        <w:tc>
          <w:tcPr>
            <w:tcW w:w="995" w:type="dxa"/>
          </w:tcPr>
          <w:p w14:paraId="3BDFD1AB" w14:textId="09FEE0E8"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49,384,544</w:t>
            </w:r>
          </w:p>
        </w:tc>
        <w:tc>
          <w:tcPr>
            <w:tcW w:w="1115" w:type="dxa"/>
          </w:tcPr>
          <w:p w14:paraId="147B56EE" w14:textId="1206C8ED"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171,283,588</w:t>
            </w:r>
          </w:p>
        </w:tc>
        <w:tc>
          <w:tcPr>
            <w:tcW w:w="1010" w:type="dxa"/>
          </w:tcPr>
          <w:p w14:paraId="5AC298B7" w14:textId="22918988"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2,645,74</w:t>
            </w:r>
            <w:r w:rsidR="00F97D0B">
              <w:rPr>
                <w:rFonts w:ascii="Arial" w:hAnsi="Arial" w:cs="Arial"/>
                <w:sz w:val="14"/>
                <w:szCs w:val="14"/>
                <w:lang w:bidi="ar-SA"/>
              </w:rPr>
              <w:t>4</w:t>
            </w:r>
          </w:p>
        </w:tc>
        <w:tc>
          <w:tcPr>
            <w:tcW w:w="974" w:type="dxa"/>
          </w:tcPr>
          <w:p w14:paraId="76697D6B" w14:textId="644630E3"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6,068,46</w:t>
            </w:r>
            <w:r w:rsidR="00F97D0B">
              <w:rPr>
                <w:rFonts w:ascii="Arial" w:hAnsi="Arial" w:cs="Arial"/>
                <w:sz w:val="14"/>
                <w:szCs w:val="14"/>
                <w:lang w:bidi="ar-SA"/>
              </w:rPr>
              <w:t>5</w:t>
            </w:r>
          </w:p>
        </w:tc>
        <w:tc>
          <w:tcPr>
            <w:tcW w:w="1009" w:type="dxa"/>
          </w:tcPr>
          <w:p w14:paraId="47FD6303" w14:textId="72EBD5E7"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25,648,2</w:t>
            </w:r>
            <w:r w:rsidR="00F97D0B">
              <w:rPr>
                <w:rFonts w:ascii="Arial" w:hAnsi="Arial" w:cs="Arial"/>
                <w:sz w:val="14"/>
                <w:szCs w:val="14"/>
                <w:lang w:bidi="ar-SA"/>
              </w:rPr>
              <w:t>90</w:t>
            </w:r>
          </w:p>
        </w:tc>
        <w:tc>
          <w:tcPr>
            <w:tcW w:w="968" w:type="dxa"/>
          </w:tcPr>
          <w:p w14:paraId="5ECC4EB8" w14:textId="0192EF06"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19,141,644</w:t>
            </w:r>
          </w:p>
        </w:tc>
        <w:tc>
          <w:tcPr>
            <w:tcW w:w="1205" w:type="dxa"/>
          </w:tcPr>
          <w:p w14:paraId="5EF4C082" w14:textId="0231E6BD" w:rsidR="005D2614" w:rsidRPr="00F74EB0" w:rsidRDefault="005D2614" w:rsidP="005D2614">
            <w:pPr>
              <w:spacing w:line="360" w:lineRule="auto"/>
              <w:jc w:val="center"/>
              <w:rPr>
                <w:rFonts w:ascii="Arial" w:hAnsi="Arial" w:cs="Arial"/>
                <w:sz w:val="14"/>
                <w:szCs w:val="14"/>
                <w:lang w:bidi="ar-SA"/>
              </w:rPr>
            </w:pPr>
            <w:r w:rsidRPr="00F74EB0">
              <w:rPr>
                <w:rFonts w:ascii="Arial" w:hAnsi="Arial" w:cs="Arial"/>
                <w:sz w:val="14"/>
                <w:szCs w:val="14"/>
                <w:lang w:bidi="ar-SA"/>
              </w:rPr>
              <w:t xml:space="preserve">         -</w:t>
            </w:r>
          </w:p>
        </w:tc>
        <w:tc>
          <w:tcPr>
            <w:tcW w:w="1205" w:type="dxa"/>
          </w:tcPr>
          <w:p w14:paraId="6E8A28FE" w14:textId="2A368CD3" w:rsidR="005D2614" w:rsidRPr="00F74EB0" w:rsidRDefault="005D2614" w:rsidP="005D2614">
            <w:pPr>
              <w:spacing w:line="360" w:lineRule="auto"/>
              <w:jc w:val="right"/>
              <w:rPr>
                <w:rFonts w:ascii="Arial" w:hAnsi="Arial" w:cs="Arial"/>
                <w:sz w:val="14"/>
                <w:szCs w:val="14"/>
                <w:lang w:bidi="ar-SA"/>
              </w:rPr>
            </w:pPr>
            <w:r w:rsidRPr="00F74EB0">
              <w:rPr>
                <w:rFonts w:ascii="Arial" w:hAnsi="Arial" w:cs="Arial"/>
                <w:sz w:val="14"/>
                <w:szCs w:val="14"/>
                <w:lang w:bidi="ar-SA"/>
              </w:rPr>
              <w:t>313,808,0</w:t>
            </w:r>
            <w:r w:rsidR="00F97D0B">
              <w:rPr>
                <w:rFonts w:ascii="Arial" w:hAnsi="Arial" w:cs="Arial"/>
                <w:sz w:val="14"/>
                <w:szCs w:val="14"/>
                <w:lang w:bidi="ar-SA"/>
              </w:rPr>
              <w:t>09</w:t>
            </w:r>
          </w:p>
        </w:tc>
      </w:tr>
      <w:tr w:rsidR="005D2614" w:rsidRPr="00F74EB0" w14:paraId="7939586A" w14:textId="77777777" w:rsidTr="00B47EB9">
        <w:tc>
          <w:tcPr>
            <w:tcW w:w="2509" w:type="dxa"/>
          </w:tcPr>
          <w:p w14:paraId="33A5AB24" w14:textId="77777777" w:rsidR="005D2614" w:rsidRPr="00F74EB0" w:rsidRDefault="005D2614" w:rsidP="005D2614">
            <w:pPr>
              <w:spacing w:line="360" w:lineRule="auto"/>
              <w:jc w:val="thaiDistribute"/>
              <w:rPr>
                <w:rFonts w:ascii="Arial" w:hAnsi="Arial" w:cs="Arial"/>
                <w:b/>
                <w:bCs/>
                <w:sz w:val="14"/>
                <w:szCs w:val="14"/>
              </w:rPr>
            </w:pPr>
            <w:r w:rsidRPr="00F74EB0">
              <w:rPr>
                <w:rFonts w:ascii="Arial" w:hAnsi="Arial" w:cs="Arial"/>
                <w:sz w:val="14"/>
                <w:szCs w:val="14"/>
              </w:rPr>
              <w:t>Depreciation charge for the year</w:t>
            </w:r>
          </w:p>
        </w:tc>
        <w:tc>
          <w:tcPr>
            <w:tcW w:w="1075" w:type="dxa"/>
          </w:tcPr>
          <w:p w14:paraId="75A342DD" w14:textId="06D6FCB2" w:rsidR="005D2614" w:rsidRPr="00F74EB0" w:rsidRDefault="005D2614" w:rsidP="005D2614">
            <w:pPr>
              <w:spacing w:line="360" w:lineRule="auto"/>
              <w:jc w:val="center"/>
              <w:rPr>
                <w:rFonts w:ascii="Arial" w:hAnsi="Arial" w:cs="Arial"/>
                <w:sz w:val="14"/>
                <w:szCs w:val="14"/>
              </w:rPr>
            </w:pPr>
            <w:r w:rsidRPr="00F74EB0">
              <w:rPr>
                <w:rFonts w:ascii="Arial" w:hAnsi="Arial" w:cs="Arial"/>
                <w:sz w:val="14"/>
                <w:szCs w:val="14"/>
                <w:cs/>
              </w:rPr>
              <w:t xml:space="preserve">      -</w:t>
            </w:r>
          </w:p>
        </w:tc>
        <w:tc>
          <w:tcPr>
            <w:tcW w:w="1070" w:type="dxa"/>
          </w:tcPr>
          <w:p w14:paraId="134920BC" w14:textId="0D069289" w:rsidR="005D2614" w:rsidRPr="00F74EB0" w:rsidRDefault="00396ADE" w:rsidP="005D2614">
            <w:pPr>
              <w:spacing w:line="360" w:lineRule="auto"/>
              <w:jc w:val="right"/>
              <w:rPr>
                <w:rFonts w:ascii="Arial" w:hAnsi="Arial" w:cs="Arial"/>
                <w:sz w:val="14"/>
                <w:szCs w:val="14"/>
                <w:lang w:bidi="ar-SA"/>
              </w:rPr>
            </w:pPr>
            <w:r w:rsidRPr="00F74EB0">
              <w:rPr>
                <w:rFonts w:ascii="Arial" w:hAnsi="Arial" w:cs="Arial"/>
                <w:sz w:val="14"/>
                <w:szCs w:val="14"/>
                <w:lang w:bidi="ar-SA"/>
              </w:rPr>
              <w:t>1,2</w:t>
            </w:r>
            <w:r w:rsidR="003F65EE">
              <w:rPr>
                <w:rFonts w:ascii="Arial" w:hAnsi="Arial" w:cs="Arial"/>
                <w:sz w:val="14"/>
                <w:szCs w:val="14"/>
                <w:lang w:bidi="ar-SA"/>
              </w:rPr>
              <w:t>65</w:t>
            </w:r>
            <w:r w:rsidRPr="00F74EB0">
              <w:rPr>
                <w:rFonts w:ascii="Arial" w:hAnsi="Arial" w:cs="Arial"/>
                <w:sz w:val="14"/>
                <w:szCs w:val="14"/>
                <w:lang w:bidi="ar-SA"/>
              </w:rPr>
              <w:t>,</w:t>
            </w:r>
            <w:r w:rsidR="003F65EE">
              <w:rPr>
                <w:rFonts w:ascii="Arial" w:hAnsi="Arial" w:cs="Arial"/>
                <w:sz w:val="14"/>
                <w:szCs w:val="14"/>
                <w:lang w:bidi="ar-SA"/>
              </w:rPr>
              <w:t>491</w:t>
            </w:r>
          </w:p>
        </w:tc>
        <w:tc>
          <w:tcPr>
            <w:tcW w:w="1049" w:type="dxa"/>
          </w:tcPr>
          <w:p w14:paraId="777976EE" w14:textId="3A4D16C6" w:rsidR="005D2614" w:rsidRPr="00F74EB0" w:rsidRDefault="003F65EE" w:rsidP="005D2614">
            <w:pPr>
              <w:spacing w:line="360" w:lineRule="auto"/>
              <w:jc w:val="right"/>
              <w:rPr>
                <w:rFonts w:ascii="Arial" w:hAnsi="Arial" w:cs="Arial"/>
                <w:sz w:val="14"/>
                <w:szCs w:val="14"/>
                <w:lang w:bidi="ar-SA"/>
              </w:rPr>
            </w:pPr>
            <w:r>
              <w:rPr>
                <w:rFonts w:ascii="Arial" w:hAnsi="Arial" w:cs="Arial"/>
                <w:sz w:val="14"/>
                <w:szCs w:val="14"/>
                <w:lang w:bidi="ar-SA"/>
              </w:rPr>
              <w:t>6,</w:t>
            </w:r>
            <w:r w:rsidR="009D02ED">
              <w:rPr>
                <w:rFonts w:ascii="Arial" w:hAnsi="Arial" w:cs="Arial"/>
                <w:sz w:val="14"/>
                <w:szCs w:val="14"/>
                <w:lang w:bidi="ar-SA"/>
              </w:rPr>
              <w:t>632</w:t>
            </w:r>
            <w:r>
              <w:rPr>
                <w:rFonts w:ascii="Arial" w:hAnsi="Arial" w:cs="Arial"/>
                <w:sz w:val="14"/>
                <w:szCs w:val="14"/>
                <w:lang w:bidi="ar-SA"/>
              </w:rPr>
              <w:t>,</w:t>
            </w:r>
            <w:r w:rsidR="009D02ED">
              <w:rPr>
                <w:rFonts w:ascii="Arial" w:hAnsi="Arial" w:cs="Arial"/>
                <w:sz w:val="14"/>
                <w:szCs w:val="14"/>
                <w:lang w:bidi="ar-SA"/>
              </w:rPr>
              <w:t>35</w:t>
            </w:r>
            <w:r>
              <w:rPr>
                <w:rFonts w:ascii="Arial" w:hAnsi="Arial" w:cs="Arial"/>
                <w:sz w:val="14"/>
                <w:szCs w:val="14"/>
                <w:lang w:bidi="ar-SA"/>
              </w:rPr>
              <w:t>1</w:t>
            </w:r>
          </w:p>
        </w:tc>
        <w:tc>
          <w:tcPr>
            <w:tcW w:w="1026" w:type="dxa"/>
          </w:tcPr>
          <w:p w14:paraId="09D46FDE" w14:textId="018ED4C2" w:rsidR="005D2614" w:rsidRPr="00F74EB0" w:rsidRDefault="003F65EE" w:rsidP="005D2614">
            <w:pPr>
              <w:spacing w:line="360" w:lineRule="auto"/>
              <w:jc w:val="right"/>
              <w:rPr>
                <w:rFonts w:ascii="Arial" w:hAnsi="Arial" w:cs="Arial"/>
                <w:sz w:val="14"/>
                <w:szCs w:val="14"/>
                <w:lang w:bidi="ar-SA"/>
              </w:rPr>
            </w:pPr>
            <w:r>
              <w:rPr>
                <w:rFonts w:ascii="Arial" w:hAnsi="Arial" w:cs="Arial"/>
                <w:sz w:val="14"/>
                <w:szCs w:val="14"/>
                <w:lang w:bidi="ar-SA"/>
              </w:rPr>
              <w:t>2,692,4</w:t>
            </w:r>
            <w:r w:rsidR="009D02ED">
              <w:rPr>
                <w:rFonts w:ascii="Arial" w:hAnsi="Arial" w:cs="Arial"/>
                <w:sz w:val="14"/>
                <w:szCs w:val="14"/>
                <w:lang w:bidi="ar-SA"/>
              </w:rPr>
              <w:t>46</w:t>
            </w:r>
          </w:p>
        </w:tc>
        <w:tc>
          <w:tcPr>
            <w:tcW w:w="995" w:type="dxa"/>
          </w:tcPr>
          <w:p w14:paraId="35D43E3D" w14:textId="13F540CE" w:rsidR="005D2614" w:rsidRPr="00F74EB0" w:rsidRDefault="00396ADE" w:rsidP="005D2614">
            <w:pPr>
              <w:spacing w:line="360" w:lineRule="auto"/>
              <w:jc w:val="right"/>
              <w:rPr>
                <w:rFonts w:ascii="Arial" w:hAnsi="Arial" w:cs="Arial"/>
                <w:sz w:val="14"/>
                <w:szCs w:val="14"/>
                <w:lang w:bidi="ar-SA"/>
              </w:rPr>
            </w:pPr>
            <w:r w:rsidRPr="00F74EB0">
              <w:rPr>
                <w:rFonts w:ascii="Arial" w:hAnsi="Arial" w:cs="Arial"/>
                <w:sz w:val="14"/>
                <w:szCs w:val="14"/>
                <w:lang w:bidi="ar-SA"/>
              </w:rPr>
              <w:t>15,091,61</w:t>
            </w:r>
            <w:r w:rsidR="003F65EE">
              <w:rPr>
                <w:rFonts w:ascii="Arial" w:hAnsi="Arial" w:cs="Arial"/>
                <w:sz w:val="14"/>
                <w:szCs w:val="14"/>
                <w:lang w:bidi="ar-SA"/>
              </w:rPr>
              <w:t>8</w:t>
            </w:r>
          </w:p>
        </w:tc>
        <w:tc>
          <w:tcPr>
            <w:tcW w:w="1115" w:type="dxa"/>
          </w:tcPr>
          <w:p w14:paraId="2A64728B" w14:textId="6577A155" w:rsidR="005D2614" w:rsidRPr="00F74EB0" w:rsidRDefault="003F65EE" w:rsidP="005D2614">
            <w:pPr>
              <w:spacing w:line="360" w:lineRule="auto"/>
              <w:jc w:val="right"/>
              <w:rPr>
                <w:rFonts w:ascii="Arial" w:hAnsi="Arial" w:cs="Arial"/>
                <w:sz w:val="14"/>
                <w:szCs w:val="14"/>
                <w:lang w:bidi="ar-SA"/>
              </w:rPr>
            </w:pPr>
            <w:r>
              <w:rPr>
                <w:rFonts w:ascii="Arial" w:hAnsi="Arial" w:cs="Arial"/>
                <w:sz w:val="14"/>
                <w:szCs w:val="14"/>
                <w:lang w:bidi="ar-SA"/>
              </w:rPr>
              <w:t>49,635,546</w:t>
            </w:r>
          </w:p>
        </w:tc>
        <w:tc>
          <w:tcPr>
            <w:tcW w:w="1010" w:type="dxa"/>
          </w:tcPr>
          <w:p w14:paraId="6A8B03CD" w14:textId="3C3600F1" w:rsidR="005D2614" w:rsidRPr="00F74EB0" w:rsidRDefault="009D02ED" w:rsidP="005D2614">
            <w:pPr>
              <w:spacing w:line="360" w:lineRule="auto"/>
              <w:jc w:val="right"/>
              <w:rPr>
                <w:rFonts w:ascii="Arial" w:hAnsi="Arial" w:cs="Arial"/>
                <w:sz w:val="14"/>
                <w:szCs w:val="14"/>
                <w:lang w:bidi="ar-SA"/>
              </w:rPr>
            </w:pPr>
            <w:r>
              <w:rPr>
                <w:rFonts w:ascii="Arial" w:hAnsi="Arial" w:cs="Arial"/>
                <w:sz w:val="14"/>
                <w:szCs w:val="14"/>
                <w:lang w:bidi="ar-SA"/>
              </w:rPr>
              <w:t>954</w:t>
            </w:r>
            <w:r w:rsidR="003F65EE">
              <w:rPr>
                <w:rFonts w:ascii="Arial" w:hAnsi="Arial" w:cs="Arial"/>
                <w:sz w:val="14"/>
                <w:szCs w:val="14"/>
                <w:lang w:bidi="ar-SA"/>
              </w:rPr>
              <w:t>,</w:t>
            </w:r>
            <w:r>
              <w:rPr>
                <w:rFonts w:ascii="Arial" w:hAnsi="Arial" w:cs="Arial"/>
                <w:sz w:val="14"/>
                <w:szCs w:val="14"/>
                <w:lang w:bidi="ar-SA"/>
              </w:rPr>
              <w:t>0</w:t>
            </w:r>
            <w:r w:rsidR="00F97D0B">
              <w:rPr>
                <w:rFonts w:ascii="Arial" w:hAnsi="Arial" w:cs="Arial"/>
                <w:sz w:val="14"/>
                <w:szCs w:val="14"/>
                <w:lang w:bidi="ar-SA"/>
              </w:rPr>
              <w:t>90</w:t>
            </w:r>
          </w:p>
        </w:tc>
        <w:tc>
          <w:tcPr>
            <w:tcW w:w="974" w:type="dxa"/>
          </w:tcPr>
          <w:p w14:paraId="721DD059" w14:textId="1F6190CC" w:rsidR="005D2614" w:rsidRPr="00F74EB0" w:rsidRDefault="00E91C3E" w:rsidP="005D2614">
            <w:pPr>
              <w:spacing w:line="360" w:lineRule="auto"/>
              <w:jc w:val="right"/>
              <w:rPr>
                <w:rFonts w:ascii="Arial" w:hAnsi="Arial" w:cs="Arial"/>
                <w:sz w:val="14"/>
                <w:szCs w:val="14"/>
                <w:lang w:bidi="ar-SA"/>
              </w:rPr>
            </w:pPr>
            <w:r>
              <w:rPr>
                <w:rFonts w:ascii="Arial" w:hAnsi="Arial" w:cs="Arial"/>
                <w:sz w:val="14"/>
                <w:szCs w:val="14"/>
                <w:lang w:bidi="ar-SA"/>
              </w:rPr>
              <w:t>3,955,642</w:t>
            </w:r>
          </w:p>
        </w:tc>
        <w:tc>
          <w:tcPr>
            <w:tcW w:w="1009" w:type="dxa"/>
          </w:tcPr>
          <w:p w14:paraId="7CCED05A" w14:textId="0CF615C8" w:rsidR="005D2614" w:rsidRPr="00F74EB0" w:rsidRDefault="00E91C3E" w:rsidP="005D2614">
            <w:pPr>
              <w:spacing w:line="360" w:lineRule="auto"/>
              <w:jc w:val="right"/>
              <w:rPr>
                <w:rFonts w:ascii="Arial" w:hAnsi="Arial" w:cs="Arial"/>
                <w:sz w:val="14"/>
                <w:szCs w:val="14"/>
                <w:lang w:bidi="ar-SA"/>
              </w:rPr>
            </w:pPr>
            <w:r>
              <w:rPr>
                <w:rFonts w:ascii="Arial" w:hAnsi="Arial" w:cs="Arial"/>
                <w:sz w:val="14"/>
                <w:szCs w:val="14"/>
                <w:lang w:bidi="ar-SA"/>
              </w:rPr>
              <w:t>3,311,892</w:t>
            </w:r>
          </w:p>
        </w:tc>
        <w:tc>
          <w:tcPr>
            <w:tcW w:w="968" w:type="dxa"/>
          </w:tcPr>
          <w:p w14:paraId="251C0DCC" w14:textId="416D792C" w:rsidR="005D2614" w:rsidRPr="00F74EB0" w:rsidRDefault="00E91C3E" w:rsidP="005D2614">
            <w:pPr>
              <w:spacing w:line="360" w:lineRule="auto"/>
              <w:jc w:val="right"/>
              <w:rPr>
                <w:rFonts w:ascii="Arial" w:hAnsi="Arial" w:cs="Arial"/>
                <w:sz w:val="14"/>
                <w:szCs w:val="14"/>
                <w:lang w:bidi="ar-SA"/>
              </w:rPr>
            </w:pPr>
            <w:r>
              <w:rPr>
                <w:rFonts w:ascii="Arial" w:hAnsi="Arial" w:cs="Arial"/>
                <w:sz w:val="14"/>
                <w:szCs w:val="14"/>
                <w:lang w:bidi="ar-SA"/>
              </w:rPr>
              <w:t>5,186,</w:t>
            </w:r>
            <w:r w:rsidR="009D02ED">
              <w:rPr>
                <w:rFonts w:ascii="Arial" w:hAnsi="Arial" w:cs="Arial"/>
                <w:sz w:val="14"/>
                <w:szCs w:val="14"/>
                <w:lang w:bidi="ar-SA"/>
              </w:rPr>
              <w:t>093</w:t>
            </w:r>
          </w:p>
        </w:tc>
        <w:tc>
          <w:tcPr>
            <w:tcW w:w="1205" w:type="dxa"/>
          </w:tcPr>
          <w:p w14:paraId="404A23C0" w14:textId="45AA7945" w:rsidR="005D2614" w:rsidRPr="00F74EB0" w:rsidRDefault="00E91C3E" w:rsidP="005D2614">
            <w:pPr>
              <w:spacing w:line="360" w:lineRule="auto"/>
              <w:jc w:val="center"/>
              <w:rPr>
                <w:rFonts w:ascii="Arial" w:hAnsi="Arial" w:cs="Arial"/>
                <w:sz w:val="14"/>
                <w:szCs w:val="14"/>
                <w:lang w:bidi="ar-SA"/>
              </w:rPr>
            </w:pPr>
            <w:r w:rsidRPr="00F74EB0">
              <w:rPr>
                <w:rFonts w:ascii="Arial" w:hAnsi="Arial" w:cs="Arial"/>
                <w:sz w:val="14"/>
                <w:szCs w:val="14"/>
                <w:lang w:bidi="ar-SA"/>
              </w:rPr>
              <w:t xml:space="preserve">         </w:t>
            </w:r>
            <w:r w:rsidR="00396ADE" w:rsidRPr="00F74EB0">
              <w:rPr>
                <w:rFonts w:ascii="Arial" w:hAnsi="Arial" w:cs="Arial"/>
                <w:sz w:val="14"/>
                <w:szCs w:val="14"/>
                <w:lang w:bidi="ar-SA"/>
              </w:rPr>
              <w:t>-</w:t>
            </w:r>
          </w:p>
        </w:tc>
        <w:tc>
          <w:tcPr>
            <w:tcW w:w="1205" w:type="dxa"/>
          </w:tcPr>
          <w:p w14:paraId="774A5204" w14:textId="70924B1A" w:rsidR="005D2614" w:rsidRPr="00F74EB0" w:rsidRDefault="009D02ED" w:rsidP="005D2614">
            <w:pPr>
              <w:spacing w:line="360" w:lineRule="auto"/>
              <w:jc w:val="right"/>
              <w:rPr>
                <w:rFonts w:ascii="Arial" w:hAnsi="Arial" w:cs="Arial"/>
                <w:sz w:val="14"/>
                <w:szCs w:val="14"/>
                <w:lang w:bidi="ar-SA"/>
              </w:rPr>
            </w:pPr>
            <w:r>
              <w:rPr>
                <w:rFonts w:ascii="Arial" w:hAnsi="Arial" w:cs="Arial"/>
                <w:sz w:val="14"/>
                <w:szCs w:val="14"/>
                <w:lang w:bidi="ar-SA"/>
              </w:rPr>
              <w:t>88</w:t>
            </w:r>
            <w:r w:rsidR="00E91C3E">
              <w:rPr>
                <w:rFonts w:ascii="Arial" w:hAnsi="Arial" w:cs="Arial"/>
                <w:sz w:val="14"/>
                <w:szCs w:val="14"/>
                <w:lang w:bidi="ar-SA"/>
              </w:rPr>
              <w:t>,</w:t>
            </w:r>
            <w:r>
              <w:rPr>
                <w:rFonts w:ascii="Arial" w:hAnsi="Arial" w:cs="Arial"/>
                <w:sz w:val="14"/>
                <w:szCs w:val="14"/>
                <w:lang w:bidi="ar-SA"/>
              </w:rPr>
              <w:t>725</w:t>
            </w:r>
            <w:r w:rsidR="00E91C3E">
              <w:rPr>
                <w:rFonts w:ascii="Arial" w:hAnsi="Arial" w:cs="Arial"/>
                <w:sz w:val="14"/>
                <w:szCs w:val="14"/>
                <w:lang w:bidi="ar-SA"/>
              </w:rPr>
              <w:t>,</w:t>
            </w:r>
            <w:r>
              <w:rPr>
                <w:rFonts w:ascii="Arial" w:hAnsi="Arial" w:cs="Arial"/>
                <w:sz w:val="14"/>
                <w:szCs w:val="14"/>
                <w:lang w:bidi="ar-SA"/>
              </w:rPr>
              <w:t>16</w:t>
            </w:r>
            <w:r w:rsidR="00F97D0B">
              <w:rPr>
                <w:rFonts w:ascii="Arial" w:hAnsi="Arial" w:cs="Arial"/>
                <w:sz w:val="14"/>
                <w:szCs w:val="14"/>
                <w:lang w:bidi="ar-SA"/>
              </w:rPr>
              <w:t>9</w:t>
            </w:r>
          </w:p>
        </w:tc>
      </w:tr>
      <w:tr w:rsidR="005D2614" w:rsidRPr="00F74EB0" w14:paraId="7751695C" w14:textId="77777777" w:rsidTr="00B47EB9">
        <w:tc>
          <w:tcPr>
            <w:tcW w:w="2509" w:type="dxa"/>
            <w:vAlign w:val="bottom"/>
          </w:tcPr>
          <w:p w14:paraId="2801C92E" w14:textId="7F55F85C" w:rsidR="005D2614" w:rsidRPr="00F74EB0" w:rsidRDefault="005D2614" w:rsidP="005D2614">
            <w:pPr>
              <w:spacing w:line="360" w:lineRule="auto"/>
              <w:jc w:val="thaiDistribute"/>
              <w:rPr>
                <w:rFonts w:ascii="Arial" w:hAnsi="Arial" w:cs="Arial"/>
                <w:sz w:val="14"/>
                <w:szCs w:val="14"/>
              </w:rPr>
            </w:pPr>
            <w:r w:rsidRPr="00F74EB0">
              <w:rPr>
                <w:rFonts w:ascii="Arial" w:hAnsi="Arial" w:cs="Arial"/>
                <w:sz w:val="14"/>
                <w:szCs w:val="14"/>
              </w:rPr>
              <w:t>Decrease</w:t>
            </w:r>
          </w:p>
        </w:tc>
        <w:tc>
          <w:tcPr>
            <w:tcW w:w="1075" w:type="dxa"/>
          </w:tcPr>
          <w:p w14:paraId="678FA820" w14:textId="00A8E10E" w:rsidR="005D2614" w:rsidRPr="00F74EB0" w:rsidRDefault="005D2614" w:rsidP="005D2614">
            <w:pPr>
              <w:spacing w:line="360" w:lineRule="auto"/>
              <w:jc w:val="center"/>
              <w:rPr>
                <w:rFonts w:ascii="Arial" w:hAnsi="Arial" w:cs="Arial"/>
                <w:sz w:val="14"/>
                <w:szCs w:val="14"/>
              </w:rPr>
            </w:pPr>
            <w:r w:rsidRPr="00F74EB0">
              <w:rPr>
                <w:rFonts w:ascii="Arial" w:hAnsi="Arial" w:cs="Arial"/>
                <w:sz w:val="14"/>
                <w:szCs w:val="14"/>
                <w:cs/>
              </w:rPr>
              <w:t xml:space="preserve">      -</w:t>
            </w:r>
          </w:p>
        </w:tc>
        <w:tc>
          <w:tcPr>
            <w:tcW w:w="1070" w:type="dxa"/>
          </w:tcPr>
          <w:p w14:paraId="0D31B93B" w14:textId="1E0BDA22" w:rsidR="005D2614" w:rsidRPr="00F74EB0" w:rsidRDefault="005D2614" w:rsidP="003F65EE">
            <w:pPr>
              <w:spacing w:line="360" w:lineRule="auto"/>
              <w:jc w:val="center"/>
              <w:rPr>
                <w:rFonts w:ascii="Arial" w:hAnsi="Arial" w:cs="Arial"/>
                <w:sz w:val="14"/>
                <w:szCs w:val="14"/>
              </w:rPr>
            </w:pPr>
            <w:r w:rsidRPr="00F74EB0">
              <w:rPr>
                <w:rFonts w:ascii="Arial" w:hAnsi="Arial" w:cs="Arial"/>
                <w:sz w:val="14"/>
                <w:szCs w:val="14"/>
                <w:cs/>
              </w:rPr>
              <w:t xml:space="preserve">      -</w:t>
            </w:r>
          </w:p>
        </w:tc>
        <w:tc>
          <w:tcPr>
            <w:tcW w:w="1049" w:type="dxa"/>
          </w:tcPr>
          <w:p w14:paraId="479BCB99" w14:textId="59ABB7D3" w:rsidR="005D2614" w:rsidRPr="00F74EB0" w:rsidRDefault="003F65EE" w:rsidP="003F65EE">
            <w:pPr>
              <w:spacing w:line="360" w:lineRule="auto"/>
              <w:jc w:val="center"/>
              <w:rPr>
                <w:rFonts w:ascii="Arial" w:hAnsi="Arial" w:cs="Arial"/>
                <w:sz w:val="14"/>
                <w:szCs w:val="14"/>
              </w:rPr>
            </w:pPr>
            <w:r w:rsidRPr="00F74EB0">
              <w:rPr>
                <w:rFonts w:ascii="Arial" w:hAnsi="Arial" w:cs="Arial"/>
                <w:sz w:val="14"/>
                <w:szCs w:val="14"/>
                <w:cs/>
              </w:rPr>
              <w:t xml:space="preserve">      </w:t>
            </w:r>
            <w:r>
              <w:rPr>
                <w:rFonts w:ascii="Arial" w:hAnsi="Arial" w:cs="Arial"/>
                <w:sz w:val="14"/>
                <w:szCs w:val="14"/>
              </w:rPr>
              <w:t>-</w:t>
            </w:r>
          </w:p>
        </w:tc>
        <w:tc>
          <w:tcPr>
            <w:tcW w:w="1026" w:type="dxa"/>
          </w:tcPr>
          <w:p w14:paraId="3EDE8B24" w14:textId="6D15D7BD" w:rsidR="005D2614" w:rsidRPr="00F74EB0" w:rsidRDefault="003F65EE" w:rsidP="003F65EE">
            <w:pPr>
              <w:spacing w:line="360" w:lineRule="auto"/>
              <w:jc w:val="center"/>
              <w:rPr>
                <w:rFonts w:ascii="Arial" w:hAnsi="Arial" w:cs="Arial"/>
                <w:sz w:val="14"/>
                <w:szCs w:val="14"/>
                <w:lang w:bidi="ar-SA"/>
              </w:rPr>
            </w:pPr>
            <w:r w:rsidRPr="00F74EB0">
              <w:rPr>
                <w:rFonts w:ascii="Arial" w:hAnsi="Arial" w:cs="Arial"/>
                <w:sz w:val="14"/>
                <w:szCs w:val="14"/>
                <w:lang w:bidi="ar-SA"/>
              </w:rPr>
              <w:t xml:space="preserve">       </w:t>
            </w:r>
            <w:r w:rsidR="005D2614" w:rsidRPr="00F74EB0">
              <w:rPr>
                <w:rFonts w:ascii="Arial" w:hAnsi="Arial" w:cs="Arial"/>
                <w:sz w:val="14"/>
                <w:szCs w:val="14"/>
                <w:cs/>
              </w:rPr>
              <w:t>-</w:t>
            </w:r>
          </w:p>
        </w:tc>
        <w:tc>
          <w:tcPr>
            <w:tcW w:w="995" w:type="dxa"/>
          </w:tcPr>
          <w:p w14:paraId="7A8CC6C1" w14:textId="462941E4" w:rsidR="005D2614" w:rsidRPr="00F74EB0" w:rsidRDefault="005D2614" w:rsidP="003F65EE">
            <w:pPr>
              <w:spacing w:line="360" w:lineRule="auto"/>
              <w:ind w:right="-40"/>
              <w:jc w:val="center"/>
              <w:rPr>
                <w:rFonts w:ascii="Arial" w:hAnsi="Arial" w:cs="Arial"/>
                <w:sz w:val="14"/>
                <w:szCs w:val="14"/>
              </w:rPr>
            </w:pPr>
            <w:r w:rsidRPr="00F74EB0">
              <w:rPr>
                <w:rFonts w:ascii="Arial" w:hAnsi="Arial" w:cs="Arial"/>
                <w:sz w:val="14"/>
                <w:szCs w:val="14"/>
                <w:cs/>
              </w:rPr>
              <w:t xml:space="preserve">      -</w:t>
            </w:r>
          </w:p>
        </w:tc>
        <w:tc>
          <w:tcPr>
            <w:tcW w:w="1115" w:type="dxa"/>
          </w:tcPr>
          <w:p w14:paraId="05B1E2C9" w14:textId="25A54888" w:rsidR="005D2614" w:rsidRPr="00F74EB0" w:rsidRDefault="005D2614" w:rsidP="003F65EE">
            <w:pPr>
              <w:spacing w:line="360" w:lineRule="auto"/>
              <w:ind w:right="-12"/>
              <w:jc w:val="center"/>
              <w:rPr>
                <w:rFonts w:ascii="Arial" w:hAnsi="Arial" w:cs="Arial"/>
                <w:sz w:val="14"/>
                <w:szCs w:val="14"/>
              </w:rPr>
            </w:pPr>
            <w:r w:rsidRPr="00F74EB0">
              <w:rPr>
                <w:rFonts w:ascii="Arial" w:hAnsi="Arial" w:cs="Arial"/>
                <w:sz w:val="14"/>
                <w:szCs w:val="14"/>
                <w:cs/>
              </w:rPr>
              <w:t xml:space="preserve">      -</w:t>
            </w:r>
          </w:p>
        </w:tc>
        <w:tc>
          <w:tcPr>
            <w:tcW w:w="1010" w:type="dxa"/>
          </w:tcPr>
          <w:p w14:paraId="1455F87D" w14:textId="73ED504E" w:rsidR="005D2614" w:rsidRPr="00F74EB0" w:rsidRDefault="003F65EE" w:rsidP="003F65EE">
            <w:pPr>
              <w:spacing w:line="360" w:lineRule="auto"/>
              <w:ind w:right="-28"/>
              <w:jc w:val="center"/>
              <w:rPr>
                <w:rFonts w:ascii="Arial" w:hAnsi="Arial" w:cs="Arial"/>
                <w:sz w:val="14"/>
                <w:szCs w:val="14"/>
              </w:rPr>
            </w:pPr>
            <w:r w:rsidRPr="00F74EB0">
              <w:rPr>
                <w:rFonts w:ascii="Arial" w:hAnsi="Arial" w:cs="Arial"/>
                <w:sz w:val="14"/>
                <w:szCs w:val="14"/>
                <w:cs/>
              </w:rPr>
              <w:t xml:space="preserve">      -</w:t>
            </w:r>
          </w:p>
        </w:tc>
        <w:tc>
          <w:tcPr>
            <w:tcW w:w="974" w:type="dxa"/>
          </w:tcPr>
          <w:p w14:paraId="412A811E" w14:textId="5BEFE90E" w:rsidR="005D2614" w:rsidRPr="00F74EB0" w:rsidRDefault="00E91C3E" w:rsidP="00E91C3E">
            <w:pPr>
              <w:spacing w:line="360" w:lineRule="auto"/>
              <w:jc w:val="right"/>
              <w:rPr>
                <w:rFonts w:ascii="Arial" w:hAnsi="Arial" w:cs="Arial"/>
                <w:sz w:val="14"/>
                <w:szCs w:val="14"/>
                <w:lang w:bidi="ar-SA"/>
              </w:rPr>
            </w:pPr>
            <w:r>
              <w:rPr>
                <w:rFonts w:ascii="Arial" w:hAnsi="Arial" w:cs="Arial"/>
                <w:sz w:val="14"/>
                <w:szCs w:val="14"/>
                <w:lang w:bidi="ar-SA"/>
              </w:rPr>
              <w:t>(45,737)</w:t>
            </w:r>
          </w:p>
        </w:tc>
        <w:tc>
          <w:tcPr>
            <w:tcW w:w="1009" w:type="dxa"/>
          </w:tcPr>
          <w:p w14:paraId="16A82E19" w14:textId="67063AB0" w:rsidR="005D2614" w:rsidRPr="00F74EB0" w:rsidRDefault="00E91C3E" w:rsidP="005D2614">
            <w:pPr>
              <w:spacing w:line="360" w:lineRule="auto"/>
              <w:jc w:val="right"/>
              <w:rPr>
                <w:rFonts w:ascii="Arial" w:hAnsi="Arial" w:cs="Arial"/>
                <w:sz w:val="14"/>
                <w:szCs w:val="14"/>
                <w:lang w:bidi="ar-SA"/>
              </w:rPr>
            </w:pPr>
            <w:r>
              <w:rPr>
                <w:rFonts w:ascii="Arial" w:hAnsi="Arial" w:cs="Arial"/>
                <w:sz w:val="14"/>
                <w:szCs w:val="14"/>
                <w:lang w:bidi="ar-SA"/>
              </w:rPr>
              <w:t>(4,475,333)</w:t>
            </w:r>
          </w:p>
        </w:tc>
        <w:tc>
          <w:tcPr>
            <w:tcW w:w="968" w:type="dxa"/>
          </w:tcPr>
          <w:p w14:paraId="4CFD3286" w14:textId="4445A88D" w:rsidR="005D2614" w:rsidRPr="00F74EB0" w:rsidRDefault="00E91C3E" w:rsidP="005D2614">
            <w:pPr>
              <w:spacing w:line="360" w:lineRule="auto"/>
              <w:jc w:val="right"/>
              <w:rPr>
                <w:rFonts w:ascii="Arial" w:hAnsi="Arial" w:cs="Arial"/>
                <w:sz w:val="14"/>
                <w:szCs w:val="14"/>
                <w:lang w:bidi="ar-SA"/>
              </w:rPr>
            </w:pPr>
            <w:r>
              <w:rPr>
                <w:rFonts w:ascii="Arial" w:hAnsi="Arial" w:cs="Arial"/>
                <w:sz w:val="14"/>
                <w:szCs w:val="14"/>
                <w:lang w:bidi="ar-SA"/>
              </w:rPr>
              <w:t>(5,627,401)</w:t>
            </w:r>
          </w:p>
        </w:tc>
        <w:tc>
          <w:tcPr>
            <w:tcW w:w="1205" w:type="dxa"/>
          </w:tcPr>
          <w:p w14:paraId="2888166C" w14:textId="37FB22FC" w:rsidR="005D2614" w:rsidRPr="00F74EB0" w:rsidRDefault="00E91C3E" w:rsidP="005D2614">
            <w:pPr>
              <w:spacing w:line="360" w:lineRule="auto"/>
              <w:jc w:val="center"/>
              <w:rPr>
                <w:rFonts w:ascii="Arial" w:hAnsi="Arial" w:cs="Arial"/>
                <w:sz w:val="14"/>
                <w:szCs w:val="14"/>
                <w:lang w:bidi="ar-SA"/>
              </w:rPr>
            </w:pPr>
            <w:r w:rsidRPr="00F74EB0">
              <w:rPr>
                <w:rFonts w:ascii="Arial" w:hAnsi="Arial" w:cs="Arial"/>
                <w:sz w:val="14"/>
                <w:szCs w:val="14"/>
                <w:lang w:bidi="ar-SA"/>
              </w:rPr>
              <w:t xml:space="preserve">         </w:t>
            </w:r>
            <w:r w:rsidR="00396ADE" w:rsidRPr="00F74EB0">
              <w:rPr>
                <w:rFonts w:ascii="Arial" w:hAnsi="Arial" w:cs="Arial"/>
                <w:sz w:val="14"/>
                <w:szCs w:val="14"/>
                <w:lang w:bidi="ar-SA"/>
              </w:rPr>
              <w:t>-</w:t>
            </w:r>
          </w:p>
        </w:tc>
        <w:tc>
          <w:tcPr>
            <w:tcW w:w="1205" w:type="dxa"/>
          </w:tcPr>
          <w:p w14:paraId="07D0FB9D" w14:textId="32FB170A" w:rsidR="005D2614" w:rsidRPr="00F74EB0" w:rsidRDefault="00E91C3E" w:rsidP="005D2614">
            <w:pPr>
              <w:spacing w:line="360" w:lineRule="auto"/>
              <w:jc w:val="right"/>
              <w:rPr>
                <w:rFonts w:ascii="Arial" w:hAnsi="Arial" w:cs="Arial"/>
                <w:sz w:val="14"/>
                <w:szCs w:val="14"/>
                <w:lang w:bidi="ar-SA"/>
              </w:rPr>
            </w:pPr>
            <w:r>
              <w:rPr>
                <w:rFonts w:ascii="Arial" w:hAnsi="Arial" w:cs="Arial"/>
                <w:sz w:val="14"/>
                <w:szCs w:val="14"/>
                <w:lang w:bidi="ar-SA"/>
              </w:rPr>
              <w:t>(10,148,471)</w:t>
            </w:r>
          </w:p>
        </w:tc>
      </w:tr>
      <w:tr w:rsidR="005D2614" w:rsidRPr="00F74EB0" w14:paraId="7A8C99FD" w14:textId="77777777" w:rsidTr="00B47EB9">
        <w:tc>
          <w:tcPr>
            <w:tcW w:w="2509" w:type="dxa"/>
            <w:vAlign w:val="bottom"/>
          </w:tcPr>
          <w:p w14:paraId="255EAC4F" w14:textId="4922F7F1" w:rsidR="005D2614" w:rsidRPr="00F74EB0" w:rsidRDefault="005D2614" w:rsidP="005D2614">
            <w:pPr>
              <w:spacing w:line="360" w:lineRule="auto"/>
              <w:jc w:val="thaiDistribute"/>
              <w:rPr>
                <w:rFonts w:ascii="Arial" w:hAnsi="Arial" w:cs="Arial"/>
                <w:sz w:val="14"/>
                <w:szCs w:val="14"/>
              </w:rPr>
            </w:pPr>
            <w:r w:rsidRPr="00F74EB0">
              <w:rPr>
                <w:rFonts w:ascii="Arial" w:hAnsi="Arial" w:cs="Arial"/>
                <w:sz w:val="14"/>
                <w:szCs w:val="14"/>
              </w:rPr>
              <w:t>Write-off</w:t>
            </w:r>
          </w:p>
        </w:tc>
        <w:tc>
          <w:tcPr>
            <w:tcW w:w="1075" w:type="dxa"/>
          </w:tcPr>
          <w:p w14:paraId="3C051A7B" w14:textId="69CE85E3" w:rsidR="005D2614" w:rsidRPr="00F74EB0" w:rsidRDefault="005D2614" w:rsidP="005D2614">
            <w:pPr>
              <w:pBdr>
                <w:bottom w:val="single" w:sz="4" w:space="1" w:color="auto"/>
              </w:pBdr>
              <w:spacing w:line="360" w:lineRule="auto"/>
              <w:jc w:val="center"/>
              <w:rPr>
                <w:rFonts w:ascii="Arial" w:hAnsi="Arial" w:cs="Arial"/>
                <w:sz w:val="14"/>
                <w:szCs w:val="14"/>
                <w:cs/>
              </w:rPr>
            </w:pPr>
            <w:r w:rsidRPr="00F74EB0">
              <w:rPr>
                <w:rFonts w:ascii="Arial" w:hAnsi="Arial" w:cs="Arial"/>
                <w:sz w:val="14"/>
                <w:szCs w:val="14"/>
                <w:cs/>
              </w:rPr>
              <w:t xml:space="preserve">      -</w:t>
            </w:r>
          </w:p>
        </w:tc>
        <w:tc>
          <w:tcPr>
            <w:tcW w:w="1070" w:type="dxa"/>
          </w:tcPr>
          <w:p w14:paraId="2AD5BAF9" w14:textId="7CBAF0A6" w:rsidR="005D2614" w:rsidRPr="00F74EB0" w:rsidRDefault="005D2614" w:rsidP="005D2614">
            <w:pPr>
              <w:pBdr>
                <w:bottom w:val="single" w:sz="4" w:space="1" w:color="auto"/>
              </w:pBdr>
              <w:spacing w:line="360" w:lineRule="auto"/>
              <w:jc w:val="center"/>
              <w:rPr>
                <w:rFonts w:ascii="Arial" w:hAnsi="Arial" w:cs="Arial"/>
                <w:sz w:val="14"/>
                <w:szCs w:val="14"/>
                <w:cs/>
              </w:rPr>
            </w:pPr>
            <w:r w:rsidRPr="00F74EB0">
              <w:rPr>
                <w:rFonts w:ascii="Arial" w:hAnsi="Arial" w:cs="Arial"/>
                <w:sz w:val="14"/>
                <w:szCs w:val="14"/>
                <w:cs/>
              </w:rPr>
              <w:t xml:space="preserve">      -</w:t>
            </w:r>
          </w:p>
        </w:tc>
        <w:tc>
          <w:tcPr>
            <w:tcW w:w="1049" w:type="dxa"/>
          </w:tcPr>
          <w:p w14:paraId="6472B793" w14:textId="3FA100E5" w:rsidR="005D2614" w:rsidRPr="00F74EB0" w:rsidRDefault="005D2614" w:rsidP="005D2614">
            <w:pPr>
              <w:pBdr>
                <w:bottom w:val="single" w:sz="4" w:space="1" w:color="auto"/>
              </w:pBdr>
              <w:spacing w:line="360" w:lineRule="auto"/>
              <w:jc w:val="center"/>
              <w:rPr>
                <w:rFonts w:ascii="Arial" w:hAnsi="Arial" w:cs="Arial"/>
                <w:sz w:val="14"/>
                <w:szCs w:val="14"/>
                <w:cs/>
              </w:rPr>
            </w:pPr>
            <w:r w:rsidRPr="00F74EB0">
              <w:rPr>
                <w:rFonts w:ascii="Arial" w:hAnsi="Arial" w:cs="Arial"/>
                <w:sz w:val="14"/>
                <w:szCs w:val="14"/>
                <w:cs/>
              </w:rPr>
              <w:t xml:space="preserve">      -</w:t>
            </w:r>
          </w:p>
        </w:tc>
        <w:tc>
          <w:tcPr>
            <w:tcW w:w="1026" w:type="dxa"/>
          </w:tcPr>
          <w:p w14:paraId="1FF9696E" w14:textId="064EFC73" w:rsidR="005D2614" w:rsidRPr="00F74EB0" w:rsidRDefault="00396ADE" w:rsidP="00396ADE">
            <w:pPr>
              <w:pBdr>
                <w:bottom w:val="single" w:sz="4" w:space="1" w:color="auto"/>
              </w:pBdr>
              <w:spacing w:line="360" w:lineRule="auto"/>
              <w:ind w:right="-9"/>
              <w:jc w:val="right"/>
              <w:rPr>
                <w:rFonts w:ascii="Arial" w:hAnsi="Arial" w:cs="Arial"/>
                <w:sz w:val="14"/>
                <w:szCs w:val="14"/>
                <w:cs/>
              </w:rPr>
            </w:pPr>
            <w:r w:rsidRPr="00F74EB0">
              <w:rPr>
                <w:rFonts w:ascii="Arial" w:hAnsi="Arial" w:cs="Arial"/>
                <w:sz w:val="14"/>
                <w:szCs w:val="14"/>
              </w:rPr>
              <w:t>(3,894,054)</w:t>
            </w:r>
          </w:p>
        </w:tc>
        <w:tc>
          <w:tcPr>
            <w:tcW w:w="995" w:type="dxa"/>
          </w:tcPr>
          <w:p w14:paraId="3E4E716F" w14:textId="37D1B0BB" w:rsidR="005D2614" w:rsidRPr="00F74EB0" w:rsidRDefault="005D2614" w:rsidP="005D2614">
            <w:pPr>
              <w:pBdr>
                <w:bottom w:val="single" w:sz="4" w:space="1" w:color="auto"/>
              </w:pBdr>
              <w:spacing w:line="360" w:lineRule="auto"/>
              <w:ind w:right="-40"/>
              <w:jc w:val="center"/>
              <w:rPr>
                <w:rFonts w:ascii="Arial" w:hAnsi="Arial" w:cs="Arial"/>
                <w:sz w:val="14"/>
                <w:szCs w:val="14"/>
                <w:cs/>
              </w:rPr>
            </w:pPr>
            <w:r w:rsidRPr="00F74EB0">
              <w:rPr>
                <w:rFonts w:ascii="Arial" w:hAnsi="Arial" w:cs="Arial"/>
                <w:sz w:val="14"/>
                <w:szCs w:val="14"/>
                <w:cs/>
              </w:rPr>
              <w:t xml:space="preserve">      -</w:t>
            </w:r>
          </w:p>
        </w:tc>
        <w:tc>
          <w:tcPr>
            <w:tcW w:w="1115" w:type="dxa"/>
          </w:tcPr>
          <w:p w14:paraId="62628C4F" w14:textId="023E4F8F" w:rsidR="005D2614" w:rsidRPr="00F74EB0" w:rsidRDefault="005D2614" w:rsidP="003F65EE">
            <w:pPr>
              <w:pBdr>
                <w:bottom w:val="single" w:sz="4" w:space="1" w:color="auto"/>
              </w:pBdr>
              <w:spacing w:line="360" w:lineRule="auto"/>
              <w:jc w:val="right"/>
              <w:rPr>
                <w:rFonts w:ascii="Arial" w:hAnsi="Arial" w:cs="Arial"/>
                <w:sz w:val="14"/>
                <w:szCs w:val="14"/>
                <w:lang w:bidi="ar-SA"/>
              </w:rPr>
            </w:pPr>
            <w:r w:rsidRPr="00F74EB0">
              <w:rPr>
                <w:rFonts w:ascii="Arial" w:hAnsi="Arial" w:cs="Arial"/>
                <w:sz w:val="14"/>
                <w:szCs w:val="14"/>
                <w:cs/>
              </w:rPr>
              <w:t xml:space="preserve">  </w:t>
            </w:r>
            <w:r w:rsidR="003F65EE">
              <w:rPr>
                <w:rFonts w:ascii="Arial" w:hAnsi="Arial" w:cs="Arial"/>
                <w:sz w:val="14"/>
                <w:szCs w:val="14"/>
              </w:rPr>
              <w:t>(125,348)</w:t>
            </w:r>
          </w:p>
        </w:tc>
        <w:tc>
          <w:tcPr>
            <w:tcW w:w="1010" w:type="dxa"/>
          </w:tcPr>
          <w:p w14:paraId="79AD9C7F" w14:textId="5ED584FC" w:rsidR="005D2614" w:rsidRPr="00F74EB0" w:rsidRDefault="005D2614" w:rsidP="005D2614">
            <w:pPr>
              <w:pBdr>
                <w:bottom w:val="single" w:sz="4" w:space="1" w:color="auto"/>
              </w:pBdr>
              <w:spacing w:line="360" w:lineRule="auto"/>
              <w:ind w:right="-28"/>
              <w:jc w:val="center"/>
              <w:rPr>
                <w:rFonts w:ascii="Arial" w:hAnsi="Arial" w:cs="Arial"/>
                <w:sz w:val="14"/>
                <w:szCs w:val="14"/>
                <w:cs/>
              </w:rPr>
            </w:pPr>
            <w:r w:rsidRPr="00F74EB0">
              <w:rPr>
                <w:rFonts w:ascii="Arial" w:hAnsi="Arial" w:cs="Arial"/>
                <w:sz w:val="14"/>
                <w:szCs w:val="14"/>
                <w:cs/>
              </w:rPr>
              <w:t xml:space="preserve">      -</w:t>
            </w:r>
          </w:p>
        </w:tc>
        <w:tc>
          <w:tcPr>
            <w:tcW w:w="974" w:type="dxa"/>
          </w:tcPr>
          <w:p w14:paraId="1459A043" w14:textId="21EFB71A" w:rsidR="005D2614" w:rsidRPr="00F74EB0" w:rsidRDefault="00E91C3E" w:rsidP="005D2614">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(2,274)</w:t>
            </w:r>
          </w:p>
        </w:tc>
        <w:tc>
          <w:tcPr>
            <w:tcW w:w="1009" w:type="dxa"/>
          </w:tcPr>
          <w:p w14:paraId="4D65E203" w14:textId="0D8B57F2" w:rsidR="005D2614" w:rsidRPr="00F74EB0" w:rsidRDefault="00E91C3E" w:rsidP="005D2614">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(81,708)</w:t>
            </w:r>
          </w:p>
        </w:tc>
        <w:tc>
          <w:tcPr>
            <w:tcW w:w="968" w:type="dxa"/>
          </w:tcPr>
          <w:p w14:paraId="589C655B" w14:textId="2DC7E283" w:rsidR="005D2614" w:rsidRPr="00F74EB0" w:rsidRDefault="00E91C3E" w:rsidP="00E91C3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 xml:space="preserve">     </w:t>
            </w:r>
            <w:r>
              <w:rPr>
                <w:rFonts w:ascii="Arial" w:hAnsi="Arial" w:cs="Arial"/>
                <w:sz w:val="14"/>
                <w:szCs w:val="14"/>
                <w:lang w:bidi="ar-SA"/>
              </w:rPr>
              <w:t>-</w:t>
            </w:r>
          </w:p>
        </w:tc>
        <w:tc>
          <w:tcPr>
            <w:tcW w:w="1205" w:type="dxa"/>
          </w:tcPr>
          <w:p w14:paraId="02E92CDA" w14:textId="3879EBFF" w:rsidR="005D2614" w:rsidRPr="00F74EB0" w:rsidRDefault="00E91C3E" w:rsidP="005D2614">
            <w:pPr>
              <w:pBdr>
                <w:bottom w:val="single" w:sz="4" w:space="1" w:color="auto"/>
              </w:pBdr>
              <w:spacing w:line="360" w:lineRule="auto"/>
              <w:jc w:val="center"/>
              <w:rPr>
                <w:rFonts w:ascii="Arial" w:hAnsi="Arial" w:cs="Arial"/>
                <w:sz w:val="14"/>
                <w:szCs w:val="14"/>
                <w:cs/>
              </w:rPr>
            </w:pPr>
            <w:r w:rsidRPr="00F74EB0">
              <w:rPr>
                <w:rFonts w:ascii="Arial" w:hAnsi="Arial" w:cs="Arial"/>
                <w:sz w:val="14"/>
                <w:szCs w:val="14"/>
                <w:lang w:bidi="ar-SA"/>
              </w:rPr>
              <w:t xml:space="preserve">         </w:t>
            </w:r>
            <w:r w:rsidR="00396ADE" w:rsidRPr="00F74EB0">
              <w:rPr>
                <w:rFonts w:ascii="Arial" w:hAnsi="Arial" w:cs="Arial"/>
                <w:sz w:val="14"/>
                <w:szCs w:val="14"/>
                <w:lang w:bidi="ar-SA"/>
              </w:rPr>
              <w:t>-</w:t>
            </w:r>
          </w:p>
        </w:tc>
        <w:tc>
          <w:tcPr>
            <w:tcW w:w="1205" w:type="dxa"/>
          </w:tcPr>
          <w:p w14:paraId="466A6409" w14:textId="3396FB1A" w:rsidR="005D2614" w:rsidRPr="00F74EB0" w:rsidRDefault="00396ADE" w:rsidP="005D2614">
            <w:pPr>
              <w:pBdr>
                <w:bottom w:val="single" w:sz="4"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w:t>
            </w:r>
            <w:r w:rsidR="00E91C3E">
              <w:rPr>
                <w:rFonts w:ascii="Arial" w:hAnsi="Arial" w:cs="Arial"/>
                <w:sz w:val="14"/>
                <w:szCs w:val="14"/>
                <w:lang w:bidi="ar-SA"/>
              </w:rPr>
              <w:t>4,103,384</w:t>
            </w:r>
            <w:r w:rsidRPr="00F74EB0">
              <w:rPr>
                <w:rFonts w:ascii="Arial" w:hAnsi="Arial" w:cs="Arial"/>
                <w:sz w:val="14"/>
                <w:szCs w:val="14"/>
                <w:lang w:bidi="ar-SA"/>
              </w:rPr>
              <w:t>)</w:t>
            </w:r>
          </w:p>
        </w:tc>
      </w:tr>
      <w:tr w:rsidR="005D2614" w:rsidRPr="00F74EB0" w14:paraId="46F6B356" w14:textId="77777777" w:rsidTr="00B47EB9">
        <w:trPr>
          <w:trHeight w:val="299"/>
        </w:trPr>
        <w:tc>
          <w:tcPr>
            <w:tcW w:w="2509" w:type="dxa"/>
            <w:vAlign w:val="bottom"/>
          </w:tcPr>
          <w:p w14:paraId="0943D886" w14:textId="07837E71" w:rsidR="005D2614" w:rsidRPr="00F74EB0" w:rsidRDefault="005D2614" w:rsidP="005D2614">
            <w:pPr>
              <w:spacing w:line="360" w:lineRule="auto"/>
              <w:jc w:val="thaiDistribute"/>
              <w:rPr>
                <w:rFonts w:ascii="Arial" w:hAnsi="Arial" w:cs="Arial"/>
                <w:sz w:val="14"/>
                <w:szCs w:val="14"/>
              </w:rPr>
            </w:pPr>
            <w:r w:rsidRPr="00F74EB0">
              <w:rPr>
                <w:rFonts w:ascii="Arial" w:hAnsi="Arial" w:cs="Arial"/>
                <w:b/>
                <w:bCs/>
                <w:sz w:val="14"/>
                <w:szCs w:val="14"/>
              </w:rPr>
              <w:t>31 December 2017</w:t>
            </w:r>
          </w:p>
        </w:tc>
        <w:tc>
          <w:tcPr>
            <w:tcW w:w="1075" w:type="dxa"/>
          </w:tcPr>
          <w:p w14:paraId="0AD647F4" w14:textId="32F35153" w:rsidR="005D2614" w:rsidRPr="00F74EB0" w:rsidRDefault="005D2614" w:rsidP="0029693F">
            <w:pPr>
              <w:pBdr>
                <w:bottom w:val="single" w:sz="12" w:space="1" w:color="auto"/>
              </w:pBdr>
              <w:spacing w:line="360" w:lineRule="auto"/>
              <w:jc w:val="center"/>
              <w:rPr>
                <w:rFonts w:ascii="Arial" w:hAnsi="Arial" w:cs="Arial"/>
                <w:sz w:val="14"/>
                <w:szCs w:val="14"/>
              </w:rPr>
            </w:pPr>
            <w:r w:rsidRPr="00F74EB0">
              <w:rPr>
                <w:rFonts w:ascii="Arial" w:hAnsi="Arial" w:cs="Arial"/>
                <w:sz w:val="14"/>
                <w:szCs w:val="14"/>
                <w:cs/>
              </w:rPr>
              <w:t xml:space="preserve">      -</w:t>
            </w:r>
          </w:p>
        </w:tc>
        <w:tc>
          <w:tcPr>
            <w:tcW w:w="1070" w:type="dxa"/>
          </w:tcPr>
          <w:p w14:paraId="599302C1" w14:textId="3050B915"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4,0</w:t>
            </w:r>
            <w:r w:rsidR="003F65EE">
              <w:rPr>
                <w:rFonts w:ascii="Arial" w:hAnsi="Arial" w:cs="Arial"/>
                <w:sz w:val="14"/>
                <w:szCs w:val="14"/>
                <w:lang w:bidi="ar-SA"/>
              </w:rPr>
              <w:t>15,571</w:t>
            </w:r>
          </w:p>
        </w:tc>
        <w:tc>
          <w:tcPr>
            <w:tcW w:w="1049" w:type="dxa"/>
          </w:tcPr>
          <w:p w14:paraId="77DD78E8" w14:textId="260EA7CC"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3</w:t>
            </w:r>
            <w:r w:rsidR="003F65EE">
              <w:rPr>
                <w:rFonts w:ascii="Arial" w:hAnsi="Arial" w:cs="Arial"/>
                <w:sz w:val="14"/>
                <w:szCs w:val="14"/>
                <w:lang w:bidi="ar-SA"/>
              </w:rPr>
              <w:t>8,</w:t>
            </w:r>
            <w:r w:rsidR="009D02ED">
              <w:rPr>
                <w:rFonts w:ascii="Arial" w:hAnsi="Arial" w:cs="Arial"/>
                <w:sz w:val="14"/>
                <w:szCs w:val="14"/>
                <w:lang w:bidi="ar-SA"/>
              </w:rPr>
              <w:t>036</w:t>
            </w:r>
            <w:r w:rsidR="003F65EE">
              <w:rPr>
                <w:rFonts w:ascii="Arial" w:hAnsi="Arial" w:cs="Arial"/>
                <w:sz w:val="14"/>
                <w:szCs w:val="14"/>
                <w:lang w:bidi="ar-SA"/>
              </w:rPr>
              <w:t>,</w:t>
            </w:r>
            <w:r w:rsidR="009D02ED">
              <w:rPr>
                <w:rFonts w:ascii="Arial" w:hAnsi="Arial" w:cs="Arial"/>
                <w:sz w:val="14"/>
                <w:szCs w:val="14"/>
                <w:lang w:bidi="ar-SA"/>
              </w:rPr>
              <w:t>42</w:t>
            </w:r>
            <w:r w:rsidR="003F65EE">
              <w:rPr>
                <w:rFonts w:ascii="Arial" w:hAnsi="Arial" w:cs="Arial"/>
                <w:sz w:val="14"/>
                <w:szCs w:val="14"/>
                <w:lang w:bidi="ar-SA"/>
              </w:rPr>
              <w:t>7</w:t>
            </w:r>
          </w:p>
        </w:tc>
        <w:tc>
          <w:tcPr>
            <w:tcW w:w="1026" w:type="dxa"/>
          </w:tcPr>
          <w:p w14:paraId="06745179" w14:textId="568E2013" w:rsidR="005D2614" w:rsidRPr="00F74EB0" w:rsidRDefault="003F65EE" w:rsidP="0029693F">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4,2</w:t>
            </w:r>
            <w:r w:rsidR="009D02ED">
              <w:rPr>
                <w:rFonts w:ascii="Arial" w:hAnsi="Arial" w:cs="Arial"/>
                <w:sz w:val="14"/>
                <w:szCs w:val="14"/>
                <w:lang w:bidi="ar-SA"/>
              </w:rPr>
              <w:t>79</w:t>
            </w:r>
            <w:r>
              <w:rPr>
                <w:rFonts w:ascii="Arial" w:hAnsi="Arial" w:cs="Arial"/>
                <w:sz w:val="14"/>
                <w:szCs w:val="14"/>
                <w:lang w:bidi="ar-SA"/>
              </w:rPr>
              <w:t>,</w:t>
            </w:r>
            <w:r w:rsidR="009D02ED">
              <w:rPr>
                <w:rFonts w:ascii="Arial" w:hAnsi="Arial" w:cs="Arial"/>
                <w:sz w:val="14"/>
                <w:szCs w:val="14"/>
                <w:lang w:bidi="ar-SA"/>
              </w:rPr>
              <w:t>970</w:t>
            </w:r>
          </w:p>
        </w:tc>
        <w:tc>
          <w:tcPr>
            <w:tcW w:w="995" w:type="dxa"/>
          </w:tcPr>
          <w:p w14:paraId="376645BB" w14:textId="69DF15CD"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64,476,162</w:t>
            </w:r>
          </w:p>
        </w:tc>
        <w:tc>
          <w:tcPr>
            <w:tcW w:w="1115" w:type="dxa"/>
          </w:tcPr>
          <w:p w14:paraId="698DE84E" w14:textId="69010F9A" w:rsidR="005D2614" w:rsidRPr="00F74EB0" w:rsidRDefault="00396ADE"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2</w:t>
            </w:r>
            <w:r w:rsidR="003F65EE">
              <w:rPr>
                <w:rFonts w:ascii="Arial" w:hAnsi="Arial" w:cs="Arial"/>
                <w:sz w:val="14"/>
                <w:szCs w:val="14"/>
                <w:lang w:bidi="ar-SA"/>
              </w:rPr>
              <w:t>20,793,78</w:t>
            </w:r>
            <w:r w:rsidR="00AB700F">
              <w:rPr>
                <w:rFonts w:ascii="Arial" w:hAnsi="Arial" w:cs="Arial"/>
                <w:sz w:val="14"/>
                <w:szCs w:val="14"/>
                <w:lang w:bidi="ar-SA"/>
              </w:rPr>
              <w:t>6</w:t>
            </w:r>
          </w:p>
        </w:tc>
        <w:tc>
          <w:tcPr>
            <w:tcW w:w="1010" w:type="dxa"/>
          </w:tcPr>
          <w:p w14:paraId="0415DC38" w14:textId="5FA1E42C" w:rsidR="005D2614" w:rsidRPr="00F74EB0" w:rsidRDefault="009D02ED" w:rsidP="0029693F">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3</w:t>
            </w:r>
            <w:r w:rsidR="003F65EE">
              <w:rPr>
                <w:rFonts w:ascii="Arial" w:hAnsi="Arial" w:cs="Arial"/>
                <w:sz w:val="14"/>
                <w:szCs w:val="14"/>
                <w:lang w:bidi="ar-SA"/>
              </w:rPr>
              <w:t>,</w:t>
            </w:r>
            <w:r>
              <w:rPr>
                <w:rFonts w:ascii="Arial" w:hAnsi="Arial" w:cs="Arial"/>
                <w:sz w:val="14"/>
                <w:szCs w:val="14"/>
                <w:lang w:bidi="ar-SA"/>
              </w:rPr>
              <w:t>599</w:t>
            </w:r>
            <w:r w:rsidR="003F65EE">
              <w:rPr>
                <w:rFonts w:ascii="Arial" w:hAnsi="Arial" w:cs="Arial"/>
                <w:sz w:val="14"/>
                <w:szCs w:val="14"/>
                <w:lang w:bidi="ar-SA"/>
              </w:rPr>
              <w:t>,</w:t>
            </w:r>
            <w:r>
              <w:rPr>
                <w:rFonts w:ascii="Arial" w:hAnsi="Arial" w:cs="Arial"/>
                <w:sz w:val="14"/>
                <w:szCs w:val="14"/>
                <w:lang w:bidi="ar-SA"/>
              </w:rPr>
              <w:t>834</w:t>
            </w:r>
          </w:p>
        </w:tc>
        <w:tc>
          <w:tcPr>
            <w:tcW w:w="974" w:type="dxa"/>
          </w:tcPr>
          <w:p w14:paraId="55AE08B0" w14:textId="4FBDF40E" w:rsidR="005D2614" w:rsidRPr="00F74EB0" w:rsidRDefault="00F2680D" w:rsidP="0029693F">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9,</w:t>
            </w:r>
            <w:r w:rsidR="00E91C3E">
              <w:rPr>
                <w:rFonts w:ascii="Arial" w:hAnsi="Arial" w:cs="Arial"/>
                <w:sz w:val="14"/>
                <w:szCs w:val="14"/>
                <w:lang w:bidi="ar-SA"/>
              </w:rPr>
              <w:t>97</w:t>
            </w:r>
            <w:r w:rsidR="00AB700F">
              <w:rPr>
                <w:rFonts w:ascii="Arial" w:hAnsi="Arial" w:cs="Arial"/>
                <w:sz w:val="14"/>
                <w:szCs w:val="14"/>
                <w:lang w:bidi="ar-SA"/>
              </w:rPr>
              <w:t>6</w:t>
            </w:r>
            <w:r w:rsidR="00E91C3E">
              <w:rPr>
                <w:rFonts w:ascii="Arial" w:hAnsi="Arial" w:cs="Arial"/>
                <w:sz w:val="14"/>
                <w:szCs w:val="14"/>
                <w:lang w:bidi="ar-SA"/>
              </w:rPr>
              <w:t>,09</w:t>
            </w:r>
            <w:r w:rsidR="00F97D0B">
              <w:rPr>
                <w:rFonts w:ascii="Arial" w:hAnsi="Arial" w:cs="Arial"/>
                <w:sz w:val="14"/>
                <w:szCs w:val="14"/>
                <w:lang w:bidi="ar-SA"/>
              </w:rPr>
              <w:t>6</w:t>
            </w:r>
          </w:p>
        </w:tc>
        <w:tc>
          <w:tcPr>
            <w:tcW w:w="1009" w:type="dxa"/>
          </w:tcPr>
          <w:p w14:paraId="1090388F" w14:textId="4B0295A7" w:rsidR="005D2614" w:rsidRPr="00F74EB0" w:rsidRDefault="00E91C3E" w:rsidP="0029693F">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24,403,14</w:t>
            </w:r>
            <w:r w:rsidR="00F97D0B">
              <w:rPr>
                <w:rFonts w:ascii="Arial" w:hAnsi="Arial" w:cs="Arial"/>
                <w:sz w:val="14"/>
                <w:szCs w:val="14"/>
                <w:lang w:bidi="ar-SA"/>
              </w:rPr>
              <w:t>1</w:t>
            </w:r>
          </w:p>
        </w:tc>
        <w:tc>
          <w:tcPr>
            <w:tcW w:w="968" w:type="dxa"/>
          </w:tcPr>
          <w:p w14:paraId="07D679A7" w14:textId="32D60DEC" w:rsidR="005D2614" w:rsidRPr="00F74EB0" w:rsidRDefault="00E91C3E" w:rsidP="0029693F">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18,700,</w:t>
            </w:r>
            <w:r w:rsidR="009D02ED">
              <w:rPr>
                <w:rFonts w:ascii="Arial" w:hAnsi="Arial" w:cs="Arial"/>
                <w:sz w:val="14"/>
                <w:szCs w:val="14"/>
                <w:lang w:bidi="ar-SA"/>
              </w:rPr>
              <w:t>336</w:t>
            </w:r>
          </w:p>
        </w:tc>
        <w:tc>
          <w:tcPr>
            <w:tcW w:w="1205" w:type="dxa"/>
          </w:tcPr>
          <w:p w14:paraId="4A05BBE2" w14:textId="385F764C" w:rsidR="005D2614" w:rsidRPr="00F74EB0" w:rsidRDefault="00E91C3E" w:rsidP="0029693F">
            <w:pPr>
              <w:pBdr>
                <w:bottom w:val="single" w:sz="12"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 xml:space="preserve">         </w:t>
            </w:r>
            <w:r w:rsidR="00396ADE" w:rsidRPr="00F74EB0">
              <w:rPr>
                <w:rFonts w:ascii="Arial" w:hAnsi="Arial" w:cs="Arial"/>
                <w:sz w:val="14"/>
                <w:szCs w:val="14"/>
                <w:lang w:bidi="ar-SA"/>
              </w:rPr>
              <w:t>-</w:t>
            </w:r>
          </w:p>
        </w:tc>
        <w:tc>
          <w:tcPr>
            <w:tcW w:w="1205" w:type="dxa"/>
          </w:tcPr>
          <w:p w14:paraId="59059A20" w14:textId="275AC6D2" w:rsidR="005D2614" w:rsidRPr="00F74EB0" w:rsidRDefault="00E91C3E" w:rsidP="0029693F">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3</w:t>
            </w:r>
            <w:r w:rsidR="009D02ED">
              <w:rPr>
                <w:rFonts w:ascii="Arial" w:hAnsi="Arial" w:cs="Arial"/>
                <w:sz w:val="14"/>
                <w:szCs w:val="14"/>
                <w:lang w:bidi="ar-SA"/>
              </w:rPr>
              <w:t>88</w:t>
            </w:r>
            <w:r>
              <w:rPr>
                <w:rFonts w:ascii="Arial" w:hAnsi="Arial" w:cs="Arial"/>
                <w:sz w:val="14"/>
                <w:szCs w:val="14"/>
                <w:lang w:bidi="ar-SA"/>
              </w:rPr>
              <w:t>,</w:t>
            </w:r>
            <w:r w:rsidR="009D02ED">
              <w:rPr>
                <w:rFonts w:ascii="Arial" w:hAnsi="Arial" w:cs="Arial"/>
                <w:sz w:val="14"/>
                <w:szCs w:val="14"/>
                <w:lang w:bidi="ar-SA"/>
              </w:rPr>
              <w:t>281</w:t>
            </w:r>
            <w:r>
              <w:rPr>
                <w:rFonts w:ascii="Arial" w:hAnsi="Arial" w:cs="Arial"/>
                <w:sz w:val="14"/>
                <w:szCs w:val="14"/>
                <w:lang w:bidi="ar-SA"/>
              </w:rPr>
              <w:t>,</w:t>
            </w:r>
            <w:r w:rsidR="009D02ED">
              <w:rPr>
                <w:rFonts w:ascii="Arial" w:hAnsi="Arial" w:cs="Arial"/>
                <w:sz w:val="14"/>
                <w:szCs w:val="14"/>
                <w:lang w:bidi="ar-SA"/>
              </w:rPr>
              <w:t>32</w:t>
            </w:r>
            <w:r w:rsidR="007367FA">
              <w:rPr>
                <w:rFonts w:ascii="Arial" w:hAnsi="Arial" w:cs="Arial"/>
                <w:sz w:val="14"/>
                <w:szCs w:val="14"/>
                <w:lang w:bidi="ar-SA"/>
              </w:rPr>
              <w:t>3</w:t>
            </w:r>
          </w:p>
        </w:tc>
      </w:tr>
    </w:tbl>
    <w:p w14:paraId="17EB0251" w14:textId="63EDFF27" w:rsidR="00EA3BC8" w:rsidRDefault="00EA3BC8" w:rsidP="00515FF3">
      <w:pPr>
        <w:spacing w:line="360" w:lineRule="auto"/>
        <w:jc w:val="thaiDistribute"/>
        <w:rPr>
          <w:rFonts w:ascii="Arial" w:hAnsi="Arial" w:cs="Arial"/>
          <w:sz w:val="14"/>
          <w:szCs w:val="14"/>
          <w:lang w:bidi="ar-SA"/>
        </w:rPr>
      </w:pPr>
    </w:p>
    <w:p w14:paraId="3C62626B" w14:textId="77777777" w:rsidR="00B46A93" w:rsidRPr="00F74EB0" w:rsidRDefault="00B46A93" w:rsidP="00515FF3">
      <w:pPr>
        <w:spacing w:line="360" w:lineRule="auto"/>
        <w:jc w:val="thaiDistribute"/>
        <w:rPr>
          <w:rFonts w:ascii="Arial" w:hAnsi="Arial" w:cs="Arial"/>
          <w:sz w:val="14"/>
          <w:szCs w:val="14"/>
          <w:lang w:bidi="ar-SA"/>
        </w:rPr>
      </w:pPr>
    </w:p>
    <w:tbl>
      <w:tblPr>
        <w:tblStyle w:val="TableGrid"/>
        <w:tblW w:w="15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7"/>
        <w:gridCol w:w="1078"/>
        <w:gridCol w:w="1072"/>
        <w:gridCol w:w="1049"/>
        <w:gridCol w:w="1026"/>
        <w:gridCol w:w="995"/>
        <w:gridCol w:w="1115"/>
        <w:gridCol w:w="995"/>
        <w:gridCol w:w="978"/>
        <w:gridCol w:w="1013"/>
        <w:gridCol w:w="970"/>
        <w:gridCol w:w="1164"/>
        <w:gridCol w:w="1168"/>
      </w:tblGrid>
      <w:tr w:rsidR="003D191F" w:rsidRPr="00F74EB0" w14:paraId="3949CB17" w14:textId="77777777" w:rsidTr="00515FF3">
        <w:tc>
          <w:tcPr>
            <w:tcW w:w="2587" w:type="dxa"/>
          </w:tcPr>
          <w:p w14:paraId="6602ED60" w14:textId="77777777" w:rsidR="003D191F" w:rsidRPr="00F74EB0" w:rsidRDefault="003D191F" w:rsidP="000549BE">
            <w:pPr>
              <w:spacing w:line="360" w:lineRule="auto"/>
              <w:jc w:val="thaiDistribute"/>
              <w:rPr>
                <w:rFonts w:ascii="Arial" w:hAnsi="Arial" w:cs="Arial"/>
                <w:sz w:val="14"/>
                <w:szCs w:val="14"/>
                <w:lang w:bidi="ar-SA"/>
              </w:rPr>
            </w:pPr>
          </w:p>
        </w:tc>
        <w:tc>
          <w:tcPr>
            <w:tcW w:w="1078" w:type="dxa"/>
          </w:tcPr>
          <w:p w14:paraId="1959635B" w14:textId="77777777" w:rsidR="003D191F" w:rsidRPr="00F74EB0" w:rsidRDefault="003D191F" w:rsidP="000549BE">
            <w:pPr>
              <w:spacing w:line="360" w:lineRule="auto"/>
              <w:jc w:val="thaiDistribute"/>
              <w:rPr>
                <w:rFonts w:ascii="Arial" w:hAnsi="Arial" w:cs="Arial"/>
                <w:sz w:val="14"/>
                <w:szCs w:val="14"/>
                <w:lang w:bidi="ar-SA"/>
              </w:rPr>
            </w:pPr>
          </w:p>
        </w:tc>
        <w:tc>
          <w:tcPr>
            <w:tcW w:w="1072" w:type="dxa"/>
          </w:tcPr>
          <w:p w14:paraId="1545479E" w14:textId="77777777" w:rsidR="003D191F" w:rsidRPr="00F74EB0" w:rsidRDefault="003D191F" w:rsidP="000549BE">
            <w:pPr>
              <w:spacing w:line="360" w:lineRule="auto"/>
              <w:jc w:val="thaiDistribute"/>
              <w:rPr>
                <w:rFonts w:ascii="Arial" w:hAnsi="Arial" w:cs="Arial"/>
                <w:sz w:val="14"/>
                <w:szCs w:val="14"/>
                <w:lang w:bidi="ar-SA"/>
              </w:rPr>
            </w:pPr>
          </w:p>
        </w:tc>
        <w:tc>
          <w:tcPr>
            <w:tcW w:w="1049" w:type="dxa"/>
          </w:tcPr>
          <w:p w14:paraId="1DD93CA9" w14:textId="77777777" w:rsidR="003D191F" w:rsidRPr="00F74EB0" w:rsidRDefault="003D191F" w:rsidP="000549BE">
            <w:pPr>
              <w:spacing w:line="360" w:lineRule="auto"/>
              <w:jc w:val="thaiDistribute"/>
              <w:rPr>
                <w:rFonts w:ascii="Arial" w:hAnsi="Arial" w:cs="Arial"/>
                <w:sz w:val="14"/>
                <w:szCs w:val="14"/>
                <w:lang w:bidi="ar-SA"/>
              </w:rPr>
            </w:pPr>
          </w:p>
        </w:tc>
        <w:tc>
          <w:tcPr>
            <w:tcW w:w="1026" w:type="dxa"/>
          </w:tcPr>
          <w:p w14:paraId="31F8E514" w14:textId="77777777" w:rsidR="003D191F" w:rsidRPr="00F74EB0" w:rsidRDefault="003D191F" w:rsidP="000549BE">
            <w:pPr>
              <w:spacing w:line="360" w:lineRule="auto"/>
              <w:jc w:val="thaiDistribute"/>
              <w:rPr>
                <w:rFonts w:ascii="Arial" w:hAnsi="Arial" w:cs="Arial"/>
                <w:sz w:val="14"/>
                <w:szCs w:val="14"/>
                <w:lang w:bidi="ar-SA"/>
              </w:rPr>
            </w:pPr>
          </w:p>
        </w:tc>
        <w:tc>
          <w:tcPr>
            <w:tcW w:w="995" w:type="dxa"/>
          </w:tcPr>
          <w:p w14:paraId="34790742" w14:textId="77777777" w:rsidR="003D191F" w:rsidRPr="00F74EB0" w:rsidRDefault="003D191F" w:rsidP="000549BE">
            <w:pPr>
              <w:spacing w:line="360" w:lineRule="auto"/>
              <w:jc w:val="thaiDistribute"/>
              <w:rPr>
                <w:rFonts w:ascii="Arial" w:hAnsi="Arial" w:cs="Arial"/>
                <w:sz w:val="14"/>
                <w:szCs w:val="14"/>
                <w:lang w:bidi="ar-SA"/>
              </w:rPr>
            </w:pPr>
          </w:p>
        </w:tc>
        <w:tc>
          <w:tcPr>
            <w:tcW w:w="1115" w:type="dxa"/>
          </w:tcPr>
          <w:p w14:paraId="22184466" w14:textId="77777777" w:rsidR="003D191F" w:rsidRPr="00F74EB0" w:rsidRDefault="003D191F" w:rsidP="000549BE">
            <w:pPr>
              <w:spacing w:line="360" w:lineRule="auto"/>
              <w:jc w:val="thaiDistribute"/>
              <w:rPr>
                <w:rFonts w:ascii="Arial" w:hAnsi="Arial" w:cs="Arial"/>
                <w:sz w:val="14"/>
                <w:szCs w:val="14"/>
                <w:lang w:bidi="ar-SA"/>
              </w:rPr>
            </w:pPr>
          </w:p>
        </w:tc>
        <w:tc>
          <w:tcPr>
            <w:tcW w:w="995" w:type="dxa"/>
          </w:tcPr>
          <w:p w14:paraId="1804B33B" w14:textId="77777777" w:rsidR="003D191F" w:rsidRPr="00F74EB0" w:rsidRDefault="003D191F" w:rsidP="000549BE">
            <w:pPr>
              <w:spacing w:line="360" w:lineRule="auto"/>
              <w:jc w:val="thaiDistribute"/>
              <w:rPr>
                <w:rFonts w:ascii="Arial" w:hAnsi="Arial" w:cs="Arial"/>
                <w:sz w:val="14"/>
                <w:szCs w:val="14"/>
                <w:lang w:bidi="ar-SA"/>
              </w:rPr>
            </w:pPr>
          </w:p>
        </w:tc>
        <w:tc>
          <w:tcPr>
            <w:tcW w:w="978" w:type="dxa"/>
          </w:tcPr>
          <w:p w14:paraId="075C9E6D" w14:textId="77777777" w:rsidR="003D191F" w:rsidRPr="00F74EB0" w:rsidRDefault="003D191F" w:rsidP="000549BE">
            <w:pPr>
              <w:spacing w:line="360" w:lineRule="auto"/>
              <w:jc w:val="thaiDistribute"/>
              <w:rPr>
                <w:rFonts w:ascii="Arial" w:hAnsi="Arial" w:cs="Arial"/>
                <w:sz w:val="14"/>
                <w:szCs w:val="14"/>
                <w:lang w:bidi="ar-SA"/>
              </w:rPr>
            </w:pPr>
          </w:p>
        </w:tc>
        <w:tc>
          <w:tcPr>
            <w:tcW w:w="1013" w:type="dxa"/>
          </w:tcPr>
          <w:p w14:paraId="073673B9" w14:textId="77777777" w:rsidR="003D191F" w:rsidRPr="00F74EB0" w:rsidRDefault="003D191F" w:rsidP="000549BE">
            <w:pPr>
              <w:spacing w:line="360" w:lineRule="auto"/>
              <w:jc w:val="thaiDistribute"/>
              <w:rPr>
                <w:rFonts w:ascii="Arial" w:hAnsi="Arial" w:cs="Arial"/>
                <w:sz w:val="14"/>
                <w:szCs w:val="14"/>
                <w:lang w:bidi="ar-SA"/>
              </w:rPr>
            </w:pPr>
          </w:p>
        </w:tc>
        <w:tc>
          <w:tcPr>
            <w:tcW w:w="970" w:type="dxa"/>
          </w:tcPr>
          <w:p w14:paraId="4F02358E" w14:textId="77777777" w:rsidR="003D191F" w:rsidRPr="00F74EB0" w:rsidRDefault="003D191F" w:rsidP="000549BE">
            <w:pPr>
              <w:spacing w:line="360" w:lineRule="auto"/>
              <w:jc w:val="thaiDistribute"/>
              <w:rPr>
                <w:rFonts w:ascii="Arial" w:hAnsi="Arial" w:cs="Arial"/>
                <w:sz w:val="14"/>
                <w:szCs w:val="14"/>
                <w:lang w:bidi="ar-SA"/>
              </w:rPr>
            </w:pPr>
          </w:p>
        </w:tc>
        <w:tc>
          <w:tcPr>
            <w:tcW w:w="1164" w:type="dxa"/>
          </w:tcPr>
          <w:p w14:paraId="22CD6F04" w14:textId="77777777" w:rsidR="003D191F" w:rsidRPr="00F74EB0" w:rsidRDefault="003D191F" w:rsidP="000549BE">
            <w:pPr>
              <w:spacing w:line="360" w:lineRule="auto"/>
              <w:jc w:val="thaiDistribute"/>
              <w:rPr>
                <w:rFonts w:ascii="Arial" w:hAnsi="Arial" w:cs="Arial"/>
                <w:sz w:val="14"/>
                <w:szCs w:val="14"/>
                <w:lang w:bidi="ar-SA"/>
              </w:rPr>
            </w:pPr>
          </w:p>
        </w:tc>
        <w:tc>
          <w:tcPr>
            <w:tcW w:w="1168" w:type="dxa"/>
          </w:tcPr>
          <w:p w14:paraId="3E28AB8B" w14:textId="2E4C699A" w:rsidR="003D191F" w:rsidRPr="00F74EB0" w:rsidRDefault="001028A7" w:rsidP="000549BE">
            <w:pPr>
              <w:spacing w:line="360" w:lineRule="auto"/>
              <w:jc w:val="right"/>
              <w:rPr>
                <w:rFonts w:ascii="Arial" w:hAnsi="Arial" w:cs="Arial"/>
                <w:sz w:val="14"/>
                <w:szCs w:val="14"/>
              </w:rPr>
            </w:pPr>
            <w:r w:rsidRPr="00F74EB0">
              <w:rPr>
                <w:rFonts w:ascii="Arial" w:hAnsi="Arial"/>
                <w:sz w:val="14"/>
                <w:szCs w:val="14"/>
              </w:rPr>
              <w:t>(</w:t>
            </w:r>
            <w:r w:rsidR="003D191F" w:rsidRPr="00F74EB0">
              <w:rPr>
                <w:rFonts w:ascii="Arial" w:hAnsi="Arial" w:cs="Arial"/>
                <w:sz w:val="14"/>
                <w:szCs w:val="14"/>
              </w:rPr>
              <w:t>Unit</w:t>
            </w:r>
            <w:r w:rsidR="003D191F" w:rsidRPr="00F74EB0">
              <w:rPr>
                <w:rFonts w:ascii="Arial" w:hAnsi="Arial"/>
                <w:sz w:val="14"/>
                <w:szCs w:val="14"/>
                <w:cs/>
              </w:rPr>
              <w:t xml:space="preserve">: </w:t>
            </w:r>
            <w:r w:rsidR="003D191F" w:rsidRPr="00F74EB0">
              <w:rPr>
                <w:rFonts w:ascii="Arial" w:hAnsi="Arial" w:cs="Arial"/>
                <w:sz w:val="14"/>
                <w:szCs w:val="14"/>
              </w:rPr>
              <w:t>Baht</w:t>
            </w:r>
            <w:r w:rsidRPr="00F74EB0">
              <w:rPr>
                <w:rFonts w:ascii="Arial" w:hAnsi="Arial"/>
                <w:sz w:val="14"/>
                <w:szCs w:val="14"/>
              </w:rPr>
              <w:t>)</w:t>
            </w:r>
          </w:p>
        </w:tc>
      </w:tr>
      <w:tr w:rsidR="003D191F" w:rsidRPr="00F74EB0" w14:paraId="7FFA0831" w14:textId="77777777" w:rsidTr="00515FF3">
        <w:tc>
          <w:tcPr>
            <w:tcW w:w="2587" w:type="dxa"/>
          </w:tcPr>
          <w:p w14:paraId="5F00F1CB" w14:textId="77777777" w:rsidR="003D191F" w:rsidRPr="00F74EB0" w:rsidRDefault="003D191F" w:rsidP="000549BE">
            <w:pPr>
              <w:spacing w:line="360" w:lineRule="auto"/>
              <w:jc w:val="thaiDistribute"/>
              <w:rPr>
                <w:rFonts w:ascii="Arial" w:hAnsi="Arial" w:cs="Arial"/>
                <w:sz w:val="14"/>
                <w:szCs w:val="14"/>
                <w:lang w:bidi="ar-SA"/>
              </w:rPr>
            </w:pPr>
          </w:p>
        </w:tc>
        <w:tc>
          <w:tcPr>
            <w:tcW w:w="12623" w:type="dxa"/>
            <w:gridSpan w:val="12"/>
          </w:tcPr>
          <w:p w14:paraId="4248DAAD" w14:textId="4EEFA104" w:rsidR="003D191F" w:rsidRPr="00F74EB0" w:rsidRDefault="001028A7"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Consolidated F/S</w:t>
            </w:r>
          </w:p>
        </w:tc>
      </w:tr>
      <w:tr w:rsidR="003D191F" w:rsidRPr="00F74EB0" w14:paraId="3654E1AB" w14:textId="77777777" w:rsidTr="00515FF3">
        <w:tc>
          <w:tcPr>
            <w:tcW w:w="2587" w:type="dxa"/>
          </w:tcPr>
          <w:p w14:paraId="36194ED7" w14:textId="77777777" w:rsidR="003D191F" w:rsidRPr="00F74EB0" w:rsidRDefault="003D191F" w:rsidP="000549BE">
            <w:pPr>
              <w:spacing w:line="360" w:lineRule="auto"/>
              <w:jc w:val="thaiDistribute"/>
              <w:rPr>
                <w:rFonts w:ascii="Arial" w:hAnsi="Arial" w:cs="Arial"/>
                <w:sz w:val="14"/>
                <w:szCs w:val="14"/>
                <w:lang w:bidi="ar-SA"/>
              </w:rPr>
            </w:pPr>
          </w:p>
        </w:tc>
        <w:tc>
          <w:tcPr>
            <w:tcW w:w="1078" w:type="dxa"/>
          </w:tcPr>
          <w:p w14:paraId="03F25E82"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042050E3"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6CBB5A8"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004D9C8"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452388C6"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7F42F9D4"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47773B6B"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Land</w:t>
            </w:r>
          </w:p>
        </w:tc>
        <w:tc>
          <w:tcPr>
            <w:tcW w:w="1072" w:type="dxa"/>
          </w:tcPr>
          <w:p w14:paraId="442F4605"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49E18F6"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0308BD5"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01712487"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C9300B8"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E8F7D17"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Land improvement</w:t>
            </w:r>
          </w:p>
        </w:tc>
        <w:tc>
          <w:tcPr>
            <w:tcW w:w="1049" w:type="dxa"/>
          </w:tcPr>
          <w:p w14:paraId="41BED676"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136576A"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CC46296"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0506EF9C"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7622E259"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35276C1"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Building and condominium</w:t>
            </w:r>
          </w:p>
        </w:tc>
        <w:tc>
          <w:tcPr>
            <w:tcW w:w="1026" w:type="dxa"/>
          </w:tcPr>
          <w:p w14:paraId="7DA29EDB"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2B5221B"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9EA4B09"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0C4D8153"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1466F398"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Leasehold building improvement</w:t>
            </w:r>
          </w:p>
        </w:tc>
        <w:tc>
          <w:tcPr>
            <w:tcW w:w="995" w:type="dxa"/>
          </w:tcPr>
          <w:p w14:paraId="4C9BC8AA"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0F6DEF50"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07828378"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Solar energy power plant with equipment</w:t>
            </w:r>
          </w:p>
        </w:tc>
        <w:tc>
          <w:tcPr>
            <w:tcW w:w="1115" w:type="dxa"/>
          </w:tcPr>
          <w:p w14:paraId="34FA36EF"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Waste disposal plant and power plant from waste and biomass with equipment</w:t>
            </w:r>
          </w:p>
        </w:tc>
        <w:tc>
          <w:tcPr>
            <w:tcW w:w="995" w:type="dxa"/>
          </w:tcPr>
          <w:p w14:paraId="7E1A4C55"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1EF4D18"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46D6111"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331B0BA"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455AA76"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Machinery and equipment</w:t>
            </w:r>
          </w:p>
        </w:tc>
        <w:tc>
          <w:tcPr>
            <w:tcW w:w="978" w:type="dxa"/>
          </w:tcPr>
          <w:p w14:paraId="55793101"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559DFC9"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03EAF57E"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7D8A396"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7D088FE6"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4C8565A9"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Tools and equipment</w:t>
            </w:r>
          </w:p>
        </w:tc>
        <w:tc>
          <w:tcPr>
            <w:tcW w:w="1013" w:type="dxa"/>
          </w:tcPr>
          <w:p w14:paraId="3499EF05"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10735881"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416FD7E"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7107A030"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Funiture fixtures and office equipment</w:t>
            </w:r>
          </w:p>
        </w:tc>
        <w:tc>
          <w:tcPr>
            <w:tcW w:w="970" w:type="dxa"/>
          </w:tcPr>
          <w:p w14:paraId="4C995456"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1454DAC"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4AC17E93"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7C21A4FD"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1C38B14"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5BB39D6"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AA689BA"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Vehicles</w:t>
            </w:r>
          </w:p>
        </w:tc>
        <w:tc>
          <w:tcPr>
            <w:tcW w:w="1164" w:type="dxa"/>
          </w:tcPr>
          <w:p w14:paraId="11FE8D40"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D7D7A35"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01C638AC"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C78C3E0"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2FFF345B"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C885894"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Construction in progress</w:t>
            </w:r>
          </w:p>
        </w:tc>
        <w:tc>
          <w:tcPr>
            <w:tcW w:w="1168" w:type="dxa"/>
          </w:tcPr>
          <w:p w14:paraId="45BB1795"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58485AC"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3808E975"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48F0FC67"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600FDF85"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BFEE4EE"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p>
          <w:p w14:paraId="5CA162B7" w14:textId="77777777" w:rsidR="003D191F" w:rsidRPr="00F74EB0" w:rsidRDefault="003D191F" w:rsidP="000549BE">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Total</w:t>
            </w:r>
          </w:p>
        </w:tc>
      </w:tr>
      <w:tr w:rsidR="003D191F" w:rsidRPr="00F74EB0" w14:paraId="2A6FF395" w14:textId="77777777" w:rsidTr="00515FF3">
        <w:tc>
          <w:tcPr>
            <w:tcW w:w="2587" w:type="dxa"/>
          </w:tcPr>
          <w:p w14:paraId="71623921" w14:textId="77777777" w:rsidR="003D191F" w:rsidRPr="00F74EB0" w:rsidRDefault="003D191F" w:rsidP="000549BE">
            <w:pPr>
              <w:spacing w:line="360" w:lineRule="auto"/>
              <w:jc w:val="thaiDistribute"/>
              <w:rPr>
                <w:rFonts w:ascii="Arial" w:hAnsi="Arial" w:cs="Arial"/>
                <w:sz w:val="14"/>
                <w:szCs w:val="14"/>
                <w:lang w:bidi="ar-SA"/>
              </w:rPr>
            </w:pPr>
          </w:p>
        </w:tc>
        <w:tc>
          <w:tcPr>
            <w:tcW w:w="1078" w:type="dxa"/>
          </w:tcPr>
          <w:p w14:paraId="6036A949" w14:textId="77777777" w:rsidR="003D191F" w:rsidRPr="00F74EB0" w:rsidRDefault="003D191F" w:rsidP="000549BE">
            <w:pPr>
              <w:spacing w:line="360" w:lineRule="auto"/>
              <w:jc w:val="thaiDistribute"/>
              <w:rPr>
                <w:rFonts w:ascii="Arial" w:hAnsi="Arial" w:cs="Arial"/>
                <w:sz w:val="14"/>
                <w:szCs w:val="14"/>
                <w:lang w:bidi="ar-SA"/>
              </w:rPr>
            </w:pPr>
          </w:p>
        </w:tc>
        <w:tc>
          <w:tcPr>
            <w:tcW w:w="1072" w:type="dxa"/>
          </w:tcPr>
          <w:p w14:paraId="2C0950EE" w14:textId="77777777" w:rsidR="003D191F" w:rsidRPr="00F74EB0" w:rsidRDefault="003D191F" w:rsidP="000549BE">
            <w:pPr>
              <w:spacing w:line="360" w:lineRule="auto"/>
              <w:jc w:val="thaiDistribute"/>
              <w:rPr>
                <w:rFonts w:ascii="Arial" w:hAnsi="Arial" w:cs="Arial"/>
                <w:sz w:val="14"/>
                <w:szCs w:val="14"/>
                <w:lang w:bidi="ar-SA"/>
              </w:rPr>
            </w:pPr>
          </w:p>
        </w:tc>
        <w:tc>
          <w:tcPr>
            <w:tcW w:w="1049" w:type="dxa"/>
          </w:tcPr>
          <w:p w14:paraId="7C727427" w14:textId="77777777" w:rsidR="003D191F" w:rsidRPr="00F74EB0" w:rsidRDefault="003D191F" w:rsidP="000549BE">
            <w:pPr>
              <w:spacing w:line="360" w:lineRule="auto"/>
              <w:jc w:val="thaiDistribute"/>
              <w:rPr>
                <w:rFonts w:ascii="Arial" w:hAnsi="Arial" w:cs="Arial"/>
                <w:sz w:val="14"/>
                <w:szCs w:val="14"/>
                <w:lang w:bidi="ar-SA"/>
              </w:rPr>
            </w:pPr>
          </w:p>
        </w:tc>
        <w:tc>
          <w:tcPr>
            <w:tcW w:w="1026" w:type="dxa"/>
          </w:tcPr>
          <w:p w14:paraId="4DDEF720" w14:textId="77777777" w:rsidR="003D191F" w:rsidRPr="00F74EB0" w:rsidRDefault="003D191F" w:rsidP="000549BE">
            <w:pPr>
              <w:spacing w:line="360" w:lineRule="auto"/>
              <w:jc w:val="thaiDistribute"/>
              <w:rPr>
                <w:rFonts w:ascii="Arial" w:hAnsi="Arial" w:cs="Arial"/>
                <w:sz w:val="14"/>
                <w:szCs w:val="14"/>
                <w:lang w:bidi="ar-SA"/>
              </w:rPr>
            </w:pPr>
          </w:p>
        </w:tc>
        <w:tc>
          <w:tcPr>
            <w:tcW w:w="995" w:type="dxa"/>
          </w:tcPr>
          <w:p w14:paraId="7DBB634F" w14:textId="77777777" w:rsidR="003D191F" w:rsidRPr="00F74EB0" w:rsidRDefault="003D191F" w:rsidP="000549BE">
            <w:pPr>
              <w:spacing w:line="360" w:lineRule="auto"/>
              <w:jc w:val="thaiDistribute"/>
              <w:rPr>
                <w:rFonts w:ascii="Arial" w:hAnsi="Arial" w:cs="Arial"/>
                <w:sz w:val="14"/>
                <w:szCs w:val="14"/>
                <w:lang w:bidi="ar-SA"/>
              </w:rPr>
            </w:pPr>
          </w:p>
        </w:tc>
        <w:tc>
          <w:tcPr>
            <w:tcW w:w="1115" w:type="dxa"/>
          </w:tcPr>
          <w:p w14:paraId="18DDC1FE" w14:textId="77777777" w:rsidR="003D191F" w:rsidRPr="00F74EB0" w:rsidRDefault="003D191F" w:rsidP="000549BE">
            <w:pPr>
              <w:spacing w:line="360" w:lineRule="auto"/>
              <w:jc w:val="thaiDistribute"/>
              <w:rPr>
                <w:rFonts w:ascii="Arial" w:hAnsi="Arial" w:cs="Arial"/>
                <w:sz w:val="14"/>
                <w:szCs w:val="14"/>
                <w:lang w:bidi="ar-SA"/>
              </w:rPr>
            </w:pPr>
          </w:p>
        </w:tc>
        <w:tc>
          <w:tcPr>
            <w:tcW w:w="995" w:type="dxa"/>
          </w:tcPr>
          <w:p w14:paraId="0E67DD28" w14:textId="77777777" w:rsidR="003D191F" w:rsidRPr="00F74EB0" w:rsidRDefault="003D191F" w:rsidP="000549BE">
            <w:pPr>
              <w:spacing w:line="360" w:lineRule="auto"/>
              <w:jc w:val="thaiDistribute"/>
              <w:rPr>
                <w:rFonts w:ascii="Arial" w:hAnsi="Arial" w:cs="Arial"/>
                <w:sz w:val="14"/>
                <w:szCs w:val="14"/>
                <w:lang w:bidi="ar-SA"/>
              </w:rPr>
            </w:pPr>
          </w:p>
        </w:tc>
        <w:tc>
          <w:tcPr>
            <w:tcW w:w="978" w:type="dxa"/>
          </w:tcPr>
          <w:p w14:paraId="419BFDA1" w14:textId="77777777" w:rsidR="003D191F" w:rsidRPr="00F74EB0" w:rsidRDefault="003D191F" w:rsidP="000549BE">
            <w:pPr>
              <w:spacing w:line="360" w:lineRule="auto"/>
              <w:jc w:val="thaiDistribute"/>
              <w:rPr>
                <w:rFonts w:ascii="Arial" w:hAnsi="Arial" w:cs="Arial"/>
                <w:sz w:val="14"/>
                <w:szCs w:val="14"/>
                <w:lang w:bidi="ar-SA"/>
              </w:rPr>
            </w:pPr>
          </w:p>
        </w:tc>
        <w:tc>
          <w:tcPr>
            <w:tcW w:w="1013" w:type="dxa"/>
          </w:tcPr>
          <w:p w14:paraId="185DE8E0" w14:textId="77777777" w:rsidR="003D191F" w:rsidRPr="00F74EB0" w:rsidRDefault="003D191F" w:rsidP="000549BE">
            <w:pPr>
              <w:spacing w:line="360" w:lineRule="auto"/>
              <w:jc w:val="thaiDistribute"/>
              <w:rPr>
                <w:rFonts w:ascii="Arial" w:hAnsi="Arial" w:cs="Arial"/>
                <w:sz w:val="14"/>
                <w:szCs w:val="14"/>
                <w:lang w:bidi="ar-SA"/>
              </w:rPr>
            </w:pPr>
          </w:p>
        </w:tc>
        <w:tc>
          <w:tcPr>
            <w:tcW w:w="970" w:type="dxa"/>
          </w:tcPr>
          <w:p w14:paraId="65BB959E" w14:textId="77777777" w:rsidR="003D191F" w:rsidRPr="00F74EB0" w:rsidRDefault="003D191F" w:rsidP="000549BE">
            <w:pPr>
              <w:spacing w:line="360" w:lineRule="auto"/>
              <w:jc w:val="thaiDistribute"/>
              <w:rPr>
                <w:rFonts w:ascii="Arial" w:hAnsi="Arial" w:cs="Arial"/>
                <w:sz w:val="14"/>
                <w:szCs w:val="14"/>
                <w:lang w:bidi="ar-SA"/>
              </w:rPr>
            </w:pPr>
          </w:p>
        </w:tc>
        <w:tc>
          <w:tcPr>
            <w:tcW w:w="1164" w:type="dxa"/>
          </w:tcPr>
          <w:p w14:paraId="6867A9BC" w14:textId="77777777" w:rsidR="003D191F" w:rsidRPr="00F74EB0" w:rsidRDefault="003D191F" w:rsidP="000549BE">
            <w:pPr>
              <w:spacing w:line="360" w:lineRule="auto"/>
              <w:jc w:val="thaiDistribute"/>
              <w:rPr>
                <w:rFonts w:ascii="Arial" w:hAnsi="Arial" w:cs="Arial"/>
                <w:sz w:val="14"/>
                <w:szCs w:val="14"/>
                <w:lang w:bidi="ar-SA"/>
              </w:rPr>
            </w:pPr>
          </w:p>
        </w:tc>
        <w:tc>
          <w:tcPr>
            <w:tcW w:w="1168" w:type="dxa"/>
          </w:tcPr>
          <w:p w14:paraId="6BE77B3E" w14:textId="77777777" w:rsidR="003D191F" w:rsidRPr="00F74EB0" w:rsidRDefault="003D191F" w:rsidP="000549BE">
            <w:pPr>
              <w:spacing w:line="360" w:lineRule="auto"/>
              <w:jc w:val="thaiDistribute"/>
              <w:rPr>
                <w:rFonts w:ascii="Arial" w:hAnsi="Arial" w:cs="Arial"/>
                <w:sz w:val="14"/>
                <w:szCs w:val="14"/>
                <w:lang w:bidi="ar-SA"/>
              </w:rPr>
            </w:pPr>
          </w:p>
        </w:tc>
      </w:tr>
      <w:tr w:rsidR="003D191F" w:rsidRPr="00F74EB0" w14:paraId="7BE65430" w14:textId="77777777" w:rsidTr="00515FF3">
        <w:tc>
          <w:tcPr>
            <w:tcW w:w="2587" w:type="dxa"/>
          </w:tcPr>
          <w:p w14:paraId="23E070ED" w14:textId="124AE666" w:rsidR="003D191F" w:rsidRPr="00F74EB0" w:rsidRDefault="001028A7" w:rsidP="000549BE">
            <w:pPr>
              <w:spacing w:line="360" w:lineRule="auto"/>
              <w:jc w:val="thaiDistribute"/>
              <w:rPr>
                <w:rFonts w:ascii="Arial" w:hAnsi="Arial" w:cs="Arial"/>
                <w:sz w:val="14"/>
                <w:szCs w:val="14"/>
                <w:lang w:bidi="ar-SA"/>
              </w:rPr>
            </w:pPr>
            <w:r w:rsidRPr="00F74EB0">
              <w:rPr>
                <w:rFonts w:ascii="Arial" w:hAnsi="Arial" w:cs="Arial"/>
                <w:b/>
                <w:bCs/>
                <w:sz w:val="14"/>
                <w:szCs w:val="14"/>
                <w:u w:val="single"/>
              </w:rPr>
              <w:t>Allowance for impairment</w:t>
            </w:r>
          </w:p>
        </w:tc>
        <w:tc>
          <w:tcPr>
            <w:tcW w:w="1078" w:type="dxa"/>
          </w:tcPr>
          <w:p w14:paraId="7458E6BF" w14:textId="77777777" w:rsidR="003D191F" w:rsidRPr="00F74EB0" w:rsidRDefault="003D191F" w:rsidP="000549BE">
            <w:pPr>
              <w:spacing w:line="360" w:lineRule="auto"/>
              <w:jc w:val="right"/>
              <w:rPr>
                <w:rFonts w:ascii="Arial" w:hAnsi="Arial" w:cs="Arial"/>
                <w:sz w:val="14"/>
                <w:szCs w:val="14"/>
                <w:lang w:bidi="ar-SA"/>
              </w:rPr>
            </w:pPr>
          </w:p>
        </w:tc>
        <w:tc>
          <w:tcPr>
            <w:tcW w:w="1072" w:type="dxa"/>
          </w:tcPr>
          <w:p w14:paraId="11992580" w14:textId="77777777" w:rsidR="003D191F" w:rsidRPr="00F74EB0" w:rsidRDefault="003D191F" w:rsidP="000549BE">
            <w:pPr>
              <w:spacing w:line="360" w:lineRule="auto"/>
              <w:jc w:val="right"/>
              <w:rPr>
                <w:rFonts w:ascii="Arial" w:hAnsi="Arial" w:cs="Arial"/>
                <w:sz w:val="14"/>
                <w:szCs w:val="14"/>
                <w:lang w:bidi="ar-SA"/>
              </w:rPr>
            </w:pPr>
          </w:p>
        </w:tc>
        <w:tc>
          <w:tcPr>
            <w:tcW w:w="1049" w:type="dxa"/>
          </w:tcPr>
          <w:p w14:paraId="3B405992" w14:textId="77777777" w:rsidR="003D191F" w:rsidRPr="00F74EB0" w:rsidRDefault="003D191F" w:rsidP="000549BE">
            <w:pPr>
              <w:spacing w:line="360" w:lineRule="auto"/>
              <w:jc w:val="right"/>
              <w:rPr>
                <w:rFonts w:ascii="Arial" w:hAnsi="Arial" w:cs="Arial"/>
                <w:sz w:val="14"/>
                <w:szCs w:val="14"/>
                <w:lang w:bidi="ar-SA"/>
              </w:rPr>
            </w:pPr>
          </w:p>
        </w:tc>
        <w:tc>
          <w:tcPr>
            <w:tcW w:w="1026" w:type="dxa"/>
          </w:tcPr>
          <w:p w14:paraId="2EB9071D" w14:textId="77777777" w:rsidR="003D191F" w:rsidRPr="00F74EB0" w:rsidRDefault="003D191F" w:rsidP="000549BE">
            <w:pPr>
              <w:spacing w:line="360" w:lineRule="auto"/>
              <w:jc w:val="right"/>
              <w:rPr>
                <w:rFonts w:ascii="Arial" w:hAnsi="Arial" w:cs="Arial"/>
                <w:sz w:val="14"/>
                <w:szCs w:val="14"/>
                <w:lang w:bidi="ar-SA"/>
              </w:rPr>
            </w:pPr>
          </w:p>
        </w:tc>
        <w:tc>
          <w:tcPr>
            <w:tcW w:w="995" w:type="dxa"/>
          </w:tcPr>
          <w:p w14:paraId="0B52AB8B" w14:textId="77777777" w:rsidR="003D191F" w:rsidRPr="00F74EB0" w:rsidRDefault="003D191F" w:rsidP="000549BE">
            <w:pPr>
              <w:spacing w:line="360" w:lineRule="auto"/>
              <w:jc w:val="right"/>
              <w:rPr>
                <w:rFonts w:ascii="Arial" w:hAnsi="Arial" w:cs="Arial"/>
                <w:sz w:val="14"/>
                <w:szCs w:val="14"/>
                <w:lang w:bidi="ar-SA"/>
              </w:rPr>
            </w:pPr>
          </w:p>
        </w:tc>
        <w:tc>
          <w:tcPr>
            <w:tcW w:w="1115" w:type="dxa"/>
          </w:tcPr>
          <w:p w14:paraId="7D8BBC53" w14:textId="77777777" w:rsidR="003D191F" w:rsidRPr="00F74EB0" w:rsidRDefault="003D191F" w:rsidP="000549BE">
            <w:pPr>
              <w:spacing w:line="360" w:lineRule="auto"/>
              <w:jc w:val="right"/>
              <w:rPr>
                <w:rFonts w:ascii="Arial" w:hAnsi="Arial" w:cs="Arial"/>
                <w:sz w:val="14"/>
                <w:szCs w:val="14"/>
                <w:lang w:bidi="ar-SA"/>
              </w:rPr>
            </w:pPr>
          </w:p>
        </w:tc>
        <w:tc>
          <w:tcPr>
            <w:tcW w:w="995" w:type="dxa"/>
          </w:tcPr>
          <w:p w14:paraId="74C4AB45" w14:textId="77777777" w:rsidR="003D191F" w:rsidRPr="00F74EB0" w:rsidRDefault="003D191F" w:rsidP="000549BE">
            <w:pPr>
              <w:spacing w:line="360" w:lineRule="auto"/>
              <w:jc w:val="center"/>
              <w:rPr>
                <w:rFonts w:ascii="Arial" w:hAnsi="Arial" w:cs="Arial"/>
                <w:sz w:val="14"/>
                <w:szCs w:val="14"/>
                <w:lang w:bidi="ar-SA"/>
              </w:rPr>
            </w:pPr>
          </w:p>
        </w:tc>
        <w:tc>
          <w:tcPr>
            <w:tcW w:w="978" w:type="dxa"/>
          </w:tcPr>
          <w:p w14:paraId="37EB5E4B" w14:textId="77777777" w:rsidR="003D191F" w:rsidRPr="00F74EB0" w:rsidRDefault="003D191F" w:rsidP="000549BE">
            <w:pPr>
              <w:spacing w:line="360" w:lineRule="auto"/>
              <w:jc w:val="right"/>
              <w:rPr>
                <w:rFonts w:ascii="Arial" w:hAnsi="Arial" w:cs="Arial"/>
                <w:sz w:val="14"/>
                <w:szCs w:val="14"/>
                <w:lang w:bidi="ar-SA"/>
              </w:rPr>
            </w:pPr>
          </w:p>
        </w:tc>
        <w:tc>
          <w:tcPr>
            <w:tcW w:w="1013" w:type="dxa"/>
          </w:tcPr>
          <w:p w14:paraId="5B8D3032" w14:textId="77777777" w:rsidR="003D191F" w:rsidRPr="00F74EB0" w:rsidRDefault="003D191F" w:rsidP="000549BE">
            <w:pPr>
              <w:spacing w:line="360" w:lineRule="auto"/>
              <w:jc w:val="right"/>
              <w:rPr>
                <w:rFonts w:ascii="Arial" w:hAnsi="Arial" w:cs="Arial"/>
                <w:sz w:val="14"/>
                <w:szCs w:val="14"/>
                <w:lang w:bidi="ar-SA"/>
              </w:rPr>
            </w:pPr>
          </w:p>
        </w:tc>
        <w:tc>
          <w:tcPr>
            <w:tcW w:w="970" w:type="dxa"/>
          </w:tcPr>
          <w:p w14:paraId="527EDCE8" w14:textId="77777777" w:rsidR="003D191F" w:rsidRPr="00F74EB0" w:rsidRDefault="003D191F" w:rsidP="000549BE">
            <w:pPr>
              <w:spacing w:line="360" w:lineRule="auto"/>
              <w:jc w:val="right"/>
              <w:rPr>
                <w:rFonts w:ascii="Arial" w:hAnsi="Arial" w:cs="Arial"/>
                <w:sz w:val="14"/>
                <w:szCs w:val="14"/>
                <w:lang w:bidi="ar-SA"/>
              </w:rPr>
            </w:pPr>
          </w:p>
        </w:tc>
        <w:tc>
          <w:tcPr>
            <w:tcW w:w="1164" w:type="dxa"/>
          </w:tcPr>
          <w:p w14:paraId="67ED9BF3" w14:textId="77777777" w:rsidR="003D191F" w:rsidRPr="00F74EB0" w:rsidRDefault="003D191F" w:rsidP="000549BE">
            <w:pPr>
              <w:spacing w:line="360" w:lineRule="auto"/>
              <w:jc w:val="right"/>
              <w:rPr>
                <w:rFonts w:ascii="Arial" w:hAnsi="Arial" w:cs="Arial"/>
                <w:sz w:val="14"/>
                <w:szCs w:val="14"/>
                <w:lang w:bidi="ar-SA"/>
              </w:rPr>
            </w:pPr>
          </w:p>
        </w:tc>
        <w:tc>
          <w:tcPr>
            <w:tcW w:w="1168" w:type="dxa"/>
          </w:tcPr>
          <w:p w14:paraId="2184BA28" w14:textId="77777777" w:rsidR="003D191F" w:rsidRPr="00F74EB0" w:rsidRDefault="003D191F" w:rsidP="000549BE">
            <w:pPr>
              <w:spacing w:line="360" w:lineRule="auto"/>
              <w:jc w:val="right"/>
              <w:rPr>
                <w:rFonts w:ascii="Arial" w:hAnsi="Arial" w:cs="Arial"/>
                <w:sz w:val="14"/>
                <w:szCs w:val="14"/>
                <w:lang w:bidi="ar-SA"/>
              </w:rPr>
            </w:pPr>
          </w:p>
        </w:tc>
      </w:tr>
      <w:tr w:rsidR="00624766" w:rsidRPr="00F74EB0" w14:paraId="0D420F65" w14:textId="77777777" w:rsidTr="00515FF3">
        <w:tc>
          <w:tcPr>
            <w:tcW w:w="2587" w:type="dxa"/>
          </w:tcPr>
          <w:p w14:paraId="4E38B677" w14:textId="5C19F631" w:rsidR="00624766" w:rsidRPr="00F74EB0" w:rsidRDefault="00624766" w:rsidP="00624766">
            <w:pPr>
              <w:spacing w:line="360" w:lineRule="auto"/>
              <w:jc w:val="thaiDistribute"/>
              <w:rPr>
                <w:rFonts w:ascii="Arial" w:hAnsi="Arial" w:cs="Arial"/>
                <w:sz w:val="14"/>
                <w:szCs w:val="14"/>
                <w:lang w:bidi="ar-SA"/>
              </w:rPr>
            </w:pPr>
            <w:r w:rsidRPr="00F74EB0">
              <w:rPr>
                <w:rFonts w:ascii="Arial" w:hAnsi="Arial" w:cs="Arial"/>
                <w:sz w:val="14"/>
                <w:szCs w:val="14"/>
              </w:rPr>
              <w:t>1 January 2016</w:t>
            </w:r>
          </w:p>
        </w:tc>
        <w:tc>
          <w:tcPr>
            <w:tcW w:w="1078" w:type="dxa"/>
            <w:vAlign w:val="bottom"/>
          </w:tcPr>
          <w:p w14:paraId="70BCC4F9" w14:textId="77777777" w:rsidR="00624766" w:rsidRPr="00F74EB0" w:rsidRDefault="00624766" w:rsidP="00624766">
            <w:pPr>
              <w:spacing w:line="360" w:lineRule="auto"/>
              <w:jc w:val="right"/>
              <w:rPr>
                <w:rFonts w:ascii="Arial" w:hAnsi="Arial" w:cs="Arial"/>
                <w:sz w:val="14"/>
                <w:szCs w:val="14"/>
                <w:lang w:bidi="ar-SA"/>
              </w:rPr>
            </w:pPr>
            <w:r w:rsidRPr="00F74EB0">
              <w:rPr>
                <w:rFonts w:ascii="Arial" w:hAnsi="Arial" w:cs="Arial"/>
                <w:sz w:val="14"/>
                <w:szCs w:val="14"/>
              </w:rPr>
              <w:t>20,261,322</w:t>
            </w:r>
          </w:p>
        </w:tc>
        <w:tc>
          <w:tcPr>
            <w:tcW w:w="1072" w:type="dxa"/>
          </w:tcPr>
          <w:p w14:paraId="14DD8B2E" w14:textId="3A9D5BB4" w:rsidR="00624766" w:rsidRPr="00F74EB0" w:rsidRDefault="00624766" w:rsidP="00624766">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1049" w:type="dxa"/>
          </w:tcPr>
          <w:p w14:paraId="12312DF8" w14:textId="41D3CE00" w:rsidR="00624766" w:rsidRPr="00F74EB0" w:rsidRDefault="00624766" w:rsidP="00624766">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1026" w:type="dxa"/>
          </w:tcPr>
          <w:p w14:paraId="03BD36CC" w14:textId="7592A605" w:rsidR="00624766" w:rsidRPr="00F74EB0" w:rsidRDefault="00624766" w:rsidP="00624766">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995" w:type="dxa"/>
          </w:tcPr>
          <w:p w14:paraId="0CEBF054" w14:textId="56918F6C" w:rsidR="00624766" w:rsidRPr="00F74EB0" w:rsidRDefault="00E91C3E" w:rsidP="00624766">
            <w:pPr>
              <w:spacing w:line="360" w:lineRule="auto"/>
              <w:jc w:val="center"/>
              <w:rPr>
                <w:rFonts w:ascii="Arial" w:hAnsi="Arial" w:cs="Arial"/>
                <w:sz w:val="14"/>
                <w:szCs w:val="14"/>
                <w:lang w:bidi="ar-SA"/>
              </w:rPr>
            </w:pPr>
            <w:r w:rsidRPr="00F74EB0">
              <w:rPr>
                <w:rFonts w:ascii="Arial" w:hAnsi="Arial" w:cs="Arial"/>
                <w:sz w:val="14"/>
                <w:szCs w:val="14"/>
                <w:cs/>
              </w:rPr>
              <w:t xml:space="preserve">      </w:t>
            </w:r>
            <w:r w:rsidR="00624766" w:rsidRPr="00F74EB0">
              <w:rPr>
                <w:rFonts w:ascii="Arial" w:hAnsi="Arial" w:cs="Arial"/>
                <w:sz w:val="14"/>
                <w:szCs w:val="14"/>
                <w:cs/>
              </w:rPr>
              <w:t>-</w:t>
            </w:r>
          </w:p>
        </w:tc>
        <w:tc>
          <w:tcPr>
            <w:tcW w:w="1115" w:type="dxa"/>
          </w:tcPr>
          <w:p w14:paraId="526F6D2E" w14:textId="68332814" w:rsidR="00624766" w:rsidRPr="00F74EB0" w:rsidRDefault="00624766" w:rsidP="00624766">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995" w:type="dxa"/>
          </w:tcPr>
          <w:p w14:paraId="17BC4D10" w14:textId="0D95781C" w:rsidR="00624766" w:rsidRPr="00F74EB0" w:rsidRDefault="00624766" w:rsidP="00624766">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978" w:type="dxa"/>
          </w:tcPr>
          <w:p w14:paraId="2DE52000" w14:textId="3A2D92C7" w:rsidR="00624766" w:rsidRPr="00F74EB0" w:rsidRDefault="00624766" w:rsidP="00624766">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1013" w:type="dxa"/>
          </w:tcPr>
          <w:p w14:paraId="4A097AE3" w14:textId="0164B683" w:rsidR="00624766" w:rsidRPr="00F74EB0" w:rsidRDefault="00624766" w:rsidP="00624766">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970" w:type="dxa"/>
          </w:tcPr>
          <w:p w14:paraId="68BC3CF7" w14:textId="0FBA6761" w:rsidR="00624766" w:rsidRPr="00F74EB0" w:rsidRDefault="00624766" w:rsidP="00624766">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1164" w:type="dxa"/>
          </w:tcPr>
          <w:p w14:paraId="187BBC28" w14:textId="7D1CB905" w:rsidR="00624766" w:rsidRPr="00F74EB0" w:rsidRDefault="00624766" w:rsidP="00624766">
            <w:pPr>
              <w:spacing w:line="360" w:lineRule="auto"/>
              <w:jc w:val="right"/>
              <w:rPr>
                <w:rFonts w:ascii="Arial" w:hAnsi="Arial" w:cs="Arial"/>
                <w:sz w:val="14"/>
                <w:szCs w:val="14"/>
                <w:lang w:bidi="ar-SA"/>
              </w:rPr>
            </w:pPr>
            <w:r w:rsidRPr="00F74EB0">
              <w:rPr>
                <w:rFonts w:ascii="Arial" w:hAnsi="Arial" w:cs="Arial"/>
                <w:sz w:val="14"/>
                <w:szCs w:val="14"/>
              </w:rPr>
              <w:t>562,579,755</w:t>
            </w:r>
          </w:p>
        </w:tc>
        <w:tc>
          <w:tcPr>
            <w:tcW w:w="1168" w:type="dxa"/>
          </w:tcPr>
          <w:p w14:paraId="5DEDF7A3" w14:textId="51F2F6C7" w:rsidR="00624766" w:rsidRPr="00F74EB0" w:rsidRDefault="00624766" w:rsidP="00624766">
            <w:pPr>
              <w:spacing w:line="360" w:lineRule="auto"/>
              <w:jc w:val="right"/>
              <w:rPr>
                <w:rFonts w:ascii="Arial" w:hAnsi="Arial" w:cs="Arial"/>
                <w:sz w:val="14"/>
                <w:szCs w:val="14"/>
                <w:lang w:bidi="ar-SA"/>
              </w:rPr>
            </w:pPr>
            <w:r w:rsidRPr="00F74EB0">
              <w:rPr>
                <w:rFonts w:ascii="Arial" w:hAnsi="Arial" w:cs="Arial"/>
                <w:sz w:val="14"/>
                <w:szCs w:val="14"/>
              </w:rPr>
              <w:t>582,841,077</w:t>
            </w:r>
          </w:p>
        </w:tc>
      </w:tr>
      <w:tr w:rsidR="00624766" w:rsidRPr="00F74EB0" w14:paraId="115B97A8" w14:textId="77777777" w:rsidTr="00515FF3">
        <w:tc>
          <w:tcPr>
            <w:tcW w:w="2587" w:type="dxa"/>
          </w:tcPr>
          <w:p w14:paraId="3A554DBD" w14:textId="35080A20" w:rsidR="00624766" w:rsidRPr="00F74EB0" w:rsidRDefault="00624766" w:rsidP="00624766">
            <w:pPr>
              <w:tabs>
                <w:tab w:val="left" w:pos="372"/>
              </w:tabs>
              <w:spacing w:line="360" w:lineRule="auto"/>
              <w:jc w:val="both"/>
              <w:rPr>
                <w:rFonts w:ascii="Arial" w:hAnsi="Arial" w:cs="Arial"/>
                <w:sz w:val="14"/>
                <w:szCs w:val="14"/>
                <w:lang w:bidi="ar-SA"/>
              </w:rPr>
            </w:pPr>
            <w:r w:rsidRPr="00F74EB0">
              <w:rPr>
                <w:rFonts w:ascii="Arial" w:hAnsi="Arial" w:cs="Arial"/>
                <w:sz w:val="14"/>
                <w:szCs w:val="14"/>
              </w:rPr>
              <w:t xml:space="preserve">Impairment loss </w:t>
            </w:r>
          </w:p>
        </w:tc>
        <w:tc>
          <w:tcPr>
            <w:tcW w:w="1078" w:type="dxa"/>
          </w:tcPr>
          <w:p w14:paraId="75942067" w14:textId="13A256B4" w:rsidR="00624766" w:rsidRPr="00F74EB0" w:rsidRDefault="00105D6F" w:rsidP="00105D6F">
            <w:pPr>
              <w:pBdr>
                <w:bottom w:val="single" w:sz="4" w:space="1" w:color="auto"/>
              </w:pBdr>
              <w:spacing w:line="360" w:lineRule="auto"/>
              <w:jc w:val="right"/>
              <w:rPr>
                <w:rFonts w:ascii="Arial" w:hAnsi="Arial" w:cs="Arial"/>
                <w:sz w:val="14"/>
                <w:szCs w:val="14"/>
              </w:rPr>
            </w:pPr>
            <w:r>
              <w:rPr>
                <w:rFonts w:ascii="Arial" w:hAnsi="Arial" w:cs="Arial"/>
                <w:sz w:val="14"/>
                <w:szCs w:val="14"/>
              </w:rPr>
              <w:t>20,475,419</w:t>
            </w:r>
          </w:p>
        </w:tc>
        <w:tc>
          <w:tcPr>
            <w:tcW w:w="1072" w:type="dxa"/>
          </w:tcPr>
          <w:p w14:paraId="4EABF9F7" w14:textId="75F0C649" w:rsidR="00624766" w:rsidRPr="00F74EB0" w:rsidRDefault="00105D6F" w:rsidP="00105D6F">
            <w:pPr>
              <w:pBdr>
                <w:bottom w:val="single" w:sz="4" w:space="1" w:color="auto"/>
              </w:pBdr>
              <w:spacing w:line="360" w:lineRule="auto"/>
              <w:jc w:val="right"/>
              <w:rPr>
                <w:rFonts w:ascii="Arial" w:hAnsi="Arial" w:cs="Arial"/>
                <w:sz w:val="14"/>
                <w:szCs w:val="14"/>
              </w:rPr>
            </w:pPr>
            <w:r>
              <w:rPr>
                <w:rFonts w:ascii="Arial" w:hAnsi="Arial" w:cs="Arial"/>
                <w:sz w:val="14"/>
                <w:szCs w:val="14"/>
              </w:rPr>
              <w:t>91,050,631</w:t>
            </w:r>
          </w:p>
        </w:tc>
        <w:tc>
          <w:tcPr>
            <w:tcW w:w="1049" w:type="dxa"/>
          </w:tcPr>
          <w:p w14:paraId="36A15DF6" w14:textId="2548716F" w:rsidR="00624766" w:rsidRPr="00F74EB0" w:rsidRDefault="003E086F" w:rsidP="00E91C3E">
            <w:pPr>
              <w:pBdr>
                <w:bottom w:val="single" w:sz="4" w:space="1" w:color="auto"/>
              </w:pBdr>
              <w:spacing w:line="360" w:lineRule="auto"/>
              <w:jc w:val="right"/>
              <w:rPr>
                <w:rFonts w:ascii="Arial" w:hAnsi="Arial" w:cs="Arial"/>
                <w:sz w:val="14"/>
                <w:szCs w:val="14"/>
              </w:rPr>
            </w:pPr>
            <w:r>
              <w:rPr>
                <w:rFonts w:ascii="Arial" w:hAnsi="Arial" w:cs="Arial"/>
                <w:sz w:val="14"/>
                <w:szCs w:val="14"/>
              </w:rPr>
              <w:t>55,144,453</w:t>
            </w:r>
          </w:p>
        </w:tc>
        <w:tc>
          <w:tcPr>
            <w:tcW w:w="1026" w:type="dxa"/>
          </w:tcPr>
          <w:p w14:paraId="679E690D" w14:textId="022DE5F9" w:rsidR="00624766" w:rsidRPr="00F74EB0" w:rsidRDefault="003E086F" w:rsidP="003E086F">
            <w:pPr>
              <w:pBdr>
                <w:bottom w:val="single" w:sz="4" w:space="1" w:color="auto"/>
              </w:pBdr>
              <w:spacing w:line="360" w:lineRule="auto"/>
              <w:jc w:val="right"/>
              <w:rPr>
                <w:rFonts w:ascii="Arial" w:hAnsi="Arial" w:cs="Arial"/>
                <w:sz w:val="14"/>
                <w:szCs w:val="14"/>
              </w:rPr>
            </w:pPr>
            <w:r>
              <w:rPr>
                <w:rFonts w:ascii="Arial" w:hAnsi="Arial" w:cs="Arial"/>
                <w:sz w:val="14"/>
                <w:szCs w:val="14"/>
              </w:rPr>
              <w:t>21,589</w:t>
            </w:r>
          </w:p>
        </w:tc>
        <w:tc>
          <w:tcPr>
            <w:tcW w:w="995" w:type="dxa"/>
          </w:tcPr>
          <w:p w14:paraId="43310AE3" w14:textId="13B1A70A" w:rsidR="00624766" w:rsidRPr="00F74EB0" w:rsidRDefault="00624766" w:rsidP="00624766">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lang w:bidi="ar-SA"/>
              </w:rPr>
              <w:t>130,616,536</w:t>
            </w:r>
          </w:p>
        </w:tc>
        <w:tc>
          <w:tcPr>
            <w:tcW w:w="1115" w:type="dxa"/>
          </w:tcPr>
          <w:p w14:paraId="4B7B8746" w14:textId="075C9A23" w:rsidR="00624766" w:rsidRPr="00F74EB0" w:rsidRDefault="002F4089" w:rsidP="001875B2">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159,363,260</w:t>
            </w:r>
          </w:p>
        </w:tc>
        <w:tc>
          <w:tcPr>
            <w:tcW w:w="995" w:type="dxa"/>
          </w:tcPr>
          <w:p w14:paraId="5D0155FB" w14:textId="44199841" w:rsidR="00624766" w:rsidRPr="00F74EB0" w:rsidRDefault="00624766" w:rsidP="008A73CD">
            <w:pPr>
              <w:pBdr>
                <w:bottom w:val="single" w:sz="4" w:space="1" w:color="auto"/>
              </w:pBdr>
              <w:spacing w:line="360" w:lineRule="auto"/>
              <w:jc w:val="right"/>
              <w:rPr>
                <w:rFonts w:ascii="Arial" w:hAnsi="Arial" w:cs="Arial"/>
                <w:sz w:val="14"/>
                <w:szCs w:val="14"/>
              </w:rPr>
            </w:pPr>
            <w:r w:rsidRPr="00F74EB0">
              <w:rPr>
                <w:rFonts w:ascii="Arial" w:hAnsi="Arial" w:cs="Arial"/>
                <w:sz w:val="14"/>
                <w:szCs w:val="14"/>
              </w:rPr>
              <w:t>14,120,000</w:t>
            </w:r>
          </w:p>
        </w:tc>
        <w:tc>
          <w:tcPr>
            <w:tcW w:w="978" w:type="dxa"/>
          </w:tcPr>
          <w:p w14:paraId="174C57F3" w14:textId="451294D4" w:rsidR="00624766" w:rsidRPr="00F74EB0" w:rsidRDefault="00624766" w:rsidP="00624766">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1013" w:type="dxa"/>
          </w:tcPr>
          <w:p w14:paraId="66D6CFFB" w14:textId="791018F6" w:rsidR="00624766" w:rsidRPr="00F74EB0" w:rsidRDefault="00624766" w:rsidP="00624766">
            <w:pPr>
              <w:pBdr>
                <w:bottom w:val="single" w:sz="4" w:space="1" w:color="auto"/>
              </w:pBd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970" w:type="dxa"/>
          </w:tcPr>
          <w:p w14:paraId="59F5ADB1" w14:textId="52A79733" w:rsidR="00624766" w:rsidRPr="00F74EB0" w:rsidRDefault="008A73CD" w:rsidP="008A73CD">
            <w:pPr>
              <w:pBdr>
                <w:bottom w:val="single" w:sz="4" w:space="1" w:color="auto"/>
              </w:pBdr>
              <w:spacing w:line="360" w:lineRule="auto"/>
              <w:jc w:val="right"/>
              <w:rPr>
                <w:rFonts w:ascii="Arial" w:hAnsi="Arial" w:cs="Arial"/>
                <w:sz w:val="14"/>
                <w:szCs w:val="14"/>
              </w:rPr>
            </w:pPr>
            <w:r>
              <w:rPr>
                <w:rFonts w:ascii="Arial" w:hAnsi="Arial" w:cs="Arial"/>
                <w:sz w:val="14"/>
                <w:szCs w:val="14"/>
              </w:rPr>
              <w:t>263,507</w:t>
            </w:r>
          </w:p>
        </w:tc>
        <w:tc>
          <w:tcPr>
            <w:tcW w:w="1164" w:type="dxa"/>
          </w:tcPr>
          <w:p w14:paraId="41155384" w14:textId="1D70EDC3" w:rsidR="00624766" w:rsidRPr="00F74EB0" w:rsidRDefault="0031205E" w:rsidP="00624766">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39,656,137</w:t>
            </w:r>
          </w:p>
        </w:tc>
        <w:tc>
          <w:tcPr>
            <w:tcW w:w="1168" w:type="dxa"/>
          </w:tcPr>
          <w:p w14:paraId="6A31BE3A" w14:textId="7CE08F8D" w:rsidR="00624766" w:rsidRPr="00F74EB0" w:rsidRDefault="00624766" w:rsidP="00624766">
            <w:pPr>
              <w:pBdr>
                <w:bottom w:val="single" w:sz="4"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510,711,53</w:t>
            </w:r>
            <w:r w:rsidR="0031205E">
              <w:rPr>
                <w:rFonts w:ascii="Arial" w:hAnsi="Arial" w:cs="Arial"/>
                <w:sz w:val="14"/>
                <w:szCs w:val="14"/>
                <w:lang w:bidi="ar-SA"/>
              </w:rPr>
              <w:t>2</w:t>
            </w:r>
          </w:p>
        </w:tc>
      </w:tr>
      <w:tr w:rsidR="00624766" w:rsidRPr="00F74EB0" w14:paraId="3AB03164" w14:textId="77777777" w:rsidTr="00515FF3">
        <w:tc>
          <w:tcPr>
            <w:tcW w:w="2587" w:type="dxa"/>
          </w:tcPr>
          <w:p w14:paraId="01D5C0AE" w14:textId="764E31E9" w:rsidR="00624766" w:rsidRPr="00F74EB0" w:rsidRDefault="00624766" w:rsidP="00624766">
            <w:pPr>
              <w:spacing w:line="360" w:lineRule="auto"/>
              <w:jc w:val="thaiDistribute"/>
              <w:rPr>
                <w:rFonts w:ascii="Arial" w:hAnsi="Arial" w:cs="Arial"/>
                <w:sz w:val="14"/>
                <w:szCs w:val="14"/>
                <w:lang w:bidi="ar-SA"/>
              </w:rPr>
            </w:pPr>
            <w:r w:rsidRPr="00F74EB0">
              <w:rPr>
                <w:rFonts w:ascii="Arial" w:hAnsi="Arial" w:cs="Arial"/>
                <w:b/>
                <w:bCs/>
                <w:sz w:val="14"/>
                <w:szCs w:val="14"/>
              </w:rPr>
              <w:t>31 December 2016</w:t>
            </w:r>
          </w:p>
        </w:tc>
        <w:tc>
          <w:tcPr>
            <w:tcW w:w="1078" w:type="dxa"/>
            <w:vAlign w:val="bottom"/>
          </w:tcPr>
          <w:p w14:paraId="004D92FB" w14:textId="3979A40B" w:rsidR="00624766" w:rsidRPr="00F74EB0" w:rsidRDefault="00105D6F" w:rsidP="00624766">
            <w:pPr>
              <w:spacing w:line="360" w:lineRule="auto"/>
              <w:jc w:val="right"/>
              <w:rPr>
                <w:rFonts w:ascii="Arial" w:hAnsi="Arial" w:cs="Arial"/>
                <w:sz w:val="14"/>
                <w:szCs w:val="14"/>
                <w:lang w:bidi="ar-SA"/>
              </w:rPr>
            </w:pPr>
            <w:r>
              <w:rPr>
                <w:rFonts w:ascii="Arial" w:hAnsi="Arial" w:cs="Arial"/>
                <w:sz w:val="14"/>
                <w:szCs w:val="14"/>
              </w:rPr>
              <w:t>40,736,741</w:t>
            </w:r>
          </w:p>
        </w:tc>
        <w:tc>
          <w:tcPr>
            <w:tcW w:w="1072" w:type="dxa"/>
          </w:tcPr>
          <w:p w14:paraId="3B0C4A67" w14:textId="045A90F1" w:rsidR="00624766" w:rsidRPr="00F74EB0" w:rsidRDefault="00105D6F" w:rsidP="00105D6F">
            <w:pPr>
              <w:spacing w:line="360" w:lineRule="auto"/>
              <w:jc w:val="right"/>
              <w:rPr>
                <w:rFonts w:ascii="Arial" w:hAnsi="Arial" w:cs="Arial"/>
                <w:sz w:val="14"/>
                <w:szCs w:val="14"/>
                <w:lang w:bidi="ar-SA"/>
              </w:rPr>
            </w:pPr>
            <w:r>
              <w:rPr>
                <w:rFonts w:ascii="Arial" w:hAnsi="Arial" w:cs="Arial"/>
                <w:sz w:val="14"/>
                <w:szCs w:val="14"/>
              </w:rPr>
              <w:t>91,050,631</w:t>
            </w:r>
          </w:p>
        </w:tc>
        <w:tc>
          <w:tcPr>
            <w:tcW w:w="1049" w:type="dxa"/>
          </w:tcPr>
          <w:p w14:paraId="618F2A20" w14:textId="61410179" w:rsidR="00624766" w:rsidRPr="00F74EB0" w:rsidRDefault="003E086F" w:rsidP="00E91C3E">
            <w:pPr>
              <w:spacing w:line="360" w:lineRule="auto"/>
              <w:jc w:val="right"/>
              <w:rPr>
                <w:rFonts w:ascii="Arial" w:hAnsi="Arial" w:cs="Arial"/>
                <w:sz w:val="14"/>
                <w:szCs w:val="14"/>
              </w:rPr>
            </w:pPr>
            <w:r>
              <w:rPr>
                <w:rFonts w:ascii="Arial" w:hAnsi="Arial" w:cs="Arial"/>
                <w:sz w:val="14"/>
                <w:szCs w:val="14"/>
              </w:rPr>
              <w:t>55,144,453</w:t>
            </w:r>
          </w:p>
        </w:tc>
        <w:tc>
          <w:tcPr>
            <w:tcW w:w="1026" w:type="dxa"/>
          </w:tcPr>
          <w:p w14:paraId="4C4FFFF7" w14:textId="28D6128F" w:rsidR="00624766" w:rsidRPr="00F74EB0" w:rsidRDefault="003E086F" w:rsidP="003E086F">
            <w:pPr>
              <w:spacing w:line="360" w:lineRule="auto"/>
              <w:jc w:val="right"/>
              <w:rPr>
                <w:rFonts w:ascii="Arial" w:hAnsi="Arial" w:cs="Arial"/>
                <w:sz w:val="14"/>
                <w:szCs w:val="14"/>
              </w:rPr>
            </w:pPr>
            <w:r>
              <w:rPr>
                <w:rFonts w:ascii="Arial" w:hAnsi="Arial" w:cs="Arial"/>
                <w:sz w:val="14"/>
                <w:szCs w:val="14"/>
              </w:rPr>
              <w:t>21,589</w:t>
            </w:r>
          </w:p>
        </w:tc>
        <w:tc>
          <w:tcPr>
            <w:tcW w:w="995" w:type="dxa"/>
          </w:tcPr>
          <w:p w14:paraId="341B879D" w14:textId="2D6EB034" w:rsidR="00624766" w:rsidRPr="00F74EB0" w:rsidRDefault="00624766" w:rsidP="00624766">
            <w:pPr>
              <w:spacing w:line="360" w:lineRule="auto"/>
              <w:jc w:val="center"/>
              <w:rPr>
                <w:rFonts w:ascii="Arial" w:hAnsi="Arial" w:cs="Arial"/>
                <w:sz w:val="14"/>
                <w:szCs w:val="14"/>
                <w:lang w:bidi="ar-SA"/>
              </w:rPr>
            </w:pPr>
            <w:r w:rsidRPr="00F74EB0">
              <w:rPr>
                <w:rFonts w:ascii="Arial" w:hAnsi="Arial" w:cs="Arial"/>
                <w:sz w:val="14"/>
                <w:szCs w:val="14"/>
                <w:lang w:bidi="ar-SA"/>
              </w:rPr>
              <w:t>130,616,536</w:t>
            </w:r>
          </w:p>
        </w:tc>
        <w:tc>
          <w:tcPr>
            <w:tcW w:w="1115" w:type="dxa"/>
          </w:tcPr>
          <w:p w14:paraId="1F2E668E" w14:textId="4ED8A799" w:rsidR="00624766" w:rsidRPr="00F74EB0" w:rsidRDefault="002F4089" w:rsidP="001875B2">
            <w:pPr>
              <w:spacing w:line="360" w:lineRule="auto"/>
              <w:jc w:val="right"/>
              <w:rPr>
                <w:rFonts w:ascii="Arial" w:hAnsi="Arial" w:cs="Arial"/>
                <w:sz w:val="14"/>
                <w:szCs w:val="14"/>
                <w:lang w:bidi="ar-SA"/>
              </w:rPr>
            </w:pPr>
            <w:r>
              <w:rPr>
                <w:rFonts w:ascii="Arial" w:hAnsi="Arial" w:cs="Arial"/>
                <w:sz w:val="14"/>
                <w:szCs w:val="14"/>
                <w:lang w:bidi="ar-SA"/>
              </w:rPr>
              <w:t>159,363,260</w:t>
            </w:r>
          </w:p>
        </w:tc>
        <w:tc>
          <w:tcPr>
            <w:tcW w:w="995" w:type="dxa"/>
          </w:tcPr>
          <w:p w14:paraId="52212B3A" w14:textId="34D5E73F" w:rsidR="00624766" w:rsidRPr="00F74EB0" w:rsidRDefault="00624766" w:rsidP="008A73CD">
            <w:pPr>
              <w:spacing w:line="360" w:lineRule="auto"/>
              <w:jc w:val="right"/>
              <w:rPr>
                <w:rFonts w:ascii="Arial" w:hAnsi="Arial" w:cs="Arial"/>
                <w:sz w:val="14"/>
                <w:szCs w:val="14"/>
              </w:rPr>
            </w:pPr>
            <w:r w:rsidRPr="00F74EB0">
              <w:rPr>
                <w:rFonts w:ascii="Arial" w:hAnsi="Arial" w:cs="Arial"/>
                <w:sz w:val="14"/>
                <w:szCs w:val="14"/>
              </w:rPr>
              <w:t>14,120,000</w:t>
            </w:r>
          </w:p>
        </w:tc>
        <w:tc>
          <w:tcPr>
            <w:tcW w:w="978" w:type="dxa"/>
          </w:tcPr>
          <w:p w14:paraId="5D844183" w14:textId="74E46553" w:rsidR="00624766" w:rsidRPr="00F74EB0" w:rsidRDefault="00624766" w:rsidP="00624766">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1013" w:type="dxa"/>
          </w:tcPr>
          <w:p w14:paraId="35D21894" w14:textId="799A8049" w:rsidR="00624766" w:rsidRPr="00F74EB0" w:rsidRDefault="00624766" w:rsidP="00624766">
            <w:pPr>
              <w:spacing w:line="360" w:lineRule="auto"/>
              <w:jc w:val="center"/>
              <w:rPr>
                <w:rFonts w:ascii="Arial" w:hAnsi="Arial" w:cs="Arial"/>
                <w:sz w:val="14"/>
                <w:szCs w:val="14"/>
                <w:lang w:bidi="ar-SA"/>
              </w:rPr>
            </w:pPr>
            <w:r w:rsidRPr="00F74EB0">
              <w:rPr>
                <w:rFonts w:ascii="Arial" w:hAnsi="Arial" w:cs="Arial"/>
                <w:sz w:val="14"/>
                <w:szCs w:val="14"/>
                <w:cs/>
              </w:rPr>
              <w:t xml:space="preserve">      -</w:t>
            </w:r>
          </w:p>
        </w:tc>
        <w:tc>
          <w:tcPr>
            <w:tcW w:w="970" w:type="dxa"/>
          </w:tcPr>
          <w:p w14:paraId="5805C55F" w14:textId="22AFF880" w:rsidR="00624766" w:rsidRPr="00F74EB0" w:rsidRDefault="008A73CD" w:rsidP="008A73CD">
            <w:pPr>
              <w:spacing w:line="360" w:lineRule="auto"/>
              <w:jc w:val="right"/>
              <w:rPr>
                <w:rFonts w:ascii="Arial" w:hAnsi="Arial" w:cs="Arial"/>
                <w:sz w:val="14"/>
                <w:szCs w:val="14"/>
              </w:rPr>
            </w:pPr>
            <w:r>
              <w:rPr>
                <w:rFonts w:ascii="Arial" w:hAnsi="Arial" w:cs="Arial"/>
                <w:sz w:val="14"/>
                <w:szCs w:val="14"/>
              </w:rPr>
              <w:t>263,507</w:t>
            </w:r>
          </w:p>
        </w:tc>
        <w:tc>
          <w:tcPr>
            <w:tcW w:w="1164" w:type="dxa"/>
          </w:tcPr>
          <w:p w14:paraId="7071C505" w14:textId="6E267440" w:rsidR="00624766" w:rsidRPr="00F74EB0" w:rsidRDefault="0031205E" w:rsidP="00624766">
            <w:pPr>
              <w:spacing w:line="360" w:lineRule="auto"/>
              <w:jc w:val="right"/>
              <w:rPr>
                <w:rFonts w:ascii="Arial" w:hAnsi="Arial" w:cs="Arial"/>
                <w:sz w:val="14"/>
                <w:szCs w:val="14"/>
                <w:lang w:bidi="ar-SA"/>
              </w:rPr>
            </w:pPr>
            <w:r>
              <w:rPr>
                <w:rFonts w:ascii="Arial" w:hAnsi="Arial" w:cs="Arial"/>
                <w:sz w:val="14"/>
                <w:szCs w:val="14"/>
                <w:lang w:bidi="ar-SA"/>
              </w:rPr>
              <w:t>602,235,892</w:t>
            </w:r>
          </w:p>
        </w:tc>
        <w:tc>
          <w:tcPr>
            <w:tcW w:w="1168" w:type="dxa"/>
          </w:tcPr>
          <w:p w14:paraId="57A04627" w14:textId="0AC01437" w:rsidR="00624766" w:rsidRPr="00F74EB0" w:rsidRDefault="00624766" w:rsidP="00624766">
            <w:pPr>
              <w:spacing w:line="360" w:lineRule="auto"/>
              <w:jc w:val="right"/>
              <w:rPr>
                <w:rFonts w:ascii="Arial" w:hAnsi="Arial" w:cs="Arial"/>
                <w:sz w:val="14"/>
                <w:szCs w:val="14"/>
                <w:lang w:bidi="ar-SA"/>
              </w:rPr>
            </w:pPr>
            <w:r w:rsidRPr="00F74EB0">
              <w:rPr>
                <w:rFonts w:ascii="Arial" w:hAnsi="Arial" w:cs="Arial"/>
                <w:sz w:val="14"/>
                <w:szCs w:val="14"/>
                <w:lang w:bidi="ar-SA"/>
              </w:rPr>
              <w:t>1,093,552,60</w:t>
            </w:r>
            <w:r w:rsidR="0031205E">
              <w:rPr>
                <w:rFonts w:ascii="Arial" w:hAnsi="Arial" w:cs="Arial"/>
                <w:sz w:val="14"/>
                <w:szCs w:val="14"/>
                <w:lang w:bidi="ar-SA"/>
              </w:rPr>
              <w:t>9</w:t>
            </w:r>
          </w:p>
        </w:tc>
      </w:tr>
      <w:tr w:rsidR="001875B2" w:rsidRPr="00F74EB0" w14:paraId="605A766B" w14:textId="77777777" w:rsidTr="00696C56">
        <w:tc>
          <w:tcPr>
            <w:tcW w:w="2587" w:type="dxa"/>
          </w:tcPr>
          <w:p w14:paraId="65B67D51" w14:textId="209706CD" w:rsidR="001875B2" w:rsidRPr="00F74EB0" w:rsidRDefault="001875B2" w:rsidP="001875B2">
            <w:pPr>
              <w:spacing w:line="360" w:lineRule="auto"/>
              <w:jc w:val="thaiDistribute"/>
              <w:rPr>
                <w:rFonts w:ascii="Arial" w:hAnsi="Arial" w:cs="Arial"/>
                <w:b/>
                <w:bCs/>
                <w:sz w:val="14"/>
                <w:szCs w:val="14"/>
              </w:rPr>
            </w:pPr>
            <w:r w:rsidRPr="00F74EB0">
              <w:rPr>
                <w:rFonts w:ascii="Arial" w:hAnsi="Arial" w:cs="Arial"/>
                <w:sz w:val="14"/>
                <w:szCs w:val="14"/>
              </w:rPr>
              <w:t xml:space="preserve">Impairment loss </w:t>
            </w:r>
          </w:p>
        </w:tc>
        <w:tc>
          <w:tcPr>
            <w:tcW w:w="1078" w:type="dxa"/>
          </w:tcPr>
          <w:p w14:paraId="24F2721B" w14:textId="45DD68D7" w:rsidR="001875B2" w:rsidRPr="00F74EB0" w:rsidRDefault="00D35EE9" w:rsidP="00D35EE9">
            <w:pPr>
              <w:spacing w:line="360" w:lineRule="auto"/>
              <w:jc w:val="center"/>
              <w:rPr>
                <w:rFonts w:ascii="Arial" w:hAnsi="Arial" w:cs="Arial"/>
                <w:sz w:val="14"/>
                <w:szCs w:val="14"/>
              </w:rPr>
            </w:pPr>
            <w:r w:rsidRPr="00F74EB0">
              <w:rPr>
                <w:rFonts w:ascii="Arial" w:hAnsi="Arial" w:cs="Arial"/>
                <w:sz w:val="14"/>
                <w:szCs w:val="14"/>
                <w:cs/>
              </w:rPr>
              <w:t xml:space="preserve">      </w:t>
            </w:r>
            <w:r>
              <w:rPr>
                <w:rFonts w:ascii="Arial" w:hAnsi="Arial" w:cs="Arial"/>
                <w:sz w:val="14"/>
                <w:szCs w:val="14"/>
              </w:rPr>
              <w:t>-</w:t>
            </w:r>
          </w:p>
        </w:tc>
        <w:tc>
          <w:tcPr>
            <w:tcW w:w="1072" w:type="dxa"/>
          </w:tcPr>
          <w:p w14:paraId="04103BF2" w14:textId="31B8BF77" w:rsidR="001875B2" w:rsidRPr="00F74EB0" w:rsidRDefault="00105D6F" w:rsidP="00105D6F">
            <w:pPr>
              <w:spacing w:line="360" w:lineRule="auto"/>
              <w:jc w:val="right"/>
              <w:rPr>
                <w:rFonts w:ascii="Arial" w:hAnsi="Arial" w:cs="Arial"/>
                <w:sz w:val="14"/>
                <w:szCs w:val="14"/>
                <w:cs/>
              </w:rPr>
            </w:pPr>
            <w:r>
              <w:rPr>
                <w:rFonts w:ascii="Arial" w:hAnsi="Arial" w:cs="Arial"/>
                <w:sz w:val="14"/>
                <w:szCs w:val="14"/>
              </w:rPr>
              <w:t>16,464,351</w:t>
            </w:r>
          </w:p>
        </w:tc>
        <w:tc>
          <w:tcPr>
            <w:tcW w:w="1049" w:type="dxa"/>
          </w:tcPr>
          <w:p w14:paraId="7DD866FC" w14:textId="6F9A6138" w:rsidR="001875B2" w:rsidRPr="00F74EB0" w:rsidRDefault="003E086F" w:rsidP="003E086F">
            <w:pPr>
              <w:spacing w:line="360" w:lineRule="auto"/>
              <w:jc w:val="right"/>
              <w:rPr>
                <w:rFonts w:ascii="Arial" w:hAnsi="Arial" w:cs="Arial"/>
                <w:sz w:val="14"/>
                <w:szCs w:val="14"/>
              </w:rPr>
            </w:pPr>
            <w:r>
              <w:rPr>
                <w:rFonts w:ascii="Arial" w:hAnsi="Arial" w:cs="Arial"/>
                <w:sz w:val="14"/>
                <w:szCs w:val="14"/>
              </w:rPr>
              <w:t>114,683,502</w:t>
            </w:r>
          </w:p>
        </w:tc>
        <w:tc>
          <w:tcPr>
            <w:tcW w:w="1026" w:type="dxa"/>
          </w:tcPr>
          <w:p w14:paraId="71F3DAF6" w14:textId="3782DDC8" w:rsidR="001875B2" w:rsidRPr="00F74EB0" w:rsidRDefault="003E086F" w:rsidP="003E086F">
            <w:pPr>
              <w:spacing w:line="360" w:lineRule="auto"/>
              <w:jc w:val="right"/>
              <w:rPr>
                <w:rFonts w:ascii="Arial" w:hAnsi="Arial" w:cs="Arial"/>
                <w:sz w:val="14"/>
                <w:szCs w:val="14"/>
                <w:cs/>
              </w:rPr>
            </w:pPr>
            <w:r>
              <w:rPr>
                <w:rFonts w:ascii="Arial" w:hAnsi="Arial" w:cs="Arial"/>
                <w:sz w:val="14"/>
                <w:szCs w:val="14"/>
              </w:rPr>
              <w:t>5,652,43</w:t>
            </w:r>
            <w:r w:rsidR="00AD1E9D">
              <w:rPr>
                <w:rFonts w:ascii="Arial" w:hAnsi="Arial" w:cs="Arial"/>
                <w:sz w:val="14"/>
                <w:szCs w:val="14"/>
              </w:rPr>
              <w:t>3</w:t>
            </w:r>
          </w:p>
        </w:tc>
        <w:tc>
          <w:tcPr>
            <w:tcW w:w="995" w:type="dxa"/>
          </w:tcPr>
          <w:p w14:paraId="332414AA" w14:textId="6DEAD011" w:rsidR="001875B2" w:rsidRPr="00F74EB0" w:rsidRDefault="001875B2" w:rsidP="001875B2">
            <w:pPr>
              <w:spacing w:line="360" w:lineRule="auto"/>
              <w:jc w:val="center"/>
              <w:rPr>
                <w:rFonts w:ascii="Arial" w:hAnsi="Arial" w:cs="Arial"/>
                <w:sz w:val="14"/>
                <w:szCs w:val="14"/>
              </w:rPr>
            </w:pPr>
            <w:r w:rsidRPr="00F74EB0">
              <w:rPr>
                <w:rFonts w:ascii="Arial" w:hAnsi="Arial" w:cs="Arial"/>
                <w:sz w:val="14"/>
                <w:szCs w:val="14"/>
                <w:cs/>
              </w:rPr>
              <w:t xml:space="preserve">      </w:t>
            </w:r>
            <w:r w:rsidRPr="00F74EB0">
              <w:rPr>
                <w:rFonts w:ascii="Arial" w:hAnsi="Arial" w:cs="Arial"/>
                <w:sz w:val="14"/>
                <w:szCs w:val="14"/>
              </w:rPr>
              <w:t>-</w:t>
            </w:r>
          </w:p>
        </w:tc>
        <w:tc>
          <w:tcPr>
            <w:tcW w:w="1115" w:type="dxa"/>
          </w:tcPr>
          <w:p w14:paraId="0A399CFF" w14:textId="5D438920" w:rsidR="001875B2" w:rsidRPr="00F74EB0" w:rsidRDefault="002F4089" w:rsidP="002F4089">
            <w:pPr>
              <w:spacing w:line="360" w:lineRule="auto"/>
              <w:jc w:val="right"/>
              <w:rPr>
                <w:rFonts w:ascii="Arial" w:hAnsi="Arial" w:cs="Arial"/>
                <w:sz w:val="14"/>
                <w:szCs w:val="14"/>
                <w:lang w:bidi="ar-SA"/>
              </w:rPr>
            </w:pPr>
            <w:r>
              <w:rPr>
                <w:rFonts w:ascii="Arial" w:hAnsi="Arial" w:cs="Arial"/>
                <w:sz w:val="14"/>
                <w:szCs w:val="14"/>
              </w:rPr>
              <w:t>501,378,048</w:t>
            </w:r>
          </w:p>
        </w:tc>
        <w:tc>
          <w:tcPr>
            <w:tcW w:w="995" w:type="dxa"/>
          </w:tcPr>
          <w:p w14:paraId="5F4890F1" w14:textId="1492CDA9" w:rsidR="001875B2" w:rsidRPr="00F74EB0" w:rsidRDefault="008A73CD" w:rsidP="002F4089">
            <w:pPr>
              <w:spacing w:line="360" w:lineRule="auto"/>
              <w:jc w:val="right"/>
              <w:rPr>
                <w:rFonts w:ascii="Arial" w:hAnsi="Arial" w:cs="Arial"/>
                <w:sz w:val="14"/>
                <w:szCs w:val="14"/>
                <w:lang w:bidi="ar-SA"/>
              </w:rPr>
            </w:pPr>
            <w:r>
              <w:rPr>
                <w:rFonts w:ascii="Arial" w:hAnsi="Arial" w:cs="Arial"/>
                <w:sz w:val="14"/>
                <w:szCs w:val="14"/>
              </w:rPr>
              <w:t>13,004,114</w:t>
            </w:r>
          </w:p>
        </w:tc>
        <w:tc>
          <w:tcPr>
            <w:tcW w:w="978" w:type="dxa"/>
          </w:tcPr>
          <w:p w14:paraId="7DED5121" w14:textId="1FF9211C" w:rsidR="001875B2" w:rsidRPr="00F74EB0" w:rsidRDefault="008A73CD" w:rsidP="008A73CD">
            <w:pPr>
              <w:spacing w:line="360" w:lineRule="auto"/>
              <w:jc w:val="right"/>
              <w:rPr>
                <w:rFonts w:ascii="Arial" w:hAnsi="Arial" w:cs="Arial"/>
                <w:sz w:val="14"/>
                <w:szCs w:val="14"/>
                <w:cs/>
              </w:rPr>
            </w:pPr>
            <w:r>
              <w:rPr>
                <w:rFonts w:ascii="Arial" w:hAnsi="Arial" w:cs="Arial"/>
                <w:sz w:val="14"/>
                <w:szCs w:val="14"/>
              </w:rPr>
              <w:t>419,893</w:t>
            </w:r>
          </w:p>
        </w:tc>
        <w:tc>
          <w:tcPr>
            <w:tcW w:w="1013" w:type="dxa"/>
          </w:tcPr>
          <w:p w14:paraId="144E4831" w14:textId="3C0C2D8C" w:rsidR="001875B2" w:rsidRPr="00F74EB0" w:rsidRDefault="008A73CD" w:rsidP="008A73CD">
            <w:pPr>
              <w:spacing w:line="360" w:lineRule="auto"/>
              <w:jc w:val="right"/>
              <w:rPr>
                <w:rFonts w:ascii="Arial" w:hAnsi="Arial" w:cs="Arial"/>
                <w:sz w:val="14"/>
                <w:szCs w:val="14"/>
                <w:cs/>
              </w:rPr>
            </w:pPr>
            <w:r>
              <w:rPr>
                <w:rFonts w:ascii="Arial" w:hAnsi="Arial" w:cs="Arial"/>
                <w:sz w:val="14"/>
                <w:szCs w:val="14"/>
              </w:rPr>
              <w:t>1,041,968</w:t>
            </w:r>
          </w:p>
        </w:tc>
        <w:tc>
          <w:tcPr>
            <w:tcW w:w="970" w:type="dxa"/>
          </w:tcPr>
          <w:p w14:paraId="1A34342E" w14:textId="639FE3FE" w:rsidR="001875B2" w:rsidRPr="00F74EB0" w:rsidRDefault="008A73CD" w:rsidP="008A73CD">
            <w:pPr>
              <w:spacing w:line="360" w:lineRule="auto"/>
              <w:jc w:val="right"/>
              <w:rPr>
                <w:rFonts w:ascii="Arial" w:hAnsi="Arial" w:cs="Arial"/>
                <w:sz w:val="14"/>
                <w:szCs w:val="14"/>
                <w:cs/>
              </w:rPr>
            </w:pPr>
            <w:r>
              <w:rPr>
                <w:rFonts w:ascii="Arial" w:hAnsi="Arial" w:cs="Arial"/>
                <w:sz w:val="14"/>
                <w:szCs w:val="14"/>
              </w:rPr>
              <w:t>4,653,14</w:t>
            </w:r>
            <w:r w:rsidR="00AD1E9D">
              <w:rPr>
                <w:rFonts w:ascii="Arial" w:hAnsi="Arial" w:cs="Arial"/>
                <w:sz w:val="14"/>
                <w:szCs w:val="14"/>
              </w:rPr>
              <w:t>1</w:t>
            </w:r>
          </w:p>
        </w:tc>
        <w:tc>
          <w:tcPr>
            <w:tcW w:w="1164" w:type="dxa"/>
          </w:tcPr>
          <w:p w14:paraId="5FC27AE9" w14:textId="4B16F9BA" w:rsidR="001875B2" w:rsidRPr="00F74EB0" w:rsidRDefault="0031205E" w:rsidP="001875B2">
            <w:pPr>
              <w:spacing w:line="360" w:lineRule="auto"/>
              <w:jc w:val="right"/>
              <w:rPr>
                <w:rFonts w:ascii="Arial" w:hAnsi="Arial" w:cs="Arial"/>
                <w:sz w:val="14"/>
                <w:szCs w:val="14"/>
              </w:rPr>
            </w:pPr>
            <w:r>
              <w:rPr>
                <w:rFonts w:ascii="Arial" w:hAnsi="Arial" w:cs="Arial"/>
                <w:sz w:val="14"/>
                <w:szCs w:val="14"/>
              </w:rPr>
              <w:t>22,49</w:t>
            </w:r>
            <w:r w:rsidR="00AD1E9D">
              <w:rPr>
                <w:rFonts w:ascii="Arial" w:hAnsi="Arial" w:cs="Arial"/>
                <w:sz w:val="14"/>
                <w:szCs w:val="14"/>
              </w:rPr>
              <w:t>6,860</w:t>
            </w:r>
          </w:p>
        </w:tc>
        <w:tc>
          <w:tcPr>
            <w:tcW w:w="1168" w:type="dxa"/>
          </w:tcPr>
          <w:p w14:paraId="42F2314F" w14:textId="68FDAA89" w:rsidR="001875B2" w:rsidRPr="00F74EB0" w:rsidRDefault="0031205E" w:rsidP="001875B2">
            <w:pPr>
              <w:spacing w:line="360" w:lineRule="auto"/>
              <w:jc w:val="right"/>
              <w:rPr>
                <w:rFonts w:ascii="Arial" w:hAnsi="Arial" w:cs="Arial"/>
                <w:sz w:val="14"/>
                <w:szCs w:val="14"/>
              </w:rPr>
            </w:pPr>
            <w:r>
              <w:rPr>
                <w:rFonts w:ascii="Arial" w:hAnsi="Arial" w:cs="Arial"/>
                <w:sz w:val="14"/>
                <w:szCs w:val="14"/>
              </w:rPr>
              <w:t>679,7</w:t>
            </w:r>
            <w:r w:rsidR="00AD1E9D">
              <w:rPr>
                <w:rFonts w:ascii="Arial" w:hAnsi="Arial" w:cs="Arial"/>
                <w:sz w:val="14"/>
                <w:szCs w:val="14"/>
              </w:rPr>
              <w:t>94,310</w:t>
            </w:r>
          </w:p>
        </w:tc>
      </w:tr>
      <w:tr w:rsidR="00AD1E9D" w:rsidRPr="00F74EB0" w14:paraId="1824A277" w14:textId="77777777" w:rsidTr="00696C56">
        <w:tc>
          <w:tcPr>
            <w:tcW w:w="2587" w:type="dxa"/>
          </w:tcPr>
          <w:p w14:paraId="15F9F19C" w14:textId="5099195D" w:rsidR="00AD1E9D" w:rsidRPr="00F74EB0" w:rsidRDefault="00AD1E9D" w:rsidP="00AD1E9D">
            <w:pPr>
              <w:spacing w:line="360" w:lineRule="auto"/>
              <w:jc w:val="thaiDistribute"/>
              <w:rPr>
                <w:rFonts w:ascii="Arial" w:hAnsi="Arial" w:cs="Arial"/>
                <w:sz w:val="14"/>
                <w:szCs w:val="14"/>
              </w:rPr>
            </w:pPr>
            <w:r>
              <w:rPr>
                <w:rFonts w:ascii="Arial" w:hAnsi="Arial" w:cs="Arial"/>
                <w:sz w:val="14"/>
                <w:szCs w:val="14"/>
              </w:rPr>
              <w:t xml:space="preserve">Reversal of </w:t>
            </w:r>
            <w:r w:rsidRPr="00F74EB0">
              <w:rPr>
                <w:rFonts w:ascii="Arial" w:hAnsi="Arial" w:cs="Arial"/>
                <w:sz w:val="14"/>
                <w:szCs w:val="14"/>
              </w:rPr>
              <w:t xml:space="preserve">Impairment loss </w:t>
            </w:r>
          </w:p>
        </w:tc>
        <w:tc>
          <w:tcPr>
            <w:tcW w:w="1078" w:type="dxa"/>
          </w:tcPr>
          <w:p w14:paraId="30B6BD9F" w14:textId="1C6EE0F3" w:rsidR="00AD1E9D" w:rsidRPr="00F74EB0" w:rsidRDefault="00AD1E9D" w:rsidP="00AD1E9D">
            <w:pPr>
              <w:spacing w:line="360" w:lineRule="auto"/>
              <w:jc w:val="center"/>
              <w:rPr>
                <w:rFonts w:ascii="Arial" w:hAnsi="Arial" w:cs="Arial"/>
                <w:sz w:val="14"/>
                <w:szCs w:val="14"/>
                <w:cs/>
              </w:rPr>
            </w:pPr>
            <w:r>
              <w:rPr>
                <w:rFonts w:ascii="Arial" w:hAnsi="Arial" w:cs="Arial"/>
                <w:sz w:val="14"/>
                <w:szCs w:val="14"/>
              </w:rPr>
              <w:t>(24,256,741)</w:t>
            </w:r>
          </w:p>
        </w:tc>
        <w:tc>
          <w:tcPr>
            <w:tcW w:w="1072" w:type="dxa"/>
          </w:tcPr>
          <w:p w14:paraId="6D954F55" w14:textId="64B88DC9" w:rsidR="00AD1E9D" w:rsidRDefault="00AD1E9D" w:rsidP="00AD1E9D">
            <w:pPr>
              <w:spacing w:line="360" w:lineRule="auto"/>
              <w:jc w:val="center"/>
              <w:rPr>
                <w:rFonts w:ascii="Arial" w:hAnsi="Arial" w:cs="Arial"/>
                <w:sz w:val="14"/>
                <w:szCs w:val="14"/>
              </w:rPr>
            </w:pPr>
            <w:r w:rsidRPr="00F74EB0">
              <w:rPr>
                <w:rFonts w:ascii="Arial" w:hAnsi="Arial" w:cs="Arial"/>
                <w:sz w:val="14"/>
                <w:szCs w:val="14"/>
                <w:cs/>
              </w:rPr>
              <w:t xml:space="preserve">      </w:t>
            </w:r>
            <w:r w:rsidRPr="00F74EB0">
              <w:rPr>
                <w:rFonts w:ascii="Arial" w:hAnsi="Arial" w:cs="Arial"/>
                <w:sz w:val="14"/>
                <w:szCs w:val="14"/>
              </w:rPr>
              <w:t>-</w:t>
            </w:r>
          </w:p>
        </w:tc>
        <w:tc>
          <w:tcPr>
            <w:tcW w:w="1049" w:type="dxa"/>
          </w:tcPr>
          <w:p w14:paraId="1411502A" w14:textId="17244B1D" w:rsidR="00AD1E9D" w:rsidRDefault="00AD1E9D" w:rsidP="00AD1E9D">
            <w:pPr>
              <w:spacing w:line="360" w:lineRule="auto"/>
              <w:jc w:val="center"/>
              <w:rPr>
                <w:rFonts w:ascii="Arial" w:hAnsi="Arial" w:cs="Arial"/>
                <w:sz w:val="14"/>
                <w:szCs w:val="14"/>
              </w:rPr>
            </w:pPr>
            <w:r w:rsidRPr="00F74EB0">
              <w:rPr>
                <w:rFonts w:ascii="Arial" w:hAnsi="Arial" w:cs="Arial"/>
                <w:sz w:val="14"/>
                <w:szCs w:val="14"/>
                <w:cs/>
              </w:rPr>
              <w:t xml:space="preserve">      </w:t>
            </w:r>
            <w:r w:rsidRPr="00F74EB0">
              <w:rPr>
                <w:rFonts w:ascii="Arial" w:hAnsi="Arial" w:cs="Arial"/>
                <w:sz w:val="14"/>
                <w:szCs w:val="14"/>
              </w:rPr>
              <w:t>-</w:t>
            </w:r>
          </w:p>
        </w:tc>
        <w:tc>
          <w:tcPr>
            <w:tcW w:w="1026" w:type="dxa"/>
          </w:tcPr>
          <w:p w14:paraId="773D1E77" w14:textId="66624B02" w:rsidR="00AD1E9D" w:rsidRDefault="00AD1E9D" w:rsidP="00AD1E9D">
            <w:pPr>
              <w:spacing w:line="360" w:lineRule="auto"/>
              <w:jc w:val="center"/>
              <w:rPr>
                <w:rFonts w:ascii="Arial" w:hAnsi="Arial" w:cs="Arial"/>
                <w:sz w:val="14"/>
                <w:szCs w:val="14"/>
              </w:rPr>
            </w:pPr>
            <w:r w:rsidRPr="00F74EB0">
              <w:rPr>
                <w:rFonts w:ascii="Arial" w:hAnsi="Arial" w:cs="Arial"/>
                <w:sz w:val="14"/>
                <w:szCs w:val="14"/>
                <w:cs/>
              </w:rPr>
              <w:t xml:space="preserve">      </w:t>
            </w:r>
            <w:r w:rsidRPr="00F74EB0">
              <w:rPr>
                <w:rFonts w:ascii="Arial" w:hAnsi="Arial" w:cs="Arial"/>
                <w:sz w:val="14"/>
                <w:szCs w:val="14"/>
              </w:rPr>
              <w:t>-</w:t>
            </w:r>
          </w:p>
        </w:tc>
        <w:tc>
          <w:tcPr>
            <w:tcW w:w="995" w:type="dxa"/>
          </w:tcPr>
          <w:p w14:paraId="7EC6B8CF" w14:textId="63E483C3" w:rsidR="00AD1E9D" w:rsidRPr="00F74EB0" w:rsidRDefault="00AD1E9D" w:rsidP="00AD1E9D">
            <w:pPr>
              <w:spacing w:line="360" w:lineRule="auto"/>
              <w:jc w:val="center"/>
              <w:rPr>
                <w:rFonts w:ascii="Arial" w:hAnsi="Arial" w:cs="Arial"/>
                <w:sz w:val="14"/>
                <w:szCs w:val="14"/>
                <w:cs/>
              </w:rPr>
            </w:pPr>
            <w:r w:rsidRPr="00F74EB0">
              <w:rPr>
                <w:rFonts w:ascii="Arial" w:hAnsi="Arial" w:cs="Arial"/>
                <w:sz w:val="14"/>
                <w:szCs w:val="14"/>
                <w:cs/>
              </w:rPr>
              <w:t xml:space="preserve">      </w:t>
            </w:r>
            <w:r w:rsidRPr="00F74EB0">
              <w:rPr>
                <w:rFonts w:ascii="Arial" w:hAnsi="Arial" w:cs="Arial"/>
                <w:sz w:val="14"/>
                <w:szCs w:val="14"/>
              </w:rPr>
              <w:t>-</w:t>
            </w:r>
          </w:p>
        </w:tc>
        <w:tc>
          <w:tcPr>
            <w:tcW w:w="1115" w:type="dxa"/>
          </w:tcPr>
          <w:p w14:paraId="28ACC786" w14:textId="509FA93B" w:rsidR="00AD1E9D" w:rsidRDefault="00AD1E9D" w:rsidP="00AD1E9D">
            <w:pPr>
              <w:spacing w:line="360" w:lineRule="auto"/>
              <w:jc w:val="center"/>
              <w:rPr>
                <w:rFonts w:ascii="Arial" w:hAnsi="Arial" w:cs="Arial"/>
                <w:sz w:val="14"/>
                <w:szCs w:val="14"/>
              </w:rPr>
            </w:pPr>
            <w:r w:rsidRPr="00F74EB0">
              <w:rPr>
                <w:rFonts w:ascii="Arial" w:hAnsi="Arial" w:cs="Arial"/>
                <w:sz w:val="14"/>
                <w:szCs w:val="14"/>
                <w:cs/>
              </w:rPr>
              <w:t xml:space="preserve">      </w:t>
            </w:r>
            <w:r w:rsidRPr="00F74EB0">
              <w:rPr>
                <w:rFonts w:ascii="Arial" w:hAnsi="Arial" w:cs="Arial"/>
                <w:sz w:val="14"/>
                <w:szCs w:val="14"/>
              </w:rPr>
              <w:t>-</w:t>
            </w:r>
          </w:p>
        </w:tc>
        <w:tc>
          <w:tcPr>
            <w:tcW w:w="995" w:type="dxa"/>
          </w:tcPr>
          <w:p w14:paraId="076F2FEF" w14:textId="182C0AA9" w:rsidR="00AD1E9D" w:rsidRDefault="00AD1E9D" w:rsidP="00AD1E9D">
            <w:pPr>
              <w:spacing w:line="360" w:lineRule="auto"/>
              <w:jc w:val="center"/>
              <w:rPr>
                <w:rFonts w:ascii="Arial" w:hAnsi="Arial" w:cs="Arial"/>
                <w:sz w:val="14"/>
                <w:szCs w:val="14"/>
              </w:rPr>
            </w:pPr>
            <w:r w:rsidRPr="00F74EB0">
              <w:rPr>
                <w:rFonts w:ascii="Arial" w:hAnsi="Arial" w:cs="Arial"/>
                <w:sz w:val="14"/>
                <w:szCs w:val="14"/>
                <w:cs/>
              </w:rPr>
              <w:t xml:space="preserve">      </w:t>
            </w:r>
            <w:r w:rsidRPr="00F74EB0">
              <w:rPr>
                <w:rFonts w:ascii="Arial" w:hAnsi="Arial" w:cs="Arial"/>
                <w:sz w:val="14"/>
                <w:szCs w:val="14"/>
              </w:rPr>
              <w:t>-</w:t>
            </w:r>
          </w:p>
        </w:tc>
        <w:tc>
          <w:tcPr>
            <w:tcW w:w="978" w:type="dxa"/>
          </w:tcPr>
          <w:p w14:paraId="4F8E858B" w14:textId="6CA1C125" w:rsidR="00AD1E9D" w:rsidRDefault="00AD1E9D" w:rsidP="00AD1E9D">
            <w:pPr>
              <w:spacing w:line="360" w:lineRule="auto"/>
              <w:jc w:val="center"/>
              <w:rPr>
                <w:rFonts w:ascii="Arial" w:hAnsi="Arial" w:cs="Arial"/>
                <w:sz w:val="14"/>
                <w:szCs w:val="14"/>
              </w:rPr>
            </w:pPr>
            <w:r w:rsidRPr="00F74EB0">
              <w:rPr>
                <w:rFonts w:ascii="Arial" w:hAnsi="Arial" w:cs="Arial"/>
                <w:sz w:val="14"/>
                <w:szCs w:val="14"/>
                <w:cs/>
              </w:rPr>
              <w:t xml:space="preserve">      </w:t>
            </w:r>
            <w:r w:rsidRPr="00F74EB0">
              <w:rPr>
                <w:rFonts w:ascii="Arial" w:hAnsi="Arial" w:cs="Arial"/>
                <w:sz w:val="14"/>
                <w:szCs w:val="14"/>
              </w:rPr>
              <w:t>-</w:t>
            </w:r>
          </w:p>
        </w:tc>
        <w:tc>
          <w:tcPr>
            <w:tcW w:w="1013" w:type="dxa"/>
          </w:tcPr>
          <w:p w14:paraId="29A5F54C" w14:textId="147B9AC9" w:rsidR="00AD1E9D" w:rsidRDefault="00AD1E9D" w:rsidP="00AD1E9D">
            <w:pPr>
              <w:spacing w:line="360" w:lineRule="auto"/>
              <w:jc w:val="center"/>
              <w:rPr>
                <w:rFonts w:ascii="Arial" w:hAnsi="Arial" w:cs="Arial"/>
                <w:sz w:val="14"/>
                <w:szCs w:val="14"/>
              </w:rPr>
            </w:pPr>
            <w:r w:rsidRPr="00F74EB0">
              <w:rPr>
                <w:rFonts w:ascii="Arial" w:hAnsi="Arial" w:cs="Arial"/>
                <w:sz w:val="14"/>
                <w:szCs w:val="14"/>
                <w:cs/>
              </w:rPr>
              <w:t xml:space="preserve">      </w:t>
            </w:r>
            <w:r w:rsidRPr="00F74EB0">
              <w:rPr>
                <w:rFonts w:ascii="Arial" w:hAnsi="Arial" w:cs="Arial"/>
                <w:sz w:val="14"/>
                <w:szCs w:val="14"/>
              </w:rPr>
              <w:t>-</w:t>
            </w:r>
          </w:p>
        </w:tc>
        <w:tc>
          <w:tcPr>
            <w:tcW w:w="970" w:type="dxa"/>
          </w:tcPr>
          <w:p w14:paraId="5EC0293E" w14:textId="64EDCBB0" w:rsidR="00AD1E9D" w:rsidRDefault="00AD1E9D" w:rsidP="00AD1E9D">
            <w:pPr>
              <w:spacing w:line="360" w:lineRule="auto"/>
              <w:jc w:val="right"/>
              <w:rPr>
                <w:rFonts w:ascii="Arial" w:hAnsi="Arial" w:cs="Arial"/>
                <w:sz w:val="14"/>
                <w:szCs w:val="14"/>
              </w:rPr>
            </w:pPr>
            <w:r>
              <w:rPr>
                <w:rFonts w:ascii="Arial" w:hAnsi="Arial" w:cs="Arial"/>
                <w:sz w:val="14"/>
                <w:szCs w:val="14"/>
              </w:rPr>
              <w:t>(254,986)</w:t>
            </w:r>
          </w:p>
        </w:tc>
        <w:tc>
          <w:tcPr>
            <w:tcW w:w="1164" w:type="dxa"/>
          </w:tcPr>
          <w:p w14:paraId="0CFB180D" w14:textId="51ED4625" w:rsidR="00AD1E9D" w:rsidRDefault="00AD1E9D" w:rsidP="00AD1E9D">
            <w:pPr>
              <w:spacing w:line="360" w:lineRule="auto"/>
              <w:jc w:val="right"/>
              <w:rPr>
                <w:rFonts w:ascii="Arial" w:hAnsi="Arial" w:cs="Arial"/>
                <w:sz w:val="14"/>
                <w:szCs w:val="14"/>
              </w:rPr>
            </w:pPr>
            <w:r>
              <w:rPr>
                <w:rFonts w:ascii="Arial" w:hAnsi="Arial" w:cs="Arial"/>
                <w:sz w:val="14"/>
                <w:szCs w:val="14"/>
              </w:rPr>
              <w:t>(59,006,313)</w:t>
            </w:r>
          </w:p>
        </w:tc>
        <w:tc>
          <w:tcPr>
            <w:tcW w:w="1168" w:type="dxa"/>
          </w:tcPr>
          <w:p w14:paraId="17D66D1D" w14:textId="0EC371E2" w:rsidR="00AD1E9D" w:rsidRDefault="00AD1E9D" w:rsidP="00AD1E9D">
            <w:pPr>
              <w:spacing w:line="360" w:lineRule="auto"/>
              <w:jc w:val="right"/>
              <w:rPr>
                <w:rFonts w:ascii="Arial" w:hAnsi="Arial" w:cs="Arial"/>
                <w:sz w:val="14"/>
                <w:szCs w:val="14"/>
              </w:rPr>
            </w:pPr>
            <w:r>
              <w:rPr>
                <w:rFonts w:ascii="Arial" w:hAnsi="Arial" w:cs="Arial"/>
                <w:sz w:val="14"/>
                <w:szCs w:val="14"/>
              </w:rPr>
              <w:t>(83,518,040)</w:t>
            </w:r>
          </w:p>
        </w:tc>
      </w:tr>
      <w:tr w:rsidR="00D20092" w:rsidRPr="00F74EB0" w14:paraId="515D88B3" w14:textId="77777777" w:rsidTr="00696C56">
        <w:tc>
          <w:tcPr>
            <w:tcW w:w="2587" w:type="dxa"/>
          </w:tcPr>
          <w:p w14:paraId="0CB9E1C6" w14:textId="79062061" w:rsidR="00D20092" w:rsidRPr="00F74EB0" w:rsidRDefault="00D20092" w:rsidP="00D20092">
            <w:pPr>
              <w:spacing w:line="360" w:lineRule="auto"/>
              <w:jc w:val="thaiDistribute"/>
              <w:rPr>
                <w:rFonts w:ascii="Arial" w:hAnsi="Arial" w:cs="Arial"/>
                <w:sz w:val="14"/>
                <w:szCs w:val="14"/>
              </w:rPr>
            </w:pPr>
            <w:r>
              <w:rPr>
                <w:rFonts w:ascii="Arial" w:hAnsi="Arial" w:cs="Arial"/>
                <w:sz w:val="14"/>
                <w:szCs w:val="14"/>
              </w:rPr>
              <w:t>Write-off</w:t>
            </w:r>
          </w:p>
        </w:tc>
        <w:tc>
          <w:tcPr>
            <w:tcW w:w="1078" w:type="dxa"/>
          </w:tcPr>
          <w:p w14:paraId="52173162" w14:textId="5AC6B49F" w:rsidR="00D20092" w:rsidRPr="00F74EB0" w:rsidRDefault="00D20092" w:rsidP="00D20092">
            <w:pPr>
              <w:pBdr>
                <w:bottom w:val="single" w:sz="4" w:space="1" w:color="auto"/>
              </w:pBdr>
              <w:spacing w:line="360" w:lineRule="auto"/>
              <w:jc w:val="center"/>
              <w:rPr>
                <w:rFonts w:ascii="Arial" w:hAnsi="Arial" w:cs="Arial"/>
                <w:sz w:val="14"/>
                <w:szCs w:val="14"/>
                <w:cs/>
              </w:rPr>
            </w:pPr>
            <w:r w:rsidRPr="00816F02">
              <w:rPr>
                <w:rFonts w:ascii="Arial" w:hAnsi="Arial" w:cs="Arial"/>
                <w:sz w:val="14"/>
                <w:szCs w:val="14"/>
                <w:cs/>
              </w:rPr>
              <w:t xml:space="preserve">      </w:t>
            </w:r>
            <w:r w:rsidRPr="00816F02">
              <w:rPr>
                <w:rFonts w:ascii="Arial" w:hAnsi="Arial" w:cs="Arial"/>
                <w:sz w:val="14"/>
                <w:szCs w:val="14"/>
              </w:rPr>
              <w:t>-</w:t>
            </w:r>
          </w:p>
        </w:tc>
        <w:tc>
          <w:tcPr>
            <w:tcW w:w="1072" w:type="dxa"/>
          </w:tcPr>
          <w:p w14:paraId="5ECE6F3E" w14:textId="140C28FB" w:rsidR="00D20092" w:rsidRPr="00F74EB0" w:rsidRDefault="00D20092" w:rsidP="00D20092">
            <w:pPr>
              <w:pBdr>
                <w:bottom w:val="single" w:sz="4" w:space="1" w:color="auto"/>
              </w:pBdr>
              <w:spacing w:line="360" w:lineRule="auto"/>
              <w:jc w:val="center"/>
              <w:rPr>
                <w:rFonts w:ascii="Arial" w:hAnsi="Arial" w:cs="Arial"/>
                <w:sz w:val="14"/>
                <w:szCs w:val="14"/>
                <w:cs/>
              </w:rPr>
            </w:pPr>
            <w:r w:rsidRPr="00816F02">
              <w:rPr>
                <w:rFonts w:ascii="Arial" w:hAnsi="Arial" w:cs="Arial"/>
                <w:sz w:val="14"/>
                <w:szCs w:val="14"/>
                <w:cs/>
              </w:rPr>
              <w:t xml:space="preserve">      </w:t>
            </w:r>
            <w:r w:rsidRPr="00816F02">
              <w:rPr>
                <w:rFonts w:ascii="Arial" w:hAnsi="Arial" w:cs="Arial"/>
                <w:sz w:val="14"/>
                <w:szCs w:val="14"/>
              </w:rPr>
              <w:t>-</w:t>
            </w:r>
          </w:p>
        </w:tc>
        <w:tc>
          <w:tcPr>
            <w:tcW w:w="1049" w:type="dxa"/>
          </w:tcPr>
          <w:p w14:paraId="308E73EB" w14:textId="318CEA45" w:rsidR="00D20092" w:rsidRPr="00F74EB0" w:rsidRDefault="00D20092" w:rsidP="00D20092">
            <w:pPr>
              <w:pBdr>
                <w:bottom w:val="single" w:sz="4" w:space="1" w:color="auto"/>
              </w:pBdr>
              <w:spacing w:line="360" w:lineRule="auto"/>
              <w:jc w:val="center"/>
              <w:rPr>
                <w:rFonts w:ascii="Arial" w:hAnsi="Arial" w:cs="Arial"/>
                <w:sz w:val="14"/>
                <w:szCs w:val="14"/>
                <w:cs/>
              </w:rPr>
            </w:pPr>
            <w:r w:rsidRPr="00816F02">
              <w:rPr>
                <w:rFonts w:ascii="Arial" w:hAnsi="Arial" w:cs="Arial"/>
                <w:sz w:val="14"/>
                <w:szCs w:val="14"/>
                <w:cs/>
              </w:rPr>
              <w:t xml:space="preserve">      </w:t>
            </w:r>
            <w:r w:rsidRPr="00816F02">
              <w:rPr>
                <w:rFonts w:ascii="Arial" w:hAnsi="Arial" w:cs="Arial"/>
                <w:sz w:val="14"/>
                <w:szCs w:val="14"/>
              </w:rPr>
              <w:t>-</w:t>
            </w:r>
          </w:p>
        </w:tc>
        <w:tc>
          <w:tcPr>
            <w:tcW w:w="1026" w:type="dxa"/>
          </w:tcPr>
          <w:p w14:paraId="6401C267" w14:textId="06041EAE" w:rsidR="00D20092" w:rsidRPr="00F74EB0" w:rsidRDefault="00D20092" w:rsidP="00D20092">
            <w:pPr>
              <w:pBdr>
                <w:bottom w:val="single" w:sz="4" w:space="1" w:color="auto"/>
              </w:pBdr>
              <w:spacing w:line="360" w:lineRule="auto"/>
              <w:jc w:val="center"/>
              <w:rPr>
                <w:rFonts w:ascii="Arial" w:hAnsi="Arial" w:cs="Arial"/>
                <w:sz w:val="14"/>
                <w:szCs w:val="14"/>
                <w:cs/>
              </w:rPr>
            </w:pPr>
            <w:r w:rsidRPr="00816F02">
              <w:rPr>
                <w:rFonts w:ascii="Arial" w:hAnsi="Arial" w:cs="Arial"/>
                <w:sz w:val="14"/>
                <w:szCs w:val="14"/>
                <w:cs/>
              </w:rPr>
              <w:t xml:space="preserve">      </w:t>
            </w:r>
            <w:r w:rsidRPr="00816F02">
              <w:rPr>
                <w:rFonts w:ascii="Arial" w:hAnsi="Arial" w:cs="Arial"/>
                <w:sz w:val="14"/>
                <w:szCs w:val="14"/>
              </w:rPr>
              <w:t>-</w:t>
            </w:r>
          </w:p>
        </w:tc>
        <w:tc>
          <w:tcPr>
            <w:tcW w:w="995" w:type="dxa"/>
          </w:tcPr>
          <w:p w14:paraId="328BE6ED" w14:textId="6719A2DE" w:rsidR="00D20092" w:rsidRPr="00F74EB0" w:rsidRDefault="00D20092" w:rsidP="00D20092">
            <w:pPr>
              <w:pBdr>
                <w:bottom w:val="single" w:sz="4" w:space="1" w:color="auto"/>
              </w:pBdr>
              <w:spacing w:line="360" w:lineRule="auto"/>
              <w:jc w:val="center"/>
              <w:rPr>
                <w:rFonts w:ascii="Arial" w:hAnsi="Arial" w:cs="Arial"/>
                <w:sz w:val="14"/>
                <w:szCs w:val="14"/>
                <w:cs/>
              </w:rPr>
            </w:pPr>
            <w:r w:rsidRPr="00816F02">
              <w:rPr>
                <w:rFonts w:ascii="Arial" w:hAnsi="Arial" w:cs="Arial"/>
                <w:sz w:val="14"/>
                <w:szCs w:val="14"/>
                <w:cs/>
              </w:rPr>
              <w:t xml:space="preserve">      </w:t>
            </w:r>
            <w:r w:rsidRPr="00816F02">
              <w:rPr>
                <w:rFonts w:ascii="Arial" w:hAnsi="Arial" w:cs="Arial"/>
                <w:sz w:val="14"/>
                <w:szCs w:val="14"/>
              </w:rPr>
              <w:t>-</w:t>
            </w:r>
          </w:p>
        </w:tc>
        <w:tc>
          <w:tcPr>
            <w:tcW w:w="1115" w:type="dxa"/>
          </w:tcPr>
          <w:p w14:paraId="3C26CF17" w14:textId="5D8A1E8D" w:rsidR="00D20092" w:rsidRPr="00F74EB0" w:rsidRDefault="00D20092" w:rsidP="00D20092">
            <w:pPr>
              <w:pBdr>
                <w:bottom w:val="single" w:sz="4" w:space="1" w:color="auto"/>
              </w:pBdr>
              <w:spacing w:line="360" w:lineRule="auto"/>
              <w:jc w:val="center"/>
              <w:rPr>
                <w:rFonts w:ascii="Arial" w:hAnsi="Arial" w:cs="Arial"/>
                <w:sz w:val="14"/>
                <w:szCs w:val="14"/>
                <w:cs/>
              </w:rPr>
            </w:pPr>
            <w:r w:rsidRPr="00816F02">
              <w:rPr>
                <w:rFonts w:ascii="Arial" w:hAnsi="Arial" w:cs="Arial"/>
                <w:sz w:val="14"/>
                <w:szCs w:val="14"/>
                <w:cs/>
              </w:rPr>
              <w:t xml:space="preserve">      </w:t>
            </w:r>
            <w:r w:rsidRPr="00816F02">
              <w:rPr>
                <w:rFonts w:ascii="Arial" w:hAnsi="Arial" w:cs="Arial"/>
                <w:sz w:val="14"/>
                <w:szCs w:val="14"/>
              </w:rPr>
              <w:t>-</w:t>
            </w:r>
          </w:p>
        </w:tc>
        <w:tc>
          <w:tcPr>
            <w:tcW w:w="995" w:type="dxa"/>
          </w:tcPr>
          <w:p w14:paraId="37E379A7" w14:textId="16C2E363" w:rsidR="00D20092" w:rsidRPr="00F74EB0" w:rsidRDefault="00D20092" w:rsidP="00D20092">
            <w:pPr>
              <w:pBdr>
                <w:bottom w:val="single" w:sz="4" w:space="1" w:color="auto"/>
              </w:pBdr>
              <w:spacing w:line="360" w:lineRule="auto"/>
              <w:jc w:val="center"/>
              <w:rPr>
                <w:rFonts w:ascii="Arial" w:hAnsi="Arial" w:cs="Arial"/>
                <w:sz w:val="14"/>
                <w:szCs w:val="14"/>
                <w:cs/>
              </w:rPr>
            </w:pPr>
            <w:r w:rsidRPr="00816F02">
              <w:rPr>
                <w:rFonts w:ascii="Arial" w:hAnsi="Arial" w:cs="Arial"/>
                <w:sz w:val="14"/>
                <w:szCs w:val="14"/>
                <w:cs/>
              </w:rPr>
              <w:t xml:space="preserve">      </w:t>
            </w:r>
            <w:r w:rsidRPr="00816F02">
              <w:rPr>
                <w:rFonts w:ascii="Arial" w:hAnsi="Arial" w:cs="Arial"/>
                <w:sz w:val="14"/>
                <w:szCs w:val="14"/>
              </w:rPr>
              <w:t>-</w:t>
            </w:r>
          </w:p>
        </w:tc>
        <w:tc>
          <w:tcPr>
            <w:tcW w:w="978" w:type="dxa"/>
          </w:tcPr>
          <w:p w14:paraId="2CBEBC68" w14:textId="6671E69D" w:rsidR="00D20092" w:rsidRPr="00F74EB0" w:rsidRDefault="00D20092" w:rsidP="00D20092">
            <w:pPr>
              <w:pBdr>
                <w:bottom w:val="single" w:sz="4" w:space="1" w:color="auto"/>
              </w:pBdr>
              <w:spacing w:line="360" w:lineRule="auto"/>
              <w:jc w:val="center"/>
              <w:rPr>
                <w:rFonts w:ascii="Arial" w:hAnsi="Arial" w:cs="Arial"/>
                <w:sz w:val="14"/>
                <w:szCs w:val="14"/>
                <w:cs/>
              </w:rPr>
            </w:pPr>
            <w:r w:rsidRPr="00F74EB0">
              <w:rPr>
                <w:rFonts w:ascii="Arial" w:hAnsi="Arial" w:cs="Arial"/>
                <w:sz w:val="14"/>
                <w:szCs w:val="14"/>
                <w:cs/>
              </w:rPr>
              <w:t xml:space="preserve">      </w:t>
            </w:r>
            <w:r>
              <w:rPr>
                <w:rFonts w:ascii="Arial" w:hAnsi="Arial" w:cs="Arial"/>
                <w:sz w:val="14"/>
                <w:szCs w:val="14"/>
              </w:rPr>
              <w:t>-</w:t>
            </w:r>
          </w:p>
        </w:tc>
        <w:tc>
          <w:tcPr>
            <w:tcW w:w="1013" w:type="dxa"/>
          </w:tcPr>
          <w:p w14:paraId="2C4EB939" w14:textId="0CA8DD51" w:rsidR="00D20092" w:rsidRPr="00F74EB0" w:rsidRDefault="00D20092" w:rsidP="00D20092">
            <w:pPr>
              <w:pBdr>
                <w:bottom w:val="single" w:sz="4" w:space="1" w:color="auto"/>
              </w:pBdr>
              <w:spacing w:line="360" w:lineRule="auto"/>
              <w:jc w:val="center"/>
              <w:rPr>
                <w:rFonts w:ascii="Arial" w:hAnsi="Arial" w:cs="Arial"/>
                <w:sz w:val="14"/>
                <w:szCs w:val="14"/>
                <w:cs/>
              </w:rPr>
            </w:pPr>
            <w:r w:rsidRPr="00F74EB0">
              <w:rPr>
                <w:rFonts w:ascii="Arial" w:hAnsi="Arial" w:cs="Arial"/>
                <w:sz w:val="14"/>
                <w:szCs w:val="14"/>
                <w:cs/>
              </w:rPr>
              <w:t xml:space="preserve">      </w:t>
            </w:r>
            <w:r>
              <w:rPr>
                <w:rFonts w:ascii="Arial" w:hAnsi="Arial" w:cs="Arial"/>
                <w:sz w:val="14"/>
                <w:szCs w:val="14"/>
              </w:rPr>
              <w:t>-</w:t>
            </w:r>
          </w:p>
        </w:tc>
        <w:tc>
          <w:tcPr>
            <w:tcW w:w="970" w:type="dxa"/>
          </w:tcPr>
          <w:p w14:paraId="63249892" w14:textId="0928347A" w:rsidR="00D20092" w:rsidRPr="00F74EB0" w:rsidRDefault="00D20092" w:rsidP="00D20092">
            <w:pPr>
              <w:pBdr>
                <w:bottom w:val="single" w:sz="4" w:space="1" w:color="auto"/>
              </w:pBdr>
              <w:spacing w:line="360" w:lineRule="auto"/>
              <w:jc w:val="center"/>
              <w:rPr>
                <w:rFonts w:ascii="Arial" w:hAnsi="Arial" w:cs="Arial"/>
                <w:sz w:val="14"/>
                <w:szCs w:val="14"/>
                <w:cs/>
              </w:rPr>
            </w:pPr>
            <w:r w:rsidRPr="00F74EB0">
              <w:rPr>
                <w:rFonts w:ascii="Arial" w:hAnsi="Arial" w:cs="Arial"/>
                <w:sz w:val="14"/>
                <w:szCs w:val="14"/>
                <w:cs/>
              </w:rPr>
              <w:t xml:space="preserve">      </w:t>
            </w:r>
            <w:r>
              <w:rPr>
                <w:rFonts w:ascii="Arial" w:hAnsi="Arial" w:cs="Arial"/>
                <w:sz w:val="14"/>
                <w:szCs w:val="14"/>
              </w:rPr>
              <w:t>-</w:t>
            </w:r>
          </w:p>
        </w:tc>
        <w:tc>
          <w:tcPr>
            <w:tcW w:w="1164" w:type="dxa"/>
          </w:tcPr>
          <w:p w14:paraId="0DFE0337" w14:textId="1251830E" w:rsidR="00D20092" w:rsidRDefault="00D20092" w:rsidP="00D20092">
            <w:pPr>
              <w:pBdr>
                <w:bottom w:val="single" w:sz="4" w:space="1" w:color="auto"/>
              </w:pBdr>
              <w:spacing w:line="360" w:lineRule="auto"/>
              <w:jc w:val="right"/>
              <w:rPr>
                <w:rFonts w:ascii="Arial" w:hAnsi="Arial" w:cs="Arial"/>
                <w:sz w:val="14"/>
                <w:szCs w:val="14"/>
              </w:rPr>
            </w:pPr>
            <w:r>
              <w:rPr>
                <w:rFonts w:ascii="Arial" w:hAnsi="Arial" w:cs="Arial"/>
                <w:sz w:val="14"/>
                <w:szCs w:val="14"/>
              </w:rPr>
              <w:t>(5,140,800)</w:t>
            </w:r>
          </w:p>
        </w:tc>
        <w:tc>
          <w:tcPr>
            <w:tcW w:w="1168" w:type="dxa"/>
          </w:tcPr>
          <w:p w14:paraId="64CE1737" w14:textId="6D8A281B" w:rsidR="00D20092" w:rsidRDefault="00D20092" w:rsidP="00D20092">
            <w:pPr>
              <w:pBdr>
                <w:bottom w:val="single" w:sz="4" w:space="1" w:color="auto"/>
              </w:pBdr>
              <w:spacing w:line="360" w:lineRule="auto"/>
              <w:jc w:val="right"/>
              <w:rPr>
                <w:rFonts w:ascii="Arial" w:hAnsi="Arial" w:cs="Arial"/>
                <w:sz w:val="14"/>
                <w:szCs w:val="14"/>
              </w:rPr>
            </w:pPr>
            <w:r>
              <w:rPr>
                <w:rFonts w:ascii="Arial" w:hAnsi="Arial" w:cs="Arial"/>
                <w:sz w:val="14"/>
                <w:szCs w:val="14"/>
              </w:rPr>
              <w:t>(5,140,800)</w:t>
            </w:r>
          </w:p>
        </w:tc>
      </w:tr>
      <w:tr w:rsidR="00AD1E9D" w:rsidRPr="00F74EB0" w14:paraId="3A96F9DE" w14:textId="77777777" w:rsidTr="00515FF3">
        <w:tc>
          <w:tcPr>
            <w:tcW w:w="2587" w:type="dxa"/>
          </w:tcPr>
          <w:p w14:paraId="72D759CC" w14:textId="435063AF" w:rsidR="00AD1E9D" w:rsidRPr="00F74EB0" w:rsidRDefault="00AD1E9D" w:rsidP="00AD1E9D">
            <w:pPr>
              <w:spacing w:line="360" w:lineRule="auto"/>
              <w:jc w:val="thaiDistribute"/>
              <w:rPr>
                <w:rFonts w:ascii="Arial" w:hAnsi="Arial" w:cs="Arial"/>
                <w:sz w:val="14"/>
                <w:szCs w:val="14"/>
                <w:lang w:bidi="ar-SA"/>
              </w:rPr>
            </w:pPr>
            <w:r w:rsidRPr="00F74EB0">
              <w:rPr>
                <w:rFonts w:ascii="Arial" w:hAnsi="Arial" w:cs="Arial"/>
                <w:b/>
                <w:bCs/>
                <w:sz w:val="14"/>
                <w:szCs w:val="14"/>
              </w:rPr>
              <w:t>31 December 2017</w:t>
            </w:r>
          </w:p>
        </w:tc>
        <w:tc>
          <w:tcPr>
            <w:tcW w:w="1078" w:type="dxa"/>
          </w:tcPr>
          <w:p w14:paraId="4A9CDD1F" w14:textId="211582F7"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16,480,000</w:t>
            </w:r>
          </w:p>
        </w:tc>
        <w:tc>
          <w:tcPr>
            <w:tcW w:w="1072" w:type="dxa"/>
          </w:tcPr>
          <w:p w14:paraId="7EDBCB65" w14:textId="4DF73A4B" w:rsidR="00AD1E9D" w:rsidRPr="00F74EB0" w:rsidRDefault="00AD1E9D" w:rsidP="00AD1E9D">
            <w:pPr>
              <w:pBdr>
                <w:bottom w:val="single" w:sz="12" w:space="1" w:color="auto"/>
              </w:pBdr>
              <w:spacing w:line="360" w:lineRule="auto"/>
              <w:jc w:val="right"/>
              <w:rPr>
                <w:rFonts w:ascii="Arial" w:hAnsi="Arial" w:cs="Arial"/>
                <w:sz w:val="14"/>
                <w:szCs w:val="14"/>
              </w:rPr>
            </w:pPr>
            <w:r>
              <w:rPr>
                <w:rFonts w:ascii="Arial" w:hAnsi="Arial" w:cs="Arial"/>
                <w:sz w:val="14"/>
                <w:szCs w:val="14"/>
              </w:rPr>
              <w:t>107,514,982</w:t>
            </w:r>
          </w:p>
        </w:tc>
        <w:tc>
          <w:tcPr>
            <w:tcW w:w="1049" w:type="dxa"/>
          </w:tcPr>
          <w:p w14:paraId="5116D96D" w14:textId="14E41A8F"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169,827,955</w:t>
            </w:r>
          </w:p>
        </w:tc>
        <w:tc>
          <w:tcPr>
            <w:tcW w:w="1026" w:type="dxa"/>
          </w:tcPr>
          <w:p w14:paraId="74A00EA0" w14:textId="68FF5D1C" w:rsidR="00AD1E9D" w:rsidRPr="00F74EB0" w:rsidRDefault="00AD1E9D" w:rsidP="00AD1E9D">
            <w:pPr>
              <w:pBdr>
                <w:bottom w:val="single" w:sz="12" w:space="1" w:color="auto"/>
              </w:pBdr>
              <w:spacing w:line="360" w:lineRule="auto"/>
              <w:jc w:val="right"/>
              <w:rPr>
                <w:rFonts w:ascii="Arial" w:hAnsi="Arial" w:cs="Arial"/>
                <w:sz w:val="14"/>
                <w:szCs w:val="14"/>
              </w:rPr>
            </w:pPr>
            <w:r>
              <w:rPr>
                <w:rFonts w:ascii="Arial" w:hAnsi="Arial" w:cs="Arial"/>
                <w:sz w:val="14"/>
                <w:szCs w:val="14"/>
              </w:rPr>
              <w:t>5,674,022</w:t>
            </w:r>
          </w:p>
        </w:tc>
        <w:tc>
          <w:tcPr>
            <w:tcW w:w="995" w:type="dxa"/>
          </w:tcPr>
          <w:p w14:paraId="3B5DFCC6" w14:textId="7F774E02" w:rsidR="00AD1E9D" w:rsidRPr="00F74EB0" w:rsidRDefault="00AD1E9D" w:rsidP="00AD1E9D">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130,616,536</w:t>
            </w:r>
          </w:p>
        </w:tc>
        <w:tc>
          <w:tcPr>
            <w:tcW w:w="1115" w:type="dxa"/>
          </w:tcPr>
          <w:p w14:paraId="1FB6FA18" w14:textId="5468D63B"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660,741,308</w:t>
            </w:r>
          </w:p>
        </w:tc>
        <w:tc>
          <w:tcPr>
            <w:tcW w:w="995" w:type="dxa"/>
          </w:tcPr>
          <w:p w14:paraId="49A52D1B" w14:textId="2B2582EB"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27,124,114</w:t>
            </w:r>
          </w:p>
        </w:tc>
        <w:tc>
          <w:tcPr>
            <w:tcW w:w="978" w:type="dxa"/>
          </w:tcPr>
          <w:p w14:paraId="60C03C19" w14:textId="16D70396" w:rsidR="00AD1E9D" w:rsidRPr="00F74EB0" w:rsidRDefault="00AD1E9D" w:rsidP="00AD1E9D">
            <w:pPr>
              <w:pBdr>
                <w:bottom w:val="single" w:sz="12" w:space="1" w:color="auto"/>
              </w:pBdr>
              <w:spacing w:line="360" w:lineRule="auto"/>
              <w:jc w:val="right"/>
              <w:rPr>
                <w:rFonts w:ascii="Arial" w:hAnsi="Arial" w:cs="Arial"/>
                <w:sz w:val="14"/>
                <w:szCs w:val="14"/>
              </w:rPr>
            </w:pPr>
            <w:r w:rsidRPr="00F74EB0">
              <w:rPr>
                <w:rFonts w:ascii="Arial" w:hAnsi="Arial" w:cs="Arial"/>
                <w:sz w:val="14"/>
                <w:szCs w:val="14"/>
                <w:cs/>
              </w:rPr>
              <w:t xml:space="preserve">      </w:t>
            </w:r>
            <w:r>
              <w:rPr>
                <w:rFonts w:ascii="Arial" w:hAnsi="Arial" w:cs="Arial"/>
                <w:sz w:val="14"/>
                <w:szCs w:val="14"/>
              </w:rPr>
              <w:t>419,893</w:t>
            </w:r>
          </w:p>
        </w:tc>
        <w:tc>
          <w:tcPr>
            <w:tcW w:w="1013" w:type="dxa"/>
          </w:tcPr>
          <w:p w14:paraId="49CE7C60" w14:textId="7274E64A" w:rsidR="00AD1E9D" w:rsidRPr="00F74EB0" w:rsidRDefault="00AD1E9D" w:rsidP="00AD1E9D">
            <w:pPr>
              <w:pBdr>
                <w:bottom w:val="single" w:sz="12" w:space="1" w:color="auto"/>
              </w:pBdr>
              <w:spacing w:line="360" w:lineRule="auto"/>
              <w:jc w:val="right"/>
              <w:rPr>
                <w:rFonts w:ascii="Arial" w:hAnsi="Arial" w:cs="Arial"/>
                <w:sz w:val="14"/>
                <w:szCs w:val="14"/>
              </w:rPr>
            </w:pPr>
            <w:r>
              <w:rPr>
                <w:rFonts w:ascii="Arial" w:hAnsi="Arial" w:cs="Arial"/>
                <w:sz w:val="14"/>
                <w:szCs w:val="14"/>
              </w:rPr>
              <w:t>1,041,968</w:t>
            </w:r>
          </w:p>
        </w:tc>
        <w:tc>
          <w:tcPr>
            <w:tcW w:w="970" w:type="dxa"/>
          </w:tcPr>
          <w:p w14:paraId="11863AEE" w14:textId="2E776429" w:rsidR="00AD1E9D" w:rsidRPr="00F74EB0" w:rsidRDefault="00AD1E9D" w:rsidP="00AD1E9D">
            <w:pPr>
              <w:pBdr>
                <w:bottom w:val="single" w:sz="12" w:space="1" w:color="auto"/>
              </w:pBdr>
              <w:spacing w:line="360" w:lineRule="auto"/>
              <w:jc w:val="right"/>
              <w:rPr>
                <w:rFonts w:ascii="Arial" w:hAnsi="Arial" w:cs="Arial"/>
                <w:sz w:val="14"/>
                <w:szCs w:val="14"/>
              </w:rPr>
            </w:pPr>
            <w:r>
              <w:rPr>
                <w:rFonts w:ascii="Arial" w:hAnsi="Arial" w:cs="Arial"/>
                <w:sz w:val="14"/>
                <w:szCs w:val="14"/>
              </w:rPr>
              <w:t>4,661,662</w:t>
            </w:r>
          </w:p>
        </w:tc>
        <w:tc>
          <w:tcPr>
            <w:tcW w:w="1164" w:type="dxa"/>
          </w:tcPr>
          <w:p w14:paraId="658F7DF2" w14:textId="4EC8F248"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560,585,639</w:t>
            </w:r>
          </w:p>
        </w:tc>
        <w:tc>
          <w:tcPr>
            <w:tcW w:w="1168" w:type="dxa"/>
          </w:tcPr>
          <w:p w14:paraId="4CDFA3AD" w14:textId="1723AF66"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1,684,688</w:t>
            </w:r>
            <w:r w:rsidR="00F22FAD">
              <w:rPr>
                <w:rFonts w:ascii="Arial" w:hAnsi="Arial" w:cs="Arial"/>
                <w:sz w:val="14"/>
                <w:szCs w:val="14"/>
                <w:lang w:bidi="ar-SA"/>
              </w:rPr>
              <w:t>,079</w:t>
            </w:r>
          </w:p>
        </w:tc>
      </w:tr>
      <w:tr w:rsidR="00AD1E9D" w:rsidRPr="00F74EB0" w14:paraId="067FF18A" w14:textId="77777777" w:rsidTr="00515FF3">
        <w:tc>
          <w:tcPr>
            <w:tcW w:w="2587" w:type="dxa"/>
          </w:tcPr>
          <w:p w14:paraId="4CFC8134" w14:textId="77777777" w:rsidR="00AD1E9D" w:rsidRPr="00F74EB0" w:rsidRDefault="00AD1E9D" w:rsidP="00AD1E9D">
            <w:pPr>
              <w:spacing w:line="360" w:lineRule="auto"/>
              <w:jc w:val="thaiDistribute"/>
              <w:rPr>
                <w:rFonts w:ascii="Arial" w:hAnsi="Arial" w:cs="Arial"/>
                <w:sz w:val="14"/>
                <w:szCs w:val="14"/>
              </w:rPr>
            </w:pPr>
          </w:p>
        </w:tc>
        <w:tc>
          <w:tcPr>
            <w:tcW w:w="1078" w:type="dxa"/>
          </w:tcPr>
          <w:p w14:paraId="0DF593A4" w14:textId="77777777" w:rsidR="00AD1E9D" w:rsidRPr="00F74EB0" w:rsidRDefault="00AD1E9D" w:rsidP="00AD1E9D">
            <w:pPr>
              <w:spacing w:line="360" w:lineRule="auto"/>
              <w:jc w:val="right"/>
              <w:rPr>
                <w:rFonts w:ascii="Arial" w:hAnsi="Arial" w:cs="Arial"/>
                <w:sz w:val="14"/>
                <w:szCs w:val="14"/>
                <w:lang w:bidi="ar-SA"/>
              </w:rPr>
            </w:pPr>
          </w:p>
        </w:tc>
        <w:tc>
          <w:tcPr>
            <w:tcW w:w="1072" w:type="dxa"/>
          </w:tcPr>
          <w:p w14:paraId="212DB5B3" w14:textId="77777777" w:rsidR="00AD1E9D" w:rsidRPr="00F74EB0" w:rsidRDefault="00AD1E9D" w:rsidP="00AD1E9D">
            <w:pPr>
              <w:spacing w:line="360" w:lineRule="auto"/>
              <w:jc w:val="right"/>
              <w:rPr>
                <w:rFonts w:ascii="Arial" w:hAnsi="Arial" w:cs="Arial"/>
                <w:sz w:val="14"/>
                <w:szCs w:val="14"/>
                <w:lang w:bidi="ar-SA"/>
              </w:rPr>
            </w:pPr>
          </w:p>
        </w:tc>
        <w:tc>
          <w:tcPr>
            <w:tcW w:w="1049" w:type="dxa"/>
          </w:tcPr>
          <w:p w14:paraId="71A05390" w14:textId="77777777" w:rsidR="00AD1E9D" w:rsidRPr="00F74EB0" w:rsidRDefault="00AD1E9D" w:rsidP="00AD1E9D">
            <w:pPr>
              <w:spacing w:line="360" w:lineRule="auto"/>
              <w:jc w:val="right"/>
              <w:rPr>
                <w:rFonts w:ascii="Arial" w:hAnsi="Arial" w:cs="Arial"/>
                <w:sz w:val="14"/>
                <w:szCs w:val="14"/>
                <w:lang w:bidi="ar-SA"/>
              </w:rPr>
            </w:pPr>
          </w:p>
        </w:tc>
        <w:tc>
          <w:tcPr>
            <w:tcW w:w="1026" w:type="dxa"/>
          </w:tcPr>
          <w:p w14:paraId="2EB2BCB7"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19FE86A2" w14:textId="77777777" w:rsidR="00AD1E9D" w:rsidRPr="00F74EB0" w:rsidRDefault="00AD1E9D" w:rsidP="00AD1E9D">
            <w:pPr>
              <w:spacing w:line="360" w:lineRule="auto"/>
              <w:jc w:val="right"/>
              <w:rPr>
                <w:rFonts w:ascii="Arial" w:hAnsi="Arial" w:cs="Arial"/>
                <w:sz w:val="14"/>
                <w:szCs w:val="14"/>
                <w:lang w:bidi="ar-SA"/>
              </w:rPr>
            </w:pPr>
          </w:p>
        </w:tc>
        <w:tc>
          <w:tcPr>
            <w:tcW w:w="1115" w:type="dxa"/>
          </w:tcPr>
          <w:p w14:paraId="547FB9A3"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43017250" w14:textId="77777777" w:rsidR="00AD1E9D" w:rsidRPr="00F74EB0" w:rsidRDefault="00AD1E9D" w:rsidP="00AD1E9D">
            <w:pPr>
              <w:spacing w:line="360" w:lineRule="auto"/>
              <w:jc w:val="right"/>
              <w:rPr>
                <w:rFonts w:ascii="Arial" w:hAnsi="Arial" w:cs="Arial"/>
                <w:sz w:val="14"/>
                <w:szCs w:val="14"/>
                <w:lang w:bidi="ar-SA"/>
              </w:rPr>
            </w:pPr>
          </w:p>
        </w:tc>
        <w:tc>
          <w:tcPr>
            <w:tcW w:w="978" w:type="dxa"/>
          </w:tcPr>
          <w:p w14:paraId="298B4792" w14:textId="77777777" w:rsidR="00AD1E9D" w:rsidRPr="00F74EB0" w:rsidRDefault="00AD1E9D" w:rsidP="00AD1E9D">
            <w:pPr>
              <w:spacing w:line="360" w:lineRule="auto"/>
              <w:jc w:val="right"/>
              <w:rPr>
                <w:rFonts w:ascii="Arial" w:hAnsi="Arial" w:cs="Arial"/>
                <w:sz w:val="14"/>
                <w:szCs w:val="14"/>
                <w:lang w:bidi="ar-SA"/>
              </w:rPr>
            </w:pPr>
          </w:p>
        </w:tc>
        <w:tc>
          <w:tcPr>
            <w:tcW w:w="1013" w:type="dxa"/>
          </w:tcPr>
          <w:p w14:paraId="5F458414" w14:textId="77777777" w:rsidR="00AD1E9D" w:rsidRPr="00F74EB0" w:rsidRDefault="00AD1E9D" w:rsidP="00AD1E9D">
            <w:pPr>
              <w:spacing w:line="360" w:lineRule="auto"/>
              <w:jc w:val="right"/>
              <w:rPr>
                <w:rFonts w:ascii="Arial" w:hAnsi="Arial" w:cs="Arial"/>
                <w:sz w:val="14"/>
                <w:szCs w:val="14"/>
                <w:lang w:bidi="ar-SA"/>
              </w:rPr>
            </w:pPr>
          </w:p>
        </w:tc>
        <w:tc>
          <w:tcPr>
            <w:tcW w:w="970" w:type="dxa"/>
          </w:tcPr>
          <w:p w14:paraId="08E8DD85" w14:textId="77777777" w:rsidR="00AD1E9D" w:rsidRPr="00F74EB0" w:rsidRDefault="00AD1E9D" w:rsidP="00AD1E9D">
            <w:pPr>
              <w:spacing w:line="360" w:lineRule="auto"/>
              <w:jc w:val="right"/>
              <w:rPr>
                <w:rFonts w:ascii="Arial" w:hAnsi="Arial" w:cs="Arial"/>
                <w:sz w:val="14"/>
                <w:szCs w:val="14"/>
                <w:lang w:bidi="ar-SA"/>
              </w:rPr>
            </w:pPr>
          </w:p>
        </w:tc>
        <w:tc>
          <w:tcPr>
            <w:tcW w:w="1164" w:type="dxa"/>
          </w:tcPr>
          <w:p w14:paraId="6886DA28" w14:textId="77777777" w:rsidR="00AD1E9D" w:rsidRPr="00F74EB0" w:rsidRDefault="00AD1E9D" w:rsidP="00AD1E9D">
            <w:pPr>
              <w:spacing w:line="360" w:lineRule="auto"/>
              <w:jc w:val="right"/>
              <w:rPr>
                <w:rFonts w:ascii="Arial" w:hAnsi="Arial" w:cs="Arial"/>
                <w:sz w:val="14"/>
                <w:szCs w:val="14"/>
                <w:lang w:bidi="ar-SA"/>
              </w:rPr>
            </w:pPr>
          </w:p>
        </w:tc>
        <w:tc>
          <w:tcPr>
            <w:tcW w:w="1168" w:type="dxa"/>
          </w:tcPr>
          <w:p w14:paraId="186C1C22" w14:textId="77777777" w:rsidR="00AD1E9D" w:rsidRPr="00F74EB0" w:rsidRDefault="00AD1E9D" w:rsidP="00AD1E9D">
            <w:pPr>
              <w:spacing w:line="360" w:lineRule="auto"/>
              <w:jc w:val="right"/>
              <w:rPr>
                <w:rFonts w:ascii="Arial" w:hAnsi="Arial" w:cs="Arial"/>
                <w:sz w:val="14"/>
                <w:szCs w:val="14"/>
                <w:lang w:bidi="ar-SA"/>
              </w:rPr>
            </w:pPr>
          </w:p>
        </w:tc>
      </w:tr>
      <w:tr w:rsidR="00AD1E9D" w:rsidRPr="00F74EB0" w14:paraId="31C818F9" w14:textId="77777777" w:rsidTr="00515FF3">
        <w:tc>
          <w:tcPr>
            <w:tcW w:w="2587" w:type="dxa"/>
            <w:vAlign w:val="bottom"/>
          </w:tcPr>
          <w:p w14:paraId="7561DC8C" w14:textId="77777777" w:rsidR="00AD1E9D" w:rsidRPr="00F74EB0" w:rsidRDefault="00AD1E9D" w:rsidP="00AD1E9D">
            <w:pPr>
              <w:spacing w:line="360" w:lineRule="auto"/>
              <w:jc w:val="thaiDistribute"/>
              <w:rPr>
                <w:rFonts w:ascii="Arial" w:hAnsi="Arial" w:cs="Arial"/>
                <w:sz w:val="14"/>
                <w:szCs w:val="14"/>
              </w:rPr>
            </w:pPr>
            <w:r w:rsidRPr="00F74EB0">
              <w:rPr>
                <w:rFonts w:ascii="Arial" w:hAnsi="Arial" w:cs="Arial"/>
                <w:b/>
                <w:bCs/>
                <w:sz w:val="14"/>
                <w:szCs w:val="14"/>
                <w:u w:val="single"/>
              </w:rPr>
              <w:t>Net book value</w:t>
            </w:r>
          </w:p>
        </w:tc>
        <w:tc>
          <w:tcPr>
            <w:tcW w:w="1078" w:type="dxa"/>
          </w:tcPr>
          <w:p w14:paraId="4656E783" w14:textId="77777777" w:rsidR="00AD1E9D" w:rsidRPr="00F74EB0" w:rsidRDefault="00AD1E9D" w:rsidP="00AD1E9D">
            <w:pPr>
              <w:spacing w:line="360" w:lineRule="auto"/>
              <w:jc w:val="right"/>
              <w:rPr>
                <w:rFonts w:ascii="Arial" w:hAnsi="Arial" w:cs="Arial"/>
                <w:sz w:val="14"/>
                <w:szCs w:val="14"/>
                <w:lang w:bidi="ar-SA"/>
              </w:rPr>
            </w:pPr>
          </w:p>
        </w:tc>
        <w:tc>
          <w:tcPr>
            <w:tcW w:w="1072" w:type="dxa"/>
          </w:tcPr>
          <w:p w14:paraId="0EFC61C9" w14:textId="77777777" w:rsidR="00AD1E9D" w:rsidRPr="00F74EB0" w:rsidRDefault="00AD1E9D" w:rsidP="00AD1E9D">
            <w:pPr>
              <w:spacing w:line="360" w:lineRule="auto"/>
              <w:jc w:val="right"/>
              <w:rPr>
                <w:rFonts w:ascii="Arial" w:hAnsi="Arial" w:cs="Arial"/>
                <w:sz w:val="14"/>
                <w:szCs w:val="14"/>
                <w:lang w:bidi="ar-SA"/>
              </w:rPr>
            </w:pPr>
          </w:p>
        </w:tc>
        <w:tc>
          <w:tcPr>
            <w:tcW w:w="1049" w:type="dxa"/>
          </w:tcPr>
          <w:p w14:paraId="034023A8" w14:textId="77777777" w:rsidR="00AD1E9D" w:rsidRPr="00F74EB0" w:rsidRDefault="00AD1E9D" w:rsidP="00AD1E9D">
            <w:pPr>
              <w:spacing w:line="360" w:lineRule="auto"/>
              <w:jc w:val="right"/>
              <w:rPr>
                <w:rFonts w:ascii="Arial" w:hAnsi="Arial" w:cs="Arial"/>
                <w:sz w:val="14"/>
                <w:szCs w:val="14"/>
                <w:lang w:bidi="ar-SA"/>
              </w:rPr>
            </w:pPr>
          </w:p>
        </w:tc>
        <w:tc>
          <w:tcPr>
            <w:tcW w:w="1026" w:type="dxa"/>
          </w:tcPr>
          <w:p w14:paraId="4EA48A05"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194FBF2F" w14:textId="77777777" w:rsidR="00AD1E9D" w:rsidRPr="00F74EB0" w:rsidRDefault="00AD1E9D" w:rsidP="00AD1E9D">
            <w:pPr>
              <w:spacing w:line="360" w:lineRule="auto"/>
              <w:jc w:val="right"/>
              <w:rPr>
                <w:rFonts w:ascii="Arial" w:hAnsi="Arial" w:cs="Arial"/>
                <w:sz w:val="14"/>
                <w:szCs w:val="14"/>
                <w:lang w:bidi="ar-SA"/>
              </w:rPr>
            </w:pPr>
          </w:p>
        </w:tc>
        <w:tc>
          <w:tcPr>
            <w:tcW w:w="1115" w:type="dxa"/>
          </w:tcPr>
          <w:p w14:paraId="23661EA1"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1FB1D4F1" w14:textId="77777777" w:rsidR="00AD1E9D" w:rsidRPr="00F74EB0" w:rsidRDefault="00AD1E9D" w:rsidP="00AD1E9D">
            <w:pPr>
              <w:spacing w:line="360" w:lineRule="auto"/>
              <w:jc w:val="right"/>
              <w:rPr>
                <w:rFonts w:ascii="Arial" w:hAnsi="Arial" w:cs="Arial"/>
                <w:sz w:val="14"/>
                <w:szCs w:val="14"/>
                <w:lang w:bidi="ar-SA"/>
              </w:rPr>
            </w:pPr>
          </w:p>
        </w:tc>
        <w:tc>
          <w:tcPr>
            <w:tcW w:w="978" w:type="dxa"/>
          </w:tcPr>
          <w:p w14:paraId="0442DBD9" w14:textId="77777777" w:rsidR="00AD1E9D" w:rsidRPr="00F74EB0" w:rsidRDefault="00AD1E9D" w:rsidP="00AD1E9D">
            <w:pPr>
              <w:spacing w:line="360" w:lineRule="auto"/>
              <w:jc w:val="right"/>
              <w:rPr>
                <w:rFonts w:ascii="Arial" w:hAnsi="Arial" w:cs="Arial"/>
                <w:sz w:val="14"/>
                <w:szCs w:val="14"/>
                <w:lang w:bidi="ar-SA"/>
              </w:rPr>
            </w:pPr>
          </w:p>
        </w:tc>
        <w:tc>
          <w:tcPr>
            <w:tcW w:w="1013" w:type="dxa"/>
          </w:tcPr>
          <w:p w14:paraId="13F8D373" w14:textId="77777777" w:rsidR="00AD1E9D" w:rsidRPr="00F74EB0" w:rsidRDefault="00AD1E9D" w:rsidP="00AD1E9D">
            <w:pPr>
              <w:spacing w:line="360" w:lineRule="auto"/>
              <w:jc w:val="right"/>
              <w:rPr>
                <w:rFonts w:ascii="Arial" w:hAnsi="Arial" w:cs="Arial"/>
                <w:sz w:val="14"/>
                <w:szCs w:val="14"/>
                <w:lang w:bidi="ar-SA"/>
              </w:rPr>
            </w:pPr>
          </w:p>
        </w:tc>
        <w:tc>
          <w:tcPr>
            <w:tcW w:w="970" w:type="dxa"/>
          </w:tcPr>
          <w:p w14:paraId="4BD49E6B" w14:textId="77777777" w:rsidR="00AD1E9D" w:rsidRPr="00F74EB0" w:rsidRDefault="00AD1E9D" w:rsidP="00AD1E9D">
            <w:pPr>
              <w:spacing w:line="360" w:lineRule="auto"/>
              <w:jc w:val="right"/>
              <w:rPr>
                <w:rFonts w:ascii="Arial" w:hAnsi="Arial" w:cs="Arial"/>
                <w:sz w:val="14"/>
                <w:szCs w:val="14"/>
                <w:lang w:bidi="ar-SA"/>
              </w:rPr>
            </w:pPr>
          </w:p>
        </w:tc>
        <w:tc>
          <w:tcPr>
            <w:tcW w:w="1164" w:type="dxa"/>
          </w:tcPr>
          <w:p w14:paraId="36CE5F31" w14:textId="77777777" w:rsidR="00AD1E9D" w:rsidRPr="00F74EB0" w:rsidRDefault="00AD1E9D" w:rsidP="00AD1E9D">
            <w:pPr>
              <w:spacing w:line="360" w:lineRule="auto"/>
              <w:jc w:val="right"/>
              <w:rPr>
                <w:rFonts w:ascii="Arial" w:hAnsi="Arial" w:cs="Arial"/>
                <w:sz w:val="14"/>
                <w:szCs w:val="14"/>
                <w:lang w:bidi="ar-SA"/>
              </w:rPr>
            </w:pPr>
          </w:p>
        </w:tc>
        <w:tc>
          <w:tcPr>
            <w:tcW w:w="1168" w:type="dxa"/>
          </w:tcPr>
          <w:p w14:paraId="262698FE" w14:textId="77777777" w:rsidR="00AD1E9D" w:rsidRPr="00F74EB0" w:rsidRDefault="00AD1E9D" w:rsidP="00AD1E9D">
            <w:pPr>
              <w:spacing w:line="360" w:lineRule="auto"/>
              <w:jc w:val="right"/>
              <w:rPr>
                <w:rFonts w:ascii="Arial" w:hAnsi="Arial" w:cs="Arial"/>
                <w:sz w:val="14"/>
                <w:szCs w:val="14"/>
                <w:lang w:bidi="ar-SA"/>
              </w:rPr>
            </w:pPr>
          </w:p>
        </w:tc>
      </w:tr>
      <w:tr w:rsidR="00AD1E9D" w:rsidRPr="00F74EB0" w14:paraId="59A92263" w14:textId="77777777" w:rsidTr="00515FF3">
        <w:tc>
          <w:tcPr>
            <w:tcW w:w="2587" w:type="dxa"/>
            <w:vAlign w:val="bottom"/>
          </w:tcPr>
          <w:p w14:paraId="6472D3FC" w14:textId="2514DDA6" w:rsidR="00AD1E9D" w:rsidRPr="00F74EB0" w:rsidRDefault="00AD1E9D" w:rsidP="00AD1E9D">
            <w:pPr>
              <w:spacing w:line="360" w:lineRule="auto"/>
              <w:jc w:val="thaiDistribute"/>
              <w:rPr>
                <w:rFonts w:ascii="Arial" w:hAnsi="Arial" w:cs="Arial"/>
                <w:sz w:val="14"/>
                <w:szCs w:val="14"/>
              </w:rPr>
            </w:pPr>
            <w:r w:rsidRPr="00F74EB0">
              <w:rPr>
                <w:rFonts w:ascii="Arial" w:hAnsi="Arial" w:cs="Arial"/>
                <w:sz w:val="14"/>
                <w:szCs w:val="14"/>
              </w:rPr>
              <w:t>31 December 2016</w:t>
            </w:r>
          </w:p>
        </w:tc>
        <w:tc>
          <w:tcPr>
            <w:tcW w:w="1078" w:type="dxa"/>
          </w:tcPr>
          <w:p w14:paraId="243B47FC" w14:textId="4BDFBBBD"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34,353,375</w:t>
            </w:r>
          </w:p>
        </w:tc>
        <w:tc>
          <w:tcPr>
            <w:tcW w:w="1072" w:type="dxa"/>
          </w:tcPr>
          <w:p w14:paraId="1145556F" w14:textId="2904208F"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28,527,571</w:t>
            </w:r>
          </w:p>
        </w:tc>
        <w:tc>
          <w:tcPr>
            <w:tcW w:w="1049" w:type="dxa"/>
          </w:tcPr>
          <w:p w14:paraId="2BEB305C" w14:textId="23A598E8"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163,417,280</w:t>
            </w:r>
          </w:p>
        </w:tc>
        <w:tc>
          <w:tcPr>
            <w:tcW w:w="1026" w:type="dxa"/>
          </w:tcPr>
          <w:p w14:paraId="78AAF343" w14:textId="5817CD3F" w:rsidR="00AD1E9D" w:rsidRPr="00F74EB0" w:rsidRDefault="00AD1E9D" w:rsidP="00AD1E9D">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10,1</w:t>
            </w:r>
            <w:r>
              <w:rPr>
                <w:rFonts w:ascii="Arial" w:hAnsi="Arial" w:cs="Arial"/>
                <w:sz w:val="14"/>
                <w:szCs w:val="14"/>
                <w:lang w:bidi="ar-SA"/>
              </w:rPr>
              <w:t>58,188</w:t>
            </w:r>
          </w:p>
        </w:tc>
        <w:tc>
          <w:tcPr>
            <w:tcW w:w="995" w:type="dxa"/>
          </w:tcPr>
          <w:p w14:paraId="51435A3C" w14:textId="024B4191" w:rsidR="00AD1E9D" w:rsidRPr="00F74EB0" w:rsidRDefault="00AD1E9D" w:rsidP="00AD1E9D">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216,069,730</w:t>
            </w:r>
          </w:p>
        </w:tc>
        <w:tc>
          <w:tcPr>
            <w:tcW w:w="1115" w:type="dxa"/>
          </w:tcPr>
          <w:p w14:paraId="1FE9843E" w14:textId="5A15DAD1"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1,020,548,614</w:t>
            </w:r>
          </w:p>
        </w:tc>
        <w:tc>
          <w:tcPr>
            <w:tcW w:w="995" w:type="dxa"/>
          </w:tcPr>
          <w:p w14:paraId="5C830D32" w14:textId="579454E2" w:rsidR="00AD1E9D" w:rsidRPr="00F74EB0" w:rsidRDefault="00AD1E9D" w:rsidP="00AD1E9D">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104,467,48</w:t>
            </w:r>
            <w:r>
              <w:rPr>
                <w:rFonts w:ascii="Arial" w:hAnsi="Arial" w:cs="Arial"/>
                <w:sz w:val="14"/>
                <w:szCs w:val="14"/>
                <w:lang w:bidi="ar-SA"/>
              </w:rPr>
              <w:t>1</w:t>
            </w:r>
          </w:p>
        </w:tc>
        <w:tc>
          <w:tcPr>
            <w:tcW w:w="978" w:type="dxa"/>
          </w:tcPr>
          <w:p w14:paraId="2A9E2CBA" w14:textId="152F916F" w:rsidR="00AD1E9D" w:rsidRPr="00F74EB0" w:rsidRDefault="00AD1E9D" w:rsidP="00AD1E9D">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13,845,7</w:t>
            </w:r>
            <w:r>
              <w:rPr>
                <w:rFonts w:ascii="Arial" w:hAnsi="Arial" w:cs="Arial"/>
                <w:sz w:val="14"/>
                <w:szCs w:val="14"/>
                <w:lang w:bidi="ar-SA"/>
              </w:rPr>
              <w:t>79</w:t>
            </w:r>
          </w:p>
        </w:tc>
        <w:tc>
          <w:tcPr>
            <w:tcW w:w="1013" w:type="dxa"/>
          </w:tcPr>
          <w:p w14:paraId="1126B530" w14:textId="730EAD95" w:rsidR="00AD1E9D" w:rsidRPr="00F74EB0" w:rsidRDefault="00AD1E9D" w:rsidP="00AD1E9D">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9,588,78</w:t>
            </w:r>
            <w:r>
              <w:rPr>
                <w:rFonts w:ascii="Arial" w:hAnsi="Arial" w:cs="Arial"/>
                <w:sz w:val="14"/>
                <w:szCs w:val="14"/>
                <w:lang w:bidi="ar-SA"/>
              </w:rPr>
              <w:t>0</w:t>
            </w:r>
          </w:p>
        </w:tc>
        <w:tc>
          <w:tcPr>
            <w:tcW w:w="970" w:type="dxa"/>
          </w:tcPr>
          <w:p w14:paraId="1501AF35" w14:textId="3AE906DB" w:rsidR="00AD1E9D" w:rsidRPr="00F74EB0" w:rsidRDefault="00AD1E9D" w:rsidP="00AD1E9D">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21,</w:t>
            </w:r>
            <w:r>
              <w:rPr>
                <w:rFonts w:ascii="Arial" w:hAnsi="Arial" w:cs="Arial"/>
                <w:sz w:val="14"/>
                <w:szCs w:val="14"/>
                <w:lang w:bidi="ar-SA"/>
              </w:rPr>
              <w:t>007,792</w:t>
            </w:r>
          </w:p>
        </w:tc>
        <w:tc>
          <w:tcPr>
            <w:tcW w:w="1164" w:type="dxa"/>
          </w:tcPr>
          <w:p w14:paraId="7CAB43A4" w14:textId="2482BB25"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14,732,88</w:t>
            </w:r>
            <w:r w:rsidR="00303AD3">
              <w:rPr>
                <w:rFonts w:ascii="Arial" w:hAnsi="Arial" w:cs="Arial"/>
                <w:sz w:val="14"/>
                <w:szCs w:val="14"/>
                <w:lang w:bidi="ar-SA"/>
              </w:rPr>
              <w:t>5</w:t>
            </w:r>
          </w:p>
        </w:tc>
        <w:tc>
          <w:tcPr>
            <w:tcW w:w="1168" w:type="dxa"/>
          </w:tcPr>
          <w:p w14:paraId="514EDE0B" w14:textId="6DEC7B9F" w:rsidR="00AD1E9D" w:rsidRPr="00F74EB0" w:rsidRDefault="00AD1E9D" w:rsidP="00AD1E9D">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1,636,717,47</w:t>
            </w:r>
            <w:r w:rsidR="00303AD3">
              <w:rPr>
                <w:rFonts w:ascii="Arial" w:hAnsi="Arial" w:cs="Arial"/>
                <w:sz w:val="14"/>
                <w:szCs w:val="14"/>
                <w:lang w:bidi="ar-SA"/>
              </w:rPr>
              <w:t>5</w:t>
            </w:r>
          </w:p>
        </w:tc>
      </w:tr>
      <w:tr w:rsidR="00AD1E9D" w:rsidRPr="00F74EB0" w14:paraId="0AD486A5" w14:textId="77777777" w:rsidTr="00515FF3">
        <w:tc>
          <w:tcPr>
            <w:tcW w:w="2587" w:type="dxa"/>
            <w:vAlign w:val="bottom"/>
          </w:tcPr>
          <w:p w14:paraId="48991A5D" w14:textId="1F80A3B3" w:rsidR="00AD1E9D" w:rsidRPr="00F74EB0" w:rsidRDefault="00AD1E9D" w:rsidP="00AD1E9D">
            <w:pPr>
              <w:spacing w:line="360" w:lineRule="auto"/>
              <w:jc w:val="thaiDistribute"/>
              <w:rPr>
                <w:rFonts w:ascii="Arial" w:hAnsi="Arial" w:cs="Arial"/>
                <w:sz w:val="14"/>
                <w:szCs w:val="14"/>
              </w:rPr>
            </w:pPr>
            <w:r w:rsidRPr="00F74EB0">
              <w:rPr>
                <w:rFonts w:ascii="Arial" w:hAnsi="Arial" w:cs="Arial"/>
                <w:sz w:val="14"/>
                <w:szCs w:val="14"/>
              </w:rPr>
              <w:t>31 December 2017</w:t>
            </w:r>
          </w:p>
        </w:tc>
        <w:tc>
          <w:tcPr>
            <w:tcW w:w="1078" w:type="dxa"/>
          </w:tcPr>
          <w:p w14:paraId="349538EE" w14:textId="02A99C0F"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58,610,116</w:t>
            </w:r>
          </w:p>
        </w:tc>
        <w:tc>
          <w:tcPr>
            <w:tcW w:w="1072" w:type="dxa"/>
          </w:tcPr>
          <w:p w14:paraId="5BB5BF74" w14:textId="56C25924"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10,932,379</w:t>
            </w:r>
          </w:p>
        </w:tc>
        <w:tc>
          <w:tcPr>
            <w:tcW w:w="1049" w:type="dxa"/>
          </w:tcPr>
          <w:p w14:paraId="667E996F" w14:textId="1EFE1084"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43,095,817</w:t>
            </w:r>
          </w:p>
        </w:tc>
        <w:tc>
          <w:tcPr>
            <w:tcW w:w="1026" w:type="dxa"/>
          </w:tcPr>
          <w:p w14:paraId="21D11E6D" w14:textId="7188A544"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1,322,557</w:t>
            </w:r>
          </w:p>
        </w:tc>
        <w:tc>
          <w:tcPr>
            <w:tcW w:w="995" w:type="dxa"/>
          </w:tcPr>
          <w:p w14:paraId="6E891309" w14:textId="14AE3472"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200,978,112</w:t>
            </w:r>
          </w:p>
        </w:tc>
        <w:tc>
          <w:tcPr>
            <w:tcW w:w="1115" w:type="dxa"/>
          </w:tcPr>
          <w:p w14:paraId="1BAC3F80" w14:textId="460123B8"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476,327,501</w:t>
            </w:r>
          </w:p>
        </w:tc>
        <w:tc>
          <w:tcPr>
            <w:tcW w:w="995" w:type="dxa"/>
          </w:tcPr>
          <w:p w14:paraId="3A0CD576" w14:textId="5D465839"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90,509,277</w:t>
            </w:r>
          </w:p>
        </w:tc>
        <w:tc>
          <w:tcPr>
            <w:tcW w:w="978" w:type="dxa"/>
          </w:tcPr>
          <w:p w14:paraId="1965E00B" w14:textId="60484A9F"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10,084,751</w:t>
            </w:r>
          </w:p>
        </w:tc>
        <w:tc>
          <w:tcPr>
            <w:tcW w:w="1013" w:type="dxa"/>
          </w:tcPr>
          <w:p w14:paraId="7450C71B" w14:textId="46063E66"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5,782,956</w:t>
            </w:r>
          </w:p>
        </w:tc>
        <w:tc>
          <w:tcPr>
            <w:tcW w:w="970" w:type="dxa"/>
          </w:tcPr>
          <w:p w14:paraId="59F35117" w14:textId="04B2BAE7"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11,241,916</w:t>
            </w:r>
          </w:p>
        </w:tc>
        <w:tc>
          <w:tcPr>
            <w:tcW w:w="1164" w:type="dxa"/>
          </w:tcPr>
          <w:p w14:paraId="667AC9FA" w14:textId="59DAE07D" w:rsidR="00AD1E9D" w:rsidRPr="00F74EB0" w:rsidRDefault="00AD1E9D"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70,757,13</w:t>
            </w:r>
            <w:r w:rsidR="00303AD3">
              <w:rPr>
                <w:rFonts w:ascii="Arial" w:hAnsi="Arial" w:cs="Arial"/>
                <w:sz w:val="14"/>
                <w:szCs w:val="14"/>
                <w:lang w:bidi="ar-SA"/>
              </w:rPr>
              <w:t>3</w:t>
            </w:r>
          </w:p>
        </w:tc>
        <w:tc>
          <w:tcPr>
            <w:tcW w:w="1168" w:type="dxa"/>
          </w:tcPr>
          <w:p w14:paraId="0FA367DF" w14:textId="03BF3E01" w:rsidR="00AD1E9D" w:rsidRPr="003A6A85" w:rsidRDefault="00AD1E9D" w:rsidP="00AD1E9D">
            <w:pPr>
              <w:pBdr>
                <w:bottom w:val="single" w:sz="12" w:space="1" w:color="auto"/>
              </w:pBdr>
              <w:spacing w:line="360" w:lineRule="auto"/>
              <w:jc w:val="right"/>
              <w:rPr>
                <w:rFonts w:ascii="Arial" w:hAnsi="Arial" w:cs="Arial"/>
                <w:sz w:val="14"/>
                <w:szCs w:val="14"/>
                <w:highlight w:val="yellow"/>
                <w:lang w:bidi="ar-SA"/>
              </w:rPr>
            </w:pPr>
            <w:r>
              <w:rPr>
                <w:rFonts w:ascii="Arial" w:hAnsi="Arial" w:cs="Arial"/>
                <w:sz w:val="14"/>
                <w:szCs w:val="14"/>
                <w:lang w:bidi="ar-SA"/>
              </w:rPr>
              <w:t>9</w:t>
            </w:r>
            <w:r w:rsidRPr="008A73CD">
              <w:rPr>
                <w:rFonts w:ascii="Arial" w:hAnsi="Arial" w:cs="Arial"/>
                <w:sz w:val="14"/>
                <w:szCs w:val="14"/>
                <w:lang w:bidi="ar-SA"/>
              </w:rPr>
              <w:t>7</w:t>
            </w:r>
            <w:r>
              <w:rPr>
                <w:rFonts w:ascii="Arial" w:hAnsi="Arial" w:cs="Arial"/>
                <w:sz w:val="14"/>
                <w:szCs w:val="14"/>
                <w:lang w:bidi="ar-SA"/>
              </w:rPr>
              <w:t>9</w:t>
            </w:r>
            <w:r w:rsidRPr="008A73CD">
              <w:rPr>
                <w:rFonts w:ascii="Arial" w:hAnsi="Arial" w:cs="Arial"/>
                <w:sz w:val="14"/>
                <w:szCs w:val="14"/>
                <w:lang w:bidi="ar-SA"/>
              </w:rPr>
              <w:t>,</w:t>
            </w:r>
            <w:r>
              <w:rPr>
                <w:rFonts w:ascii="Arial" w:hAnsi="Arial" w:cs="Arial"/>
                <w:sz w:val="14"/>
                <w:szCs w:val="14"/>
                <w:lang w:bidi="ar-SA"/>
              </w:rPr>
              <w:t>642</w:t>
            </w:r>
            <w:r w:rsidRPr="008A73CD">
              <w:rPr>
                <w:rFonts w:ascii="Arial" w:hAnsi="Arial" w:cs="Arial"/>
                <w:sz w:val="14"/>
                <w:szCs w:val="14"/>
                <w:lang w:bidi="ar-SA"/>
              </w:rPr>
              <w:t>,</w:t>
            </w:r>
            <w:r>
              <w:rPr>
                <w:rFonts w:ascii="Arial" w:hAnsi="Arial" w:cs="Arial"/>
                <w:sz w:val="14"/>
                <w:szCs w:val="14"/>
                <w:lang w:bidi="ar-SA"/>
              </w:rPr>
              <w:t>515</w:t>
            </w:r>
          </w:p>
        </w:tc>
      </w:tr>
      <w:tr w:rsidR="00AD1E9D" w:rsidRPr="00F74EB0" w14:paraId="27444FBD" w14:textId="77777777" w:rsidTr="00515FF3">
        <w:tc>
          <w:tcPr>
            <w:tcW w:w="2587" w:type="dxa"/>
          </w:tcPr>
          <w:p w14:paraId="163E1700" w14:textId="77777777" w:rsidR="00AD1E9D" w:rsidRPr="00F74EB0" w:rsidRDefault="00AD1E9D" w:rsidP="00AD1E9D">
            <w:pPr>
              <w:spacing w:line="360" w:lineRule="auto"/>
              <w:jc w:val="thaiDistribute"/>
              <w:rPr>
                <w:rFonts w:ascii="Arial" w:hAnsi="Arial" w:cs="Arial"/>
                <w:sz w:val="14"/>
                <w:szCs w:val="14"/>
              </w:rPr>
            </w:pPr>
          </w:p>
        </w:tc>
        <w:tc>
          <w:tcPr>
            <w:tcW w:w="1078" w:type="dxa"/>
          </w:tcPr>
          <w:p w14:paraId="6705112C" w14:textId="77777777" w:rsidR="00AD1E9D" w:rsidRPr="00F74EB0" w:rsidRDefault="00AD1E9D" w:rsidP="00AD1E9D">
            <w:pPr>
              <w:spacing w:line="360" w:lineRule="auto"/>
              <w:jc w:val="right"/>
              <w:rPr>
                <w:rFonts w:ascii="Arial" w:hAnsi="Arial" w:cs="Arial"/>
                <w:sz w:val="14"/>
                <w:szCs w:val="14"/>
                <w:lang w:bidi="ar-SA"/>
              </w:rPr>
            </w:pPr>
          </w:p>
        </w:tc>
        <w:tc>
          <w:tcPr>
            <w:tcW w:w="1072" w:type="dxa"/>
          </w:tcPr>
          <w:p w14:paraId="4870AB56" w14:textId="77777777" w:rsidR="00AD1E9D" w:rsidRPr="00F74EB0" w:rsidRDefault="00AD1E9D" w:rsidP="00AD1E9D">
            <w:pPr>
              <w:spacing w:line="360" w:lineRule="auto"/>
              <w:jc w:val="right"/>
              <w:rPr>
                <w:rFonts w:ascii="Arial" w:hAnsi="Arial" w:cs="Arial"/>
                <w:sz w:val="14"/>
                <w:szCs w:val="14"/>
                <w:lang w:bidi="ar-SA"/>
              </w:rPr>
            </w:pPr>
          </w:p>
        </w:tc>
        <w:tc>
          <w:tcPr>
            <w:tcW w:w="1049" w:type="dxa"/>
          </w:tcPr>
          <w:p w14:paraId="2569E0BB" w14:textId="77777777" w:rsidR="00AD1E9D" w:rsidRPr="00F74EB0" w:rsidRDefault="00AD1E9D" w:rsidP="00AD1E9D">
            <w:pPr>
              <w:spacing w:line="360" w:lineRule="auto"/>
              <w:jc w:val="right"/>
              <w:rPr>
                <w:rFonts w:ascii="Arial" w:hAnsi="Arial" w:cs="Arial"/>
                <w:sz w:val="14"/>
                <w:szCs w:val="14"/>
                <w:lang w:bidi="ar-SA"/>
              </w:rPr>
            </w:pPr>
          </w:p>
        </w:tc>
        <w:tc>
          <w:tcPr>
            <w:tcW w:w="1026" w:type="dxa"/>
          </w:tcPr>
          <w:p w14:paraId="69DF1B48"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2F267F96" w14:textId="77777777" w:rsidR="00AD1E9D" w:rsidRPr="00F74EB0" w:rsidRDefault="00AD1E9D" w:rsidP="00AD1E9D">
            <w:pPr>
              <w:spacing w:line="360" w:lineRule="auto"/>
              <w:jc w:val="right"/>
              <w:rPr>
                <w:rFonts w:ascii="Arial" w:hAnsi="Arial" w:cs="Arial"/>
                <w:sz w:val="14"/>
                <w:szCs w:val="14"/>
                <w:lang w:bidi="ar-SA"/>
              </w:rPr>
            </w:pPr>
          </w:p>
        </w:tc>
        <w:tc>
          <w:tcPr>
            <w:tcW w:w="1115" w:type="dxa"/>
          </w:tcPr>
          <w:p w14:paraId="72F95C94"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636197B8" w14:textId="77777777" w:rsidR="00AD1E9D" w:rsidRPr="00F74EB0" w:rsidRDefault="00AD1E9D" w:rsidP="00AD1E9D">
            <w:pPr>
              <w:spacing w:line="360" w:lineRule="auto"/>
              <w:jc w:val="right"/>
              <w:rPr>
                <w:rFonts w:ascii="Arial" w:hAnsi="Arial" w:cs="Arial"/>
                <w:sz w:val="14"/>
                <w:szCs w:val="14"/>
                <w:lang w:bidi="ar-SA"/>
              </w:rPr>
            </w:pPr>
          </w:p>
        </w:tc>
        <w:tc>
          <w:tcPr>
            <w:tcW w:w="978" w:type="dxa"/>
          </w:tcPr>
          <w:p w14:paraId="320654B9" w14:textId="77777777" w:rsidR="00AD1E9D" w:rsidRPr="00F74EB0" w:rsidRDefault="00AD1E9D" w:rsidP="00AD1E9D">
            <w:pPr>
              <w:spacing w:line="360" w:lineRule="auto"/>
              <w:jc w:val="right"/>
              <w:rPr>
                <w:rFonts w:ascii="Arial" w:hAnsi="Arial" w:cs="Arial"/>
                <w:sz w:val="14"/>
                <w:szCs w:val="14"/>
                <w:lang w:bidi="ar-SA"/>
              </w:rPr>
            </w:pPr>
          </w:p>
        </w:tc>
        <w:tc>
          <w:tcPr>
            <w:tcW w:w="1013" w:type="dxa"/>
          </w:tcPr>
          <w:p w14:paraId="37ECFFBF" w14:textId="77777777" w:rsidR="00AD1E9D" w:rsidRPr="00F74EB0" w:rsidRDefault="00AD1E9D" w:rsidP="00AD1E9D">
            <w:pPr>
              <w:spacing w:line="360" w:lineRule="auto"/>
              <w:jc w:val="right"/>
              <w:rPr>
                <w:rFonts w:ascii="Arial" w:hAnsi="Arial" w:cs="Arial"/>
                <w:sz w:val="14"/>
                <w:szCs w:val="14"/>
                <w:lang w:bidi="ar-SA"/>
              </w:rPr>
            </w:pPr>
          </w:p>
        </w:tc>
        <w:tc>
          <w:tcPr>
            <w:tcW w:w="970" w:type="dxa"/>
          </w:tcPr>
          <w:p w14:paraId="1A1C0141" w14:textId="77777777" w:rsidR="00AD1E9D" w:rsidRPr="00F74EB0" w:rsidRDefault="00AD1E9D" w:rsidP="00AD1E9D">
            <w:pPr>
              <w:spacing w:line="360" w:lineRule="auto"/>
              <w:jc w:val="right"/>
              <w:rPr>
                <w:rFonts w:ascii="Arial" w:hAnsi="Arial" w:cs="Arial"/>
                <w:sz w:val="14"/>
                <w:szCs w:val="14"/>
                <w:lang w:bidi="ar-SA"/>
              </w:rPr>
            </w:pPr>
          </w:p>
        </w:tc>
        <w:tc>
          <w:tcPr>
            <w:tcW w:w="1164" w:type="dxa"/>
          </w:tcPr>
          <w:p w14:paraId="3F68DD4D" w14:textId="77777777" w:rsidR="00AD1E9D" w:rsidRPr="00F74EB0" w:rsidRDefault="00AD1E9D" w:rsidP="00AD1E9D">
            <w:pPr>
              <w:spacing w:line="360" w:lineRule="auto"/>
              <w:jc w:val="right"/>
              <w:rPr>
                <w:rFonts w:ascii="Arial" w:hAnsi="Arial" w:cs="Arial"/>
                <w:sz w:val="14"/>
                <w:szCs w:val="14"/>
                <w:lang w:bidi="ar-SA"/>
              </w:rPr>
            </w:pPr>
          </w:p>
        </w:tc>
        <w:tc>
          <w:tcPr>
            <w:tcW w:w="1168" w:type="dxa"/>
          </w:tcPr>
          <w:p w14:paraId="34FE9FC6" w14:textId="77777777" w:rsidR="00AD1E9D" w:rsidRPr="00F74EB0" w:rsidRDefault="00AD1E9D" w:rsidP="00AD1E9D">
            <w:pPr>
              <w:spacing w:line="360" w:lineRule="auto"/>
              <w:jc w:val="right"/>
              <w:rPr>
                <w:rFonts w:ascii="Arial" w:hAnsi="Arial" w:cs="Arial"/>
                <w:sz w:val="14"/>
                <w:szCs w:val="14"/>
                <w:lang w:bidi="ar-SA"/>
              </w:rPr>
            </w:pPr>
          </w:p>
        </w:tc>
      </w:tr>
      <w:tr w:rsidR="00AD1E9D" w:rsidRPr="00F74EB0" w14:paraId="7CF02E7A" w14:textId="77777777" w:rsidTr="00515FF3">
        <w:tc>
          <w:tcPr>
            <w:tcW w:w="2587" w:type="dxa"/>
            <w:vAlign w:val="bottom"/>
          </w:tcPr>
          <w:p w14:paraId="02B3D337" w14:textId="77440740" w:rsidR="00AD1E9D" w:rsidRPr="00F74EB0" w:rsidRDefault="00AD1E9D" w:rsidP="00AD1E9D">
            <w:pPr>
              <w:spacing w:line="360" w:lineRule="auto"/>
              <w:jc w:val="thaiDistribute"/>
              <w:rPr>
                <w:rFonts w:ascii="Arial" w:hAnsi="Arial" w:cs="Arial"/>
                <w:b/>
                <w:bCs/>
                <w:sz w:val="14"/>
                <w:szCs w:val="14"/>
                <w:u w:val="single"/>
              </w:rPr>
            </w:pPr>
            <w:r w:rsidRPr="00F74EB0">
              <w:rPr>
                <w:rFonts w:ascii="Arial" w:hAnsi="Arial" w:cs="Arial"/>
                <w:b/>
                <w:bCs/>
                <w:sz w:val="14"/>
                <w:szCs w:val="14"/>
              </w:rPr>
              <w:t>Depreciation for the year 2016</w:t>
            </w:r>
          </w:p>
        </w:tc>
        <w:tc>
          <w:tcPr>
            <w:tcW w:w="1078" w:type="dxa"/>
          </w:tcPr>
          <w:p w14:paraId="47BA9862" w14:textId="77777777" w:rsidR="00AD1E9D" w:rsidRPr="00F74EB0" w:rsidRDefault="00AD1E9D" w:rsidP="00AD1E9D">
            <w:pPr>
              <w:spacing w:line="360" w:lineRule="auto"/>
              <w:jc w:val="center"/>
              <w:rPr>
                <w:rFonts w:ascii="Arial" w:hAnsi="Arial" w:cs="Arial"/>
                <w:sz w:val="14"/>
                <w:szCs w:val="14"/>
                <w:lang w:bidi="ar-SA"/>
              </w:rPr>
            </w:pPr>
          </w:p>
        </w:tc>
        <w:tc>
          <w:tcPr>
            <w:tcW w:w="1072" w:type="dxa"/>
          </w:tcPr>
          <w:p w14:paraId="5C74B24E" w14:textId="77777777" w:rsidR="00AD1E9D" w:rsidRPr="00F74EB0" w:rsidRDefault="00AD1E9D" w:rsidP="00AD1E9D">
            <w:pPr>
              <w:spacing w:line="360" w:lineRule="auto"/>
              <w:jc w:val="right"/>
              <w:rPr>
                <w:rFonts w:ascii="Arial" w:hAnsi="Arial" w:cs="Arial"/>
                <w:sz w:val="14"/>
                <w:szCs w:val="14"/>
                <w:lang w:bidi="ar-SA"/>
              </w:rPr>
            </w:pPr>
          </w:p>
        </w:tc>
        <w:tc>
          <w:tcPr>
            <w:tcW w:w="1049" w:type="dxa"/>
          </w:tcPr>
          <w:p w14:paraId="03E94EDA" w14:textId="77777777" w:rsidR="00AD1E9D" w:rsidRPr="00F74EB0" w:rsidRDefault="00AD1E9D" w:rsidP="00AD1E9D">
            <w:pPr>
              <w:spacing w:line="360" w:lineRule="auto"/>
              <w:jc w:val="right"/>
              <w:rPr>
                <w:rFonts w:ascii="Arial" w:hAnsi="Arial" w:cs="Arial"/>
                <w:sz w:val="14"/>
                <w:szCs w:val="14"/>
                <w:lang w:bidi="ar-SA"/>
              </w:rPr>
            </w:pPr>
          </w:p>
        </w:tc>
        <w:tc>
          <w:tcPr>
            <w:tcW w:w="1026" w:type="dxa"/>
          </w:tcPr>
          <w:p w14:paraId="2882C5FB"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3BF1FE48" w14:textId="77777777" w:rsidR="00AD1E9D" w:rsidRPr="00F74EB0" w:rsidRDefault="00AD1E9D" w:rsidP="00AD1E9D">
            <w:pPr>
              <w:spacing w:line="360" w:lineRule="auto"/>
              <w:jc w:val="right"/>
              <w:rPr>
                <w:rFonts w:ascii="Arial" w:hAnsi="Arial" w:cs="Arial"/>
                <w:sz w:val="14"/>
                <w:szCs w:val="14"/>
                <w:lang w:bidi="ar-SA"/>
              </w:rPr>
            </w:pPr>
          </w:p>
        </w:tc>
        <w:tc>
          <w:tcPr>
            <w:tcW w:w="1115" w:type="dxa"/>
          </w:tcPr>
          <w:p w14:paraId="4DB4F0AA"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318181CD" w14:textId="77777777" w:rsidR="00AD1E9D" w:rsidRPr="00F74EB0" w:rsidRDefault="00AD1E9D" w:rsidP="00AD1E9D">
            <w:pPr>
              <w:spacing w:line="360" w:lineRule="auto"/>
              <w:jc w:val="center"/>
              <w:rPr>
                <w:rFonts w:ascii="Arial" w:hAnsi="Arial" w:cs="Arial"/>
                <w:sz w:val="14"/>
                <w:szCs w:val="14"/>
                <w:lang w:bidi="ar-SA"/>
              </w:rPr>
            </w:pPr>
          </w:p>
        </w:tc>
        <w:tc>
          <w:tcPr>
            <w:tcW w:w="978" w:type="dxa"/>
          </w:tcPr>
          <w:p w14:paraId="505D595B" w14:textId="77777777" w:rsidR="00AD1E9D" w:rsidRPr="00F74EB0" w:rsidRDefault="00AD1E9D" w:rsidP="00AD1E9D">
            <w:pPr>
              <w:spacing w:line="360" w:lineRule="auto"/>
              <w:jc w:val="right"/>
              <w:rPr>
                <w:rFonts w:ascii="Arial" w:hAnsi="Arial" w:cs="Arial"/>
                <w:sz w:val="14"/>
                <w:szCs w:val="14"/>
                <w:lang w:bidi="ar-SA"/>
              </w:rPr>
            </w:pPr>
          </w:p>
        </w:tc>
        <w:tc>
          <w:tcPr>
            <w:tcW w:w="1013" w:type="dxa"/>
          </w:tcPr>
          <w:p w14:paraId="2839E7A1" w14:textId="77777777" w:rsidR="00AD1E9D" w:rsidRPr="00F74EB0" w:rsidRDefault="00AD1E9D" w:rsidP="00AD1E9D">
            <w:pPr>
              <w:spacing w:line="360" w:lineRule="auto"/>
              <w:jc w:val="right"/>
              <w:rPr>
                <w:rFonts w:ascii="Arial" w:hAnsi="Arial" w:cs="Arial"/>
                <w:sz w:val="14"/>
                <w:szCs w:val="14"/>
                <w:lang w:bidi="ar-SA"/>
              </w:rPr>
            </w:pPr>
          </w:p>
        </w:tc>
        <w:tc>
          <w:tcPr>
            <w:tcW w:w="970" w:type="dxa"/>
          </w:tcPr>
          <w:p w14:paraId="5077D0B9" w14:textId="77777777" w:rsidR="00AD1E9D" w:rsidRPr="00F74EB0" w:rsidRDefault="00AD1E9D" w:rsidP="00AD1E9D">
            <w:pPr>
              <w:spacing w:line="360" w:lineRule="auto"/>
              <w:jc w:val="right"/>
              <w:rPr>
                <w:rFonts w:ascii="Arial" w:hAnsi="Arial" w:cs="Arial"/>
                <w:sz w:val="14"/>
                <w:szCs w:val="14"/>
                <w:lang w:bidi="ar-SA"/>
              </w:rPr>
            </w:pPr>
          </w:p>
        </w:tc>
        <w:tc>
          <w:tcPr>
            <w:tcW w:w="1164" w:type="dxa"/>
          </w:tcPr>
          <w:p w14:paraId="1F8F1CC1" w14:textId="77777777" w:rsidR="00AD1E9D" w:rsidRPr="00F74EB0" w:rsidRDefault="00AD1E9D" w:rsidP="00AD1E9D">
            <w:pPr>
              <w:spacing w:line="360" w:lineRule="auto"/>
              <w:jc w:val="center"/>
              <w:rPr>
                <w:rFonts w:ascii="Arial" w:hAnsi="Arial" w:cs="Arial"/>
                <w:sz w:val="14"/>
                <w:szCs w:val="14"/>
                <w:lang w:bidi="ar-SA"/>
              </w:rPr>
            </w:pPr>
          </w:p>
        </w:tc>
        <w:tc>
          <w:tcPr>
            <w:tcW w:w="1168" w:type="dxa"/>
          </w:tcPr>
          <w:p w14:paraId="504EDFE5" w14:textId="77777777" w:rsidR="00AD1E9D" w:rsidRPr="00F74EB0" w:rsidRDefault="00AD1E9D" w:rsidP="00AD1E9D">
            <w:pPr>
              <w:spacing w:line="360" w:lineRule="auto"/>
              <w:jc w:val="right"/>
              <w:rPr>
                <w:rFonts w:ascii="Arial" w:hAnsi="Arial" w:cs="Arial"/>
                <w:sz w:val="14"/>
                <w:szCs w:val="14"/>
                <w:lang w:bidi="ar-SA"/>
              </w:rPr>
            </w:pPr>
          </w:p>
        </w:tc>
      </w:tr>
      <w:tr w:rsidR="00AD1E9D" w:rsidRPr="00F74EB0" w14:paraId="46969930" w14:textId="77777777" w:rsidTr="00515FF3">
        <w:tc>
          <w:tcPr>
            <w:tcW w:w="2587" w:type="dxa"/>
            <w:vAlign w:val="bottom"/>
          </w:tcPr>
          <w:p w14:paraId="2533F9CE" w14:textId="77777777" w:rsidR="00AD1E9D" w:rsidRPr="00F74EB0" w:rsidRDefault="00AD1E9D" w:rsidP="00AD1E9D">
            <w:pPr>
              <w:spacing w:line="360" w:lineRule="auto"/>
              <w:jc w:val="thaiDistribute"/>
              <w:rPr>
                <w:rFonts w:ascii="Arial" w:hAnsi="Arial" w:cs="Arial"/>
                <w:sz w:val="14"/>
                <w:szCs w:val="14"/>
              </w:rPr>
            </w:pPr>
            <w:r w:rsidRPr="00F74EB0">
              <w:rPr>
                <w:rFonts w:ascii="Arial" w:hAnsi="Arial" w:cs="Arial"/>
                <w:sz w:val="14"/>
                <w:szCs w:val="14"/>
              </w:rPr>
              <w:t>Cost of sales</w:t>
            </w:r>
          </w:p>
        </w:tc>
        <w:tc>
          <w:tcPr>
            <w:tcW w:w="1078" w:type="dxa"/>
          </w:tcPr>
          <w:p w14:paraId="5603147F" w14:textId="77777777" w:rsidR="00AD1E9D" w:rsidRPr="00F74EB0" w:rsidRDefault="00AD1E9D" w:rsidP="00AD1E9D">
            <w:pPr>
              <w:spacing w:line="360" w:lineRule="auto"/>
              <w:jc w:val="center"/>
              <w:rPr>
                <w:rFonts w:ascii="Arial" w:hAnsi="Arial" w:cs="Arial"/>
                <w:sz w:val="14"/>
                <w:szCs w:val="14"/>
                <w:lang w:bidi="ar-SA"/>
              </w:rPr>
            </w:pPr>
          </w:p>
        </w:tc>
        <w:tc>
          <w:tcPr>
            <w:tcW w:w="1072" w:type="dxa"/>
          </w:tcPr>
          <w:p w14:paraId="4F3642F9" w14:textId="77777777" w:rsidR="00AD1E9D" w:rsidRPr="00F74EB0" w:rsidRDefault="00AD1E9D" w:rsidP="00AD1E9D">
            <w:pPr>
              <w:spacing w:line="360" w:lineRule="auto"/>
              <w:jc w:val="right"/>
              <w:rPr>
                <w:rFonts w:ascii="Arial" w:hAnsi="Arial" w:cs="Arial"/>
                <w:sz w:val="14"/>
                <w:szCs w:val="14"/>
                <w:lang w:bidi="ar-SA"/>
              </w:rPr>
            </w:pPr>
          </w:p>
        </w:tc>
        <w:tc>
          <w:tcPr>
            <w:tcW w:w="1049" w:type="dxa"/>
          </w:tcPr>
          <w:p w14:paraId="6FB42771" w14:textId="77777777" w:rsidR="00AD1E9D" w:rsidRPr="00F74EB0" w:rsidRDefault="00AD1E9D" w:rsidP="00AD1E9D">
            <w:pPr>
              <w:spacing w:line="360" w:lineRule="auto"/>
              <w:jc w:val="right"/>
              <w:rPr>
                <w:rFonts w:ascii="Arial" w:hAnsi="Arial" w:cs="Arial"/>
                <w:sz w:val="14"/>
                <w:szCs w:val="14"/>
                <w:lang w:bidi="ar-SA"/>
              </w:rPr>
            </w:pPr>
          </w:p>
        </w:tc>
        <w:tc>
          <w:tcPr>
            <w:tcW w:w="1026" w:type="dxa"/>
          </w:tcPr>
          <w:p w14:paraId="6D5A03D9"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315287F4" w14:textId="77777777" w:rsidR="00AD1E9D" w:rsidRPr="00F74EB0" w:rsidRDefault="00AD1E9D" w:rsidP="00AD1E9D">
            <w:pPr>
              <w:spacing w:line="360" w:lineRule="auto"/>
              <w:jc w:val="right"/>
              <w:rPr>
                <w:rFonts w:ascii="Arial" w:hAnsi="Arial" w:cs="Arial"/>
                <w:sz w:val="14"/>
                <w:szCs w:val="14"/>
                <w:lang w:bidi="ar-SA"/>
              </w:rPr>
            </w:pPr>
          </w:p>
        </w:tc>
        <w:tc>
          <w:tcPr>
            <w:tcW w:w="1115" w:type="dxa"/>
          </w:tcPr>
          <w:p w14:paraId="463679AD"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32E6BA1D" w14:textId="77777777" w:rsidR="00AD1E9D" w:rsidRPr="00F74EB0" w:rsidRDefault="00AD1E9D" w:rsidP="00AD1E9D">
            <w:pPr>
              <w:spacing w:line="360" w:lineRule="auto"/>
              <w:jc w:val="right"/>
              <w:rPr>
                <w:rFonts w:ascii="Arial" w:hAnsi="Arial" w:cs="Arial"/>
                <w:sz w:val="14"/>
                <w:szCs w:val="14"/>
                <w:lang w:bidi="ar-SA"/>
              </w:rPr>
            </w:pPr>
          </w:p>
        </w:tc>
        <w:tc>
          <w:tcPr>
            <w:tcW w:w="978" w:type="dxa"/>
          </w:tcPr>
          <w:p w14:paraId="587EC353" w14:textId="77777777" w:rsidR="00AD1E9D" w:rsidRPr="00F74EB0" w:rsidRDefault="00AD1E9D" w:rsidP="00AD1E9D">
            <w:pPr>
              <w:spacing w:line="360" w:lineRule="auto"/>
              <w:jc w:val="right"/>
              <w:rPr>
                <w:rFonts w:ascii="Arial" w:hAnsi="Arial" w:cs="Arial"/>
                <w:sz w:val="14"/>
                <w:szCs w:val="14"/>
                <w:lang w:bidi="ar-SA"/>
              </w:rPr>
            </w:pPr>
          </w:p>
        </w:tc>
        <w:tc>
          <w:tcPr>
            <w:tcW w:w="1013" w:type="dxa"/>
          </w:tcPr>
          <w:p w14:paraId="12182A5C" w14:textId="77777777" w:rsidR="00AD1E9D" w:rsidRPr="00F74EB0" w:rsidRDefault="00AD1E9D" w:rsidP="00AD1E9D">
            <w:pPr>
              <w:spacing w:line="360" w:lineRule="auto"/>
              <w:jc w:val="right"/>
              <w:rPr>
                <w:rFonts w:ascii="Arial" w:hAnsi="Arial" w:cs="Arial"/>
                <w:sz w:val="14"/>
                <w:szCs w:val="14"/>
                <w:lang w:bidi="ar-SA"/>
              </w:rPr>
            </w:pPr>
          </w:p>
        </w:tc>
        <w:tc>
          <w:tcPr>
            <w:tcW w:w="970" w:type="dxa"/>
          </w:tcPr>
          <w:p w14:paraId="441DD1C8" w14:textId="77777777" w:rsidR="00AD1E9D" w:rsidRPr="00F74EB0" w:rsidRDefault="00AD1E9D" w:rsidP="00AD1E9D">
            <w:pPr>
              <w:spacing w:line="360" w:lineRule="auto"/>
              <w:jc w:val="right"/>
              <w:rPr>
                <w:rFonts w:ascii="Arial" w:hAnsi="Arial" w:cs="Arial"/>
                <w:sz w:val="14"/>
                <w:szCs w:val="14"/>
                <w:lang w:bidi="ar-SA"/>
              </w:rPr>
            </w:pPr>
          </w:p>
        </w:tc>
        <w:tc>
          <w:tcPr>
            <w:tcW w:w="1164" w:type="dxa"/>
          </w:tcPr>
          <w:p w14:paraId="4705AEA3" w14:textId="77777777" w:rsidR="00AD1E9D" w:rsidRPr="00F74EB0" w:rsidRDefault="00AD1E9D" w:rsidP="00AD1E9D">
            <w:pPr>
              <w:spacing w:line="360" w:lineRule="auto"/>
              <w:jc w:val="center"/>
              <w:rPr>
                <w:rFonts w:ascii="Arial" w:hAnsi="Arial" w:cs="Arial"/>
                <w:sz w:val="14"/>
                <w:szCs w:val="14"/>
                <w:lang w:bidi="ar-SA"/>
              </w:rPr>
            </w:pPr>
          </w:p>
        </w:tc>
        <w:tc>
          <w:tcPr>
            <w:tcW w:w="1168" w:type="dxa"/>
          </w:tcPr>
          <w:p w14:paraId="400979E8" w14:textId="16AE2E85" w:rsidR="00AD1E9D" w:rsidRPr="00F74EB0" w:rsidRDefault="00AD1E9D" w:rsidP="00AD1E9D">
            <w:pPr>
              <w:spacing w:line="360" w:lineRule="auto"/>
              <w:jc w:val="right"/>
              <w:rPr>
                <w:rFonts w:ascii="Arial" w:hAnsi="Arial" w:cs="Arial"/>
                <w:sz w:val="14"/>
                <w:szCs w:val="14"/>
                <w:lang w:bidi="ar-SA"/>
              </w:rPr>
            </w:pPr>
            <w:r w:rsidRPr="00F74EB0">
              <w:rPr>
                <w:rFonts w:ascii="Arial" w:hAnsi="Arial" w:cs="Arial"/>
                <w:sz w:val="14"/>
                <w:szCs w:val="14"/>
                <w:lang w:bidi="ar-SA"/>
              </w:rPr>
              <w:t>91,131,31</w:t>
            </w:r>
            <w:r w:rsidR="00303AD3">
              <w:rPr>
                <w:rFonts w:ascii="Arial" w:hAnsi="Arial" w:cs="Arial"/>
                <w:sz w:val="14"/>
                <w:szCs w:val="14"/>
                <w:lang w:bidi="ar-SA"/>
              </w:rPr>
              <w:t>5</w:t>
            </w:r>
          </w:p>
        </w:tc>
      </w:tr>
      <w:tr w:rsidR="00AD1E9D" w:rsidRPr="00F74EB0" w14:paraId="76E1D744" w14:textId="77777777" w:rsidTr="00515FF3">
        <w:tc>
          <w:tcPr>
            <w:tcW w:w="2587" w:type="dxa"/>
            <w:vAlign w:val="bottom"/>
          </w:tcPr>
          <w:p w14:paraId="1A7FB376" w14:textId="77777777" w:rsidR="00AD1E9D" w:rsidRPr="00F74EB0" w:rsidRDefault="00AD1E9D" w:rsidP="00AD1E9D">
            <w:pPr>
              <w:spacing w:line="360" w:lineRule="auto"/>
              <w:jc w:val="thaiDistribute"/>
              <w:rPr>
                <w:rFonts w:ascii="Arial" w:hAnsi="Arial" w:cs="Arial"/>
                <w:sz w:val="14"/>
                <w:szCs w:val="14"/>
              </w:rPr>
            </w:pPr>
            <w:r w:rsidRPr="00F74EB0">
              <w:rPr>
                <w:rFonts w:ascii="Arial" w:hAnsi="Arial" w:cs="Arial"/>
                <w:sz w:val="14"/>
                <w:szCs w:val="14"/>
              </w:rPr>
              <w:t>Administrative expense</w:t>
            </w:r>
          </w:p>
        </w:tc>
        <w:tc>
          <w:tcPr>
            <w:tcW w:w="1078" w:type="dxa"/>
          </w:tcPr>
          <w:p w14:paraId="3014745C" w14:textId="77777777" w:rsidR="00AD1E9D" w:rsidRPr="00F74EB0" w:rsidRDefault="00AD1E9D" w:rsidP="00AD1E9D">
            <w:pPr>
              <w:spacing w:line="360" w:lineRule="auto"/>
              <w:jc w:val="center"/>
              <w:rPr>
                <w:rFonts w:ascii="Arial" w:hAnsi="Arial" w:cs="Arial"/>
                <w:sz w:val="14"/>
                <w:szCs w:val="14"/>
                <w:lang w:bidi="ar-SA"/>
              </w:rPr>
            </w:pPr>
          </w:p>
        </w:tc>
        <w:tc>
          <w:tcPr>
            <w:tcW w:w="1072" w:type="dxa"/>
          </w:tcPr>
          <w:p w14:paraId="1BC0B3A2" w14:textId="77777777" w:rsidR="00AD1E9D" w:rsidRPr="00F74EB0" w:rsidRDefault="00AD1E9D" w:rsidP="00AD1E9D">
            <w:pPr>
              <w:spacing w:line="360" w:lineRule="auto"/>
              <w:jc w:val="right"/>
              <w:rPr>
                <w:rFonts w:ascii="Arial" w:hAnsi="Arial" w:cs="Arial"/>
                <w:sz w:val="14"/>
                <w:szCs w:val="14"/>
                <w:lang w:bidi="ar-SA"/>
              </w:rPr>
            </w:pPr>
          </w:p>
        </w:tc>
        <w:tc>
          <w:tcPr>
            <w:tcW w:w="1049" w:type="dxa"/>
          </w:tcPr>
          <w:p w14:paraId="4AB808E5" w14:textId="77777777" w:rsidR="00AD1E9D" w:rsidRPr="00F74EB0" w:rsidRDefault="00AD1E9D" w:rsidP="00AD1E9D">
            <w:pPr>
              <w:spacing w:line="360" w:lineRule="auto"/>
              <w:jc w:val="right"/>
              <w:rPr>
                <w:rFonts w:ascii="Arial" w:hAnsi="Arial" w:cs="Arial"/>
                <w:sz w:val="14"/>
                <w:szCs w:val="14"/>
                <w:lang w:bidi="ar-SA"/>
              </w:rPr>
            </w:pPr>
          </w:p>
        </w:tc>
        <w:tc>
          <w:tcPr>
            <w:tcW w:w="1026" w:type="dxa"/>
          </w:tcPr>
          <w:p w14:paraId="113A1821"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7CBC62C8" w14:textId="77777777" w:rsidR="00AD1E9D" w:rsidRPr="00F74EB0" w:rsidRDefault="00AD1E9D" w:rsidP="00AD1E9D">
            <w:pPr>
              <w:spacing w:line="360" w:lineRule="auto"/>
              <w:jc w:val="center"/>
              <w:rPr>
                <w:rFonts w:ascii="Arial" w:hAnsi="Arial" w:cs="Arial"/>
                <w:sz w:val="14"/>
                <w:szCs w:val="14"/>
                <w:lang w:bidi="ar-SA"/>
              </w:rPr>
            </w:pPr>
          </w:p>
        </w:tc>
        <w:tc>
          <w:tcPr>
            <w:tcW w:w="1115" w:type="dxa"/>
          </w:tcPr>
          <w:p w14:paraId="622686B8" w14:textId="77777777" w:rsidR="00AD1E9D" w:rsidRPr="00F74EB0" w:rsidRDefault="00AD1E9D" w:rsidP="00AD1E9D">
            <w:pPr>
              <w:spacing w:line="360" w:lineRule="auto"/>
              <w:jc w:val="center"/>
              <w:rPr>
                <w:rFonts w:ascii="Arial" w:hAnsi="Arial" w:cs="Arial"/>
                <w:sz w:val="14"/>
                <w:szCs w:val="14"/>
                <w:lang w:bidi="ar-SA"/>
              </w:rPr>
            </w:pPr>
          </w:p>
        </w:tc>
        <w:tc>
          <w:tcPr>
            <w:tcW w:w="995" w:type="dxa"/>
          </w:tcPr>
          <w:p w14:paraId="7B0B289E" w14:textId="77777777" w:rsidR="00AD1E9D" w:rsidRPr="00F74EB0" w:rsidRDefault="00AD1E9D" w:rsidP="00AD1E9D">
            <w:pPr>
              <w:spacing w:line="360" w:lineRule="auto"/>
              <w:jc w:val="center"/>
              <w:rPr>
                <w:rFonts w:ascii="Arial" w:hAnsi="Arial" w:cs="Arial"/>
                <w:sz w:val="14"/>
                <w:szCs w:val="14"/>
                <w:lang w:bidi="ar-SA"/>
              </w:rPr>
            </w:pPr>
          </w:p>
        </w:tc>
        <w:tc>
          <w:tcPr>
            <w:tcW w:w="978" w:type="dxa"/>
          </w:tcPr>
          <w:p w14:paraId="76222530" w14:textId="77777777" w:rsidR="00AD1E9D" w:rsidRPr="00F74EB0" w:rsidRDefault="00AD1E9D" w:rsidP="00AD1E9D">
            <w:pPr>
              <w:spacing w:line="360" w:lineRule="auto"/>
              <w:jc w:val="right"/>
              <w:rPr>
                <w:rFonts w:ascii="Arial" w:hAnsi="Arial" w:cs="Arial"/>
                <w:sz w:val="14"/>
                <w:szCs w:val="14"/>
                <w:lang w:bidi="ar-SA"/>
              </w:rPr>
            </w:pPr>
          </w:p>
        </w:tc>
        <w:tc>
          <w:tcPr>
            <w:tcW w:w="1013" w:type="dxa"/>
          </w:tcPr>
          <w:p w14:paraId="16F9A2F1" w14:textId="77777777" w:rsidR="00AD1E9D" w:rsidRPr="00F74EB0" w:rsidRDefault="00AD1E9D" w:rsidP="00AD1E9D">
            <w:pPr>
              <w:spacing w:line="360" w:lineRule="auto"/>
              <w:jc w:val="right"/>
              <w:rPr>
                <w:rFonts w:ascii="Arial" w:hAnsi="Arial" w:cs="Arial"/>
                <w:sz w:val="14"/>
                <w:szCs w:val="14"/>
                <w:lang w:bidi="ar-SA"/>
              </w:rPr>
            </w:pPr>
          </w:p>
        </w:tc>
        <w:tc>
          <w:tcPr>
            <w:tcW w:w="970" w:type="dxa"/>
          </w:tcPr>
          <w:p w14:paraId="01ECBED0" w14:textId="77777777" w:rsidR="00AD1E9D" w:rsidRPr="00F74EB0" w:rsidRDefault="00AD1E9D" w:rsidP="00AD1E9D">
            <w:pPr>
              <w:spacing w:line="360" w:lineRule="auto"/>
              <w:jc w:val="center"/>
              <w:rPr>
                <w:rFonts w:ascii="Arial" w:hAnsi="Arial" w:cs="Arial"/>
                <w:sz w:val="14"/>
                <w:szCs w:val="14"/>
                <w:lang w:bidi="ar-SA"/>
              </w:rPr>
            </w:pPr>
          </w:p>
        </w:tc>
        <w:tc>
          <w:tcPr>
            <w:tcW w:w="1164" w:type="dxa"/>
          </w:tcPr>
          <w:p w14:paraId="7260DB12" w14:textId="77777777" w:rsidR="00AD1E9D" w:rsidRPr="00F74EB0" w:rsidRDefault="00AD1E9D" w:rsidP="00AD1E9D">
            <w:pPr>
              <w:spacing w:line="360" w:lineRule="auto"/>
              <w:jc w:val="center"/>
              <w:rPr>
                <w:rFonts w:ascii="Arial" w:hAnsi="Arial" w:cs="Arial"/>
                <w:sz w:val="14"/>
                <w:szCs w:val="14"/>
                <w:lang w:bidi="ar-SA"/>
              </w:rPr>
            </w:pPr>
          </w:p>
        </w:tc>
        <w:tc>
          <w:tcPr>
            <w:tcW w:w="1168" w:type="dxa"/>
          </w:tcPr>
          <w:p w14:paraId="08C13383" w14:textId="1C2AD5A2" w:rsidR="00AD1E9D" w:rsidRPr="00F74EB0" w:rsidRDefault="00AD1E9D" w:rsidP="00AD1E9D">
            <w:pPr>
              <w:pBdr>
                <w:bottom w:val="single" w:sz="4"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15,413,5</w:t>
            </w:r>
            <w:r>
              <w:rPr>
                <w:rFonts w:ascii="Arial" w:hAnsi="Arial" w:cs="Arial"/>
                <w:sz w:val="14"/>
                <w:szCs w:val="14"/>
                <w:lang w:bidi="ar-SA"/>
              </w:rPr>
              <w:t>80</w:t>
            </w:r>
          </w:p>
        </w:tc>
      </w:tr>
      <w:tr w:rsidR="00AD1E9D" w:rsidRPr="00F74EB0" w14:paraId="4115664C" w14:textId="77777777" w:rsidTr="00515FF3">
        <w:tc>
          <w:tcPr>
            <w:tcW w:w="2587" w:type="dxa"/>
            <w:vAlign w:val="bottom"/>
          </w:tcPr>
          <w:p w14:paraId="510C5220" w14:textId="77777777" w:rsidR="00AD1E9D" w:rsidRPr="00F74EB0" w:rsidRDefault="00AD1E9D" w:rsidP="00AD1E9D">
            <w:pPr>
              <w:spacing w:line="360" w:lineRule="auto"/>
              <w:jc w:val="thaiDistribute"/>
              <w:rPr>
                <w:rFonts w:ascii="Arial" w:hAnsi="Arial" w:cs="Arial"/>
                <w:sz w:val="14"/>
                <w:szCs w:val="14"/>
              </w:rPr>
            </w:pPr>
            <w:r w:rsidRPr="00F74EB0">
              <w:rPr>
                <w:rFonts w:ascii="Arial" w:hAnsi="Arial"/>
                <w:sz w:val="14"/>
                <w:szCs w:val="14"/>
                <w:cs/>
              </w:rPr>
              <w:t xml:space="preserve">      </w:t>
            </w:r>
            <w:r w:rsidRPr="00F74EB0">
              <w:rPr>
                <w:rFonts w:ascii="Arial" w:hAnsi="Arial" w:cs="Arial"/>
                <w:sz w:val="14"/>
                <w:szCs w:val="14"/>
              </w:rPr>
              <w:t>Total</w:t>
            </w:r>
          </w:p>
        </w:tc>
        <w:tc>
          <w:tcPr>
            <w:tcW w:w="1078" w:type="dxa"/>
          </w:tcPr>
          <w:p w14:paraId="60B76A5E" w14:textId="77777777" w:rsidR="00AD1E9D" w:rsidRPr="00F74EB0" w:rsidRDefault="00AD1E9D" w:rsidP="00AD1E9D">
            <w:pPr>
              <w:spacing w:line="360" w:lineRule="auto"/>
              <w:jc w:val="center"/>
              <w:rPr>
                <w:rFonts w:ascii="Arial" w:hAnsi="Arial" w:cs="Arial"/>
                <w:sz w:val="14"/>
                <w:szCs w:val="14"/>
                <w:lang w:bidi="ar-SA"/>
              </w:rPr>
            </w:pPr>
          </w:p>
        </w:tc>
        <w:tc>
          <w:tcPr>
            <w:tcW w:w="1072" w:type="dxa"/>
          </w:tcPr>
          <w:p w14:paraId="777882B2" w14:textId="77777777" w:rsidR="00AD1E9D" w:rsidRPr="00F74EB0" w:rsidRDefault="00AD1E9D" w:rsidP="00AD1E9D">
            <w:pPr>
              <w:spacing w:line="360" w:lineRule="auto"/>
              <w:jc w:val="center"/>
              <w:rPr>
                <w:rFonts w:ascii="Arial" w:hAnsi="Arial" w:cs="Arial"/>
                <w:sz w:val="14"/>
                <w:szCs w:val="14"/>
                <w:lang w:bidi="ar-SA"/>
              </w:rPr>
            </w:pPr>
          </w:p>
        </w:tc>
        <w:tc>
          <w:tcPr>
            <w:tcW w:w="1049" w:type="dxa"/>
          </w:tcPr>
          <w:p w14:paraId="653ACBBE" w14:textId="77777777" w:rsidR="00AD1E9D" w:rsidRPr="00F74EB0" w:rsidRDefault="00AD1E9D" w:rsidP="00AD1E9D">
            <w:pPr>
              <w:spacing w:line="360" w:lineRule="auto"/>
              <w:jc w:val="center"/>
              <w:rPr>
                <w:rFonts w:ascii="Arial" w:hAnsi="Arial" w:cs="Arial"/>
                <w:sz w:val="14"/>
                <w:szCs w:val="14"/>
                <w:lang w:bidi="ar-SA"/>
              </w:rPr>
            </w:pPr>
          </w:p>
        </w:tc>
        <w:tc>
          <w:tcPr>
            <w:tcW w:w="1026" w:type="dxa"/>
          </w:tcPr>
          <w:p w14:paraId="1BA71337" w14:textId="77777777" w:rsidR="00AD1E9D" w:rsidRPr="00F74EB0" w:rsidRDefault="00AD1E9D" w:rsidP="00AD1E9D">
            <w:pPr>
              <w:spacing w:line="360" w:lineRule="auto"/>
              <w:jc w:val="center"/>
              <w:rPr>
                <w:rFonts w:ascii="Arial" w:hAnsi="Arial" w:cs="Arial"/>
                <w:sz w:val="14"/>
                <w:szCs w:val="14"/>
                <w:lang w:bidi="ar-SA"/>
              </w:rPr>
            </w:pPr>
          </w:p>
        </w:tc>
        <w:tc>
          <w:tcPr>
            <w:tcW w:w="995" w:type="dxa"/>
          </w:tcPr>
          <w:p w14:paraId="7398DAA0" w14:textId="77777777" w:rsidR="00AD1E9D" w:rsidRPr="00F74EB0" w:rsidRDefault="00AD1E9D" w:rsidP="00AD1E9D">
            <w:pPr>
              <w:spacing w:line="360" w:lineRule="auto"/>
              <w:jc w:val="right"/>
              <w:rPr>
                <w:rFonts w:ascii="Arial" w:hAnsi="Arial" w:cs="Arial"/>
                <w:sz w:val="14"/>
                <w:szCs w:val="14"/>
                <w:lang w:bidi="ar-SA"/>
              </w:rPr>
            </w:pPr>
          </w:p>
        </w:tc>
        <w:tc>
          <w:tcPr>
            <w:tcW w:w="1115" w:type="dxa"/>
          </w:tcPr>
          <w:p w14:paraId="4A082E6D" w14:textId="77777777" w:rsidR="00AD1E9D" w:rsidRPr="00F74EB0" w:rsidRDefault="00AD1E9D" w:rsidP="00AD1E9D">
            <w:pPr>
              <w:spacing w:line="360" w:lineRule="auto"/>
              <w:jc w:val="center"/>
              <w:rPr>
                <w:rFonts w:ascii="Arial" w:hAnsi="Arial" w:cs="Arial"/>
                <w:sz w:val="14"/>
                <w:szCs w:val="14"/>
                <w:lang w:bidi="ar-SA"/>
              </w:rPr>
            </w:pPr>
          </w:p>
        </w:tc>
        <w:tc>
          <w:tcPr>
            <w:tcW w:w="995" w:type="dxa"/>
          </w:tcPr>
          <w:p w14:paraId="36E9E0A4" w14:textId="77777777" w:rsidR="00AD1E9D" w:rsidRPr="00F74EB0" w:rsidRDefault="00AD1E9D" w:rsidP="00AD1E9D">
            <w:pPr>
              <w:spacing w:line="360" w:lineRule="auto"/>
              <w:jc w:val="center"/>
              <w:rPr>
                <w:rFonts w:ascii="Arial" w:hAnsi="Arial" w:cs="Arial"/>
                <w:sz w:val="14"/>
                <w:szCs w:val="14"/>
                <w:lang w:bidi="ar-SA"/>
              </w:rPr>
            </w:pPr>
          </w:p>
        </w:tc>
        <w:tc>
          <w:tcPr>
            <w:tcW w:w="978" w:type="dxa"/>
          </w:tcPr>
          <w:p w14:paraId="455BD3A3" w14:textId="77777777" w:rsidR="00AD1E9D" w:rsidRPr="00F74EB0" w:rsidRDefault="00AD1E9D" w:rsidP="00AD1E9D">
            <w:pPr>
              <w:spacing w:line="360" w:lineRule="auto"/>
              <w:jc w:val="center"/>
              <w:rPr>
                <w:rFonts w:ascii="Arial" w:hAnsi="Arial" w:cs="Arial"/>
                <w:sz w:val="14"/>
                <w:szCs w:val="14"/>
                <w:lang w:bidi="ar-SA"/>
              </w:rPr>
            </w:pPr>
          </w:p>
        </w:tc>
        <w:tc>
          <w:tcPr>
            <w:tcW w:w="1013" w:type="dxa"/>
          </w:tcPr>
          <w:p w14:paraId="6ED2E8CE" w14:textId="77777777" w:rsidR="00AD1E9D" w:rsidRPr="00F74EB0" w:rsidRDefault="00AD1E9D" w:rsidP="00AD1E9D">
            <w:pPr>
              <w:spacing w:line="360" w:lineRule="auto"/>
              <w:jc w:val="right"/>
              <w:rPr>
                <w:rFonts w:ascii="Arial" w:hAnsi="Arial" w:cs="Arial"/>
                <w:sz w:val="14"/>
                <w:szCs w:val="14"/>
                <w:lang w:bidi="ar-SA"/>
              </w:rPr>
            </w:pPr>
          </w:p>
        </w:tc>
        <w:tc>
          <w:tcPr>
            <w:tcW w:w="970" w:type="dxa"/>
          </w:tcPr>
          <w:p w14:paraId="2C3A29D0" w14:textId="77777777" w:rsidR="00AD1E9D" w:rsidRPr="00F74EB0" w:rsidRDefault="00AD1E9D" w:rsidP="00AD1E9D">
            <w:pPr>
              <w:spacing w:line="360" w:lineRule="auto"/>
              <w:jc w:val="right"/>
              <w:rPr>
                <w:rFonts w:ascii="Arial" w:hAnsi="Arial" w:cs="Arial"/>
                <w:sz w:val="14"/>
                <w:szCs w:val="14"/>
                <w:lang w:bidi="ar-SA"/>
              </w:rPr>
            </w:pPr>
          </w:p>
        </w:tc>
        <w:tc>
          <w:tcPr>
            <w:tcW w:w="1164" w:type="dxa"/>
          </w:tcPr>
          <w:p w14:paraId="4E62D785" w14:textId="77777777" w:rsidR="00AD1E9D" w:rsidRPr="00F74EB0" w:rsidRDefault="00AD1E9D" w:rsidP="00AD1E9D">
            <w:pPr>
              <w:spacing w:line="360" w:lineRule="auto"/>
              <w:jc w:val="center"/>
              <w:rPr>
                <w:rFonts w:ascii="Arial" w:hAnsi="Arial" w:cs="Arial"/>
                <w:sz w:val="14"/>
                <w:szCs w:val="14"/>
                <w:lang w:bidi="ar-SA"/>
              </w:rPr>
            </w:pPr>
          </w:p>
        </w:tc>
        <w:tc>
          <w:tcPr>
            <w:tcW w:w="1168" w:type="dxa"/>
          </w:tcPr>
          <w:p w14:paraId="40F2E3AE" w14:textId="065BFBA8" w:rsidR="00AD1E9D" w:rsidRPr="00F74EB0" w:rsidRDefault="00AD1E9D" w:rsidP="00AD1E9D">
            <w:pPr>
              <w:pBdr>
                <w:bottom w:val="single" w:sz="12" w:space="1" w:color="auto"/>
              </w:pBdr>
              <w:spacing w:line="360" w:lineRule="auto"/>
              <w:jc w:val="right"/>
              <w:rPr>
                <w:rFonts w:ascii="Arial" w:hAnsi="Arial" w:cs="Arial"/>
                <w:sz w:val="14"/>
                <w:szCs w:val="14"/>
                <w:lang w:bidi="ar-SA"/>
              </w:rPr>
            </w:pPr>
            <w:r w:rsidRPr="00F74EB0">
              <w:rPr>
                <w:rFonts w:ascii="Arial" w:hAnsi="Arial" w:cs="Arial"/>
                <w:sz w:val="14"/>
                <w:szCs w:val="14"/>
                <w:lang w:bidi="ar-SA"/>
              </w:rPr>
              <w:t>106,544,89</w:t>
            </w:r>
            <w:r w:rsidR="00303AD3">
              <w:rPr>
                <w:rFonts w:ascii="Arial" w:hAnsi="Arial" w:cs="Arial"/>
                <w:sz w:val="14"/>
                <w:szCs w:val="14"/>
                <w:lang w:bidi="ar-SA"/>
              </w:rPr>
              <w:t>5</w:t>
            </w:r>
          </w:p>
        </w:tc>
      </w:tr>
      <w:tr w:rsidR="00AD1E9D" w:rsidRPr="00F74EB0" w14:paraId="40936989" w14:textId="77777777" w:rsidTr="00515FF3">
        <w:tc>
          <w:tcPr>
            <w:tcW w:w="2587" w:type="dxa"/>
            <w:vAlign w:val="bottom"/>
          </w:tcPr>
          <w:p w14:paraId="6D025483" w14:textId="77777777" w:rsidR="00AD1E9D" w:rsidRPr="00F74EB0" w:rsidRDefault="00AD1E9D" w:rsidP="00AD1E9D">
            <w:pPr>
              <w:spacing w:line="360" w:lineRule="auto"/>
              <w:jc w:val="thaiDistribute"/>
              <w:rPr>
                <w:rFonts w:ascii="Arial" w:hAnsi="Arial" w:cs="Arial"/>
                <w:sz w:val="14"/>
                <w:szCs w:val="14"/>
              </w:rPr>
            </w:pPr>
          </w:p>
        </w:tc>
        <w:tc>
          <w:tcPr>
            <w:tcW w:w="1078" w:type="dxa"/>
          </w:tcPr>
          <w:p w14:paraId="0D711CCE" w14:textId="77777777" w:rsidR="00AD1E9D" w:rsidRPr="00F74EB0" w:rsidRDefault="00AD1E9D" w:rsidP="00AD1E9D">
            <w:pPr>
              <w:spacing w:line="360" w:lineRule="auto"/>
              <w:jc w:val="center"/>
              <w:rPr>
                <w:rFonts w:ascii="Arial" w:hAnsi="Arial" w:cs="Arial"/>
                <w:sz w:val="14"/>
                <w:szCs w:val="14"/>
                <w:lang w:bidi="ar-SA"/>
              </w:rPr>
            </w:pPr>
          </w:p>
        </w:tc>
        <w:tc>
          <w:tcPr>
            <w:tcW w:w="1072" w:type="dxa"/>
          </w:tcPr>
          <w:p w14:paraId="476ABE03" w14:textId="77777777" w:rsidR="00AD1E9D" w:rsidRPr="00F74EB0" w:rsidRDefault="00AD1E9D" w:rsidP="00AD1E9D">
            <w:pPr>
              <w:spacing w:line="360" w:lineRule="auto"/>
              <w:jc w:val="right"/>
              <w:rPr>
                <w:rFonts w:ascii="Arial" w:hAnsi="Arial" w:cs="Arial"/>
                <w:sz w:val="14"/>
                <w:szCs w:val="14"/>
                <w:lang w:bidi="ar-SA"/>
              </w:rPr>
            </w:pPr>
          </w:p>
        </w:tc>
        <w:tc>
          <w:tcPr>
            <w:tcW w:w="1049" w:type="dxa"/>
          </w:tcPr>
          <w:p w14:paraId="65085540" w14:textId="77777777" w:rsidR="00AD1E9D" w:rsidRPr="00F74EB0" w:rsidRDefault="00AD1E9D" w:rsidP="00AD1E9D">
            <w:pPr>
              <w:spacing w:line="360" w:lineRule="auto"/>
              <w:jc w:val="right"/>
              <w:rPr>
                <w:rFonts w:ascii="Arial" w:hAnsi="Arial" w:cs="Arial"/>
                <w:sz w:val="14"/>
                <w:szCs w:val="14"/>
                <w:lang w:bidi="ar-SA"/>
              </w:rPr>
            </w:pPr>
          </w:p>
        </w:tc>
        <w:tc>
          <w:tcPr>
            <w:tcW w:w="1026" w:type="dxa"/>
          </w:tcPr>
          <w:p w14:paraId="0BBB6221"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2EB0325A" w14:textId="77777777" w:rsidR="00AD1E9D" w:rsidRPr="00F74EB0" w:rsidRDefault="00AD1E9D" w:rsidP="00AD1E9D">
            <w:pPr>
              <w:spacing w:line="360" w:lineRule="auto"/>
              <w:jc w:val="right"/>
              <w:rPr>
                <w:rFonts w:ascii="Arial" w:hAnsi="Arial" w:cs="Arial"/>
                <w:sz w:val="14"/>
                <w:szCs w:val="14"/>
                <w:lang w:bidi="ar-SA"/>
              </w:rPr>
            </w:pPr>
          </w:p>
        </w:tc>
        <w:tc>
          <w:tcPr>
            <w:tcW w:w="1115" w:type="dxa"/>
          </w:tcPr>
          <w:p w14:paraId="38888089" w14:textId="77777777" w:rsidR="00AD1E9D" w:rsidRPr="00F74EB0" w:rsidRDefault="00AD1E9D" w:rsidP="00303AD3">
            <w:pPr>
              <w:spacing w:line="360" w:lineRule="auto"/>
              <w:jc w:val="center"/>
              <w:rPr>
                <w:rFonts w:ascii="Arial" w:hAnsi="Arial" w:cs="Arial"/>
                <w:sz w:val="14"/>
                <w:szCs w:val="14"/>
                <w:lang w:bidi="ar-SA"/>
              </w:rPr>
            </w:pPr>
          </w:p>
        </w:tc>
        <w:tc>
          <w:tcPr>
            <w:tcW w:w="995" w:type="dxa"/>
          </w:tcPr>
          <w:p w14:paraId="67B7D970" w14:textId="77777777" w:rsidR="00AD1E9D" w:rsidRPr="00F74EB0" w:rsidRDefault="00AD1E9D" w:rsidP="00AD1E9D">
            <w:pPr>
              <w:spacing w:line="360" w:lineRule="auto"/>
              <w:jc w:val="right"/>
              <w:rPr>
                <w:rFonts w:ascii="Arial" w:hAnsi="Arial" w:cs="Arial"/>
                <w:sz w:val="14"/>
                <w:szCs w:val="14"/>
                <w:lang w:bidi="ar-SA"/>
              </w:rPr>
            </w:pPr>
          </w:p>
        </w:tc>
        <w:tc>
          <w:tcPr>
            <w:tcW w:w="978" w:type="dxa"/>
          </w:tcPr>
          <w:p w14:paraId="131D9D71" w14:textId="77777777" w:rsidR="00AD1E9D" w:rsidRPr="00F74EB0" w:rsidRDefault="00AD1E9D" w:rsidP="00AD1E9D">
            <w:pPr>
              <w:spacing w:line="360" w:lineRule="auto"/>
              <w:jc w:val="right"/>
              <w:rPr>
                <w:rFonts w:ascii="Arial" w:hAnsi="Arial" w:cs="Arial"/>
                <w:sz w:val="14"/>
                <w:szCs w:val="14"/>
                <w:lang w:bidi="ar-SA"/>
              </w:rPr>
            </w:pPr>
          </w:p>
        </w:tc>
        <w:tc>
          <w:tcPr>
            <w:tcW w:w="1013" w:type="dxa"/>
          </w:tcPr>
          <w:p w14:paraId="722DC646" w14:textId="77777777" w:rsidR="00AD1E9D" w:rsidRPr="00F74EB0" w:rsidRDefault="00AD1E9D" w:rsidP="00AD1E9D">
            <w:pPr>
              <w:spacing w:line="360" w:lineRule="auto"/>
              <w:jc w:val="right"/>
              <w:rPr>
                <w:rFonts w:ascii="Arial" w:hAnsi="Arial" w:cs="Arial"/>
                <w:sz w:val="14"/>
                <w:szCs w:val="14"/>
                <w:lang w:bidi="ar-SA"/>
              </w:rPr>
            </w:pPr>
          </w:p>
        </w:tc>
        <w:tc>
          <w:tcPr>
            <w:tcW w:w="970" w:type="dxa"/>
          </w:tcPr>
          <w:p w14:paraId="611C5D8B" w14:textId="77777777" w:rsidR="00AD1E9D" w:rsidRPr="00F74EB0" w:rsidRDefault="00AD1E9D" w:rsidP="00AD1E9D">
            <w:pPr>
              <w:spacing w:line="360" w:lineRule="auto"/>
              <w:jc w:val="right"/>
              <w:rPr>
                <w:rFonts w:ascii="Arial" w:hAnsi="Arial" w:cs="Arial"/>
                <w:sz w:val="14"/>
                <w:szCs w:val="14"/>
                <w:lang w:bidi="ar-SA"/>
              </w:rPr>
            </w:pPr>
          </w:p>
        </w:tc>
        <w:tc>
          <w:tcPr>
            <w:tcW w:w="1164" w:type="dxa"/>
          </w:tcPr>
          <w:p w14:paraId="183D8FEA" w14:textId="77777777" w:rsidR="00AD1E9D" w:rsidRPr="00F74EB0" w:rsidRDefault="00AD1E9D" w:rsidP="00AD1E9D">
            <w:pPr>
              <w:spacing w:line="360" w:lineRule="auto"/>
              <w:jc w:val="center"/>
              <w:rPr>
                <w:rFonts w:ascii="Arial" w:hAnsi="Arial" w:cs="Arial"/>
                <w:sz w:val="14"/>
                <w:szCs w:val="14"/>
                <w:lang w:bidi="ar-SA"/>
              </w:rPr>
            </w:pPr>
          </w:p>
        </w:tc>
        <w:tc>
          <w:tcPr>
            <w:tcW w:w="1168" w:type="dxa"/>
          </w:tcPr>
          <w:p w14:paraId="0CC6C580" w14:textId="77777777" w:rsidR="00AD1E9D" w:rsidRPr="00F74EB0" w:rsidRDefault="00AD1E9D" w:rsidP="00AD1E9D">
            <w:pPr>
              <w:spacing w:line="360" w:lineRule="auto"/>
              <w:jc w:val="right"/>
              <w:rPr>
                <w:rFonts w:ascii="Arial" w:hAnsi="Arial" w:cs="Arial"/>
                <w:sz w:val="14"/>
                <w:szCs w:val="14"/>
                <w:lang w:bidi="ar-SA"/>
              </w:rPr>
            </w:pPr>
          </w:p>
        </w:tc>
      </w:tr>
      <w:tr w:rsidR="00AD1E9D" w:rsidRPr="00F74EB0" w14:paraId="07A47678" w14:textId="77777777" w:rsidTr="00515FF3">
        <w:tc>
          <w:tcPr>
            <w:tcW w:w="2587" w:type="dxa"/>
            <w:vAlign w:val="bottom"/>
          </w:tcPr>
          <w:p w14:paraId="724482C9" w14:textId="62AAD563" w:rsidR="00AD1E9D" w:rsidRPr="00F74EB0" w:rsidRDefault="00AD1E9D" w:rsidP="00AD1E9D">
            <w:pPr>
              <w:spacing w:line="360" w:lineRule="auto"/>
              <w:jc w:val="thaiDistribute"/>
              <w:rPr>
                <w:rFonts w:ascii="Arial" w:hAnsi="Arial" w:cs="Arial"/>
                <w:b/>
                <w:bCs/>
                <w:sz w:val="14"/>
                <w:szCs w:val="14"/>
              </w:rPr>
            </w:pPr>
            <w:r w:rsidRPr="00F74EB0">
              <w:rPr>
                <w:rFonts w:ascii="Arial" w:hAnsi="Arial" w:cs="Arial"/>
                <w:b/>
                <w:bCs/>
                <w:sz w:val="14"/>
                <w:szCs w:val="14"/>
              </w:rPr>
              <w:t>Depreciation for the year 2017</w:t>
            </w:r>
          </w:p>
        </w:tc>
        <w:tc>
          <w:tcPr>
            <w:tcW w:w="1078" w:type="dxa"/>
          </w:tcPr>
          <w:p w14:paraId="495A46F0" w14:textId="77777777" w:rsidR="00AD1E9D" w:rsidRPr="00F74EB0" w:rsidRDefault="00AD1E9D" w:rsidP="00AD1E9D">
            <w:pPr>
              <w:spacing w:line="360" w:lineRule="auto"/>
              <w:jc w:val="right"/>
              <w:rPr>
                <w:rFonts w:ascii="Arial" w:hAnsi="Arial" w:cs="Arial"/>
                <w:sz w:val="14"/>
                <w:szCs w:val="14"/>
                <w:lang w:bidi="ar-SA"/>
              </w:rPr>
            </w:pPr>
          </w:p>
        </w:tc>
        <w:tc>
          <w:tcPr>
            <w:tcW w:w="1072" w:type="dxa"/>
          </w:tcPr>
          <w:p w14:paraId="27605103" w14:textId="77777777" w:rsidR="00AD1E9D" w:rsidRPr="00F74EB0" w:rsidRDefault="00AD1E9D" w:rsidP="00AD1E9D">
            <w:pPr>
              <w:spacing w:line="360" w:lineRule="auto"/>
              <w:jc w:val="right"/>
              <w:rPr>
                <w:rFonts w:ascii="Arial" w:hAnsi="Arial" w:cs="Arial"/>
                <w:sz w:val="14"/>
                <w:szCs w:val="14"/>
                <w:lang w:bidi="ar-SA"/>
              </w:rPr>
            </w:pPr>
          </w:p>
        </w:tc>
        <w:tc>
          <w:tcPr>
            <w:tcW w:w="1049" w:type="dxa"/>
          </w:tcPr>
          <w:p w14:paraId="3510A22D" w14:textId="77777777" w:rsidR="00AD1E9D" w:rsidRPr="00F74EB0" w:rsidRDefault="00AD1E9D" w:rsidP="00AD1E9D">
            <w:pPr>
              <w:spacing w:line="360" w:lineRule="auto"/>
              <w:jc w:val="right"/>
              <w:rPr>
                <w:rFonts w:ascii="Arial" w:hAnsi="Arial" w:cs="Arial"/>
                <w:sz w:val="14"/>
                <w:szCs w:val="14"/>
                <w:lang w:bidi="ar-SA"/>
              </w:rPr>
            </w:pPr>
          </w:p>
        </w:tc>
        <w:tc>
          <w:tcPr>
            <w:tcW w:w="1026" w:type="dxa"/>
          </w:tcPr>
          <w:p w14:paraId="5A2A7A21"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2A9C1F67" w14:textId="77777777" w:rsidR="00AD1E9D" w:rsidRPr="00F74EB0" w:rsidRDefault="00AD1E9D" w:rsidP="00AD1E9D">
            <w:pPr>
              <w:spacing w:line="360" w:lineRule="auto"/>
              <w:jc w:val="right"/>
              <w:rPr>
                <w:rFonts w:ascii="Arial" w:hAnsi="Arial" w:cs="Arial"/>
                <w:sz w:val="14"/>
                <w:szCs w:val="14"/>
                <w:lang w:bidi="ar-SA"/>
              </w:rPr>
            </w:pPr>
          </w:p>
        </w:tc>
        <w:tc>
          <w:tcPr>
            <w:tcW w:w="1115" w:type="dxa"/>
          </w:tcPr>
          <w:p w14:paraId="426D7CF9"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7D602C07" w14:textId="77777777" w:rsidR="00AD1E9D" w:rsidRPr="00F74EB0" w:rsidRDefault="00AD1E9D" w:rsidP="00AD1E9D">
            <w:pPr>
              <w:spacing w:line="360" w:lineRule="auto"/>
              <w:jc w:val="right"/>
              <w:rPr>
                <w:rFonts w:ascii="Arial" w:hAnsi="Arial" w:cs="Arial"/>
                <w:sz w:val="14"/>
                <w:szCs w:val="14"/>
                <w:lang w:bidi="ar-SA"/>
              </w:rPr>
            </w:pPr>
          </w:p>
        </w:tc>
        <w:tc>
          <w:tcPr>
            <w:tcW w:w="978" w:type="dxa"/>
          </w:tcPr>
          <w:p w14:paraId="6D8604FF" w14:textId="77777777" w:rsidR="00AD1E9D" w:rsidRPr="00F74EB0" w:rsidRDefault="00AD1E9D" w:rsidP="00AD1E9D">
            <w:pPr>
              <w:spacing w:line="360" w:lineRule="auto"/>
              <w:jc w:val="right"/>
              <w:rPr>
                <w:rFonts w:ascii="Arial" w:hAnsi="Arial" w:cs="Arial"/>
                <w:sz w:val="14"/>
                <w:szCs w:val="14"/>
                <w:lang w:bidi="ar-SA"/>
              </w:rPr>
            </w:pPr>
          </w:p>
        </w:tc>
        <w:tc>
          <w:tcPr>
            <w:tcW w:w="1013" w:type="dxa"/>
          </w:tcPr>
          <w:p w14:paraId="497A9F99" w14:textId="77777777" w:rsidR="00AD1E9D" w:rsidRPr="00F74EB0" w:rsidRDefault="00AD1E9D" w:rsidP="00AD1E9D">
            <w:pPr>
              <w:spacing w:line="360" w:lineRule="auto"/>
              <w:jc w:val="right"/>
              <w:rPr>
                <w:rFonts w:ascii="Arial" w:hAnsi="Arial" w:cs="Arial"/>
                <w:sz w:val="14"/>
                <w:szCs w:val="14"/>
                <w:lang w:bidi="ar-SA"/>
              </w:rPr>
            </w:pPr>
          </w:p>
        </w:tc>
        <w:tc>
          <w:tcPr>
            <w:tcW w:w="970" w:type="dxa"/>
          </w:tcPr>
          <w:p w14:paraId="00499F41" w14:textId="77777777" w:rsidR="00AD1E9D" w:rsidRPr="00F74EB0" w:rsidRDefault="00AD1E9D" w:rsidP="00AD1E9D">
            <w:pPr>
              <w:spacing w:line="360" w:lineRule="auto"/>
              <w:jc w:val="right"/>
              <w:rPr>
                <w:rFonts w:ascii="Arial" w:hAnsi="Arial" w:cs="Arial"/>
                <w:sz w:val="14"/>
                <w:szCs w:val="14"/>
                <w:lang w:bidi="ar-SA"/>
              </w:rPr>
            </w:pPr>
          </w:p>
        </w:tc>
        <w:tc>
          <w:tcPr>
            <w:tcW w:w="1164" w:type="dxa"/>
          </w:tcPr>
          <w:p w14:paraId="236F3EF5" w14:textId="77777777" w:rsidR="00AD1E9D" w:rsidRPr="00F74EB0" w:rsidRDefault="00AD1E9D" w:rsidP="00AD1E9D">
            <w:pPr>
              <w:spacing w:line="360" w:lineRule="auto"/>
              <w:jc w:val="right"/>
              <w:rPr>
                <w:rFonts w:ascii="Arial" w:hAnsi="Arial" w:cs="Arial"/>
                <w:sz w:val="14"/>
                <w:szCs w:val="14"/>
                <w:lang w:bidi="ar-SA"/>
              </w:rPr>
            </w:pPr>
          </w:p>
        </w:tc>
        <w:tc>
          <w:tcPr>
            <w:tcW w:w="1168" w:type="dxa"/>
          </w:tcPr>
          <w:p w14:paraId="7DCEF546" w14:textId="77777777" w:rsidR="00AD1E9D" w:rsidRPr="00F74EB0" w:rsidRDefault="00AD1E9D" w:rsidP="00AD1E9D">
            <w:pPr>
              <w:spacing w:line="360" w:lineRule="auto"/>
              <w:jc w:val="right"/>
              <w:rPr>
                <w:rFonts w:ascii="Arial" w:hAnsi="Arial" w:cs="Arial"/>
                <w:sz w:val="14"/>
                <w:szCs w:val="14"/>
                <w:lang w:bidi="ar-SA"/>
              </w:rPr>
            </w:pPr>
          </w:p>
        </w:tc>
      </w:tr>
      <w:tr w:rsidR="00AD1E9D" w:rsidRPr="00F74EB0" w14:paraId="6FC397DD" w14:textId="77777777" w:rsidTr="00515FF3">
        <w:tc>
          <w:tcPr>
            <w:tcW w:w="2587" w:type="dxa"/>
            <w:vAlign w:val="bottom"/>
          </w:tcPr>
          <w:p w14:paraId="4B618CC5" w14:textId="77777777" w:rsidR="00AD1E9D" w:rsidRPr="00F74EB0" w:rsidRDefault="00AD1E9D" w:rsidP="00AD1E9D">
            <w:pPr>
              <w:spacing w:line="360" w:lineRule="auto"/>
              <w:jc w:val="thaiDistribute"/>
              <w:rPr>
                <w:rFonts w:ascii="Arial" w:hAnsi="Arial" w:cs="Arial"/>
                <w:sz w:val="14"/>
                <w:szCs w:val="14"/>
              </w:rPr>
            </w:pPr>
            <w:r w:rsidRPr="00F74EB0">
              <w:rPr>
                <w:rFonts w:ascii="Arial" w:hAnsi="Arial" w:cs="Arial"/>
                <w:sz w:val="14"/>
                <w:szCs w:val="14"/>
              </w:rPr>
              <w:t>Cost of sales</w:t>
            </w:r>
          </w:p>
        </w:tc>
        <w:tc>
          <w:tcPr>
            <w:tcW w:w="1078" w:type="dxa"/>
          </w:tcPr>
          <w:p w14:paraId="78623DBA" w14:textId="77777777" w:rsidR="00AD1E9D" w:rsidRPr="00F74EB0" w:rsidRDefault="00AD1E9D" w:rsidP="00AD1E9D">
            <w:pPr>
              <w:spacing w:line="360" w:lineRule="auto"/>
              <w:jc w:val="right"/>
              <w:rPr>
                <w:rFonts w:ascii="Arial" w:hAnsi="Arial" w:cs="Arial"/>
                <w:sz w:val="14"/>
                <w:szCs w:val="14"/>
                <w:lang w:bidi="ar-SA"/>
              </w:rPr>
            </w:pPr>
          </w:p>
        </w:tc>
        <w:tc>
          <w:tcPr>
            <w:tcW w:w="1072" w:type="dxa"/>
          </w:tcPr>
          <w:p w14:paraId="6BE6F271" w14:textId="77777777" w:rsidR="00AD1E9D" w:rsidRPr="00F74EB0" w:rsidRDefault="00AD1E9D" w:rsidP="00AD1E9D">
            <w:pPr>
              <w:spacing w:line="360" w:lineRule="auto"/>
              <w:jc w:val="right"/>
              <w:rPr>
                <w:rFonts w:ascii="Arial" w:hAnsi="Arial" w:cs="Arial"/>
                <w:sz w:val="14"/>
                <w:szCs w:val="14"/>
                <w:lang w:bidi="ar-SA"/>
              </w:rPr>
            </w:pPr>
          </w:p>
        </w:tc>
        <w:tc>
          <w:tcPr>
            <w:tcW w:w="1049" w:type="dxa"/>
          </w:tcPr>
          <w:p w14:paraId="15EFCC38" w14:textId="77777777" w:rsidR="00AD1E9D" w:rsidRPr="00F74EB0" w:rsidRDefault="00AD1E9D" w:rsidP="00AD1E9D">
            <w:pPr>
              <w:spacing w:line="360" w:lineRule="auto"/>
              <w:jc w:val="right"/>
              <w:rPr>
                <w:rFonts w:ascii="Arial" w:hAnsi="Arial" w:cs="Arial"/>
                <w:sz w:val="14"/>
                <w:szCs w:val="14"/>
                <w:lang w:bidi="ar-SA"/>
              </w:rPr>
            </w:pPr>
          </w:p>
        </w:tc>
        <w:tc>
          <w:tcPr>
            <w:tcW w:w="1026" w:type="dxa"/>
          </w:tcPr>
          <w:p w14:paraId="2B7A3ADD"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0B3104CF" w14:textId="77777777" w:rsidR="00AD1E9D" w:rsidRPr="00F74EB0" w:rsidRDefault="00AD1E9D" w:rsidP="00AD1E9D">
            <w:pPr>
              <w:spacing w:line="360" w:lineRule="auto"/>
              <w:jc w:val="right"/>
              <w:rPr>
                <w:rFonts w:ascii="Arial" w:hAnsi="Arial" w:cs="Arial"/>
                <w:sz w:val="14"/>
                <w:szCs w:val="14"/>
                <w:lang w:bidi="ar-SA"/>
              </w:rPr>
            </w:pPr>
          </w:p>
        </w:tc>
        <w:tc>
          <w:tcPr>
            <w:tcW w:w="1115" w:type="dxa"/>
          </w:tcPr>
          <w:p w14:paraId="7292287A"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6C27C1C2" w14:textId="77777777" w:rsidR="00AD1E9D" w:rsidRPr="00F74EB0" w:rsidRDefault="00AD1E9D" w:rsidP="00AD1E9D">
            <w:pPr>
              <w:spacing w:line="360" w:lineRule="auto"/>
              <w:jc w:val="right"/>
              <w:rPr>
                <w:rFonts w:ascii="Arial" w:hAnsi="Arial" w:cs="Arial"/>
                <w:sz w:val="14"/>
                <w:szCs w:val="14"/>
                <w:lang w:bidi="ar-SA"/>
              </w:rPr>
            </w:pPr>
          </w:p>
        </w:tc>
        <w:tc>
          <w:tcPr>
            <w:tcW w:w="978" w:type="dxa"/>
          </w:tcPr>
          <w:p w14:paraId="4C412FFA" w14:textId="77777777" w:rsidR="00AD1E9D" w:rsidRPr="00F74EB0" w:rsidRDefault="00AD1E9D" w:rsidP="00AD1E9D">
            <w:pPr>
              <w:spacing w:line="360" w:lineRule="auto"/>
              <w:jc w:val="right"/>
              <w:rPr>
                <w:rFonts w:ascii="Arial" w:hAnsi="Arial" w:cs="Arial"/>
                <w:sz w:val="14"/>
                <w:szCs w:val="14"/>
                <w:lang w:bidi="ar-SA"/>
              </w:rPr>
            </w:pPr>
          </w:p>
        </w:tc>
        <w:tc>
          <w:tcPr>
            <w:tcW w:w="1013" w:type="dxa"/>
          </w:tcPr>
          <w:p w14:paraId="7BDA7770" w14:textId="77777777" w:rsidR="00AD1E9D" w:rsidRPr="00F74EB0" w:rsidRDefault="00AD1E9D" w:rsidP="00AD1E9D">
            <w:pPr>
              <w:spacing w:line="360" w:lineRule="auto"/>
              <w:jc w:val="right"/>
              <w:rPr>
                <w:rFonts w:ascii="Arial" w:hAnsi="Arial" w:cs="Arial"/>
                <w:sz w:val="14"/>
                <w:szCs w:val="14"/>
                <w:lang w:bidi="ar-SA"/>
              </w:rPr>
            </w:pPr>
          </w:p>
        </w:tc>
        <w:tc>
          <w:tcPr>
            <w:tcW w:w="970" w:type="dxa"/>
          </w:tcPr>
          <w:p w14:paraId="0724F9EE" w14:textId="77777777" w:rsidR="00AD1E9D" w:rsidRPr="00F74EB0" w:rsidRDefault="00AD1E9D" w:rsidP="00AD1E9D">
            <w:pPr>
              <w:spacing w:line="360" w:lineRule="auto"/>
              <w:jc w:val="right"/>
              <w:rPr>
                <w:rFonts w:ascii="Arial" w:hAnsi="Arial" w:cs="Arial"/>
                <w:sz w:val="14"/>
                <w:szCs w:val="14"/>
                <w:lang w:bidi="ar-SA"/>
              </w:rPr>
            </w:pPr>
          </w:p>
        </w:tc>
        <w:tc>
          <w:tcPr>
            <w:tcW w:w="1164" w:type="dxa"/>
          </w:tcPr>
          <w:p w14:paraId="3094C4DA" w14:textId="77777777" w:rsidR="00AD1E9D" w:rsidRPr="00F74EB0" w:rsidRDefault="00AD1E9D" w:rsidP="00AD1E9D">
            <w:pPr>
              <w:spacing w:line="360" w:lineRule="auto"/>
              <w:jc w:val="right"/>
              <w:rPr>
                <w:rFonts w:ascii="Arial" w:hAnsi="Arial" w:cs="Arial"/>
                <w:sz w:val="14"/>
                <w:szCs w:val="14"/>
                <w:lang w:bidi="ar-SA"/>
              </w:rPr>
            </w:pPr>
          </w:p>
        </w:tc>
        <w:tc>
          <w:tcPr>
            <w:tcW w:w="1168" w:type="dxa"/>
          </w:tcPr>
          <w:p w14:paraId="5650AB2C" w14:textId="1614076E" w:rsidR="00AD1E9D" w:rsidRPr="00F74EB0" w:rsidRDefault="00303AD3" w:rsidP="00AD1E9D">
            <w:pPr>
              <w:spacing w:line="360" w:lineRule="auto"/>
              <w:jc w:val="right"/>
              <w:rPr>
                <w:rFonts w:ascii="Arial" w:hAnsi="Arial" w:cs="Arial"/>
                <w:sz w:val="14"/>
                <w:szCs w:val="14"/>
                <w:lang w:bidi="ar-SA"/>
              </w:rPr>
            </w:pPr>
            <w:r>
              <w:rPr>
                <w:rFonts w:ascii="Arial" w:hAnsi="Arial" w:cs="Arial"/>
                <w:sz w:val="14"/>
                <w:szCs w:val="14"/>
                <w:lang w:bidi="ar-SA"/>
              </w:rPr>
              <w:t>59,216,654</w:t>
            </w:r>
          </w:p>
        </w:tc>
      </w:tr>
      <w:tr w:rsidR="00AD1E9D" w:rsidRPr="00F74EB0" w14:paraId="2585E1F1" w14:textId="77777777" w:rsidTr="00515FF3">
        <w:trPr>
          <w:trHeight w:val="191"/>
        </w:trPr>
        <w:tc>
          <w:tcPr>
            <w:tcW w:w="2587" w:type="dxa"/>
            <w:vAlign w:val="bottom"/>
          </w:tcPr>
          <w:p w14:paraId="3DA5F42B" w14:textId="77777777" w:rsidR="00AD1E9D" w:rsidRPr="00F74EB0" w:rsidRDefault="00AD1E9D" w:rsidP="00AD1E9D">
            <w:pPr>
              <w:spacing w:line="360" w:lineRule="auto"/>
              <w:jc w:val="thaiDistribute"/>
              <w:rPr>
                <w:rFonts w:ascii="Arial" w:hAnsi="Arial" w:cs="Arial"/>
                <w:sz w:val="14"/>
                <w:szCs w:val="14"/>
              </w:rPr>
            </w:pPr>
            <w:r w:rsidRPr="00F74EB0">
              <w:rPr>
                <w:rFonts w:ascii="Arial" w:hAnsi="Arial" w:cs="Arial"/>
                <w:sz w:val="14"/>
                <w:szCs w:val="14"/>
              </w:rPr>
              <w:t>Administrative expenses</w:t>
            </w:r>
          </w:p>
        </w:tc>
        <w:tc>
          <w:tcPr>
            <w:tcW w:w="1078" w:type="dxa"/>
          </w:tcPr>
          <w:p w14:paraId="2294EB44" w14:textId="77777777" w:rsidR="00AD1E9D" w:rsidRPr="00F74EB0" w:rsidRDefault="00AD1E9D" w:rsidP="00AD1E9D">
            <w:pPr>
              <w:spacing w:line="360" w:lineRule="auto"/>
              <w:jc w:val="right"/>
              <w:rPr>
                <w:rFonts w:ascii="Arial" w:hAnsi="Arial" w:cs="Arial"/>
                <w:sz w:val="14"/>
                <w:szCs w:val="14"/>
                <w:lang w:bidi="ar-SA"/>
              </w:rPr>
            </w:pPr>
          </w:p>
        </w:tc>
        <w:tc>
          <w:tcPr>
            <w:tcW w:w="1072" w:type="dxa"/>
          </w:tcPr>
          <w:p w14:paraId="46125AC8" w14:textId="77777777" w:rsidR="00AD1E9D" w:rsidRPr="00F74EB0" w:rsidRDefault="00AD1E9D" w:rsidP="00AD1E9D">
            <w:pPr>
              <w:spacing w:line="360" w:lineRule="auto"/>
              <w:jc w:val="right"/>
              <w:rPr>
                <w:rFonts w:ascii="Arial" w:hAnsi="Arial" w:cs="Arial"/>
                <w:sz w:val="14"/>
                <w:szCs w:val="14"/>
                <w:lang w:bidi="ar-SA"/>
              </w:rPr>
            </w:pPr>
          </w:p>
        </w:tc>
        <w:tc>
          <w:tcPr>
            <w:tcW w:w="1049" w:type="dxa"/>
          </w:tcPr>
          <w:p w14:paraId="493184A5" w14:textId="77777777" w:rsidR="00AD1E9D" w:rsidRPr="00F74EB0" w:rsidRDefault="00AD1E9D" w:rsidP="00AD1E9D">
            <w:pPr>
              <w:spacing w:line="360" w:lineRule="auto"/>
              <w:jc w:val="right"/>
              <w:rPr>
                <w:rFonts w:ascii="Arial" w:hAnsi="Arial" w:cs="Arial"/>
                <w:sz w:val="14"/>
                <w:szCs w:val="14"/>
                <w:lang w:bidi="ar-SA"/>
              </w:rPr>
            </w:pPr>
          </w:p>
        </w:tc>
        <w:tc>
          <w:tcPr>
            <w:tcW w:w="1026" w:type="dxa"/>
          </w:tcPr>
          <w:p w14:paraId="0BBA8D8E"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0ED52B60" w14:textId="77777777" w:rsidR="00AD1E9D" w:rsidRPr="00F74EB0" w:rsidRDefault="00AD1E9D" w:rsidP="00AD1E9D">
            <w:pPr>
              <w:spacing w:line="360" w:lineRule="auto"/>
              <w:jc w:val="right"/>
              <w:rPr>
                <w:rFonts w:ascii="Arial" w:hAnsi="Arial" w:cs="Arial"/>
                <w:sz w:val="14"/>
                <w:szCs w:val="14"/>
                <w:lang w:bidi="ar-SA"/>
              </w:rPr>
            </w:pPr>
          </w:p>
        </w:tc>
        <w:tc>
          <w:tcPr>
            <w:tcW w:w="1115" w:type="dxa"/>
          </w:tcPr>
          <w:p w14:paraId="22EDAA7D" w14:textId="77777777" w:rsidR="00AD1E9D" w:rsidRPr="00F74EB0" w:rsidRDefault="00AD1E9D" w:rsidP="00AD1E9D">
            <w:pPr>
              <w:spacing w:line="360" w:lineRule="auto"/>
              <w:jc w:val="right"/>
              <w:rPr>
                <w:rFonts w:ascii="Arial" w:hAnsi="Arial" w:cs="Arial"/>
                <w:sz w:val="14"/>
                <w:szCs w:val="14"/>
                <w:lang w:bidi="ar-SA"/>
              </w:rPr>
            </w:pPr>
          </w:p>
        </w:tc>
        <w:tc>
          <w:tcPr>
            <w:tcW w:w="995" w:type="dxa"/>
          </w:tcPr>
          <w:p w14:paraId="12B2421F" w14:textId="77777777" w:rsidR="00AD1E9D" w:rsidRPr="00F74EB0" w:rsidRDefault="00AD1E9D" w:rsidP="00AD1E9D">
            <w:pPr>
              <w:spacing w:line="360" w:lineRule="auto"/>
              <w:jc w:val="right"/>
              <w:rPr>
                <w:rFonts w:ascii="Arial" w:hAnsi="Arial" w:cs="Arial"/>
                <w:sz w:val="14"/>
                <w:szCs w:val="14"/>
                <w:lang w:bidi="ar-SA"/>
              </w:rPr>
            </w:pPr>
          </w:p>
        </w:tc>
        <w:tc>
          <w:tcPr>
            <w:tcW w:w="978" w:type="dxa"/>
          </w:tcPr>
          <w:p w14:paraId="5B9F6864" w14:textId="77777777" w:rsidR="00AD1E9D" w:rsidRPr="00F74EB0" w:rsidRDefault="00AD1E9D" w:rsidP="00AD1E9D">
            <w:pPr>
              <w:spacing w:line="360" w:lineRule="auto"/>
              <w:jc w:val="right"/>
              <w:rPr>
                <w:rFonts w:ascii="Arial" w:hAnsi="Arial" w:cs="Arial"/>
                <w:sz w:val="14"/>
                <w:szCs w:val="14"/>
                <w:lang w:bidi="ar-SA"/>
              </w:rPr>
            </w:pPr>
          </w:p>
        </w:tc>
        <w:tc>
          <w:tcPr>
            <w:tcW w:w="1013" w:type="dxa"/>
          </w:tcPr>
          <w:p w14:paraId="0D74A8F6" w14:textId="77777777" w:rsidR="00AD1E9D" w:rsidRPr="00F74EB0" w:rsidRDefault="00AD1E9D" w:rsidP="00AD1E9D">
            <w:pPr>
              <w:spacing w:line="360" w:lineRule="auto"/>
              <w:jc w:val="right"/>
              <w:rPr>
                <w:rFonts w:ascii="Arial" w:hAnsi="Arial" w:cs="Arial"/>
                <w:sz w:val="14"/>
                <w:szCs w:val="14"/>
                <w:lang w:bidi="ar-SA"/>
              </w:rPr>
            </w:pPr>
          </w:p>
        </w:tc>
        <w:tc>
          <w:tcPr>
            <w:tcW w:w="970" w:type="dxa"/>
          </w:tcPr>
          <w:p w14:paraId="4F8296AB" w14:textId="77777777" w:rsidR="00AD1E9D" w:rsidRPr="00F74EB0" w:rsidRDefault="00AD1E9D" w:rsidP="00AD1E9D">
            <w:pPr>
              <w:spacing w:line="360" w:lineRule="auto"/>
              <w:jc w:val="right"/>
              <w:rPr>
                <w:rFonts w:ascii="Arial" w:hAnsi="Arial" w:cs="Arial"/>
                <w:sz w:val="14"/>
                <w:szCs w:val="14"/>
                <w:lang w:bidi="ar-SA"/>
              </w:rPr>
            </w:pPr>
          </w:p>
        </w:tc>
        <w:tc>
          <w:tcPr>
            <w:tcW w:w="1164" w:type="dxa"/>
          </w:tcPr>
          <w:p w14:paraId="5FDB0BE4" w14:textId="77777777" w:rsidR="00AD1E9D" w:rsidRPr="00F74EB0" w:rsidRDefault="00AD1E9D" w:rsidP="00AD1E9D">
            <w:pPr>
              <w:spacing w:line="360" w:lineRule="auto"/>
              <w:jc w:val="right"/>
              <w:rPr>
                <w:rFonts w:ascii="Arial" w:hAnsi="Arial" w:cs="Arial"/>
                <w:sz w:val="14"/>
                <w:szCs w:val="14"/>
                <w:lang w:bidi="ar-SA"/>
              </w:rPr>
            </w:pPr>
          </w:p>
        </w:tc>
        <w:tc>
          <w:tcPr>
            <w:tcW w:w="1168" w:type="dxa"/>
          </w:tcPr>
          <w:p w14:paraId="716407A3" w14:textId="20AD11F6" w:rsidR="00AD1E9D" w:rsidRPr="00F74EB0" w:rsidRDefault="00AD1E9D" w:rsidP="00AD1E9D">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29,508,5</w:t>
            </w:r>
            <w:r w:rsidR="00303AD3">
              <w:rPr>
                <w:rFonts w:ascii="Arial" w:hAnsi="Arial" w:cs="Arial"/>
                <w:sz w:val="14"/>
                <w:szCs w:val="14"/>
                <w:lang w:bidi="ar-SA"/>
              </w:rPr>
              <w:t>15</w:t>
            </w:r>
          </w:p>
        </w:tc>
      </w:tr>
      <w:tr w:rsidR="00AD1E9D" w:rsidRPr="004B1847" w14:paraId="37F3CCD3" w14:textId="77777777" w:rsidTr="00515FF3">
        <w:trPr>
          <w:trHeight w:val="299"/>
        </w:trPr>
        <w:tc>
          <w:tcPr>
            <w:tcW w:w="2587" w:type="dxa"/>
            <w:vAlign w:val="bottom"/>
          </w:tcPr>
          <w:p w14:paraId="1C39996B" w14:textId="77777777" w:rsidR="00AD1E9D" w:rsidRPr="00CA48A7" w:rsidRDefault="00AD1E9D" w:rsidP="00AD1E9D">
            <w:pPr>
              <w:spacing w:line="360" w:lineRule="auto"/>
              <w:jc w:val="thaiDistribute"/>
              <w:rPr>
                <w:rFonts w:ascii="Arial" w:hAnsi="Arial" w:cs="Arial"/>
                <w:sz w:val="14"/>
                <w:szCs w:val="14"/>
              </w:rPr>
            </w:pPr>
            <w:r w:rsidRPr="00F74EB0">
              <w:rPr>
                <w:rFonts w:ascii="Arial" w:hAnsi="Arial"/>
                <w:sz w:val="14"/>
                <w:szCs w:val="14"/>
                <w:cs/>
              </w:rPr>
              <w:t xml:space="preserve">      </w:t>
            </w:r>
            <w:r w:rsidRPr="00F74EB0">
              <w:rPr>
                <w:rFonts w:ascii="Arial" w:hAnsi="Arial" w:cs="Arial"/>
                <w:sz w:val="14"/>
                <w:szCs w:val="14"/>
              </w:rPr>
              <w:t>Total</w:t>
            </w:r>
          </w:p>
        </w:tc>
        <w:tc>
          <w:tcPr>
            <w:tcW w:w="1078" w:type="dxa"/>
          </w:tcPr>
          <w:p w14:paraId="68BF608E" w14:textId="77777777" w:rsidR="00AD1E9D" w:rsidRPr="00556CF3" w:rsidRDefault="00AD1E9D" w:rsidP="00AD1E9D">
            <w:pPr>
              <w:spacing w:line="360" w:lineRule="auto"/>
              <w:jc w:val="right"/>
              <w:rPr>
                <w:rFonts w:ascii="Arial" w:hAnsi="Arial" w:cs="Arial"/>
                <w:sz w:val="14"/>
                <w:szCs w:val="14"/>
                <w:lang w:bidi="ar-SA"/>
              </w:rPr>
            </w:pPr>
          </w:p>
        </w:tc>
        <w:tc>
          <w:tcPr>
            <w:tcW w:w="1072" w:type="dxa"/>
          </w:tcPr>
          <w:p w14:paraId="10E81AC1" w14:textId="77777777" w:rsidR="00AD1E9D" w:rsidRPr="00556CF3" w:rsidRDefault="00AD1E9D" w:rsidP="00AD1E9D">
            <w:pPr>
              <w:spacing w:line="360" w:lineRule="auto"/>
              <w:jc w:val="right"/>
              <w:rPr>
                <w:rFonts w:ascii="Arial" w:hAnsi="Arial" w:cs="Arial"/>
                <w:sz w:val="14"/>
                <w:szCs w:val="14"/>
                <w:lang w:bidi="ar-SA"/>
              </w:rPr>
            </w:pPr>
          </w:p>
        </w:tc>
        <w:tc>
          <w:tcPr>
            <w:tcW w:w="1049" w:type="dxa"/>
          </w:tcPr>
          <w:p w14:paraId="3357188F" w14:textId="77777777" w:rsidR="00AD1E9D" w:rsidRPr="00556CF3" w:rsidRDefault="00AD1E9D" w:rsidP="00AD1E9D">
            <w:pPr>
              <w:spacing w:line="360" w:lineRule="auto"/>
              <w:jc w:val="right"/>
              <w:rPr>
                <w:rFonts w:ascii="Arial" w:hAnsi="Arial" w:cs="Arial"/>
                <w:sz w:val="14"/>
                <w:szCs w:val="14"/>
                <w:lang w:bidi="ar-SA"/>
              </w:rPr>
            </w:pPr>
          </w:p>
        </w:tc>
        <w:tc>
          <w:tcPr>
            <w:tcW w:w="1026" w:type="dxa"/>
          </w:tcPr>
          <w:p w14:paraId="2F55F380" w14:textId="77777777" w:rsidR="00AD1E9D" w:rsidRPr="00556CF3" w:rsidRDefault="00AD1E9D" w:rsidP="00AD1E9D">
            <w:pPr>
              <w:spacing w:line="360" w:lineRule="auto"/>
              <w:jc w:val="right"/>
              <w:rPr>
                <w:rFonts w:ascii="Arial" w:hAnsi="Arial" w:cs="Arial"/>
                <w:sz w:val="14"/>
                <w:szCs w:val="14"/>
                <w:lang w:bidi="ar-SA"/>
              </w:rPr>
            </w:pPr>
          </w:p>
        </w:tc>
        <w:tc>
          <w:tcPr>
            <w:tcW w:w="995" w:type="dxa"/>
          </w:tcPr>
          <w:p w14:paraId="0F6B4F44" w14:textId="77777777" w:rsidR="00AD1E9D" w:rsidRPr="00556CF3" w:rsidRDefault="00AD1E9D" w:rsidP="00AD1E9D">
            <w:pPr>
              <w:spacing w:line="360" w:lineRule="auto"/>
              <w:jc w:val="right"/>
              <w:rPr>
                <w:rFonts w:ascii="Arial" w:hAnsi="Arial" w:cs="Arial"/>
                <w:sz w:val="14"/>
                <w:szCs w:val="14"/>
                <w:lang w:bidi="ar-SA"/>
              </w:rPr>
            </w:pPr>
          </w:p>
        </w:tc>
        <w:tc>
          <w:tcPr>
            <w:tcW w:w="1115" w:type="dxa"/>
          </w:tcPr>
          <w:p w14:paraId="22CCAE69" w14:textId="77777777" w:rsidR="00AD1E9D" w:rsidRPr="00556CF3" w:rsidRDefault="00AD1E9D" w:rsidP="00AD1E9D">
            <w:pPr>
              <w:spacing w:line="360" w:lineRule="auto"/>
              <w:jc w:val="right"/>
              <w:rPr>
                <w:rFonts w:ascii="Arial" w:hAnsi="Arial" w:cs="Arial"/>
                <w:sz w:val="14"/>
                <w:szCs w:val="14"/>
                <w:lang w:bidi="ar-SA"/>
              </w:rPr>
            </w:pPr>
          </w:p>
        </w:tc>
        <w:tc>
          <w:tcPr>
            <w:tcW w:w="995" w:type="dxa"/>
          </w:tcPr>
          <w:p w14:paraId="214BA94B" w14:textId="77777777" w:rsidR="00AD1E9D" w:rsidRPr="00556CF3" w:rsidRDefault="00AD1E9D" w:rsidP="00AD1E9D">
            <w:pPr>
              <w:spacing w:line="360" w:lineRule="auto"/>
              <w:jc w:val="right"/>
              <w:rPr>
                <w:rFonts w:ascii="Arial" w:hAnsi="Arial" w:cs="Arial"/>
                <w:sz w:val="14"/>
                <w:szCs w:val="14"/>
                <w:lang w:bidi="ar-SA"/>
              </w:rPr>
            </w:pPr>
          </w:p>
        </w:tc>
        <w:tc>
          <w:tcPr>
            <w:tcW w:w="978" w:type="dxa"/>
          </w:tcPr>
          <w:p w14:paraId="6EAA7018" w14:textId="77777777" w:rsidR="00AD1E9D" w:rsidRPr="00556CF3" w:rsidRDefault="00AD1E9D" w:rsidP="00AD1E9D">
            <w:pPr>
              <w:spacing w:line="360" w:lineRule="auto"/>
              <w:jc w:val="right"/>
              <w:rPr>
                <w:rFonts w:ascii="Arial" w:hAnsi="Arial" w:cs="Arial"/>
                <w:sz w:val="14"/>
                <w:szCs w:val="14"/>
                <w:lang w:bidi="ar-SA"/>
              </w:rPr>
            </w:pPr>
          </w:p>
        </w:tc>
        <w:tc>
          <w:tcPr>
            <w:tcW w:w="1013" w:type="dxa"/>
          </w:tcPr>
          <w:p w14:paraId="1B9B3E5C" w14:textId="77777777" w:rsidR="00AD1E9D" w:rsidRPr="00556CF3" w:rsidRDefault="00AD1E9D" w:rsidP="00AD1E9D">
            <w:pPr>
              <w:spacing w:line="360" w:lineRule="auto"/>
              <w:jc w:val="right"/>
              <w:rPr>
                <w:rFonts w:ascii="Arial" w:hAnsi="Arial" w:cs="Arial"/>
                <w:sz w:val="14"/>
                <w:szCs w:val="14"/>
                <w:lang w:bidi="ar-SA"/>
              </w:rPr>
            </w:pPr>
          </w:p>
        </w:tc>
        <w:tc>
          <w:tcPr>
            <w:tcW w:w="970" w:type="dxa"/>
          </w:tcPr>
          <w:p w14:paraId="2DB409CB" w14:textId="77777777" w:rsidR="00AD1E9D" w:rsidRPr="00556CF3" w:rsidRDefault="00AD1E9D" w:rsidP="00AD1E9D">
            <w:pPr>
              <w:spacing w:line="360" w:lineRule="auto"/>
              <w:jc w:val="right"/>
              <w:rPr>
                <w:rFonts w:ascii="Arial" w:hAnsi="Arial" w:cs="Arial"/>
                <w:sz w:val="14"/>
                <w:szCs w:val="14"/>
                <w:lang w:bidi="ar-SA"/>
              </w:rPr>
            </w:pPr>
          </w:p>
        </w:tc>
        <w:tc>
          <w:tcPr>
            <w:tcW w:w="1164" w:type="dxa"/>
          </w:tcPr>
          <w:p w14:paraId="6EE87753" w14:textId="77777777" w:rsidR="00AD1E9D" w:rsidRPr="00556CF3" w:rsidRDefault="00AD1E9D" w:rsidP="00AD1E9D">
            <w:pPr>
              <w:spacing w:line="360" w:lineRule="auto"/>
              <w:jc w:val="right"/>
              <w:rPr>
                <w:rFonts w:ascii="Arial" w:hAnsi="Arial" w:cs="Arial"/>
                <w:sz w:val="14"/>
                <w:szCs w:val="14"/>
                <w:lang w:bidi="ar-SA"/>
              </w:rPr>
            </w:pPr>
          </w:p>
        </w:tc>
        <w:tc>
          <w:tcPr>
            <w:tcW w:w="1168" w:type="dxa"/>
          </w:tcPr>
          <w:p w14:paraId="6736AF66" w14:textId="37CC49AD" w:rsidR="00AD1E9D" w:rsidRPr="005C5460" w:rsidRDefault="00303AD3" w:rsidP="00AD1E9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88,725,169</w:t>
            </w:r>
          </w:p>
        </w:tc>
      </w:tr>
    </w:tbl>
    <w:p w14:paraId="5BE8A381" w14:textId="1E67F607" w:rsidR="00EA3BC8" w:rsidRDefault="00EA3BC8" w:rsidP="00631BE8">
      <w:pPr>
        <w:spacing w:line="360" w:lineRule="auto"/>
        <w:ind w:left="360"/>
        <w:jc w:val="thaiDistribute"/>
        <w:rPr>
          <w:rFonts w:ascii="Arial" w:hAnsi="Arial" w:cs="Arial"/>
          <w:sz w:val="14"/>
          <w:szCs w:val="14"/>
          <w:lang w:bidi="ar-SA"/>
        </w:rPr>
      </w:pPr>
    </w:p>
    <w:p w14:paraId="1556285D" w14:textId="12739E54" w:rsidR="00EA3BC8" w:rsidRDefault="00EA3BC8" w:rsidP="00631BE8">
      <w:pPr>
        <w:spacing w:line="360" w:lineRule="auto"/>
        <w:ind w:left="360"/>
        <w:jc w:val="thaiDistribute"/>
        <w:rPr>
          <w:rFonts w:ascii="Arial" w:hAnsi="Arial" w:cs="Arial"/>
          <w:sz w:val="14"/>
          <w:szCs w:val="14"/>
          <w:lang w:bidi="ar-SA"/>
        </w:rPr>
      </w:pPr>
    </w:p>
    <w:p w14:paraId="20A91C45" w14:textId="4845E7B0" w:rsidR="00DC0CB1" w:rsidRDefault="00DC0CB1" w:rsidP="00B46A93">
      <w:pPr>
        <w:spacing w:line="360" w:lineRule="auto"/>
        <w:jc w:val="thaiDistribute"/>
        <w:rPr>
          <w:rFonts w:ascii="Arial" w:hAnsi="Arial" w:cs="Arial"/>
          <w:sz w:val="19"/>
          <w:szCs w:val="19"/>
          <w:lang w:bidi="ar-SA"/>
        </w:rPr>
      </w:pPr>
    </w:p>
    <w:p w14:paraId="3CD61BA3" w14:textId="77777777" w:rsidR="003164A8" w:rsidRDefault="003164A8" w:rsidP="00B46A93">
      <w:pPr>
        <w:spacing w:line="360" w:lineRule="auto"/>
        <w:jc w:val="thaiDistribute"/>
        <w:rPr>
          <w:rFonts w:ascii="Arial" w:hAnsi="Arial" w:cs="Arial"/>
          <w:sz w:val="19"/>
          <w:szCs w:val="19"/>
          <w:lang w:bidi="ar-SA"/>
        </w:rPr>
      </w:pPr>
    </w:p>
    <w:p w14:paraId="187EA5F1" w14:textId="77777777" w:rsidR="00B456AC" w:rsidRDefault="00B456AC" w:rsidP="00B456AC">
      <w:pPr>
        <w:spacing w:line="360" w:lineRule="auto"/>
        <w:ind w:left="360" w:firstLine="720"/>
        <w:jc w:val="thaiDistribute"/>
        <w:rPr>
          <w:rFonts w:ascii="Arial" w:hAnsi="Arial" w:cs="Arial"/>
          <w:sz w:val="19"/>
          <w:szCs w:val="19"/>
          <w:lang w:bidi="ar-SA"/>
        </w:rPr>
      </w:pPr>
    </w:p>
    <w:tbl>
      <w:tblPr>
        <w:tblStyle w:val="TableGrid"/>
        <w:tblW w:w="15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080"/>
        <w:gridCol w:w="1073"/>
        <w:gridCol w:w="1049"/>
        <w:gridCol w:w="1026"/>
        <w:gridCol w:w="995"/>
        <w:gridCol w:w="1115"/>
        <w:gridCol w:w="961"/>
        <w:gridCol w:w="979"/>
        <w:gridCol w:w="1015"/>
        <w:gridCol w:w="971"/>
        <w:gridCol w:w="1167"/>
        <w:gridCol w:w="1169"/>
      </w:tblGrid>
      <w:tr w:rsidR="003044C4" w:rsidRPr="00B145AC" w14:paraId="1256FCFA" w14:textId="77777777" w:rsidTr="00250F57">
        <w:tc>
          <w:tcPr>
            <w:tcW w:w="2610" w:type="dxa"/>
          </w:tcPr>
          <w:p w14:paraId="60E3C24C" w14:textId="77777777" w:rsidR="003044C4" w:rsidRPr="003044C4" w:rsidRDefault="003044C4" w:rsidP="00250F57">
            <w:pPr>
              <w:spacing w:line="360" w:lineRule="auto"/>
              <w:jc w:val="thaiDistribute"/>
              <w:rPr>
                <w:rFonts w:ascii="Arial" w:hAnsi="Arial" w:cs="Arial"/>
                <w:sz w:val="14"/>
                <w:szCs w:val="14"/>
                <w:lang w:bidi="ar-SA"/>
              </w:rPr>
            </w:pPr>
          </w:p>
        </w:tc>
        <w:tc>
          <w:tcPr>
            <w:tcW w:w="1080" w:type="dxa"/>
          </w:tcPr>
          <w:p w14:paraId="1CA1D054" w14:textId="77777777" w:rsidR="003044C4" w:rsidRPr="003044C4" w:rsidRDefault="003044C4" w:rsidP="00250F57">
            <w:pPr>
              <w:spacing w:line="360" w:lineRule="auto"/>
              <w:jc w:val="thaiDistribute"/>
              <w:rPr>
                <w:rFonts w:ascii="Arial" w:hAnsi="Arial" w:cs="Arial"/>
                <w:sz w:val="14"/>
                <w:szCs w:val="14"/>
                <w:lang w:bidi="ar-SA"/>
              </w:rPr>
            </w:pPr>
          </w:p>
        </w:tc>
        <w:tc>
          <w:tcPr>
            <w:tcW w:w="1073" w:type="dxa"/>
          </w:tcPr>
          <w:p w14:paraId="06C1DD84" w14:textId="77777777" w:rsidR="003044C4" w:rsidRPr="003044C4" w:rsidRDefault="003044C4" w:rsidP="00250F57">
            <w:pPr>
              <w:spacing w:line="360" w:lineRule="auto"/>
              <w:jc w:val="thaiDistribute"/>
              <w:rPr>
                <w:rFonts w:ascii="Arial" w:hAnsi="Arial" w:cs="Arial"/>
                <w:sz w:val="14"/>
                <w:szCs w:val="14"/>
                <w:lang w:bidi="ar-SA"/>
              </w:rPr>
            </w:pPr>
          </w:p>
        </w:tc>
        <w:tc>
          <w:tcPr>
            <w:tcW w:w="1049" w:type="dxa"/>
          </w:tcPr>
          <w:p w14:paraId="565BD0DE" w14:textId="77777777" w:rsidR="003044C4" w:rsidRPr="003044C4" w:rsidRDefault="003044C4" w:rsidP="00250F57">
            <w:pPr>
              <w:spacing w:line="360" w:lineRule="auto"/>
              <w:jc w:val="thaiDistribute"/>
              <w:rPr>
                <w:rFonts w:ascii="Arial" w:hAnsi="Arial" w:cs="Arial"/>
                <w:sz w:val="14"/>
                <w:szCs w:val="14"/>
                <w:lang w:bidi="ar-SA"/>
              </w:rPr>
            </w:pPr>
          </w:p>
        </w:tc>
        <w:tc>
          <w:tcPr>
            <w:tcW w:w="1026" w:type="dxa"/>
          </w:tcPr>
          <w:p w14:paraId="1B68AC2B" w14:textId="77777777" w:rsidR="003044C4" w:rsidRPr="003044C4" w:rsidRDefault="003044C4" w:rsidP="00250F57">
            <w:pPr>
              <w:spacing w:line="360" w:lineRule="auto"/>
              <w:jc w:val="thaiDistribute"/>
              <w:rPr>
                <w:rFonts w:ascii="Arial" w:hAnsi="Arial" w:cs="Arial"/>
                <w:sz w:val="14"/>
                <w:szCs w:val="14"/>
                <w:lang w:bidi="ar-SA"/>
              </w:rPr>
            </w:pPr>
          </w:p>
        </w:tc>
        <w:tc>
          <w:tcPr>
            <w:tcW w:w="995" w:type="dxa"/>
          </w:tcPr>
          <w:p w14:paraId="19A1A718" w14:textId="77777777" w:rsidR="003044C4" w:rsidRPr="003044C4" w:rsidRDefault="003044C4" w:rsidP="00250F57">
            <w:pPr>
              <w:spacing w:line="360" w:lineRule="auto"/>
              <w:jc w:val="thaiDistribute"/>
              <w:rPr>
                <w:rFonts w:ascii="Arial" w:hAnsi="Arial" w:cs="Arial"/>
                <w:sz w:val="14"/>
                <w:szCs w:val="14"/>
                <w:lang w:bidi="ar-SA"/>
              </w:rPr>
            </w:pPr>
          </w:p>
        </w:tc>
        <w:tc>
          <w:tcPr>
            <w:tcW w:w="1115" w:type="dxa"/>
          </w:tcPr>
          <w:p w14:paraId="69940368" w14:textId="77777777" w:rsidR="003044C4" w:rsidRPr="003044C4" w:rsidRDefault="003044C4" w:rsidP="00250F57">
            <w:pPr>
              <w:spacing w:line="360" w:lineRule="auto"/>
              <w:jc w:val="thaiDistribute"/>
              <w:rPr>
                <w:rFonts w:ascii="Arial" w:hAnsi="Arial" w:cs="Arial"/>
                <w:sz w:val="14"/>
                <w:szCs w:val="14"/>
                <w:lang w:bidi="ar-SA"/>
              </w:rPr>
            </w:pPr>
          </w:p>
        </w:tc>
        <w:tc>
          <w:tcPr>
            <w:tcW w:w="961" w:type="dxa"/>
          </w:tcPr>
          <w:p w14:paraId="6E5395C1" w14:textId="77777777" w:rsidR="003044C4" w:rsidRPr="003044C4" w:rsidRDefault="003044C4" w:rsidP="00250F57">
            <w:pPr>
              <w:spacing w:line="360" w:lineRule="auto"/>
              <w:jc w:val="thaiDistribute"/>
              <w:rPr>
                <w:rFonts w:ascii="Arial" w:hAnsi="Arial" w:cs="Arial"/>
                <w:sz w:val="14"/>
                <w:szCs w:val="14"/>
                <w:lang w:bidi="ar-SA"/>
              </w:rPr>
            </w:pPr>
          </w:p>
        </w:tc>
        <w:tc>
          <w:tcPr>
            <w:tcW w:w="979" w:type="dxa"/>
          </w:tcPr>
          <w:p w14:paraId="17A4F950" w14:textId="77777777" w:rsidR="003044C4" w:rsidRPr="003044C4" w:rsidRDefault="003044C4" w:rsidP="00250F57">
            <w:pPr>
              <w:spacing w:line="360" w:lineRule="auto"/>
              <w:jc w:val="thaiDistribute"/>
              <w:rPr>
                <w:rFonts w:ascii="Arial" w:hAnsi="Arial" w:cs="Arial"/>
                <w:sz w:val="14"/>
                <w:szCs w:val="14"/>
                <w:lang w:bidi="ar-SA"/>
              </w:rPr>
            </w:pPr>
          </w:p>
        </w:tc>
        <w:tc>
          <w:tcPr>
            <w:tcW w:w="1015" w:type="dxa"/>
          </w:tcPr>
          <w:p w14:paraId="2EFD30A1" w14:textId="77777777" w:rsidR="003044C4" w:rsidRPr="003044C4" w:rsidRDefault="003044C4" w:rsidP="00250F57">
            <w:pPr>
              <w:spacing w:line="360" w:lineRule="auto"/>
              <w:jc w:val="thaiDistribute"/>
              <w:rPr>
                <w:rFonts w:ascii="Arial" w:hAnsi="Arial" w:cs="Arial"/>
                <w:sz w:val="14"/>
                <w:szCs w:val="14"/>
                <w:lang w:bidi="ar-SA"/>
              </w:rPr>
            </w:pPr>
          </w:p>
        </w:tc>
        <w:tc>
          <w:tcPr>
            <w:tcW w:w="971" w:type="dxa"/>
          </w:tcPr>
          <w:p w14:paraId="423F5DAA" w14:textId="77777777" w:rsidR="003044C4" w:rsidRPr="003044C4" w:rsidRDefault="003044C4" w:rsidP="00250F57">
            <w:pPr>
              <w:spacing w:line="360" w:lineRule="auto"/>
              <w:jc w:val="thaiDistribute"/>
              <w:rPr>
                <w:rFonts w:ascii="Arial" w:hAnsi="Arial" w:cs="Arial"/>
                <w:sz w:val="14"/>
                <w:szCs w:val="14"/>
                <w:lang w:bidi="ar-SA"/>
              </w:rPr>
            </w:pPr>
          </w:p>
        </w:tc>
        <w:tc>
          <w:tcPr>
            <w:tcW w:w="1167" w:type="dxa"/>
          </w:tcPr>
          <w:p w14:paraId="13F9200C" w14:textId="77777777" w:rsidR="003044C4" w:rsidRPr="003044C4" w:rsidRDefault="003044C4" w:rsidP="00250F57">
            <w:pPr>
              <w:spacing w:line="360" w:lineRule="auto"/>
              <w:jc w:val="thaiDistribute"/>
              <w:rPr>
                <w:rFonts w:ascii="Arial" w:hAnsi="Arial" w:cs="Arial"/>
                <w:sz w:val="14"/>
                <w:szCs w:val="14"/>
                <w:lang w:bidi="ar-SA"/>
              </w:rPr>
            </w:pPr>
          </w:p>
        </w:tc>
        <w:tc>
          <w:tcPr>
            <w:tcW w:w="1169" w:type="dxa"/>
          </w:tcPr>
          <w:p w14:paraId="574F254E" w14:textId="77777777" w:rsidR="003044C4" w:rsidRPr="004E0672" w:rsidRDefault="003044C4" w:rsidP="00250F57">
            <w:pPr>
              <w:spacing w:line="360" w:lineRule="auto"/>
              <w:jc w:val="right"/>
              <w:rPr>
                <w:rFonts w:ascii="Arial" w:hAnsi="Arial" w:cs="Arial"/>
                <w:sz w:val="14"/>
                <w:szCs w:val="14"/>
              </w:rPr>
            </w:pPr>
            <w:r w:rsidRPr="004E0672">
              <w:rPr>
                <w:rFonts w:ascii="Arial" w:hAnsi="Arial" w:cs="Arial"/>
                <w:sz w:val="14"/>
                <w:szCs w:val="14"/>
                <w:cs/>
              </w:rPr>
              <w:t>(</w:t>
            </w:r>
            <w:r w:rsidRPr="004E0672">
              <w:rPr>
                <w:rFonts w:ascii="Arial" w:hAnsi="Arial" w:cs="Arial"/>
                <w:sz w:val="14"/>
                <w:szCs w:val="14"/>
              </w:rPr>
              <w:t>Unit</w:t>
            </w:r>
            <w:r w:rsidRPr="004E0672">
              <w:rPr>
                <w:rFonts w:ascii="Arial" w:hAnsi="Arial" w:cs="Arial"/>
                <w:sz w:val="14"/>
                <w:szCs w:val="14"/>
                <w:cs/>
              </w:rPr>
              <w:t xml:space="preserve">: </w:t>
            </w:r>
            <w:r w:rsidRPr="004E0672">
              <w:rPr>
                <w:rFonts w:ascii="Arial" w:hAnsi="Arial" w:cs="Arial"/>
                <w:sz w:val="14"/>
                <w:szCs w:val="14"/>
              </w:rPr>
              <w:t>Baht</w:t>
            </w:r>
            <w:r w:rsidRPr="004E0672">
              <w:rPr>
                <w:rFonts w:ascii="Arial" w:hAnsi="Arial" w:cs="Arial"/>
                <w:sz w:val="14"/>
                <w:szCs w:val="14"/>
                <w:cs/>
              </w:rPr>
              <w:t>)</w:t>
            </w:r>
          </w:p>
        </w:tc>
      </w:tr>
      <w:tr w:rsidR="003044C4" w:rsidRPr="004E0672" w14:paraId="1759D059" w14:textId="77777777" w:rsidTr="00250F57">
        <w:tc>
          <w:tcPr>
            <w:tcW w:w="2610" w:type="dxa"/>
          </w:tcPr>
          <w:p w14:paraId="2E33BBEB" w14:textId="77777777" w:rsidR="003044C4" w:rsidRPr="004E0672" w:rsidRDefault="003044C4" w:rsidP="00250F57">
            <w:pPr>
              <w:spacing w:line="360" w:lineRule="auto"/>
              <w:jc w:val="thaiDistribute"/>
              <w:rPr>
                <w:rFonts w:ascii="Arial" w:hAnsi="Arial" w:cs="Arial"/>
                <w:sz w:val="14"/>
                <w:szCs w:val="14"/>
                <w:lang w:bidi="ar-SA"/>
              </w:rPr>
            </w:pPr>
          </w:p>
        </w:tc>
        <w:tc>
          <w:tcPr>
            <w:tcW w:w="12600" w:type="dxa"/>
            <w:gridSpan w:val="12"/>
          </w:tcPr>
          <w:p w14:paraId="11BCE996"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Separate F/S</w:t>
            </w:r>
          </w:p>
        </w:tc>
      </w:tr>
      <w:tr w:rsidR="003044C4" w:rsidRPr="004E0672" w14:paraId="74A7B4C8" w14:textId="77777777" w:rsidTr="00250F57">
        <w:tc>
          <w:tcPr>
            <w:tcW w:w="2610" w:type="dxa"/>
          </w:tcPr>
          <w:p w14:paraId="6B9AAA4A" w14:textId="77777777" w:rsidR="003044C4" w:rsidRPr="004E0672" w:rsidRDefault="003044C4" w:rsidP="00250F57">
            <w:pPr>
              <w:spacing w:line="360" w:lineRule="auto"/>
              <w:jc w:val="thaiDistribute"/>
              <w:rPr>
                <w:rFonts w:ascii="Arial" w:hAnsi="Arial" w:cs="Arial"/>
                <w:sz w:val="14"/>
                <w:szCs w:val="14"/>
                <w:lang w:bidi="ar-SA"/>
              </w:rPr>
            </w:pPr>
          </w:p>
        </w:tc>
        <w:tc>
          <w:tcPr>
            <w:tcW w:w="1080" w:type="dxa"/>
          </w:tcPr>
          <w:p w14:paraId="2783CF6C"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06B92380"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0793A0FF"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59412A7"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5C9C7D76"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7A860E2D"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03DACD49"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Land</w:t>
            </w:r>
          </w:p>
        </w:tc>
        <w:tc>
          <w:tcPr>
            <w:tcW w:w="1073" w:type="dxa"/>
          </w:tcPr>
          <w:p w14:paraId="7C022396"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791C28ED"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85AFA9E"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654D563D"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62F25001"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04F41B25"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Land improvement</w:t>
            </w:r>
          </w:p>
        </w:tc>
        <w:tc>
          <w:tcPr>
            <w:tcW w:w="1049" w:type="dxa"/>
          </w:tcPr>
          <w:p w14:paraId="23C219AF"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68600DBD"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7FBEA38"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26554907"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0DF4D7D"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01AC73E1"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Building and condominium</w:t>
            </w:r>
          </w:p>
        </w:tc>
        <w:tc>
          <w:tcPr>
            <w:tcW w:w="1026" w:type="dxa"/>
          </w:tcPr>
          <w:p w14:paraId="4FE62C72"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C43E39D"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637FD27A"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9BA875C"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3E7A39F"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Leasehold building improvement</w:t>
            </w:r>
          </w:p>
        </w:tc>
        <w:tc>
          <w:tcPr>
            <w:tcW w:w="995" w:type="dxa"/>
          </w:tcPr>
          <w:p w14:paraId="287CE461"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5A521A01"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1ABC7E1E"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Solar energy power plant with equipment</w:t>
            </w:r>
          </w:p>
        </w:tc>
        <w:tc>
          <w:tcPr>
            <w:tcW w:w="1115" w:type="dxa"/>
          </w:tcPr>
          <w:p w14:paraId="4C3F1200"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Waste disposal plant and power plant from waste and biomass with equipment</w:t>
            </w:r>
          </w:p>
        </w:tc>
        <w:tc>
          <w:tcPr>
            <w:tcW w:w="961" w:type="dxa"/>
          </w:tcPr>
          <w:p w14:paraId="2AA26052"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255E6DB"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24863AD3"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C8B6D45"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1BEBC7E3"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Machinery and equipment</w:t>
            </w:r>
          </w:p>
        </w:tc>
        <w:tc>
          <w:tcPr>
            <w:tcW w:w="979" w:type="dxa"/>
          </w:tcPr>
          <w:p w14:paraId="3F5FFE72"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60B130FB"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08B0F7A9"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0819C625"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5FD3324F"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43DFBBB"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Tools and equipment</w:t>
            </w:r>
          </w:p>
        </w:tc>
        <w:tc>
          <w:tcPr>
            <w:tcW w:w="1015" w:type="dxa"/>
          </w:tcPr>
          <w:p w14:paraId="18EF1884"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278C42CA"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AEB1A1F"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855EFD4"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Funiture fixtures and office equipment</w:t>
            </w:r>
          </w:p>
        </w:tc>
        <w:tc>
          <w:tcPr>
            <w:tcW w:w="971" w:type="dxa"/>
          </w:tcPr>
          <w:p w14:paraId="53DE6651"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16080426"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C93EDA9"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62114DA6"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CDCD0AA"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E3DF129"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9597ED9"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Vehicles</w:t>
            </w:r>
          </w:p>
        </w:tc>
        <w:tc>
          <w:tcPr>
            <w:tcW w:w="1167" w:type="dxa"/>
          </w:tcPr>
          <w:p w14:paraId="39641337"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F41EA4A"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2EC5F366"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7B1753B6"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8F36E25"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DD55330"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Construction in progress</w:t>
            </w:r>
          </w:p>
        </w:tc>
        <w:tc>
          <w:tcPr>
            <w:tcW w:w="1169" w:type="dxa"/>
          </w:tcPr>
          <w:p w14:paraId="3BE538CC"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63C0B436"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72CE6E1B"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7462F0A0"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12B61CD8"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6F7D418A"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3483861"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Total</w:t>
            </w:r>
          </w:p>
        </w:tc>
      </w:tr>
      <w:tr w:rsidR="004A236C" w:rsidRPr="004E0672" w14:paraId="6B9CB34B" w14:textId="77777777" w:rsidTr="00250F57">
        <w:tc>
          <w:tcPr>
            <w:tcW w:w="2610" w:type="dxa"/>
          </w:tcPr>
          <w:p w14:paraId="60CF4ACD" w14:textId="702033D7" w:rsidR="004A236C" w:rsidRPr="004E0672" w:rsidRDefault="004A236C" w:rsidP="004A236C">
            <w:pPr>
              <w:spacing w:line="360" w:lineRule="auto"/>
              <w:jc w:val="thaiDistribute"/>
              <w:rPr>
                <w:rFonts w:ascii="Arial" w:hAnsi="Arial" w:cs="Arial"/>
                <w:sz w:val="14"/>
                <w:szCs w:val="14"/>
                <w:lang w:bidi="ar-SA"/>
              </w:rPr>
            </w:pPr>
          </w:p>
        </w:tc>
        <w:tc>
          <w:tcPr>
            <w:tcW w:w="1080" w:type="dxa"/>
          </w:tcPr>
          <w:p w14:paraId="0B7574EA" w14:textId="77777777" w:rsidR="004A236C" w:rsidRPr="004E0672" w:rsidRDefault="004A236C" w:rsidP="004A236C">
            <w:pPr>
              <w:spacing w:line="360" w:lineRule="auto"/>
              <w:jc w:val="thaiDistribute"/>
              <w:rPr>
                <w:rFonts w:ascii="Arial" w:hAnsi="Arial" w:cs="Arial"/>
                <w:sz w:val="14"/>
                <w:szCs w:val="14"/>
                <w:lang w:bidi="ar-SA"/>
              </w:rPr>
            </w:pPr>
          </w:p>
        </w:tc>
        <w:tc>
          <w:tcPr>
            <w:tcW w:w="1073" w:type="dxa"/>
          </w:tcPr>
          <w:p w14:paraId="3412F1B3" w14:textId="77777777" w:rsidR="004A236C" w:rsidRPr="004E0672" w:rsidRDefault="004A236C" w:rsidP="004A236C">
            <w:pPr>
              <w:spacing w:line="360" w:lineRule="auto"/>
              <w:jc w:val="thaiDistribute"/>
              <w:rPr>
                <w:rFonts w:ascii="Arial" w:hAnsi="Arial" w:cs="Arial"/>
                <w:sz w:val="14"/>
                <w:szCs w:val="14"/>
                <w:lang w:bidi="ar-SA"/>
              </w:rPr>
            </w:pPr>
          </w:p>
        </w:tc>
        <w:tc>
          <w:tcPr>
            <w:tcW w:w="1049" w:type="dxa"/>
          </w:tcPr>
          <w:p w14:paraId="55CF3ED0" w14:textId="77777777" w:rsidR="004A236C" w:rsidRPr="004E0672" w:rsidRDefault="004A236C" w:rsidP="004A236C">
            <w:pPr>
              <w:spacing w:line="360" w:lineRule="auto"/>
              <w:jc w:val="thaiDistribute"/>
              <w:rPr>
                <w:rFonts w:ascii="Arial" w:hAnsi="Arial" w:cs="Arial"/>
                <w:sz w:val="14"/>
                <w:szCs w:val="14"/>
                <w:lang w:bidi="ar-SA"/>
              </w:rPr>
            </w:pPr>
          </w:p>
        </w:tc>
        <w:tc>
          <w:tcPr>
            <w:tcW w:w="1026" w:type="dxa"/>
          </w:tcPr>
          <w:p w14:paraId="0AA982CA" w14:textId="77777777" w:rsidR="004A236C" w:rsidRPr="004E0672" w:rsidRDefault="004A236C" w:rsidP="004A236C">
            <w:pPr>
              <w:spacing w:line="360" w:lineRule="auto"/>
              <w:jc w:val="thaiDistribute"/>
              <w:rPr>
                <w:rFonts w:ascii="Arial" w:hAnsi="Arial" w:cs="Arial"/>
                <w:sz w:val="14"/>
                <w:szCs w:val="14"/>
                <w:lang w:bidi="ar-SA"/>
              </w:rPr>
            </w:pPr>
          </w:p>
        </w:tc>
        <w:tc>
          <w:tcPr>
            <w:tcW w:w="995" w:type="dxa"/>
          </w:tcPr>
          <w:p w14:paraId="240B2EF7" w14:textId="77777777" w:rsidR="004A236C" w:rsidRPr="004E0672" w:rsidRDefault="004A236C" w:rsidP="004A236C">
            <w:pPr>
              <w:spacing w:line="360" w:lineRule="auto"/>
              <w:jc w:val="thaiDistribute"/>
              <w:rPr>
                <w:rFonts w:ascii="Arial" w:hAnsi="Arial" w:cs="Arial"/>
                <w:sz w:val="14"/>
                <w:szCs w:val="14"/>
                <w:lang w:bidi="ar-SA"/>
              </w:rPr>
            </w:pPr>
          </w:p>
        </w:tc>
        <w:tc>
          <w:tcPr>
            <w:tcW w:w="1115" w:type="dxa"/>
          </w:tcPr>
          <w:p w14:paraId="5C157A51" w14:textId="77777777" w:rsidR="004A236C" w:rsidRPr="004E0672" w:rsidRDefault="004A236C" w:rsidP="004A236C">
            <w:pPr>
              <w:spacing w:line="360" w:lineRule="auto"/>
              <w:jc w:val="thaiDistribute"/>
              <w:rPr>
                <w:rFonts w:ascii="Arial" w:hAnsi="Arial" w:cs="Arial"/>
                <w:sz w:val="14"/>
                <w:szCs w:val="14"/>
                <w:lang w:bidi="ar-SA"/>
              </w:rPr>
            </w:pPr>
          </w:p>
        </w:tc>
        <w:tc>
          <w:tcPr>
            <w:tcW w:w="961" w:type="dxa"/>
          </w:tcPr>
          <w:p w14:paraId="3F02654B" w14:textId="77777777" w:rsidR="004A236C" w:rsidRPr="004E0672" w:rsidRDefault="004A236C" w:rsidP="004A236C">
            <w:pPr>
              <w:spacing w:line="360" w:lineRule="auto"/>
              <w:jc w:val="thaiDistribute"/>
              <w:rPr>
                <w:rFonts w:ascii="Arial" w:hAnsi="Arial" w:cs="Arial"/>
                <w:sz w:val="14"/>
                <w:szCs w:val="14"/>
                <w:lang w:bidi="ar-SA"/>
              </w:rPr>
            </w:pPr>
          </w:p>
        </w:tc>
        <w:tc>
          <w:tcPr>
            <w:tcW w:w="979" w:type="dxa"/>
          </w:tcPr>
          <w:p w14:paraId="59F4CF5A" w14:textId="77777777" w:rsidR="004A236C" w:rsidRPr="004E0672" w:rsidRDefault="004A236C" w:rsidP="004A236C">
            <w:pPr>
              <w:spacing w:line="360" w:lineRule="auto"/>
              <w:jc w:val="thaiDistribute"/>
              <w:rPr>
                <w:rFonts w:ascii="Arial" w:hAnsi="Arial" w:cs="Arial"/>
                <w:sz w:val="14"/>
                <w:szCs w:val="14"/>
                <w:lang w:bidi="ar-SA"/>
              </w:rPr>
            </w:pPr>
          </w:p>
        </w:tc>
        <w:tc>
          <w:tcPr>
            <w:tcW w:w="1015" w:type="dxa"/>
          </w:tcPr>
          <w:p w14:paraId="1FC3991F" w14:textId="77777777" w:rsidR="004A236C" w:rsidRPr="004E0672" w:rsidRDefault="004A236C" w:rsidP="004A236C">
            <w:pPr>
              <w:spacing w:line="360" w:lineRule="auto"/>
              <w:jc w:val="thaiDistribute"/>
              <w:rPr>
                <w:rFonts w:ascii="Arial" w:hAnsi="Arial" w:cs="Arial"/>
                <w:sz w:val="14"/>
                <w:szCs w:val="14"/>
                <w:lang w:bidi="ar-SA"/>
              </w:rPr>
            </w:pPr>
          </w:p>
        </w:tc>
        <w:tc>
          <w:tcPr>
            <w:tcW w:w="971" w:type="dxa"/>
          </w:tcPr>
          <w:p w14:paraId="2DD6038B" w14:textId="77777777" w:rsidR="004A236C" w:rsidRPr="004E0672" w:rsidRDefault="004A236C" w:rsidP="004A236C">
            <w:pPr>
              <w:spacing w:line="360" w:lineRule="auto"/>
              <w:jc w:val="thaiDistribute"/>
              <w:rPr>
                <w:rFonts w:ascii="Arial" w:hAnsi="Arial" w:cs="Arial"/>
                <w:sz w:val="14"/>
                <w:szCs w:val="14"/>
                <w:lang w:bidi="ar-SA"/>
              </w:rPr>
            </w:pPr>
          </w:p>
        </w:tc>
        <w:tc>
          <w:tcPr>
            <w:tcW w:w="1167" w:type="dxa"/>
          </w:tcPr>
          <w:p w14:paraId="0652B7B4" w14:textId="77777777" w:rsidR="004A236C" w:rsidRPr="004E0672" w:rsidRDefault="004A236C" w:rsidP="004A236C">
            <w:pPr>
              <w:spacing w:line="360" w:lineRule="auto"/>
              <w:jc w:val="thaiDistribute"/>
              <w:rPr>
                <w:rFonts w:ascii="Arial" w:hAnsi="Arial" w:cs="Arial"/>
                <w:sz w:val="14"/>
                <w:szCs w:val="14"/>
                <w:lang w:bidi="ar-SA"/>
              </w:rPr>
            </w:pPr>
          </w:p>
        </w:tc>
        <w:tc>
          <w:tcPr>
            <w:tcW w:w="1169" w:type="dxa"/>
          </w:tcPr>
          <w:p w14:paraId="2E5E1D74" w14:textId="77777777" w:rsidR="004A236C" w:rsidRPr="004E0672" w:rsidRDefault="004A236C" w:rsidP="004A236C">
            <w:pPr>
              <w:spacing w:line="360" w:lineRule="auto"/>
              <w:jc w:val="thaiDistribute"/>
              <w:rPr>
                <w:rFonts w:ascii="Arial" w:hAnsi="Arial" w:cs="Arial"/>
                <w:sz w:val="14"/>
                <w:szCs w:val="14"/>
                <w:lang w:bidi="ar-SA"/>
              </w:rPr>
            </w:pPr>
          </w:p>
        </w:tc>
      </w:tr>
      <w:tr w:rsidR="004A236C" w:rsidRPr="004E0672" w14:paraId="717ED671" w14:textId="77777777" w:rsidTr="00250F57">
        <w:tc>
          <w:tcPr>
            <w:tcW w:w="2610" w:type="dxa"/>
          </w:tcPr>
          <w:p w14:paraId="6F6B777A" w14:textId="6A8C5B77" w:rsidR="004A236C" w:rsidRPr="004E0672" w:rsidRDefault="004A236C" w:rsidP="004A236C">
            <w:pPr>
              <w:spacing w:line="360" w:lineRule="auto"/>
              <w:jc w:val="thaiDistribute"/>
              <w:rPr>
                <w:rFonts w:ascii="Arial" w:hAnsi="Arial" w:cs="Arial"/>
                <w:b/>
                <w:bCs/>
                <w:sz w:val="14"/>
                <w:szCs w:val="14"/>
                <w:u w:val="single"/>
              </w:rPr>
            </w:pPr>
            <w:r w:rsidRPr="004E0672">
              <w:rPr>
                <w:rFonts w:ascii="Arial" w:hAnsi="Arial" w:cs="Arial"/>
                <w:b/>
                <w:bCs/>
                <w:sz w:val="14"/>
                <w:szCs w:val="14"/>
                <w:u w:val="single"/>
              </w:rPr>
              <w:t>Cost</w:t>
            </w:r>
            <w:r w:rsidRPr="004E0672">
              <w:rPr>
                <w:rFonts w:ascii="Arial" w:hAnsi="Arial" w:cs="Arial"/>
                <w:b/>
                <w:bCs/>
                <w:sz w:val="14"/>
                <w:szCs w:val="14"/>
                <w:u w:val="single"/>
                <w:cs/>
              </w:rPr>
              <w:t xml:space="preserve"> </w:t>
            </w:r>
          </w:p>
        </w:tc>
        <w:tc>
          <w:tcPr>
            <w:tcW w:w="1080" w:type="dxa"/>
          </w:tcPr>
          <w:p w14:paraId="08D36A5A" w14:textId="77777777" w:rsidR="004A236C" w:rsidRPr="004E0672" w:rsidRDefault="004A236C" w:rsidP="004A236C">
            <w:pPr>
              <w:spacing w:line="360" w:lineRule="auto"/>
              <w:jc w:val="thaiDistribute"/>
              <w:rPr>
                <w:rFonts w:ascii="Arial" w:hAnsi="Arial" w:cs="Arial"/>
                <w:sz w:val="14"/>
                <w:szCs w:val="14"/>
                <w:lang w:bidi="ar-SA"/>
              </w:rPr>
            </w:pPr>
          </w:p>
        </w:tc>
        <w:tc>
          <w:tcPr>
            <w:tcW w:w="1073" w:type="dxa"/>
          </w:tcPr>
          <w:p w14:paraId="31A3A8E2" w14:textId="77777777" w:rsidR="004A236C" w:rsidRPr="004E0672" w:rsidRDefault="004A236C" w:rsidP="004A236C">
            <w:pPr>
              <w:spacing w:line="360" w:lineRule="auto"/>
              <w:jc w:val="thaiDistribute"/>
              <w:rPr>
                <w:rFonts w:ascii="Arial" w:hAnsi="Arial" w:cs="Arial"/>
                <w:sz w:val="14"/>
                <w:szCs w:val="14"/>
                <w:lang w:bidi="ar-SA"/>
              </w:rPr>
            </w:pPr>
          </w:p>
        </w:tc>
        <w:tc>
          <w:tcPr>
            <w:tcW w:w="1049" w:type="dxa"/>
          </w:tcPr>
          <w:p w14:paraId="6E92A3B1" w14:textId="77777777" w:rsidR="004A236C" w:rsidRPr="004E0672" w:rsidRDefault="004A236C" w:rsidP="004A236C">
            <w:pPr>
              <w:spacing w:line="360" w:lineRule="auto"/>
              <w:jc w:val="thaiDistribute"/>
              <w:rPr>
                <w:rFonts w:ascii="Arial" w:hAnsi="Arial" w:cs="Arial"/>
                <w:sz w:val="14"/>
                <w:szCs w:val="14"/>
                <w:lang w:bidi="ar-SA"/>
              </w:rPr>
            </w:pPr>
          </w:p>
        </w:tc>
        <w:tc>
          <w:tcPr>
            <w:tcW w:w="1026" w:type="dxa"/>
          </w:tcPr>
          <w:p w14:paraId="0A9EA2FB" w14:textId="77777777" w:rsidR="004A236C" w:rsidRPr="004E0672" w:rsidRDefault="004A236C" w:rsidP="004A236C">
            <w:pPr>
              <w:spacing w:line="360" w:lineRule="auto"/>
              <w:jc w:val="thaiDistribute"/>
              <w:rPr>
                <w:rFonts w:ascii="Arial" w:hAnsi="Arial" w:cs="Arial"/>
                <w:sz w:val="14"/>
                <w:szCs w:val="14"/>
                <w:lang w:bidi="ar-SA"/>
              </w:rPr>
            </w:pPr>
          </w:p>
        </w:tc>
        <w:tc>
          <w:tcPr>
            <w:tcW w:w="995" w:type="dxa"/>
          </w:tcPr>
          <w:p w14:paraId="02DF3D65" w14:textId="77777777" w:rsidR="004A236C" w:rsidRPr="004E0672" w:rsidRDefault="004A236C" w:rsidP="004A236C">
            <w:pPr>
              <w:spacing w:line="360" w:lineRule="auto"/>
              <w:jc w:val="thaiDistribute"/>
              <w:rPr>
                <w:rFonts w:ascii="Arial" w:hAnsi="Arial" w:cs="Arial"/>
                <w:sz w:val="14"/>
                <w:szCs w:val="14"/>
                <w:lang w:bidi="ar-SA"/>
              </w:rPr>
            </w:pPr>
          </w:p>
        </w:tc>
        <w:tc>
          <w:tcPr>
            <w:tcW w:w="1115" w:type="dxa"/>
          </w:tcPr>
          <w:p w14:paraId="494306BC" w14:textId="77777777" w:rsidR="004A236C" w:rsidRPr="004E0672" w:rsidRDefault="004A236C" w:rsidP="004A236C">
            <w:pPr>
              <w:spacing w:line="360" w:lineRule="auto"/>
              <w:jc w:val="thaiDistribute"/>
              <w:rPr>
                <w:rFonts w:ascii="Arial" w:hAnsi="Arial" w:cs="Arial"/>
                <w:sz w:val="14"/>
                <w:szCs w:val="14"/>
                <w:lang w:bidi="ar-SA"/>
              </w:rPr>
            </w:pPr>
          </w:p>
        </w:tc>
        <w:tc>
          <w:tcPr>
            <w:tcW w:w="961" w:type="dxa"/>
          </w:tcPr>
          <w:p w14:paraId="2B66393C" w14:textId="77777777" w:rsidR="004A236C" w:rsidRPr="004E0672" w:rsidRDefault="004A236C" w:rsidP="004A236C">
            <w:pPr>
              <w:spacing w:line="360" w:lineRule="auto"/>
              <w:jc w:val="thaiDistribute"/>
              <w:rPr>
                <w:rFonts w:ascii="Arial" w:hAnsi="Arial" w:cs="Arial"/>
                <w:sz w:val="14"/>
                <w:szCs w:val="14"/>
                <w:lang w:bidi="ar-SA"/>
              </w:rPr>
            </w:pPr>
          </w:p>
        </w:tc>
        <w:tc>
          <w:tcPr>
            <w:tcW w:w="979" w:type="dxa"/>
          </w:tcPr>
          <w:p w14:paraId="0BAE8299" w14:textId="77777777" w:rsidR="004A236C" w:rsidRPr="004E0672" w:rsidRDefault="004A236C" w:rsidP="004A236C">
            <w:pPr>
              <w:spacing w:line="360" w:lineRule="auto"/>
              <w:jc w:val="thaiDistribute"/>
              <w:rPr>
                <w:rFonts w:ascii="Arial" w:hAnsi="Arial" w:cs="Arial"/>
                <w:sz w:val="14"/>
                <w:szCs w:val="14"/>
                <w:lang w:bidi="ar-SA"/>
              </w:rPr>
            </w:pPr>
          </w:p>
        </w:tc>
        <w:tc>
          <w:tcPr>
            <w:tcW w:w="1015" w:type="dxa"/>
          </w:tcPr>
          <w:p w14:paraId="40D4EC37" w14:textId="77777777" w:rsidR="004A236C" w:rsidRPr="004E0672" w:rsidRDefault="004A236C" w:rsidP="004A236C">
            <w:pPr>
              <w:spacing w:line="360" w:lineRule="auto"/>
              <w:jc w:val="thaiDistribute"/>
              <w:rPr>
                <w:rFonts w:ascii="Arial" w:hAnsi="Arial" w:cs="Arial"/>
                <w:sz w:val="14"/>
                <w:szCs w:val="14"/>
                <w:lang w:bidi="ar-SA"/>
              </w:rPr>
            </w:pPr>
          </w:p>
        </w:tc>
        <w:tc>
          <w:tcPr>
            <w:tcW w:w="971" w:type="dxa"/>
          </w:tcPr>
          <w:p w14:paraId="4376E281" w14:textId="77777777" w:rsidR="004A236C" w:rsidRPr="004E0672" w:rsidRDefault="004A236C" w:rsidP="004A236C">
            <w:pPr>
              <w:spacing w:line="360" w:lineRule="auto"/>
              <w:jc w:val="thaiDistribute"/>
              <w:rPr>
                <w:rFonts w:ascii="Arial" w:hAnsi="Arial" w:cs="Arial"/>
                <w:sz w:val="14"/>
                <w:szCs w:val="14"/>
                <w:lang w:bidi="ar-SA"/>
              </w:rPr>
            </w:pPr>
          </w:p>
        </w:tc>
        <w:tc>
          <w:tcPr>
            <w:tcW w:w="1167" w:type="dxa"/>
          </w:tcPr>
          <w:p w14:paraId="42DC579D" w14:textId="77777777" w:rsidR="004A236C" w:rsidRPr="004E0672" w:rsidRDefault="004A236C" w:rsidP="004A236C">
            <w:pPr>
              <w:spacing w:line="360" w:lineRule="auto"/>
              <w:jc w:val="thaiDistribute"/>
              <w:rPr>
                <w:rFonts w:ascii="Arial" w:hAnsi="Arial" w:cs="Arial"/>
                <w:sz w:val="14"/>
                <w:szCs w:val="14"/>
                <w:lang w:bidi="ar-SA"/>
              </w:rPr>
            </w:pPr>
          </w:p>
        </w:tc>
        <w:tc>
          <w:tcPr>
            <w:tcW w:w="1169" w:type="dxa"/>
          </w:tcPr>
          <w:p w14:paraId="1A19F954" w14:textId="77777777" w:rsidR="004A236C" w:rsidRPr="004E0672" w:rsidRDefault="004A236C" w:rsidP="004A236C">
            <w:pPr>
              <w:spacing w:line="360" w:lineRule="auto"/>
              <w:jc w:val="thaiDistribute"/>
              <w:rPr>
                <w:rFonts w:ascii="Arial" w:hAnsi="Arial" w:cs="Arial"/>
                <w:sz w:val="14"/>
                <w:szCs w:val="14"/>
                <w:lang w:bidi="ar-SA"/>
              </w:rPr>
            </w:pPr>
          </w:p>
        </w:tc>
      </w:tr>
      <w:tr w:rsidR="00624766" w:rsidRPr="004E0672" w14:paraId="52C68659" w14:textId="77777777" w:rsidTr="00250F57">
        <w:tc>
          <w:tcPr>
            <w:tcW w:w="2610" w:type="dxa"/>
          </w:tcPr>
          <w:p w14:paraId="75974160" w14:textId="292A3CF3" w:rsidR="00624766" w:rsidRPr="004E0672" w:rsidRDefault="00624766" w:rsidP="00624766">
            <w:pPr>
              <w:spacing w:line="360" w:lineRule="auto"/>
              <w:jc w:val="thaiDistribute"/>
              <w:rPr>
                <w:rFonts w:ascii="Arial" w:hAnsi="Arial" w:cs="Arial"/>
                <w:sz w:val="14"/>
                <w:szCs w:val="14"/>
                <w:lang w:bidi="ar-SA"/>
              </w:rPr>
            </w:pPr>
            <w:r w:rsidRPr="004E0672">
              <w:rPr>
                <w:rFonts w:ascii="Arial" w:hAnsi="Arial" w:cs="Arial"/>
                <w:sz w:val="14"/>
                <w:szCs w:val="14"/>
              </w:rPr>
              <w:t>1 January 201</w:t>
            </w:r>
            <w:r w:rsidR="00E86922" w:rsidRPr="004E0672">
              <w:rPr>
                <w:rFonts w:ascii="Arial" w:hAnsi="Arial" w:cs="Arial"/>
                <w:sz w:val="14"/>
                <w:szCs w:val="14"/>
              </w:rPr>
              <w:t>6</w:t>
            </w:r>
          </w:p>
        </w:tc>
        <w:tc>
          <w:tcPr>
            <w:tcW w:w="1080" w:type="dxa"/>
          </w:tcPr>
          <w:p w14:paraId="46B3E6E7" w14:textId="34863B39"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rPr>
              <w:t>25,906,028</w:t>
            </w:r>
          </w:p>
        </w:tc>
        <w:tc>
          <w:tcPr>
            <w:tcW w:w="1073" w:type="dxa"/>
          </w:tcPr>
          <w:p w14:paraId="7EADFC76" w14:textId="05D6D4B7" w:rsidR="00624766" w:rsidRPr="004E0672" w:rsidRDefault="00624766" w:rsidP="00624766">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73BB452F" w14:textId="40E24188" w:rsidR="00624766" w:rsidRPr="004E0672" w:rsidRDefault="00624766" w:rsidP="00624766">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725A01E6" w14:textId="4AEAA01A"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rPr>
              <w:t>6,748,934</w:t>
            </w:r>
          </w:p>
        </w:tc>
        <w:tc>
          <w:tcPr>
            <w:tcW w:w="995" w:type="dxa"/>
          </w:tcPr>
          <w:p w14:paraId="0207CF11" w14:textId="03EC4A4D" w:rsidR="00624766" w:rsidRPr="004E0672" w:rsidRDefault="00624766" w:rsidP="00624766">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009F720E" w14:textId="76096BE7" w:rsidR="00624766" w:rsidRPr="004E0672" w:rsidRDefault="00624766" w:rsidP="00624766">
            <w:pPr>
              <w:spacing w:line="360" w:lineRule="auto"/>
              <w:ind w:right="-39"/>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7FE74360" w14:textId="1DFDB698"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rPr>
              <w:t>3,583,978</w:t>
            </w:r>
          </w:p>
        </w:tc>
        <w:tc>
          <w:tcPr>
            <w:tcW w:w="979" w:type="dxa"/>
          </w:tcPr>
          <w:p w14:paraId="6610A4DD" w14:textId="2952A19D"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rPr>
              <w:t>2,498,005</w:t>
            </w:r>
          </w:p>
        </w:tc>
        <w:tc>
          <w:tcPr>
            <w:tcW w:w="1015" w:type="dxa"/>
          </w:tcPr>
          <w:p w14:paraId="2791AE25" w14:textId="620EC6F2"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rPr>
              <w:t>22,351,776</w:t>
            </w:r>
          </w:p>
        </w:tc>
        <w:tc>
          <w:tcPr>
            <w:tcW w:w="971" w:type="dxa"/>
          </w:tcPr>
          <w:p w14:paraId="1AD27E96" w14:textId="6BF3139E"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rPr>
              <w:t>31,669,593</w:t>
            </w:r>
          </w:p>
        </w:tc>
        <w:tc>
          <w:tcPr>
            <w:tcW w:w="1167" w:type="dxa"/>
          </w:tcPr>
          <w:p w14:paraId="184EFC5D" w14:textId="67448F34"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lang w:bidi="ar-SA"/>
              </w:rPr>
              <w:t>706,825,445</w:t>
            </w:r>
          </w:p>
        </w:tc>
        <w:tc>
          <w:tcPr>
            <w:tcW w:w="1169" w:type="dxa"/>
          </w:tcPr>
          <w:p w14:paraId="29343448" w14:textId="4C36B301"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rPr>
              <w:t>799,583,759</w:t>
            </w:r>
          </w:p>
        </w:tc>
      </w:tr>
      <w:tr w:rsidR="00624766" w:rsidRPr="004E0672" w14:paraId="3C90709A" w14:textId="77777777" w:rsidTr="00250F57">
        <w:tc>
          <w:tcPr>
            <w:tcW w:w="2610" w:type="dxa"/>
          </w:tcPr>
          <w:p w14:paraId="251CD628" w14:textId="4281931A" w:rsidR="00624766" w:rsidRPr="004E0672" w:rsidRDefault="00624766" w:rsidP="00624766">
            <w:pPr>
              <w:spacing w:line="360" w:lineRule="auto"/>
              <w:jc w:val="thaiDistribute"/>
              <w:rPr>
                <w:rFonts w:ascii="Arial" w:hAnsi="Arial" w:cs="Arial"/>
                <w:sz w:val="14"/>
                <w:szCs w:val="14"/>
                <w:lang w:bidi="ar-SA"/>
              </w:rPr>
            </w:pPr>
            <w:r w:rsidRPr="004E0672">
              <w:rPr>
                <w:rFonts w:ascii="Arial" w:hAnsi="Arial" w:cs="Arial"/>
                <w:sz w:val="14"/>
                <w:szCs w:val="14"/>
              </w:rPr>
              <w:t>Increase</w:t>
            </w:r>
          </w:p>
        </w:tc>
        <w:tc>
          <w:tcPr>
            <w:tcW w:w="1080" w:type="dxa"/>
          </w:tcPr>
          <w:p w14:paraId="5E507D7E" w14:textId="24265DB6" w:rsidR="00624766" w:rsidRPr="004E0672" w:rsidRDefault="00624766" w:rsidP="00624766">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50EB371E" w14:textId="48616D41" w:rsidR="00624766" w:rsidRPr="004E0672" w:rsidRDefault="00624766" w:rsidP="00624766">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6AAE6CC3" w14:textId="5E284A98" w:rsidR="00624766" w:rsidRPr="004E0672" w:rsidRDefault="00624766" w:rsidP="00624766">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408F6023" w14:textId="1984A5AF"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lang w:bidi="ar-SA"/>
              </w:rPr>
              <w:t>2,666,497</w:t>
            </w:r>
          </w:p>
        </w:tc>
        <w:tc>
          <w:tcPr>
            <w:tcW w:w="995" w:type="dxa"/>
          </w:tcPr>
          <w:p w14:paraId="5767FCC0" w14:textId="48DA73AF" w:rsidR="00624766" w:rsidRPr="004E0672" w:rsidRDefault="00624766" w:rsidP="00624766">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4B582A04" w14:textId="7F47CD45" w:rsidR="00624766" w:rsidRPr="004E0672" w:rsidRDefault="00624766" w:rsidP="00624766">
            <w:pPr>
              <w:spacing w:line="360" w:lineRule="auto"/>
              <w:ind w:right="-39"/>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1050B43F" w14:textId="6C4D9EA5"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lang w:bidi="ar-SA"/>
              </w:rPr>
              <w:t>1,570,400</w:t>
            </w:r>
          </w:p>
        </w:tc>
        <w:tc>
          <w:tcPr>
            <w:tcW w:w="979" w:type="dxa"/>
          </w:tcPr>
          <w:p w14:paraId="031F91BC" w14:textId="78CC07A4"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lang w:bidi="ar-SA"/>
              </w:rPr>
              <w:t>7,520,705</w:t>
            </w:r>
          </w:p>
        </w:tc>
        <w:tc>
          <w:tcPr>
            <w:tcW w:w="1015" w:type="dxa"/>
          </w:tcPr>
          <w:p w14:paraId="6D26794A" w14:textId="634D3D35"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rPr>
              <w:t>3</w:t>
            </w:r>
            <w:r w:rsidRPr="004E0672">
              <w:rPr>
                <w:rFonts w:ascii="Arial" w:hAnsi="Arial" w:cs="Arial"/>
                <w:sz w:val="14"/>
                <w:szCs w:val="14"/>
                <w:cs/>
              </w:rPr>
              <w:t>,</w:t>
            </w:r>
            <w:r w:rsidRPr="004E0672">
              <w:rPr>
                <w:rFonts w:ascii="Arial" w:hAnsi="Arial" w:cs="Arial"/>
                <w:sz w:val="14"/>
                <w:szCs w:val="14"/>
              </w:rPr>
              <w:t>488,26</w:t>
            </w:r>
            <w:r w:rsidR="00D35E69">
              <w:rPr>
                <w:rFonts w:ascii="Arial" w:hAnsi="Arial" w:cs="Arial"/>
                <w:sz w:val="14"/>
                <w:szCs w:val="14"/>
              </w:rPr>
              <w:t>4</w:t>
            </w:r>
          </w:p>
        </w:tc>
        <w:tc>
          <w:tcPr>
            <w:tcW w:w="971" w:type="dxa"/>
          </w:tcPr>
          <w:p w14:paraId="7807FB3A" w14:textId="56B13DD2" w:rsidR="00624766" w:rsidRPr="004E0672" w:rsidRDefault="00624766" w:rsidP="00624766">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67" w:type="dxa"/>
          </w:tcPr>
          <w:p w14:paraId="653DCDD7" w14:textId="2F4E31E4"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rPr>
              <w:t>391,128,387</w:t>
            </w:r>
          </w:p>
        </w:tc>
        <w:tc>
          <w:tcPr>
            <w:tcW w:w="1169" w:type="dxa"/>
          </w:tcPr>
          <w:p w14:paraId="0F0E8EFE" w14:textId="7F7B9CC3"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rPr>
              <w:t>406,374,25</w:t>
            </w:r>
            <w:r w:rsidR="00D35E69">
              <w:rPr>
                <w:rFonts w:ascii="Arial" w:hAnsi="Arial" w:cs="Arial"/>
                <w:sz w:val="14"/>
                <w:szCs w:val="14"/>
              </w:rPr>
              <w:t>3</w:t>
            </w:r>
          </w:p>
        </w:tc>
      </w:tr>
      <w:tr w:rsidR="00624766" w:rsidRPr="004E0672" w14:paraId="79D55483" w14:textId="77777777" w:rsidTr="00250F57">
        <w:tc>
          <w:tcPr>
            <w:tcW w:w="2610" w:type="dxa"/>
          </w:tcPr>
          <w:p w14:paraId="70B7F579" w14:textId="1B563EED" w:rsidR="00624766" w:rsidRPr="004E0672" w:rsidRDefault="00624766" w:rsidP="00624766">
            <w:pPr>
              <w:spacing w:line="360" w:lineRule="auto"/>
              <w:jc w:val="thaiDistribute"/>
              <w:rPr>
                <w:rFonts w:ascii="Arial" w:hAnsi="Arial" w:cs="Arial"/>
                <w:sz w:val="14"/>
                <w:szCs w:val="14"/>
              </w:rPr>
            </w:pPr>
            <w:r w:rsidRPr="004E0672">
              <w:rPr>
                <w:rFonts w:ascii="Arial" w:hAnsi="Arial" w:cs="Arial"/>
                <w:sz w:val="14"/>
                <w:szCs w:val="14"/>
              </w:rPr>
              <w:t>Disposals</w:t>
            </w:r>
          </w:p>
        </w:tc>
        <w:tc>
          <w:tcPr>
            <w:tcW w:w="1080" w:type="dxa"/>
          </w:tcPr>
          <w:p w14:paraId="5C5117D8" w14:textId="29FDB851" w:rsidR="00624766" w:rsidRPr="004E0672" w:rsidRDefault="00624766" w:rsidP="00624766">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2E0CA119" w14:textId="633E7218" w:rsidR="00624766" w:rsidRPr="004E0672" w:rsidRDefault="00624766" w:rsidP="00624766">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358CF793" w14:textId="24F0D3B1" w:rsidR="00624766" w:rsidRPr="004E0672" w:rsidRDefault="00624766" w:rsidP="00624766">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7C02A4C8" w14:textId="06DFDACC" w:rsidR="00624766" w:rsidRPr="004E0672" w:rsidRDefault="00624766" w:rsidP="00624766">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995" w:type="dxa"/>
          </w:tcPr>
          <w:p w14:paraId="0C787975" w14:textId="0AABDBC8" w:rsidR="00624766" w:rsidRPr="004E0672" w:rsidRDefault="00624766" w:rsidP="00624766">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04D82718" w14:textId="4CDEA821" w:rsidR="00624766" w:rsidRPr="004E0672" w:rsidRDefault="00624766" w:rsidP="00624766">
            <w:pPr>
              <w:spacing w:line="360" w:lineRule="auto"/>
              <w:ind w:right="-39"/>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73606FEC" w14:textId="75ED156D" w:rsidR="00624766" w:rsidRPr="004E0672" w:rsidRDefault="00624766" w:rsidP="00624766">
            <w:pPr>
              <w:spacing w:line="360" w:lineRule="auto"/>
              <w:jc w:val="center"/>
              <w:rPr>
                <w:rFonts w:ascii="Arial" w:hAnsi="Arial" w:cs="Arial"/>
                <w:sz w:val="14"/>
                <w:szCs w:val="14"/>
              </w:rPr>
            </w:pPr>
            <w:r w:rsidRPr="004E0672">
              <w:rPr>
                <w:rFonts w:ascii="Arial" w:hAnsi="Arial" w:cs="Arial"/>
                <w:sz w:val="14"/>
                <w:szCs w:val="14"/>
                <w:cs/>
              </w:rPr>
              <w:t xml:space="preserve">       -</w:t>
            </w:r>
          </w:p>
        </w:tc>
        <w:tc>
          <w:tcPr>
            <w:tcW w:w="979" w:type="dxa"/>
          </w:tcPr>
          <w:p w14:paraId="55B2B761" w14:textId="235BDC47" w:rsidR="00624766" w:rsidRPr="004E0672" w:rsidRDefault="00624766" w:rsidP="00624766">
            <w:pPr>
              <w:spacing w:line="360" w:lineRule="auto"/>
              <w:jc w:val="center"/>
              <w:rPr>
                <w:rFonts w:ascii="Arial" w:hAnsi="Arial" w:cs="Arial"/>
                <w:sz w:val="14"/>
                <w:szCs w:val="14"/>
              </w:rPr>
            </w:pPr>
            <w:r w:rsidRPr="004E0672">
              <w:rPr>
                <w:rFonts w:ascii="Arial" w:hAnsi="Arial" w:cs="Arial"/>
                <w:sz w:val="14"/>
                <w:szCs w:val="14"/>
                <w:cs/>
              </w:rPr>
              <w:t xml:space="preserve">       -</w:t>
            </w:r>
          </w:p>
        </w:tc>
        <w:tc>
          <w:tcPr>
            <w:tcW w:w="1015" w:type="dxa"/>
          </w:tcPr>
          <w:p w14:paraId="4431EDD0" w14:textId="161E5601" w:rsidR="00624766" w:rsidRPr="004E0672" w:rsidRDefault="00624766" w:rsidP="00624766">
            <w:pPr>
              <w:spacing w:line="360" w:lineRule="auto"/>
              <w:jc w:val="right"/>
              <w:rPr>
                <w:rFonts w:ascii="Arial" w:hAnsi="Arial" w:cs="Arial"/>
                <w:sz w:val="14"/>
                <w:szCs w:val="14"/>
              </w:rPr>
            </w:pPr>
            <w:r w:rsidRPr="004E0672">
              <w:rPr>
                <w:rFonts w:ascii="Arial" w:hAnsi="Arial" w:cs="Arial"/>
                <w:sz w:val="14"/>
                <w:szCs w:val="14"/>
              </w:rPr>
              <w:t>(2,500)</w:t>
            </w:r>
          </w:p>
        </w:tc>
        <w:tc>
          <w:tcPr>
            <w:tcW w:w="971" w:type="dxa"/>
          </w:tcPr>
          <w:p w14:paraId="4A7D1BC7" w14:textId="7EE51780" w:rsidR="00624766" w:rsidRPr="004E0672" w:rsidRDefault="00624766" w:rsidP="00624766">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167" w:type="dxa"/>
          </w:tcPr>
          <w:p w14:paraId="3C9F8B9E" w14:textId="457FB7B7" w:rsidR="00624766" w:rsidRPr="004E0672" w:rsidRDefault="00624766" w:rsidP="00624766">
            <w:pPr>
              <w:spacing w:line="360" w:lineRule="auto"/>
              <w:jc w:val="center"/>
              <w:rPr>
                <w:rFonts w:ascii="Arial" w:hAnsi="Arial" w:cs="Arial"/>
                <w:sz w:val="14"/>
                <w:szCs w:val="14"/>
              </w:rPr>
            </w:pPr>
            <w:r w:rsidRPr="004E0672">
              <w:rPr>
                <w:rFonts w:ascii="Arial" w:hAnsi="Arial" w:cs="Arial"/>
                <w:sz w:val="14"/>
                <w:szCs w:val="14"/>
                <w:cs/>
              </w:rPr>
              <w:t xml:space="preserve">      -</w:t>
            </w:r>
          </w:p>
        </w:tc>
        <w:tc>
          <w:tcPr>
            <w:tcW w:w="1169" w:type="dxa"/>
          </w:tcPr>
          <w:p w14:paraId="4FBBFC92" w14:textId="4FB7C6A4" w:rsidR="00624766" w:rsidRPr="004E0672" w:rsidRDefault="00624766" w:rsidP="00624766">
            <w:pPr>
              <w:spacing w:line="360" w:lineRule="auto"/>
              <w:jc w:val="right"/>
              <w:rPr>
                <w:rFonts w:ascii="Arial" w:hAnsi="Arial" w:cs="Arial"/>
                <w:sz w:val="14"/>
                <w:szCs w:val="14"/>
              </w:rPr>
            </w:pPr>
            <w:r w:rsidRPr="004E0672">
              <w:rPr>
                <w:rFonts w:ascii="Arial" w:hAnsi="Arial" w:cs="Arial"/>
                <w:sz w:val="14"/>
                <w:szCs w:val="14"/>
              </w:rPr>
              <w:t>(2,500)</w:t>
            </w:r>
          </w:p>
        </w:tc>
      </w:tr>
      <w:tr w:rsidR="00624766" w:rsidRPr="004E0672" w14:paraId="5D77DE78" w14:textId="77777777" w:rsidTr="00250F57">
        <w:tc>
          <w:tcPr>
            <w:tcW w:w="2610" w:type="dxa"/>
          </w:tcPr>
          <w:p w14:paraId="0CEF845E" w14:textId="1526F388" w:rsidR="00624766" w:rsidRPr="004E0672" w:rsidRDefault="00624766" w:rsidP="00624766">
            <w:pPr>
              <w:spacing w:line="360" w:lineRule="auto"/>
              <w:jc w:val="thaiDistribute"/>
              <w:rPr>
                <w:rFonts w:ascii="Arial" w:hAnsi="Arial" w:cs="Arial"/>
                <w:sz w:val="14"/>
                <w:szCs w:val="14"/>
              </w:rPr>
            </w:pPr>
            <w:r w:rsidRPr="004E0672">
              <w:rPr>
                <w:rFonts w:ascii="Arial" w:hAnsi="Arial" w:cs="Arial"/>
                <w:sz w:val="14"/>
                <w:szCs w:val="14"/>
              </w:rPr>
              <w:t>Write</w:t>
            </w:r>
            <w:r w:rsidR="0029693F">
              <w:rPr>
                <w:rFonts w:ascii="Arial" w:hAnsi="Arial" w:cs="Arial"/>
                <w:sz w:val="14"/>
                <w:szCs w:val="14"/>
              </w:rPr>
              <w:t>-</w:t>
            </w:r>
            <w:r w:rsidRPr="004E0672">
              <w:rPr>
                <w:rFonts w:ascii="Arial" w:hAnsi="Arial" w:cs="Arial"/>
                <w:sz w:val="14"/>
                <w:szCs w:val="14"/>
              </w:rPr>
              <w:t>off</w:t>
            </w:r>
          </w:p>
        </w:tc>
        <w:tc>
          <w:tcPr>
            <w:tcW w:w="1080" w:type="dxa"/>
          </w:tcPr>
          <w:p w14:paraId="5BB5CAE3" w14:textId="376D9E68" w:rsidR="00624766" w:rsidRPr="004E0672" w:rsidRDefault="00624766" w:rsidP="00624766">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68353DE7" w14:textId="76C8B9A4" w:rsidR="00624766" w:rsidRPr="004E0672" w:rsidRDefault="00624766" w:rsidP="00624766">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5D94C625" w14:textId="04D402EF" w:rsidR="00624766" w:rsidRPr="004E0672" w:rsidRDefault="00624766" w:rsidP="00624766">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2F82639E" w14:textId="3776F406" w:rsidR="00624766" w:rsidRPr="004E0672" w:rsidRDefault="00624766" w:rsidP="00624766">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995" w:type="dxa"/>
          </w:tcPr>
          <w:p w14:paraId="383466A3" w14:textId="7550DDAD" w:rsidR="00624766" w:rsidRPr="004E0672" w:rsidRDefault="00624766" w:rsidP="00624766">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4D524492" w14:textId="284EF849" w:rsidR="00624766" w:rsidRPr="004E0672" w:rsidRDefault="00624766" w:rsidP="00624766">
            <w:pPr>
              <w:spacing w:line="360" w:lineRule="auto"/>
              <w:ind w:right="-39"/>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681D6835" w14:textId="65B127A8" w:rsidR="00624766" w:rsidRPr="004E0672" w:rsidRDefault="00624766" w:rsidP="00624766">
            <w:pPr>
              <w:spacing w:line="360" w:lineRule="auto"/>
              <w:jc w:val="center"/>
              <w:rPr>
                <w:rFonts w:ascii="Arial" w:hAnsi="Arial" w:cs="Arial"/>
                <w:sz w:val="14"/>
                <w:szCs w:val="14"/>
                <w:cs/>
              </w:rPr>
            </w:pPr>
            <w:r w:rsidRPr="004E0672">
              <w:rPr>
                <w:rFonts w:ascii="Arial" w:hAnsi="Arial" w:cs="Arial"/>
                <w:sz w:val="14"/>
                <w:szCs w:val="14"/>
                <w:cs/>
              </w:rPr>
              <w:t xml:space="preserve">       -</w:t>
            </w:r>
          </w:p>
        </w:tc>
        <w:tc>
          <w:tcPr>
            <w:tcW w:w="979" w:type="dxa"/>
          </w:tcPr>
          <w:p w14:paraId="4B33AAEB" w14:textId="584B54F0" w:rsidR="00624766" w:rsidRPr="004E0672" w:rsidRDefault="00624766" w:rsidP="00624766">
            <w:pPr>
              <w:spacing w:line="360" w:lineRule="auto"/>
              <w:jc w:val="center"/>
              <w:rPr>
                <w:rFonts w:ascii="Arial" w:hAnsi="Arial" w:cs="Arial"/>
                <w:sz w:val="14"/>
                <w:szCs w:val="14"/>
                <w:cs/>
              </w:rPr>
            </w:pPr>
            <w:r w:rsidRPr="004E0672">
              <w:rPr>
                <w:rFonts w:ascii="Arial" w:hAnsi="Arial" w:cs="Arial"/>
                <w:sz w:val="14"/>
                <w:szCs w:val="14"/>
                <w:cs/>
              </w:rPr>
              <w:t xml:space="preserve">       -</w:t>
            </w:r>
          </w:p>
        </w:tc>
        <w:tc>
          <w:tcPr>
            <w:tcW w:w="1015" w:type="dxa"/>
          </w:tcPr>
          <w:p w14:paraId="1830E845" w14:textId="5D064D28" w:rsidR="00624766" w:rsidRPr="004E0672" w:rsidRDefault="00624766" w:rsidP="00624766">
            <w:pPr>
              <w:spacing w:line="360" w:lineRule="auto"/>
              <w:jc w:val="right"/>
              <w:rPr>
                <w:rFonts w:ascii="Arial" w:hAnsi="Arial" w:cs="Arial"/>
                <w:sz w:val="14"/>
                <w:szCs w:val="14"/>
              </w:rPr>
            </w:pPr>
            <w:r w:rsidRPr="004E0672">
              <w:rPr>
                <w:rFonts w:ascii="Arial" w:hAnsi="Arial" w:cs="Arial"/>
                <w:sz w:val="14"/>
                <w:szCs w:val="14"/>
              </w:rPr>
              <w:t>(5,575)</w:t>
            </w:r>
          </w:p>
        </w:tc>
        <w:tc>
          <w:tcPr>
            <w:tcW w:w="971" w:type="dxa"/>
          </w:tcPr>
          <w:p w14:paraId="274B4BF3" w14:textId="263F35E7" w:rsidR="00624766" w:rsidRPr="004E0672" w:rsidRDefault="00624766" w:rsidP="00624766">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167" w:type="dxa"/>
          </w:tcPr>
          <w:p w14:paraId="0EAD7B8D" w14:textId="64EB0BD9" w:rsidR="00624766" w:rsidRPr="004E0672" w:rsidRDefault="00624766" w:rsidP="00624766">
            <w:pPr>
              <w:spacing w:line="360" w:lineRule="auto"/>
              <w:jc w:val="right"/>
              <w:rPr>
                <w:rFonts w:ascii="Arial" w:hAnsi="Arial" w:cs="Arial"/>
                <w:sz w:val="14"/>
                <w:szCs w:val="14"/>
                <w:cs/>
              </w:rPr>
            </w:pPr>
            <w:r w:rsidRPr="004E0672">
              <w:rPr>
                <w:rFonts w:ascii="Arial" w:hAnsi="Arial" w:cs="Arial"/>
                <w:sz w:val="14"/>
                <w:szCs w:val="14"/>
              </w:rPr>
              <w:t>(53,866,015)</w:t>
            </w:r>
          </w:p>
        </w:tc>
        <w:tc>
          <w:tcPr>
            <w:tcW w:w="1169" w:type="dxa"/>
          </w:tcPr>
          <w:p w14:paraId="306994A2" w14:textId="28327773" w:rsidR="00624766" w:rsidRPr="004E0672" w:rsidRDefault="00624766" w:rsidP="00624766">
            <w:pPr>
              <w:spacing w:line="360" w:lineRule="auto"/>
              <w:jc w:val="right"/>
              <w:rPr>
                <w:rFonts w:ascii="Arial" w:hAnsi="Arial" w:cs="Arial"/>
                <w:sz w:val="14"/>
                <w:szCs w:val="14"/>
              </w:rPr>
            </w:pPr>
            <w:r w:rsidRPr="004E0672">
              <w:rPr>
                <w:rFonts w:ascii="Arial" w:hAnsi="Arial" w:cs="Arial"/>
                <w:sz w:val="14"/>
                <w:szCs w:val="14"/>
              </w:rPr>
              <w:t>(53,871,590)</w:t>
            </w:r>
          </w:p>
        </w:tc>
      </w:tr>
      <w:tr w:rsidR="00624766" w:rsidRPr="004E0672" w14:paraId="325380D9" w14:textId="77777777" w:rsidTr="005F54D8">
        <w:tc>
          <w:tcPr>
            <w:tcW w:w="2610" w:type="dxa"/>
          </w:tcPr>
          <w:p w14:paraId="0C169D04" w14:textId="26CE8248" w:rsidR="00624766" w:rsidRPr="004E0672" w:rsidRDefault="00624766" w:rsidP="00624766">
            <w:pPr>
              <w:spacing w:line="360" w:lineRule="auto"/>
              <w:jc w:val="thaiDistribute"/>
              <w:rPr>
                <w:rFonts w:ascii="Arial" w:hAnsi="Arial" w:cs="Arial"/>
                <w:sz w:val="14"/>
                <w:szCs w:val="14"/>
                <w:lang w:bidi="ar-SA"/>
              </w:rPr>
            </w:pPr>
            <w:r w:rsidRPr="004E0672">
              <w:rPr>
                <w:rFonts w:ascii="Arial" w:hAnsi="Arial" w:cs="Arial"/>
                <w:sz w:val="14"/>
                <w:szCs w:val="14"/>
              </w:rPr>
              <w:t>Transfer in (out)</w:t>
            </w:r>
          </w:p>
        </w:tc>
        <w:tc>
          <w:tcPr>
            <w:tcW w:w="1080" w:type="dxa"/>
          </w:tcPr>
          <w:p w14:paraId="5A925255" w14:textId="331D34AB" w:rsidR="00624766" w:rsidRPr="004E0672" w:rsidRDefault="00624766" w:rsidP="00624766">
            <w:pPr>
              <w:spacing w:line="360" w:lineRule="auto"/>
              <w:jc w:val="right"/>
              <w:rPr>
                <w:rFonts w:ascii="Arial" w:hAnsi="Arial" w:cs="Arial"/>
                <w:sz w:val="14"/>
                <w:szCs w:val="14"/>
              </w:rPr>
            </w:pPr>
            <w:r w:rsidRPr="004E0672">
              <w:rPr>
                <w:rFonts w:ascii="Arial" w:hAnsi="Arial" w:cs="Arial"/>
                <w:sz w:val="14"/>
                <w:szCs w:val="14"/>
              </w:rPr>
              <w:t>(25,906,028)</w:t>
            </w:r>
          </w:p>
        </w:tc>
        <w:tc>
          <w:tcPr>
            <w:tcW w:w="1073" w:type="dxa"/>
          </w:tcPr>
          <w:p w14:paraId="3A6D6357" w14:textId="0727AE87" w:rsidR="00624766" w:rsidRPr="004E0672" w:rsidRDefault="00624766" w:rsidP="00624766">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1188DFFE" w14:textId="7DFD991B" w:rsidR="00624766" w:rsidRPr="004E0672" w:rsidRDefault="00624766" w:rsidP="00624766">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4B05CF84" w14:textId="48C4630E" w:rsidR="00624766" w:rsidRPr="004E0672" w:rsidRDefault="00624766" w:rsidP="00624766">
            <w:pPr>
              <w:spacing w:line="360" w:lineRule="auto"/>
              <w:jc w:val="right"/>
              <w:rPr>
                <w:rFonts w:ascii="Arial" w:hAnsi="Arial" w:cs="Arial"/>
                <w:sz w:val="14"/>
                <w:szCs w:val="14"/>
              </w:rPr>
            </w:pPr>
            <w:r w:rsidRPr="004E0672">
              <w:rPr>
                <w:rFonts w:ascii="Arial" w:hAnsi="Arial" w:cs="Arial"/>
                <w:sz w:val="14"/>
                <w:szCs w:val="14"/>
              </w:rPr>
              <w:t>63,360</w:t>
            </w:r>
          </w:p>
        </w:tc>
        <w:tc>
          <w:tcPr>
            <w:tcW w:w="995" w:type="dxa"/>
          </w:tcPr>
          <w:p w14:paraId="38F6D64B" w14:textId="71386BC7" w:rsidR="00624766" w:rsidRPr="004E0672" w:rsidRDefault="00624766" w:rsidP="00624766">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7087BED4" w14:textId="7213A049" w:rsidR="00624766" w:rsidRPr="004E0672" w:rsidRDefault="00624766" w:rsidP="00624766">
            <w:pPr>
              <w:spacing w:line="360" w:lineRule="auto"/>
              <w:ind w:right="-39"/>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22B0C513" w14:textId="2E7B4A7F" w:rsidR="00624766" w:rsidRPr="004E0672" w:rsidRDefault="00624766" w:rsidP="00624766">
            <w:pPr>
              <w:spacing w:line="360" w:lineRule="auto"/>
              <w:jc w:val="center"/>
              <w:rPr>
                <w:rFonts w:ascii="Arial" w:hAnsi="Arial" w:cs="Arial"/>
                <w:sz w:val="14"/>
                <w:szCs w:val="14"/>
              </w:rPr>
            </w:pPr>
            <w:r w:rsidRPr="004E0672">
              <w:rPr>
                <w:rFonts w:ascii="Arial" w:hAnsi="Arial" w:cs="Arial"/>
                <w:sz w:val="14"/>
                <w:szCs w:val="14"/>
                <w:cs/>
              </w:rPr>
              <w:t xml:space="preserve">       -</w:t>
            </w:r>
          </w:p>
        </w:tc>
        <w:tc>
          <w:tcPr>
            <w:tcW w:w="979" w:type="dxa"/>
          </w:tcPr>
          <w:p w14:paraId="72853FB1" w14:textId="589F540C" w:rsidR="00624766" w:rsidRPr="004E0672" w:rsidRDefault="00624766" w:rsidP="00624766">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15" w:type="dxa"/>
          </w:tcPr>
          <w:p w14:paraId="7CE968AD" w14:textId="6BF53B7B" w:rsidR="00624766" w:rsidRPr="004E0672" w:rsidRDefault="00624766" w:rsidP="00624766">
            <w:pPr>
              <w:spacing w:line="360" w:lineRule="auto"/>
              <w:jc w:val="right"/>
              <w:rPr>
                <w:rFonts w:ascii="Arial" w:hAnsi="Arial" w:cs="Arial"/>
                <w:sz w:val="14"/>
                <w:szCs w:val="14"/>
              </w:rPr>
            </w:pPr>
            <w:r w:rsidRPr="004E0672">
              <w:rPr>
                <w:rFonts w:ascii="Arial" w:hAnsi="Arial" w:cs="Arial"/>
                <w:sz w:val="14"/>
                <w:szCs w:val="14"/>
              </w:rPr>
              <w:t>410,080</w:t>
            </w:r>
          </w:p>
        </w:tc>
        <w:tc>
          <w:tcPr>
            <w:tcW w:w="971" w:type="dxa"/>
          </w:tcPr>
          <w:p w14:paraId="2161ACF6" w14:textId="412A7ACD" w:rsidR="00624766" w:rsidRPr="004E0672" w:rsidRDefault="00624766" w:rsidP="00624766">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167" w:type="dxa"/>
          </w:tcPr>
          <w:p w14:paraId="3B351370" w14:textId="731115C4" w:rsidR="00624766" w:rsidRPr="004E0672" w:rsidRDefault="00624766" w:rsidP="00624766">
            <w:pPr>
              <w:spacing w:line="360" w:lineRule="auto"/>
              <w:jc w:val="right"/>
              <w:rPr>
                <w:rFonts w:ascii="Arial" w:hAnsi="Arial" w:cs="Arial"/>
                <w:sz w:val="14"/>
                <w:szCs w:val="14"/>
              </w:rPr>
            </w:pPr>
            <w:r w:rsidRPr="004E0672">
              <w:rPr>
                <w:rFonts w:ascii="Arial" w:hAnsi="Arial" w:cs="Arial"/>
                <w:sz w:val="14"/>
                <w:szCs w:val="14"/>
              </w:rPr>
              <w:t>(25,796,258)</w:t>
            </w:r>
          </w:p>
        </w:tc>
        <w:tc>
          <w:tcPr>
            <w:tcW w:w="1169" w:type="dxa"/>
          </w:tcPr>
          <w:p w14:paraId="7E3780C2" w14:textId="717CF83C" w:rsidR="00624766" w:rsidRPr="004E0672" w:rsidRDefault="00624766" w:rsidP="00624766">
            <w:pPr>
              <w:spacing w:line="360" w:lineRule="auto"/>
              <w:jc w:val="right"/>
              <w:rPr>
                <w:rFonts w:ascii="Arial" w:hAnsi="Arial" w:cs="Arial"/>
                <w:sz w:val="14"/>
                <w:szCs w:val="14"/>
              </w:rPr>
            </w:pPr>
            <w:r w:rsidRPr="004E0672">
              <w:rPr>
                <w:rFonts w:ascii="Arial" w:hAnsi="Arial" w:cs="Arial"/>
                <w:sz w:val="14"/>
                <w:szCs w:val="14"/>
              </w:rPr>
              <w:t>(51,228,846)</w:t>
            </w:r>
          </w:p>
        </w:tc>
      </w:tr>
      <w:tr w:rsidR="00624766" w:rsidRPr="004E0672" w14:paraId="1A1E8C96" w14:textId="77777777" w:rsidTr="005F54D8">
        <w:tc>
          <w:tcPr>
            <w:tcW w:w="2610" w:type="dxa"/>
          </w:tcPr>
          <w:p w14:paraId="0F8F4E67" w14:textId="24221BE2" w:rsidR="00624766" w:rsidRPr="004E0672" w:rsidRDefault="00624766" w:rsidP="00624766">
            <w:pPr>
              <w:spacing w:line="360" w:lineRule="auto"/>
              <w:jc w:val="thaiDistribute"/>
              <w:rPr>
                <w:rFonts w:ascii="Arial" w:hAnsi="Arial" w:cs="Arial"/>
                <w:sz w:val="14"/>
                <w:szCs w:val="14"/>
              </w:rPr>
            </w:pPr>
            <w:r w:rsidRPr="004E0672">
              <w:rPr>
                <w:rFonts w:ascii="Arial" w:hAnsi="Arial" w:cs="Arial"/>
                <w:sz w:val="14"/>
                <w:szCs w:val="14"/>
              </w:rPr>
              <w:t>Reclassify to non</w:t>
            </w:r>
            <w:r w:rsidR="0029693F">
              <w:rPr>
                <w:rFonts w:ascii="Arial" w:hAnsi="Arial" w:cs="Arial"/>
                <w:sz w:val="14"/>
                <w:szCs w:val="14"/>
              </w:rPr>
              <w:t>-</w:t>
            </w:r>
            <w:r w:rsidRPr="004E0672">
              <w:rPr>
                <w:rFonts w:ascii="Arial" w:hAnsi="Arial" w:cs="Arial"/>
                <w:sz w:val="14"/>
                <w:szCs w:val="14"/>
              </w:rPr>
              <w:t>operating assets</w:t>
            </w:r>
          </w:p>
        </w:tc>
        <w:tc>
          <w:tcPr>
            <w:tcW w:w="1080" w:type="dxa"/>
          </w:tcPr>
          <w:p w14:paraId="07BF7214" w14:textId="2AB36A0A" w:rsidR="00624766" w:rsidRPr="004E0672" w:rsidRDefault="00624766" w:rsidP="00624766">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568826A1" w14:textId="14BB377C" w:rsidR="00624766" w:rsidRPr="004E0672" w:rsidRDefault="00624766" w:rsidP="00624766">
            <w:pPr>
              <w:pBdr>
                <w:bottom w:val="single" w:sz="4" w:space="1" w:color="auto"/>
              </w:pBd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403EE5A0" w14:textId="44834890" w:rsidR="00624766" w:rsidRPr="004E0672" w:rsidRDefault="00624766" w:rsidP="00624766">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47FBFD9F" w14:textId="1A9063D7" w:rsidR="00624766" w:rsidRPr="004E0672" w:rsidRDefault="00624766" w:rsidP="00624766">
            <w:pPr>
              <w:pBdr>
                <w:bottom w:val="single" w:sz="4" w:space="1" w:color="auto"/>
              </w:pBd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995" w:type="dxa"/>
          </w:tcPr>
          <w:p w14:paraId="293D9614" w14:textId="35984D4C" w:rsidR="00624766" w:rsidRPr="004E0672" w:rsidRDefault="00624766" w:rsidP="00624766">
            <w:pPr>
              <w:pBdr>
                <w:bottom w:val="single" w:sz="4" w:space="1" w:color="auto"/>
              </w:pBd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3AB34486" w14:textId="6E3FE3BF" w:rsidR="00624766" w:rsidRPr="004E0672" w:rsidRDefault="00624766" w:rsidP="00624766">
            <w:pPr>
              <w:pBdr>
                <w:bottom w:val="single" w:sz="4" w:space="1" w:color="auto"/>
              </w:pBdr>
              <w:spacing w:line="360" w:lineRule="auto"/>
              <w:ind w:right="-39"/>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0A58988F" w14:textId="61347088" w:rsidR="00624766" w:rsidRPr="004E0672" w:rsidRDefault="00624766" w:rsidP="00624766">
            <w:pPr>
              <w:pBdr>
                <w:bottom w:val="single" w:sz="4" w:space="1" w:color="auto"/>
              </w:pBdr>
              <w:spacing w:line="360" w:lineRule="auto"/>
              <w:jc w:val="center"/>
              <w:rPr>
                <w:rFonts w:ascii="Arial" w:hAnsi="Arial" w:cs="Arial"/>
                <w:sz w:val="14"/>
                <w:szCs w:val="14"/>
                <w:cs/>
              </w:rPr>
            </w:pPr>
            <w:r w:rsidRPr="004E0672">
              <w:rPr>
                <w:rFonts w:ascii="Arial" w:hAnsi="Arial" w:cs="Arial"/>
                <w:sz w:val="14"/>
                <w:szCs w:val="14"/>
                <w:cs/>
              </w:rPr>
              <w:t xml:space="preserve">       -</w:t>
            </w:r>
          </w:p>
        </w:tc>
        <w:tc>
          <w:tcPr>
            <w:tcW w:w="979" w:type="dxa"/>
          </w:tcPr>
          <w:p w14:paraId="03E14B31" w14:textId="7F69A9B6" w:rsidR="00624766" w:rsidRPr="004E0672" w:rsidRDefault="00624766" w:rsidP="00624766">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15" w:type="dxa"/>
          </w:tcPr>
          <w:p w14:paraId="750E54D7" w14:textId="3FFD57C4" w:rsidR="00624766" w:rsidRPr="004E0672" w:rsidRDefault="00624766" w:rsidP="00624766">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971" w:type="dxa"/>
          </w:tcPr>
          <w:p w14:paraId="41D9A53B" w14:textId="7AD72755" w:rsidR="00624766" w:rsidRPr="004E0672" w:rsidRDefault="00624766" w:rsidP="00624766">
            <w:pPr>
              <w:pBdr>
                <w:bottom w:val="single" w:sz="4" w:space="1" w:color="auto"/>
              </w:pBd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167" w:type="dxa"/>
          </w:tcPr>
          <w:p w14:paraId="55A49C47" w14:textId="7DC8B949" w:rsidR="00624766" w:rsidRPr="004E0672" w:rsidRDefault="00624766" w:rsidP="00624766">
            <w:pPr>
              <w:pBdr>
                <w:bottom w:val="single" w:sz="4" w:space="1" w:color="auto"/>
              </w:pBdr>
              <w:spacing w:line="360" w:lineRule="auto"/>
              <w:jc w:val="right"/>
              <w:rPr>
                <w:rFonts w:ascii="Arial" w:hAnsi="Arial" w:cs="Arial"/>
                <w:sz w:val="14"/>
                <w:szCs w:val="14"/>
              </w:rPr>
            </w:pPr>
            <w:r w:rsidRPr="004E0672">
              <w:rPr>
                <w:rFonts w:ascii="Arial" w:hAnsi="Arial" w:cs="Arial"/>
                <w:sz w:val="14"/>
                <w:szCs w:val="14"/>
              </w:rPr>
              <w:t>(881,883,756)</w:t>
            </w:r>
          </w:p>
        </w:tc>
        <w:tc>
          <w:tcPr>
            <w:tcW w:w="1169" w:type="dxa"/>
          </w:tcPr>
          <w:p w14:paraId="270C3373" w14:textId="18792C18" w:rsidR="00624766" w:rsidRPr="004E0672" w:rsidRDefault="00624766" w:rsidP="00624766">
            <w:pPr>
              <w:pBdr>
                <w:bottom w:val="single" w:sz="4" w:space="1" w:color="auto"/>
              </w:pBdr>
              <w:spacing w:line="360" w:lineRule="auto"/>
              <w:jc w:val="right"/>
              <w:rPr>
                <w:rFonts w:ascii="Arial" w:hAnsi="Arial" w:cs="Arial"/>
                <w:sz w:val="14"/>
                <w:szCs w:val="14"/>
              </w:rPr>
            </w:pPr>
            <w:r w:rsidRPr="004E0672">
              <w:rPr>
                <w:rFonts w:ascii="Arial" w:hAnsi="Arial" w:cs="Arial"/>
                <w:sz w:val="14"/>
                <w:szCs w:val="14"/>
              </w:rPr>
              <w:t>(881,883,756)</w:t>
            </w:r>
          </w:p>
        </w:tc>
      </w:tr>
      <w:tr w:rsidR="00624766" w:rsidRPr="004E0672" w14:paraId="52566E0B" w14:textId="77777777" w:rsidTr="00250F57">
        <w:tc>
          <w:tcPr>
            <w:tcW w:w="2610" w:type="dxa"/>
            <w:vAlign w:val="bottom"/>
          </w:tcPr>
          <w:p w14:paraId="4882CDBD" w14:textId="0D2B871D" w:rsidR="00624766" w:rsidRPr="004E0672" w:rsidRDefault="00624766" w:rsidP="00624766">
            <w:pPr>
              <w:spacing w:line="360" w:lineRule="auto"/>
              <w:jc w:val="thaiDistribute"/>
              <w:rPr>
                <w:rFonts w:ascii="Arial" w:hAnsi="Arial" w:cs="Arial"/>
                <w:sz w:val="14"/>
                <w:szCs w:val="14"/>
                <w:lang w:bidi="ar-SA"/>
              </w:rPr>
            </w:pPr>
            <w:r w:rsidRPr="004E0672">
              <w:rPr>
                <w:rFonts w:ascii="Arial" w:hAnsi="Arial" w:cs="Arial"/>
                <w:b/>
                <w:bCs/>
                <w:sz w:val="14"/>
                <w:szCs w:val="14"/>
              </w:rPr>
              <w:t>31 December 201</w:t>
            </w:r>
            <w:r w:rsidR="00E86922" w:rsidRPr="004E0672">
              <w:rPr>
                <w:rFonts w:ascii="Arial" w:hAnsi="Arial" w:cs="Arial"/>
                <w:b/>
                <w:bCs/>
                <w:sz w:val="14"/>
                <w:szCs w:val="14"/>
              </w:rPr>
              <w:t>6</w:t>
            </w:r>
          </w:p>
        </w:tc>
        <w:tc>
          <w:tcPr>
            <w:tcW w:w="1080" w:type="dxa"/>
          </w:tcPr>
          <w:p w14:paraId="5D1B9B62" w14:textId="204CFDEB" w:rsidR="00624766" w:rsidRPr="004E0672" w:rsidRDefault="00624766" w:rsidP="00624766">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0724E2A2" w14:textId="212364BA" w:rsidR="00624766" w:rsidRPr="004E0672" w:rsidRDefault="00624766" w:rsidP="00624766">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2D172723" w14:textId="00BCD802" w:rsidR="00624766" w:rsidRPr="004E0672" w:rsidRDefault="00624766" w:rsidP="00624766">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6C452BB9" w14:textId="7876CBD6"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lang w:bidi="ar-SA"/>
              </w:rPr>
              <w:t>9,478,791</w:t>
            </w:r>
          </w:p>
        </w:tc>
        <w:tc>
          <w:tcPr>
            <w:tcW w:w="995" w:type="dxa"/>
          </w:tcPr>
          <w:p w14:paraId="34AB5962" w14:textId="023164EE" w:rsidR="00624766" w:rsidRPr="004E0672" w:rsidRDefault="00624766" w:rsidP="00624766">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2C90E423" w14:textId="3B9A1343" w:rsidR="00624766" w:rsidRPr="004E0672" w:rsidRDefault="00624766" w:rsidP="00624766">
            <w:pPr>
              <w:spacing w:line="360" w:lineRule="auto"/>
              <w:ind w:right="-39"/>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4D8CDCE5" w14:textId="357D55A8"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lang w:bidi="ar-SA"/>
              </w:rPr>
              <w:t>5,154,378</w:t>
            </w:r>
          </w:p>
        </w:tc>
        <w:tc>
          <w:tcPr>
            <w:tcW w:w="979" w:type="dxa"/>
          </w:tcPr>
          <w:p w14:paraId="3003104A" w14:textId="244BDDC2"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lang w:bidi="ar-SA"/>
              </w:rPr>
              <w:t>10,018,710</w:t>
            </w:r>
          </w:p>
        </w:tc>
        <w:tc>
          <w:tcPr>
            <w:tcW w:w="1015" w:type="dxa"/>
          </w:tcPr>
          <w:p w14:paraId="0094AB39" w14:textId="268F8ECB"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lang w:bidi="ar-SA"/>
              </w:rPr>
              <w:t>26,242,04</w:t>
            </w:r>
            <w:r w:rsidR="00D35E69">
              <w:rPr>
                <w:rFonts w:ascii="Arial" w:hAnsi="Arial" w:cs="Arial"/>
                <w:sz w:val="14"/>
                <w:szCs w:val="14"/>
                <w:lang w:bidi="ar-SA"/>
              </w:rPr>
              <w:t>5</w:t>
            </w:r>
          </w:p>
        </w:tc>
        <w:tc>
          <w:tcPr>
            <w:tcW w:w="971" w:type="dxa"/>
          </w:tcPr>
          <w:p w14:paraId="62794FFE" w14:textId="12DC66BA"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lang w:bidi="ar-SA"/>
              </w:rPr>
              <w:t>31,669,593</w:t>
            </w:r>
          </w:p>
        </w:tc>
        <w:tc>
          <w:tcPr>
            <w:tcW w:w="1167" w:type="dxa"/>
          </w:tcPr>
          <w:p w14:paraId="62FEBC82" w14:textId="2C5DAF95"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lang w:bidi="ar-SA"/>
              </w:rPr>
              <w:t>136,407,803</w:t>
            </w:r>
          </w:p>
        </w:tc>
        <w:tc>
          <w:tcPr>
            <w:tcW w:w="1169" w:type="dxa"/>
          </w:tcPr>
          <w:p w14:paraId="6192A87B" w14:textId="785927BC" w:rsidR="00624766" w:rsidRPr="004E0672" w:rsidRDefault="00624766" w:rsidP="00624766">
            <w:pPr>
              <w:spacing w:line="360" w:lineRule="auto"/>
              <w:jc w:val="right"/>
              <w:rPr>
                <w:rFonts w:ascii="Arial" w:hAnsi="Arial" w:cs="Arial"/>
                <w:sz w:val="14"/>
                <w:szCs w:val="14"/>
                <w:lang w:bidi="ar-SA"/>
              </w:rPr>
            </w:pPr>
            <w:r w:rsidRPr="004E0672">
              <w:rPr>
                <w:rFonts w:ascii="Arial" w:hAnsi="Arial" w:cs="Arial"/>
                <w:sz w:val="14"/>
                <w:szCs w:val="14"/>
                <w:lang w:bidi="ar-SA"/>
              </w:rPr>
              <w:t>218,971,32</w:t>
            </w:r>
            <w:r w:rsidR="00D35E69">
              <w:rPr>
                <w:rFonts w:ascii="Arial" w:hAnsi="Arial" w:cs="Arial"/>
                <w:sz w:val="14"/>
                <w:szCs w:val="14"/>
                <w:lang w:bidi="ar-SA"/>
              </w:rPr>
              <w:t>0</w:t>
            </w:r>
          </w:p>
        </w:tc>
      </w:tr>
      <w:tr w:rsidR="00F2680D" w:rsidRPr="004E0672" w14:paraId="553072B9" w14:textId="77777777" w:rsidTr="00250F57">
        <w:tc>
          <w:tcPr>
            <w:tcW w:w="2610" w:type="dxa"/>
          </w:tcPr>
          <w:p w14:paraId="58C88365" w14:textId="1CD55416" w:rsidR="00F2680D" w:rsidRPr="004E0672" w:rsidRDefault="00F2680D" w:rsidP="00F2680D">
            <w:pPr>
              <w:spacing w:line="360" w:lineRule="auto"/>
              <w:jc w:val="thaiDistribute"/>
              <w:rPr>
                <w:rFonts w:ascii="Arial" w:hAnsi="Arial" w:cs="Arial"/>
                <w:sz w:val="14"/>
                <w:szCs w:val="14"/>
                <w:lang w:bidi="ar-SA"/>
              </w:rPr>
            </w:pPr>
            <w:r w:rsidRPr="004E0672">
              <w:rPr>
                <w:rFonts w:ascii="Arial" w:hAnsi="Arial" w:cs="Arial"/>
                <w:sz w:val="14"/>
                <w:szCs w:val="14"/>
                <w:lang w:bidi="ar-SA"/>
              </w:rPr>
              <w:t>Increase</w:t>
            </w:r>
          </w:p>
        </w:tc>
        <w:tc>
          <w:tcPr>
            <w:tcW w:w="1080" w:type="dxa"/>
          </w:tcPr>
          <w:p w14:paraId="1F65AD02" w14:textId="73C15D05"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1AAAEE1C" w14:textId="5C1A7B15"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2A7D6D7B" w14:textId="7EF0AE9D"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28DDE233" w14:textId="0FC5DC2A"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rPr>
              <w:t>35,500</w:t>
            </w:r>
          </w:p>
        </w:tc>
        <w:tc>
          <w:tcPr>
            <w:tcW w:w="995" w:type="dxa"/>
          </w:tcPr>
          <w:p w14:paraId="633B8230" w14:textId="5FC489B4"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7CFE4619" w14:textId="5DDF3AA3" w:rsidR="00F2680D" w:rsidRPr="004E0672" w:rsidRDefault="00F2680D" w:rsidP="00F2680D">
            <w:pPr>
              <w:spacing w:line="360" w:lineRule="auto"/>
              <w:ind w:right="-39"/>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41D4250B" w14:textId="76CD552B" w:rsidR="00F2680D" w:rsidRPr="004E0672" w:rsidRDefault="00F2680D" w:rsidP="009E5910">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979" w:type="dxa"/>
          </w:tcPr>
          <w:p w14:paraId="029DE97F" w14:textId="4238C6C3"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rPr>
              <w:t>177,642</w:t>
            </w:r>
          </w:p>
        </w:tc>
        <w:tc>
          <w:tcPr>
            <w:tcW w:w="1015" w:type="dxa"/>
          </w:tcPr>
          <w:p w14:paraId="7F136016" w14:textId="47EB41B6" w:rsidR="00F2680D" w:rsidRPr="004E0672" w:rsidRDefault="00F2680D" w:rsidP="00F2680D">
            <w:pPr>
              <w:spacing w:line="360" w:lineRule="auto"/>
              <w:jc w:val="right"/>
              <w:rPr>
                <w:rFonts w:ascii="Arial" w:hAnsi="Arial" w:cs="Arial"/>
                <w:sz w:val="14"/>
                <w:szCs w:val="14"/>
              </w:rPr>
            </w:pPr>
            <w:r w:rsidRPr="004E0672">
              <w:rPr>
                <w:rFonts w:ascii="Arial" w:hAnsi="Arial" w:cs="Arial"/>
                <w:sz w:val="14"/>
                <w:szCs w:val="14"/>
              </w:rPr>
              <w:t>421,088</w:t>
            </w:r>
          </w:p>
        </w:tc>
        <w:tc>
          <w:tcPr>
            <w:tcW w:w="971" w:type="dxa"/>
          </w:tcPr>
          <w:p w14:paraId="255A199E" w14:textId="6B1E641F"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67" w:type="dxa"/>
          </w:tcPr>
          <w:p w14:paraId="0C9582EA" w14:textId="5C4F96F2" w:rsidR="00F2680D" w:rsidRPr="004E0672" w:rsidRDefault="00840833" w:rsidP="00F2680D">
            <w:pPr>
              <w:spacing w:line="360" w:lineRule="auto"/>
              <w:jc w:val="right"/>
              <w:rPr>
                <w:rFonts w:ascii="Arial" w:hAnsi="Arial" w:cs="Arial"/>
                <w:sz w:val="14"/>
                <w:szCs w:val="14"/>
              </w:rPr>
            </w:pPr>
            <w:r w:rsidRPr="004E0672">
              <w:rPr>
                <w:rFonts w:ascii="Arial" w:hAnsi="Arial" w:cs="Arial"/>
                <w:sz w:val="14"/>
                <w:szCs w:val="14"/>
              </w:rPr>
              <w:t>30,000</w:t>
            </w:r>
          </w:p>
        </w:tc>
        <w:tc>
          <w:tcPr>
            <w:tcW w:w="1169" w:type="dxa"/>
          </w:tcPr>
          <w:p w14:paraId="5ECC0D8B" w14:textId="2C6D2855" w:rsidR="00F2680D" w:rsidRPr="004E0672" w:rsidRDefault="00840833" w:rsidP="00F2680D">
            <w:pPr>
              <w:spacing w:line="360" w:lineRule="auto"/>
              <w:jc w:val="right"/>
              <w:rPr>
                <w:rFonts w:ascii="Arial" w:hAnsi="Arial" w:cs="Arial"/>
                <w:sz w:val="14"/>
                <w:szCs w:val="14"/>
              </w:rPr>
            </w:pPr>
            <w:r w:rsidRPr="004E0672">
              <w:rPr>
                <w:rFonts w:ascii="Arial" w:hAnsi="Arial" w:cs="Arial"/>
                <w:sz w:val="14"/>
                <w:szCs w:val="14"/>
              </w:rPr>
              <w:t>664,230</w:t>
            </w:r>
          </w:p>
        </w:tc>
      </w:tr>
      <w:tr w:rsidR="00F2680D" w:rsidRPr="004E0672" w14:paraId="402E419C" w14:textId="77777777" w:rsidTr="007D28FD">
        <w:tc>
          <w:tcPr>
            <w:tcW w:w="2610" w:type="dxa"/>
          </w:tcPr>
          <w:p w14:paraId="6A22DE82" w14:textId="729FD01C" w:rsidR="00F2680D" w:rsidRPr="004E0672" w:rsidRDefault="00F2680D" w:rsidP="00F2680D">
            <w:pPr>
              <w:spacing w:line="360" w:lineRule="auto"/>
              <w:jc w:val="thaiDistribute"/>
              <w:rPr>
                <w:rFonts w:ascii="Arial" w:hAnsi="Arial" w:cs="Arial"/>
                <w:sz w:val="14"/>
                <w:szCs w:val="14"/>
              </w:rPr>
            </w:pPr>
            <w:r w:rsidRPr="004E0672">
              <w:rPr>
                <w:rFonts w:ascii="Arial" w:hAnsi="Arial" w:cs="Arial"/>
                <w:sz w:val="14"/>
                <w:szCs w:val="14"/>
              </w:rPr>
              <w:t>Disposals</w:t>
            </w:r>
          </w:p>
        </w:tc>
        <w:tc>
          <w:tcPr>
            <w:tcW w:w="1080" w:type="dxa"/>
          </w:tcPr>
          <w:p w14:paraId="56BF1B23" w14:textId="27BC8C46"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7C80E3E1" w14:textId="1695A816" w:rsidR="00F2680D" w:rsidRPr="004E0672" w:rsidRDefault="00F2680D" w:rsidP="00F2680D">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77B32A97" w14:textId="003CA118" w:rsidR="00F2680D" w:rsidRPr="004E0672" w:rsidRDefault="00F2680D" w:rsidP="00F2680D">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2F75ECCD" w14:textId="3926A501" w:rsidR="00F2680D" w:rsidRPr="004E0672" w:rsidRDefault="00F2680D" w:rsidP="00F2680D">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995" w:type="dxa"/>
          </w:tcPr>
          <w:p w14:paraId="5A0A3762" w14:textId="65F762B6" w:rsidR="00F2680D" w:rsidRPr="004E0672" w:rsidRDefault="00F2680D" w:rsidP="00F2680D">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54FB8C4F" w14:textId="4B5F1B8C" w:rsidR="00F2680D" w:rsidRPr="004E0672" w:rsidRDefault="00F2680D" w:rsidP="00F2680D">
            <w:pPr>
              <w:spacing w:line="360" w:lineRule="auto"/>
              <w:ind w:right="-39"/>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51428725" w14:textId="3E49371A" w:rsidR="00F2680D" w:rsidRPr="004E0672" w:rsidRDefault="00F2680D" w:rsidP="00F2680D">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979" w:type="dxa"/>
          </w:tcPr>
          <w:p w14:paraId="0047651F" w14:textId="160A2275" w:rsidR="00F2680D" w:rsidRPr="004E0672" w:rsidRDefault="00F2680D" w:rsidP="00F2680D">
            <w:pPr>
              <w:spacing w:line="360" w:lineRule="auto"/>
              <w:jc w:val="right"/>
              <w:rPr>
                <w:rFonts w:ascii="Arial" w:hAnsi="Arial" w:cs="Arial"/>
                <w:sz w:val="14"/>
                <w:szCs w:val="14"/>
              </w:rPr>
            </w:pPr>
            <w:r w:rsidRPr="004E0672">
              <w:rPr>
                <w:rFonts w:ascii="Arial" w:hAnsi="Arial" w:cs="Arial"/>
                <w:sz w:val="14"/>
                <w:szCs w:val="14"/>
              </w:rPr>
              <w:t xml:space="preserve">    (39,352)</w:t>
            </w:r>
          </w:p>
        </w:tc>
        <w:tc>
          <w:tcPr>
            <w:tcW w:w="1015" w:type="dxa"/>
          </w:tcPr>
          <w:p w14:paraId="4DFEFF19" w14:textId="074BCBDB" w:rsidR="00F2680D" w:rsidRPr="004E0672" w:rsidRDefault="00F2680D" w:rsidP="00F2680D">
            <w:pPr>
              <w:spacing w:line="360" w:lineRule="auto"/>
              <w:jc w:val="right"/>
              <w:rPr>
                <w:rFonts w:ascii="Arial" w:hAnsi="Arial" w:cs="Arial"/>
                <w:sz w:val="14"/>
                <w:szCs w:val="14"/>
              </w:rPr>
            </w:pPr>
            <w:r w:rsidRPr="004E0672">
              <w:rPr>
                <w:rFonts w:ascii="Arial" w:hAnsi="Arial" w:cs="Arial"/>
                <w:sz w:val="14"/>
                <w:szCs w:val="14"/>
              </w:rPr>
              <w:t>(4,</w:t>
            </w:r>
            <w:r w:rsidR="0037625E" w:rsidRPr="004E0672">
              <w:rPr>
                <w:rFonts w:ascii="Arial" w:hAnsi="Arial" w:cs="Arial"/>
                <w:sz w:val="14"/>
                <w:szCs w:val="14"/>
              </w:rPr>
              <w:t>502</w:t>
            </w:r>
            <w:r w:rsidRPr="004E0672">
              <w:rPr>
                <w:rFonts w:ascii="Arial" w:hAnsi="Arial" w:cs="Arial"/>
                <w:sz w:val="14"/>
                <w:szCs w:val="14"/>
              </w:rPr>
              <w:t>,</w:t>
            </w:r>
            <w:r w:rsidR="0037625E" w:rsidRPr="004E0672">
              <w:rPr>
                <w:rFonts w:ascii="Arial" w:hAnsi="Arial" w:cs="Arial"/>
                <w:sz w:val="14"/>
                <w:szCs w:val="14"/>
              </w:rPr>
              <w:t>070</w:t>
            </w:r>
            <w:r w:rsidRPr="004E0672">
              <w:rPr>
                <w:rFonts w:ascii="Arial" w:hAnsi="Arial" w:cs="Arial"/>
                <w:sz w:val="14"/>
                <w:szCs w:val="14"/>
              </w:rPr>
              <w:t>)</w:t>
            </w:r>
          </w:p>
        </w:tc>
        <w:tc>
          <w:tcPr>
            <w:tcW w:w="971" w:type="dxa"/>
          </w:tcPr>
          <w:p w14:paraId="4A8D3BB3" w14:textId="2A03C4A0" w:rsidR="00F2680D" w:rsidRPr="004E0672" w:rsidRDefault="00840833" w:rsidP="00840833">
            <w:pPr>
              <w:spacing w:line="360" w:lineRule="auto"/>
              <w:jc w:val="right"/>
              <w:rPr>
                <w:rFonts w:ascii="Arial" w:hAnsi="Arial" w:cs="Arial"/>
                <w:sz w:val="14"/>
                <w:szCs w:val="14"/>
              </w:rPr>
            </w:pPr>
            <w:r w:rsidRPr="004E0672">
              <w:rPr>
                <w:rFonts w:ascii="Arial" w:hAnsi="Arial" w:cs="Arial"/>
                <w:sz w:val="14"/>
                <w:szCs w:val="14"/>
              </w:rPr>
              <w:t>(6,349,626)</w:t>
            </w:r>
          </w:p>
        </w:tc>
        <w:tc>
          <w:tcPr>
            <w:tcW w:w="1167" w:type="dxa"/>
          </w:tcPr>
          <w:p w14:paraId="27380D2F" w14:textId="6288C4E6" w:rsidR="00F2680D" w:rsidRPr="004E0672" w:rsidRDefault="00F2680D" w:rsidP="00F2680D">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169" w:type="dxa"/>
          </w:tcPr>
          <w:p w14:paraId="2C5E7EAB" w14:textId="38A679F0" w:rsidR="00F2680D" w:rsidRPr="004E0672" w:rsidRDefault="00840833" w:rsidP="00F2680D">
            <w:pPr>
              <w:spacing w:line="360" w:lineRule="auto"/>
              <w:jc w:val="right"/>
              <w:rPr>
                <w:rFonts w:ascii="Arial" w:hAnsi="Arial" w:cs="Arial"/>
                <w:sz w:val="14"/>
                <w:szCs w:val="14"/>
              </w:rPr>
            </w:pPr>
            <w:r w:rsidRPr="004E0672">
              <w:rPr>
                <w:rFonts w:ascii="Arial" w:hAnsi="Arial" w:cs="Arial"/>
                <w:sz w:val="14"/>
                <w:szCs w:val="14"/>
              </w:rPr>
              <w:t>(10,</w:t>
            </w:r>
            <w:r w:rsidR="0037625E" w:rsidRPr="004E0672">
              <w:rPr>
                <w:rFonts w:ascii="Arial" w:hAnsi="Arial" w:cs="Arial"/>
                <w:sz w:val="14"/>
                <w:szCs w:val="14"/>
              </w:rPr>
              <w:t>891</w:t>
            </w:r>
            <w:r w:rsidRPr="004E0672">
              <w:rPr>
                <w:rFonts w:ascii="Arial" w:hAnsi="Arial" w:cs="Arial"/>
                <w:sz w:val="14"/>
                <w:szCs w:val="14"/>
              </w:rPr>
              <w:t>,</w:t>
            </w:r>
            <w:r w:rsidR="0037625E" w:rsidRPr="004E0672">
              <w:rPr>
                <w:rFonts w:ascii="Arial" w:hAnsi="Arial" w:cs="Arial"/>
                <w:sz w:val="14"/>
                <w:szCs w:val="14"/>
              </w:rPr>
              <w:t>048</w:t>
            </w:r>
            <w:r w:rsidRPr="004E0672">
              <w:rPr>
                <w:rFonts w:ascii="Arial" w:hAnsi="Arial" w:cs="Arial"/>
                <w:sz w:val="14"/>
                <w:szCs w:val="14"/>
              </w:rPr>
              <w:t>)</w:t>
            </w:r>
          </w:p>
        </w:tc>
      </w:tr>
      <w:tr w:rsidR="00284ADE" w:rsidRPr="004E0672" w14:paraId="796B7068" w14:textId="77777777" w:rsidTr="007D28FD">
        <w:tc>
          <w:tcPr>
            <w:tcW w:w="2610" w:type="dxa"/>
          </w:tcPr>
          <w:p w14:paraId="673AE29D" w14:textId="18C242FD" w:rsidR="00284ADE" w:rsidRPr="004E0672" w:rsidRDefault="00284ADE" w:rsidP="00284ADE">
            <w:pPr>
              <w:spacing w:line="360" w:lineRule="auto"/>
              <w:jc w:val="thaiDistribute"/>
              <w:rPr>
                <w:rFonts w:ascii="Arial" w:hAnsi="Arial" w:cs="Arial"/>
                <w:sz w:val="14"/>
                <w:szCs w:val="14"/>
              </w:rPr>
            </w:pPr>
            <w:r w:rsidRPr="004E0672">
              <w:rPr>
                <w:rFonts w:ascii="Arial" w:hAnsi="Arial" w:cs="Arial"/>
                <w:sz w:val="14"/>
                <w:szCs w:val="14"/>
              </w:rPr>
              <w:t>Write</w:t>
            </w:r>
            <w:r>
              <w:rPr>
                <w:rFonts w:ascii="Arial" w:hAnsi="Arial" w:cs="Arial"/>
                <w:sz w:val="14"/>
                <w:szCs w:val="14"/>
              </w:rPr>
              <w:t>-</w:t>
            </w:r>
            <w:r w:rsidRPr="004E0672">
              <w:rPr>
                <w:rFonts w:ascii="Arial" w:hAnsi="Arial" w:cs="Arial"/>
                <w:sz w:val="14"/>
                <w:szCs w:val="14"/>
              </w:rPr>
              <w:t>off</w:t>
            </w:r>
          </w:p>
        </w:tc>
        <w:tc>
          <w:tcPr>
            <w:tcW w:w="1080" w:type="dxa"/>
          </w:tcPr>
          <w:p w14:paraId="59147DCC" w14:textId="075E342C" w:rsidR="00284ADE" w:rsidRPr="004E0672" w:rsidRDefault="00284ADE" w:rsidP="00284ADE">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022AD002" w14:textId="065E14E2" w:rsidR="00284ADE" w:rsidRPr="004E0672" w:rsidRDefault="00284ADE" w:rsidP="00284ADE">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3F7A887C" w14:textId="30FCD2C9" w:rsidR="00284ADE" w:rsidRPr="004E0672" w:rsidRDefault="00284ADE" w:rsidP="00284ADE">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5AD2D9E2" w14:textId="13F9F92B" w:rsidR="00284ADE" w:rsidRPr="004E0672" w:rsidRDefault="00284ADE" w:rsidP="00284ADE">
            <w:pPr>
              <w:spacing w:line="360" w:lineRule="auto"/>
              <w:jc w:val="right"/>
              <w:rPr>
                <w:rFonts w:ascii="Arial" w:hAnsi="Arial" w:cs="Arial"/>
                <w:sz w:val="14"/>
                <w:szCs w:val="14"/>
              </w:rPr>
            </w:pPr>
            <w:r w:rsidRPr="004E0672">
              <w:rPr>
                <w:rFonts w:ascii="Arial" w:hAnsi="Arial" w:cs="Arial"/>
                <w:sz w:val="14"/>
                <w:szCs w:val="14"/>
              </w:rPr>
              <w:t>(5,257,13</w:t>
            </w:r>
            <w:r>
              <w:rPr>
                <w:rFonts w:ascii="Arial" w:hAnsi="Arial" w:cs="Browallia New"/>
                <w:sz w:val="14"/>
                <w:szCs w:val="17"/>
              </w:rPr>
              <w:t>7</w:t>
            </w:r>
            <w:r w:rsidRPr="004E0672">
              <w:rPr>
                <w:rFonts w:ascii="Arial" w:hAnsi="Arial" w:cs="Arial"/>
                <w:sz w:val="14"/>
                <w:szCs w:val="14"/>
              </w:rPr>
              <w:t>)</w:t>
            </w:r>
          </w:p>
        </w:tc>
        <w:tc>
          <w:tcPr>
            <w:tcW w:w="995" w:type="dxa"/>
          </w:tcPr>
          <w:p w14:paraId="65FDA5F7" w14:textId="423BEC67" w:rsidR="00284ADE" w:rsidRPr="004E0672" w:rsidRDefault="00284ADE" w:rsidP="00284ADE">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4ED4E007" w14:textId="4BA42ACD" w:rsidR="00284ADE" w:rsidRPr="004E0672" w:rsidRDefault="00284ADE" w:rsidP="00284ADE">
            <w:pPr>
              <w:spacing w:line="360" w:lineRule="auto"/>
              <w:jc w:val="center"/>
              <w:rPr>
                <w:rFonts w:ascii="Arial" w:hAnsi="Arial" w:cs="Arial"/>
                <w:sz w:val="14"/>
                <w:szCs w:val="14"/>
              </w:rPr>
            </w:pPr>
            <w:r>
              <w:rPr>
                <w:rFonts w:ascii="Arial" w:hAnsi="Arial" w:cs="Arial"/>
                <w:sz w:val="14"/>
                <w:szCs w:val="14"/>
              </w:rPr>
              <w:t xml:space="preserve"> </w:t>
            </w: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57A34A94" w14:textId="19D3AA41" w:rsidR="00284ADE" w:rsidRPr="004E0672" w:rsidRDefault="00284ADE" w:rsidP="00284ADE">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979" w:type="dxa"/>
          </w:tcPr>
          <w:p w14:paraId="2E70E808" w14:textId="43816343" w:rsidR="00284ADE" w:rsidRPr="004E0672" w:rsidRDefault="00284ADE" w:rsidP="00284ADE">
            <w:pPr>
              <w:spacing w:line="360" w:lineRule="auto"/>
              <w:jc w:val="right"/>
              <w:rPr>
                <w:rFonts w:ascii="Arial" w:hAnsi="Arial" w:cs="Arial"/>
                <w:sz w:val="14"/>
                <w:szCs w:val="14"/>
              </w:rPr>
            </w:pPr>
            <w:r w:rsidRPr="004E0672">
              <w:rPr>
                <w:rFonts w:ascii="Arial" w:hAnsi="Arial" w:cs="Arial"/>
                <w:sz w:val="14"/>
                <w:szCs w:val="14"/>
              </w:rPr>
              <w:t>(11,600)</w:t>
            </w:r>
          </w:p>
        </w:tc>
        <w:tc>
          <w:tcPr>
            <w:tcW w:w="1015" w:type="dxa"/>
          </w:tcPr>
          <w:p w14:paraId="3C8253B2" w14:textId="6BCCF8DF" w:rsidR="00284ADE" w:rsidRPr="004E0672" w:rsidRDefault="00284ADE" w:rsidP="00284ADE">
            <w:pPr>
              <w:spacing w:line="360" w:lineRule="auto"/>
              <w:jc w:val="right"/>
              <w:rPr>
                <w:rFonts w:ascii="Arial" w:hAnsi="Arial" w:cs="Arial"/>
                <w:sz w:val="14"/>
                <w:szCs w:val="14"/>
              </w:rPr>
            </w:pPr>
            <w:r w:rsidRPr="004E0672">
              <w:rPr>
                <w:rFonts w:ascii="Arial" w:hAnsi="Arial" w:cs="Arial"/>
                <w:sz w:val="14"/>
                <w:szCs w:val="14"/>
              </w:rPr>
              <w:t>(106,303)</w:t>
            </w:r>
          </w:p>
        </w:tc>
        <w:tc>
          <w:tcPr>
            <w:tcW w:w="971" w:type="dxa"/>
          </w:tcPr>
          <w:p w14:paraId="6ED1B6DE" w14:textId="3420CE4A" w:rsidR="00284ADE" w:rsidRPr="004E0672" w:rsidRDefault="00284ADE" w:rsidP="00284ADE">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167" w:type="dxa"/>
          </w:tcPr>
          <w:p w14:paraId="7E614F5E" w14:textId="33F69F52" w:rsidR="00284ADE" w:rsidRPr="004E0672" w:rsidRDefault="00284ADE" w:rsidP="00284ADE">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169" w:type="dxa"/>
          </w:tcPr>
          <w:p w14:paraId="762EB890" w14:textId="78A51136" w:rsidR="00284ADE" w:rsidRPr="00003394" w:rsidRDefault="00284ADE" w:rsidP="00284ADE">
            <w:pPr>
              <w:spacing w:line="360" w:lineRule="auto"/>
              <w:jc w:val="right"/>
              <w:rPr>
                <w:rFonts w:ascii="Arial" w:hAnsi="Arial" w:cs="Arial"/>
                <w:sz w:val="14"/>
                <w:szCs w:val="14"/>
                <w:highlight w:val="yellow"/>
              </w:rPr>
            </w:pPr>
            <w:r w:rsidRPr="00003394">
              <w:rPr>
                <w:rFonts w:ascii="Arial" w:hAnsi="Arial" w:cs="Arial"/>
                <w:sz w:val="14"/>
                <w:szCs w:val="14"/>
                <w:highlight w:val="yellow"/>
              </w:rPr>
              <w:t>(5,375,04</w:t>
            </w:r>
            <w:r w:rsidR="00003394" w:rsidRPr="00003394">
              <w:rPr>
                <w:rFonts w:ascii="Arial" w:hAnsi="Arial" w:cs="Arial"/>
                <w:sz w:val="14"/>
                <w:szCs w:val="14"/>
                <w:highlight w:val="yellow"/>
              </w:rPr>
              <w:t>0</w:t>
            </w:r>
            <w:r w:rsidRPr="00003394">
              <w:rPr>
                <w:rFonts w:ascii="Arial" w:hAnsi="Arial" w:cs="Arial"/>
                <w:sz w:val="14"/>
                <w:szCs w:val="14"/>
                <w:highlight w:val="yellow"/>
              </w:rPr>
              <w:t>)</w:t>
            </w:r>
          </w:p>
        </w:tc>
      </w:tr>
      <w:tr w:rsidR="00284ADE" w:rsidRPr="004E0672" w14:paraId="79B4024C" w14:textId="77777777" w:rsidTr="007D28FD">
        <w:tc>
          <w:tcPr>
            <w:tcW w:w="2610" w:type="dxa"/>
          </w:tcPr>
          <w:p w14:paraId="769A7A13" w14:textId="6C03FB47" w:rsidR="00284ADE" w:rsidRPr="004E0672" w:rsidRDefault="00284ADE" w:rsidP="00284ADE">
            <w:pPr>
              <w:spacing w:line="360" w:lineRule="auto"/>
              <w:jc w:val="thaiDistribute"/>
              <w:rPr>
                <w:rFonts w:ascii="Arial" w:hAnsi="Arial" w:cs="Arial"/>
                <w:sz w:val="14"/>
                <w:szCs w:val="14"/>
              </w:rPr>
            </w:pPr>
            <w:r w:rsidRPr="004E0672">
              <w:rPr>
                <w:rFonts w:ascii="Arial" w:hAnsi="Arial" w:cs="Arial"/>
                <w:sz w:val="14"/>
                <w:szCs w:val="14"/>
              </w:rPr>
              <w:t>Transfer in (out)</w:t>
            </w:r>
          </w:p>
        </w:tc>
        <w:tc>
          <w:tcPr>
            <w:tcW w:w="1080" w:type="dxa"/>
          </w:tcPr>
          <w:p w14:paraId="1F4A2B7B" w14:textId="44042E30" w:rsidR="00284ADE" w:rsidRPr="004E0672" w:rsidRDefault="00284ADE" w:rsidP="00284ADE">
            <w:pPr>
              <w:pBdr>
                <w:bottom w:val="single" w:sz="4" w:space="1" w:color="auto"/>
              </w:pBd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7B72DBD5" w14:textId="6253E11D" w:rsidR="00284ADE" w:rsidRPr="004E0672" w:rsidRDefault="00284ADE" w:rsidP="00284ADE">
            <w:pPr>
              <w:pBdr>
                <w:bottom w:val="single" w:sz="4" w:space="1" w:color="auto"/>
              </w:pBd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00686588" w14:textId="6E2F4448" w:rsidR="00284ADE" w:rsidRPr="004E0672" w:rsidRDefault="00284ADE" w:rsidP="00284ADE">
            <w:pPr>
              <w:pBdr>
                <w:bottom w:val="single" w:sz="4" w:space="1" w:color="auto"/>
              </w:pBd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400BBC4B" w14:textId="5E1033E8" w:rsidR="00284ADE" w:rsidRPr="004E0672" w:rsidRDefault="00284ADE" w:rsidP="00284ADE">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995" w:type="dxa"/>
          </w:tcPr>
          <w:p w14:paraId="1D435155" w14:textId="79D4A2A3" w:rsidR="00284ADE" w:rsidRPr="004E0672" w:rsidRDefault="00284ADE" w:rsidP="00284ADE">
            <w:pPr>
              <w:pBdr>
                <w:bottom w:val="single" w:sz="4" w:space="1" w:color="auto"/>
              </w:pBd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3A93E1B3" w14:textId="740AE17F" w:rsidR="00284ADE" w:rsidRPr="004E0672" w:rsidRDefault="00284ADE" w:rsidP="00284ADE">
            <w:pPr>
              <w:pBdr>
                <w:bottom w:val="single" w:sz="4" w:space="1" w:color="auto"/>
              </w:pBdr>
              <w:spacing w:line="360" w:lineRule="auto"/>
              <w:jc w:val="center"/>
              <w:rPr>
                <w:rFonts w:ascii="Arial" w:hAnsi="Arial" w:cs="Arial"/>
                <w:sz w:val="14"/>
                <w:szCs w:val="14"/>
                <w:cs/>
              </w:rPr>
            </w:pPr>
            <w:r>
              <w:rPr>
                <w:rFonts w:ascii="Arial" w:hAnsi="Arial" w:cs="Arial"/>
                <w:sz w:val="14"/>
                <w:szCs w:val="14"/>
              </w:rPr>
              <w:t xml:space="preserve"> </w:t>
            </w: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5646763A" w14:textId="68372FDD" w:rsidR="00284ADE" w:rsidRPr="004E0672" w:rsidRDefault="00284ADE" w:rsidP="00284ADE">
            <w:pPr>
              <w:pBdr>
                <w:bottom w:val="single" w:sz="4" w:space="1" w:color="auto"/>
              </w:pBd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979" w:type="dxa"/>
          </w:tcPr>
          <w:p w14:paraId="683285FB" w14:textId="5376D8BD" w:rsidR="00284ADE" w:rsidRPr="004E0672" w:rsidRDefault="00284ADE" w:rsidP="00284ADE">
            <w:pPr>
              <w:pBdr>
                <w:bottom w:val="single" w:sz="4" w:space="1" w:color="auto"/>
              </w:pBd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15" w:type="dxa"/>
          </w:tcPr>
          <w:p w14:paraId="754AD223" w14:textId="607E8768" w:rsidR="00284ADE" w:rsidRPr="004E0672" w:rsidRDefault="00284ADE" w:rsidP="00284ADE">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971" w:type="dxa"/>
          </w:tcPr>
          <w:p w14:paraId="526C6E64" w14:textId="6E659F7C" w:rsidR="00284ADE" w:rsidRPr="004E0672" w:rsidRDefault="00284ADE" w:rsidP="00284ADE">
            <w:pPr>
              <w:pBdr>
                <w:bottom w:val="single" w:sz="4" w:space="1" w:color="auto"/>
              </w:pBdr>
              <w:spacing w:line="360" w:lineRule="auto"/>
              <w:jc w:val="right"/>
              <w:rPr>
                <w:rFonts w:ascii="Arial" w:hAnsi="Arial" w:cs="Arial"/>
                <w:sz w:val="14"/>
                <w:szCs w:val="14"/>
              </w:rPr>
            </w:pPr>
            <w:r w:rsidRPr="004E0672">
              <w:rPr>
                <w:rFonts w:ascii="Arial" w:hAnsi="Arial" w:cs="Arial"/>
                <w:sz w:val="14"/>
                <w:szCs w:val="14"/>
              </w:rPr>
              <w:t>540,597</w:t>
            </w:r>
          </w:p>
        </w:tc>
        <w:tc>
          <w:tcPr>
            <w:tcW w:w="1167" w:type="dxa"/>
          </w:tcPr>
          <w:p w14:paraId="24D3DEE7" w14:textId="645C8E51" w:rsidR="00284ADE" w:rsidRPr="004E0672" w:rsidRDefault="00284ADE" w:rsidP="00284ADE">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p>
        </w:tc>
        <w:tc>
          <w:tcPr>
            <w:tcW w:w="1169" w:type="dxa"/>
          </w:tcPr>
          <w:p w14:paraId="6F1AFEF5" w14:textId="20AA9C9F" w:rsidR="00284ADE" w:rsidRPr="004E0672" w:rsidRDefault="00284ADE" w:rsidP="00284ADE">
            <w:pPr>
              <w:pBdr>
                <w:bottom w:val="single" w:sz="4" w:space="1" w:color="auto"/>
              </w:pBdr>
              <w:spacing w:line="360" w:lineRule="auto"/>
              <w:jc w:val="right"/>
              <w:rPr>
                <w:rFonts w:ascii="Arial" w:hAnsi="Arial" w:cs="Arial"/>
                <w:sz w:val="14"/>
                <w:szCs w:val="14"/>
              </w:rPr>
            </w:pPr>
            <w:r w:rsidRPr="004E0672">
              <w:rPr>
                <w:rFonts w:ascii="Arial" w:hAnsi="Arial" w:cs="Arial"/>
                <w:sz w:val="14"/>
                <w:szCs w:val="14"/>
              </w:rPr>
              <w:t>540,597</w:t>
            </w:r>
          </w:p>
        </w:tc>
      </w:tr>
      <w:tr w:rsidR="00284ADE" w:rsidRPr="004E0672" w14:paraId="4B40A801" w14:textId="77777777" w:rsidTr="00250F57">
        <w:tc>
          <w:tcPr>
            <w:tcW w:w="2610" w:type="dxa"/>
          </w:tcPr>
          <w:p w14:paraId="29C44EFA" w14:textId="2ADE9FC3" w:rsidR="00284ADE" w:rsidRPr="004E0672" w:rsidRDefault="00284ADE" w:rsidP="00284ADE">
            <w:pPr>
              <w:spacing w:line="360" w:lineRule="auto"/>
              <w:jc w:val="thaiDistribute"/>
              <w:rPr>
                <w:rFonts w:ascii="Arial" w:hAnsi="Arial" w:cs="Arial"/>
                <w:sz w:val="14"/>
                <w:szCs w:val="14"/>
              </w:rPr>
            </w:pPr>
            <w:r w:rsidRPr="004E0672">
              <w:rPr>
                <w:rFonts w:ascii="Arial" w:hAnsi="Arial" w:cs="Arial"/>
                <w:b/>
                <w:bCs/>
                <w:sz w:val="14"/>
                <w:szCs w:val="14"/>
              </w:rPr>
              <w:t>31 December 2017</w:t>
            </w:r>
          </w:p>
        </w:tc>
        <w:tc>
          <w:tcPr>
            <w:tcW w:w="1080" w:type="dxa"/>
          </w:tcPr>
          <w:p w14:paraId="6B1696C6" w14:textId="3884E662" w:rsidR="00284ADE" w:rsidRPr="004E0672" w:rsidRDefault="00284ADE" w:rsidP="00284ADE">
            <w:pPr>
              <w:pBdr>
                <w:bottom w:val="single" w:sz="12"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5CA30E7B" w14:textId="021D353E" w:rsidR="00284ADE" w:rsidRPr="004E0672" w:rsidRDefault="00284ADE" w:rsidP="00284ADE">
            <w:pPr>
              <w:pBdr>
                <w:bottom w:val="single" w:sz="12"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766F7BE4" w14:textId="1CD23AC7" w:rsidR="00284ADE" w:rsidRPr="004E0672" w:rsidRDefault="00284ADE" w:rsidP="00284ADE">
            <w:pPr>
              <w:pBdr>
                <w:bottom w:val="single" w:sz="12"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2DF0D9A8" w14:textId="4AE76AE7" w:rsidR="00284ADE" w:rsidRPr="004E0672" w:rsidRDefault="00284ADE" w:rsidP="00284ADE">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rPr>
              <w:t>4,257,15</w:t>
            </w:r>
            <w:r>
              <w:rPr>
                <w:rFonts w:ascii="Arial" w:hAnsi="Arial" w:cs="Arial"/>
                <w:sz w:val="14"/>
                <w:szCs w:val="14"/>
              </w:rPr>
              <w:t>4</w:t>
            </w:r>
          </w:p>
        </w:tc>
        <w:tc>
          <w:tcPr>
            <w:tcW w:w="995" w:type="dxa"/>
          </w:tcPr>
          <w:p w14:paraId="0BDAD761" w14:textId="51334513" w:rsidR="00284ADE" w:rsidRPr="004E0672" w:rsidRDefault="00284ADE" w:rsidP="00284ADE">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65855371" w14:textId="6079BBF9" w:rsidR="00284ADE" w:rsidRPr="004E0672" w:rsidRDefault="00284ADE" w:rsidP="00284ADE">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Pr>
                <w:rFonts w:ascii="Arial" w:hAnsi="Arial" w:cs="Arial"/>
                <w:sz w:val="14"/>
                <w:szCs w:val="14"/>
              </w:rPr>
              <w:t xml:space="preserve"> </w:t>
            </w: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46DF0086" w14:textId="6072FA6C" w:rsidR="00284ADE" w:rsidRPr="004E0672" w:rsidRDefault="00284ADE" w:rsidP="00284ADE">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rPr>
              <w:t>5,154,378</w:t>
            </w:r>
          </w:p>
        </w:tc>
        <w:tc>
          <w:tcPr>
            <w:tcW w:w="979" w:type="dxa"/>
          </w:tcPr>
          <w:p w14:paraId="7423F2C9" w14:textId="60E0E992" w:rsidR="00284ADE" w:rsidRPr="004E0672" w:rsidRDefault="00284ADE" w:rsidP="00284ADE">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rPr>
              <w:t>10,145,400</w:t>
            </w:r>
          </w:p>
        </w:tc>
        <w:tc>
          <w:tcPr>
            <w:tcW w:w="1015" w:type="dxa"/>
          </w:tcPr>
          <w:p w14:paraId="22260E9E" w14:textId="15FFD0B5" w:rsidR="00284ADE" w:rsidRPr="004E0672" w:rsidRDefault="00284ADE" w:rsidP="00284ADE">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rPr>
              <w:t>22,054,76</w:t>
            </w:r>
            <w:r>
              <w:rPr>
                <w:rFonts w:ascii="Arial" w:hAnsi="Arial" w:cs="Arial"/>
                <w:sz w:val="14"/>
                <w:szCs w:val="14"/>
              </w:rPr>
              <w:t>0</w:t>
            </w:r>
          </w:p>
        </w:tc>
        <w:tc>
          <w:tcPr>
            <w:tcW w:w="971" w:type="dxa"/>
          </w:tcPr>
          <w:p w14:paraId="290B9825" w14:textId="47DDD097" w:rsidR="00284ADE" w:rsidRPr="004E0672" w:rsidRDefault="00284ADE" w:rsidP="00284ADE">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rPr>
              <w:t>25,860,564</w:t>
            </w:r>
          </w:p>
        </w:tc>
        <w:tc>
          <w:tcPr>
            <w:tcW w:w="1167" w:type="dxa"/>
          </w:tcPr>
          <w:p w14:paraId="3CD887A0" w14:textId="287ACAA3" w:rsidR="00284ADE" w:rsidRPr="004E0672" w:rsidRDefault="00284ADE" w:rsidP="00284ADE">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rPr>
              <w:t>136,437,803</w:t>
            </w:r>
          </w:p>
        </w:tc>
        <w:tc>
          <w:tcPr>
            <w:tcW w:w="1169" w:type="dxa"/>
          </w:tcPr>
          <w:p w14:paraId="59D7EA34" w14:textId="12AF0729" w:rsidR="00284ADE" w:rsidRPr="004E0672" w:rsidRDefault="00284ADE" w:rsidP="00284ADE">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rPr>
              <w:t>203,910,05</w:t>
            </w:r>
            <w:r>
              <w:rPr>
                <w:rFonts w:ascii="Arial" w:hAnsi="Arial" w:cs="Arial"/>
                <w:sz w:val="14"/>
                <w:szCs w:val="14"/>
              </w:rPr>
              <w:t>9</w:t>
            </w:r>
          </w:p>
        </w:tc>
      </w:tr>
      <w:tr w:rsidR="00F2680D" w:rsidRPr="004E0672" w14:paraId="6109511E" w14:textId="77777777" w:rsidTr="00250F57">
        <w:tc>
          <w:tcPr>
            <w:tcW w:w="2610" w:type="dxa"/>
          </w:tcPr>
          <w:p w14:paraId="0A7A0369" w14:textId="77777777" w:rsidR="00F2680D" w:rsidRPr="004E0672" w:rsidRDefault="00F2680D" w:rsidP="00F2680D">
            <w:pPr>
              <w:spacing w:line="360" w:lineRule="auto"/>
              <w:jc w:val="thaiDistribute"/>
              <w:rPr>
                <w:rFonts w:ascii="Arial" w:hAnsi="Arial" w:cs="Arial"/>
                <w:sz w:val="14"/>
                <w:szCs w:val="14"/>
              </w:rPr>
            </w:pPr>
          </w:p>
        </w:tc>
        <w:tc>
          <w:tcPr>
            <w:tcW w:w="1080" w:type="dxa"/>
          </w:tcPr>
          <w:p w14:paraId="05E18CD8" w14:textId="07DA2752" w:rsidR="00F2680D" w:rsidRPr="004E0672" w:rsidRDefault="00F2680D" w:rsidP="009E5910">
            <w:pPr>
              <w:spacing w:line="360" w:lineRule="auto"/>
              <w:jc w:val="center"/>
              <w:rPr>
                <w:rFonts w:ascii="Arial" w:hAnsi="Arial" w:cs="Arial"/>
                <w:sz w:val="14"/>
                <w:szCs w:val="14"/>
              </w:rPr>
            </w:pPr>
          </w:p>
        </w:tc>
        <w:tc>
          <w:tcPr>
            <w:tcW w:w="1073" w:type="dxa"/>
          </w:tcPr>
          <w:p w14:paraId="38E4E8B3" w14:textId="3ECADF02" w:rsidR="00F2680D" w:rsidRPr="004E0672" w:rsidRDefault="00F2680D" w:rsidP="009E5910">
            <w:pPr>
              <w:spacing w:line="360" w:lineRule="auto"/>
              <w:jc w:val="center"/>
              <w:rPr>
                <w:rFonts w:ascii="Arial" w:hAnsi="Arial" w:cs="Arial"/>
                <w:sz w:val="14"/>
                <w:szCs w:val="14"/>
              </w:rPr>
            </w:pPr>
          </w:p>
        </w:tc>
        <w:tc>
          <w:tcPr>
            <w:tcW w:w="1049" w:type="dxa"/>
          </w:tcPr>
          <w:p w14:paraId="40BFF7A4" w14:textId="150D6AE7" w:rsidR="00F2680D" w:rsidRPr="004E0672" w:rsidRDefault="00F2680D" w:rsidP="009E5910">
            <w:pPr>
              <w:spacing w:line="360" w:lineRule="auto"/>
              <w:jc w:val="center"/>
              <w:rPr>
                <w:rFonts w:ascii="Arial" w:hAnsi="Arial" w:cs="Arial"/>
                <w:sz w:val="14"/>
                <w:szCs w:val="14"/>
              </w:rPr>
            </w:pPr>
          </w:p>
        </w:tc>
        <w:tc>
          <w:tcPr>
            <w:tcW w:w="1026" w:type="dxa"/>
          </w:tcPr>
          <w:p w14:paraId="1F8C158A" w14:textId="5E343CCD" w:rsidR="00F2680D" w:rsidRPr="004E0672" w:rsidRDefault="00F2680D" w:rsidP="009E5910">
            <w:pPr>
              <w:spacing w:line="360" w:lineRule="auto"/>
              <w:jc w:val="center"/>
              <w:rPr>
                <w:rFonts w:ascii="Arial" w:hAnsi="Arial" w:cs="Arial"/>
                <w:sz w:val="14"/>
                <w:szCs w:val="14"/>
              </w:rPr>
            </w:pPr>
          </w:p>
        </w:tc>
        <w:tc>
          <w:tcPr>
            <w:tcW w:w="995" w:type="dxa"/>
          </w:tcPr>
          <w:p w14:paraId="5C230322" w14:textId="0DB7C604" w:rsidR="00F2680D" w:rsidRPr="004E0672" w:rsidRDefault="00F2680D" w:rsidP="009E5910">
            <w:pPr>
              <w:spacing w:line="360" w:lineRule="auto"/>
              <w:jc w:val="center"/>
              <w:rPr>
                <w:rFonts w:ascii="Arial" w:hAnsi="Arial" w:cs="Arial"/>
                <w:sz w:val="14"/>
                <w:szCs w:val="14"/>
              </w:rPr>
            </w:pPr>
          </w:p>
        </w:tc>
        <w:tc>
          <w:tcPr>
            <w:tcW w:w="1115" w:type="dxa"/>
          </w:tcPr>
          <w:p w14:paraId="463C0B70" w14:textId="0A161F34" w:rsidR="00F2680D" w:rsidRPr="004E0672" w:rsidRDefault="00F2680D" w:rsidP="009E5910">
            <w:pPr>
              <w:spacing w:line="360" w:lineRule="auto"/>
              <w:jc w:val="center"/>
              <w:rPr>
                <w:rFonts w:ascii="Arial" w:hAnsi="Arial" w:cs="Arial"/>
                <w:sz w:val="14"/>
                <w:szCs w:val="14"/>
              </w:rPr>
            </w:pPr>
          </w:p>
        </w:tc>
        <w:tc>
          <w:tcPr>
            <w:tcW w:w="961" w:type="dxa"/>
          </w:tcPr>
          <w:p w14:paraId="088FAA99" w14:textId="0B9FBCAE" w:rsidR="00F2680D" w:rsidRPr="004E0672" w:rsidRDefault="00F2680D" w:rsidP="009E5910">
            <w:pPr>
              <w:spacing w:line="360" w:lineRule="auto"/>
              <w:jc w:val="center"/>
              <w:rPr>
                <w:rFonts w:ascii="Arial" w:hAnsi="Arial" w:cs="Arial"/>
                <w:sz w:val="14"/>
                <w:szCs w:val="14"/>
              </w:rPr>
            </w:pPr>
          </w:p>
        </w:tc>
        <w:tc>
          <w:tcPr>
            <w:tcW w:w="979" w:type="dxa"/>
          </w:tcPr>
          <w:p w14:paraId="0A905A12" w14:textId="33B39674" w:rsidR="00F2680D" w:rsidRPr="004E0672" w:rsidRDefault="00F2680D" w:rsidP="009E5910">
            <w:pPr>
              <w:spacing w:line="360" w:lineRule="auto"/>
              <w:jc w:val="center"/>
              <w:rPr>
                <w:rFonts w:ascii="Arial" w:hAnsi="Arial" w:cs="Arial"/>
                <w:sz w:val="14"/>
                <w:szCs w:val="14"/>
              </w:rPr>
            </w:pPr>
          </w:p>
        </w:tc>
        <w:tc>
          <w:tcPr>
            <w:tcW w:w="1015" w:type="dxa"/>
          </w:tcPr>
          <w:p w14:paraId="5EDC17A3" w14:textId="2024829D" w:rsidR="00F2680D" w:rsidRPr="004E0672" w:rsidRDefault="00F2680D" w:rsidP="009E5910">
            <w:pPr>
              <w:spacing w:line="360" w:lineRule="auto"/>
              <w:jc w:val="center"/>
              <w:rPr>
                <w:rFonts w:ascii="Arial" w:hAnsi="Arial" w:cs="Arial"/>
                <w:sz w:val="14"/>
                <w:szCs w:val="14"/>
              </w:rPr>
            </w:pPr>
          </w:p>
        </w:tc>
        <w:tc>
          <w:tcPr>
            <w:tcW w:w="971" w:type="dxa"/>
          </w:tcPr>
          <w:p w14:paraId="3C83C3C6" w14:textId="328E822B" w:rsidR="00F2680D" w:rsidRPr="004E0672" w:rsidRDefault="00F2680D" w:rsidP="009E5910">
            <w:pPr>
              <w:spacing w:line="360" w:lineRule="auto"/>
              <w:jc w:val="center"/>
              <w:rPr>
                <w:rFonts w:ascii="Arial" w:hAnsi="Arial" w:cs="Arial"/>
                <w:sz w:val="14"/>
                <w:szCs w:val="14"/>
              </w:rPr>
            </w:pPr>
          </w:p>
        </w:tc>
        <w:tc>
          <w:tcPr>
            <w:tcW w:w="1167" w:type="dxa"/>
          </w:tcPr>
          <w:p w14:paraId="25FA4A90" w14:textId="5BDC6EAB" w:rsidR="00F2680D" w:rsidRPr="004E0672" w:rsidRDefault="00F2680D" w:rsidP="009E5910">
            <w:pPr>
              <w:spacing w:line="360" w:lineRule="auto"/>
              <w:jc w:val="center"/>
              <w:rPr>
                <w:rFonts w:ascii="Arial" w:hAnsi="Arial" w:cs="Arial"/>
                <w:sz w:val="14"/>
                <w:szCs w:val="14"/>
              </w:rPr>
            </w:pPr>
          </w:p>
        </w:tc>
        <w:tc>
          <w:tcPr>
            <w:tcW w:w="1169" w:type="dxa"/>
          </w:tcPr>
          <w:p w14:paraId="0E0B42AB" w14:textId="1E23BB7D" w:rsidR="00F2680D" w:rsidRPr="004E0672" w:rsidRDefault="00F2680D" w:rsidP="009E5910">
            <w:pPr>
              <w:spacing w:line="360" w:lineRule="auto"/>
              <w:jc w:val="center"/>
              <w:rPr>
                <w:rFonts w:ascii="Arial" w:hAnsi="Arial" w:cs="Arial"/>
                <w:sz w:val="14"/>
                <w:szCs w:val="14"/>
              </w:rPr>
            </w:pPr>
          </w:p>
        </w:tc>
      </w:tr>
      <w:tr w:rsidR="00F2680D" w:rsidRPr="004E0672" w14:paraId="5B85E85B" w14:textId="77777777" w:rsidTr="00250F57">
        <w:tc>
          <w:tcPr>
            <w:tcW w:w="2610" w:type="dxa"/>
          </w:tcPr>
          <w:p w14:paraId="3D79D22D" w14:textId="1DF4ED24" w:rsidR="00F2680D" w:rsidRPr="004E0672" w:rsidRDefault="00F2680D" w:rsidP="00F2680D">
            <w:pPr>
              <w:spacing w:line="360" w:lineRule="auto"/>
              <w:jc w:val="thaiDistribute"/>
              <w:rPr>
                <w:rFonts w:ascii="Arial" w:hAnsi="Arial" w:cs="Arial"/>
                <w:sz w:val="14"/>
                <w:szCs w:val="14"/>
              </w:rPr>
            </w:pPr>
            <w:r w:rsidRPr="004E0672">
              <w:rPr>
                <w:rFonts w:ascii="Arial" w:hAnsi="Arial" w:cs="Arial"/>
                <w:b/>
                <w:bCs/>
                <w:sz w:val="14"/>
                <w:szCs w:val="14"/>
                <w:u w:val="single"/>
              </w:rPr>
              <w:t>Accumulated depreciation</w:t>
            </w:r>
          </w:p>
        </w:tc>
        <w:tc>
          <w:tcPr>
            <w:tcW w:w="1080" w:type="dxa"/>
          </w:tcPr>
          <w:p w14:paraId="0580DFDE" w14:textId="532BB391" w:rsidR="00F2680D" w:rsidRPr="004E0672" w:rsidRDefault="00F2680D" w:rsidP="009E5910">
            <w:pPr>
              <w:spacing w:line="360" w:lineRule="auto"/>
              <w:jc w:val="center"/>
              <w:rPr>
                <w:rFonts w:ascii="Arial" w:hAnsi="Arial" w:cs="Arial"/>
                <w:sz w:val="14"/>
                <w:szCs w:val="14"/>
              </w:rPr>
            </w:pPr>
          </w:p>
        </w:tc>
        <w:tc>
          <w:tcPr>
            <w:tcW w:w="1073" w:type="dxa"/>
          </w:tcPr>
          <w:p w14:paraId="3C19011E" w14:textId="181AB202" w:rsidR="00F2680D" w:rsidRPr="004E0672" w:rsidRDefault="00F2680D" w:rsidP="009E5910">
            <w:pPr>
              <w:spacing w:line="360" w:lineRule="auto"/>
              <w:jc w:val="center"/>
              <w:rPr>
                <w:rFonts w:ascii="Arial" w:hAnsi="Arial" w:cs="Arial"/>
                <w:sz w:val="14"/>
                <w:szCs w:val="14"/>
              </w:rPr>
            </w:pPr>
          </w:p>
        </w:tc>
        <w:tc>
          <w:tcPr>
            <w:tcW w:w="1049" w:type="dxa"/>
          </w:tcPr>
          <w:p w14:paraId="264CC1F4" w14:textId="611C5CA3" w:rsidR="00F2680D" w:rsidRPr="004E0672" w:rsidRDefault="00F2680D" w:rsidP="009E5910">
            <w:pPr>
              <w:spacing w:line="360" w:lineRule="auto"/>
              <w:jc w:val="center"/>
              <w:rPr>
                <w:rFonts w:ascii="Arial" w:hAnsi="Arial" w:cs="Arial"/>
                <w:sz w:val="14"/>
                <w:szCs w:val="14"/>
              </w:rPr>
            </w:pPr>
          </w:p>
        </w:tc>
        <w:tc>
          <w:tcPr>
            <w:tcW w:w="1026" w:type="dxa"/>
          </w:tcPr>
          <w:p w14:paraId="69B97040" w14:textId="169EB1EC" w:rsidR="00F2680D" w:rsidRPr="004E0672" w:rsidRDefault="00F2680D" w:rsidP="009E5910">
            <w:pPr>
              <w:spacing w:line="360" w:lineRule="auto"/>
              <w:jc w:val="center"/>
              <w:rPr>
                <w:rFonts w:ascii="Arial" w:hAnsi="Arial" w:cs="Arial"/>
                <w:sz w:val="14"/>
                <w:szCs w:val="14"/>
              </w:rPr>
            </w:pPr>
          </w:p>
        </w:tc>
        <w:tc>
          <w:tcPr>
            <w:tcW w:w="995" w:type="dxa"/>
          </w:tcPr>
          <w:p w14:paraId="0A143373" w14:textId="261BE14B" w:rsidR="00F2680D" w:rsidRPr="004E0672" w:rsidRDefault="00F2680D" w:rsidP="009E5910">
            <w:pPr>
              <w:spacing w:line="360" w:lineRule="auto"/>
              <w:jc w:val="center"/>
              <w:rPr>
                <w:rFonts w:ascii="Arial" w:hAnsi="Arial" w:cs="Arial"/>
                <w:sz w:val="14"/>
                <w:szCs w:val="14"/>
              </w:rPr>
            </w:pPr>
          </w:p>
        </w:tc>
        <w:tc>
          <w:tcPr>
            <w:tcW w:w="1115" w:type="dxa"/>
          </w:tcPr>
          <w:p w14:paraId="44068158" w14:textId="0DEBB217" w:rsidR="00F2680D" w:rsidRPr="004E0672" w:rsidRDefault="00F2680D" w:rsidP="009E5910">
            <w:pPr>
              <w:spacing w:line="360" w:lineRule="auto"/>
              <w:jc w:val="center"/>
              <w:rPr>
                <w:rFonts w:ascii="Arial" w:hAnsi="Arial" w:cs="Arial"/>
                <w:sz w:val="14"/>
                <w:szCs w:val="14"/>
              </w:rPr>
            </w:pPr>
          </w:p>
        </w:tc>
        <w:tc>
          <w:tcPr>
            <w:tcW w:w="961" w:type="dxa"/>
          </w:tcPr>
          <w:p w14:paraId="489CDA25" w14:textId="465A368E" w:rsidR="00F2680D" w:rsidRPr="004E0672" w:rsidRDefault="00F2680D" w:rsidP="009E5910">
            <w:pPr>
              <w:spacing w:line="360" w:lineRule="auto"/>
              <w:jc w:val="center"/>
              <w:rPr>
                <w:rFonts w:ascii="Arial" w:hAnsi="Arial" w:cs="Arial"/>
                <w:sz w:val="14"/>
                <w:szCs w:val="14"/>
              </w:rPr>
            </w:pPr>
          </w:p>
        </w:tc>
        <w:tc>
          <w:tcPr>
            <w:tcW w:w="979" w:type="dxa"/>
          </w:tcPr>
          <w:p w14:paraId="44699ABA" w14:textId="6E72D4CA" w:rsidR="00F2680D" w:rsidRPr="004E0672" w:rsidRDefault="00F2680D" w:rsidP="009E5910">
            <w:pPr>
              <w:spacing w:line="360" w:lineRule="auto"/>
              <w:jc w:val="center"/>
              <w:rPr>
                <w:rFonts w:ascii="Arial" w:hAnsi="Arial" w:cs="Arial"/>
                <w:sz w:val="14"/>
                <w:szCs w:val="14"/>
              </w:rPr>
            </w:pPr>
          </w:p>
        </w:tc>
        <w:tc>
          <w:tcPr>
            <w:tcW w:w="1015" w:type="dxa"/>
          </w:tcPr>
          <w:p w14:paraId="2261B0E2" w14:textId="1BF05829" w:rsidR="00F2680D" w:rsidRPr="004E0672" w:rsidRDefault="00F2680D" w:rsidP="009E5910">
            <w:pPr>
              <w:spacing w:line="360" w:lineRule="auto"/>
              <w:jc w:val="center"/>
              <w:rPr>
                <w:rFonts w:ascii="Arial" w:hAnsi="Arial" w:cs="Arial"/>
                <w:sz w:val="14"/>
                <w:szCs w:val="14"/>
              </w:rPr>
            </w:pPr>
          </w:p>
        </w:tc>
        <w:tc>
          <w:tcPr>
            <w:tcW w:w="971" w:type="dxa"/>
          </w:tcPr>
          <w:p w14:paraId="18CB8361" w14:textId="197AED5A" w:rsidR="00F2680D" w:rsidRPr="004E0672" w:rsidRDefault="00F2680D" w:rsidP="009E5910">
            <w:pPr>
              <w:spacing w:line="360" w:lineRule="auto"/>
              <w:jc w:val="center"/>
              <w:rPr>
                <w:rFonts w:ascii="Arial" w:hAnsi="Arial" w:cs="Arial"/>
                <w:sz w:val="14"/>
                <w:szCs w:val="14"/>
              </w:rPr>
            </w:pPr>
          </w:p>
        </w:tc>
        <w:tc>
          <w:tcPr>
            <w:tcW w:w="1167" w:type="dxa"/>
          </w:tcPr>
          <w:p w14:paraId="527BD955" w14:textId="7CBDD400" w:rsidR="00F2680D" w:rsidRPr="004E0672" w:rsidRDefault="00F2680D" w:rsidP="009E5910">
            <w:pPr>
              <w:spacing w:line="360" w:lineRule="auto"/>
              <w:jc w:val="center"/>
              <w:rPr>
                <w:rFonts w:ascii="Arial" w:hAnsi="Arial" w:cs="Arial"/>
                <w:sz w:val="14"/>
                <w:szCs w:val="14"/>
              </w:rPr>
            </w:pPr>
          </w:p>
        </w:tc>
        <w:tc>
          <w:tcPr>
            <w:tcW w:w="1169" w:type="dxa"/>
          </w:tcPr>
          <w:p w14:paraId="744D7B73" w14:textId="5723353A" w:rsidR="00F2680D" w:rsidRPr="004E0672" w:rsidRDefault="00F2680D" w:rsidP="009E5910">
            <w:pPr>
              <w:spacing w:line="360" w:lineRule="auto"/>
              <w:jc w:val="center"/>
              <w:rPr>
                <w:rFonts w:ascii="Arial" w:hAnsi="Arial" w:cs="Arial"/>
                <w:sz w:val="14"/>
                <w:szCs w:val="14"/>
              </w:rPr>
            </w:pPr>
          </w:p>
        </w:tc>
      </w:tr>
      <w:tr w:rsidR="00F2680D" w:rsidRPr="004E0672" w14:paraId="18FC016A" w14:textId="77777777" w:rsidTr="00250F57">
        <w:tc>
          <w:tcPr>
            <w:tcW w:w="2610" w:type="dxa"/>
            <w:vAlign w:val="bottom"/>
          </w:tcPr>
          <w:p w14:paraId="3B2FD562" w14:textId="0EEC91B7" w:rsidR="00F2680D" w:rsidRPr="004E0672" w:rsidRDefault="00F2680D" w:rsidP="00F2680D">
            <w:pPr>
              <w:spacing w:line="360" w:lineRule="auto"/>
              <w:jc w:val="thaiDistribute"/>
              <w:rPr>
                <w:rFonts w:ascii="Arial" w:hAnsi="Arial" w:cs="Arial"/>
                <w:b/>
                <w:bCs/>
                <w:sz w:val="14"/>
                <w:szCs w:val="14"/>
                <w:u w:val="single"/>
              </w:rPr>
            </w:pPr>
            <w:r w:rsidRPr="004E0672">
              <w:rPr>
                <w:rFonts w:ascii="Arial" w:hAnsi="Arial" w:cs="Arial"/>
                <w:sz w:val="14"/>
                <w:szCs w:val="14"/>
              </w:rPr>
              <w:t>1 January 2016</w:t>
            </w:r>
          </w:p>
        </w:tc>
        <w:tc>
          <w:tcPr>
            <w:tcW w:w="1080" w:type="dxa"/>
          </w:tcPr>
          <w:p w14:paraId="3519E0C7" w14:textId="3AB8C825" w:rsidR="00F2680D" w:rsidRPr="004E0672" w:rsidRDefault="00F2680D" w:rsidP="00F2680D">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3CD0F368" w14:textId="575D33DB" w:rsidR="00F2680D" w:rsidRPr="004E0672" w:rsidRDefault="00F2680D" w:rsidP="00F2680D">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3716B0B4" w14:textId="56EC9812" w:rsidR="00F2680D" w:rsidRPr="004E0672" w:rsidRDefault="00F2680D" w:rsidP="00F2680D">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7C85ADA6" w14:textId="1565AFE6"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rPr>
              <w:t>2,611,535</w:t>
            </w:r>
          </w:p>
        </w:tc>
        <w:tc>
          <w:tcPr>
            <w:tcW w:w="995" w:type="dxa"/>
          </w:tcPr>
          <w:p w14:paraId="2F63A55A" w14:textId="00B8D2B6"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1CCB44D7" w14:textId="14D3C1C8"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3D1CA919" w14:textId="447A0983" w:rsidR="00F2680D" w:rsidRPr="004E0672" w:rsidRDefault="00F2680D" w:rsidP="0037625E">
            <w:pPr>
              <w:spacing w:line="360" w:lineRule="auto"/>
              <w:jc w:val="right"/>
              <w:rPr>
                <w:rFonts w:ascii="Arial" w:hAnsi="Arial" w:cs="Arial"/>
                <w:sz w:val="14"/>
                <w:szCs w:val="14"/>
                <w:lang w:bidi="ar-SA"/>
              </w:rPr>
            </w:pPr>
            <w:r w:rsidRPr="004E0672">
              <w:rPr>
                <w:rFonts w:ascii="Arial" w:hAnsi="Arial" w:cs="Arial"/>
                <w:sz w:val="14"/>
                <w:szCs w:val="14"/>
              </w:rPr>
              <w:t>37,958</w:t>
            </w:r>
          </w:p>
        </w:tc>
        <w:tc>
          <w:tcPr>
            <w:tcW w:w="979" w:type="dxa"/>
          </w:tcPr>
          <w:p w14:paraId="0F8FF861" w14:textId="18CBCA9F"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rPr>
              <w:t>1,266,072</w:t>
            </w:r>
          </w:p>
        </w:tc>
        <w:tc>
          <w:tcPr>
            <w:tcW w:w="1015" w:type="dxa"/>
          </w:tcPr>
          <w:p w14:paraId="213861FB" w14:textId="1AB4D48C" w:rsidR="00F2680D" w:rsidRPr="004E0672" w:rsidRDefault="00F2680D" w:rsidP="00F2680D">
            <w:pPr>
              <w:spacing w:line="360" w:lineRule="auto"/>
              <w:jc w:val="right"/>
              <w:rPr>
                <w:rFonts w:ascii="Arial" w:hAnsi="Arial" w:cs="Arial"/>
                <w:sz w:val="14"/>
                <w:szCs w:val="14"/>
              </w:rPr>
            </w:pPr>
            <w:r w:rsidRPr="004E0672">
              <w:rPr>
                <w:rFonts w:ascii="Arial" w:hAnsi="Arial" w:cs="Arial"/>
                <w:sz w:val="14"/>
                <w:szCs w:val="14"/>
              </w:rPr>
              <w:t>17</w:t>
            </w:r>
            <w:r w:rsidRPr="004E0672">
              <w:rPr>
                <w:rFonts w:ascii="Arial" w:hAnsi="Arial" w:cs="Arial"/>
                <w:sz w:val="14"/>
                <w:szCs w:val="14"/>
                <w:cs/>
              </w:rPr>
              <w:t>,</w:t>
            </w:r>
            <w:r w:rsidRPr="004E0672">
              <w:rPr>
                <w:rFonts w:ascii="Arial" w:hAnsi="Arial" w:cs="Arial"/>
                <w:sz w:val="14"/>
                <w:szCs w:val="14"/>
              </w:rPr>
              <w:t>053</w:t>
            </w:r>
            <w:r w:rsidRPr="004E0672">
              <w:rPr>
                <w:rFonts w:ascii="Arial" w:hAnsi="Arial" w:cs="Arial"/>
                <w:sz w:val="14"/>
                <w:szCs w:val="14"/>
                <w:cs/>
              </w:rPr>
              <w:t>,</w:t>
            </w:r>
            <w:r w:rsidRPr="004E0672">
              <w:rPr>
                <w:rFonts w:ascii="Arial" w:hAnsi="Arial" w:cs="Arial"/>
                <w:sz w:val="14"/>
                <w:szCs w:val="14"/>
              </w:rPr>
              <w:t>81</w:t>
            </w:r>
            <w:r w:rsidR="00D35E69">
              <w:rPr>
                <w:rFonts w:ascii="Arial" w:hAnsi="Arial" w:cs="Arial"/>
                <w:sz w:val="14"/>
                <w:szCs w:val="14"/>
              </w:rPr>
              <w:t>4</w:t>
            </w:r>
          </w:p>
        </w:tc>
        <w:tc>
          <w:tcPr>
            <w:tcW w:w="971" w:type="dxa"/>
          </w:tcPr>
          <w:p w14:paraId="0B138B44" w14:textId="085A1A60"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rPr>
              <w:t>7,328,219</w:t>
            </w:r>
          </w:p>
        </w:tc>
        <w:tc>
          <w:tcPr>
            <w:tcW w:w="1167" w:type="dxa"/>
          </w:tcPr>
          <w:p w14:paraId="07D26235" w14:textId="77777777"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cs/>
              </w:rPr>
              <w:t xml:space="preserve">       -</w:t>
            </w:r>
          </w:p>
        </w:tc>
        <w:tc>
          <w:tcPr>
            <w:tcW w:w="1169" w:type="dxa"/>
          </w:tcPr>
          <w:p w14:paraId="2D0E4F11" w14:textId="7CCC8DA9" w:rsidR="00F2680D" w:rsidRPr="004E0672" w:rsidRDefault="00F2680D" w:rsidP="00F2680D">
            <w:pPr>
              <w:spacing w:line="360" w:lineRule="auto"/>
              <w:jc w:val="right"/>
              <w:rPr>
                <w:rFonts w:ascii="Arial" w:hAnsi="Arial" w:cs="Arial"/>
                <w:sz w:val="14"/>
                <w:szCs w:val="14"/>
              </w:rPr>
            </w:pPr>
            <w:r w:rsidRPr="004E0672">
              <w:rPr>
                <w:rFonts w:ascii="Arial" w:hAnsi="Arial" w:cs="Arial"/>
                <w:sz w:val="14"/>
                <w:szCs w:val="14"/>
              </w:rPr>
              <w:t>28</w:t>
            </w:r>
            <w:r w:rsidRPr="004E0672">
              <w:rPr>
                <w:rFonts w:ascii="Arial" w:hAnsi="Arial" w:cs="Arial"/>
                <w:sz w:val="14"/>
                <w:szCs w:val="14"/>
                <w:cs/>
              </w:rPr>
              <w:t>,</w:t>
            </w:r>
            <w:r w:rsidRPr="004E0672">
              <w:rPr>
                <w:rFonts w:ascii="Arial" w:hAnsi="Arial" w:cs="Arial"/>
                <w:sz w:val="14"/>
                <w:szCs w:val="14"/>
              </w:rPr>
              <w:t>297</w:t>
            </w:r>
            <w:r w:rsidRPr="004E0672">
              <w:rPr>
                <w:rFonts w:ascii="Arial" w:hAnsi="Arial" w:cs="Arial"/>
                <w:sz w:val="14"/>
                <w:szCs w:val="14"/>
                <w:cs/>
              </w:rPr>
              <w:t>,</w:t>
            </w:r>
            <w:r w:rsidRPr="004E0672">
              <w:rPr>
                <w:rFonts w:ascii="Arial" w:hAnsi="Arial" w:cs="Arial"/>
                <w:sz w:val="14"/>
                <w:szCs w:val="14"/>
              </w:rPr>
              <w:t>59</w:t>
            </w:r>
            <w:r w:rsidR="00D35E69">
              <w:rPr>
                <w:rFonts w:ascii="Arial" w:hAnsi="Arial" w:cs="Arial"/>
                <w:sz w:val="14"/>
                <w:szCs w:val="14"/>
              </w:rPr>
              <w:t>8</w:t>
            </w:r>
          </w:p>
        </w:tc>
      </w:tr>
      <w:tr w:rsidR="00F2680D" w:rsidRPr="004E0672" w14:paraId="28E2BB86" w14:textId="77777777" w:rsidTr="00250F57">
        <w:tc>
          <w:tcPr>
            <w:tcW w:w="2610" w:type="dxa"/>
          </w:tcPr>
          <w:p w14:paraId="16CF08DE" w14:textId="77777777" w:rsidR="00F2680D" w:rsidRPr="004E0672" w:rsidRDefault="00F2680D" w:rsidP="00F2680D">
            <w:pPr>
              <w:spacing w:line="360" w:lineRule="auto"/>
              <w:jc w:val="thaiDistribute"/>
              <w:rPr>
                <w:rFonts w:ascii="Arial" w:hAnsi="Arial" w:cs="Arial"/>
                <w:sz w:val="14"/>
                <w:szCs w:val="14"/>
              </w:rPr>
            </w:pPr>
            <w:r w:rsidRPr="004E0672">
              <w:rPr>
                <w:rFonts w:ascii="Arial" w:hAnsi="Arial" w:cs="Arial"/>
                <w:sz w:val="14"/>
                <w:szCs w:val="14"/>
              </w:rPr>
              <w:t>Depreciation charge for the year</w:t>
            </w:r>
          </w:p>
        </w:tc>
        <w:tc>
          <w:tcPr>
            <w:tcW w:w="1080" w:type="dxa"/>
          </w:tcPr>
          <w:p w14:paraId="1F93D975" w14:textId="6892EB12"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060A28D0" w14:textId="3819CB82" w:rsidR="00F2680D" w:rsidRPr="004E0672" w:rsidRDefault="00F2680D" w:rsidP="00F2680D">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4ECC55BB" w14:textId="1264F056" w:rsidR="00F2680D" w:rsidRPr="004E0672" w:rsidRDefault="00F2680D" w:rsidP="00F2680D">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1001BA2F" w14:textId="6D45776F"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lang w:bidi="ar-SA"/>
              </w:rPr>
              <w:t>1,654,103</w:t>
            </w:r>
          </w:p>
        </w:tc>
        <w:tc>
          <w:tcPr>
            <w:tcW w:w="995" w:type="dxa"/>
          </w:tcPr>
          <w:p w14:paraId="2D5048FC" w14:textId="196CD3E7"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7C0CAFF4" w14:textId="004C92D6"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0DC71DA1" w14:textId="03B28954"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lang w:bidi="ar-SA"/>
              </w:rPr>
              <w:t>488,145</w:t>
            </w:r>
          </w:p>
        </w:tc>
        <w:tc>
          <w:tcPr>
            <w:tcW w:w="979" w:type="dxa"/>
          </w:tcPr>
          <w:p w14:paraId="2AC851E0" w14:textId="734B14AF"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lang w:bidi="ar-SA"/>
              </w:rPr>
              <w:t>1,325,305</w:t>
            </w:r>
          </w:p>
        </w:tc>
        <w:tc>
          <w:tcPr>
            <w:tcW w:w="1015" w:type="dxa"/>
          </w:tcPr>
          <w:p w14:paraId="61F9D48A" w14:textId="22656E1E" w:rsidR="00F2680D" w:rsidRPr="004E0672" w:rsidRDefault="00F2680D" w:rsidP="00F2680D">
            <w:pPr>
              <w:spacing w:line="360" w:lineRule="auto"/>
              <w:jc w:val="right"/>
              <w:rPr>
                <w:rFonts w:ascii="Arial" w:hAnsi="Arial" w:cs="Arial"/>
                <w:sz w:val="14"/>
                <w:szCs w:val="14"/>
              </w:rPr>
            </w:pPr>
            <w:r w:rsidRPr="004E0672">
              <w:rPr>
                <w:rFonts w:ascii="Arial" w:hAnsi="Arial" w:cs="Arial"/>
                <w:sz w:val="14"/>
                <w:szCs w:val="14"/>
              </w:rPr>
              <w:t>1</w:t>
            </w:r>
            <w:r w:rsidRPr="004E0672">
              <w:rPr>
                <w:rFonts w:ascii="Arial" w:hAnsi="Arial" w:cs="Arial"/>
                <w:sz w:val="14"/>
                <w:szCs w:val="14"/>
                <w:cs/>
              </w:rPr>
              <w:t>,</w:t>
            </w:r>
            <w:r w:rsidRPr="004E0672">
              <w:rPr>
                <w:rFonts w:ascii="Arial" w:hAnsi="Arial" w:cs="Arial"/>
                <w:sz w:val="14"/>
                <w:szCs w:val="14"/>
              </w:rPr>
              <w:t>772</w:t>
            </w:r>
            <w:r w:rsidRPr="004E0672">
              <w:rPr>
                <w:rFonts w:ascii="Arial" w:hAnsi="Arial" w:cs="Arial"/>
                <w:sz w:val="14"/>
                <w:szCs w:val="14"/>
                <w:cs/>
              </w:rPr>
              <w:t>,</w:t>
            </w:r>
            <w:r w:rsidRPr="004E0672">
              <w:rPr>
                <w:rFonts w:ascii="Arial" w:hAnsi="Arial" w:cs="Arial"/>
                <w:sz w:val="14"/>
                <w:szCs w:val="14"/>
              </w:rPr>
              <w:t>771</w:t>
            </w:r>
          </w:p>
        </w:tc>
        <w:tc>
          <w:tcPr>
            <w:tcW w:w="971" w:type="dxa"/>
          </w:tcPr>
          <w:p w14:paraId="485BADFD" w14:textId="283E4825"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lang w:bidi="ar-SA"/>
              </w:rPr>
              <w:t>4,142,192</w:t>
            </w:r>
          </w:p>
        </w:tc>
        <w:tc>
          <w:tcPr>
            <w:tcW w:w="1167" w:type="dxa"/>
          </w:tcPr>
          <w:p w14:paraId="002EA66B" w14:textId="77777777"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cs/>
              </w:rPr>
              <w:t xml:space="preserve">       -</w:t>
            </w:r>
          </w:p>
        </w:tc>
        <w:tc>
          <w:tcPr>
            <w:tcW w:w="1169" w:type="dxa"/>
          </w:tcPr>
          <w:p w14:paraId="18B312BE" w14:textId="465EE07C" w:rsidR="00F2680D" w:rsidRPr="004E0672" w:rsidRDefault="00F2680D" w:rsidP="00F2680D">
            <w:pPr>
              <w:spacing w:line="360" w:lineRule="auto"/>
              <w:jc w:val="right"/>
              <w:rPr>
                <w:rFonts w:ascii="Arial" w:hAnsi="Arial" w:cs="Arial"/>
                <w:sz w:val="14"/>
                <w:szCs w:val="14"/>
              </w:rPr>
            </w:pPr>
            <w:r w:rsidRPr="004E0672">
              <w:rPr>
                <w:rFonts w:ascii="Arial" w:hAnsi="Arial" w:cs="Arial"/>
                <w:sz w:val="14"/>
                <w:szCs w:val="14"/>
              </w:rPr>
              <w:t>9</w:t>
            </w:r>
            <w:r w:rsidRPr="004E0672">
              <w:rPr>
                <w:rFonts w:ascii="Arial" w:hAnsi="Arial" w:cs="Arial"/>
                <w:sz w:val="14"/>
                <w:szCs w:val="14"/>
                <w:cs/>
              </w:rPr>
              <w:t>,</w:t>
            </w:r>
            <w:r w:rsidRPr="004E0672">
              <w:rPr>
                <w:rFonts w:ascii="Arial" w:hAnsi="Arial" w:cs="Arial"/>
                <w:sz w:val="14"/>
                <w:szCs w:val="14"/>
              </w:rPr>
              <w:t>382</w:t>
            </w:r>
            <w:r w:rsidRPr="004E0672">
              <w:rPr>
                <w:rFonts w:ascii="Arial" w:hAnsi="Arial" w:cs="Arial"/>
                <w:sz w:val="14"/>
                <w:szCs w:val="14"/>
                <w:cs/>
              </w:rPr>
              <w:t>,</w:t>
            </w:r>
            <w:r w:rsidRPr="004E0672">
              <w:rPr>
                <w:rFonts w:ascii="Arial" w:hAnsi="Arial" w:cs="Arial"/>
                <w:sz w:val="14"/>
                <w:szCs w:val="14"/>
              </w:rPr>
              <w:t>516</w:t>
            </w:r>
          </w:p>
        </w:tc>
      </w:tr>
      <w:tr w:rsidR="00F2680D" w:rsidRPr="004E0672" w14:paraId="7A7D9127" w14:textId="77777777" w:rsidTr="00250F57">
        <w:tc>
          <w:tcPr>
            <w:tcW w:w="2610" w:type="dxa"/>
          </w:tcPr>
          <w:p w14:paraId="52EC92E9" w14:textId="71D02FC8" w:rsidR="00F2680D" w:rsidRPr="004E0672" w:rsidRDefault="00F2680D" w:rsidP="00F2680D">
            <w:pPr>
              <w:spacing w:line="360" w:lineRule="auto"/>
              <w:jc w:val="thaiDistribute"/>
              <w:rPr>
                <w:rFonts w:ascii="Arial" w:hAnsi="Arial" w:cs="Arial"/>
                <w:sz w:val="14"/>
                <w:szCs w:val="14"/>
              </w:rPr>
            </w:pPr>
            <w:r w:rsidRPr="004E0672">
              <w:rPr>
                <w:rFonts w:ascii="Arial" w:hAnsi="Arial" w:cs="Arial"/>
                <w:sz w:val="14"/>
                <w:szCs w:val="14"/>
              </w:rPr>
              <w:t>Disposals</w:t>
            </w:r>
          </w:p>
        </w:tc>
        <w:tc>
          <w:tcPr>
            <w:tcW w:w="1080" w:type="dxa"/>
          </w:tcPr>
          <w:p w14:paraId="58CCE017" w14:textId="290EDB22" w:rsidR="00F2680D" w:rsidRPr="004E0672" w:rsidRDefault="00F2680D" w:rsidP="00F2680D">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46BDBE54" w14:textId="4EC7FF22" w:rsidR="00F2680D" w:rsidRPr="004E0672" w:rsidRDefault="00F2680D" w:rsidP="00F2680D">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783B6C89" w14:textId="47226744" w:rsidR="00F2680D" w:rsidRPr="004E0672" w:rsidRDefault="00F2680D" w:rsidP="00F2680D">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1ABFC3AD" w14:textId="38E04F95" w:rsidR="00F2680D" w:rsidRPr="004E0672" w:rsidRDefault="00F2680D" w:rsidP="00F2680D">
            <w:pPr>
              <w:spacing w:line="360" w:lineRule="auto"/>
              <w:jc w:val="center"/>
              <w:rPr>
                <w:rFonts w:ascii="Arial" w:hAnsi="Arial" w:cs="Arial"/>
                <w:sz w:val="14"/>
                <w:szCs w:val="14"/>
              </w:rPr>
            </w:pPr>
            <w:r w:rsidRPr="004E0672">
              <w:rPr>
                <w:rFonts w:ascii="Arial" w:hAnsi="Arial" w:cs="Arial"/>
                <w:sz w:val="14"/>
                <w:szCs w:val="14"/>
                <w:cs/>
              </w:rPr>
              <w:t xml:space="preserve">       -</w:t>
            </w:r>
          </w:p>
        </w:tc>
        <w:tc>
          <w:tcPr>
            <w:tcW w:w="995" w:type="dxa"/>
          </w:tcPr>
          <w:p w14:paraId="49C279B9" w14:textId="4017637F" w:rsidR="00F2680D" w:rsidRPr="004E0672" w:rsidRDefault="00F2680D" w:rsidP="00F2680D">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44C478B0" w14:textId="4F070578" w:rsidR="00F2680D" w:rsidRPr="004E0672" w:rsidRDefault="00F2680D" w:rsidP="00F2680D">
            <w:pPr>
              <w:spacing w:line="360" w:lineRule="auto"/>
              <w:jc w:val="center"/>
              <w:rPr>
                <w:rFonts w:ascii="Arial" w:hAnsi="Arial" w:cs="Arial"/>
                <w:sz w:val="14"/>
                <w:szCs w:val="14"/>
                <w:cs/>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4056C08B" w14:textId="786285B6" w:rsidR="00F2680D" w:rsidRPr="004E0672" w:rsidRDefault="00F2680D" w:rsidP="00F2680D">
            <w:pPr>
              <w:spacing w:line="360" w:lineRule="auto"/>
              <w:jc w:val="center"/>
              <w:rPr>
                <w:rFonts w:ascii="Arial" w:hAnsi="Arial" w:cs="Arial"/>
                <w:sz w:val="14"/>
                <w:szCs w:val="14"/>
              </w:rPr>
            </w:pPr>
            <w:r w:rsidRPr="004E0672">
              <w:rPr>
                <w:rFonts w:ascii="Arial" w:hAnsi="Arial" w:cs="Arial"/>
                <w:sz w:val="14"/>
                <w:szCs w:val="14"/>
                <w:cs/>
              </w:rPr>
              <w:t xml:space="preserve">    -</w:t>
            </w:r>
          </w:p>
        </w:tc>
        <w:tc>
          <w:tcPr>
            <w:tcW w:w="979" w:type="dxa"/>
          </w:tcPr>
          <w:p w14:paraId="5B256EB5" w14:textId="76B081E3" w:rsidR="00F2680D" w:rsidRPr="004E0672" w:rsidRDefault="00F2680D" w:rsidP="00F2680D">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15" w:type="dxa"/>
          </w:tcPr>
          <w:p w14:paraId="46150A44" w14:textId="6C73DB85" w:rsidR="00F2680D" w:rsidRPr="004E0672" w:rsidRDefault="00F2680D" w:rsidP="00F2680D">
            <w:pPr>
              <w:spacing w:line="360" w:lineRule="auto"/>
              <w:jc w:val="right"/>
              <w:rPr>
                <w:rFonts w:ascii="Arial" w:hAnsi="Arial" w:cs="Arial"/>
                <w:sz w:val="14"/>
                <w:szCs w:val="14"/>
              </w:rPr>
            </w:pPr>
            <w:r w:rsidRPr="004E0672">
              <w:rPr>
                <w:rFonts w:ascii="Arial" w:hAnsi="Arial" w:cs="Arial"/>
                <w:sz w:val="14"/>
                <w:szCs w:val="14"/>
                <w:cs/>
              </w:rPr>
              <w:t>(</w:t>
            </w:r>
            <w:r w:rsidRPr="004E0672">
              <w:rPr>
                <w:rFonts w:ascii="Arial" w:hAnsi="Arial" w:cs="Arial"/>
                <w:sz w:val="14"/>
                <w:szCs w:val="14"/>
              </w:rPr>
              <w:t>1</w:t>
            </w:r>
            <w:r w:rsidRPr="004E0672">
              <w:rPr>
                <w:rFonts w:ascii="Arial" w:hAnsi="Arial" w:cs="Arial"/>
                <w:sz w:val="14"/>
                <w:szCs w:val="14"/>
                <w:cs/>
              </w:rPr>
              <w:t>,</w:t>
            </w:r>
            <w:r w:rsidRPr="004E0672">
              <w:rPr>
                <w:rFonts w:ascii="Arial" w:hAnsi="Arial" w:cs="Arial"/>
                <w:sz w:val="14"/>
                <w:szCs w:val="14"/>
              </w:rPr>
              <w:t>584</w:t>
            </w:r>
            <w:r w:rsidRPr="004E0672">
              <w:rPr>
                <w:rFonts w:ascii="Arial" w:hAnsi="Arial" w:cs="Arial"/>
                <w:sz w:val="14"/>
                <w:szCs w:val="14"/>
                <w:cs/>
              </w:rPr>
              <w:t>)</w:t>
            </w:r>
          </w:p>
        </w:tc>
        <w:tc>
          <w:tcPr>
            <w:tcW w:w="971" w:type="dxa"/>
          </w:tcPr>
          <w:p w14:paraId="3037BDDA" w14:textId="3A347BFD" w:rsidR="00F2680D" w:rsidRPr="004E0672" w:rsidRDefault="00F2680D" w:rsidP="00F2680D">
            <w:pPr>
              <w:spacing w:line="360" w:lineRule="auto"/>
              <w:jc w:val="center"/>
              <w:rPr>
                <w:rFonts w:ascii="Arial" w:hAnsi="Arial" w:cs="Arial"/>
                <w:sz w:val="14"/>
                <w:szCs w:val="14"/>
              </w:rPr>
            </w:pPr>
            <w:r w:rsidRPr="004E0672">
              <w:rPr>
                <w:rFonts w:ascii="Arial" w:hAnsi="Arial" w:cs="Arial"/>
                <w:sz w:val="14"/>
                <w:szCs w:val="14"/>
                <w:cs/>
              </w:rPr>
              <w:t xml:space="preserve">       -</w:t>
            </w:r>
          </w:p>
        </w:tc>
        <w:tc>
          <w:tcPr>
            <w:tcW w:w="1167" w:type="dxa"/>
          </w:tcPr>
          <w:p w14:paraId="657B244B" w14:textId="029C4495" w:rsidR="00F2680D" w:rsidRPr="004E0672" w:rsidRDefault="00F2680D" w:rsidP="00F2680D">
            <w:pPr>
              <w:spacing w:line="360" w:lineRule="auto"/>
              <w:jc w:val="center"/>
              <w:rPr>
                <w:rFonts w:ascii="Arial" w:hAnsi="Arial" w:cs="Arial"/>
                <w:sz w:val="14"/>
                <w:szCs w:val="14"/>
                <w:cs/>
              </w:rPr>
            </w:pPr>
            <w:r w:rsidRPr="004E0672">
              <w:rPr>
                <w:rFonts w:ascii="Arial" w:hAnsi="Arial" w:cs="Arial"/>
                <w:sz w:val="14"/>
                <w:szCs w:val="14"/>
                <w:cs/>
              </w:rPr>
              <w:t xml:space="preserve">       -</w:t>
            </w:r>
          </w:p>
        </w:tc>
        <w:tc>
          <w:tcPr>
            <w:tcW w:w="1169" w:type="dxa"/>
          </w:tcPr>
          <w:p w14:paraId="402C31C1" w14:textId="40D6DB06" w:rsidR="00F2680D" w:rsidRPr="004E0672" w:rsidRDefault="00F2680D" w:rsidP="00F2680D">
            <w:pPr>
              <w:spacing w:line="360" w:lineRule="auto"/>
              <w:jc w:val="right"/>
              <w:rPr>
                <w:rFonts w:ascii="Arial" w:hAnsi="Arial" w:cs="Arial"/>
                <w:sz w:val="14"/>
                <w:szCs w:val="14"/>
              </w:rPr>
            </w:pPr>
            <w:r w:rsidRPr="004E0672">
              <w:rPr>
                <w:rFonts w:ascii="Arial" w:hAnsi="Arial" w:cs="Arial"/>
                <w:sz w:val="14"/>
                <w:szCs w:val="14"/>
                <w:cs/>
              </w:rPr>
              <w:t>(</w:t>
            </w:r>
            <w:r w:rsidRPr="004E0672">
              <w:rPr>
                <w:rFonts w:ascii="Arial" w:hAnsi="Arial" w:cs="Arial"/>
                <w:sz w:val="14"/>
                <w:szCs w:val="14"/>
              </w:rPr>
              <w:t>1</w:t>
            </w:r>
            <w:r w:rsidRPr="004E0672">
              <w:rPr>
                <w:rFonts w:ascii="Arial" w:hAnsi="Arial" w:cs="Arial"/>
                <w:sz w:val="14"/>
                <w:szCs w:val="14"/>
                <w:cs/>
              </w:rPr>
              <w:t>,</w:t>
            </w:r>
            <w:r w:rsidRPr="004E0672">
              <w:rPr>
                <w:rFonts w:ascii="Arial" w:hAnsi="Arial" w:cs="Arial"/>
                <w:sz w:val="14"/>
                <w:szCs w:val="14"/>
              </w:rPr>
              <w:t>584</w:t>
            </w:r>
            <w:r w:rsidRPr="004E0672">
              <w:rPr>
                <w:rFonts w:ascii="Arial" w:hAnsi="Arial" w:cs="Arial"/>
                <w:sz w:val="14"/>
                <w:szCs w:val="14"/>
                <w:cs/>
              </w:rPr>
              <w:t>)</w:t>
            </w:r>
          </w:p>
        </w:tc>
      </w:tr>
      <w:tr w:rsidR="00F2680D" w:rsidRPr="004E0672" w14:paraId="71718166" w14:textId="77777777" w:rsidTr="00250F57">
        <w:tc>
          <w:tcPr>
            <w:tcW w:w="2610" w:type="dxa"/>
          </w:tcPr>
          <w:p w14:paraId="1CC4C942" w14:textId="1B17AB1A" w:rsidR="00F2680D" w:rsidRPr="004E0672" w:rsidRDefault="00F2680D" w:rsidP="00F2680D">
            <w:pPr>
              <w:spacing w:line="360" w:lineRule="auto"/>
              <w:jc w:val="thaiDistribute"/>
              <w:rPr>
                <w:rFonts w:ascii="Arial" w:hAnsi="Arial" w:cs="Arial"/>
                <w:sz w:val="14"/>
                <w:szCs w:val="14"/>
              </w:rPr>
            </w:pPr>
            <w:r w:rsidRPr="004E0672">
              <w:rPr>
                <w:rFonts w:ascii="Arial" w:hAnsi="Arial" w:cs="Arial"/>
                <w:sz w:val="14"/>
                <w:szCs w:val="14"/>
              </w:rPr>
              <w:t>Write</w:t>
            </w:r>
            <w:r w:rsidR="0029693F">
              <w:rPr>
                <w:rFonts w:ascii="Arial" w:hAnsi="Arial" w:cs="Arial"/>
                <w:sz w:val="14"/>
                <w:szCs w:val="14"/>
              </w:rPr>
              <w:t>-</w:t>
            </w:r>
            <w:r w:rsidRPr="004E0672">
              <w:rPr>
                <w:rFonts w:ascii="Arial" w:hAnsi="Arial" w:cs="Arial"/>
                <w:sz w:val="14"/>
                <w:szCs w:val="14"/>
              </w:rPr>
              <w:t>off</w:t>
            </w:r>
          </w:p>
        </w:tc>
        <w:tc>
          <w:tcPr>
            <w:tcW w:w="1080" w:type="dxa"/>
          </w:tcPr>
          <w:p w14:paraId="44699CE7" w14:textId="308B2CC1" w:rsidR="00F2680D" w:rsidRPr="004E0672" w:rsidRDefault="00F2680D" w:rsidP="00F2680D">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22B51F0A" w14:textId="5C457C30" w:rsidR="00F2680D" w:rsidRPr="004E0672" w:rsidRDefault="00F2680D" w:rsidP="00F2680D">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1974834C" w14:textId="74FC1ED5" w:rsidR="00F2680D" w:rsidRPr="004E0672" w:rsidRDefault="00F2680D" w:rsidP="00F2680D">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25DDCB16" w14:textId="632C7ADC" w:rsidR="00F2680D" w:rsidRPr="004E0672" w:rsidRDefault="00F2680D" w:rsidP="00F2680D">
            <w:pPr>
              <w:pBdr>
                <w:bottom w:val="single" w:sz="4" w:space="1" w:color="auto"/>
              </w:pBdr>
              <w:spacing w:line="360" w:lineRule="auto"/>
              <w:jc w:val="center"/>
              <w:rPr>
                <w:rFonts w:ascii="Arial" w:hAnsi="Arial" w:cs="Arial"/>
                <w:sz w:val="14"/>
                <w:szCs w:val="14"/>
              </w:rPr>
            </w:pPr>
            <w:r w:rsidRPr="004E0672">
              <w:rPr>
                <w:rFonts w:ascii="Arial" w:hAnsi="Arial" w:cs="Arial"/>
                <w:sz w:val="14"/>
                <w:szCs w:val="14"/>
                <w:cs/>
              </w:rPr>
              <w:t xml:space="preserve">       -</w:t>
            </w:r>
          </w:p>
        </w:tc>
        <w:tc>
          <w:tcPr>
            <w:tcW w:w="995" w:type="dxa"/>
          </w:tcPr>
          <w:p w14:paraId="48C4C19D" w14:textId="24E5BD64" w:rsidR="00F2680D" w:rsidRPr="004E0672" w:rsidRDefault="00F2680D" w:rsidP="00F2680D">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3F448DD6" w14:textId="7F1C4A4D" w:rsidR="00F2680D" w:rsidRPr="004E0672" w:rsidRDefault="00F2680D" w:rsidP="00F2680D">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44021080" w14:textId="6D75F00B" w:rsidR="00F2680D" w:rsidRPr="004E0672" w:rsidRDefault="00F2680D" w:rsidP="00F2680D">
            <w:pPr>
              <w:pBdr>
                <w:bottom w:val="single" w:sz="4" w:space="1" w:color="auto"/>
              </w:pBdr>
              <w:spacing w:line="360" w:lineRule="auto"/>
              <w:jc w:val="center"/>
              <w:rPr>
                <w:rFonts w:ascii="Arial" w:hAnsi="Arial" w:cs="Arial"/>
                <w:sz w:val="14"/>
                <w:szCs w:val="14"/>
              </w:rPr>
            </w:pPr>
            <w:r w:rsidRPr="004E0672">
              <w:rPr>
                <w:rFonts w:ascii="Arial" w:hAnsi="Arial" w:cs="Arial"/>
                <w:sz w:val="14"/>
                <w:szCs w:val="14"/>
                <w:cs/>
              </w:rPr>
              <w:t xml:space="preserve">    -</w:t>
            </w:r>
          </w:p>
        </w:tc>
        <w:tc>
          <w:tcPr>
            <w:tcW w:w="979" w:type="dxa"/>
          </w:tcPr>
          <w:p w14:paraId="1E3FDC76" w14:textId="6086D513" w:rsidR="00F2680D" w:rsidRPr="004E0672" w:rsidRDefault="00F2680D" w:rsidP="009E5910">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15" w:type="dxa"/>
          </w:tcPr>
          <w:p w14:paraId="12F96C2B" w14:textId="2FA91624" w:rsidR="00F2680D" w:rsidRPr="004E0672" w:rsidRDefault="00F2680D" w:rsidP="00F2680D">
            <w:pPr>
              <w:pBdr>
                <w:bottom w:val="single" w:sz="4" w:space="1" w:color="auto"/>
              </w:pBdr>
              <w:spacing w:line="360" w:lineRule="auto"/>
              <w:jc w:val="right"/>
              <w:rPr>
                <w:rFonts w:ascii="Arial" w:hAnsi="Arial" w:cs="Arial"/>
                <w:sz w:val="14"/>
                <w:szCs w:val="14"/>
              </w:rPr>
            </w:pPr>
            <w:r w:rsidRPr="004E0672">
              <w:rPr>
                <w:rFonts w:ascii="Arial" w:hAnsi="Arial" w:cs="Arial"/>
                <w:sz w:val="14"/>
                <w:szCs w:val="14"/>
                <w:cs/>
              </w:rPr>
              <w:t>(</w:t>
            </w:r>
            <w:r w:rsidRPr="004E0672">
              <w:rPr>
                <w:rFonts w:ascii="Arial" w:hAnsi="Arial" w:cs="Arial"/>
                <w:sz w:val="14"/>
                <w:szCs w:val="14"/>
              </w:rPr>
              <w:t>3</w:t>
            </w:r>
            <w:r w:rsidRPr="004E0672">
              <w:rPr>
                <w:rFonts w:ascii="Arial" w:hAnsi="Arial" w:cs="Arial"/>
                <w:sz w:val="14"/>
                <w:szCs w:val="14"/>
                <w:cs/>
              </w:rPr>
              <w:t>,</w:t>
            </w:r>
            <w:r w:rsidRPr="004E0672">
              <w:rPr>
                <w:rFonts w:ascii="Arial" w:hAnsi="Arial" w:cs="Arial"/>
                <w:sz w:val="14"/>
                <w:szCs w:val="14"/>
              </w:rPr>
              <w:t>176</w:t>
            </w:r>
            <w:r w:rsidRPr="004E0672">
              <w:rPr>
                <w:rFonts w:ascii="Arial" w:hAnsi="Arial" w:cs="Arial"/>
                <w:sz w:val="14"/>
                <w:szCs w:val="14"/>
                <w:cs/>
              </w:rPr>
              <w:t>)</w:t>
            </w:r>
          </w:p>
        </w:tc>
        <w:tc>
          <w:tcPr>
            <w:tcW w:w="971" w:type="dxa"/>
          </w:tcPr>
          <w:p w14:paraId="05B7642C" w14:textId="627C7979" w:rsidR="00F2680D" w:rsidRPr="004E0672" w:rsidRDefault="00F2680D" w:rsidP="00F2680D">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167" w:type="dxa"/>
          </w:tcPr>
          <w:p w14:paraId="678AA873" w14:textId="3A10C1AD" w:rsidR="00F2680D" w:rsidRPr="004E0672" w:rsidRDefault="00F2680D" w:rsidP="00F2680D">
            <w:pPr>
              <w:pBdr>
                <w:bottom w:val="single" w:sz="4" w:space="1" w:color="auto"/>
              </w:pBdr>
              <w:spacing w:line="360" w:lineRule="auto"/>
              <w:jc w:val="center"/>
              <w:rPr>
                <w:rFonts w:ascii="Arial" w:hAnsi="Arial" w:cs="Arial"/>
                <w:sz w:val="14"/>
                <w:szCs w:val="14"/>
              </w:rPr>
            </w:pPr>
            <w:r w:rsidRPr="004E0672">
              <w:rPr>
                <w:rFonts w:ascii="Arial" w:hAnsi="Arial" w:cs="Arial"/>
                <w:sz w:val="14"/>
                <w:szCs w:val="14"/>
                <w:cs/>
              </w:rPr>
              <w:t xml:space="preserve">       -</w:t>
            </w:r>
          </w:p>
        </w:tc>
        <w:tc>
          <w:tcPr>
            <w:tcW w:w="1169" w:type="dxa"/>
          </w:tcPr>
          <w:p w14:paraId="4D6D3405" w14:textId="0D9D5730" w:rsidR="00F2680D" w:rsidRPr="004E0672" w:rsidRDefault="00F2680D" w:rsidP="00F2680D">
            <w:pPr>
              <w:pBdr>
                <w:bottom w:val="single" w:sz="4" w:space="1" w:color="auto"/>
              </w:pBdr>
              <w:spacing w:line="360" w:lineRule="auto"/>
              <w:jc w:val="right"/>
              <w:rPr>
                <w:rFonts w:ascii="Arial" w:hAnsi="Arial" w:cs="Arial"/>
                <w:sz w:val="14"/>
                <w:szCs w:val="14"/>
              </w:rPr>
            </w:pPr>
            <w:r w:rsidRPr="004E0672">
              <w:rPr>
                <w:rFonts w:ascii="Arial" w:hAnsi="Arial" w:cs="Arial"/>
                <w:sz w:val="14"/>
                <w:szCs w:val="14"/>
                <w:cs/>
              </w:rPr>
              <w:t>(</w:t>
            </w:r>
            <w:r w:rsidRPr="004E0672">
              <w:rPr>
                <w:rFonts w:ascii="Arial" w:hAnsi="Arial" w:cs="Arial"/>
                <w:sz w:val="14"/>
                <w:szCs w:val="14"/>
              </w:rPr>
              <w:t>3</w:t>
            </w:r>
            <w:r w:rsidRPr="004E0672">
              <w:rPr>
                <w:rFonts w:ascii="Arial" w:hAnsi="Arial" w:cs="Arial"/>
                <w:sz w:val="14"/>
                <w:szCs w:val="14"/>
                <w:cs/>
              </w:rPr>
              <w:t>,</w:t>
            </w:r>
            <w:r w:rsidRPr="004E0672">
              <w:rPr>
                <w:rFonts w:ascii="Arial" w:hAnsi="Arial" w:cs="Arial"/>
                <w:sz w:val="14"/>
                <w:szCs w:val="14"/>
              </w:rPr>
              <w:t>176</w:t>
            </w:r>
            <w:r w:rsidRPr="004E0672">
              <w:rPr>
                <w:rFonts w:ascii="Arial" w:hAnsi="Arial" w:cs="Arial"/>
                <w:sz w:val="14"/>
                <w:szCs w:val="14"/>
                <w:cs/>
              </w:rPr>
              <w:t>)</w:t>
            </w:r>
          </w:p>
        </w:tc>
      </w:tr>
      <w:tr w:rsidR="00F2680D" w:rsidRPr="004E0672" w14:paraId="7000C7D7" w14:textId="77777777" w:rsidTr="00250F57">
        <w:tc>
          <w:tcPr>
            <w:tcW w:w="2610" w:type="dxa"/>
            <w:vAlign w:val="bottom"/>
          </w:tcPr>
          <w:p w14:paraId="2A7E213D" w14:textId="7CB652D3" w:rsidR="00F2680D" w:rsidRPr="004E0672" w:rsidRDefault="00F2680D" w:rsidP="00F2680D">
            <w:pPr>
              <w:spacing w:line="360" w:lineRule="auto"/>
              <w:jc w:val="thaiDistribute"/>
              <w:rPr>
                <w:rFonts w:ascii="Arial" w:hAnsi="Arial" w:cs="Arial"/>
                <w:sz w:val="14"/>
                <w:szCs w:val="14"/>
              </w:rPr>
            </w:pPr>
            <w:r w:rsidRPr="004E0672">
              <w:rPr>
                <w:rFonts w:ascii="Arial" w:hAnsi="Arial" w:cs="Arial"/>
                <w:b/>
                <w:bCs/>
                <w:sz w:val="14"/>
                <w:szCs w:val="14"/>
              </w:rPr>
              <w:t>31 December 2016</w:t>
            </w:r>
          </w:p>
        </w:tc>
        <w:tc>
          <w:tcPr>
            <w:tcW w:w="1080" w:type="dxa"/>
          </w:tcPr>
          <w:p w14:paraId="43CDEC50" w14:textId="5C214D89"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4DEF9A05" w14:textId="322981C8" w:rsidR="00F2680D" w:rsidRPr="004E0672" w:rsidRDefault="00F2680D" w:rsidP="00F2680D">
            <w:pP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7BF48D4D" w14:textId="0167CA5D"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6FDDBADB" w14:textId="032E91DE"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lang w:bidi="ar-SA"/>
              </w:rPr>
              <w:t>4,265,638</w:t>
            </w:r>
          </w:p>
        </w:tc>
        <w:tc>
          <w:tcPr>
            <w:tcW w:w="995" w:type="dxa"/>
          </w:tcPr>
          <w:p w14:paraId="28565560" w14:textId="2A7A4D5A"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13161A6C" w14:textId="7EE719C8"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52004CD8" w14:textId="4EB78F8E"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lang w:bidi="ar-SA"/>
              </w:rPr>
              <w:t>526,103</w:t>
            </w:r>
          </w:p>
        </w:tc>
        <w:tc>
          <w:tcPr>
            <w:tcW w:w="979" w:type="dxa"/>
          </w:tcPr>
          <w:p w14:paraId="7090C95E" w14:textId="730B14CC"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lang w:bidi="ar-SA"/>
              </w:rPr>
              <w:t>2,591,377</w:t>
            </w:r>
          </w:p>
        </w:tc>
        <w:tc>
          <w:tcPr>
            <w:tcW w:w="1015" w:type="dxa"/>
          </w:tcPr>
          <w:p w14:paraId="7D89FF40" w14:textId="1EB8F01A" w:rsidR="00F2680D" w:rsidRPr="004E0672" w:rsidRDefault="00F2680D" w:rsidP="00F2680D">
            <w:pPr>
              <w:spacing w:line="360" w:lineRule="auto"/>
              <w:jc w:val="right"/>
              <w:rPr>
                <w:rFonts w:ascii="Arial" w:hAnsi="Arial" w:cs="Arial"/>
                <w:sz w:val="14"/>
                <w:szCs w:val="14"/>
              </w:rPr>
            </w:pPr>
            <w:r w:rsidRPr="004E0672">
              <w:rPr>
                <w:rFonts w:ascii="Arial" w:hAnsi="Arial" w:cs="Arial"/>
                <w:sz w:val="14"/>
                <w:szCs w:val="14"/>
              </w:rPr>
              <w:t>18</w:t>
            </w:r>
            <w:r w:rsidRPr="004E0672">
              <w:rPr>
                <w:rFonts w:ascii="Arial" w:hAnsi="Arial" w:cs="Arial"/>
                <w:sz w:val="14"/>
                <w:szCs w:val="14"/>
                <w:cs/>
              </w:rPr>
              <w:t>,</w:t>
            </w:r>
            <w:r w:rsidRPr="004E0672">
              <w:rPr>
                <w:rFonts w:ascii="Arial" w:hAnsi="Arial" w:cs="Arial"/>
                <w:sz w:val="14"/>
                <w:szCs w:val="14"/>
              </w:rPr>
              <w:t>821</w:t>
            </w:r>
            <w:r w:rsidRPr="004E0672">
              <w:rPr>
                <w:rFonts w:ascii="Arial" w:hAnsi="Arial" w:cs="Arial"/>
                <w:sz w:val="14"/>
                <w:szCs w:val="14"/>
                <w:cs/>
              </w:rPr>
              <w:t>,</w:t>
            </w:r>
            <w:r w:rsidRPr="004E0672">
              <w:rPr>
                <w:rFonts w:ascii="Arial" w:hAnsi="Arial" w:cs="Arial"/>
                <w:sz w:val="14"/>
                <w:szCs w:val="14"/>
              </w:rPr>
              <w:t>82</w:t>
            </w:r>
            <w:r w:rsidR="00D35E69">
              <w:rPr>
                <w:rFonts w:ascii="Arial" w:hAnsi="Arial" w:cs="Arial"/>
                <w:sz w:val="14"/>
                <w:szCs w:val="14"/>
              </w:rPr>
              <w:t>5</w:t>
            </w:r>
          </w:p>
        </w:tc>
        <w:tc>
          <w:tcPr>
            <w:tcW w:w="971" w:type="dxa"/>
          </w:tcPr>
          <w:p w14:paraId="32122DDE" w14:textId="5D4F20FC"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lang w:bidi="ar-SA"/>
              </w:rPr>
              <w:t>11,470,411</w:t>
            </w:r>
          </w:p>
        </w:tc>
        <w:tc>
          <w:tcPr>
            <w:tcW w:w="1167" w:type="dxa"/>
          </w:tcPr>
          <w:p w14:paraId="7E765B9C" w14:textId="77777777"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cs/>
              </w:rPr>
              <w:t xml:space="preserve">       -</w:t>
            </w:r>
          </w:p>
        </w:tc>
        <w:tc>
          <w:tcPr>
            <w:tcW w:w="1169" w:type="dxa"/>
          </w:tcPr>
          <w:p w14:paraId="1DA57832" w14:textId="2085F1A4" w:rsidR="00F2680D" w:rsidRPr="004E0672" w:rsidRDefault="00F2680D" w:rsidP="00F2680D">
            <w:pPr>
              <w:spacing w:line="360" w:lineRule="auto"/>
              <w:jc w:val="right"/>
              <w:rPr>
                <w:rFonts w:ascii="Arial" w:hAnsi="Arial" w:cs="Arial"/>
                <w:sz w:val="14"/>
                <w:szCs w:val="14"/>
              </w:rPr>
            </w:pPr>
            <w:r w:rsidRPr="004E0672">
              <w:rPr>
                <w:rFonts w:ascii="Arial" w:hAnsi="Arial" w:cs="Arial"/>
                <w:sz w:val="14"/>
                <w:szCs w:val="14"/>
              </w:rPr>
              <w:t>37</w:t>
            </w:r>
            <w:r w:rsidRPr="004E0672">
              <w:rPr>
                <w:rFonts w:ascii="Arial" w:hAnsi="Arial" w:cs="Arial"/>
                <w:sz w:val="14"/>
                <w:szCs w:val="14"/>
                <w:cs/>
              </w:rPr>
              <w:t>,</w:t>
            </w:r>
            <w:r w:rsidRPr="004E0672">
              <w:rPr>
                <w:rFonts w:ascii="Arial" w:hAnsi="Arial" w:cs="Arial"/>
                <w:sz w:val="14"/>
                <w:szCs w:val="14"/>
              </w:rPr>
              <w:t>675</w:t>
            </w:r>
            <w:r w:rsidRPr="004E0672">
              <w:rPr>
                <w:rFonts w:ascii="Arial" w:hAnsi="Arial" w:cs="Arial"/>
                <w:sz w:val="14"/>
                <w:szCs w:val="14"/>
                <w:cs/>
              </w:rPr>
              <w:t>,</w:t>
            </w:r>
            <w:r w:rsidRPr="004E0672">
              <w:rPr>
                <w:rFonts w:ascii="Arial" w:hAnsi="Arial" w:cs="Arial"/>
                <w:sz w:val="14"/>
                <w:szCs w:val="14"/>
              </w:rPr>
              <w:t>35</w:t>
            </w:r>
            <w:r w:rsidR="00D35E69">
              <w:rPr>
                <w:rFonts w:ascii="Arial" w:hAnsi="Arial" w:cs="Arial"/>
                <w:sz w:val="14"/>
                <w:szCs w:val="14"/>
              </w:rPr>
              <w:t>4</w:t>
            </w:r>
          </w:p>
        </w:tc>
      </w:tr>
      <w:tr w:rsidR="00F2680D" w:rsidRPr="004E0672" w14:paraId="2C8D1742" w14:textId="77777777" w:rsidTr="00250F57">
        <w:tc>
          <w:tcPr>
            <w:tcW w:w="2610" w:type="dxa"/>
          </w:tcPr>
          <w:p w14:paraId="68FF6D5A" w14:textId="77777777" w:rsidR="00F2680D" w:rsidRPr="004E0672" w:rsidRDefault="00F2680D" w:rsidP="00F2680D">
            <w:pPr>
              <w:spacing w:line="360" w:lineRule="auto"/>
              <w:jc w:val="thaiDistribute"/>
              <w:rPr>
                <w:rFonts w:ascii="Arial" w:hAnsi="Arial" w:cs="Arial"/>
                <w:b/>
                <w:bCs/>
                <w:sz w:val="14"/>
                <w:szCs w:val="14"/>
              </w:rPr>
            </w:pPr>
            <w:r w:rsidRPr="004E0672">
              <w:rPr>
                <w:rFonts w:ascii="Arial" w:hAnsi="Arial" w:cs="Arial"/>
                <w:sz w:val="14"/>
                <w:szCs w:val="14"/>
              </w:rPr>
              <w:t>Depreciation charge for the year</w:t>
            </w:r>
          </w:p>
        </w:tc>
        <w:tc>
          <w:tcPr>
            <w:tcW w:w="1080" w:type="dxa"/>
          </w:tcPr>
          <w:p w14:paraId="2A13056A" w14:textId="04A8797C"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36C386AE" w14:textId="7D649139"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06128C85" w14:textId="05CAFD66"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10A56C7D" w14:textId="78BD6E48" w:rsidR="00F2680D" w:rsidRPr="004E0672" w:rsidRDefault="00F2680D" w:rsidP="001875B2">
            <w:pPr>
              <w:spacing w:line="360" w:lineRule="auto"/>
              <w:jc w:val="right"/>
              <w:rPr>
                <w:rFonts w:ascii="Arial" w:hAnsi="Arial" w:cs="Arial"/>
                <w:sz w:val="14"/>
                <w:szCs w:val="14"/>
                <w:lang w:bidi="ar-SA"/>
              </w:rPr>
            </w:pPr>
            <w:r w:rsidRPr="004E0672">
              <w:rPr>
                <w:rFonts w:ascii="Arial" w:hAnsi="Arial" w:cs="Arial"/>
                <w:sz w:val="14"/>
                <w:szCs w:val="14"/>
              </w:rPr>
              <w:t xml:space="preserve">    1,644,875</w:t>
            </w:r>
          </w:p>
        </w:tc>
        <w:tc>
          <w:tcPr>
            <w:tcW w:w="995" w:type="dxa"/>
          </w:tcPr>
          <w:p w14:paraId="353FA44B" w14:textId="07DBAB4D"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658EA384" w14:textId="58F5E249"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2C23E9BA" w14:textId="19A8AE4E"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rPr>
              <w:t xml:space="preserve">     941,914</w:t>
            </w:r>
          </w:p>
        </w:tc>
        <w:tc>
          <w:tcPr>
            <w:tcW w:w="979" w:type="dxa"/>
          </w:tcPr>
          <w:p w14:paraId="78CA5830" w14:textId="318BF787"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lang w:bidi="ar-SA"/>
              </w:rPr>
              <w:t>1,782,774</w:t>
            </w:r>
          </w:p>
        </w:tc>
        <w:tc>
          <w:tcPr>
            <w:tcW w:w="1015" w:type="dxa"/>
          </w:tcPr>
          <w:p w14:paraId="05A61E8E" w14:textId="7A8106C9" w:rsidR="00F2680D" w:rsidRPr="004E0672" w:rsidRDefault="00F2680D" w:rsidP="00F2680D">
            <w:pPr>
              <w:spacing w:line="360" w:lineRule="auto"/>
              <w:jc w:val="right"/>
              <w:rPr>
                <w:rFonts w:ascii="Arial" w:hAnsi="Arial" w:cs="Arial"/>
                <w:sz w:val="14"/>
                <w:szCs w:val="14"/>
              </w:rPr>
            </w:pPr>
            <w:r w:rsidRPr="004E0672">
              <w:rPr>
                <w:rFonts w:ascii="Arial" w:hAnsi="Arial" w:cs="Arial"/>
                <w:sz w:val="14"/>
                <w:szCs w:val="14"/>
              </w:rPr>
              <w:t>2,087,559</w:t>
            </w:r>
          </w:p>
        </w:tc>
        <w:tc>
          <w:tcPr>
            <w:tcW w:w="971" w:type="dxa"/>
          </w:tcPr>
          <w:p w14:paraId="50EEDD77" w14:textId="2BABACA0" w:rsidR="00F2680D" w:rsidRPr="004E0672" w:rsidRDefault="00840833" w:rsidP="00F2680D">
            <w:pPr>
              <w:spacing w:line="360" w:lineRule="auto"/>
              <w:jc w:val="right"/>
              <w:rPr>
                <w:rFonts w:ascii="Arial" w:hAnsi="Arial" w:cs="Arial"/>
                <w:sz w:val="14"/>
                <w:szCs w:val="14"/>
                <w:lang w:bidi="ar-SA"/>
              </w:rPr>
            </w:pPr>
            <w:r w:rsidRPr="004E0672">
              <w:rPr>
                <w:rFonts w:ascii="Arial" w:hAnsi="Arial" w:cs="Arial"/>
                <w:sz w:val="14"/>
                <w:szCs w:val="14"/>
              </w:rPr>
              <w:t>3,614,247</w:t>
            </w:r>
          </w:p>
        </w:tc>
        <w:tc>
          <w:tcPr>
            <w:tcW w:w="1167" w:type="dxa"/>
          </w:tcPr>
          <w:p w14:paraId="76B2FAB0" w14:textId="508686C1"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69" w:type="dxa"/>
          </w:tcPr>
          <w:p w14:paraId="4B4837AF" w14:textId="53766746" w:rsidR="00F2680D" w:rsidRPr="004E0672" w:rsidRDefault="00840833" w:rsidP="00F2680D">
            <w:pPr>
              <w:spacing w:line="360" w:lineRule="auto"/>
              <w:jc w:val="right"/>
              <w:rPr>
                <w:rFonts w:ascii="Arial" w:hAnsi="Arial" w:cs="Arial"/>
                <w:sz w:val="14"/>
                <w:szCs w:val="14"/>
              </w:rPr>
            </w:pPr>
            <w:r w:rsidRPr="004E0672">
              <w:rPr>
                <w:rFonts w:ascii="Arial" w:hAnsi="Arial" w:cs="Arial"/>
                <w:sz w:val="14"/>
                <w:szCs w:val="14"/>
              </w:rPr>
              <w:t>10,071,369</w:t>
            </w:r>
          </w:p>
        </w:tc>
      </w:tr>
      <w:tr w:rsidR="00F2680D" w:rsidRPr="004E0672" w14:paraId="62EACE49" w14:textId="77777777" w:rsidTr="00250F57">
        <w:tc>
          <w:tcPr>
            <w:tcW w:w="2610" w:type="dxa"/>
          </w:tcPr>
          <w:p w14:paraId="3BC1FAEB" w14:textId="77777777" w:rsidR="00F2680D" w:rsidRPr="004E0672" w:rsidRDefault="00F2680D" w:rsidP="00F2680D">
            <w:pPr>
              <w:spacing w:line="360" w:lineRule="auto"/>
              <w:jc w:val="thaiDistribute"/>
              <w:rPr>
                <w:rFonts w:ascii="Arial" w:hAnsi="Arial" w:cs="Arial"/>
                <w:sz w:val="14"/>
                <w:szCs w:val="14"/>
              </w:rPr>
            </w:pPr>
            <w:r w:rsidRPr="004E0672">
              <w:rPr>
                <w:rFonts w:ascii="Arial" w:hAnsi="Arial" w:cs="Arial"/>
                <w:sz w:val="14"/>
                <w:szCs w:val="14"/>
              </w:rPr>
              <w:t>Disposals</w:t>
            </w:r>
          </w:p>
        </w:tc>
        <w:tc>
          <w:tcPr>
            <w:tcW w:w="1080" w:type="dxa"/>
          </w:tcPr>
          <w:p w14:paraId="1BC3EF34" w14:textId="4E492F10"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46BC4B99" w14:textId="1624210F"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40ACFEC7" w14:textId="5767DA97"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47B6FC19" w14:textId="620B6A64"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95" w:type="dxa"/>
          </w:tcPr>
          <w:p w14:paraId="51F222D3" w14:textId="7AB52DCE"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512EC707" w14:textId="7D6663C4"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0A96313C" w14:textId="5833B077"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79" w:type="dxa"/>
          </w:tcPr>
          <w:p w14:paraId="3EEB8E88" w14:textId="4EB7D435" w:rsidR="00F2680D" w:rsidRPr="004E0672" w:rsidRDefault="00F2680D" w:rsidP="00F2680D">
            <w:pPr>
              <w:spacing w:line="360" w:lineRule="auto"/>
              <w:jc w:val="right"/>
              <w:rPr>
                <w:rFonts w:ascii="Arial" w:hAnsi="Arial" w:cs="Arial"/>
                <w:sz w:val="14"/>
                <w:szCs w:val="14"/>
                <w:lang w:bidi="ar-SA"/>
              </w:rPr>
            </w:pPr>
            <w:r w:rsidRPr="004E0672">
              <w:rPr>
                <w:rFonts w:ascii="Arial" w:hAnsi="Arial" w:cs="Arial"/>
                <w:sz w:val="14"/>
                <w:szCs w:val="14"/>
                <w:lang w:bidi="ar-SA"/>
              </w:rPr>
              <w:t>(30,522)</w:t>
            </w:r>
          </w:p>
        </w:tc>
        <w:tc>
          <w:tcPr>
            <w:tcW w:w="1015" w:type="dxa"/>
          </w:tcPr>
          <w:p w14:paraId="6DC7D909" w14:textId="271EABA1" w:rsidR="00F2680D" w:rsidRPr="004E0672" w:rsidRDefault="00F2680D" w:rsidP="00F2680D">
            <w:pPr>
              <w:spacing w:line="360" w:lineRule="auto"/>
              <w:jc w:val="right"/>
              <w:rPr>
                <w:rFonts w:ascii="Arial" w:hAnsi="Arial" w:cs="Arial"/>
                <w:sz w:val="14"/>
                <w:szCs w:val="14"/>
              </w:rPr>
            </w:pPr>
            <w:r w:rsidRPr="004E0672">
              <w:rPr>
                <w:rFonts w:ascii="Arial" w:hAnsi="Arial" w:cs="Arial"/>
                <w:sz w:val="14"/>
                <w:szCs w:val="14"/>
              </w:rPr>
              <w:t>(4,</w:t>
            </w:r>
            <w:r w:rsidR="0037625E" w:rsidRPr="004E0672">
              <w:rPr>
                <w:rFonts w:ascii="Arial" w:hAnsi="Arial" w:cs="Arial"/>
                <w:sz w:val="14"/>
                <w:szCs w:val="14"/>
              </w:rPr>
              <w:t>422</w:t>
            </w:r>
            <w:r w:rsidRPr="004E0672">
              <w:rPr>
                <w:rFonts w:ascii="Arial" w:hAnsi="Arial" w:cs="Arial"/>
                <w:sz w:val="14"/>
                <w:szCs w:val="14"/>
              </w:rPr>
              <w:t>,</w:t>
            </w:r>
            <w:r w:rsidR="0037625E" w:rsidRPr="004E0672">
              <w:rPr>
                <w:rFonts w:ascii="Arial" w:hAnsi="Arial" w:cs="Arial"/>
                <w:sz w:val="14"/>
                <w:szCs w:val="14"/>
              </w:rPr>
              <w:t>064</w:t>
            </w:r>
            <w:r w:rsidRPr="004E0672">
              <w:rPr>
                <w:rFonts w:ascii="Arial" w:hAnsi="Arial" w:cs="Arial"/>
                <w:sz w:val="14"/>
                <w:szCs w:val="14"/>
              </w:rPr>
              <w:t>)</w:t>
            </w:r>
          </w:p>
        </w:tc>
        <w:tc>
          <w:tcPr>
            <w:tcW w:w="971" w:type="dxa"/>
          </w:tcPr>
          <w:p w14:paraId="26DE221C" w14:textId="6F3A7EC2" w:rsidR="00F2680D" w:rsidRPr="004E0672" w:rsidRDefault="00840833" w:rsidP="00840833">
            <w:pPr>
              <w:spacing w:line="360" w:lineRule="auto"/>
              <w:jc w:val="right"/>
              <w:rPr>
                <w:rFonts w:ascii="Arial" w:hAnsi="Arial" w:cs="Arial"/>
                <w:sz w:val="14"/>
                <w:szCs w:val="14"/>
                <w:lang w:bidi="ar-SA"/>
              </w:rPr>
            </w:pPr>
            <w:r w:rsidRPr="004E0672">
              <w:rPr>
                <w:rFonts w:ascii="Arial" w:hAnsi="Arial" w:cs="Arial"/>
                <w:sz w:val="14"/>
                <w:szCs w:val="14"/>
              </w:rPr>
              <w:t>(5,627,401)</w:t>
            </w:r>
          </w:p>
        </w:tc>
        <w:tc>
          <w:tcPr>
            <w:tcW w:w="1167" w:type="dxa"/>
          </w:tcPr>
          <w:p w14:paraId="32CF5F1E" w14:textId="53EC869C" w:rsidR="00F2680D" w:rsidRPr="004E0672" w:rsidRDefault="00F2680D" w:rsidP="00F2680D">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69" w:type="dxa"/>
          </w:tcPr>
          <w:p w14:paraId="5880DEA9" w14:textId="14EB71F2" w:rsidR="00F2680D" w:rsidRPr="004E0672" w:rsidRDefault="00840833" w:rsidP="00F2680D">
            <w:pPr>
              <w:spacing w:line="360" w:lineRule="auto"/>
              <w:jc w:val="right"/>
              <w:rPr>
                <w:rFonts w:ascii="Arial" w:hAnsi="Arial" w:cs="Arial"/>
                <w:sz w:val="14"/>
                <w:szCs w:val="14"/>
              </w:rPr>
            </w:pPr>
            <w:r w:rsidRPr="004E0672">
              <w:rPr>
                <w:rFonts w:ascii="Arial" w:hAnsi="Arial" w:cs="Arial"/>
                <w:sz w:val="14"/>
                <w:szCs w:val="14"/>
              </w:rPr>
              <w:t>(</w:t>
            </w:r>
            <w:r w:rsidR="0037625E" w:rsidRPr="004E0672">
              <w:rPr>
                <w:rFonts w:ascii="Arial" w:hAnsi="Arial" w:cs="Arial"/>
                <w:sz w:val="14"/>
                <w:szCs w:val="14"/>
              </w:rPr>
              <w:t>10</w:t>
            </w:r>
            <w:r w:rsidRPr="004E0672">
              <w:rPr>
                <w:rFonts w:ascii="Arial" w:hAnsi="Arial" w:cs="Arial"/>
                <w:sz w:val="14"/>
                <w:szCs w:val="14"/>
              </w:rPr>
              <w:t>,</w:t>
            </w:r>
            <w:r w:rsidR="0037625E" w:rsidRPr="004E0672">
              <w:rPr>
                <w:rFonts w:ascii="Arial" w:hAnsi="Arial" w:cs="Arial"/>
                <w:sz w:val="14"/>
                <w:szCs w:val="14"/>
              </w:rPr>
              <w:t>079</w:t>
            </w:r>
            <w:r w:rsidRPr="004E0672">
              <w:rPr>
                <w:rFonts w:ascii="Arial" w:hAnsi="Arial" w:cs="Arial"/>
                <w:sz w:val="14"/>
                <w:szCs w:val="14"/>
              </w:rPr>
              <w:t>,</w:t>
            </w:r>
            <w:r w:rsidR="0037625E" w:rsidRPr="004E0672">
              <w:rPr>
                <w:rFonts w:ascii="Arial" w:hAnsi="Arial" w:cs="Arial"/>
                <w:sz w:val="14"/>
                <w:szCs w:val="14"/>
              </w:rPr>
              <w:t>987</w:t>
            </w:r>
            <w:r w:rsidRPr="004E0672">
              <w:rPr>
                <w:rFonts w:ascii="Arial" w:hAnsi="Arial" w:cs="Arial"/>
                <w:sz w:val="14"/>
                <w:szCs w:val="14"/>
              </w:rPr>
              <w:t>)</w:t>
            </w:r>
          </w:p>
        </w:tc>
      </w:tr>
      <w:tr w:rsidR="00F2680D" w:rsidRPr="004E0672" w14:paraId="4A0D0AD0" w14:textId="77777777" w:rsidTr="00250F57">
        <w:tc>
          <w:tcPr>
            <w:tcW w:w="2610" w:type="dxa"/>
            <w:vAlign w:val="bottom"/>
          </w:tcPr>
          <w:p w14:paraId="64F8BF01" w14:textId="3D1F8D70" w:rsidR="00F2680D" w:rsidRPr="004E0672" w:rsidRDefault="00F2680D" w:rsidP="00F2680D">
            <w:pPr>
              <w:spacing w:line="360" w:lineRule="auto"/>
              <w:jc w:val="thaiDistribute"/>
              <w:rPr>
                <w:rFonts w:ascii="Arial" w:hAnsi="Arial" w:cs="Arial"/>
                <w:sz w:val="14"/>
                <w:szCs w:val="14"/>
              </w:rPr>
            </w:pPr>
            <w:r w:rsidRPr="004E0672">
              <w:rPr>
                <w:rFonts w:ascii="Arial" w:hAnsi="Arial" w:cs="Arial"/>
                <w:sz w:val="14"/>
                <w:szCs w:val="14"/>
              </w:rPr>
              <w:t>Write</w:t>
            </w:r>
            <w:r w:rsidR="0029693F">
              <w:rPr>
                <w:rFonts w:ascii="Arial" w:hAnsi="Arial" w:cs="Arial"/>
                <w:sz w:val="14"/>
                <w:szCs w:val="14"/>
              </w:rPr>
              <w:t>-</w:t>
            </w:r>
            <w:r w:rsidRPr="004E0672">
              <w:rPr>
                <w:rFonts w:ascii="Arial" w:hAnsi="Arial" w:cs="Arial"/>
                <w:sz w:val="14"/>
                <w:szCs w:val="14"/>
              </w:rPr>
              <w:t>off</w:t>
            </w:r>
          </w:p>
        </w:tc>
        <w:tc>
          <w:tcPr>
            <w:tcW w:w="1080" w:type="dxa"/>
          </w:tcPr>
          <w:p w14:paraId="35C46633" w14:textId="689F484F" w:rsidR="00F2680D" w:rsidRPr="004E0672" w:rsidRDefault="00F2680D" w:rsidP="009557F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4A918E64" w14:textId="0314FEEA" w:rsidR="00F2680D" w:rsidRPr="004E0672" w:rsidRDefault="00F2680D" w:rsidP="009557F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4D106054" w14:textId="4639C275" w:rsidR="00F2680D" w:rsidRPr="004E0672" w:rsidRDefault="00F2680D" w:rsidP="009557F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084C53BB" w14:textId="1DA62D07" w:rsidR="00F2680D" w:rsidRPr="004E0672" w:rsidRDefault="00F2680D" w:rsidP="009557F7">
            <w:pPr>
              <w:pBdr>
                <w:bottom w:val="single" w:sz="4" w:space="1" w:color="auto"/>
              </w:pBdr>
              <w:spacing w:line="360" w:lineRule="auto"/>
              <w:jc w:val="right"/>
              <w:rPr>
                <w:rFonts w:ascii="Arial" w:hAnsi="Arial" w:cs="Arial"/>
                <w:sz w:val="14"/>
                <w:szCs w:val="14"/>
                <w:lang w:bidi="ar-SA"/>
              </w:rPr>
            </w:pPr>
            <w:r w:rsidRPr="004E0672">
              <w:rPr>
                <w:rFonts w:ascii="Arial" w:hAnsi="Arial" w:cs="Arial"/>
                <w:sz w:val="14"/>
                <w:szCs w:val="14"/>
              </w:rPr>
              <w:t>(3,894,054)</w:t>
            </w:r>
          </w:p>
        </w:tc>
        <w:tc>
          <w:tcPr>
            <w:tcW w:w="995" w:type="dxa"/>
          </w:tcPr>
          <w:p w14:paraId="7334DEE8" w14:textId="2C69142C" w:rsidR="00F2680D" w:rsidRPr="004E0672" w:rsidRDefault="00F2680D" w:rsidP="009557F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4E587067" w14:textId="2D1B6545" w:rsidR="00F2680D" w:rsidRPr="004E0672" w:rsidRDefault="00F2680D" w:rsidP="009557F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31DCFEA7" w14:textId="5205BB9E" w:rsidR="00F2680D" w:rsidRPr="004E0672" w:rsidRDefault="00F2680D" w:rsidP="009557F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79" w:type="dxa"/>
          </w:tcPr>
          <w:p w14:paraId="06222157" w14:textId="5992E2B0" w:rsidR="00F2680D" w:rsidRPr="004E0672" w:rsidRDefault="00F2680D" w:rsidP="009557F7">
            <w:pPr>
              <w:pBdr>
                <w:bottom w:val="single" w:sz="4"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(2,274)</w:t>
            </w:r>
          </w:p>
        </w:tc>
        <w:tc>
          <w:tcPr>
            <w:tcW w:w="1015" w:type="dxa"/>
          </w:tcPr>
          <w:p w14:paraId="6665C3D2" w14:textId="3A215F46" w:rsidR="00F2680D" w:rsidRPr="004E0672" w:rsidRDefault="00F2680D" w:rsidP="009557F7">
            <w:pPr>
              <w:pBdr>
                <w:bottom w:val="single" w:sz="4" w:space="1" w:color="auto"/>
              </w:pBdr>
              <w:spacing w:line="360" w:lineRule="auto"/>
              <w:jc w:val="right"/>
              <w:rPr>
                <w:rFonts w:ascii="Arial" w:hAnsi="Arial" w:cs="Arial"/>
                <w:sz w:val="14"/>
                <w:szCs w:val="14"/>
              </w:rPr>
            </w:pPr>
            <w:r w:rsidRPr="004E0672">
              <w:rPr>
                <w:rFonts w:ascii="Arial" w:hAnsi="Arial" w:cs="Arial"/>
                <w:sz w:val="14"/>
                <w:szCs w:val="14"/>
              </w:rPr>
              <w:t>(</w:t>
            </w:r>
            <w:r w:rsidR="0037625E" w:rsidRPr="004E0672">
              <w:rPr>
                <w:rFonts w:ascii="Arial" w:hAnsi="Arial" w:cs="Arial"/>
                <w:sz w:val="14"/>
                <w:szCs w:val="14"/>
              </w:rPr>
              <w:t>81</w:t>
            </w:r>
            <w:r w:rsidRPr="004E0672">
              <w:rPr>
                <w:rFonts w:ascii="Arial" w:hAnsi="Arial" w:cs="Arial"/>
                <w:sz w:val="14"/>
                <w:szCs w:val="14"/>
              </w:rPr>
              <w:t>,</w:t>
            </w:r>
            <w:r w:rsidR="0037625E" w:rsidRPr="004E0672">
              <w:rPr>
                <w:rFonts w:ascii="Arial" w:hAnsi="Arial" w:cs="Arial"/>
                <w:sz w:val="14"/>
                <w:szCs w:val="14"/>
              </w:rPr>
              <w:t>708</w:t>
            </w:r>
            <w:r w:rsidRPr="004E0672">
              <w:rPr>
                <w:rFonts w:ascii="Arial" w:hAnsi="Arial" w:cs="Arial"/>
                <w:sz w:val="14"/>
                <w:szCs w:val="14"/>
              </w:rPr>
              <w:t>)</w:t>
            </w:r>
          </w:p>
        </w:tc>
        <w:tc>
          <w:tcPr>
            <w:tcW w:w="971" w:type="dxa"/>
          </w:tcPr>
          <w:p w14:paraId="6916387C" w14:textId="556FC5F0" w:rsidR="00F2680D" w:rsidRPr="004E0672" w:rsidRDefault="00F2680D" w:rsidP="009557F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67" w:type="dxa"/>
          </w:tcPr>
          <w:p w14:paraId="1481EE27" w14:textId="33F4E91D" w:rsidR="00F2680D" w:rsidRPr="004E0672" w:rsidRDefault="00F2680D" w:rsidP="009557F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69" w:type="dxa"/>
          </w:tcPr>
          <w:p w14:paraId="579A005E" w14:textId="1EEB3C5F" w:rsidR="00F2680D" w:rsidRPr="004E0672" w:rsidRDefault="00840833" w:rsidP="009557F7">
            <w:pPr>
              <w:pBdr>
                <w:bottom w:val="single" w:sz="4" w:space="1" w:color="auto"/>
              </w:pBdr>
              <w:spacing w:line="360" w:lineRule="auto"/>
              <w:jc w:val="right"/>
              <w:rPr>
                <w:rFonts w:ascii="Arial" w:hAnsi="Arial" w:cs="Arial"/>
                <w:sz w:val="14"/>
                <w:szCs w:val="14"/>
              </w:rPr>
            </w:pPr>
            <w:r w:rsidRPr="004E0672">
              <w:rPr>
                <w:rFonts w:ascii="Arial" w:hAnsi="Arial" w:cs="Arial"/>
                <w:sz w:val="14"/>
                <w:szCs w:val="14"/>
              </w:rPr>
              <w:t>(</w:t>
            </w:r>
            <w:r w:rsidR="0037625E" w:rsidRPr="004E0672">
              <w:rPr>
                <w:rFonts w:ascii="Arial" w:hAnsi="Arial" w:cs="Arial"/>
                <w:sz w:val="14"/>
                <w:szCs w:val="14"/>
              </w:rPr>
              <w:t>3</w:t>
            </w:r>
            <w:r w:rsidRPr="004E0672">
              <w:rPr>
                <w:rFonts w:ascii="Arial" w:hAnsi="Arial" w:cs="Arial"/>
                <w:sz w:val="14"/>
                <w:szCs w:val="14"/>
              </w:rPr>
              <w:t>,</w:t>
            </w:r>
            <w:r w:rsidR="0037625E" w:rsidRPr="004E0672">
              <w:rPr>
                <w:rFonts w:ascii="Arial" w:hAnsi="Arial" w:cs="Arial"/>
                <w:sz w:val="14"/>
                <w:szCs w:val="14"/>
              </w:rPr>
              <w:t>978</w:t>
            </w:r>
            <w:r w:rsidRPr="004E0672">
              <w:rPr>
                <w:rFonts w:ascii="Arial" w:hAnsi="Arial" w:cs="Arial"/>
                <w:sz w:val="14"/>
                <w:szCs w:val="14"/>
              </w:rPr>
              <w:t>,</w:t>
            </w:r>
            <w:r w:rsidR="0037625E" w:rsidRPr="004E0672">
              <w:rPr>
                <w:rFonts w:ascii="Arial" w:hAnsi="Arial" w:cs="Arial"/>
                <w:sz w:val="14"/>
                <w:szCs w:val="14"/>
              </w:rPr>
              <w:t>036</w:t>
            </w:r>
            <w:r w:rsidRPr="004E0672">
              <w:rPr>
                <w:rFonts w:ascii="Arial" w:hAnsi="Arial" w:cs="Arial"/>
                <w:sz w:val="14"/>
                <w:szCs w:val="14"/>
              </w:rPr>
              <w:t>)</w:t>
            </w:r>
          </w:p>
        </w:tc>
      </w:tr>
      <w:tr w:rsidR="00F2680D" w:rsidRPr="004E0672" w14:paraId="6EA2CA3A" w14:textId="77777777" w:rsidTr="00B46A93">
        <w:trPr>
          <w:trHeight w:val="299"/>
        </w:trPr>
        <w:tc>
          <w:tcPr>
            <w:tcW w:w="2610" w:type="dxa"/>
          </w:tcPr>
          <w:p w14:paraId="7164A048" w14:textId="4E78E071" w:rsidR="00F2680D" w:rsidRPr="004E0672" w:rsidRDefault="00F2680D" w:rsidP="00F2680D">
            <w:pPr>
              <w:spacing w:line="360" w:lineRule="auto"/>
              <w:jc w:val="thaiDistribute"/>
              <w:rPr>
                <w:rFonts w:ascii="Arial" w:hAnsi="Arial" w:cs="Arial"/>
                <w:b/>
                <w:bCs/>
                <w:sz w:val="14"/>
                <w:szCs w:val="14"/>
              </w:rPr>
            </w:pPr>
            <w:r w:rsidRPr="004E0672">
              <w:rPr>
                <w:rFonts w:ascii="Arial" w:hAnsi="Arial" w:cs="Arial"/>
                <w:b/>
                <w:bCs/>
                <w:sz w:val="14"/>
                <w:szCs w:val="14"/>
              </w:rPr>
              <w:t>31 December 2017</w:t>
            </w:r>
          </w:p>
        </w:tc>
        <w:tc>
          <w:tcPr>
            <w:tcW w:w="1080" w:type="dxa"/>
          </w:tcPr>
          <w:p w14:paraId="3C65D860" w14:textId="41A5F430" w:rsidR="00F2680D" w:rsidRPr="004E0672" w:rsidRDefault="00F2680D" w:rsidP="009557F7">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2A2ABC35" w14:textId="57840EE7" w:rsidR="00F2680D" w:rsidRPr="004E0672" w:rsidRDefault="00F2680D" w:rsidP="009557F7">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44831538" w14:textId="30E5D6CD" w:rsidR="00F2680D" w:rsidRPr="004E0672" w:rsidRDefault="00F2680D" w:rsidP="009557F7">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73D1E89F" w14:textId="11318F95" w:rsidR="00F2680D" w:rsidRPr="004E0672" w:rsidRDefault="00F2680D" w:rsidP="009557F7">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rPr>
              <w:t>2,016,459</w:t>
            </w:r>
          </w:p>
        </w:tc>
        <w:tc>
          <w:tcPr>
            <w:tcW w:w="995" w:type="dxa"/>
          </w:tcPr>
          <w:p w14:paraId="56D60F73" w14:textId="2FB4EEF1" w:rsidR="00F2680D" w:rsidRPr="004E0672" w:rsidRDefault="00F2680D" w:rsidP="009557F7">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6D1B99FF" w14:textId="628D35ED" w:rsidR="00F2680D" w:rsidRPr="004E0672" w:rsidRDefault="00F2680D" w:rsidP="009557F7">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56EFC911" w14:textId="28461C3C" w:rsidR="00F2680D" w:rsidRPr="004E0672" w:rsidRDefault="00F2680D" w:rsidP="009557F7">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rPr>
              <w:t>1,468,017</w:t>
            </w:r>
          </w:p>
        </w:tc>
        <w:tc>
          <w:tcPr>
            <w:tcW w:w="979" w:type="dxa"/>
          </w:tcPr>
          <w:p w14:paraId="48016DB6" w14:textId="01A5F800" w:rsidR="00F2680D" w:rsidRPr="004E0672" w:rsidRDefault="00F2680D" w:rsidP="009557F7">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rPr>
              <w:t>4,341,355</w:t>
            </w:r>
          </w:p>
        </w:tc>
        <w:tc>
          <w:tcPr>
            <w:tcW w:w="1015" w:type="dxa"/>
          </w:tcPr>
          <w:p w14:paraId="79DAC577" w14:textId="2043DEA0" w:rsidR="00F2680D" w:rsidRPr="004E0672" w:rsidRDefault="00840833" w:rsidP="009557F7">
            <w:pPr>
              <w:pBdr>
                <w:bottom w:val="single" w:sz="12" w:space="1" w:color="auto"/>
              </w:pBdr>
              <w:spacing w:line="360" w:lineRule="auto"/>
              <w:jc w:val="right"/>
              <w:rPr>
                <w:rFonts w:ascii="Arial" w:hAnsi="Arial" w:cs="Arial"/>
                <w:sz w:val="14"/>
                <w:szCs w:val="14"/>
              </w:rPr>
            </w:pPr>
            <w:r w:rsidRPr="004E0672">
              <w:rPr>
                <w:rFonts w:ascii="Arial" w:hAnsi="Arial" w:cs="Arial"/>
                <w:sz w:val="14"/>
                <w:szCs w:val="14"/>
              </w:rPr>
              <w:t>16,405,61</w:t>
            </w:r>
            <w:r w:rsidR="00D35E69">
              <w:rPr>
                <w:rFonts w:ascii="Arial" w:hAnsi="Arial" w:cs="Arial"/>
                <w:sz w:val="14"/>
                <w:szCs w:val="14"/>
              </w:rPr>
              <w:t>2</w:t>
            </w:r>
          </w:p>
        </w:tc>
        <w:tc>
          <w:tcPr>
            <w:tcW w:w="971" w:type="dxa"/>
          </w:tcPr>
          <w:p w14:paraId="58D66B14" w14:textId="555DD1D5" w:rsidR="00F2680D" w:rsidRPr="004E0672" w:rsidRDefault="00840833" w:rsidP="009557F7">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rPr>
              <w:t>9,457,257</w:t>
            </w:r>
          </w:p>
        </w:tc>
        <w:tc>
          <w:tcPr>
            <w:tcW w:w="1167" w:type="dxa"/>
          </w:tcPr>
          <w:p w14:paraId="34D6BA0E" w14:textId="559FBA3A" w:rsidR="00F2680D" w:rsidRPr="004E0672" w:rsidRDefault="00F2680D" w:rsidP="009557F7">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69" w:type="dxa"/>
          </w:tcPr>
          <w:p w14:paraId="2CAC721F" w14:textId="401D5680" w:rsidR="00F2680D" w:rsidRPr="004E0672" w:rsidRDefault="00840833" w:rsidP="009557F7">
            <w:pPr>
              <w:pBdr>
                <w:bottom w:val="single" w:sz="12" w:space="1" w:color="auto"/>
              </w:pBdr>
              <w:spacing w:line="360" w:lineRule="auto"/>
              <w:jc w:val="right"/>
              <w:rPr>
                <w:rFonts w:ascii="Arial" w:hAnsi="Arial" w:cs="Arial"/>
                <w:sz w:val="14"/>
                <w:szCs w:val="14"/>
              </w:rPr>
            </w:pPr>
            <w:r w:rsidRPr="004E0672">
              <w:rPr>
                <w:rFonts w:ascii="Arial" w:hAnsi="Arial" w:cs="Arial"/>
                <w:sz w:val="14"/>
                <w:szCs w:val="14"/>
              </w:rPr>
              <w:t>33,688,70</w:t>
            </w:r>
            <w:r w:rsidR="00D35E69">
              <w:rPr>
                <w:rFonts w:ascii="Arial" w:hAnsi="Arial" w:cs="Arial"/>
                <w:sz w:val="14"/>
                <w:szCs w:val="14"/>
              </w:rPr>
              <w:t>0</w:t>
            </w:r>
          </w:p>
        </w:tc>
      </w:tr>
      <w:tr w:rsidR="00B46A93" w:rsidRPr="004E0672" w14:paraId="7BF32B9B" w14:textId="77777777" w:rsidTr="00B46A93">
        <w:trPr>
          <w:trHeight w:val="299"/>
        </w:trPr>
        <w:tc>
          <w:tcPr>
            <w:tcW w:w="2610" w:type="dxa"/>
          </w:tcPr>
          <w:p w14:paraId="53075CA3" w14:textId="77777777" w:rsidR="00B46A93" w:rsidRPr="004E0672" w:rsidRDefault="00B46A93" w:rsidP="00B46A93">
            <w:pPr>
              <w:spacing w:line="360" w:lineRule="auto"/>
              <w:jc w:val="thaiDistribute"/>
              <w:rPr>
                <w:rFonts w:ascii="Arial" w:hAnsi="Arial" w:cs="Arial"/>
                <w:b/>
                <w:bCs/>
                <w:sz w:val="14"/>
                <w:szCs w:val="14"/>
              </w:rPr>
            </w:pPr>
          </w:p>
        </w:tc>
        <w:tc>
          <w:tcPr>
            <w:tcW w:w="1080" w:type="dxa"/>
          </w:tcPr>
          <w:p w14:paraId="5C79B1DB" w14:textId="77777777" w:rsidR="00B46A93" w:rsidRPr="004E0672" w:rsidRDefault="00B46A93" w:rsidP="00B46A93">
            <w:pPr>
              <w:spacing w:line="360" w:lineRule="auto"/>
              <w:jc w:val="center"/>
              <w:rPr>
                <w:rFonts w:ascii="Arial" w:hAnsi="Arial" w:cs="Arial"/>
                <w:sz w:val="14"/>
                <w:szCs w:val="14"/>
              </w:rPr>
            </w:pPr>
          </w:p>
        </w:tc>
        <w:tc>
          <w:tcPr>
            <w:tcW w:w="1073" w:type="dxa"/>
          </w:tcPr>
          <w:p w14:paraId="43A8F3D4" w14:textId="77777777" w:rsidR="00B46A93" w:rsidRPr="004E0672" w:rsidRDefault="00B46A93" w:rsidP="00B46A93">
            <w:pPr>
              <w:spacing w:line="360" w:lineRule="auto"/>
              <w:jc w:val="center"/>
              <w:rPr>
                <w:rFonts w:ascii="Arial" w:hAnsi="Arial" w:cs="Arial"/>
                <w:sz w:val="14"/>
                <w:szCs w:val="14"/>
              </w:rPr>
            </w:pPr>
          </w:p>
        </w:tc>
        <w:tc>
          <w:tcPr>
            <w:tcW w:w="1049" w:type="dxa"/>
          </w:tcPr>
          <w:p w14:paraId="439EDA9E" w14:textId="77777777" w:rsidR="00B46A93" w:rsidRPr="004E0672" w:rsidRDefault="00B46A93" w:rsidP="00B46A93">
            <w:pPr>
              <w:spacing w:line="360" w:lineRule="auto"/>
              <w:jc w:val="center"/>
              <w:rPr>
                <w:rFonts w:ascii="Arial" w:hAnsi="Arial" w:cs="Arial"/>
                <w:sz w:val="14"/>
                <w:szCs w:val="14"/>
              </w:rPr>
            </w:pPr>
          </w:p>
        </w:tc>
        <w:tc>
          <w:tcPr>
            <w:tcW w:w="1026" w:type="dxa"/>
          </w:tcPr>
          <w:p w14:paraId="4035A7A1" w14:textId="77777777" w:rsidR="00B46A93" w:rsidRPr="004E0672" w:rsidRDefault="00B46A93" w:rsidP="00B46A93">
            <w:pPr>
              <w:spacing w:line="360" w:lineRule="auto"/>
              <w:jc w:val="right"/>
              <w:rPr>
                <w:rFonts w:ascii="Arial" w:hAnsi="Arial" w:cs="Arial"/>
                <w:sz w:val="14"/>
                <w:szCs w:val="14"/>
              </w:rPr>
            </w:pPr>
          </w:p>
        </w:tc>
        <w:tc>
          <w:tcPr>
            <w:tcW w:w="995" w:type="dxa"/>
          </w:tcPr>
          <w:p w14:paraId="656CA939" w14:textId="77777777" w:rsidR="00B46A93" w:rsidRPr="004E0672" w:rsidRDefault="00B46A93" w:rsidP="00B46A93">
            <w:pPr>
              <w:spacing w:line="360" w:lineRule="auto"/>
              <w:jc w:val="center"/>
              <w:rPr>
                <w:rFonts w:ascii="Arial" w:hAnsi="Arial" w:cs="Arial"/>
                <w:sz w:val="14"/>
                <w:szCs w:val="14"/>
              </w:rPr>
            </w:pPr>
          </w:p>
        </w:tc>
        <w:tc>
          <w:tcPr>
            <w:tcW w:w="1115" w:type="dxa"/>
          </w:tcPr>
          <w:p w14:paraId="14A4D277" w14:textId="77777777" w:rsidR="00B46A93" w:rsidRPr="004E0672" w:rsidRDefault="00B46A93" w:rsidP="00B46A93">
            <w:pPr>
              <w:spacing w:line="360" w:lineRule="auto"/>
              <w:jc w:val="center"/>
              <w:rPr>
                <w:rFonts w:ascii="Arial" w:hAnsi="Arial" w:cs="Arial"/>
                <w:sz w:val="14"/>
                <w:szCs w:val="14"/>
              </w:rPr>
            </w:pPr>
          </w:p>
        </w:tc>
        <w:tc>
          <w:tcPr>
            <w:tcW w:w="961" w:type="dxa"/>
          </w:tcPr>
          <w:p w14:paraId="122AE225" w14:textId="77777777" w:rsidR="00B46A93" w:rsidRPr="004E0672" w:rsidRDefault="00B46A93" w:rsidP="00B46A93">
            <w:pPr>
              <w:spacing w:line="360" w:lineRule="auto"/>
              <w:jc w:val="right"/>
              <w:rPr>
                <w:rFonts w:ascii="Arial" w:hAnsi="Arial" w:cs="Arial"/>
                <w:sz w:val="14"/>
                <w:szCs w:val="14"/>
              </w:rPr>
            </w:pPr>
          </w:p>
        </w:tc>
        <w:tc>
          <w:tcPr>
            <w:tcW w:w="979" w:type="dxa"/>
          </w:tcPr>
          <w:p w14:paraId="123260CA" w14:textId="77777777" w:rsidR="00B46A93" w:rsidRPr="004E0672" w:rsidRDefault="00B46A93" w:rsidP="00B46A93">
            <w:pPr>
              <w:spacing w:line="360" w:lineRule="auto"/>
              <w:jc w:val="right"/>
              <w:rPr>
                <w:rFonts w:ascii="Arial" w:hAnsi="Arial" w:cs="Arial"/>
                <w:sz w:val="14"/>
                <w:szCs w:val="14"/>
              </w:rPr>
            </w:pPr>
          </w:p>
        </w:tc>
        <w:tc>
          <w:tcPr>
            <w:tcW w:w="1015" w:type="dxa"/>
          </w:tcPr>
          <w:p w14:paraId="31B7D377" w14:textId="77777777" w:rsidR="00B46A93" w:rsidRPr="004E0672" w:rsidRDefault="00B46A93" w:rsidP="00B46A93">
            <w:pPr>
              <w:spacing w:line="360" w:lineRule="auto"/>
              <w:jc w:val="right"/>
              <w:rPr>
                <w:rFonts w:ascii="Arial" w:hAnsi="Arial" w:cs="Arial"/>
                <w:sz w:val="14"/>
                <w:szCs w:val="14"/>
              </w:rPr>
            </w:pPr>
          </w:p>
        </w:tc>
        <w:tc>
          <w:tcPr>
            <w:tcW w:w="971" w:type="dxa"/>
          </w:tcPr>
          <w:p w14:paraId="74384AE7" w14:textId="77777777" w:rsidR="00B46A93" w:rsidRPr="004E0672" w:rsidRDefault="00B46A93" w:rsidP="00B46A93">
            <w:pPr>
              <w:spacing w:line="360" w:lineRule="auto"/>
              <w:jc w:val="right"/>
              <w:rPr>
                <w:rFonts w:ascii="Arial" w:hAnsi="Arial" w:cs="Arial"/>
                <w:sz w:val="14"/>
                <w:szCs w:val="14"/>
              </w:rPr>
            </w:pPr>
          </w:p>
        </w:tc>
        <w:tc>
          <w:tcPr>
            <w:tcW w:w="1167" w:type="dxa"/>
          </w:tcPr>
          <w:p w14:paraId="2E9E757B" w14:textId="77777777" w:rsidR="00B46A93" w:rsidRPr="004E0672" w:rsidRDefault="00B46A93" w:rsidP="00B46A93">
            <w:pPr>
              <w:spacing w:line="360" w:lineRule="auto"/>
              <w:jc w:val="center"/>
              <w:rPr>
                <w:rFonts w:ascii="Arial" w:hAnsi="Arial" w:cs="Arial"/>
                <w:sz w:val="14"/>
                <w:szCs w:val="14"/>
              </w:rPr>
            </w:pPr>
          </w:p>
        </w:tc>
        <w:tc>
          <w:tcPr>
            <w:tcW w:w="1169" w:type="dxa"/>
          </w:tcPr>
          <w:p w14:paraId="100DC960" w14:textId="77777777" w:rsidR="00B46A93" w:rsidRPr="004E0672" w:rsidRDefault="00B46A93" w:rsidP="00B46A93">
            <w:pPr>
              <w:spacing w:line="360" w:lineRule="auto"/>
              <w:jc w:val="right"/>
              <w:rPr>
                <w:rFonts w:ascii="Arial" w:hAnsi="Arial" w:cs="Arial"/>
                <w:sz w:val="14"/>
                <w:szCs w:val="14"/>
              </w:rPr>
            </w:pPr>
          </w:p>
        </w:tc>
      </w:tr>
      <w:tr w:rsidR="003044C4" w:rsidRPr="004E0672" w14:paraId="01B6E91E" w14:textId="77777777" w:rsidTr="00250F57">
        <w:tc>
          <w:tcPr>
            <w:tcW w:w="2610" w:type="dxa"/>
          </w:tcPr>
          <w:p w14:paraId="25EDD5A3" w14:textId="77777777" w:rsidR="003044C4" w:rsidRPr="004E0672" w:rsidRDefault="003044C4" w:rsidP="00250F57">
            <w:pPr>
              <w:spacing w:line="360" w:lineRule="auto"/>
              <w:jc w:val="thaiDistribute"/>
              <w:rPr>
                <w:rFonts w:ascii="Arial" w:hAnsi="Arial" w:cs="Arial"/>
                <w:sz w:val="14"/>
                <w:szCs w:val="14"/>
                <w:lang w:bidi="ar-SA"/>
              </w:rPr>
            </w:pPr>
          </w:p>
        </w:tc>
        <w:tc>
          <w:tcPr>
            <w:tcW w:w="1080" w:type="dxa"/>
          </w:tcPr>
          <w:p w14:paraId="302983CA" w14:textId="77777777" w:rsidR="003044C4" w:rsidRPr="004E0672" w:rsidRDefault="003044C4" w:rsidP="00250F57">
            <w:pPr>
              <w:spacing w:line="360" w:lineRule="auto"/>
              <w:jc w:val="thaiDistribute"/>
              <w:rPr>
                <w:rFonts w:ascii="Arial" w:hAnsi="Arial" w:cs="Arial"/>
                <w:sz w:val="14"/>
                <w:szCs w:val="14"/>
                <w:lang w:bidi="ar-SA"/>
              </w:rPr>
            </w:pPr>
          </w:p>
        </w:tc>
        <w:tc>
          <w:tcPr>
            <w:tcW w:w="1073" w:type="dxa"/>
          </w:tcPr>
          <w:p w14:paraId="43B1B15A" w14:textId="77777777" w:rsidR="003044C4" w:rsidRPr="004E0672" w:rsidRDefault="003044C4" w:rsidP="00250F57">
            <w:pPr>
              <w:spacing w:line="360" w:lineRule="auto"/>
              <w:jc w:val="thaiDistribute"/>
              <w:rPr>
                <w:rFonts w:ascii="Arial" w:hAnsi="Arial" w:cs="Arial"/>
                <w:sz w:val="14"/>
                <w:szCs w:val="14"/>
                <w:lang w:bidi="ar-SA"/>
              </w:rPr>
            </w:pPr>
          </w:p>
        </w:tc>
        <w:tc>
          <w:tcPr>
            <w:tcW w:w="1049" w:type="dxa"/>
          </w:tcPr>
          <w:p w14:paraId="12EDA2CA" w14:textId="77777777" w:rsidR="003044C4" w:rsidRPr="004E0672" w:rsidRDefault="003044C4" w:rsidP="00250F57">
            <w:pPr>
              <w:spacing w:line="360" w:lineRule="auto"/>
              <w:jc w:val="thaiDistribute"/>
              <w:rPr>
                <w:rFonts w:ascii="Arial" w:hAnsi="Arial" w:cs="Arial"/>
                <w:sz w:val="14"/>
                <w:szCs w:val="14"/>
                <w:lang w:bidi="ar-SA"/>
              </w:rPr>
            </w:pPr>
          </w:p>
        </w:tc>
        <w:tc>
          <w:tcPr>
            <w:tcW w:w="1026" w:type="dxa"/>
          </w:tcPr>
          <w:p w14:paraId="418AD1BC" w14:textId="77777777" w:rsidR="003044C4" w:rsidRPr="004E0672" w:rsidRDefault="003044C4" w:rsidP="00250F57">
            <w:pPr>
              <w:spacing w:line="360" w:lineRule="auto"/>
              <w:jc w:val="thaiDistribute"/>
              <w:rPr>
                <w:rFonts w:ascii="Arial" w:hAnsi="Arial" w:cs="Arial"/>
                <w:sz w:val="14"/>
                <w:szCs w:val="14"/>
                <w:lang w:bidi="ar-SA"/>
              </w:rPr>
            </w:pPr>
          </w:p>
        </w:tc>
        <w:tc>
          <w:tcPr>
            <w:tcW w:w="995" w:type="dxa"/>
          </w:tcPr>
          <w:p w14:paraId="059CF58A" w14:textId="77777777" w:rsidR="003044C4" w:rsidRPr="004E0672" w:rsidRDefault="003044C4" w:rsidP="00250F57">
            <w:pPr>
              <w:spacing w:line="360" w:lineRule="auto"/>
              <w:jc w:val="thaiDistribute"/>
              <w:rPr>
                <w:rFonts w:ascii="Arial" w:hAnsi="Arial" w:cs="Arial"/>
                <w:sz w:val="14"/>
                <w:szCs w:val="14"/>
                <w:lang w:bidi="ar-SA"/>
              </w:rPr>
            </w:pPr>
          </w:p>
        </w:tc>
        <w:tc>
          <w:tcPr>
            <w:tcW w:w="1115" w:type="dxa"/>
          </w:tcPr>
          <w:p w14:paraId="7184533F" w14:textId="77777777" w:rsidR="003044C4" w:rsidRPr="004E0672" w:rsidRDefault="003044C4" w:rsidP="00250F57">
            <w:pPr>
              <w:spacing w:line="360" w:lineRule="auto"/>
              <w:jc w:val="thaiDistribute"/>
              <w:rPr>
                <w:rFonts w:ascii="Arial" w:hAnsi="Arial" w:cs="Arial"/>
                <w:sz w:val="14"/>
                <w:szCs w:val="14"/>
                <w:lang w:bidi="ar-SA"/>
              </w:rPr>
            </w:pPr>
          </w:p>
        </w:tc>
        <w:tc>
          <w:tcPr>
            <w:tcW w:w="961" w:type="dxa"/>
          </w:tcPr>
          <w:p w14:paraId="7C7A86DA" w14:textId="77777777" w:rsidR="003044C4" w:rsidRPr="004E0672" w:rsidRDefault="003044C4" w:rsidP="00250F57">
            <w:pPr>
              <w:spacing w:line="360" w:lineRule="auto"/>
              <w:jc w:val="thaiDistribute"/>
              <w:rPr>
                <w:rFonts w:ascii="Arial" w:hAnsi="Arial" w:cs="Arial"/>
                <w:sz w:val="14"/>
                <w:szCs w:val="14"/>
                <w:lang w:bidi="ar-SA"/>
              </w:rPr>
            </w:pPr>
          </w:p>
        </w:tc>
        <w:tc>
          <w:tcPr>
            <w:tcW w:w="979" w:type="dxa"/>
          </w:tcPr>
          <w:p w14:paraId="039459DA" w14:textId="77777777" w:rsidR="003044C4" w:rsidRPr="004E0672" w:rsidRDefault="003044C4" w:rsidP="00250F57">
            <w:pPr>
              <w:spacing w:line="360" w:lineRule="auto"/>
              <w:jc w:val="thaiDistribute"/>
              <w:rPr>
                <w:rFonts w:ascii="Arial" w:hAnsi="Arial" w:cs="Arial"/>
                <w:sz w:val="14"/>
                <w:szCs w:val="14"/>
                <w:lang w:bidi="ar-SA"/>
              </w:rPr>
            </w:pPr>
          </w:p>
        </w:tc>
        <w:tc>
          <w:tcPr>
            <w:tcW w:w="1015" w:type="dxa"/>
          </w:tcPr>
          <w:p w14:paraId="6D47AF06" w14:textId="77777777" w:rsidR="003044C4" w:rsidRPr="004E0672" w:rsidRDefault="003044C4" w:rsidP="00250F57">
            <w:pPr>
              <w:spacing w:line="360" w:lineRule="auto"/>
              <w:jc w:val="thaiDistribute"/>
              <w:rPr>
                <w:rFonts w:ascii="Arial" w:hAnsi="Arial" w:cs="Arial"/>
                <w:sz w:val="14"/>
                <w:szCs w:val="14"/>
                <w:lang w:bidi="ar-SA"/>
              </w:rPr>
            </w:pPr>
          </w:p>
        </w:tc>
        <w:tc>
          <w:tcPr>
            <w:tcW w:w="971" w:type="dxa"/>
          </w:tcPr>
          <w:p w14:paraId="7212672C" w14:textId="77777777" w:rsidR="003044C4" w:rsidRPr="004E0672" w:rsidRDefault="003044C4" w:rsidP="00250F57">
            <w:pPr>
              <w:spacing w:line="360" w:lineRule="auto"/>
              <w:jc w:val="thaiDistribute"/>
              <w:rPr>
                <w:rFonts w:ascii="Arial" w:hAnsi="Arial" w:cs="Arial"/>
                <w:sz w:val="14"/>
                <w:szCs w:val="14"/>
                <w:lang w:bidi="ar-SA"/>
              </w:rPr>
            </w:pPr>
          </w:p>
        </w:tc>
        <w:tc>
          <w:tcPr>
            <w:tcW w:w="1167" w:type="dxa"/>
          </w:tcPr>
          <w:p w14:paraId="470CF5B3" w14:textId="77777777" w:rsidR="003044C4" w:rsidRPr="004E0672" w:rsidRDefault="003044C4" w:rsidP="00250F57">
            <w:pPr>
              <w:spacing w:line="360" w:lineRule="auto"/>
              <w:jc w:val="thaiDistribute"/>
              <w:rPr>
                <w:rFonts w:ascii="Arial" w:hAnsi="Arial" w:cs="Arial"/>
                <w:sz w:val="14"/>
                <w:szCs w:val="14"/>
                <w:lang w:bidi="ar-SA"/>
              </w:rPr>
            </w:pPr>
          </w:p>
        </w:tc>
        <w:tc>
          <w:tcPr>
            <w:tcW w:w="1169" w:type="dxa"/>
          </w:tcPr>
          <w:p w14:paraId="573AB176" w14:textId="77777777" w:rsidR="003044C4" w:rsidRPr="004E0672" w:rsidRDefault="003044C4" w:rsidP="00250F57">
            <w:pPr>
              <w:spacing w:line="360" w:lineRule="auto"/>
              <w:jc w:val="right"/>
              <w:rPr>
                <w:rFonts w:ascii="Arial" w:hAnsi="Arial" w:cs="Arial"/>
                <w:sz w:val="14"/>
                <w:szCs w:val="14"/>
              </w:rPr>
            </w:pPr>
            <w:r w:rsidRPr="004E0672">
              <w:rPr>
                <w:rFonts w:ascii="Arial" w:hAnsi="Arial" w:cs="Arial"/>
                <w:sz w:val="14"/>
                <w:szCs w:val="14"/>
                <w:cs/>
              </w:rPr>
              <w:t>(</w:t>
            </w:r>
            <w:r w:rsidRPr="004E0672">
              <w:rPr>
                <w:rFonts w:ascii="Arial" w:hAnsi="Arial" w:cs="Arial"/>
                <w:sz w:val="14"/>
                <w:szCs w:val="14"/>
              </w:rPr>
              <w:t>Unit</w:t>
            </w:r>
            <w:r w:rsidRPr="004E0672">
              <w:rPr>
                <w:rFonts w:ascii="Arial" w:hAnsi="Arial" w:cs="Arial"/>
                <w:sz w:val="14"/>
                <w:szCs w:val="14"/>
                <w:cs/>
              </w:rPr>
              <w:t xml:space="preserve">: </w:t>
            </w:r>
            <w:r w:rsidRPr="004E0672">
              <w:rPr>
                <w:rFonts w:ascii="Arial" w:hAnsi="Arial" w:cs="Arial"/>
                <w:sz w:val="14"/>
                <w:szCs w:val="14"/>
              </w:rPr>
              <w:t>Baht</w:t>
            </w:r>
            <w:r w:rsidRPr="004E0672">
              <w:rPr>
                <w:rFonts w:ascii="Arial" w:hAnsi="Arial" w:cs="Arial"/>
                <w:sz w:val="14"/>
                <w:szCs w:val="14"/>
                <w:cs/>
              </w:rPr>
              <w:t>)</w:t>
            </w:r>
          </w:p>
        </w:tc>
      </w:tr>
      <w:tr w:rsidR="003044C4" w:rsidRPr="004E0672" w14:paraId="2C190BA8" w14:textId="77777777" w:rsidTr="00250F57">
        <w:tc>
          <w:tcPr>
            <w:tcW w:w="2610" w:type="dxa"/>
          </w:tcPr>
          <w:p w14:paraId="6119D0EE" w14:textId="77777777" w:rsidR="003044C4" w:rsidRPr="004E0672" w:rsidRDefault="003044C4" w:rsidP="00250F57">
            <w:pPr>
              <w:spacing w:line="360" w:lineRule="auto"/>
              <w:jc w:val="thaiDistribute"/>
              <w:rPr>
                <w:rFonts w:ascii="Arial" w:hAnsi="Arial" w:cs="Arial"/>
                <w:sz w:val="14"/>
                <w:szCs w:val="14"/>
                <w:lang w:bidi="ar-SA"/>
              </w:rPr>
            </w:pPr>
          </w:p>
        </w:tc>
        <w:tc>
          <w:tcPr>
            <w:tcW w:w="12600" w:type="dxa"/>
            <w:gridSpan w:val="12"/>
          </w:tcPr>
          <w:p w14:paraId="36711AAC"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Separate F/S</w:t>
            </w:r>
          </w:p>
        </w:tc>
      </w:tr>
      <w:tr w:rsidR="003044C4" w:rsidRPr="004E0672" w14:paraId="7C9A53BE" w14:textId="77777777" w:rsidTr="00250F57">
        <w:tc>
          <w:tcPr>
            <w:tcW w:w="2610" w:type="dxa"/>
          </w:tcPr>
          <w:p w14:paraId="57E0F755" w14:textId="77777777" w:rsidR="003044C4" w:rsidRPr="004E0672" w:rsidRDefault="003044C4" w:rsidP="00250F57">
            <w:pPr>
              <w:spacing w:line="360" w:lineRule="auto"/>
              <w:jc w:val="thaiDistribute"/>
              <w:rPr>
                <w:rFonts w:ascii="Arial" w:hAnsi="Arial" w:cs="Arial"/>
                <w:sz w:val="14"/>
                <w:szCs w:val="14"/>
                <w:lang w:bidi="ar-SA"/>
              </w:rPr>
            </w:pPr>
          </w:p>
        </w:tc>
        <w:tc>
          <w:tcPr>
            <w:tcW w:w="1080" w:type="dxa"/>
          </w:tcPr>
          <w:p w14:paraId="6C7D66C5"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21DC8D2D"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2520C9B2"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75E67D0A"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2657DE7F"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13FF7D57"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B7825DB"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Land</w:t>
            </w:r>
          </w:p>
        </w:tc>
        <w:tc>
          <w:tcPr>
            <w:tcW w:w="1073" w:type="dxa"/>
          </w:tcPr>
          <w:p w14:paraId="5B5125B0"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531FB6B0"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02B07168"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5FB52BC"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55A1D9BA"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D2AA6D6"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Land improvement</w:t>
            </w:r>
          </w:p>
        </w:tc>
        <w:tc>
          <w:tcPr>
            <w:tcW w:w="1049" w:type="dxa"/>
          </w:tcPr>
          <w:p w14:paraId="284F39A8"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0263BAAD"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6FD2DC1"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79D113B6"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64EE32B6"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211C6B3A"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Building and condominium</w:t>
            </w:r>
          </w:p>
        </w:tc>
        <w:tc>
          <w:tcPr>
            <w:tcW w:w="1026" w:type="dxa"/>
          </w:tcPr>
          <w:p w14:paraId="5A4A5441"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708F26B0"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ECC2F6A"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A43CA8D"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55BE6348"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Leasehold building improvement</w:t>
            </w:r>
          </w:p>
        </w:tc>
        <w:tc>
          <w:tcPr>
            <w:tcW w:w="995" w:type="dxa"/>
          </w:tcPr>
          <w:p w14:paraId="03F395C1"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2C4C35D"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1878DBE"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Solar energy power plant with equipment</w:t>
            </w:r>
          </w:p>
        </w:tc>
        <w:tc>
          <w:tcPr>
            <w:tcW w:w="1115" w:type="dxa"/>
          </w:tcPr>
          <w:p w14:paraId="08558C64"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Waste disposal plant and power plant from waste and biomass with equipment</w:t>
            </w:r>
          </w:p>
        </w:tc>
        <w:tc>
          <w:tcPr>
            <w:tcW w:w="961" w:type="dxa"/>
          </w:tcPr>
          <w:p w14:paraId="54F78E0D"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8116BA1"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0F5AD057"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29F74CB5"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0F4690F3"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Machinery and equipment</w:t>
            </w:r>
          </w:p>
        </w:tc>
        <w:tc>
          <w:tcPr>
            <w:tcW w:w="979" w:type="dxa"/>
          </w:tcPr>
          <w:p w14:paraId="213381E9"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500B93FF"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67397AFF"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23306EEA"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141BDE87"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0C349A84"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Tools and equipment</w:t>
            </w:r>
          </w:p>
        </w:tc>
        <w:tc>
          <w:tcPr>
            <w:tcW w:w="1015" w:type="dxa"/>
          </w:tcPr>
          <w:p w14:paraId="591879A4"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1AFF718E"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54B41A6B"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1C665FCD"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Funiture fixtures and office equipment</w:t>
            </w:r>
          </w:p>
        </w:tc>
        <w:tc>
          <w:tcPr>
            <w:tcW w:w="971" w:type="dxa"/>
          </w:tcPr>
          <w:p w14:paraId="1E7608A7"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136A597"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187B712B"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52B133E5"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7320B7A6"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93244E1"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28894308"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Vehicles</w:t>
            </w:r>
          </w:p>
        </w:tc>
        <w:tc>
          <w:tcPr>
            <w:tcW w:w="1167" w:type="dxa"/>
          </w:tcPr>
          <w:p w14:paraId="34DD54D6"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2A0C61CC"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8109099"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6E880DFA"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748D2C33"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66E58E72"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Construction in progress</w:t>
            </w:r>
          </w:p>
        </w:tc>
        <w:tc>
          <w:tcPr>
            <w:tcW w:w="1169" w:type="dxa"/>
          </w:tcPr>
          <w:p w14:paraId="0F96973D"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1F34C140"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5E66FAB"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3456CE89"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013E2854"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489DC7BA"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p>
          <w:p w14:paraId="680400A9" w14:textId="77777777" w:rsidR="003044C4" w:rsidRPr="004E0672" w:rsidRDefault="003044C4" w:rsidP="00250F57">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Total</w:t>
            </w:r>
          </w:p>
        </w:tc>
      </w:tr>
      <w:tr w:rsidR="003044C4" w:rsidRPr="004E0672" w14:paraId="3E88549F" w14:textId="77777777" w:rsidTr="00250F57">
        <w:tc>
          <w:tcPr>
            <w:tcW w:w="2610" w:type="dxa"/>
          </w:tcPr>
          <w:p w14:paraId="478BA5FF" w14:textId="77777777" w:rsidR="003044C4" w:rsidRPr="004E0672" w:rsidRDefault="003044C4" w:rsidP="00250F57">
            <w:pPr>
              <w:spacing w:line="360" w:lineRule="auto"/>
              <w:jc w:val="thaiDistribute"/>
              <w:rPr>
                <w:rFonts w:ascii="Arial" w:hAnsi="Arial" w:cs="Arial"/>
                <w:sz w:val="14"/>
                <w:szCs w:val="14"/>
                <w:lang w:bidi="ar-SA"/>
              </w:rPr>
            </w:pPr>
          </w:p>
        </w:tc>
        <w:tc>
          <w:tcPr>
            <w:tcW w:w="1080" w:type="dxa"/>
          </w:tcPr>
          <w:p w14:paraId="536BF8C8" w14:textId="77777777" w:rsidR="003044C4" w:rsidRPr="004E0672" w:rsidRDefault="003044C4" w:rsidP="00250F57">
            <w:pPr>
              <w:spacing w:line="360" w:lineRule="auto"/>
              <w:jc w:val="thaiDistribute"/>
              <w:rPr>
                <w:rFonts w:ascii="Arial" w:hAnsi="Arial" w:cs="Arial"/>
                <w:sz w:val="14"/>
                <w:szCs w:val="14"/>
                <w:lang w:bidi="ar-SA"/>
              </w:rPr>
            </w:pPr>
          </w:p>
        </w:tc>
        <w:tc>
          <w:tcPr>
            <w:tcW w:w="1073" w:type="dxa"/>
          </w:tcPr>
          <w:p w14:paraId="703405FE" w14:textId="77777777" w:rsidR="003044C4" w:rsidRPr="004E0672" w:rsidRDefault="003044C4" w:rsidP="00250F57">
            <w:pPr>
              <w:spacing w:line="360" w:lineRule="auto"/>
              <w:jc w:val="thaiDistribute"/>
              <w:rPr>
                <w:rFonts w:ascii="Arial" w:hAnsi="Arial" w:cs="Arial"/>
                <w:sz w:val="14"/>
                <w:szCs w:val="14"/>
                <w:lang w:bidi="ar-SA"/>
              </w:rPr>
            </w:pPr>
          </w:p>
        </w:tc>
        <w:tc>
          <w:tcPr>
            <w:tcW w:w="1049" w:type="dxa"/>
          </w:tcPr>
          <w:p w14:paraId="16D6CC59" w14:textId="77777777" w:rsidR="003044C4" w:rsidRPr="004E0672" w:rsidRDefault="003044C4" w:rsidP="00250F57">
            <w:pPr>
              <w:spacing w:line="360" w:lineRule="auto"/>
              <w:jc w:val="thaiDistribute"/>
              <w:rPr>
                <w:rFonts w:ascii="Arial" w:hAnsi="Arial" w:cs="Arial"/>
                <w:sz w:val="14"/>
                <w:szCs w:val="14"/>
                <w:lang w:bidi="ar-SA"/>
              </w:rPr>
            </w:pPr>
          </w:p>
        </w:tc>
        <w:tc>
          <w:tcPr>
            <w:tcW w:w="1026" w:type="dxa"/>
          </w:tcPr>
          <w:p w14:paraId="496A3B89" w14:textId="77777777" w:rsidR="003044C4" w:rsidRPr="004E0672" w:rsidRDefault="003044C4" w:rsidP="00250F57">
            <w:pPr>
              <w:spacing w:line="360" w:lineRule="auto"/>
              <w:jc w:val="thaiDistribute"/>
              <w:rPr>
                <w:rFonts w:ascii="Arial" w:hAnsi="Arial" w:cs="Arial"/>
                <w:sz w:val="14"/>
                <w:szCs w:val="14"/>
                <w:lang w:bidi="ar-SA"/>
              </w:rPr>
            </w:pPr>
          </w:p>
        </w:tc>
        <w:tc>
          <w:tcPr>
            <w:tcW w:w="995" w:type="dxa"/>
          </w:tcPr>
          <w:p w14:paraId="0B7AE25F" w14:textId="77777777" w:rsidR="003044C4" w:rsidRPr="004E0672" w:rsidRDefault="003044C4" w:rsidP="00250F57">
            <w:pPr>
              <w:spacing w:line="360" w:lineRule="auto"/>
              <w:jc w:val="thaiDistribute"/>
              <w:rPr>
                <w:rFonts w:ascii="Arial" w:hAnsi="Arial" w:cs="Arial"/>
                <w:sz w:val="14"/>
                <w:szCs w:val="14"/>
                <w:lang w:bidi="ar-SA"/>
              </w:rPr>
            </w:pPr>
          </w:p>
        </w:tc>
        <w:tc>
          <w:tcPr>
            <w:tcW w:w="1115" w:type="dxa"/>
          </w:tcPr>
          <w:p w14:paraId="044B03B3" w14:textId="77777777" w:rsidR="003044C4" w:rsidRPr="004E0672" w:rsidRDefault="003044C4" w:rsidP="00250F57">
            <w:pPr>
              <w:spacing w:line="360" w:lineRule="auto"/>
              <w:jc w:val="thaiDistribute"/>
              <w:rPr>
                <w:rFonts w:ascii="Arial" w:hAnsi="Arial" w:cs="Arial"/>
                <w:sz w:val="14"/>
                <w:szCs w:val="14"/>
                <w:lang w:bidi="ar-SA"/>
              </w:rPr>
            </w:pPr>
          </w:p>
        </w:tc>
        <w:tc>
          <w:tcPr>
            <w:tcW w:w="961" w:type="dxa"/>
          </w:tcPr>
          <w:p w14:paraId="4CD98B72" w14:textId="77777777" w:rsidR="003044C4" w:rsidRPr="004E0672" w:rsidRDefault="003044C4" w:rsidP="00250F57">
            <w:pPr>
              <w:spacing w:line="360" w:lineRule="auto"/>
              <w:jc w:val="thaiDistribute"/>
              <w:rPr>
                <w:rFonts w:ascii="Arial" w:hAnsi="Arial" w:cs="Arial"/>
                <w:sz w:val="14"/>
                <w:szCs w:val="14"/>
                <w:lang w:bidi="ar-SA"/>
              </w:rPr>
            </w:pPr>
          </w:p>
        </w:tc>
        <w:tc>
          <w:tcPr>
            <w:tcW w:w="979" w:type="dxa"/>
          </w:tcPr>
          <w:p w14:paraId="50C76EB4" w14:textId="77777777" w:rsidR="003044C4" w:rsidRPr="004E0672" w:rsidRDefault="003044C4" w:rsidP="00250F57">
            <w:pPr>
              <w:spacing w:line="360" w:lineRule="auto"/>
              <w:jc w:val="thaiDistribute"/>
              <w:rPr>
                <w:rFonts w:ascii="Arial" w:hAnsi="Arial" w:cs="Arial"/>
                <w:sz w:val="14"/>
                <w:szCs w:val="14"/>
                <w:lang w:bidi="ar-SA"/>
              </w:rPr>
            </w:pPr>
          </w:p>
        </w:tc>
        <w:tc>
          <w:tcPr>
            <w:tcW w:w="1015" w:type="dxa"/>
          </w:tcPr>
          <w:p w14:paraId="0DEEC483" w14:textId="77777777" w:rsidR="003044C4" w:rsidRPr="004E0672" w:rsidRDefault="003044C4" w:rsidP="00250F57">
            <w:pPr>
              <w:spacing w:line="360" w:lineRule="auto"/>
              <w:jc w:val="thaiDistribute"/>
              <w:rPr>
                <w:rFonts w:ascii="Arial" w:hAnsi="Arial" w:cs="Arial"/>
                <w:sz w:val="14"/>
                <w:szCs w:val="14"/>
                <w:lang w:bidi="ar-SA"/>
              </w:rPr>
            </w:pPr>
          </w:p>
        </w:tc>
        <w:tc>
          <w:tcPr>
            <w:tcW w:w="971" w:type="dxa"/>
          </w:tcPr>
          <w:p w14:paraId="1BF59641" w14:textId="77777777" w:rsidR="003044C4" w:rsidRPr="004E0672" w:rsidRDefault="003044C4" w:rsidP="00250F57">
            <w:pPr>
              <w:spacing w:line="360" w:lineRule="auto"/>
              <w:jc w:val="thaiDistribute"/>
              <w:rPr>
                <w:rFonts w:ascii="Arial" w:hAnsi="Arial" w:cs="Arial"/>
                <w:sz w:val="14"/>
                <w:szCs w:val="14"/>
                <w:lang w:bidi="ar-SA"/>
              </w:rPr>
            </w:pPr>
          </w:p>
        </w:tc>
        <w:tc>
          <w:tcPr>
            <w:tcW w:w="1167" w:type="dxa"/>
          </w:tcPr>
          <w:p w14:paraId="37920C16" w14:textId="77777777" w:rsidR="003044C4" w:rsidRPr="004E0672" w:rsidRDefault="003044C4" w:rsidP="00250F57">
            <w:pPr>
              <w:spacing w:line="360" w:lineRule="auto"/>
              <w:jc w:val="thaiDistribute"/>
              <w:rPr>
                <w:rFonts w:ascii="Arial" w:hAnsi="Arial" w:cs="Arial"/>
                <w:sz w:val="14"/>
                <w:szCs w:val="14"/>
                <w:lang w:bidi="ar-SA"/>
              </w:rPr>
            </w:pPr>
          </w:p>
        </w:tc>
        <w:tc>
          <w:tcPr>
            <w:tcW w:w="1169" w:type="dxa"/>
          </w:tcPr>
          <w:p w14:paraId="78E684FA" w14:textId="77777777" w:rsidR="003044C4" w:rsidRPr="004E0672" w:rsidRDefault="003044C4" w:rsidP="00250F57">
            <w:pPr>
              <w:spacing w:line="360" w:lineRule="auto"/>
              <w:jc w:val="thaiDistribute"/>
              <w:rPr>
                <w:rFonts w:ascii="Arial" w:hAnsi="Arial" w:cs="Arial"/>
                <w:sz w:val="14"/>
                <w:szCs w:val="14"/>
                <w:lang w:bidi="ar-SA"/>
              </w:rPr>
            </w:pPr>
          </w:p>
        </w:tc>
      </w:tr>
      <w:tr w:rsidR="003044C4" w:rsidRPr="004E0672" w14:paraId="7271B098" w14:textId="77777777" w:rsidTr="00250F57">
        <w:tc>
          <w:tcPr>
            <w:tcW w:w="2610" w:type="dxa"/>
          </w:tcPr>
          <w:p w14:paraId="0F231D86" w14:textId="0F1639DA" w:rsidR="003044C4" w:rsidRPr="004E0672" w:rsidRDefault="00724654" w:rsidP="00250F57">
            <w:pPr>
              <w:spacing w:line="360" w:lineRule="auto"/>
              <w:jc w:val="thaiDistribute"/>
              <w:rPr>
                <w:rFonts w:ascii="Arial" w:hAnsi="Arial" w:cs="Arial"/>
                <w:sz w:val="14"/>
                <w:szCs w:val="14"/>
                <w:lang w:bidi="ar-SA"/>
              </w:rPr>
            </w:pPr>
            <w:r w:rsidRPr="004E0672">
              <w:rPr>
                <w:rFonts w:ascii="Arial" w:hAnsi="Arial" w:cs="Arial"/>
                <w:b/>
                <w:bCs/>
                <w:sz w:val="14"/>
                <w:szCs w:val="14"/>
                <w:u w:val="single"/>
              </w:rPr>
              <w:t>Allowance for impairment</w:t>
            </w:r>
          </w:p>
        </w:tc>
        <w:tc>
          <w:tcPr>
            <w:tcW w:w="1080" w:type="dxa"/>
          </w:tcPr>
          <w:p w14:paraId="51305547" w14:textId="77777777" w:rsidR="003044C4" w:rsidRPr="004E0672" w:rsidRDefault="003044C4" w:rsidP="00250F57">
            <w:pPr>
              <w:spacing w:line="360" w:lineRule="auto"/>
              <w:jc w:val="right"/>
              <w:rPr>
                <w:rFonts w:ascii="Arial" w:hAnsi="Arial" w:cs="Arial"/>
                <w:sz w:val="14"/>
                <w:szCs w:val="14"/>
                <w:lang w:bidi="ar-SA"/>
              </w:rPr>
            </w:pPr>
          </w:p>
        </w:tc>
        <w:tc>
          <w:tcPr>
            <w:tcW w:w="1073" w:type="dxa"/>
          </w:tcPr>
          <w:p w14:paraId="46445617" w14:textId="77777777" w:rsidR="003044C4" w:rsidRPr="004E0672" w:rsidRDefault="003044C4" w:rsidP="00250F57">
            <w:pPr>
              <w:spacing w:line="360" w:lineRule="auto"/>
              <w:jc w:val="right"/>
              <w:rPr>
                <w:rFonts w:ascii="Arial" w:hAnsi="Arial" w:cs="Arial"/>
                <w:sz w:val="14"/>
                <w:szCs w:val="14"/>
                <w:lang w:bidi="ar-SA"/>
              </w:rPr>
            </w:pPr>
          </w:p>
        </w:tc>
        <w:tc>
          <w:tcPr>
            <w:tcW w:w="1049" w:type="dxa"/>
          </w:tcPr>
          <w:p w14:paraId="46A78D44" w14:textId="77777777" w:rsidR="003044C4" w:rsidRPr="004E0672" w:rsidRDefault="003044C4" w:rsidP="00250F57">
            <w:pPr>
              <w:spacing w:line="360" w:lineRule="auto"/>
              <w:jc w:val="right"/>
              <w:rPr>
                <w:rFonts w:ascii="Arial" w:hAnsi="Arial" w:cs="Arial"/>
                <w:sz w:val="14"/>
                <w:szCs w:val="14"/>
                <w:lang w:bidi="ar-SA"/>
              </w:rPr>
            </w:pPr>
          </w:p>
        </w:tc>
        <w:tc>
          <w:tcPr>
            <w:tcW w:w="1026" w:type="dxa"/>
          </w:tcPr>
          <w:p w14:paraId="24E34C89" w14:textId="77777777" w:rsidR="003044C4" w:rsidRPr="004E0672" w:rsidRDefault="003044C4" w:rsidP="00250F57">
            <w:pPr>
              <w:spacing w:line="360" w:lineRule="auto"/>
              <w:jc w:val="right"/>
              <w:rPr>
                <w:rFonts w:ascii="Arial" w:hAnsi="Arial" w:cs="Arial"/>
                <w:sz w:val="14"/>
                <w:szCs w:val="14"/>
                <w:lang w:bidi="ar-SA"/>
              </w:rPr>
            </w:pPr>
          </w:p>
        </w:tc>
        <w:tc>
          <w:tcPr>
            <w:tcW w:w="995" w:type="dxa"/>
          </w:tcPr>
          <w:p w14:paraId="3EFBEDA6" w14:textId="77777777" w:rsidR="003044C4" w:rsidRPr="004E0672" w:rsidRDefault="003044C4" w:rsidP="00250F57">
            <w:pPr>
              <w:spacing w:line="360" w:lineRule="auto"/>
              <w:jc w:val="right"/>
              <w:rPr>
                <w:rFonts w:ascii="Arial" w:hAnsi="Arial" w:cs="Arial"/>
                <w:sz w:val="14"/>
                <w:szCs w:val="14"/>
                <w:lang w:bidi="ar-SA"/>
              </w:rPr>
            </w:pPr>
          </w:p>
        </w:tc>
        <w:tc>
          <w:tcPr>
            <w:tcW w:w="1115" w:type="dxa"/>
          </w:tcPr>
          <w:p w14:paraId="61D8D6E3" w14:textId="77777777" w:rsidR="003044C4" w:rsidRPr="004E0672" w:rsidRDefault="003044C4" w:rsidP="00250F57">
            <w:pPr>
              <w:spacing w:line="360" w:lineRule="auto"/>
              <w:jc w:val="right"/>
              <w:rPr>
                <w:rFonts w:ascii="Arial" w:hAnsi="Arial" w:cs="Arial"/>
                <w:sz w:val="14"/>
                <w:szCs w:val="14"/>
                <w:lang w:bidi="ar-SA"/>
              </w:rPr>
            </w:pPr>
          </w:p>
        </w:tc>
        <w:tc>
          <w:tcPr>
            <w:tcW w:w="961" w:type="dxa"/>
          </w:tcPr>
          <w:p w14:paraId="56B8BDA5" w14:textId="77777777" w:rsidR="003044C4" w:rsidRPr="004E0672" w:rsidRDefault="003044C4" w:rsidP="00250F57">
            <w:pPr>
              <w:spacing w:line="360" w:lineRule="auto"/>
              <w:jc w:val="center"/>
              <w:rPr>
                <w:rFonts w:ascii="Arial" w:hAnsi="Arial" w:cs="Arial"/>
                <w:sz w:val="14"/>
                <w:szCs w:val="14"/>
                <w:lang w:bidi="ar-SA"/>
              </w:rPr>
            </w:pPr>
          </w:p>
        </w:tc>
        <w:tc>
          <w:tcPr>
            <w:tcW w:w="979" w:type="dxa"/>
          </w:tcPr>
          <w:p w14:paraId="08505476" w14:textId="77777777" w:rsidR="003044C4" w:rsidRPr="004E0672" w:rsidRDefault="003044C4" w:rsidP="00250F57">
            <w:pPr>
              <w:spacing w:line="360" w:lineRule="auto"/>
              <w:jc w:val="right"/>
              <w:rPr>
                <w:rFonts w:ascii="Arial" w:hAnsi="Arial" w:cs="Arial"/>
                <w:sz w:val="14"/>
                <w:szCs w:val="14"/>
                <w:lang w:bidi="ar-SA"/>
              </w:rPr>
            </w:pPr>
          </w:p>
        </w:tc>
        <w:tc>
          <w:tcPr>
            <w:tcW w:w="1015" w:type="dxa"/>
          </w:tcPr>
          <w:p w14:paraId="0CC4ED77" w14:textId="77777777" w:rsidR="003044C4" w:rsidRPr="004E0672" w:rsidRDefault="003044C4" w:rsidP="00250F57">
            <w:pPr>
              <w:spacing w:line="360" w:lineRule="auto"/>
              <w:jc w:val="right"/>
              <w:rPr>
                <w:rFonts w:ascii="Arial" w:hAnsi="Arial" w:cs="Arial"/>
                <w:sz w:val="14"/>
                <w:szCs w:val="14"/>
                <w:lang w:bidi="ar-SA"/>
              </w:rPr>
            </w:pPr>
          </w:p>
        </w:tc>
        <w:tc>
          <w:tcPr>
            <w:tcW w:w="971" w:type="dxa"/>
          </w:tcPr>
          <w:p w14:paraId="79D6A35A" w14:textId="77777777" w:rsidR="003044C4" w:rsidRPr="004E0672" w:rsidRDefault="003044C4" w:rsidP="00250F57">
            <w:pPr>
              <w:spacing w:line="360" w:lineRule="auto"/>
              <w:jc w:val="right"/>
              <w:rPr>
                <w:rFonts w:ascii="Arial" w:hAnsi="Arial" w:cs="Arial"/>
                <w:sz w:val="14"/>
                <w:szCs w:val="14"/>
                <w:lang w:bidi="ar-SA"/>
              </w:rPr>
            </w:pPr>
          </w:p>
        </w:tc>
        <w:tc>
          <w:tcPr>
            <w:tcW w:w="1167" w:type="dxa"/>
          </w:tcPr>
          <w:p w14:paraId="3A45AB95" w14:textId="77777777" w:rsidR="003044C4" w:rsidRPr="004E0672" w:rsidRDefault="003044C4" w:rsidP="00250F57">
            <w:pPr>
              <w:spacing w:line="360" w:lineRule="auto"/>
              <w:jc w:val="right"/>
              <w:rPr>
                <w:rFonts w:ascii="Arial" w:hAnsi="Arial" w:cs="Arial"/>
                <w:sz w:val="14"/>
                <w:szCs w:val="14"/>
                <w:lang w:bidi="ar-SA"/>
              </w:rPr>
            </w:pPr>
          </w:p>
        </w:tc>
        <w:tc>
          <w:tcPr>
            <w:tcW w:w="1169" w:type="dxa"/>
          </w:tcPr>
          <w:p w14:paraId="1DD43E96" w14:textId="77777777" w:rsidR="003044C4" w:rsidRPr="004E0672" w:rsidRDefault="003044C4" w:rsidP="00250F57">
            <w:pPr>
              <w:spacing w:line="360" w:lineRule="auto"/>
              <w:jc w:val="right"/>
              <w:rPr>
                <w:rFonts w:ascii="Arial" w:hAnsi="Arial" w:cs="Arial"/>
                <w:sz w:val="14"/>
                <w:szCs w:val="14"/>
                <w:lang w:bidi="ar-SA"/>
              </w:rPr>
            </w:pPr>
          </w:p>
        </w:tc>
      </w:tr>
      <w:tr w:rsidR="003164A8" w:rsidRPr="004E0672" w14:paraId="140A83B8" w14:textId="77777777" w:rsidTr="00250F57">
        <w:tc>
          <w:tcPr>
            <w:tcW w:w="2610" w:type="dxa"/>
          </w:tcPr>
          <w:p w14:paraId="5EA05596" w14:textId="23EF0444" w:rsidR="003164A8" w:rsidRPr="004E0672" w:rsidRDefault="003164A8" w:rsidP="003164A8">
            <w:pPr>
              <w:spacing w:line="360" w:lineRule="auto"/>
              <w:ind w:right="-20"/>
              <w:jc w:val="thaiDistribute"/>
              <w:rPr>
                <w:rFonts w:ascii="Arial" w:hAnsi="Arial" w:cs="Arial"/>
                <w:sz w:val="14"/>
                <w:szCs w:val="14"/>
              </w:rPr>
            </w:pPr>
            <w:r w:rsidRPr="004E0672">
              <w:rPr>
                <w:rFonts w:ascii="Arial" w:hAnsi="Arial" w:cs="Arial"/>
                <w:sz w:val="14"/>
                <w:szCs w:val="14"/>
              </w:rPr>
              <w:t>1 January 201</w:t>
            </w:r>
            <w:r>
              <w:rPr>
                <w:rFonts w:ascii="Arial" w:hAnsi="Arial" w:cs="Arial"/>
                <w:sz w:val="14"/>
                <w:szCs w:val="14"/>
              </w:rPr>
              <w:t>6</w:t>
            </w:r>
            <w:r w:rsidRPr="004E0672">
              <w:rPr>
                <w:rFonts w:ascii="Arial" w:hAnsi="Arial" w:cs="Arial"/>
                <w:sz w:val="14"/>
                <w:szCs w:val="14"/>
              </w:rPr>
              <w:t xml:space="preserve"> </w:t>
            </w:r>
          </w:p>
        </w:tc>
        <w:tc>
          <w:tcPr>
            <w:tcW w:w="1080" w:type="dxa"/>
          </w:tcPr>
          <w:p w14:paraId="48004631" w14:textId="7B15111E"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4D919274" w14:textId="5A729E9A"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64AC3F02" w14:textId="7AF08257"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3EFA2BE2" w14:textId="5A0F6A4B"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95" w:type="dxa"/>
          </w:tcPr>
          <w:p w14:paraId="1E72561E" w14:textId="026616C6"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235E8EA6" w14:textId="447E0775"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7D93304C" w14:textId="235C4CB8"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79" w:type="dxa"/>
          </w:tcPr>
          <w:p w14:paraId="12B0C414" w14:textId="0B5F84AC"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15" w:type="dxa"/>
          </w:tcPr>
          <w:p w14:paraId="225EFF78" w14:textId="7CBDCC65"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71" w:type="dxa"/>
          </w:tcPr>
          <w:p w14:paraId="317B6E05" w14:textId="4271E051"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67" w:type="dxa"/>
          </w:tcPr>
          <w:p w14:paraId="7D459038" w14:textId="45E44A64" w:rsidR="003164A8" w:rsidRPr="004E0672" w:rsidRDefault="003164A8" w:rsidP="003164A8">
            <w:pPr>
              <w:spacing w:line="360" w:lineRule="auto"/>
              <w:jc w:val="right"/>
              <w:rPr>
                <w:rFonts w:ascii="Arial" w:hAnsi="Arial" w:cs="Arial"/>
                <w:sz w:val="14"/>
                <w:szCs w:val="14"/>
                <w:lang w:bidi="ar-SA"/>
              </w:rPr>
            </w:pPr>
            <w:r w:rsidRPr="004E0672">
              <w:rPr>
                <w:rFonts w:ascii="Arial" w:hAnsi="Arial" w:cs="Arial"/>
                <w:sz w:val="14"/>
                <w:szCs w:val="14"/>
                <w:lang w:bidi="ar-SA"/>
              </w:rPr>
              <w:t>113,584,404</w:t>
            </w:r>
          </w:p>
        </w:tc>
        <w:tc>
          <w:tcPr>
            <w:tcW w:w="1169" w:type="dxa"/>
          </w:tcPr>
          <w:p w14:paraId="47A15A1A" w14:textId="5E899FCF" w:rsidR="003164A8" w:rsidRPr="004E0672" w:rsidRDefault="003164A8" w:rsidP="003164A8">
            <w:pPr>
              <w:spacing w:line="360" w:lineRule="auto"/>
              <w:jc w:val="right"/>
              <w:rPr>
                <w:rFonts w:ascii="Arial" w:hAnsi="Arial" w:cs="Arial"/>
                <w:sz w:val="14"/>
                <w:szCs w:val="14"/>
                <w:lang w:bidi="ar-SA"/>
              </w:rPr>
            </w:pPr>
            <w:r w:rsidRPr="004E0672">
              <w:rPr>
                <w:rFonts w:ascii="Arial" w:hAnsi="Arial" w:cs="Arial"/>
                <w:sz w:val="14"/>
                <w:szCs w:val="14"/>
                <w:lang w:bidi="ar-SA"/>
              </w:rPr>
              <w:t>113,584,404</w:t>
            </w:r>
          </w:p>
        </w:tc>
      </w:tr>
      <w:tr w:rsidR="003164A8" w:rsidRPr="004E0672" w14:paraId="4DB30555" w14:textId="77777777" w:rsidTr="00250F57">
        <w:tc>
          <w:tcPr>
            <w:tcW w:w="2610" w:type="dxa"/>
          </w:tcPr>
          <w:p w14:paraId="726BEF60" w14:textId="4B2F28AF" w:rsidR="003164A8" w:rsidRPr="004E0672" w:rsidRDefault="003164A8" w:rsidP="003164A8">
            <w:pPr>
              <w:tabs>
                <w:tab w:val="left" w:pos="372"/>
              </w:tabs>
              <w:spacing w:line="360" w:lineRule="auto"/>
              <w:jc w:val="both"/>
              <w:rPr>
                <w:rFonts w:ascii="Arial" w:hAnsi="Arial" w:cs="Arial"/>
                <w:sz w:val="14"/>
                <w:szCs w:val="14"/>
                <w:lang w:bidi="ar-SA"/>
              </w:rPr>
            </w:pPr>
            <w:r w:rsidRPr="004E0672">
              <w:rPr>
                <w:rFonts w:ascii="Arial" w:hAnsi="Arial" w:cs="Arial"/>
                <w:sz w:val="14"/>
                <w:szCs w:val="14"/>
              </w:rPr>
              <w:t>Impairment loss</w:t>
            </w:r>
          </w:p>
        </w:tc>
        <w:tc>
          <w:tcPr>
            <w:tcW w:w="1080" w:type="dxa"/>
          </w:tcPr>
          <w:p w14:paraId="31CB254B" w14:textId="421695F3" w:rsidR="003164A8" w:rsidRPr="004E0672" w:rsidRDefault="003164A8" w:rsidP="003164A8">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59628BFB" w14:textId="5445F272" w:rsidR="003164A8" w:rsidRPr="004E0672" w:rsidRDefault="003164A8" w:rsidP="003164A8">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34A0FEF1" w14:textId="646B5DAB" w:rsidR="003164A8" w:rsidRPr="004E0672" w:rsidRDefault="003164A8" w:rsidP="003164A8">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1F612677" w14:textId="353D3FA7" w:rsidR="003164A8" w:rsidRPr="004E0672" w:rsidRDefault="003164A8" w:rsidP="003164A8">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95" w:type="dxa"/>
          </w:tcPr>
          <w:p w14:paraId="6D0D5E92" w14:textId="6E8A2A3F" w:rsidR="003164A8" w:rsidRPr="004E0672" w:rsidRDefault="003164A8" w:rsidP="003164A8">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34F201D9" w14:textId="04B6DBAA" w:rsidR="003164A8" w:rsidRPr="004E0672" w:rsidRDefault="003164A8" w:rsidP="003164A8">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433DB095" w14:textId="13863DDB" w:rsidR="003164A8" w:rsidRPr="004E0672" w:rsidRDefault="003164A8" w:rsidP="003164A8">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79" w:type="dxa"/>
          </w:tcPr>
          <w:p w14:paraId="30AC1A4C" w14:textId="1F714710" w:rsidR="003164A8" w:rsidRPr="004E0672" w:rsidRDefault="003164A8" w:rsidP="003164A8">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15" w:type="dxa"/>
          </w:tcPr>
          <w:p w14:paraId="5579AB1A" w14:textId="63D0030F" w:rsidR="003164A8" w:rsidRPr="004E0672" w:rsidRDefault="003164A8" w:rsidP="003164A8">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71" w:type="dxa"/>
          </w:tcPr>
          <w:p w14:paraId="37A5E7F3" w14:textId="0459E436" w:rsidR="003164A8" w:rsidRPr="004E0672" w:rsidRDefault="003164A8" w:rsidP="003164A8">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67" w:type="dxa"/>
          </w:tcPr>
          <w:p w14:paraId="72C03781" w14:textId="3215D3C4" w:rsidR="003164A8" w:rsidRPr="004E0672" w:rsidRDefault="003164A8" w:rsidP="003164A8">
            <w:pPr>
              <w:pBdr>
                <w:bottom w:val="single" w:sz="4"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 xml:space="preserve">      </w:t>
            </w:r>
            <w:r w:rsidRPr="004E0672">
              <w:rPr>
                <w:rFonts w:ascii="Arial" w:hAnsi="Arial" w:cs="Arial"/>
                <w:sz w:val="14"/>
                <w:szCs w:val="14"/>
              </w:rPr>
              <w:t>20,907,950</w:t>
            </w:r>
          </w:p>
        </w:tc>
        <w:tc>
          <w:tcPr>
            <w:tcW w:w="1169" w:type="dxa"/>
          </w:tcPr>
          <w:p w14:paraId="531E5516" w14:textId="741B9932" w:rsidR="003164A8" w:rsidRPr="004E0672" w:rsidRDefault="003164A8" w:rsidP="003164A8">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lang w:bidi="ar-SA"/>
              </w:rPr>
              <w:t xml:space="preserve">      </w:t>
            </w:r>
            <w:r w:rsidRPr="004E0672">
              <w:rPr>
                <w:rFonts w:ascii="Arial" w:hAnsi="Arial" w:cs="Arial"/>
                <w:sz w:val="14"/>
                <w:szCs w:val="14"/>
              </w:rPr>
              <w:t>20,907,950</w:t>
            </w:r>
          </w:p>
        </w:tc>
      </w:tr>
      <w:tr w:rsidR="003164A8" w:rsidRPr="004E0672" w14:paraId="7134BF9A" w14:textId="77777777" w:rsidTr="00250F57">
        <w:tc>
          <w:tcPr>
            <w:tcW w:w="2610" w:type="dxa"/>
          </w:tcPr>
          <w:p w14:paraId="67E06DA3" w14:textId="77777777" w:rsidR="003164A8" w:rsidRPr="004E0672" w:rsidRDefault="003164A8" w:rsidP="003164A8">
            <w:pPr>
              <w:spacing w:line="360" w:lineRule="auto"/>
              <w:jc w:val="thaiDistribute"/>
              <w:rPr>
                <w:rFonts w:ascii="Arial" w:hAnsi="Arial" w:cs="Arial"/>
                <w:sz w:val="14"/>
                <w:szCs w:val="14"/>
                <w:lang w:bidi="ar-SA"/>
              </w:rPr>
            </w:pPr>
            <w:r w:rsidRPr="004E0672">
              <w:rPr>
                <w:rFonts w:ascii="Arial" w:hAnsi="Arial" w:cs="Arial"/>
                <w:b/>
                <w:bCs/>
                <w:sz w:val="14"/>
                <w:szCs w:val="14"/>
              </w:rPr>
              <w:t>31 December 2016</w:t>
            </w:r>
          </w:p>
        </w:tc>
        <w:tc>
          <w:tcPr>
            <w:tcW w:w="1080" w:type="dxa"/>
          </w:tcPr>
          <w:p w14:paraId="27DAE54D" w14:textId="068324CF"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139B81B5" w14:textId="4355E0AA"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4FCBC236" w14:textId="2F1C11C3"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56E67A11" w14:textId="1DDE76D7"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95" w:type="dxa"/>
          </w:tcPr>
          <w:p w14:paraId="62E5BFF5" w14:textId="6535D0A9"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2301F56B" w14:textId="37F4DD39"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1D30D46D" w14:textId="2D996E65"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79" w:type="dxa"/>
          </w:tcPr>
          <w:p w14:paraId="7552292B" w14:textId="7B12751B"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15" w:type="dxa"/>
          </w:tcPr>
          <w:p w14:paraId="6C025313" w14:textId="5FD27F01"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71" w:type="dxa"/>
          </w:tcPr>
          <w:p w14:paraId="3039F4DE" w14:textId="696F06FF" w:rsidR="003164A8" w:rsidRPr="004E0672" w:rsidRDefault="003164A8" w:rsidP="003164A8">
            <w:pP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67" w:type="dxa"/>
          </w:tcPr>
          <w:p w14:paraId="3A73B0F4" w14:textId="65C1CAC9" w:rsidR="003164A8" w:rsidRPr="004E0672" w:rsidRDefault="003164A8" w:rsidP="003164A8">
            <w:pPr>
              <w:spacing w:line="360" w:lineRule="auto"/>
              <w:jc w:val="right"/>
              <w:rPr>
                <w:rFonts w:ascii="Arial" w:hAnsi="Arial" w:cs="Arial"/>
                <w:sz w:val="14"/>
                <w:szCs w:val="14"/>
                <w:lang w:bidi="ar-SA"/>
              </w:rPr>
            </w:pPr>
            <w:r w:rsidRPr="004E0672">
              <w:rPr>
                <w:rFonts w:ascii="Arial" w:hAnsi="Arial" w:cs="Arial"/>
                <w:sz w:val="14"/>
                <w:szCs w:val="14"/>
                <w:lang w:bidi="ar-SA"/>
              </w:rPr>
              <w:t>134,492,354</w:t>
            </w:r>
          </w:p>
        </w:tc>
        <w:tc>
          <w:tcPr>
            <w:tcW w:w="1169" w:type="dxa"/>
          </w:tcPr>
          <w:p w14:paraId="03586559" w14:textId="2C961242" w:rsidR="003164A8" w:rsidRPr="004E0672" w:rsidRDefault="003164A8" w:rsidP="003164A8">
            <w:pPr>
              <w:spacing w:line="360" w:lineRule="auto"/>
              <w:jc w:val="right"/>
              <w:rPr>
                <w:rFonts w:ascii="Arial" w:hAnsi="Arial" w:cs="Arial"/>
                <w:sz w:val="14"/>
                <w:szCs w:val="14"/>
                <w:lang w:bidi="ar-SA"/>
              </w:rPr>
            </w:pPr>
            <w:r w:rsidRPr="004E0672">
              <w:rPr>
                <w:rFonts w:ascii="Arial" w:hAnsi="Arial" w:cs="Arial"/>
                <w:sz w:val="14"/>
                <w:szCs w:val="14"/>
                <w:lang w:bidi="ar-SA"/>
              </w:rPr>
              <w:t>134,492,354</w:t>
            </w:r>
          </w:p>
        </w:tc>
      </w:tr>
      <w:tr w:rsidR="003164A8" w:rsidRPr="004E0672" w14:paraId="6E9C6AAE" w14:textId="77777777" w:rsidTr="00250F57">
        <w:tc>
          <w:tcPr>
            <w:tcW w:w="2610" w:type="dxa"/>
          </w:tcPr>
          <w:p w14:paraId="5E121941" w14:textId="7B3748CB" w:rsidR="003164A8" w:rsidRPr="004E0672" w:rsidRDefault="003164A8" w:rsidP="003164A8">
            <w:pPr>
              <w:spacing w:line="360" w:lineRule="auto"/>
              <w:jc w:val="thaiDistribute"/>
              <w:rPr>
                <w:rFonts w:ascii="Arial" w:hAnsi="Arial" w:cs="Arial"/>
                <w:sz w:val="14"/>
                <w:szCs w:val="14"/>
              </w:rPr>
            </w:pPr>
            <w:r w:rsidRPr="004E0672">
              <w:rPr>
                <w:rFonts w:ascii="Arial" w:hAnsi="Arial" w:cs="Arial"/>
                <w:sz w:val="14"/>
                <w:szCs w:val="14"/>
              </w:rPr>
              <w:t>Impairment loss</w:t>
            </w:r>
          </w:p>
        </w:tc>
        <w:tc>
          <w:tcPr>
            <w:tcW w:w="1080" w:type="dxa"/>
          </w:tcPr>
          <w:p w14:paraId="775FBC56" w14:textId="4006AFFD" w:rsidR="003164A8" w:rsidRPr="004E0672" w:rsidRDefault="003164A8" w:rsidP="003164A8">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2EC91466" w14:textId="0D12078D" w:rsidR="003164A8" w:rsidRPr="004E0672" w:rsidRDefault="003164A8" w:rsidP="003164A8">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732048EB" w14:textId="1AB21EE8" w:rsidR="003164A8" w:rsidRPr="004E0672" w:rsidRDefault="003164A8" w:rsidP="003164A8">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389A6498" w14:textId="5ADE4950" w:rsidR="003164A8" w:rsidRPr="004E0672" w:rsidRDefault="003164A8" w:rsidP="003164A8">
            <w:pPr>
              <w:pBdr>
                <w:bottom w:val="single" w:sz="4" w:space="1" w:color="auto"/>
              </w:pBdr>
              <w:spacing w:line="360" w:lineRule="auto"/>
              <w:jc w:val="right"/>
              <w:rPr>
                <w:rFonts w:ascii="Arial" w:hAnsi="Arial" w:cs="Arial"/>
                <w:sz w:val="14"/>
                <w:szCs w:val="14"/>
              </w:rPr>
            </w:pPr>
            <w:r>
              <w:rPr>
                <w:rFonts w:ascii="Arial" w:hAnsi="Arial" w:cs="Arial"/>
                <w:sz w:val="14"/>
                <w:szCs w:val="14"/>
              </w:rPr>
              <w:t>2,240,69</w:t>
            </w:r>
            <w:r w:rsidR="00EA5A05">
              <w:rPr>
                <w:rFonts w:ascii="Arial" w:hAnsi="Arial" w:cs="Arial"/>
                <w:sz w:val="14"/>
                <w:szCs w:val="14"/>
              </w:rPr>
              <w:t>5</w:t>
            </w:r>
          </w:p>
        </w:tc>
        <w:tc>
          <w:tcPr>
            <w:tcW w:w="995" w:type="dxa"/>
          </w:tcPr>
          <w:p w14:paraId="1611F390" w14:textId="05DF880C" w:rsidR="003164A8" w:rsidRPr="004E0672" w:rsidRDefault="003164A8" w:rsidP="003164A8">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49B994B5" w14:textId="3851E3B9" w:rsidR="003164A8" w:rsidRPr="004E0672" w:rsidRDefault="003164A8" w:rsidP="003164A8">
            <w:pPr>
              <w:pBdr>
                <w:bottom w:val="single" w:sz="4"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6F8AC2D6" w14:textId="1AC4DCDB" w:rsidR="003164A8" w:rsidRPr="004E0672" w:rsidRDefault="003164A8" w:rsidP="003164A8">
            <w:pPr>
              <w:pBdr>
                <w:bottom w:val="single" w:sz="4" w:space="1" w:color="auto"/>
              </w:pBdr>
              <w:spacing w:line="360" w:lineRule="auto"/>
              <w:jc w:val="right"/>
              <w:rPr>
                <w:rFonts w:ascii="Arial" w:hAnsi="Arial" w:cs="Arial"/>
                <w:sz w:val="14"/>
                <w:szCs w:val="14"/>
              </w:rPr>
            </w:pPr>
            <w:r w:rsidRPr="004E0672">
              <w:rPr>
                <w:rFonts w:ascii="Arial" w:hAnsi="Arial" w:cs="Arial"/>
                <w:sz w:val="14"/>
                <w:szCs w:val="14"/>
              </w:rPr>
              <w:t>3,686,361</w:t>
            </w:r>
          </w:p>
        </w:tc>
        <w:tc>
          <w:tcPr>
            <w:tcW w:w="979" w:type="dxa"/>
          </w:tcPr>
          <w:p w14:paraId="396178D7" w14:textId="17808B80" w:rsidR="003164A8" w:rsidRPr="004E0672" w:rsidRDefault="003164A8" w:rsidP="003164A8">
            <w:pPr>
              <w:pBdr>
                <w:bottom w:val="single" w:sz="4" w:space="1" w:color="auto"/>
              </w:pBdr>
              <w:spacing w:line="360" w:lineRule="auto"/>
              <w:jc w:val="right"/>
              <w:rPr>
                <w:rFonts w:ascii="Arial" w:hAnsi="Arial" w:cs="Arial"/>
                <w:sz w:val="14"/>
                <w:szCs w:val="14"/>
              </w:rPr>
            </w:pPr>
            <w:r>
              <w:rPr>
                <w:rFonts w:ascii="Arial" w:hAnsi="Arial" w:cs="Arial"/>
                <w:sz w:val="14"/>
                <w:szCs w:val="14"/>
              </w:rPr>
              <w:t>143,004</w:t>
            </w:r>
          </w:p>
        </w:tc>
        <w:tc>
          <w:tcPr>
            <w:tcW w:w="1015" w:type="dxa"/>
          </w:tcPr>
          <w:p w14:paraId="6B659590" w14:textId="1577629B" w:rsidR="003164A8" w:rsidRPr="004E0672" w:rsidRDefault="003164A8" w:rsidP="003164A8">
            <w:pPr>
              <w:pBdr>
                <w:bottom w:val="single" w:sz="4" w:space="1" w:color="auto"/>
              </w:pBdr>
              <w:spacing w:line="360" w:lineRule="auto"/>
              <w:jc w:val="right"/>
              <w:rPr>
                <w:rFonts w:ascii="Arial" w:hAnsi="Arial" w:cs="Arial"/>
                <w:sz w:val="14"/>
                <w:szCs w:val="14"/>
              </w:rPr>
            </w:pPr>
            <w:r>
              <w:rPr>
                <w:rFonts w:ascii="Arial" w:hAnsi="Arial" w:cs="Arial"/>
                <w:sz w:val="14"/>
                <w:szCs w:val="14"/>
              </w:rPr>
              <w:t>880,089</w:t>
            </w:r>
          </w:p>
        </w:tc>
        <w:tc>
          <w:tcPr>
            <w:tcW w:w="971" w:type="dxa"/>
          </w:tcPr>
          <w:p w14:paraId="33279DC3" w14:textId="0B8AD055" w:rsidR="003164A8" w:rsidRPr="004E0672" w:rsidRDefault="003164A8" w:rsidP="003164A8">
            <w:pPr>
              <w:pBdr>
                <w:bottom w:val="single" w:sz="4" w:space="1" w:color="auto"/>
              </w:pBdr>
              <w:spacing w:line="360" w:lineRule="auto"/>
              <w:jc w:val="right"/>
              <w:rPr>
                <w:rFonts w:ascii="Arial" w:hAnsi="Arial" w:cs="Arial"/>
                <w:sz w:val="14"/>
                <w:szCs w:val="14"/>
              </w:rPr>
            </w:pPr>
            <w:r>
              <w:rPr>
                <w:rFonts w:ascii="Arial" w:hAnsi="Arial" w:cs="Arial"/>
                <w:sz w:val="14"/>
                <w:szCs w:val="14"/>
              </w:rPr>
              <w:t>4,499,46</w:t>
            </w:r>
            <w:r w:rsidR="00EA5A05">
              <w:rPr>
                <w:rFonts w:ascii="Arial" w:hAnsi="Arial" w:cs="Arial"/>
                <w:sz w:val="14"/>
                <w:szCs w:val="14"/>
              </w:rPr>
              <w:t>6</w:t>
            </w:r>
          </w:p>
        </w:tc>
        <w:tc>
          <w:tcPr>
            <w:tcW w:w="1167" w:type="dxa"/>
          </w:tcPr>
          <w:p w14:paraId="11DC23C6" w14:textId="124F2C2D" w:rsidR="003164A8" w:rsidRPr="004E0672" w:rsidRDefault="003164A8" w:rsidP="003164A8">
            <w:pPr>
              <w:pBdr>
                <w:bottom w:val="single" w:sz="4"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69" w:type="dxa"/>
          </w:tcPr>
          <w:p w14:paraId="455525EA" w14:textId="6A52B929" w:rsidR="003164A8" w:rsidRPr="004E0672" w:rsidRDefault="003164A8" w:rsidP="003164A8">
            <w:pPr>
              <w:pBdr>
                <w:bottom w:val="single" w:sz="4" w:space="1" w:color="auto"/>
              </w:pBdr>
              <w:spacing w:line="360" w:lineRule="auto"/>
              <w:jc w:val="right"/>
              <w:rPr>
                <w:rFonts w:ascii="Arial" w:hAnsi="Arial" w:cs="Arial"/>
                <w:sz w:val="14"/>
                <w:szCs w:val="14"/>
                <w:lang w:bidi="ar-SA"/>
              </w:rPr>
            </w:pPr>
            <w:r>
              <w:rPr>
                <w:rFonts w:ascii="Arial" w:hAnsi="Arial" w:cs="Arial"/>
                <w:sz w:val="14"/>
                <w:szCs w:val="14"/>
              </w:rPr>
              <w:t>11,449,615</w:t>
            </w:r>
          </w:p>
        </w:tc>
      </w:tr>
      <w:tr w:rsidR="003164A8" w:rsidRPr="004E0672" w14:paraId="04D986C4" w14:textId="77777777" w:rsidTr="00250F57">
        <w:tc>
          <w:tcPr>
            <w:tcW w:w="2610" w:type="dxa"/>
          </w:tcPr>
          <w:p w14:paraId="10314F0D" w14:textId="5BD94756" w:rsidR="003164A8" w:rsidRPr="004E0672" w:rsidRDefault="003164A8" w:rsidP="003164A8">
            <w:pPr>
              <w:spacing w:line="360" w:lineRule="auto"/>
              <w:jc w:val="thaiDistribute"/>
              <w:rPr>
                <w:rFonts w:ascii="Arial" w:hAnsi="Arial" w:cs="Arial"/>
                <w:b/>
                <w:bCs/>
                <w:sz w:val="14"/>
                <w:szCs w:val="14"/>
              </w:rPr>
            </w:pPr>
            <w:r w:rsidRPr="004E0672">
              <w:rPr>
                <w:rFonts w:ascii="Arial" w:hAnsi="Arial" w:cs="Arial"/>
                <w:b/>
                <w:bCs/>
                <w:sz w:val="14"/>
                <w:szCs w:val="14"/>
              </w:rPr>
              <w:t>31 December 2017</w:t>
            </w:r>
          </w:p>
        </w:tc>
        <w:tc>
          <w:tcPr>
            <w:tcW w:w="1080" w:type="dxa"/>
          </w:tcPr>
          <w:p w14:paraId="4EB25EF8" w14:textId="49F66152" w:rsidR="003164A8" w:rsidRPr="004E0672" w:rsidRDefault="003164A8" w:rsidP="0029693F">
            <w:pPr>
              <w:pBdr>
                <w:bottom w:val="single" w:sz="12"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2BF2213E" w14:textId="47982390" w:rsidR="003164A8" w:rsidRPr="004E0672" w:rsidRDefault="003164A8" w:rsidP="0029693F">
            <w:pPr>
              <w:pBdr>
                <w:bottom w:val="single" w:sz="12"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02F21680" w14:textId="5FB2A5E8" w:rsidR="003164A8" w:rsidRPr="004E0672" w:rsidRDefault="003164A8" w:rsidP="0029693F">
            <w:pPr>
              <w:pBdr>
                <w:bottom w:val="single" w:sz="12"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1C55F136" w14:textId="09894D8B" w:rsidR="003164A8" w:rsidRPr="004E0672" w:rsidRDefault="003164A8" w:rsidP="0029693F">
            <w:pPr>
              <w:pBdr>
                <w:bottom w:val="single" w:sz="12" w:space="1" w:color="auto"/>
              </w:pBdr>
              <w:spacing w:line="360" w:lineRule="auto"/>
              <w:jc w:val="right"/>
              <w:rPr>
                <w:rFonts w:ascii="Arial" w:hAnsi="Arial" w:cs="Arial"/>
                <w:sz w:val="14"/>
                <w:szCs w:val="14"/>
              </w:rPr>
            </w:pPr>
            <w:r>
              <w:rPr>
                <w:rFonts w:ascii="Arial" w:hAnsi="Arial" w:cs="Arial"/>
                <w:sz w:val="14"/>
                <w:szCs w:val="14"/>
              </w:rPr>
              <w:t>2,240,69</w:t>
            </w:r>
            <w:r w:rsidR="00EA5A05">
              <w:rPr>
                <w:rFonts w:ascii="Arial" w:hAnsi="Arial" w:cs="Arial"/>
                <w:sz w:val="14"/>
                <w:szCs w:val="14"/>
              </w:rPr>
              <w:t>5</w:t>
            </w:r>
          </w:p>
        </w:tc>
        <w:tc>
          <w:tcPr>
            <w:tcW w:w="995" w:type="dxa"/>
          </w:tcPr>
          <w:p w14:paraId="28136DC0" w14:textId="34319786" w:rsidR="003164A8" w:rsidRPr="004E0672" w:rsidRDefault="003164A8" w:rsidP="0029693F">
            <w:pPr>
              <w:pBdr>
                <w:bottom w:val="single" w:sz="12"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0C663406" w14:textId="0589622D" w:rsidR="003164A8" w:rsidRPr="004E0672" w:rsidRDefault="003164A8" w:rsidP="0029693F">
            <w:pPr>
              <w:pBdr>
                <w:bottom w:val="single" w:sz="12" w:space="1" w:color="auto"/>
              </w:pBdr>
              <w:spacing w:line="360" w:lineRule="auto"/>
              <w:jc w:val="center"/>
              <w:rPr>
                <w:rFonts w:ascii="Arial" w:hAnsi="Arial" w:cs="Arial"/>
                <w:sz w:val="14"/>
                <w:szCs w:val="14"/>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47E6726B" w14:textId="3E79F39A" w:rsidR="003164A8" w:rsidRPr="004E0672" w:rsidRDefault="003164A8" w:rsidP="0029693F">
            <w:pPr>
              <w:pBdr>
                <w:bottom w:val="single" w:sz="12" w:space="1" w:color="auto"/>
              </w:pBdr>
              <w:spacing w:line="360" w:lineRule="auto"/>
              <w:jc w:val="right"/>
              <w:rPr>
                <w:rFonts w:ascii="Arial" w:hAnsi="Arial" w:cs="Arial"/>
                <w:sz w:val="14"/>
                <w:szCs w:val="14"/>
              </w:rPr>
            </w:pPr>
            <w:r w:rsidRPr="004E0672">
              <w:rPr>
                <w:rFonts w:ascii="Arial" w:hAnsi="Arial" w:cs="Arial"/>
                <w:sz w:val="14"/>
                <w:szCs w:val="14"/>
              </w:rPr>
              <w:t>3,686,361</w:t>
            </w:r>
          </w:p>
        </w:tc>
        <w:tc>
          <w:tcPr>
            <w:tcW w:w="979" w:type="dxa"/>
          </w:tcPr>
          <w:p w14:paraId="6EC03B19" w14:textId="1032B7DC" w:rsidR="003164A8" w:rsidRPr="004E0672" w:rsidRDefault="003164A8" w:rsidP="0029693F">
            <w:pPr>
              <w:pBdr>
                <w:bottom w:val="single" w:sz="12" w:space="1" w:color="auto"/>
              </w:pBdr>
              <w:spacing w:line="360" w:lineRule="auto"/>
              <w:jc w:val="right"/>
              <w:rPr>
                <w:rFonts w:ascii="Arial" w:hAnsi="Arial" w:cs="Arial"/>
                <w:sz w:val="14"/>
                <w:szCs w:val="14"/>
              </w:rPr>
            </w:pPr>
            <w:r>
              <w:rPr>
                <w:rFonts w:ascii="Arial" w:hAnsi="Arial" w:cs="Arial"/>
                <w:sz w:val="14"/>
                <w:szCs w:val="14"/>
              </w:rPr>
              <w:t>143,004</w:t>
            </w:r>
          </w:p>
        </w:tc>
        <w:tc>
          <w:tcPr>
            <w:tcW w:w="1015" w:type="dxa"/>
          </w:tcPr>
          <w:p w14:paraId="5FA8322E" w14:textId="53566CFA" w:rsidR="003164A8" w:rsidRPr="004E0672" w:rsidRDefault="003164A8" w:rsidP="0029693F">
            <w:pPr>
              <w:pBdr>
                <w:bottom w:val="single" w:sz="12" w:space="1" w:color="auto"/>
              </w:pBdr>
              <w:spacing w:line="360" w:lineRule="auto"/>
              <w:jc w:val="right"/>
              <w:rPr>
                <w:rFonts w:ascii="Arial" w:hAnsi="Arial" w:cs="Arial"/>
                <w:sz w:val="14"/>
                <w:szCs w:val="14"/>
              </w:rPr>
            </w:pPr>
            <w:r>
              <w:rPr>
                <w:rFonts w:ascii="Arial" w:hAnsi="Arial" w:cs="Arial"/>
                <w:sz w:val="14"/>
                <w:szCs w:val="14"/>
              </w:rPr>
              <w:t>880,089</w:t>
            </w:r>
          </w:p>
        </w:tc>
        <w:tc>
          <w:tcPr>
            <w:tcW w:w="971" w:type="dxa"/>
          </w:tcPr>
          <w:p w14:paraId="5299F18A" w14:textId="77BE9B1F" w:rsidR="003164A8" w:rsidRPr="004E0672" w:rsidRDefault="003164A8" w:rsidP="0029693F">
            <w:pPr>
              <w:pBdr>
                <w:bottom w:val="single" w:sz="12" w:space="1" w:color="auto"/>
              </w:pBdr>
              <w:spacing w:line="360" w:lineRule="auto"/>
              <w:jc w:val="right"/>
              <w:rPr>
                <w:rFonts w:ascii="Arial" w:hAnsi="Arial" w:cs="Arial"/>
                <w:sz w:val="14"/>
                <w:szCs w:val="14"/>
              </w:rPr>
            </w:pPr>
            <w:r>
              <w:rPr>
                <w:rFonts w:ascii="Arial" w:hAnsi="Arial" w:cs="Arial"/>
                <w:sz w:val="14"/>
                <w:szCs w:val="14"/>
              </w:rPr>
              <w:t>4,499,46</w:t>
            </w:r>
            <w:r w:rsidR="00EA5A05">
              <w:rPr>
                <w:rFonts w:ascii="Arial" w:hAnsi="Arial" w:cs="Arial"/>
                <w:sz w:val="14"/>
                <w:szCs w:val="14"/>
              </w:rPr>
              <w:t>6</w:t>
            </w:r>
          </w:p>
        </w:tc>
        <w:tc>
          <w:tcPr>
            <w:tcW w:w="1167" w:type="dxa"/>
          </w:tcPr>
          <w:p w14:paraId="76D42B5F" w14:textId="715F2712" w:rsidR="003164A8" w:rsidRPr="004E0672" w:rsidRDefault="003164A8" w:rsidP="0029693F">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134,492,354</w:t>
            </w:r>
          </w:p>
        </w:tc>
        <w:tc>
          <w:tcPr>
            <w:tcW w:w="1169" w:type="dxa"/>
          </w:tcPr>
          <w:p w14:paraId="4490DF76" w14:textId="18EDE387" w:rsidR="003164A8" w:rsidRPr="004E0672" w:rsidRDefault="003164A8" w:rsidP="0029693F">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1</w:t>
            </w:r>
            <w:r>
              <w:rPr>
                <w:rFonts w:ascii="Arial" w:hAnsi="Arial" w:cs="Arial"/>
                <w:sz w:val="14"/>
                <w:szCs w:val="14"/>
                <w:lang w:bidi="ar-SA"/>
              </w:rPr>
              <w:t>45,941,969</w:t>
            </w:r>
          </w:p>
        </w:tc>
      </w:tr>
      <w:tr w:rsidR="003164A8" w:rsidRPr="004E0672" w14:paraId="1F454007" w14:textId="77777777" w:rsidTr="00250F57">
        <w:tc>
          <w:tcPr>
            <w:tcW w:w="2610" w:type="dxa"/>
          </w:tcPr>
          <w:p w14:paraId="0FA76099" w14:textId="77777777" w:rsidR="003164A8" w:rsidRPr="004E0672" w:rsidRDefault="003164A8" w:rsidP="003164A8">
            <w:pPr>
              <w:spacing w:line="360" w:lineRule="auto"/>
              <w:jc w:val="thaiDistribute"/>
              <w:rPr>
                <w:rFonts w:ascii="Arial" w:hAnsi="Arial" w:cs="Arial"/>
                <w:sz w:val="14"/>
                <w:szCs w:val="14"/>
              </w:rPr>
            </w:pPr>
          </w:p>
        </w:tc>
        <w:tc>
          <w:tcPr>
            <w:tcW w:w="1080" w:type="dxa"/>
          </w:tcPr>
          <w:p w14:paraId="2331858E" w14:textId="77777777" w:rsidR="003164A8" w:rsidRPr="004E0672" w:rsidRDefault="003164A8" w:rsidP="003164A8">
            <w:pPr>
              <w:spacing w:line="360" w:lineRule="auto"/>
              <w:jc w:val="right"/>
              <w:rPr>
                <w:rFonts w:ascii="Arial" w:hAnsi="Arial" w:cs="Arial"/>
                <w:sz w:val="14"/>
                <w:szCs w:val="14"/>
                <w:lang w:bidi="ar-SA"/>
              </w:rPr>
            </w:pPr>
          </w:p>
        </w:tc>
        <w:tc>
          <w:tcPr>
            <w:tcW w:w="1073" w:type="dxa"/>
          </w:tcPr>
          <w:p w14:paraId="3DDD665D" w14:textId="77777777" w:rsidR="003164A8" w:rsidRPr="004E0672" w:rsidRDefault="003164A8" w:rsidP="003164A8">
            <w:pPr>
              <w:spacing w:line="360" w:lineRule="auto"/>
              <w:jc w:val="right"/>
              <w:rPr>
                <w:rFonts w:ascii="Arial" w:hAnsi="Arial" w:cs="Arial"/>
                <w:sz w:val="14"/>
                <w:szCs w:val="14"/>
                <w:lang w:bidi="ar-SA"/>
              </w:rPr>
            </w:pPr>
          </w:p>
        </w:tc>
        <w:tc>
          <w:tcPr>
            <w:tcW w:w="1049" w:type="dxa"/>
          </w:tcPr>
          <w:p w14:paraId="71ACC617" w14:textId="77777777" w:rsidR="003164A8" w:rsidRPr="004E0672" w:rsidRDefault="003164A8" w:rsidP="003164A8">
            <w:pPr>
              <w:spacing w:line="360" w:lineRule="auto"/>
              <w:jc w:val="right"/>
              <w:rPr>
                <w:rFonts w:ascii="Arial" w:hAnsi="Arial" w:cs="Arial"/>
                <w:sz w:val="14"/>
                <w:szCs w:val="14"/>
                <w:lang w:bidi="ar-SA"/>
              </w:rPr>
            </w:pPr>
          </w:p>
        </w:tc>
        <w:tc>
          <w:tcPr>
            <w:tcW w:w="1026" w:type="dxa"/>
          </w:tcPr>
          <w:p w14:paraId="0C384510" w14:textId="77777777" w:rsidR="003164A8" w:rsidRPr="004E0672" w:rsidRDefault="003164A8" w:rsidP="003164A8">
            <w:pPr>
              <w:spacing w:line="360" w:lineRule="auto"/>
              <w:jc w:val="right"/>
              <w:rPr>
                <w:rFonts w:ascii="Arial" w:hAnsi="Arial" w:cs="Arial"/>
                <w:sz w:val="14"/>
                <w:szCs w:val="14"/>
                <w:lang w:bidi="ar-SA"/>
              </w:rPr>
            </w:pPr>
          </w:p>
        </w:tc>
        <w:tc>
          <w:tcPr>
            <w:tcW w:w="995" w:type="dxa"/>
          </w:tcPr>
          <w:p w14:paraId="65BE2F15" w14:textId="77777777" w:rsidR="003164A8" w:rsidRPr="004E0672" w:rsidRDefault="003164A8" w:rsidP="003164A8">
            <w:pPr>
              <w:spacing w:line="360" w:lineRule="auto"/>
              <w:jc w:val="right"/>
              <w:rPr>
                <w:rFonts w:ascii="Arial" w:hAnsi="Arial" w:cs="Arial"/>
                <w:sz w:val="14"/>
                <w:szCs w:val="14"/>
                <w:lang w:bidi="ar-SA"/>
              </w:rPr>
            </w:pPr>
          </w:p>
        </w:tc>
        <w:tc>
          <w:tcPr>
            <w:tcW w:w="1115" w:type="dxa"/>
          </w:tcPr>
          <w:p w14:paraId="4C212247" w14:textId="77777777" w:rsidR="003164A8" w:rsidRPr="004E0672" w:rsidRDefault="003164A8" w:rsidP="003164A8">
            <w:pPr>
              <w:spacing w:line="360" w:lineRule="auto"/>
              <w:jc w:val="right"/>
              <w:rPr>
                <w:rFonts w:ascii="Arial" w:hAnsi="Arial" w:cs="Arial"/>
                <w:sz w:val="14"/>
                <w:szCs w:val="14"/>
                <w:lang w:bidi="ar-SA"/>
              </w:rPr>
            </w:pPr>
          </w:p>
        </w:tc>
        <w:tc>
          <w:tcPr>
            <w:tcW w:w="961" w:type="dxa"/>
          </w:tcPr>
          <w:p w14:paraId="2E2CDBFB" w14:textId="77777777" w:rsidR="003164A8" w:rsidRPr="004E0672" w:rsidRDefault="003164A8" w:rsidP="003164A8">
            <w:pPr>
              <w:spacing w:line="360" w:lineRule="auto"/>
              <w:jc w:val="right"/>
              <w:rPr>
                <w:rFonts w:ascii="Arial" w:hAnsi="Arial" w:cs="Arial"/>
                <w:sz w:val="14"/>
                <w:szCs w:val="14"/>
              </w:rPr>
            </w:pPr>
          </w:p>
        </w:tc>
        <w:tc>
          <w:tcPr>
            <w:tcW w:w="979" w:type="dxa"/>
          </w:tcPr>
          <w:p w14:paraId="09FFEC07" w14:textId="77777777" w:rsidR="003164A8" w:rsidRPr="004E0672" w:rsidRDefault="003164A8" w:rsidP="003164A8">
            <w:pPr>
              <w:spacing w:line="360" w:lineRule="auto"/>
              <w:jc w:val="right"/>
              <w:rPr>
                <w:rFonts w:ascii="Arial" w:hAnsi="Arial" w:cs="Arial"/>
                <w:sz w:val="14"/>
                <w:szCs w:val="14"/>
                <w:lang w:bidi="ar-SA"/>
              </w:rPr>
            </w:pPr>
          </w:p>
        </w:tc>
        <w:tc>
          <w:tcPr>
            <w:tcW w:w="1015" w:type="dxa"/>
          </w:tcPr>
          <w:p w14:paraId="3A0E72BA" w14:textId="77777777" w:rsidR="003164A8" w:rsidRPr="004E0672" w:rsidRDefault="003164A8" w:rsidP="003164A8">
            <w:pPr>
              <w:spacing w:line="360" w:lineRule="auto"/>
              <w:jc w:val="right"/>
              <w:rPr>
                <w:rFonts w:ascii="Arial" w:hAnsi="Arial" w:cs="Arial"/>
                <w:sz w:val="14"/>
                <w:szCs w:val="14"/>
                <w:lang w:bidi="ar-SA"/>
              </w:rPr>
            </w:pPr>
          </w:p>
        </w:tc>
        <w:tc>
          <w:tcPr>
            <w:tcW w:w="971" w:type="dxa"/>
          </w:tcPr>
          <w:p w14:paraId="57542D86" w14:textId="77777777" w:rsidR="003164A8" w:rsidRPr="004E0672" w:rsidRDefault="003164A8" w:rsidP="003164A8">
            <w:pPr>
              <w:spacing w:line="360" w:lineRule="auto"/>
              <w:jc w:val="right"/>
              <w:rPr>
                <w:rFonts w:ascii="Arial" w:hAnsi="Arial" w:cs="Arial"/>
                <w:sz w:val="14"/>
                <w:szCs w:val="14"/>
                <w:lang w:bidi="ar-SA"/>
              </w:rPr>
            </w:pPr>
          </w:p>
        </w:tc>
        <w:tc>
          <w:tcPr>
            <w:tcW w:w="1167" w:type="dxa"/>
          </w:tcPr>
          <w:p w14:paraId="5363535B" w14:textId="77777777" w:rsidR="003164A8" w:rsidRPr="004E0672" w:rsidRDefault="003164A8" w:rsidP="003164A8">
            <w:pPr>
              <w:spacing w:line="360" w:lineRule="auto"/>
              <w:jc w:val="right"/>
              <w:rPr>
                <w:rFonts w:ascii="Arial" w:hAnsi="Arial" w:cs="Arial"/>
                <w:sz w:val="14"/>
                <w:szCs w:val="14"/>
                <w:lang w:bidi="ar-SA"/>
              </w:rPr>
            </w:pPr>
          </w:p>
        </w:tc>
        <w:tc>
          <w:tcPr>
            <w:tcW w:w="1169" w:type="dxa"/>
          </w:tcPr>
          <w:p w14:paraId="2481B68F" w14:textId="77777777" w:rsidR="003164A8" w:rsidRPr="004E0672" w:rsidRDefault="003164A8" w:rsidP="003164A8">
            <w:pPr>
              <w:spacing w:line="360" w:lineRule="auto"/>
              <w:jc w:val="right"/>
              <w:rPr>
                <w:rFonts w:ascii="Arial" w:hAnsi="Arial" w:cs="Arial"/>
                <w:sz w:val="14"/>
                <w:szCs w:val="14"/>
                <w:lang w:bidi="ar-SA"/>
              </w:rPr>
            </w:pPr>
          </w:p>
        </w:tc>
      </w:tr>
      <w:tr w:rsidR="003164A8" w:rsidRPr="004E0672" w14:paraId="3B2FA9B6" w14:textId="77777777" w:rsidTr="00250F57">
        <w:tc>
          <w:tcPr>
            <w:tcW w:w="2610" w:type="dxa"/>
            <w:vAlign w:val="bottom"/>
          </w:tcPr>
          <w:p w14:paraId="3EB6093C" w14:textId="77777777" w:rsidR="003164A8" w:rsidRPr="004E0672" w:rsidRDefault="003164A8" w:rsidP="003164A8">
            <w:pPr>
              <w:spacing w:line="360" w:lineRule="auto"/>
              <w:jc w:val="thaiDistribute"/>
              <w:rPr>
                <w:rFonts w:ascii="Arial" w:hAnsi="Arial" w:cs="Arial"/>
                <w:sz w:val="14"/>
                <w:szCs w:val="14"/>
              </w:rPr>
            </w:pPr>
            <w:r w:rsidRPr="004E0672">
              <w:rPr>
                <w:rFonts w:ascii="Arial" w:hAnsi="Arial" w:cs="Arial"/>
                <w:b/>
                <w:bCs/>
                <w:sz w:val="14"/>
                <w:szCs w:val="14"/>
                <w:u w:val="single"/>
              </w:rPr>
              <w:t>Net book value</w:t>
            </w:r>
          </w:p>
        </w:tc>
        <w:tc>
          <w:tcPr>
            <w:tcW w:w="1080" w:type="dxa"/>
          </w:tcPr>
          <w:p w14:paraId="688D2194" w14:textId="77777777" w:rsidR="003164A8" w:rsidRPr="004E0672" w:rsidRDefault="003164A8" w:rsidP="003164A8">
            <w:pPr>
              <w:spacing w:line="360" w:lineRule="auto"/>
              <w:jc w:val="right"/>
              <w:rPr>
                <w:rFonts w:ascii="Arial" w:hAnsi="Arial" w:cs="Arial"/>
                <w:sz w:val="14"/>
                <w:szCs w:val="14"/>
                <w:lang w:bidi="ar-SA"/>
              </w:rPr>
            </w:pPr>
          </w:p>
        </w:tc>
        <w:tc>
          <w:tcPr>
            <w:tcW w:w="1073" w:type="dxa"/>
          </w:tcPr>
          <w:p w14:paraId="094E225B" w14:textId="77777777" w:rsidR="003164A8" w:rsidRPr="004E0672" w:rsidRDefault="003164A8" w:rsidP="003164A8">
            <w:pPr>
              <w:spacing w:line="360" w:lineRule="auto"/>
              <w:jc w:val="right"/>
              <w:rPr>
                <w:rFonts w:ascii="Arial" w:hAnsi="Arial" w:cs="Arial"/>
                <w:sz w:val="14"/>
                <w:szCs w:val="14"/>
                <w:lang w:bidi="ar-SA"/>
              </w:rPr>
            </w:pPr>
          </w:p>
        </w:tc>
        <w:tc>
          <w:tcPr>
            <w:tcW w:w="1049" w:type="dxa"/>
          </w:tcPr>
          <w:p w14:paraId="1588ACA4" w14:textId="77777777" w:rsidR="003164A8" w:rsidRPr="004E0672" w:rsidRDefault="003164A8" w:rsidP="003164A8">
            <w:pPr>
              <w:spacing w:line="360" w:lineRule="auto"/>
              <w:jc w:val="right"/>
              <w:rPr>
                <w:rFonts w:ascii="Arial" w:hAnsi="Arial" w:cs="Arial"/>
                <w:sz w:val="14"/>
                <w:szCs w:val="14"/>
                <w:lang w:bidi="ar-SA"/>
              </w:rPr>
            </w:pPr>
          </w:p>
        </w:tc>
        <w:tc>
          <w:tcPr>
            <w:tcW w:w="1026" w:type="dxa"/>
          </w:tcPr>
          <w:p w14:paraId="3753D02B" w14:textId="77777777" w:rsidR="003164A8" w:rsidRPr="004E0672" w:rsidRDefault="003164A8" w:rsidP="003164A8">
            <w:pPr>
              <w:spacing w:line="360" w:lineRule="auto"/>
              <w:jc w:val="right"/>
              <w:rPr>
                <w:rFonts w:ascii="Arial" w:hAnsi="Arial" w:cs="Arial"/>
                <w:sz w:val="14"/>
                <w:szCs w:val="14"/>
                <w:lang w:bidi="ar-SA"/>
              </w:rPr>
            </w:pPr>
          </w:p>
        </w:tc>
        <w:tc>
          <w:tcPr>
            <w:tcW w:w="995" w:type="dxa"/>
          </w:tcPr>
          <w:p w14:paraId="2565CB21" w14:textId="77777777" w:rsidR="003164A8" w:rsidRPr="004E0672" w:rsidRDefault="003164A8" w:rsidP="003164A8">
            <w:pPr>
              <w:spacing w:line="360" w:lineRule="auto"/>
              <w:jc w:val="right"/>
              <w:rPr>
                <w:rFonts w:ascii="Arial" w:hAnsi="Arial" w:cs="Arial"/>
                <w:sz w:val="14"/>
                <w:szCs w:val="14"/>
                <w:lang w:bidi="ar-SA"/>
              </w:rPr>
            </w:pPr>
          </w:p>
        </w:tc>
        <w:tc>
          <w:tcPr>
            <w:tcW w:w="1115" w:type="dxa"/>
          </w:tcPr>
          <w:p w14:paraId="4D2E6BBB" w14:textId="77777777" w:rsidR="003164A8" w:rsidRPr="004E0672" w:rsidRDefault="003164A8" w:rsidP="003164A8">
            <w:pPr>
              <w:spacing w:line="360" w:lineRule="auto"/>
              <w:jc w:val="right"/>
              <w:rPr>
                <w:rFonts w:ascii="Arial" w:hAnsi="Arial" w:cs="Arial"/>
                <w:sz w:val="14"/>
                <w:szCs w:val="14"/>
                <w:lang w:bidi="ar-SA"/>
              </w:rPr>
            </w:pPr>
          </w:p>
        </w:tc>
        <w:tc>
          <w:tcPr>
            <w:tcW w:w="961" w:type="dxa"/>
          </w:tcPr>
          <w:p w14:paraId="08E7CE5D" w14:textId="77777777" w:rsidR="003164A8" w:rsidRPr="004E0672" w:rsidRDefault="003164A8" w:rsidP="003164A8">
            <w:pPr>
              <w:spacing w:line="360" w:lineRule="auto"/>
              <w:jc w:val="right"/>
              <w:rPr>
                <w:rFonts w:ascii="Arial" w:hAnsi="Arial" w:cs="Arial"/>
                <w:sz w:val="14"/>
                <w:szCs w:val="14"/>
              </w:rPr>
            </w:pPr>
          </w:p>
        </w:tc>
        <w:tc>
          <w:tcPr>
            <w:tcW w:w="979" w:type="dxa"/>
          </w:tcPr>
          <w:p w14:paraId="3FE468B4" w14:textId="77777777" w:rsidR="003164A8" w:rsidRPr="004E0672" w:rsidRDefault="003164A8" w:rsidP="003164A8">
            <w:pPr>
              <w:spacing w:line="360" w:lineRule="auto"/>
              <w:jc w:val="right"/>
              <w:rPr>
                <w:rFonts w:ascii="Arial" w:hAnsi="Arial" w:cs="Arial"/>
                <w:sz w:val="14"/>
                <w:szCs w:val="14"/>
                <w:lang w:bidi="ar-SA"/>
              </w:rPr>
            </w:pPr>
          </w:p>
        </w:tc>
        <w:tc>
          <w:tcPr>
            <w:tcW w:w="1015" w:type="dxa"/>
          </w:tcPr>
          <w:p w14:paraId="38918D98" w14:textId="77777777" w:rsidR="003164A8" w:rsidRPr="004E0672" w:rsidRDefault="003164A8" w:rsidP="003164A8">
            <w:pPr>
              <w:spacing w:line="360" w:lineRule="auto"/>
              <w:jc w:val="right"/>
              <w:rPr>
                <w:rFonts w:ascii="Arial" w:hAnsi="Arial" w:cs="Arial"/>
                <w:sz w:val="14"/>
                <w:szCs w:val="14"/>
                <w:lang w:bidi="ar-SA"/>
              </w:rPr>
            </w:pPr>
          </w:p>
        </w:tc>
        <w:tc>
          <w:tcPr>
            <w:tcW w:w="971" w:type="dxa"/>
          </w:tcPr>
          <w:p w14:paraId="42F1CFA5" w14:textId="77777777" w:rsidR="003164A8" w:rsidRPr="004E0672" w:rsidRDefault="003164A8" w:rsidP="003164A8">
            <w:pPr>
              <w:spacing w:line="360" w:lineRule="auto"/>
              <w:jc w:val="right"/>
              <w:rPr>
                <w:rFonts w:ascii="Arial" w:hAnsi="Arial" w:cs="Arial"/>
                <w:sz w:val="14"/>
                <w:szCs w:val="14"/>
                <w:lang w:bidi="ar-SA"/>
              </w:rPr>
            </w:pPr>
          </w:p>
        </w:tc>
        <w:tc>
          <w:tcPr>
            <w:tcW w:w="1167" w:type="dxa"/>
          </w:tcPr>
          <w:p w14:paraId="51B7B519" w14:textId="77777777" w:rsidR="003164A8" w:rsidRPr="004E0672" w:rsidRDefault="003164A8" w:rsidP="003164A8">
            <w:pPr>
              <w:spacing w:line="360" w:lineRule="auto"/>
              <w:jc w:val="right"/>
              <w:rPr>
                <w:rFonts w:ascii="Arial" w:hAnsi="Arial" w:cs="Arial"/>
                <w:sz w:val="14"/>
                <w:szCs w:val="14"/>
                <w:lang w:bidi="ar-SA"/>
              </w:rPr>
            </w:pPr>
          </w:p>
        </w:tc>
        <w:tc>
          <w:tcPr>
            <w:tcW w:w="1169" w:type="dxa"/>
          </w:tcPr>
          <w:p w14:paraId="0FAB56DA" w14:textId="77777777" w:rsidR="003164A8" w:rsidRPr="004E0672" w:rsidRDefault="003164A8" w:rsidP="003164A8">
            <w:pPr>
              <w:spacing w:line="360" w:lineRule="auto"/>
              <w:jc w:val="right"/>
              <w:rPr>
                <w:rFonts w:ascii="Arial" w:hAnsi="Arial" w:cs="Arial"/>
                <w:sz w:val="14"/>
                <w:szCs w:val="14"/>
                <w:lang w:bidi="ar-SA"/>
              </w:rPr>
            </w:pPr>
          </w:p>
        </w:tc>
      </w:tr>
      <w:tr w:rsidR="003164A8" w:rsidRPr="004E0672" w14:paraId="31A8B9E1" w14:textId="77777777" w:rsidTr="00250F57">
        <w:tc>
          <w:tcPr>
            <w:tcW w:w="2610" w:type="dxa"/>
            <w:vAlign w:val="bottom"/>
          </w:tcPr>
          <w:p w14:paraId="2E8E6DA8" w14:textId="498ED05B" w:rsidR="003164A8" w:rsidRPr="004E0672" w:rsidRDefault="003164A8" w:rsidP="003164A8">
            <w:pPr>
              <w:spacing w:line="360" w:lineRule="auto"/>
              <w:jc w:val="thaiDistribute"/>
              <w:rPr>
                <w:rFonts w:ascii="Arial" w:hAnsi="Arial" w:cs="Arial"/>
                <w:sz w:val="14"/>
                <w:szCs w:val="14"/>
              </w:rPr>
            </w:pPr>
            <w:r w:rsidRPr="004E0672">
              <w:rPr>
                <w:rFonts w:ascii="Arial" w:hAnsi="Arial" w:cs="Arial"/>
                <w:sz w:val="14"/>
                <w:szCs w:val="14"/>
              </w:rPr>
              <w:t>31 Decemer 2016</w:t>
            </w:r>
          </w:p>
        </w:tc>
        <w:tc>
          <w:tcPr>
            <w:tcW w:w="1080" w:type="dxa"/>
          </w:tcPr>
          <w:p w14:paraId="291184E6" w14:textId="4198744D" w:rsidR="003164A8" w:rsidRPr="004E0672" w:rsidRDefault="003164A8" w:rsidP="003164A8">
            <w:pPr>
              <w:pBdr>
                <w:bottom w:val="single" w:sz="12" w:space="1" w:color="auto"/>
              </w:pBdr>
              <w:tabs>
                <w:tab w:val="center" w:pos="432"/>
              </w:tabs>
              <w:spacing w:line="360" w:lineRule="auto"/>
              <w:rPr>
                <w:rFonts w:ascii="Arial" w:hAnsi="Arial" w:cs="Arial"/>
                <w:sz w:val="14"/>
                <w:szCs w:val="14"/>
                <w:lang w:bidi="ar-SA"/>
              </w:rPr>
            </w:pPr>
            <w:r>
              <w:rPr>
                <w:rFonts w:ascii="Arial" w:hAnsi="Arial" w:cs="Arial"/>
                <w:sz w:val="14"/>
                <w:szCs w:val="14"/>
              </w:rPr>
              <w:tab/>
              <w:t xml:space="preserve"> </w:t>
            </w: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20242E3E" w14:textId="7CF695AB" w:rsidR="003164A8" w:rsidRPr="004E0672" w:rsidRDefault="003164A8" w:rsidP="003164A8">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270ECD54" w14:textId="430F750D" w:rsidR="003164A8" w:rsidRPr="004E0672" w:rsidRDefault="003164A8" w:rsidP="003164A8">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7DE7C9F5" w14:textId="74ACF662" w:rsidR="003164A8" w:rsidRPr="004E0672" w:rsidRDefault="003164A8" w:rsidP="003164A8">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5,213,153</w:t>
            </w:r>
          </w:p>
        </w:tc>
        <w:tc>
          <w:tcPr>
            <w:tcW w:w="995" w:type="dxa"/>
          </w:tcPr>
          <w:p w14:paraId="403BAFEB" w14:textId="04CAD738" w:rsidR="003164A8" w:rsidRPr="004E0672" w:rsidRDefault="003164A8" w:rsidP="003164A8">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4CD8A436" w14:textId="3C16786A" w:rsidR="003164A8" w:rsidRPr="004E0672" w:rsidRDefault="003164A8" w:rsidP="003164A8">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2E207D4A" w14:textId="1E1AD74A" w:rsidR="003164A8" w:rsidRPr="004E0672" w:rsidRDefault="003164A8" w:rsidP="003164A8">
            <w:pPr>
              <w:pBdr>
                <w:bottom w:val="single" w:sz="12" w:space="1" w:color="auto"/>
              </w:pBdr>
              <w:spacing w:line="360" w:lineRule="auto"/>
              <w:jc w:val="right"/>
              <w:rPr>
                <w:rFonts w:ascii="Arial" w:hAnsi="Arial" w:cs="Arial"/>
                <w:sz w:val="14"/>
                <w:szCs w:val="14"/>
              </w:rPr>
            </w:pPr>
            <w:r w:rsidRPr="004E0672">
              <w:rPr>
                <w:rFonts w:ascii="Arial" w:hAnsi="Arial" w:cs="Arial"/>
                <w:sz w:val="14"/>
                <w:szCs w:val="14"/>
              </w:rPr>
              <w:t>4,628,275</w:t>
            </w:r>
          </w:p>
        </w:tc>
        <w:tc>
          <w:tcPr>
            <w:tcW w:w="979" w:type="dxa"/>
          </w:tcPr>
          <w:p w14:paraId="2F735946" w14:textId="06C1E669" w:rsidR="003164A8" w:rsidRPr="004E0672" w:rsidRDefault="003164A8" w:rsidP="003164A8">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7,427,333</w:t>
            </w:r>
          </w:p>
        </w:tc>
        <w:tc>
          <w:tcPr>
            <w:tcW w:w="1015" w:type="dxa"/>
          </w:tcPr>
          <w:p w14:paraId="7734A0A7" w14:textId="57B10A48" w:rsidR="003164A8" w:rsidRPr="004E0672" w:rsidRDefault="003164A8" w:rsidP="003164A8">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7,420,220</w:t>
            </w:r>
          </w:p>
        </w:tc>
        <w:tc>
          <w:tcPr>
            <w:tcW w:w="971" w:type="dxa"/>
          </w:tcPr>
          <w:p w14:paraId="390418C9" w14:textId="3DE45894" w:rsidR="003164A8" w:rsidRPr="004E0672" w:rsidRDefault="003164A8" w:rsidP="003164A8">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20,199,182</w:t>
            </w:r>
          </w:p>
        </w:tc>
        <w:tc>
          <w:tcPr>
            <w:tcW w:w="1167" w:type="dxa"/>
          </w:tcPr>
          <w:p w14:paraId="6D37A312" w14:textId="7C26F93B" w:rsidR="003164A8" w:rsidRPr="004E0672" w:rsidRDefault="003164A8" w:rsidP="003164A8">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1,915,449</w:t>
            </w:r>
          </w:p>
        </w:tc>
        <w:tc>
          <w:tcPr>
            <w:tcW w:w="1169" w:type="dxa"/>
          </w:tcPr>
          <w:p w14:paraId="0A77D165" w14:textId="7E3459F8" w:rsidR="003164A8" w:rsidRPr="004E0672" w:rsidRDefault="003164A8" w:rsidP="003164A8">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46,803,612</w:t>
            </w:r>
          </w:p>
        </w:tc>
      </w:tr>
      <w:tr w:rsidR="003164A8" w:rsidRPr="004E0672" w14:paraId="3ABE6E9B" w14:textId="77777777" w:rsidTr="00250F57">
        <w:tc>
          <w:tcPr>
            <w:tcW w:w="2610" w:type="dxa"/>
            <w:vAlign w:val="bottom"/>
          </w:tcPr>
          <w:p w14:paraId="30EFAA55" w14:textId="42DF059D" w:rsidR="003164A8" w:rsidRPr="004E0672" w:rsidRDefault="003164A8" w:rsidP="003164A8">
            <w:pPr>
              <w:spacing w:line="360" w:lineRule="auto"/>
              <w:jc w:val="thaiDistribute"/>
              <w:rPr>
                <w:rFonts w:ascii="Arial" w:hAnsi="Arial" w:cs="Arial"/>
                <w:sz w:val="14"/>
                <w:szCs w:val="14"/>
              </w:rPr>
            </w:pPr>
            <w:r w:rsidRPr="004E0672">
              <w:rPr>
                <w:rFonts w:ascii="Arial" w:hAnsi="Arial" w:cs="Arial"/>
                <w:sz w:val="14"/>
                <w:szCs w:val="14"/>
              </w:rPr>
              <w:t>31 December 2017</w:t>
            </w:r>
          </w:p>
        </w:tc>
        <w:tc>
          <w:tcPr>
            <w:tcW w:w="1080" w:type="dxa"/>
          </w:tcPr>
          <w:p w14:paraId="75663E31" w14:textId="13D92EF3" w:rsidR="003164A8" w:rsidRPr="004E0672" w:rsidRDefault="003164A8" w:rsidP="003164A8">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73" w:type="dxa"/>
          </w:tcPr>
          <w:p w14:paraId="6E6CCA4B" w14:textId="09EA6E8E" w:rsidR="003164A8" w:rsidRPr="004E0672" w:rsidRDefault="003164A8" w:rsidP="003164A8">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49" w:type="dxa"/>
          </w:tcPr>
          <w:p w14:paraId="5E99A00C" w14:textId="4B7587C5" w:rsidR="003164A8" w:rsidRPr="004E0672" w:rsidRDefault="003164A8" w:rsidP="003164A8">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026" w:type="dxa"/>
          </w:tcPr>
          <w:p w14:paraId="469DCF7D" w14:textId="74C26327" w:rsidR="003164A8" w:rsidRPr="004E0672" w:rsidRDefault="003164A8" w:rsidP="003164A8">
            <w:pPr>
              <w:pBdr>
                <w:bottom w:val="single" w:sz="12" w:space="1" w:color="auto"/>
              </w:pBdr>
              <w:spacing w:line="360" w:lineRule="auto"/>
              <w:jc w:val="center"/>
              <w:rPr>
                <w:rFonts w:ascii="Arial" w:hAnsi="Arial" w:cs="Arial"/>
                <w:sz w:val="14"/>
                <w:szCs w:val="14"/>
              </w:rPr>
            </w:pPr>
            <w:r w:rsidRPr="004E0672">
              <w:rPr>
                <w:rFonts w:ascii="Arial" w:hAnsi="Arial" w:cs="Arial"/>
                <w:sz w:val="14"/>
                <w:szCs w:val="14"/>
              </w:rPr>
              <w:t xml:space="preserve">       </w:t>
            </w:r>
            <w:r>
              <w:rPr>
                <w:rFonts w:ascii="Arial" w:hAnsi="Arial" w:cs="Arial"/>
                <w:sz w:val="14"/>
                <w:szCs w:val="14"/>
              </w:rPr>
              <w:t>-</w:t>
            </w:r>
          </w:p>
        </w:tc>
        <w:tc>
          <w:tcPr>
            <w:tcW w:w="995" w:type="dxa"/>
          </w:tcPr>
          <w:p w14:paraId="2F2DD42A" w14:textId="008DF058" w:rsidR="003164A8" w:rsidRPr="004E0672" w:rsidRDefault="003164A8" w:rsidP="003164A8">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1115" w:type="dxa"/>
          </w:tcPr>
          <w:p w14:paraId="0C311C5D" w14:textId="01FFAAEB" w:rsidR="003164A8" w:rsidRPr="004E0672" w:rsidRDefault="003164A8" w:rsidP="003164A8">
            <w:pPr>
              <w:pBdr>
                <w:bottom w:val="single" w:sz="12" w:space="1" w:color="auto"/>
              </w:pBdr>
              <w:spacing w:line="360" w:lineRule="auto"/>
              <w:jc w:val="center"/>
              <w:rPr>
                <w:rFonts w:ascii="Arial" w:hAnsi="Arial" w:cs="Arial"/>
                <w:sz w:val="14"/>
                <w:szCs w:val="14"/>
                <w:lang w:bidi="ar-SA"/>
              </w:rPr>
            </w:pPr>
            <w:r w:rsidRPr="004E0672">
              <w:rPr>
                <w:rFonts w:ascii="Arial" w:hAnsi="Arial" w:cs="Arial"/>
                <w:sz w:val="14"/>
                <w:szCs w:val="14"/>
              </w:rPr>
              <w:t xml:space="preserve">       </w:t>
            </w:r>
            <w:r w:rsidRPr="004E0672">
              <w:rPr>
                <w:rFonts w:ascii="Arial" w:hAnsi="Arial" w:cs="Arial"/>
                <w:sz w:val="14"/>
                <w:szCs w:val="14"/>
                <w:cs/>
              </w:rPr>
              <w:t>-</w:t>
            </w:r>
          </w:p>
        </w:tc>
        <w:tc>
          <w:tcPr>
            <w:tcW w:w="961" w:type="dxa"/>
          </w:tcPr>
          <w:p w14:paraId="5319CBBD" w14:textId="6BC97003" w:rsidR="003164A8" w:rsidRPr="004E0672" w:rsidRDefault="003164A8" w:rsidP="003164A8">
            <w:pPr>
              <w:pBdr>
                <w:bottom w:val="single" w:sz="12" w:space="1" w:color="auto"/>
              </w:pBdr>
              <w:spacing w:line="360" w:lineRule="auto"/>
              <w:jc w:val="center"/>
              <w:rPr>
                <w:rFonts w:ascii="Arial" w:hAnsi="Arial" w:cs="Arial"/>
                <w:sz w:val="14"/>
                <w:szCs w:val="14"/>
              </w:rPr>
            </w:pPr>
            <w:r w:rsidRPr="004E0672">
              <w:rPr>
                <w:rFonts w:ascii="Arial" w:hAnsi="Arial" w:cs="Arial"/>
                <w:sz w:val="14"/>
                <w:szCs w:val="14"/>
              </w:rPr>
              <w:t xml:space="preserve">       </w:t>
            </w:r>
            <w:r>
              <w:rPr>
                <w:rFonts w:ascii="Arial" w:hAnsi="Arial" w:cs="Arial"/>
                <w:sz w:val="14"/>
                <w:szCs w:val="14"/>
              </w:rPr>
              <w:t>-</w:t>
            </w:r>
          </w:p>
        </w:tc>
        <w:tc>
          <w:tcPr>
            <w:tcW w:w="979" w:type="dxa"/>
          </w:tcPr>
          <w:p w14:paraId="1FA9F518" w14:textId="2A8E129F" w:rsidR="003164A8" w:rsidRPr="004E0672" w:rsidRDefault="003164A8" w:rsidP="003164A8">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5,</w:t>
            </w:r>
            <w:r>
              <w:rPr>
                <w:rFonts w:ascii="Arial" w:hAnsi="Arial" w:cs="Arial"/>
                <w:sz w:val="14"/>
                <w:szCs w:val="14"/>
                <w:lang w:bidi="ar-SA"/>
              </w:rPr>
              <w:t>661</w:t>
            </w:r>
            <w:r w:rsidRPr="004E0672">
              <w:rPr>
                <w:rFonts w:ascii="Arial" w:hAnsi="Arial" w:cs="Arial"/>
                <w:sz w:val="14"/>
                <w:szCs w:val="14"/>
                <w:lang w:bidi="ar-SA"/>
              </w:rPr>
              <w:t>,04</w:t>
            </w:r>
            <w:r>
              <w:rPr>
                <w:rFonts w:ascii="Arial" w:hAnsi="Arial" w:cs="Arial"/>
                <w:sz w:val="14"/>
                <w:szCs w:val="14"/>
                <w:lang w:bidi="ar-SA"/>
              </w:rPr>
              <w:t>1</w:t>
            </w:r>
          </w:p>
        </w:tc>
        <w:tc>
          <w:tcPr>
            <w:tcW w:w="1015" w:type="dxa"/>
          </w:tcPr>
          <w:p w14:paraId="562C4E9E" w14:textId="4B54932E" w:rsidR="003164A8" w:rsidRPr="004E0672" w:rsidRDefault="003164A8" w:rsidP="003164A8">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4,769,059</w:t>
            </w:r>
          </w:p>
        </w:tc>
        <w:tc>
          <w:tcPr>
            <w:tcW w:w="971" w:type="dxa"/>
          </w:tcPr>
          <w:p w14:paraId="7CD0E660" w14:textId="6F7E5D99" w:rsidR="003164A8" w:rsidRPr="004E0672" w:rsidRDefault="003164A8" w:rsidP="003164A8">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11,903,84</w:t>
            </w:r>
            <w:r w:rsidR="00EA5A05">
              <w:rPr>
                <w:rFonts w:ascii="Arial" w:hAnsi="Arial" w:cs="Arial"/>
                <w:sz w:val="14"/>
                <w:szCs w:val="14"/>
                <w:lang w:bidi="ar-SA"/>
              </w:rPr>
              <w:t>1</w:t>
            </w:r>
          </w:p>
        </w:tc>
        <w:tc>
          <w:tcPr>
            <w:tcW w:w="1167" w:type="dxa"/>
          </w:tcPr>
          <w:p w14:paraId="7522EF0D" w14:textId="53688E34" w:rsidR="003164A8" w:rsidRPr="004E0672" w:rsidRDefault="003164A8" w:rsidP="003164A8">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1,945,449</w:t>
            </w:r>
          </w:p>
        </w:tc>
        <w:tc>
          <w:tcPr>
            <w:tcW w:w="1169" w:type="dxa"/>
          </w:tcPr>
          <w:p w14:paraId="5839C16E" w14:textId="504CB3CC" w:rsidR="003164A8" w:rsidRPr="005103A0" w:rsidRDefault="003164A8" w:rsidP="003164A8">
            <w:pPr>
              <w:pBdr>
                <w:bottom w:val="single" w:sz="12" w:space="1" w:color="auto"/>
              </w:pBdr>
              <w:spacing w:line="360" w:lineRule="auto"/>
              <w:jc w:val="right"/>
              <w:rPr>
                <w:rFonts w:ascii="Arial" w:hAnsi="Arial" w:cs="Arial"/>
                <w:sz w:val="14"/>
                <w:szCs w:val="14"/>
                <w:highlight w:val="yellow"/>
                <w:lang w:bidi="ar-SA"/>
              </w:rPr>
            </w:pPr>
            <w:r w:rsidRPr="001479D3">
              <w:rPr>
                <w:rFonts w:ascii="Arial" w:hAnsi="Arial" w:cs="Arial"/>
                <w:sz w:val="14"/>
                <w:szCs w:val="14"/>
                <w:lang w:bidi="ar-SA"/>
              </w:rPr>
              <w:t>24,279,3</w:t>
            </w:r>
            <w:r w:rsidR="00EA5A05">
              <w:rPr>
                <w:rFonts w:ascii="Arial" w:hAnsi="Arial" w:cs="Arial"/>
                <w:sz w:val="14"/>
                <w:szCs w:val="14"/>
                <w:lang w:bidi="ar-SA"/>
              </w:rPr>
              <w:t>90</w:t>
            </w:r>
          </w:p>
        </w:tc>
      </w:tr>
      <w:tr w:rsidR="003164A8" w:rsidRPr="004E0672" w14:paraId="66C20A4B" w14:textId="77777777" w:rsidTr="00250F57">
        <w:tc>
          <w:tcPr>
            <w:tcW w:w="2610" w:type="dxa"/>
          </w:tcPr>
          <w:p w14:paraId="36A5FB63" w14:textId="77777777" w:rsidR="003164A8" w:rsidRPr="004E0672" w:rsidRDefault="003164A8" w:rsidP="003164A8">
            <w:pPr>
              <w:spacing w:line="360" w:lineRule="auto"/>
              <w:jc w:val="thaiDistribute"/>
              <w:rPr>
                <w:rFonts w:ascii="Arial" w:hAnsi="Arial" w:cs="Arial"/>
                <w:sz w:val="14"/>
                <w:szCs w:val="14"/>
              </w:rPr>
            </w:pPr>
          </w:p>
        </w:tc>
        <w:tc>
          <w:tcPr>
            <w:tcW w:w="1080" w:type="dxa"/>
          </w:tcPr>
          <w:p w14:paraId="18A9DEF5" w14:textId="77777777" w:rsidR="003164A8" w:rsidRPr="004E0672" w:rsidRDefault="003164A8" w:rsidP="003164A8">
            <w:pPr>
              <w:spacing w:line="360" w:lineRule="auto"/>
              <w:jc w:val="right"/>
              <w:rPr>
                <w:rFonts w:ascii="Arial" w:hAnsi="Arial" w:cs="Arial"/>
                <w:sz w:val="14"/>
                <w:szCs w:val="14"/>
                <w:lang w:bidi="ar-SA"/>
              </w:rPr>
            </w:pPr>
          </w:p>
        </w:tc>
        <w:tc>
          <w:tcPr>
            <w:tcW w:w="1073" w:type="dxa"/>
          </w:tcPr>
          <w:p w14:paraId="47DB1640" w14:textId="77777777" w:rsidR="003164A8" w:rsidRPr="004E0672" w:rsidRDefault="003164A8" w:rsidP="003164A8">
            <w:pPr>
              <w:spacing w:line="360" w:lineRule="auto"/>
              <w:jc w:val="right"/>
              <w:rPr>
                <w:rFonts w:ascii="Arial" w:hAnsi="Arial" w:cs="Arial"/>
                <w:sz w:val="14"/>
                <w:szCs w:val="14"/>
                <w:lang w:bidi="ar-SA"/>
              </w:rPr>
            </w:pPr>
          </w:p>
        </w:tc>
        <w:tc>
          <w:tcPr>
            <w:tcW w:w="1049" w:type="dxa"/>
          </w:tcPr>
          <w:p w14:paraId="3AF16666" w14:textId="77777777" w:rsidR="003164A8" w:rsidRPr="004E0672" w:rsidRDefault="003164A8" w:rsidP="003164A8">
            <w:pPr>
              <w:spacing w:line="360" w:lineRule="auto"/>
              <w:jc w:val="right"/>
              <w:rPr>
                <w:rFonts w:ascii="Arial" w:hAnsi="Arial" w:cs="Arial"/>
                <w:sz w:val="14"/>
                <w:szCs w:val="14"/>
                <w:lang w:bidi="ar-SA"/>
              </w:rPr>
            </w:pPr>
          </w:p>
        </w:tc>
        <w:tc>
          <w:tcPr>
            <w:tcW w:w="1026" w:type="dxa"/>
          </w:tcPr>
          <w:p w14:paraId="59F22607" w14:textId="77777777" w:rsidR="003164A8" w:rsidRPr="004E0672" w:rsidRDefault="003164A8" w:rsidP="003164A8">
            <w:pPr>
              <w:spacing w:line="360" w:lineRule="auto"/>
              <w:jc w:val="right"/>
              <w:rPr>
                <w:rFonts w:ascii="Arial" w:hAnsi="Arial" w:cs="Arial"/>
                <w:sz w:val="14"/>
                <w:szCs w:val="14"/>
                <w:lang w:bidi="ar-SA"/>
              </w:rPr>
            </w:pPr>
          </w:p>
        </w:tc>
        <w:tc>
          <w:tcPr>
            <w:tcW w:w="995" w:type="dxa"/>
          </w:tcPr>
          <w:p w14:paraId="39A9C59E" w14:textId="77777777" w:rsidR="003164A8" w:rsidRPr="004E0672" w:rsidRDefault="003164A8" w:rsidP="003164A8">
            <w:pPr>
              <w:spacing w:line="360" w:lineRule="auto"/>
              <w:jc w:val="right"/>
              <w:rPr>
                <w:rFonts w:ascii="Arial" w:hAnsi="Arial" w:cs="Arial"/>
                <w:sz w:val="14"/>
                <w:szCs w:val="14"/>
                <w:lang w:bidi="ar-SA"/>
              </w:rPr>
            </w:pPr>
          </w:p>
        </w:tc>
        <w:tc>
          <w:tcPr>
            <w:tcW w:w="1115" w:type="dxa"/>
          </w:tcPr>
          <w:p w14:paraId="410F0787" w14:textId="77777777" w:rsidR="003164A8" w:rsidRPr="004E0672" w:rsidRDefault="003164A8" w:rsidP="003164A8">
            <w:pPr>
              <w:spacing w:line="360" w:lineRule="auto"/>
              <w:jc w:val="right"/>
              <w:rPr>
                <w:rFonts w:ascii="Arial" w:hAnsi="Arial" w:cs="Arial"/>
                <w:sz w:val="14"/>
                <w:szCs w:val="14"/>
                <w:lang w:bidi="ar-SA"/>
              </w:rPr>
            </w:pPr>
          </w:p>
        </w:tc>
        <w:tc>
          <w:tcPr>
            <w:tcW w:w="961" w:type="dxa"/>
          </w:tcPr>
          <w:p w14:paraId="78A0AAAB" w14:textId="77777777" w:rsidR="003164A8" w:rsidRPr="004E0672" w:rsidRDefault="003164A8" w:rsidP="003164A8">
            <w:pPr>
              <w:spacing w:line="360" w:lineRule="auto"/>
              <w:jc w:val="right"/>
              <w:rPr>
                <w:rFonts w:ascii="Arial" w:hAnsi="Arial" w:cs="Arial"/>
                <w:sz w:val="14"/>
                <w:szCs w:val="14"/>
                <w:lang w:bidi="ar-SA"/>
              </w:rPr>
            </w:pPr>
          </w:p>
        </w:tc>
        <w:tc>
          <w:tcPr>
            <w:tcW w:w="979" w:type="dxa"/>
          </w:tcPr>
          <w:p w14:paraId="46C06027" w14:textId="77777777" w:rsidR="003164A8" w:rsidRPr="004E0672" w:rsidRDefault="003164A8" w:rsidP="003164A8">
            <w:pPr>
              <w:spacing w:line="360" w:lineRule="auto"/>
              <w:jc w:val="right"/>
              <w:rPr>
                <w:rFonts w:ascii="Arial" w:hAnsi="Arial" w:cs="Arial"/>
                <w:sz w:val="14"/>
                <w:szCs w:val="14"/>
                <w:lang w:bidi="ar-SA"/>
              </w:rPr>
            </w:pPr>
          </w:p>
        </w:tc>
        <w:tc>
          <w:tcPr>
            <w:tcW w:w="1015" w:type="dxa"/>
          </w:tcPr>
          <w:p w14:paraId="5D357FB9" w14:textId="77777777" w:rsidR="003164A8" w:rsidRPr="004E0672" w:rsidRDefault="003164A8" w:rsidP="003164A8">
            <w:pPr>
              <w:spacing w:line="360" w:lineRule="auto"/>
              <w:jc w:val="right"/>
              <w:rPr>
                <w:rFonts w:ascii="Arial" w:hAnsi="Arial" w:cs="Arial"/>
                <w:sz w:val="14"/>
                <w:szCs w:val="14"/>
                <w:lang w:bidi="ar-SA"/>
              </w:rPr>
            </w:pPr>
          </w:p>
        </w:tc>
        <w:tc>
          <w:tcPr>
            <w:tcW w:w="971" w:type="dxa"/>
          </w:tcPr>
          <w:p w14:paraId="6871C7F4" w14:textId="77777777" w:rsidR="003164A8" w:rsidRPr="004E0672" w:rsidRDefault="003164A8" w:rsidP="003164A8">
            <w:pPr>
              <w:spacing w:line="360" w:lineRule="auto"/>
              <w:jc w:val="right"/>
              <w:rPr>
                <w:rFonts w:ascii="Arial" w:hAnsi="Arial" w:cs="Arial"/>
                <w:sz w:val="14"/>
                <w:szCs w:val="14"/>
                <w:lang w:bidi="ar-SA"/>
              </w:rPr>
            </w:pPr>
          </w:p>
        </w:tc>
        <w:tc>
          <w:tcPr>
            <w:tcW w:w="1167" w:type="dxa"/>
          </w:tcPr>
          <w:p w14:paraId="7010BD1F" w14:textId="77777777" w:rsidR="003164A8" w:rsidRPr="004E0672" w:rsidRDefault="003164A8" w:rsidP="003164A8">
            <w:pPr>
              <w:spacing w:line="360" w:lineRule="auto"/>
              <w:jc w:val="right"/>
              <w:rPr>
                <w:rFonts w:ascii="Arial" w:hAnsi="Arial" w:cs="Arial"/>
                <w:sz w:val="14"/>
                <w:szCs w:val="14"/>
                <w:lang w:bidi="ar-SA"/>
              </w:rPr>
            </w:pPr>
          </w:p>
        </w:tc>
        <w:tc>
          <w:tcPr>
            <w:tcW w:w="1169" w:type="dxa"/>
          </w:tcPr>
          <w:p w14:paraId="4D34342A" w14:textId="77777777" w:rsidR="003164A8" w:rsidRPr="004E0672" w:rsidRDefault="003164A8" w:rsidP="003164A8">
            <w:pPr>
              <w:spacing w:line="360" w:lineRule="auto"/>
              <w:jc w:val="right"/>
              <w:rPr>
                <w:rFonts w:ascii="Arial" w:hAnsi="Arial" w:cs="Arial"/>
                <w:sz w:val="14"/>
                <w:szCs w:val="14"/>
                <w:lang w:bidi="ar-SA"/>
              </w:rPr>
            </w:pPr>
          </w:p>
        </w:tc>
      </w:tr>
      <w:tr w:rsidR="003164A8" w:rsidRPr="004E0672" w14:paraId="3006EB8F" w14:textId="77777777" w:rsidTr="00250F57">
        <w:tc>
          <w:tcPr>
            <w:tcW w:w="2610" w:type="dxa"/>
            <w:vAlign w:val="bottom"/>
          </w:tcPr>
          <w:p w14:paraId="3D11D3AF" w14:textId="6D73525A" w:rsidR="003164A8" w:rsidRPr="004E0672" w:rsidRDefault="003164A8" w:rsidP="003164A8">
            <w:pPr>
              <w:spacing w:line="360" w:lineRule="auto"/>
              <w:jc w:val="thaiDistribute"/>
              <w:rPr>
                <w:rFonts w:ascii="Arial" w:hAnsi="Arial" w:cs="Arial"/>
                <w:b/>
                <w:bCs/>
                <w:sz w:val="14"/>
                <w:szCs w:val="14"/>
                <w:u w:val="single"/>
              </w:rPr>
            </w:pPr>
            <w:r w:rsidRPr="004E0672">
              <w:rPr>
                <w:rFonts w:ascii="Arial" w:hAnsi="Arial" w:cs="Arial"/>
                <w:b/>
                <w:bCs/>
                <w:sz w:val="14"/>
                <w:szCs w:val="14"/>
              </w:rPr>
              <w:t>Depreciation for the year 2016</w:t>
            </w:r>
          </w:p>
        </w:tc>
        <w:tc>
          <w:tcPr>
            <w:tcW w:w="1080" w:type="dxa"/>
          </w:tcPr>
          <w:p w14:paraId="6FF2C4C0" w14:textId="77777777" w:rsidR="003164A8" w:rsidRPr="004E0672" w:rsidRDefault="003164A8" w:rsidP="003164A8">
            <w:pPr>
              <w:spacing w:line="360" w:lineRule="auto"/>
              <w:jc w:val="center"/>
              <w:rPr>
                <w:rFonts w:ascii="Arial" w:hAnsi="Arial" w:cs="Arial"/>
                <w:sz w:val="14"/>
                <w:szCs w:val="14"/>
                <w:lang w:bidi="ar-SA"/>
              </w:rPr>
            </w:pPr>
          </w:p>
        </w:tc>
        <w:tc>
          <w:tcPr>
            <w:tcW w:w="1073" w:type="dxa"/>
          </w:tcPr>
          <w:p w14:paraId="4F72F455" w14:textId="77777777" w:rsidR="003164A8" w:rsidRPr="004E0672" w:rsidRDefault="003164A8" w:rsidP="003164A8">
            <w:pPr>
              <w:spacing w:line="360" w:lineRule="auto"/>
              <w:jc w:val="right"/>
              <w:rPr>
                <w:rFonts w:ascii="Arial" w:hAnsi="Arial" w:cs="Arial"/>
                <w:sz w:val="14"/>
                <w:szCs w:val="14"/>
                <w:lang w:bidi="ar-SA"/>
              </w:rPr>
            </w:pPr>
          </w:p>
        </w:tc>
        <w:tc>
          <w:tcPr>
            <w:tcW w:w="1049" w:type="dxa"/>
          </w:tcPr>
          <w:p w14:paraId="08144104" w14:textId="77777777" w:rsidR="003164A8" w:rsidRPr="004E0672" w:rsidRDefault="003164A8" w:rsidP="003164A8">
            <w:pPr>
              <w:spacing w:line="360" w:lineRule="auto"/>
              <w:jc w:val="right"/>
              <w:rPr>
                <w:rFonts w:ascii="Arial" w:hAnsi="Arial" w:cs="Arial"/>
                <w:sz w:val="14"/>
                <w:szCs w:val="14"/>
                <w:lang w:bidi="ar-SA"/>
              </w:rPr>
            </w:pPr>
          </w:p>
        </w:tc>
        <w:tc>
          <w:tcPr>
            <w:tcW w:w="1026" w:type="dxa"/>
          </w:tcPr>
          <w:p w14:paraId="0C0EEBA8" w14:textId="77777777" w:rsidR="003164A8" w:rsidRPr="004E0672" w:rsidRDefault="003164A8" w:rsidP="003164A8">
            <w:pPr>
              <w:spacing w:line="360" w:lineRule="auto"/>
              <w:jc w:val="right"/>
              <w:rPr>
                <w:rFonts w:ascii="Arial" w:hAnsi="Arial" w:cs="Arial"/>
                <w:sz w:val="14"/>
                <w:szCs w:val="14"/>
                <w:lang w:bidi="ar-SA"/>
              </w:rPr>
            </w:pPr>
          </w:p>
        </w:tc>
        <w:tc>
          <w:tcPr>
            <w:tcW w:w="995" w:type="dxa"/>
          </w:tcPr>
          <w:p w14:paraId="33733E29" w14:textId="77777777" w:rsidR="003164A8" w:rsidRPr="004E0672" w:rsidRDefault="003164A8" w:rsidP="003164A8">
            <w:pPr>
              <w:spacing w:line="360" w:lineRule="auto"/>
              <w:jc w:val="right"/>
              <w:rPr>
                <w:rFonts w:ascii="Arial" w:hAnsi="Arial" w:cs="Arial"/>
                <w:sz w:val="14"/>
                <w:szCs w:val="14"/>
                <w:lang w:bidi="ar-SA"/>
              </w:rPr>
            </w:pPr>
          </w:p>
        </w:tc>
        <w:tc>
          <w:tcPr>
            <w:tcW w:w="1115" w:type="dxa"/>
          </w:tcPr>
          <w:p w14:paraId="67247239" w14:textId="77777777" w:rsidR="003164A8" w:rsidRPr="004E0672" w:rsidRDefault="003164A8" w:rsidP="003164A8">
            <w:pPr>
              <w:spacing w:line="360" w:lineRule="auto"/>
              <w:jc w:val="right"/>
              <w:rPr>
                <w:rFonts w:ascii="Arial" w:hAnsi="Arial" w:cs="Arial"/>
                <w:sz w:val="14"/>
                <w:szCs w:val="14"/>
                <w:lang w:bidi="ar-SA"/>
              </w:rPr>
            </w:pPr>
          </w:p>
        </w:tc>
        <w:tc>
          <w:tcPr>
            <w:tcW w:w="961" w:type="dxa"/>
          </w:tcPr>
          <w:p w14:paraId="7C3EF1E9" w14:textId="77777777" w:rsidR="003164A8" w:rsidRPr="004E0672" w:rsidRDefault="003164A8" w:rsidP="003164A8">
            <w:pPr>
              <w:spacing w:line="360" w:lineRule="auto"/>
              <w:jc w:val="center"/>
              <w:rPr>
                <w:rFonts w:ascii="Arial" w:hAnsi="Arial" w:cs="Arial"/>
                <w:sz w:val="14"/>
                <w:szCs w:val="14"/>
                <w:lang w:bidi="ar-SA"/>
              </w:rPr>
            </w:pPr>
          </w:p>
        </w:tc>
        <w:tc>
          <w:tcPr>
            <w:tcW w:w="979" w:type="dxa"/>
          </w:tcPr>
          <w:p w14:paraId="15D3657E" w14:textId="77777777" w:rsidR="003164A8" w:rsidRPr="004E0672" w:rsidRDefault="003164A8" w:rsidP="003164A8">
            <w:pPr>
              <w:spacing w:line="360" w:lineRule="auto"/>
              <w:jc w:val="right"/>
              <w:rPr>
                <w:rFonts w:ascii="Arial" w:hAnsi="Arial" w:cs="Arial"/>
                <w:sz w:val="14"/>
                <w:szCs w:val="14"/>
                <w:lang w:bidi="ar-SA"/>
              </w:rPr>
            </w:pPr>
          </w:p>
        </w:tc>
        <w:tc>
          <w:tcPr>
            <w:tcW w:w="1015" w:type="dxa"/>
          </w:tcPr>
          <w:p w14:paraId="69E95156" w14:textId="77777777" w:rsidR="003164A8" w:rsidRPr="004E0672" w:rsidRDefault="003164A8" w:rsidP="003164A8">
            <w:pPr>
              <w:spacing w:line="360" w:lineRule="auto"/>
              <w:jc w:val="right"/>
              <w:rPr>
                <w:rFonts w:ascii="Arial" w:hAnsi="Arial" w:cs="Arial"/>
                <w:sz w:val="14"/>
                <w:szCs w:val="14"/>
                <w:lang w:bidi="ar-SA"/>
              </w:rPr>
            </w:pPr>
          </w:p>
        </w:tc>
        <w:tc>
          <w:tcPr>
            <w:tcW w:w="971" w:type="dxa"/>
          </w:tcPr>
          <w:p w14:paraId="36E243C8" w14:textId="77777777" w:rsidR="003164A8" w:rsidRPr="004E0672" w:rsidRDefault="003164A8" w:rsidP="003164A8">
            <w:pPr>
              <w:spacing w:line="360" w:lineRule="auto"/>
              <w:jc w:val="right"/>
              <w:rPr>
                <w:rFonts w:ascii="Arial" w:hAnsi="Arial" w:cs="Arial"/>
                <w:sz w:val="14"/>
                <w:szCs w:val="14"/>
                <w:lang w:bidi="ar-SA"/>
              </w:rPr>
            </w:pPr>
          </w:p>
        </w:tc>
        <w:tc>
          <w:tcPr>
            <w:tcW w:w="1167" w:type="dxa"/>
          </w:tcPr>
          <w:p w14:paraId="214F2CF2" w14:textId="77777777" w:rsidR="003164A8" w:rsidRPr="004E0672" w:rsidRDefault="003164A8" w:rsidP="003164A8">
            <w:pPr>
              <w:spacing w:line="360" w:lineRule="auto"/>
              <w:jc w:val="center"/>
              <w:rPr>
                <w:rFonts w:ascii="Arial" w:hAnsi="Arial" w:cs="Arial"/>
                <w:sz w:val="14"/>
                <w:szCs w:val="14"/>
                <w:lang w:bidi="ar-SA"/>
              </w:rPr>
            </w:pPr>
          </w:p>
        </w:tc>
        <w:tc>
          <w:tcPr>
            <w:tcW w:w="1169" w:type="dxa"/>
          </w:tcPr>
          <w:p w14:paraId="757BF8DB" w14:textId="77777777" w:rsidR="003164A8" w:rsidRPr="004E0672" w:rsidRDefault="003164A8" w:rsidP="003164A8">
            <w:pPr>
              <w:spacing w:line="360" w:lineRule="auto"/>
              <w:jc w:val="right"/>
              <w:rPr>
                <w:rFonts w:ascii="Arial" w:hAnsi="Arial" w:cs="Arial"/>
                <w:sz w:val="14"/>
                <w:szCs w:val="14"/>
                <w:lang w:bidi="ar-SA"/>
              </w:rPr>
            </w:pPr>
          </w:p>
        </w:tc>
      </w:tr>
      <w:tr w:rsidR="003164A8" w:rsidRPr="004E0672" w14:paraId="68295E0B" w14:textId="77777777" w:rsidTr="00250F57">
        <w:tc>
          <w:tcPr>
            <w:tcW w:w="2610" w:type="dxa"/>
            <w:vAlign w:val="bottom"/>
          </w:tcPr>
          <w:p w14:paraId="1487AC7C" w14:textId="3B21D40C" w:rsidR="003164A8" w:rsidRPr="004E0672" w:rsidRDefault="003164A8" w:rsidP="003164A8">
            <w:pPr>
              <w:spacing w:line="360" w:lineRule="auto"/>
              <w:jc w:val="thaiDistribute"/>
              <w:rPr>
                <w:rFonts w:ascii="Arial" w:hAnsi="Arial" w:cs="Arial"/>
                <w:sz w:val="14"/>
                <w:szCs w:val="14"/>
              </w:rPr>
            </w:pPr>
            <w:r w:rsidRPr="004E0672">
              <w:rPr>
                <w:rFonts w:ascii="Arial" w:hAnsi="Arial" w:cs="Arial"/>
                <w:sz w:val="14"/>
                <w:szCs w:val="14"/>
              </w:rPr>
              <w:t>Administrative expense</w:t>
            </w:r>
            <w:r>
              <w:rPr>
                <w:rFonts w:ascii="Arial" w:hAnsi="Arial" w:cs="Arial"/>
                <w:sz w:val="14"/>
                <w:szCs w:val="14"/>
              </w:rPr>
              <w:t>s</w:t>
            </w:r>
          </w:p>
        </w:tc>
        <w:tc>
          <w:tcPr>
            <w:tcW w:w="1080" w:type="dxa"/>
          </w:tcPr>
          <w:p w14:paraId="33F0DB3A" w14:textId="77777777" w:rsidR="003164A8" w:rsidRPr="004E0672" w:rsidRDefault="003164A8" w:rsidP="003164A8">
            <w:pPr>
              <w:spacing w:line="360" w:lineRule="auto"/>
              <w:jc w:val="center"/>
              <w:rPr>
                <w:rFonts w:ascii="Arial" w:hAnsi="Arial" w:cs="Arial"/>
                <w:sz w:val="14"/>
                <w:szCs w:val="14"/>
                <w:lang w:bidi="ar-SA"/>
              </w:rPr>
            </w:pPr>
          </w:p>
        </w:tc>
        <w:tc>
          <w:tcPr>
            <w:tcW w:w="1073" w:type="dxa"/>
          </w:tcPr>
          <w:p w14:paraId="3A17132B" w14:textId="77777777" w:rsidR="003164A8" w:rsidRPr="004E0672" w:rsidRDefault="003164A8" w:rsidP="003164A8">
            <w:pPr>
              <w:spacing w:line="360" w:lineRule="auto"/>
              <w:jc w:val="center"/>
              <w:rPr>
                <w:rFonts w:ascii="Arial" w:hAnsi="Arial" w:cs="Arial"/>
                <w:sz w:val="14"/>
                <w:szCs w:val="14"/>
                <w:lang w:bidi="ar-SA"/>
              </w:rPr>
            </w:pPr>
          </w:p>
        </w:tc>
        <w:tc>
          <w:tcPr>
            <w:tcW w:w="1049" w:type="dxa"/>
          </w:tcPr>
          <w:p w14:paraId="22471CF5" w14:textId="77777777" w:rsidR="003164A8" w:rsidRPr="004E0672" w:rsidRDefault="003164A8" w:rsidP="003164A8">
            <w:pPr>
              <w:spacing w:line="360" w:lineRule="auto"/>
              <w:jc w:val="center"/>
              <w:rPr>
                <w:rFonts w:ascii="Arial" w:hAnsi="Arial" w:cs="Arial"/>
                <w:sz w:val="14"/>
                <w:szCs w:val="14"/>
                <w:lang w:bidi="ar-SA"/>
              </w:rPr>
            </w:pPr>
          </w:p>
        </w:tc>
        <w:tc>
          <w:tcPr>
            <w:tcW w:w="1026" w:type="dxa"/>
          </w:tcPr>
          <w:p w14:paraId="1D2EAFA8" w14:textId="77777777" w:rsidR="003164A8" w:rsidRPr="004E0672" w:rsidRDefault="003164A8" w:rsidP="003164A8">
            <w:pPr>
              <w:spacing w:line="360" w:lineRule="auto"/>
              <w:jc w:val="center"/>
              <w:rPr>
                <w:rFonts w:ascii="Arial" w:hAnsi="Arial" w:cs="Arial"/>
                <w:sz w:val="14"/>
                <w:szCs w:val="14"/>
                <w:lang w:bidi="ar-SA"/>
              </w:rPr>
            </w:pPr>
          </w:p>
        </w:tc>
        <w:tc>
          <w:tcPr>
            <w:tcW w:w="995" w:type="dxa"/>
          </w:tcPr>
          <w:p w14:paraId="231592E7" w14:textId="77777777" w:rsidR="003164A8" w:rsidRPr="004E0672" w:rsidRDefault="003164A8" w:rsidP="003164A8">
            <w:pPr>
              <w:spacing w:line="360" w:lineRule="auto"/>
              <w:jc w:val="right"/>
              <w:rPr>
                <w:rFonts w:ascii="Arial" w:hAnsi="Arial" w:cs="Arial"/>
                <w:sz w:val="14"/>
                <w:szCs w:val="14"/>
                <w:lang w:bidi="ar-SA"/>
              </w:rPr>
            </w:pPr>
          </w:p>
        </w:tc>
        <w:tc>
          <w:tcPr>
            <w:tcW w:w="1115" w:type="dxa"/>
          </w:tcPr>
          <w:p w14:paraId="0DB17DB7" w14:textId="77777777" w:rsidR="003164A8" w:rsidRPr="004E0672" w:rsidRDefault="003164A8" w:rsidP="003164A8">
            <w:pPr>
              <w:spacing w:line="360" w:lineRule="auto"/>
              <w:jc w:val="center"/>
              <w:rPr>
                <w:rFonts w:ascii="Arial" w:hAnsi="Arial" w:cs="Arial"/>
                <w:sz w:val="14"/>
                <w:szCs w:val="14"/>
                <w:lang w:bidi="ar-SA"/>
              </w:rPr>
            </w:pPr>
          </w:p>
        </w:tc>
        <w:tc>
          <w:tcPr>
            <w:tcW w:w="961" w:type="dxa"/>
          </w:tcPr>
          <w:p w14:paraId="6D308821" w14:textId="77777777" w:rsidR="003164A8" w:rsidRPr="004E0672" w:rsidRDefault="003164A8" w:rsidP="003164A8">
            <w:pPr>
              <w:spacing w:line="360" w:lineRule="auto"/>
              <w:jc w:val="center"/>
              <w:rPr>
                <w:rFonts w:ascii="Arial" w:hAnsi="Arial" w:cs="Arial"/>
                <w:sz w:val="14"/>
                <w:szCs w:val="14"/>
                <w:lang w:bidi="ar-SA"/>
              </w:rPr>
            </w:pPr>
          </w:p>
        </w:tc>
        <w:tc>
          <w:tcPr>
            <w:tcW w:w="979" w:type="dxa"/>
          </w:tcPr>
          <w:p w14:paraId="79E35218" w14:textId="77777777" w:rsidR="003164A8" w:rsidRPr="004E0672" w:rsidRDefault="003164A8" w:rsidP="003164A8">
            <w:pPr>
              <w:spacing w:line="360" w:lineRule="auto"/>
              <w:jc w:val="center"/>
              <w:rPr>
                <w:rFonts w:ascii="Arial" w:hAnsi="Arial" w:cs="Arial"/>
                <w:sz w:val="14"/>
                <w:szCs w:val="14"/>
                <w:lang w:bidi="ar-SA"/>
              </w:rPr>
            </w:pPr>
          </w:p>
        </w:tc>
        <w:tc>
          <w:tcPr>
            <w:tcW w:w="1015" w:type="dxa"/>
          </w:tcPr>
          <w:p w14:paraId="20D16984" w14:textId="77777777" w:rsidR="003164A8" w:rsidRPr="004E0672" w:rsidRDefault="003164A8" w:rsidP="003164A8">
            <w:pPr>
              <w:spacing w:line="360" w:lineRule="auto"/>
              <w:jc w:val="right"/>
              <w:rPr>
                <w:rFonts w:ascii="Arial" w:hAnsi="Arial" w:cs="Arial"/>
                <w:sz w:val="14"/>
                <w:szCs w:val="14"/>
                <w:lang w:bidi="ar-SA"/>
              </w:rPr>
            </w:pPr>
          </w:p>
        </w:tc>
        <w:tc>
          <w:tcPr>
            <w:tcW w:w="971" w:type="dxa"/>
          </w:tcPr>
          <w:p w14:paraId="1CC9BE1A" w14:textId="77777777" w:rsidR="003164A8" w:rsidRPr="004E0672" w:rsidRDefault="003164A8" w:rsidP="003164A8">
            <w:pPr>
              <w:spacing w:line="360" w:lineRule="auto"/>
              <w:jc w:val="right"/>
              <w:rPr>
                <w:rFonts w:ascii="Arial" w:hAnsi="Arial" w:cs="Arial"/>
                <w:sz w:val="14"/>
                <w:szCs w:val="14"/>
                <w:lang w:bidi="ar-SA"/>
              </w:rPr>
            </w:pPr>
          </w:p>
        </w:tc>
        <w:tc>
          <w:tcPr>
            <w:tcW w:w="1167" w:type="dxa"/>
          </w:tcPr>
          <w:p w14:paraId="028EBA6C" w14:textId="77777777" w:rsidR="003164A8" w:rsidRPr="004E0672" w:rsidRDefault="003164A8" w:rsidP="003164A8">
            <w:pPr>
              <w:spacing w:line="360" w:lineRule="auto"/>
              <w:jc w:val="center"/>
              <w:rPr>
                <w:rFonts w:ascii="Arial" w:hAnsi="Arial" w:cs="Arial"/>
                <w:sz w:val="14"/>
                <w:szCs w:val="14"/>
                <w:lang w:bidi="ar-SA"/>
              </w:rPr>
            </w:pPr>
          </w:p>
        </w:tc>
        <w:tc>
          <w:tcPr>
            <w:tcW w:w="1169" w:type="dxa"/>
          </w:tcPr>
          <w:p w14:paraId="389285F2" w14:textId="18C477E9" w:rsidR="003164A8" w:rsidRPr="004E0672" w:rsidRDefault="003164A8" w:rsidP="003164A8">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9,382,516</w:t>
            </w:r>
          </w:p>
        </w:tc>
      </w:tr>
      <w:tr w:rsidR="003164A8" w:rsidRPr="004E0672" w14:paraId="5EA07DDA" w14:textId="77777777" w:rsidTr="00250F57">
        <w:tc>
          <w:tcPr>
            <w:tcW w:w="2610" w:type="dxa"/>
            <w:vAlign w:val="bottom"/>
          </w:tcPr>
          <w:p w14:paraId="1609C7A1" w14:textId="77777777" w:rsidR="003164A8" w:rsidRPr="004E0672" w:rsidRDefault="003164A8" w:rsidP="003164A8">
            <w:pPr>
              <w:spacing w:line="360" w:lineRule="auto"/>
              <w:jc w:val="thaiDistribute"/>
              <w:rPr>
                <w:rFonts w:ascii="Arial" w:hAnsi="Arial" w:cs="Arial"/>
                <w:sz w:val="14"/>
                <w:szCs w:val="14"/>
              </w:rPr>
            </w:pPr>
          </w:p>
        </w:tc>
        <w:tc>
          <w:tcPr>
            <w:tcW w:w="1080" w:type="dxa"/>
          </w:tcPr>
          <w:p w14:paraId="103C3A17" w14:textId="77777777" w:rsidR="003164A8" w:rsidRPr="004E0672" w:rsidRDefault="003164A8" w:rsidP="003164A8">
            <w:pPr>
              <w:spacing w:line="360" w:lineRule="auto"/>
              <w:jc w:val="center"/>
              <w:rPr>
                <w:rFonts w:ascii="Arial" w:hAnsi="Arial" w:cs="Arial"/>
                <w:sz w:val="14"/>
                <w:szCs w:val="14"/>
                <w:lang w:bidi="ar-SA"/>
              </w:rPr>
            </w:pPr>
          </w:p>
        </w:tc>
        <w:tc>
          <w:tcPr>
            <w:tcW w:w="1073" w:type="dxa"/>
          </w:tcPr>
          <w:p w14:paraId="718D4C95" w14:textId="77777777" w:rsidR="003164A8" w:rsidRPr="004E0672" w:rsidRDefault="003164A8" w:rsidP="003164A8">
            <w:pPr>
              <w:spacing w:line="360" w:lineRule="auto"/>
              <w:jc w:val="right"/>
              <w:rPr>
                <w:rFonts w:ascii="Arial" w:hAnsi="Arial" w:cs="Arial"/>
                <w:sz w:val="14"/>
                <w:szCs w:val="14"/>
                <w:lang w:bidi="ar-SA"/>
              </w:rPr>
            </w:pPr>
          </w:p>
        </w:tc>
        <w:tc>
          <w:tcPr>
            <w:tcW w:w="1049" w:type="dxa"/>
          </w:tcPr>
          <w:p w14:paraId="54BFF43A" w14:textId="77777777" w:rsidR="003164A8" w:rsidRPr="004E0672" w:rsidRDefault="003164A8" w:rsidP="003164A8">
            <w:pPr>
              <w:spacing w:line="360" w:lineRule="auto"/>
              <w:jc w:val="right"/>
              <w:rPr>
                <w:rFonts w:ascii="Arial" w:hAnsi="Arial" w:cs="Arial"/>
                <w:sz w:val="14"/>
                <w:szCs w:val="14"/>
                <w:lang w:bidi="ar-SA"/>
              </w:rPr>
            </w:pPr>
          </w:p>
        </w:tc>
        <w:tc>
          <w:tcPr>
            <w:tcW w:w="1026" w:type="dxa"/>
          </w:tcPr>
          <w:p w14:paraId="630937E6" w14:textId="77777777" w:rsidR="003164A8" w:rsidRPr="004E0672" w:rsidRDefault="003164A8" w:rsidP="003164A8">
            <w:pPr>
              <w:spacing w:line="360" w:lineRule="auto"/>
              <w:jc w:val="right"/>
              <w:rPr>
                <w:rFonts w:ascii="Arial" w:hAnsi="Arial" w:cs="Arial"/>
                <w:sz w:val="14"/>
                <w:szCs w:val="14"/>
                <w:lang w:bidi="ar-SA"/>
              </w:rPr>
            </w:pPr>
          </w:p>
        </w:tc>
        <w:tc>
          <w:tcPr>
            <w:tcW w:w="995" w:type="dxa"/>
          </w:tcPr>
          <w:p w14:paraId="73B262CB" w14:textId="77777777" w:rsidR="003164A8" w:rsidRPr="004E0672" w:rsidRDefault="003164A8" w:rsidP="003164A8">
            <w:pPr>
              <w:spacing w:line="360" w:lineRule="auto"/>
              <w:jc w:val="right"/>
              <w:rPr>
                <w:rFonts w:ascii="Arial" w:hAnsi="Arial" w:cs="Arial"/>
                <w:sz w:val="14"/>
                <w:szCs w:val="14"/>
                <w:lang w:bidi="ar-SA"/>
              </w:rPr>
            </w:pPr>
          </w:p>
        </w:tc>
        <w:tc>
          <w:tcPr>
            <w:tcW w:w="1115" w:type="dxa"/>
          </w:tcPr>
          <w:p w14:paraId="1D8509B2" w14:textId="77777777" w:rsidR="003164A8" w:rsidRPr="004E0672" w:rsidRDefault="003164A8" w:rsidP="003164A8">
            <w:pPr>
              <w:spacing w:line="360" w:lineRule="auto"/>
              <w:jc w:val="right"/>
              <w:rPr>
                <w:rFonts w:ascii="Arial" w:hAnsi="Arial" w:cs="Arial"/>
                <w:sz w:val="14"/>
                <w:szCs w:val="14"/>
                <w:lang w:bidi="ar-SA"/>
              </w:rPr>
            </w:pPr>
          </w:p>
        </w:tc>
        <w:tc>
          <w:tcPr>
            <w:tcW w:w="961" w:type="dxa"/>
          </w:tcPr>
          <w:p w14:paraId="13D1C690" w14:textId="77777777" w:rsidR="003164A8" w:rsidRPr="004E0672" w:rsidRDefault="003164A8" w:rsidP="003164A8">
            <w:pPr>
              <w:spacing w:line="360" w:lineRule="auto"/>
              <w:jc w:val="right"/>
              <w:rPr>
                <w:rFonts w:ascii="Arial" w:hAnsi="Arial" w:cs="Arial"/>
                <w:sz w:val="14"/>
                <w:szCs w:val="14"/>
                <w:lang w:bidi="ar-SA"/>
              </w:rPr>
            </w:pPr>
          </w:p>
        </w:tc>
        <w:tc>
          <w:tcPr>
            <w:tcW w:w="979" w:type="dxa"/>
          </w:tcPr>
          <w:p w14:paraId="71BB2E11" w14:textId="77777777" w:rsidR="003164A8" w:rsidRPr="004E0672" w:rsidRDefault="003164A8" w:rsidP="003164A8">
            <w:pPr>
              <w:spacing w:line="360" w:lineRule="auto"/>
              <w:jc w:val="right"/>
              <w:rPr>
                <w:rFonts w:ascii="Arial" w:hAnsi="Arial" w:cs="Arial"/>
                <w:sz w:val="14"/>
                <w:szCs w:val="14"/>
                <w:lang w:bidi="ar-SA"/>
              </w:rPr>
            </w:pPr>
          </w:p>
        </w:tc>
        <w:tc>
          <w:tcPr>
            <w:tcW w:w="1015" w:type="dxa"/>
          </w:tcPr>
          <w:p w14:paraId="34E34560" w14:textId="77777777" w:rsidR="003164A8" w:rsidRPr="004E0672" w:rsidRDefault="003164A8" w:rsidP="003164A8">
            <w:pPr>
              <w:spacing w:line="360" w:lineRule="auto"/>
              <w:jc w:val="right"/>
              <w:rPr>
                <w:rFonts w:ascii="Arial" w:hAnsi="Arial" w:cs="Arial"/>
                <w:sz w:val="14"/>
                <w:szCs w:val="14"/>
                <w:lang w:bidi="ar-SA"/>
              </w:rPr>
            </w:pPr>
          </w:p>
        </w:tc>
        <w:tc>
          <w:tcPr>
            <w:tcW w:w="971" w:type="dxa"/>
          </w:tcPr>
          <w:p w14:paraId="0DE94FD1" w14:textId="77777777" w:rsidR="003164A8" w:rsidRPr="004E0672" w:rsidRDefault="003164A8" w:rsidP="003164A8">
            <w:pPr>
              <w:spacing w:line="360" w:lineRule="auto"/>
              <w:jc w:val="right"/>
              <w:rPr>
                <w:rFonts w:ascii="Arial" w:hAnsi="Arial" w:cs="Arial"/>
                <w:sz w:val="14"/>
                <w:szCs w:val="14"/>
                <w:lang w:bidi="ar-SA"/>
              </w:rPr>
            </w:pPr>
          </w:p>
        </w:tc>
        <w:tc>
          <w:tcPr>
            <w:tcW w:w="1167" w:type="dxa"/>
          </w:tcPr>
          <w:p w14:paraId="4AA7B388" w14:textId="77777777" w:rsidR="003164A8" w:rsidRPr="004E0672" w:rsidRDefault="003164A8" w:rsidP="003164A8">
            <w:pPr>
              <w:spacing w:line="360" w:lineRule="auto"/>
              <w:jc w:val="center"/>
              <w:rPr>
                <w:rFonts w:ascii="Arial" w:hAnsi="Arial" w:cs="Arial"/>
                <w:sz w:val="14"/>
                <w:szCs w:val="14"/>
                <w:lang w:bidi="ar-SA"/>
              </w:rPr>
            </w:pPr>
          </w:p>
        </w:tc>
        <w:tc>
          <w:tcPr>
            <w:tcW w:w="1169" w:type="dxa"/>
          </w:tcPr>
          <w:p w14:paraId="1E9F4180" w14:textId="77777777" w:rsidR="003164A8" w:rsidRPr="004E0672" w:rsidRDefault="003164A8" w:rsidP="003164A8">
            <w:pPr>
              <w:spacing w:line="360" w:lineRule="auto"/>
              <w:jc w:val="right"/>
              <w:rPr>
                <w:rFonts w:ascii="Arial" w:hAnsi="Arial" w:cs="Arial"/>
                <w:sz w:val="14"/>
                <w:szCs w:val="14"/>
                <w:lang w:bidi="ar-SA"/>
              </w:rPr>
            </w:pPr>
          </w:p>
        </w:tc>
      </w:tr>
      <w:tr w:rsidR="003164A8" w:rsidRPr="004E0672" w14:paraId="37018FCB" w14:textId="77777777" w:rsidTr="00250F57">
        <w:tc>
          <w:tcPr>
            <w:tcW w:w="2610" w:type="dxa"/>
            <w:vAlign w:val="bottom"/>
          </w:tcPr>
          <w:p w14:paraId="4E08F06E" w14:textId="231239E4" w:rsidR="003164A8" w:rsidRPr="004E0672" w:rsidRDefault="003164A8" w:rsidP="003164A8">
            <w:pPr>
              <w:spacing w:line="360" w:lineRule="auto"/>
              <w:jc w:val="thaiDistribute"/>
              <w:rPr>
                <w:rFonts w:ascii="Arial" w:hAnsi="Arial" w:cs="Arial"/>
                <w:b/>
                <w:bCs/>
                <w:sz w:val="14"/>
                <w:szCs w:val="14"/>
              </w:rPr>
            </w:pPr>
            <w:r w:rsidRPr="004E0672">
              <w:rPr>
                <w:rFonts w:ascii="Arial" w:hAnsi="Arial" w:cs="Arial"/>
                <w:b/>
                <w:bCs/>
                <w:sz w:val="14"/>
                <w:szCs w:val="14"/>
              </w:rPr>
              <w:t>Depreciation for the year 2017</w:t>
            </w:r>
          </w:p>
        </w:tc>
        <w:tc>
          <w:tcPr>
            <w:tcW w:w="1080" w:type="dxa"/>
          </w:tcPr>
          <w:p w14:paraId="47FC9CCE" w14:textId="77777777" w:rsidR="003164A8" w:rsidRPr="004E0672" w:rsidRDefault="003164A8" w:rsidP="003164A8">
            <w:pPr>
              <w:spacing w:line="360" w:lineRule="auto"/>
              <w:jc w:val="right"/>
              <w:rPr>
                <w:rFonts w:ascii="Arial" w:hAnsi="Arial" w:cs="Arial"/>
                <w:sz w:val="14"/>
                <w:szCs w:val="14"/>
                <w:lang w:bidi="ar-SA"/>
              </w:rPr>
            </w:pPr>
          </w:p>
        </w:tc>
        <w:tc>
          <w:tcPr>
            <w:tcW w:w="1073" w:type="dxa"/>
          </w:tcPr>
          <w:p w14:paraId="41185371" w14:textId="77777777" w:rsidR="003164A8" w:rsidRPr="004E0672" w:rsidRDefault="003164A8" w:rsidP="003164A8">
            <w:pPr>
              <w:spacing w:line="360" w:lineRule="auto"/>
              <w:jc w:val="right"/>
              <w:rPr>
                <w:rFonts w:ascii="Arial" w:hAnsi="Arial" w:cs="Arial"/>
                <w:sz w:val="14"/>
                <w:szCs w:val="14"/>
                <w:lang w:bidi="ar-SA"/>
              </w:rPr>
            </w:pPr>
          </w:p>
        </w:tc>
        <w:tc>
          <w:tcPr>
            <w:tcW w:w="1049" w:type="dxa"/>
          </w:tcPr>
          <w:p w14:paraId="5D45F043" w14:textId="77777777" w:rsidR="003164A8" w:rsidRPr="004E0672" w:rsidRDefault="003164A8" w:rsidP="003164A8">
            <w:pPr>
              <w:spacing w:line="360" w:lineRule="auto"/>
              <w:jc w:val="right"/>
              <w:rPr>
                <w:rFonts w:ascii="Arial" w:hAnsi="Arial" w:cs="Arial"/>
                <w:sz w:val="14"/>
                <w:szCs w:val="14"/>
                <w:lang w:bidi="ar-SA"/>
              </w:rPr>
            </w:pPr>
          </w:p>
        </w:tc>
        <w:tc>
          <w:tcPr>
            <w:tcW w:w="1026" w:type="dxa"/>
          </w:tcPr>
          <w:p w14:paraId="5F1F2EDA" w14:textId="77777777" w:rsidR="003164A8" w:rsidRPr="004E0672" w:rsidRDefault="003164A8" w:rsidP="003164A8">
            <w:pPr>
              <w:spacing w:line="360" w:lineRule="auto"/>
              <w:jc w:val="right"/>
              <w:rPr>
                <w:rFonts w:ascii="Arial" w:hAnsi="Arial" w:cs="Arial"/>
                <w:sz w:val="14"/>
                <w:szCs w:val="14"/>
                <w:lang w:bidi="ar-SA"/>
              </w:rPr>
            </w:pPr>
          </w:p>
        </w:tc>
        <w:tc>
          <w:tcPr>
            <w:tcW w:w="995" w:type="dxa"/>
          </w:tcPr>
          <w:p w14:paraId="4A554C58" w14:textId="77777777" w:rsidR="003164A8" w:rsidRPr="004E0672" w:rsidRDefault="003164A8" w:rsidP="003164A8">
            <w:pPr>
              <w:spacing w:line="360" w:lineRule="auto"/>
              <w:jc w:val="right"/>
              <w:rPr>
                <w:rFonts w:ascii="Arial" w:hAnsi="Arial" w:cs="Arial"/>
                <w:sz w:val="14"/>
                <w:szCs w:val="14"/>
                <w:lang w:bidi="ar-SA"/>
              </w:rPr>
            </w:pPr>
          </w:p>
        </w:tc>
        <w:tc>
          <w:tcPr>
            <w:tcW w:w="1115" w:type="dxa"/>
          </w:tcPr>
          <w:p w14:paraId="455E9C11" w14:textId="77777777" w:rsidR="003164A8" w:rsidRPr="004E0672" w:rsidRDefault="003164A8" w:rsidP="003164A8">
            <w:pPr>
              <w:spacing w:line="360" w:lineRule="auto"/>
              <w:jc w:val="right"/>
              <w:rPr>
                <w:rFonts w:ascii="Arial" w:hAnsi="Arial" w:cs="Arial"/>
                <w:sz w:val="14"/>
                <w:szCs w:val="14"/>
                <w:lang w:bidi="ar-SA"/>
              </w:rPr>
            </w:pPr>
          </w:p>
        </w:tc>
        <w:tc>
          <w:tcPr>
            <w:tcW w:w="961" w:type="dxa"/>
          </w:tcPr>
          <w:p w14:paraId="599618AF" w14:textId="77777777" w:rsidR="003164A8" w:rsidRPr="004E0672" w:rsidRDefault="003164A8" w:rsidP="003164A8">
            <w:pPr>
              <w:spacing w:line="360" w:lineRule="auto"/>
              <w:jc w:val="right"/>
              <w:rPr>
                <w:rFonts w:ascii="Arial" w:hAnsi="Arial" w:cs="Arial"/>
                <w:sz w:val="14"/>
                <w:szCs w:val="14"/>
                <w:lang w:bidi="ar-SA"/>
              </w:rPr>
            </w:pPr>
          </w:p>
        </w:tc>
        <w:tc>
          <w:tcPr>
            <w:tcW w:w="979" w:type="dxa"/>
          </w:tcPr>
          <w:p w14:paraId="6E3DC99D" w14:textId="77777777" w:rsidR="003164A8" w:rsidRPr="004E0672" w:rsidRDefault="003164A8" w:rsidP="003164A8">
            <w:pPr>
              <w:spacing w:line="360" w:lineRule="auto"/>
              <w:jc w:val="right"/>
              <w:rPr>
                <w:rFonts w:ascii="Arial" w:hAnsi="Arial" w:cs="Arial"/>
                <w:sz w:val="14"/>
                <w:szCs w:val="14"/>
                <w:lang w:bidi="ar-SA"/>
              </w:rPr>
            </w:pPr>
          </w:p>
        </w:tc>
        <w:tc>
          <w:tcPr>
            <w:tcW w:w="1015" w:type="dxa"/>
          </w:tcPr>
          <w:p w14:paraId="536C7648" w14:textId="77777777" w:rsidR="003164A8" w:rsidRPr="004E0672" w:rsidRDefault="003164A8" w:rsidP="003164A8">
            <w:pPr>
              <w:spacing w:line="360" w:lineRule="auto"/>
              <w:jc w:val="right"/>
              <w:rPr>
                <w:rFonts w:ascii="Arial" w:hAnsi="Arial" w:cs="Arial"/>
                <w:sz w:val="14"/>
                <w:szCs w:val="14"/>
                <w:lang w:bidi="ar-SA"/>
              </w:rPr>
            </w:pPr>
          </w:p>
        </w:tc>
        <w:tc>
          <w:tcPr>
            <w:tcW w:w="971" w:type="dxa"/>
          </w:tcPr>
          <w:p w14:paraId="030297E1" w14:textId="77777777" w:rsidR="003164A8" w:rsidRPr="004E0672" w:rsidRDefault="003164A8" w:rsidP="003164A8">
            <w:pPr>
              <w:spacing w:line="360" w:lineRule="auto"/>
              <w:jc w:val="right"/>
              <w:rPr>
                <w:rFonts w:ascii="Arial" w:hAnsi="Arial" w:cs="Arial"/>
                <w:sz w:val="14"/>
                <w:szCs w:val="14"/>
                <w:lang w:bidi="ar-SA"/>
              </w:rPr>
            </w:pPr>
          </w:p>
        </w:tc>
        <w:tc>
          <w:tcPr>
            <w:tcW w:w="1167" w:type="dxa"/>
          </w:tcPr>
          <w:p w14:paraId="15893F8C" w14:textId="77777777" w:rsidR="003164A8" w:rsidRPr="004E0672" w:rsidRDefault="003164A8" w:rsidP="003164A8">
            <w:pPr>
              <w:spacing w:line="360" w:lineRule="auto"/>
              <w:jc w:val="right"/>
              <w:rPr>
                <w:rFonts w:ascii="Arial" w:hAnsi="Arial" w:cs="Arial"/>
                <w:sz w:val="14"/>
                <w:szCs w:val="14"/>
                <w:lang w:bidi="ar-SA"/>
              </w:rPr>
            </w:pPr>
          </w:p>
        </w:tc>
        <w:tc>
          <w:tcPr>
            <w:tcW w:w="1169" w:type="dxa"/>
          </w:tcPr>
          <w:p w14:paraId="4D57A92A" w14:textId="77777777" w:rsidR="003164A8" w:rsidRPr="004E0672" w:rsidRDefault="003164A8" w:rsidP="003164A8">
            <w:pPr>
              <w:spacing w:line="360" w:lineRule="auto"/>
              <w:jc w:val="right"/>
              <w:rPr>
                <w:rFonts w:ascii="Arial" w:hAnsi="Arial" w:cs="Arial"/>
                <w:sz w:val="14"/>
                <w:szCs w:val="14"/>
                <w:lang w:bidi="ar-SA"/>
              </w:rPr>
            </w:pPr>
          </w:p>
        </w:tc>
      </w:tr>
      <w:tr w:rsidR="003164A8" w:rsidRPr="00976038" w14:paraId="29BE41A1" w14:textId="77777777" w:rsidTr="00250F57">
        <w:trPr>
          <w:trHeight w:val="299"/>
        </w:trPr>
        <w:tc>
          <w:tcPr>
            <w:tcW w:w="2610" w:type="dxa"/>
            <w:vAlign w:val="bottom"/>
          </w:tcPr>
          <w:p w14:paraId="51F628ED" w14:textId="77777777" w:rsidR="003164A8" w:rsidRPr="004E0672" w:rsidRDefault="003164A8" w:rsidP="003164A8">
            <w:pPr>
              <w:tabs>
                <w:tab w:val="left" w:pos="372"/>
              </w:tabs>
              <w:spacing w:line="360" w:lineRule="auto"/>
              <w:jc w:val="both"/>
              <w:rPr>
                <w:rFonts w:ascii="Arial" w:hAnsi="Arial" w:cs="Arial"/>
                <w:sz w:val="14"/>
                <w:szCs w:val="14"/>
              </w:rPr>
            </w:pPr>
            <w:r w:rsidRPr="004E0672">
              <w:rPr>
                <w:rFonts w:ascii="Arial" w:hAnsi="Arial" w:cs="Arial"/>
                <w:sz w:val="14"/>
                <w:szCs w:val="14"/>
              </w:rPr>
              <w:t>Administrative expenses</w:t>
            </w:r>
          </w:p>
        </w:tc>
        <w:tc>
          <w:tcPr>
            <w:tcW w:w="1080" w:type="dxa"/>
          </w:tcPr>
          <w:p w14:paraId="6B8CDF31" w14:textId="77777777" w:rsidR="003164A8" w:rsidRPr="004E0672" w:rsidRDefault="003164A8" w:rsidP="003164A8">
            <w:pPr>
              <w:spacing w:line="360" w:lineRule="auto"/>
              <w:jc w:val="right"/>
              <w:rPr>
                <w:rFonts w:ascii="Arial" w:hAnsi="Arial" w:cs="Arial"/>
                <w:sz w:val="14"/>
                <w:szCs w:val="14"/>
                <w:lang w:bidi="ar-SA"/>
              </w:rPr>
            </w:pPr>
          </w:p>
        </w:tc>
        <w:tc>
          <w:tcPr>
            <w:tcW w:w="1073" w:type="dxa"/>
          </w:tcPr>
          <w:p w14:paraId="165B4580" w14:textId="77777777" w:rsidR="003164A8" w:rsidRPr="004E0672" w:rsidRDefault="003164A8" w:rsidP="003164A8">
            <w:pPr>
              <w:spacing w:line="360" w:lineRule="auto"/>
              <w:jc w:val="right"/>
              <w:rPr>
                <w:rFonts w:ascii="Arial" w:hAnsi="Arial" w:cs="Arial"/>
                <w:sz w:val="14"/>
                <w:szCs w:val="14"/>
                <w:lang w:bidi="ar-SA"/>
              </w:rPr>
            </w:pPr>
          </w:p>
        </w:tc>
        <w:tc>
          <w:tcPr>
            <w:tcW w:w="1049" w:type="dxa"/>
          </w:tcPr>
          <w:p w14:paraId="46860C27" w14:textId="77777777" w:rsidR="003164A8" w:rsidRPr="004E0672" w:rsidRDefault="003164A8" w:rsidP="003164A8">
            <w:pPr>
              <w:spacing w:line="360" w:lineRule="auto"/>
              <w:jc w:val="right"/>
              <w:rPr>
                <w:rFonts w:ascii="Arial" w:hAnsi="Arial" w:cs="Arial"/>
                <w:sz w:val="14"/>
                <w:szCs w:val="14"/>
                <w:lang w:bidi="ar-SA"/>
              </w:rPr>
            </w:pPr>
          </w:p>
        </w:tc>
        <w:tc>
          <w:tcPr>
            <w:tcW w:w="1026" w:type="dxa"/>
          </w:tcPr>
          <w:p w14:paraId="1F8D070A" w14:textId="77777777" w:rsidR="003164A8" w:rsidRPr="004E0672" w:rsidRDefault="003164A8" w:rsidP="003164A8">
            <w:pPr>
              <w:spacing w:line="360" w:lineRule="auto"/>
              <w:jc w:val="right"/>
              <w:rPr>
                <w:rFonts w:ascii="Arial" w:hAnsi="Arial" w:cs="Arial"/>
                <w:sz w:val="14"/>
                <w:szCs w:val="14"/>
                <w:lang w:bidi="ar-SA"/>
              </w:rPr>
            </w:pPr>
          </w:p>
        </w:tc>
        <w:tc>
          <w:tcPr>
            <w:tcW w:w="995" w:type="dxa"/>
          </w:tcPr>
          <w:p w14:paraId="0053E06E" w14:textId="77777777" w:rsidR="003164A8" w:rsidRPr="004E0672" w:rsidRDefault="003164A8" w:rsidP="003164A8">
            <w:pPr>
              <w:spacing w:line="360" w:lineRule="auto"/>
              <w:jc w:val="right"/>
              <w:rPr>
                <w:rFonts w:ascii="Arial" w:hAnsi="Arial" w:cs="Arial"/>
                <w:sz w:val="14"/>
                <w:szCs w:val="14"/>
                <w:lang w:bidi="ar-SA"/>
              </w:rPr>
            </w:pPr>
          </w:p>
        </w:tc>
        <w:tc>
          <w:tcPr>
            <w:tcW w:w="1115" w:type="dxa"/>
          </w:tcPr>
          <w:p w14:paraId="2CD58E9D" w14:textId="77777777" w:rsidR="003164A8" w:rsidRPr="004E0672" w:rsidRDefault="003164A8" w:rsidP="003164A8">
            <w:pPr>
              <w:spacing w:line="360" w:lineRule="auto"/>
              <w:jc w:val="right"/>
              <w:rPr>
                <w:rFonts w:ascii="Arial" w:hAnsi="Arial" w:cs="Arial"/>
                <w:sz w:val="14"/>
                <w:szCs w:val="14"/>
                <w:lang w:bidi="ar-SA"/>
              </w:rPr>
            </w:pPr>
          </w:p>
        </w:tc>
        <w:tc>
          <w:tcPr>
            <w:tcW w:w="961" w:type="dxa"/>
          </w:tcPr>
          <w:p w14:paraId="17CCEEC9" w14:textId="77777777" w:rsidR="003164A8" w:rsidRPr="004E0672" w:rsidRDefault="003164A8" w:rsidP="003164A8">
            <w:pPr>
              <w:spacing w:line="360" w:lineRule="auto"/>
              <w:jc w:val="right"/>
              <w:rPr>
                <w:rFonts w:ascii="Arial" w:hAnsi="Arial" w:cs="Arial"/>
                <w:sz w:val="14"/>
                <w:szCs w:val="14"/>
                <w:lang w:bidi="ar-SA"/>
              </w:rPr>
            </w:pPr>
          </w:p>
        </w:tc>
        <w:tc>
          <w:tcPr>
            <w:tcW w:w="979" w:type="dxa"/>
          </w:tcPr>
          <w:p w14:paraId="2BF15D67" w14:textId="77777777" w:rsidR="003164A8" w:rsidRPr="004E0672" w:rsidRDefault="003164A8" w:rsidP="003164A8">
            <w:pPr>
              <w:spacing w:line="360" w:lineRule="auto"/>
              <w:jc w:val="right"/>
              <w:rPr>
                <w:rFonts w:ascii="Arial" w:hAnsi="Arial" w:cs="Arial"/>
                <w:sz w:val="14"/>
                <w:szCs w:val="14"/>
                <w:lang w:bidi="ar-SA"/>
              </w:rPr>
            </w:pPr>
          </w:p>
        </w:tc>
        <w:tc>
          <w:tcPr>
            <w:tcW w:w="1015" w:type="dxa"/>
          </w:tcPr>
          <w:p w14:paraId="6598FDBA" w14:textId="77777777" w:rsidR="003164A8" w:rsidRPr="004E0672" w:rsidRDefault="003164A8" w:rsidP="003164A8">
            <w:pPr>
              <w:spacing w:line="360" w:lineRule="auto"/>
              <w:jc w:val="right"/>
              <w:rPr>
                <w:rFonts w:ascii="Arial" w:hAnsi="Arial" w:cs="Arial"/>
                <w:sz w:val="14"/>
                <w:szCs w:val="14"/>
                <w:lang w:bidi="ar-SA"/>
              </w:rPr>
            </w:pPr>
          </w:p>
        </w:tc>
        <w:tc>
          <w:tcPr>
            <w:tcW w:w="971" w:type="dxa"/>
          </w:tcPr>
          <w:p w14:paraId="394AA316" w14:textId="77777777" w:rsidR="003164A8" w:rsidRPr="004E0672" w:rsidRDefault="003164A8" w:rsidP="003164A8">
            <w:pPr>
              <w:spacing w:line="360" w:lineRule="auto"/>
              <w:jc w:val="right"/>
              <w:rPr>
                <w:rFonts w:ascii="Arial" w:hAnsi="Arial" w:cs="Arial"/>
                <w:sz w:val="14"/>
                <w:szCs w:val="14"/>
                <w:lang w:bidi="ar-SA"/>
              </w:rPr>
            </w:pPr>
          </w:p>
        </w:tc>
        <w:tc>
          <w:tcPr>
            <w:tcW w:w="1167" w:type="dxa"/>
          </w:tcPr>
          <w:p w14:paraId="7F5F46A6" w14:textId="77777777" w:rsidR="003164A8" w:rsidRPr="004E0672" w:rsidRDefault="003164A8" w:rsidP="003164A8">
            <w:pPr>
              <w:spacing w:line="360" w:lineRule="auto"/>
              <w:jc w:val="right"/>
              <w:rPr>
                <w:rFonts w:ascii="Arial" w:hAnsi="Arial" w:cs="Arial"/>
                <w:sz w:val="14"/>
                <w:szCs w:val="14"/>
                <w:lang w:bidi="ar-SA"/>
              </w:rPr>
            </w:pPr>
          </w:p>
        </w:tc>
        <w:tc>
          <w:tcPr>
            <w:tcW w:w="1169" w:type="dxa"/>
          </w:tcPr>
          <w:p w14:paraId="05264F56" w14:textId="2E8CF716" w:rsidR="003164A8" w:rsidRPr="00976038" w:rsidRDefault="003164A8" w:rsidP="003164A8">
            <w:pPr>
              <w:pBdr>
                <w:bottom w:val="single" w:sz="12" w:space="1" w:color="auto"/>
              </w:pBdr>
              <w:spacing w:line="360" w:lineRule="auto"/>
              <w:jc w:val="right"/>
              <w:rPr>
                <w:rFonts w:ascii="Arial" w:hAnsi="Arial" w:cs="Arial"/>
                <w:sz w:val="14"/>
                <w:szCs w:val="14"/>
                <w:lang w:bidi="ar-SA"/>
              </w:rPr>
            </w:pPr>
            <w:r w:rsidRPr="004E0672">
              <w:rPr>
                <w:rFonts w:ascii="Arial" w:hAnsi="Arial" w:cs="Arial"/>
                <w:sz w:val="14"/>
                <w:szCs w:val="14"/>
                <w:lang w:bidi="ar-SA"/>
              </w:rPr>
              <w:t>10,071,369</w:t>
            </w:r>
          </w:p>
        </w:tc>
      </w:tr>
    </w:tbl>
    <w:p w14:paraId="1D7D119D" w14:textId="77777777" w:rsidR="002412F1" w:rsidRPr="0016715C" w:rsidRDefault="002412F1" w:rsidP="0016715C">
      <w:pPr>
        <w:jc w:val="thaiDistribute"/>
        <w:rPr>
          <w:sz w:val="32"/>
          <w:szCs w:val="32"/>
        </w:rPr>
      </w:pPr>
    </w:p>
    <w:p w14:paraId="41E898C0" w14:textId="77777777" w:rsidR="00BC4D72" w:rsidRDefault="00BC4D72" w:rsidP="002412F1">
      <w:pPr>
        <w:tabs>
          <w:tab w:val="left" w:pos="426"/>
          <w:tab w:val="left" w:pos="7200"/>
        </w:tabs>
        <w:overflowPunct w:val="0"/>
        <w:autoSpaceDE w:val="0"/>
        <w:autoSpaceDN w:val="0"/>
        <w:adjustRightInd w:val="0"/>
        <w:spacing w:line="360" w:lineRule="auto"/>
        <w:ind w:left="450" w:right="-43"/>
        <w:jc w:val="thaiDistribute"/>
        <w:textAlignment w:val="baseline"/>
        <w:rPr>
          <w:rFonts w:ascii="Arial" w:hAnsi="Arial" w:cs="Arial"/>
          <w:sz w:val="19"/>
          <w:szCs w:val="19"/>
        </w:rPr>
      </w:pPr>
    </w:p>
    <w:p w14:paraId="05E496D8" w14:textId="77777777" w:rsidR="00BC4D72" w:rsidRDefault="00BC4D72" w:rsidP="002412F1">
      <w:pPr>
        <w:tabs>
          <w:tab w:val="left" w:pos="426"/>
          <w:tab w:val="left" w:pos="7200"/>
        </w:tabs>
        <w:overflowPunct w:val="0"/>
        <w:autoSpaceDE w:val="0"/>
        <w:autoSpaceDN w:val="0"/>
        <w:adjustRightInd w:val="0"/>
        <w:spacing w:line="360" w:lineRule="auto"/>
        <w:ind w:left="450" w:right="-43"/>
        <w:jc w:val="thaiDistribute"/>
        <w:textAlignment w:val="baseline"/>
        <w:rPr>
          <w:rFonts w:ascii="Arial" w:hAnsi="Arial" w:cs="Arial"/>
          <w:sz w:val="19"/>
          <w:szCs w:val="19"/>
        </w:rPr>
      </w:pPr>
    </w:p>
    <w:p w14:paraId="76B5DAF2" w14:textId="77777777" w:rsidR="00BC4D72" w:rsidRDefault="00BC4D72" w:rsidP="002412F1">
      <w:pPr>
        <w:tabs>
          <w:tab w:val="left" w:pos="426"/>
          <w:tab w:val="left" w:pos="7200"/>
        </w:tabs>
        <w:overflowPunct w:val="0"/>
        <w:autoSpaceDE w:val="0"/>
        <w:autoSpaceDN w:val="0"/>
        <w:adjustRightInd w:val="0"/>
        <w:spacing w:line="360" w:lineRule="auto"/>
        <w:ind w:left="450" w:right="-43"/>
        <w:jc w:val="thaiDistribute"/>
        <w:textAlignment w:val="baseline"/>
        <w:rPr>
          <w:rFonts w:ascii="Arial" w:hAnsi="Arial" w:cs="Arial"/>
          <w:sz w:val="19"/>
          <w:szCs w:val="19"/>
        </w:rPr>
      </w:pPr>
    </w:p>
    <w:p w14:paraId="6A2D9E9B" w14:textId="77777777" w:rsidR="00BC4D72" w:rsidRDefault="00BC4D72" w:rsidP="002412F1">
      <w:pPr>
        <w:tabs>
          <w:tab w:val="left" w:pos="426"/>
          <w:tab w:val="left" w:pos="7200"/>
        </w:tabs>
        <w:overflowPunct w:val="0"/>
        <w:autoSpaceDE w:val="0"/>
        <w:autoSpaceDN w:val="0"/>
        <w:adjustRightInd w:val="0"/>
        <w:spacing w:line="360" w:lineRule="auto"/>
        <w:ind w:left="450" w:right="-43"/>
        <w:jc w:val="thaiDistribute"/>
        <w:textAlignment w:val="baseline"/>
        <w:rPr>
          <w:rFonts w:ascii="Arial" w:hAnsi="Arial" w:cs="Arial"/>
          <w:sz w:val="19"/>
          <w:szCs w:val="19"/>
        </w:rPr>
      </w:pPr>
    </w:p>
    <w:p w14:paraId="48BDE6AA" w14:textId="09F448B0" w:rsidR="00B70452" w:rsidRDefault="00B70452" w:rsidP="002412F1">
      <w:pPr>
        <w:tabs>
          <w:tab w:val="left" w:pos="426"/>
          <w:tab w:val="left" w:pos="7200"/>
        </w:tabs>
        <w:overflowPunct w:val="0"/>
        <w:autoSpaceDE w:val="0"/>
        <w:autoSpaceDN w:val="0"/>
        <w:adjustRightInd w:val="0"/>
        <w:spacing w:line="360" w:lineRule="auto"/>
        <w:ind w:left="450" w:right="-43"/>
        <w:jc w:val="thaiDistribute"/>
        <w:textAlignment w:val="baseline"/>
        <w:rPr>
          <w:rFonts w:cs="Arial"/>
          <w:sz w:val="19"/>
          <w:szCs w:val="19"/>
        </w:rPr>
      </w:pPr>
    </w:p>
    <w:p w14:paraId="7B9536C4" w14:textId="77777777" w:rsidR="00B70452" w:rsidRPr="006A71E3" w:rsidRDefault="00B70452" w:rsidP="002412F1">
      <w:pPr>
        <w:tabs>
          <w:tab w:val="left" w:pos="426"/>
          <w:tab w:val="left" w:pos="7200"/>
        </w:tabs>
        <w:overflowPunct w:val="0"/>
        <w:autoSpaceDE w:val="0"/>
        <w:autoSpaceDN w:val="0"/>
        <w:adjustRightInd w:val="0"/>
        <w:spacing w:line="360" w:lineRule="auto"/>
        <w:ind w:left="450" w:right="-43"/>
        <w:jc w:val="thaiDistribute"/>
        <w:textAlignment w:val="baseline"/>
        <w:rPr>
          <w:rFonts w:cs="Arial"/>
          <w:sz w:val="19"/>
          <w:szCs w:val="19"/>
        </w:rPr>
        <w:sectPr w:rsidR="00B70452" w:rsidRPr="006A71E3" w:rsidSect="00D20A85">
          <w:pgSz w:w="16840" w:h="11907" w:orient="landscape" w:code="9"/>
          <w:pgMar w:top="1411" w:right="1526" w:bottom="1138" w:left="1138" w:header="706" w:footer="749" w:gutter="0"/>
          <w:pgBorders w:offsetFrom="page">
            <w:top w:val="none" w:sz="0" w:space="31" w:color="000000"/>
            <w:left w:val="none" w:sz="0" w:space="31" w:color="000000"/>
            <w:bottom w:val="none" w:sz="0" w:space="0" w:color="000000"/>
            <w:right w:val="none" w:sz="0" w:space="6" w:color="000000"/>
          </w:pgBorders>
          <w:cols w:space="708"/>
          <w:docGrid w:linePitch="360"/>
        </w:sectPr>
      </w:pPr>
    </w:p>
    <w:p w14:paraId="7B17DA2A" w14:textId="708694D9" w:rsidR="00B61C20" w:rsidRPr="00FB68CB" w:rsidRDefault="00A87803" w:rsidP="004446DE">
      <w:pPr>
        <w:pStyle w:val="BodyTextIndent3"/>
        <w:spacing w:line="360" w:lineRule="auto"/>
        <w:ind w:left="360" w:firstLine="0"/>
        <w:rPr>
          <w:rFonts w:ascii="Arial" w:hAnsi="Arial" w:cs="Arial"/>
          <w:noProof w:val="0"/>
          <w:sz w:val="19"/>
          <w:szCs w:val="19"/>
          <w:lang w:eastAsia="en-US"/>
        </w:rPr>
      </w:pPr>
      <w:r w:rsidRPr="00D70CA6">
        <w:rPr>
          <w:rFonts w:ascii="Arial" w:hAnsi="Arial" w:cs="Arial"/>
          <w:noProof w:val="0"/>
          <w:sz w:val="19"/>
          <w:szCs w:val="19"/>
          <w:lang w:eastAsia="en-US"/>
        </w:rPr>
        <w:lastRenderedPageBreak/>
        <w:t xml:space="preserve">During year </w:t>
      </w:r>
      <w:r w:rsidRPr="004446DE">
        <w:rPr>
          <w:rFonts w:ascii="Arial" w:hAnsi="Arial" w:cs="Arial"/>
          <w:noProof w:val="0"/>
          <w:sz w:val="19"/>
          <w:szCs w:val="19"/>
          <w:lang w:eastAsia="en-US"/>
        </w:rPr>
        <w:t>201</w:t>
      </w:r>
      <w:r w:rsidR="00A70AD7">
        <w:rPr>
          <w:rFonts w:ascii="Arial" w:hAnsi="Arial" w:cs="Arial"/>
          <w:noProof w:val="0"/>
          <w:sz w:val="19"/>
          <w:szCs w:val="19"/>
          <w:lang w:eastAsia="en-US"/>
        </w:rPr>
        <w:t>7</w:t>
      </w:r>
      <w:r w:rsidRPr="00D70CA6">
        <w:rPr>
          <w:rFonts w:ascii="Arial" w:hAnsi="Arial" w:cs="Arial"/>
          <w:noProof w:val="0"/>
          <w:sz w:val="19"/>
          <w:szCs w:val="19"/>
          <w:lang w:eastAsia="en-US"/>
        </w:rPr>
        <w:t xml:space="preserve">, </w:t>
      </w:r>
      <w:r w:rsidR="00B61C20" w:rsidRPr="00F60ED5">
        <w:rPr>
          <w:rFonts w:ascii="Arial" w:hAnsi="Arial" w:cs="Arial"/>
          <w:noProof w:val="0"/>
          <w:sz w:val="19"/>
          <w:szCs w:val="19"/>
          <w:lang w:eastAsia="en-US"/>
        </w:rPr>
        <w:t>the Group</w:t>
      </w:r>
      <w:r w:rsidR="00B61C20">
        <w:rPr>
          <w:rFonts w:ascii="Arial" w:hAnsi="Arial" w:cstheme="minorBidi" w:hint="cs"/>
          <w:noProof w:val="0"/>
          <w:sz w:val="19"/>
          <w:szCs w:val="19"/>
          <w:cs/>
          <w:lang w:eastAsia="en-US"/>
        </w:rPr>
        <w:t xml:space="preserve"> </w:t>
      </w:r>
      <w:r w:rsidR="00B61C20">
        <w:rPr>
          <w:rFonts w:ascii="Arial" w:hAnsi="Arial" w:cstheme="minorBidi"/>
          <w:noProof w:val="0"/>
          <w:sz w:val="19"/>
          <w:szCs w:val="19"/>
          <w:lang w:eastAsia="en-US"/>
        </w:rPr>
        <w:t>and</w:t>
      </w:r>
      <w:r w:rsidR="00B61C20" w:rsidRPr="00F60ED5">
        <w:rPr>
          <w:rFonts w:ascii="Arial" w:hAnsi="Arial" w:cs="Arial"/>
          <w:noProof w:val="0"/>
          <w:sz w:val="19"/>
          <w:szCs w:val="19"/>
          <w:lang w:eastAsia="en-US"/>
        </w:rPr>
        <w:t xml:space="preserve"> the Company </w:t>
      </w:r>
      <w:r w:rsidR="00B61C20">
        <w:rPr>
          <w:rFonts w:ascii="Arial" w:hAnsi="Arial" w:cs="Arial"/>
          <w:noProof w:val="0"/>
          <w:sz w:val="19"/>
          <w:szCs w:val="19"/>
          <w:lang w:eastAsia="en-US"/>
        </w:rPr>
        <w:t>have machinery and equipment that management</w:t>
      </w:r>
      <w:r w:rsidR="00B61C20" w:rsidRPr="00F60ED5">
        <w:rPr>
          <w:rFonts w:ascii="Arial" w:hAnsi="Arial" w:cs="Arial"/>
          <w:noProof w:val="0"/>
          <w:sz w:val="19"/>
          <w:szCs w:val="19"/>
          <w:lang w:eastAsia="en-US"/>
        </w:rPr>
        <w:t xml:space="preserve"> </w:t>
      </w:r>
      <w:r w:rsidR="00B61C20">
        <w:rPr>
          <w:rFonts w:ascii="Arial" w:hAnsi="Arial" w:cs="Arial"/>
          <w:noProof w:val="0"/>
          <w:sz w:val="19"/>
          <w:szCs w:val="19"/>
          <w:lang w:eastAsia="en-US"/>
        </w:rPr>
        <w:t>considered</w:t>
      </w:r>
      <w:r w:rsidR="00955F14">
        <w:rPr>
          <w:rFonts w:ascii="Arial" w:hAnsi="Arial" w:cs="Arial"/>
          <w:noProof w:val="0"/>
          <w:sz w:val="19"/>
          <w:szCs w:val="19"/>
          <w:lang w:eastAsia="en-US"/>
        </w:rPr>
        <w:t xml:space="preserve"> to be unusable</w:t>
      </w:r>
      <w:r w:rsidR="00B61C20">
        <w:rPr>
          <w:rFonts w:ascii="Arial" w:hAnsi="Arial" w:cs="Arial"/>
          <w:noProof w:val="0"/>
          <w:sz w:val="19"/>
          <w:szCs w:val="19"/>
          <w:lang w:eastAsia="en-US"/>
        </w:rPr>
        <w:t xml:space="preserve"> or not </w:t>
      </w:r>
      <w:r w:rsidR="00881E39">
        <w:rPr>
          <w:rFonts w:ascii="Arial" w:hAnsi="Arial" w:cs="Arial"/>
          <w:noProof w:val="0"/>
          <w:sz w:val="19"/>
          <w:szCs w:val="19"/>
          <w:lang w:eastAsia="en-US"/>
        </w:rPr>
        <w:t xml:space="preserve">generate </w:t>
      </w:r>
      <w:r w:rsidR="00B61C20">
        <w:rPr>
          <w:rFonts w:ascii="Arial" w:hAnsi="Arial" w:cs="Arial"/>
          <w:noProof w:val="0"/>
          <w:sz w:val="19"/>
          <w:szCs w:val="19"/>
          <w:lang w:eastAsia="en-US"/>
        </w:rPr>
        <w:t xml:space="preserve">economic </w:t>
      </w:r>
      <w:r w:rsidR="00881E39">
        <w:rPr>
          <w:rFonts w:ascii="Arial" w:hAnsi="Arial" w:cs="Arial"/>
          <w:noProof w:val="0"/>
          <w:sz w:val="19"/>
          <w:szCs w:val="19"/>
          <w:lang w:eastAsia="en-US"/>
        </w:rPr>
        <w:t>benefit</w:t>
      </w:r>
      <w:r w:rsidR="00B61C20">
        <w:rPr>
          <w:rFonts w:ascii="Arial" w:hAnsi="Arial" w:cs="Arial"/>
          <w:noProof w:val="0"/>
          <w:sz w:val="19"/>
          <w:szCs w:val="19"/>
          <w:lang w:eastAsia="en-US"/>
        </w:rPr>
        <w:t xml:space="preserve"> </w:t>
      </w:r>
      <w:r w:rsidR="00955F14">
        <w:rPr>
          <w:rFonts w:ascii="Arial" w:hAnsi="Arial" w:cs="Arial"/>
          <w:noProof w:val="0"/>
          <w:sz w:val="19"/>
          <w:szCs w:val="19"/>
          <w:lang w:eastAsia="en-US"/>
        </w:rPr>
        <w:t>to the Company with the cost</w:t>
      </w:r>
      <w:r w:rsidR="00B61C20">
        <w:rPr>
          <w:rFonts w:ascii="Arial" w:hAnsi="Arial" w:cs="Arial"/>
          <w:noProof w:val="0"/>
          <w:sz w:val="19"/>
          <w:szCs w:val="19"/>
          <w:lang w:eastAsia="en-US"/>
        </w:rPr>
        <w:t xml:space="preserve"> </w:t>
      </w:r>
      <w:r w:rsidR="00B61C20" w:rsidRPr="00F60ED5">
        <w:rPr>
          <w:rFonts w:ascii="Arial" w:hAnsi="Arial" w:cs="Arial"/>
          <w:noProof w:val="0"/>
          <w:sz w:val="19"/>
          <w:szCs w:val="19"/>
          <w:lang w:eastAsia="en-US"/>
        </w:rPr>
        <w:t xml:space="preserve">of Baht </w:t>
      </w:r>
      <w:r w:rsidR="004446DE">
        <w:rPr>
          <w:rFonts w:ascii="Arial" w:hAnsi="Arial" w:cs="Arial"/>
          <w:noProof w:val="0"/>
          <w:sz w:val="19"/>
          <w:szCs w:val="19"/>
          <w:lang w:eastAsia="en-US"/>
        </w:rPr>
        <w:t>0.6</w:t>
      </w:r>
      <w:r w:rsidR="00B61C20" w:rsidRPr="00F60ED5">
        <w:rPr>
          <w:rFonts w:ascii="Arial" w:hAnsi="Arial" w:cs="Arial"/>
          <w:noProof w:val="0"/>
          <w:sz w:val="19"/>
          <w:szCs w:val="19"/>
          <w:lang w:eastAsia="en-US"/>
        </w:rPr>
        <w:t xml:space="preserve"> million </w:t>
      </w:r>
      <w:r w:rsidR="00B61C20">
        <w:rPr>
          <w:rFonts w:ascii="Arial" w:hAnsi="Arial" w:cs="Arial"/>
          <w:noProof w:val="0"/>
          <w:sz w:val="19"/>
          <w:szCs w:val="19"/>
          <w:lang w:eastAsia="en-US"/>
        </w:rPr>
        <w:t>in consolidated financial statement</w:t>
      </w:r>
      <w:r w:rsidR="00955F14">
        <w:rPr>
          <w:rFonts w:ascii="Arial" w:hAnsi="Arial" w:cs="Arial"/>
          <w:noProof w:val="0"/>
          <w:sz w:val="19"/>
          <w:szCs w:val="19"/>
          <w:lang w:eastAsia="en-US"/>
        </w:rPr>
        <w:t>s. T</w:t>
      </w:r>
      <w:r w:rsidR="00B61C20" w:rsidRPr="00F60ED5">
        <w:rPr>
          <w:rFonts w:ascii="Arial" w:hAnsi="Arial" w:cs="Arial"/>
          <w:noProof w:val="0"/>
          <w:sz w:val="19"/>
          <w:szCs w:val="19"/>
          <w:lang w:eastAsia="en-US"/>
        </w:rPr>
        <w:t>he current manage</w:t>
      </w:r>
      <w:r w:rsidR="00881E39">
        <w:rPr>
          <w:rFonts w:ascii="Arial" w:hAnsi="Arial" w:cs="Arial"/>
          <w:noProof w:val="0"/>
          <w:sz w:val="19"/>
          <w:szCs w:val="19"/>
          <w:lang w:eastAsia="en-US"/>
        </w:rPr>
        <w:t>ment</w:t>
      </w:r>
      <w:r w:rsidR="00B61C20" w:rsidRPr="00F60ED5">
        <w:rPr>
          <w:rFonts w:ascii="Arial" w:hAnsi="Arial" w:cs="Arial"/>
          <w:noProof w:val="0"/>
          <w:sz w:val="19"/>
          <w:szCs w:val="19"/>
          <w:lang w:eastAsia="en-US"/>
        </w:rPr>
        <w:t xml:space="preserve"> </w:t>
      </w:r>
      <w:r w:rsidR="00955F14">
        <w:rPr>
          <w:rFonts w:ascii="Arial" w:hAnsi="Arial" w:cs="Arial"/>
          <w:noProof w:val="0"/>
          <w:sz w:val="19"/>
          <w:szCs w:val="19"/>
          <w:lang w:eastAsia="en-US"/>
        </w:rPr>
        <w:t xml:space="preserve">therefore, </w:t>
      </w:r>
      <w:r w:rsidR="005C0CD5">
        <w:rPr>
          <w:rFonts w:ascii="Arial" w:hAnsi="Arial" w:cs="Arial"/>
          <w:noProof w:val="0"/>
          <w:sz w:val="19"/>
          <w:szCs w:val="19"/>
          <w:lang w:eastAsia="en-US"/>
        </w:rPr>
        <w:t xml:space="preserve">set up </w:t>
      </w:r>
      <w:r w:rsidR="00B61C20">
        <w:rPr>
          <w:rFonts w:ascii="Arial" w:hAnsi="Arial" w:cs="Arial"/>
          <w:noProof w:val="0"/>
          <w:sz w:val="19"/>
          <w:szCs w:val="19"/>
          <w:lang w:eastAsia="en-US"/>
        </w:rPr>
        <w:t>loss</w:t>
      </w:r>
      <w:r w:rsidR="00B61C20" w:rsidRPr="00F60ED5">
        <w:rPr>
          <w:rFonts w:ascii="Arial" w:hAnsi="Arial" w:cs="Arial"/>
          <w:noProof w:val="0"/>
          <w:sz w:val="19"/>
          <w:szCs w:val="19"/>
          <w:lang w:eastAsia="en-US"/>
        </w:rPr>
        <w:t xml:space="preserve"> for impairment of assets for the year 201</w:t>
      </w:r>
      <w:r w:rsidR="00B61C20">
        <w:rPr>
          <w:rFonts w:ascii="Arial" w:hAnsi="Arial" w:cs="Arial"/>
          <w:noProof w:val="0"/>
          <w:sz w:val="19"/>
          <w:szCs w:val="19"/>
          <w:lang w:eastAsia="en-US"/>
        </w:rPr>
        <w:t>7</w:t>
      </w:r>
      <w:r w:rsidR="00B61C20" w:rsidRPr="00F60ED5">
        <w:rPr>
          <w:rFonts w:ascii="Arial" w:hAnsi="Arial" w:cs="Arial"/>
          <w:noProof w:val="0"/>
          <w:sz w:val="19"/>
          <w:szCs w:val="19"/>
          <w:lang w:eastAsia="en-US"/>
        </w:rPr>
        <w:t>.</w:t>
      </w:r>
    </w:p>
    <w:p w14:paraId="57C6A795" w14:textId="77777777" w:rsidR="00B61C20" w:rsidRPr="00284ADE" w:rsidRDefault="00B61C20" w:rsidP="004B068C">
      <w:pPr>
        <w:pStyle w:val="BodyTextIndent3"/>
        <w:spacing w:line="360" w:lineRule="auto"/>
        <w:ind w:left="360" w:firstLine="0"/>
        <w:rPr>
          <w:rFonts w:ascii="Arial" w:hAnsi="Arial" w:cs="Arial"/>
          <w:noProof w:val="0"/>
          <w:sz w:val="16"/>
          <w:szCs w:val="16"/>
          <w:lang w:eastAsia="en-US"/>
        </w:rPr>
      </w:pPr>
    </w:p>
    <w:p w14:paraId="37AD256A" w14:textId="2E579B6B" w:rsidR="00AC0618" w:rsidRDefault="00BC4D72" w:rsidP="00F47D8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360" w:right="0" w:firstLine="0"/>
        <w:jc w:val="both"/>
        <w:rPr>
          <w:rFonts w:ascii="Arial" w:hAnsi="Arial" w:cstheme="minorBidi"/>
          <w:sz w:val="19"/>
          <w:szCs w:val="19"/>
        </w:rPr>
      </w:pPr>
      <w:r>
        <w:rPr>
          <w:rFonts w:ascii="Arial" w:hAnsi="Arial" w:cs="Arial"/>
          <w:sz w:val="19"/>
          <w:szCs w:val="19"/>
        </w:rPr>
        <w:t>As at 31 December 201</w:t>
      </w:r>
      <w:r w:rsidR="005F54D8">
        <w:rPr>
          <w:rFonts w:ascii="Arial" w:hAnsi="Arial" w:cs="Arial"/>
          <w:sz w:val="19"/>
          <w:szCs w:val="19"/>
        </w:rPr>
        <w:t>7</w:t>
      </w:r>
      <w:r>
        <w:rPr>
          <w:rFonts w:ascii="Arial" w:hAnsi="Arial" w:cs="Arial"/>
          <w:sz w:val="19"/>
          <w:szCs w:val="19"/>
        </w:rPr>
        <w:t xml:space="preserve"> and 201</w:t>
      </w:r>
      <w:r w:rsidR="005F54D8">
        <w:rPr>
          <w:rFonts w:ascii="Arial" w:hAnsi="Arial" w:cs="Arial"/>
          <w:sz w:val="19"/>
          <w:szCs w:val="19"/>
        </w:rPr>
        <w:t>6</w:t>
      </w:r>
      <w:r>
        <w:rPr>
          <w:rFonts w:ascii="Arial" w:hAnsi="Arial" w:cs="Arial"/>
          <w:sz w:val="19"/>
          <w:szCs w:val="19"/>
        </w:rPr>
        <w:t>, certain assets of the Group</w:t>
      </w:r>
      <w:r w:rsidR="006A06B4">
        <w:rPr>
          <w:rFonts w:ascii="Arial" w:hAnsi="Arial" w:cs="Arial"/>
          <w:sz w:val="19"/>
          <w:szCs w:val="19"/>
        </w:rPr>
        <w:t xml:space="preserve"> and </w:t>
      </w:r>
      <w:r w:rsidR="00913DA2">
        <w:rPr>
          <w:rFonts w:ascii="Arial" w:hAnsi="Arial" w:cs="Arial"/>
          <w:sz w:val="19"/>
          <w:szCs w:val="19"/>
        </w:rPr>
        <w:t>Company</w:t>
      </w:r>
      <w:r>
        <w:rPr>
          <w:rFonts w:ascii="Arial" w:hAnsi="Arial" w:cs="Arial"/>
          <w:sz w:val="19"/>
          <w:szCs w:val="19"/>
        </w:rPr>
        <w:t xml:space="preserve"> have been fully depreciated but are still in use. The original cost, before deducting accumu</w:t>
      </w:r>
      <w:r w:rsidR="00F92B47">
        <w:rPr>
          <w:rFonts w:ascii="Arial" w:hAnsi="Arial" w:cs="Arial"/>
          <w:sz w:val="19"/>
          <w:szCs w:val="19"/>
        </w:rPr>
        <w:t xml:space="preserve">lated depreciation, of </w:t>
      </w:r>
      <w:r w:rsidR="00F92B47" w:rsidRPr="004446DE">
        <w:rPr>
          <w:rFonts w:ascii="Arial" w:hAnsi="Arial" w:cs="Arial"/>
          <w:sz w:val="19"/>
          <w:szCs w:val="19"/>
        </w:rPr>
        <w:t xml:space="preserve">those assets amount of Baht </w:t>
      </w:r>
      <w:r w:rsidR="00D8381E">
        <w:rPr>
          <w:rFonts w:ascii="Arial" w:hAnsi="Arial" w:cs="Arial"/>
          <w:sz w:val="19"/>
          <w:szCs w:val="19"/>
        </w:rPr>
        <w:t>26</w:t>
      </w:r>
      <w:r w:rsidR="00F92B47" w:rsidRPr="004446DE">
        <w:rPr>
          <w:rFonts w:ascii="Arial" w:hAnsi="Arial" w:cs="Arial"/>
          <w:sz w:val="19"/>
          <w:szCs w:val="19"/>
        </w:rPr>
        <w:t xml:space="preserve"> million and Baht </w:t>
      </w:r>
      <w:r w:rsidR="005F54D8" w:rsidRPr="004446DE">
        <w:rPr>
          <w:rFonts w:ascii="Arial" w:hAnsi="Arial" w:cs="Arial"/>
          <w:sz w:val="19"/>
          <w:szCs w:val="19"/>
        </w:rPr>
        <w:t>33</w:t>
      </w:r>
      <w:r w:rsidR="00F92B47" w:rsidRPr="004446DE">
        <w:rPr>
          <w:rFonts w:ascii="Arial" w:hAnsi="Arial" w:cs="Arial"/>
          <w:sz w:val="19"/>
          <w:szCs w:val="19"/>
        </w:rPr>
        <w:t xml:space="preserve"> million, respectively</w:t>
      </w:r>
      <w:r w:rsidR="00923EAE" w:rsidRPr="004446DE">
        <w:rPr>
          <w:rFonts w:ascii="Arial" w:hAnsi="Arial" w:cs="Browallia New"/>
          <w:sz w:val="19"/>
          <w:szCs w:val="24"/>
        </w:rPr>
        <w:t>,</w:t>
      </w:r>
      <w:r w:rsidR="00F92B47" w:rsidRPr="004446DE">
        <w:rPr>
          <w:rFonts w:ascii="Arial" w:hAnsi="Arial" w:cs="Arial"/>
          <w:sz w:val="19"/>
          <w:szCs w:val="19"/>
        </w:rPr>
        <w:t xml:space="preserve"> (Separate </w:t>
      </w:r>
      <w:r w:rsidR="009557F7" w:rsidRPr="004446DE">
        <w:rPr>
          <w:rFonts w:ascii="Arial" w:hAnsi="Arial" w:cs="Arial"/>
          <w:sz w:val="19"/>
          <w:szCs w:val="19"/>
        </w:rPr>
        <w:t>financial statement</w:t>
      </w:r>
      <w:r w:rsidR="00F92B47" w:rsidRPr="004446DE">
        <w:rPr>
          <w:rFonts w:ascii="Arial" w:hAnsi="Arial" w:cs="Arial"/>
          <w:sz w:val="19"/>
          <w:szCs w:val="19"/>
        </w:rPr>
        <w:t xml:space="preserve">: Baht </w:t>
      </w:r>
      <w:r w:rsidR="00D8381E">
        <w:rPr>
          <w:rFonts w:ascii="Arial" w:hAnsi="Arial" w:cs="Arial"/>
          <w:sz w:val="19"/>
          <w:szCs w:val="19"/>
        </w:rPr>
        <w:t>14</w:t>
      </w:r>
      <w:r w:rsidR="00F92B47" w:rsidRPr="00FB68CB">
        <w:rPr>
          <w:rFonts w:ascii="Arial" w:hAnsi="Arial" w:cs="Arial"/>
          <w:sz w:val="19"/>
          <w:szCs w:val="19"/>
        </w:rPr>
        <w:t xml:space="preserve"> million</w:t>
      </w:r>
      <w:r w:rsidR="00B61C20">
        <w:rPr>
          <w:rFonts w:ascii="Arial" w:hAnsi="Arial" w:cs="Browallia New"/>
          <w:sz w:val="19"/>
          <w:szCs w:val="24"/>
        </w:rPr>
        <w:t xml:space="preserve"> and Baht </w:t>
      </w:r>
      <w:r w:rsidR="004446DE">
        <w:rPr>
          <w:rFonts w:ascii="Arial" w:hAnsi="Arial" w:cs="Browallia New"/>
          <w:sz w:val="19"/>
          <w:szCs w:val="24"/>
        </w:rPr>
        <w:t>25</w:t>
      </w:r>
      <w:r w:rsidR="00B61C20">
        <w:rPr>
          <w:rFonts w:ascii="Arial" w:hAnsi="Arial" w:cs="Browallia New"/>
          <w:sz w:val="19"/>
          <w:szCs w:val="24"/>
        </w:rPr>
        <w:t xml:space="preserve"> million, respectively)</w:t>
      </w:r>
      <w:r w:rsidR="005805DA">
        <w:rPr>
          <w:rFonts w:ascii="Arial" w:hAnsi="Arial" w:cs="Arial"/>
          <w:sz w:val="19"/>
          <w:szCs w:val="19"/>
        </w:rPr>
        <w:t>.</w:t>
      </w:r>
    </w:p>
    <w:p w14:paraId="141A094E" w14:textId="2936E2D3" w:rsidR="00F47D81" w:rsidRPr="00284ADE" w:rsidRDefault="00F47D81" w:rsidP="00F47D8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360" w:right="0" w:firstLine="0"/>
        <w:jc w:val="both"/>
        <w:rPr>
          <w:rFonts w:ascii="Arial" w:hAnsi="Arial" w:cstheme="minorBidi"/>
          <w:sz w:val="16"/>
          <w:szCs w:val="16"/>
        </w:rPr>
      </w:pPr>
    </w:p>
    <w:p w14:paraId="5DBFB5DC" w14:textId="7C9C2C3D" w:rsidR="00AC0618" w:rsidRPr="006A06B4" w:rsidRDefault="00097A26" w:rsidP="006A06B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360" w:right="0" w:firstLine="0"/>
        <w:jc w:val="both"/>
        <w:rPr>
          <w:rFonts w:ascii="Arial" w:hAnsi="Arial" w:cstheme="minorBidi"/>
          <w:sz w:val="19"/>
          <w:szCs w:val="19"/>
        </w:rPr>
      </w:pPr>
      <w:r>
        <w:rPr>
          <w:rFonts w:ascii="Arial" w:hAnsi="Arial" w:cstheme="minorBidi"/>
          <w:sz w:val="19"/>
          <w:szCs w:val="19"/>
        </w:rPr>
        <w:t>On 31 March 2019, the Company and subsidiaries hired an independent apprais</w:t>
      </w:r>
      <w:r w:rsidR="0007245E">
        <w:rPr>
          <w:rFonts w:ascii="Arial" w:hAnsi="Arial" w:cstheme="minorBidi"/>
          <w:sz w:val="19"/>
          <w:szCs w:val="19"/>
        </w:rPr>
        <w:t>e</w:t>
      </w:r>
      <w:r>
        <w:rPr>
          <w:rFonts w:ascii="Arial" w:hAnsi="Arial" w:cstheme="minorBidi"/>
          <w:sz w:val="19"/>
          <w:szCs w:val="19"/>
        </w:rPr>
        <w:t xml:space="preserve">r to appraise the </w:t>
      </w:r>
      <w:r w:rsidR="002A3921">
        <w:rPr>
          <w:rFonts w:ascii="Arial" w:hAnsi="Arial" w:cstheme="minorBidi"/>
          <w:sz w:val="19"/>
          <w:szCs w:val="19"/>
        </w:rPr>
        <w:t xml:space="preserve">fair values of </w:t>
      </w:r>
      <w:r>
        <w:rPr>
          <w:rFonts w:ascii="Arial" w:hAnsi="Arial" w:cstheme="minorBidi"/>
          <w:sz w:val="19"/>
          <w:szCs w:val="19"/>
        </w:rPr>
        <w:t>property, plant and equipment, by market approach, a</w:t>
      </w:r>
      <w:r w:rsidR="00881E39">
        <w:rPr>
          <w:rFonts w:ascii="Arial" w:hAnsi="Arial" w:cstheme="minorBidi"/>
          <w:sz w:val="19"/>
          <w:szCs w:val="19"/>
        </w:rPr>
        <w:t>n</w:t>
      </w:r>
      <w:r>
        <w:rPr>
          <w:rFonts w:ascii="Arial" w:hAnsi="Arial" w:cstheme="minorBidi"/>
          <w:sz w:val="19"/>
          <w:szCs w:val="19"/>
        </w:rPr>
        <w:t>d determined the net recoverable amount as at 31 December 2017 by discount</w:t>
      </w:r>
      <w:r w:rsidR="002A3921">
        <w:rPr>
          <w:rFonts w:ascii="Arial" w:hAnsi="Arial" w:cstheme="minorBidi"/>
          <w:sz w:val="19"/>
          <w:szCs w:val="19"/>
        </w:rPr>
        <w:t>ing the amounts from the fair values as appraised by independent appraiser as at 30 June 2019. As a result</w:t>
      </w:r>
      <w:r>
        <w:rPr>
          <w:rFonts w:ascii="Arial" w:hAnsi="Arial" w:cstheme="minorBidi"/>
          <w:sz w:val="19"/>
          <w:szCs w:val="19"/>
        </w:rPr>
        <w:t>,</w:t>
      </w:r>
      <w:r w:rsidR="006A06B4">
        <w:rPr>
          <w:rFonts w:ascii="Arial" w:hAnsi="Arial" w:cstheme="minorBidi"/>
          <w:sz w:val="19"/>
          <w:szCs w:val="19"/>
        </w:rPr>
        <w:t xml:space="preserve"> the</w:t>
      </w:r>
      <w:r w:rsidR="002A3921">
        <w:rPr>
          <w:rFonts w:ascii="Arial" w:hAnsi="Arial" w:cstheme="minorBidi"/>
          <w:sz w:val="19"/>
          <w:szCs w:val="19"/>
        </w:rPr>
        <w:t xml:space="preserve"> fair values of the</w:t>
      </w:r>
      <w:r w:rsidR="006A06B4">
        <w:rPr>
          <w:rFonts w:ascii="Arial" w:hAnsi="Arial" w:cstheme="minorBidi"/>
          <w:sz w:val="19"/>
          <w:szCs w:val="19"/>
        </w:rPr>
        <w:t xml:space="preserve"> Company’s and subsidiaries’ property, plant and equipment </w:t>
      </w:r>
      <w:r w:rsidR="002A3921">
        <w:rPr>
          <w:rFonts w:ascii="Arial" w:hAnsi="Arial" w:cstheme="minorBidi"/>
          <w:sz w:val="19"/>
          <w:szCs w:val="19"/>
        </w:rPr>
        <w:t xml:space="preserve">are </w:t>
      </w:r>
      <w:r w:rsidR="006A06B4">
        <w:rPr>
          <w:rFonts w:ascii="Arial" w:hAnsi="Arial" w:cstheme="minorBidi"/>
          <w:sz w:val="19"/>
          <w:szCs w:val="19"/>
        </w:rPr>
        <w:t>less than their net book value</w:t>
      </w:r>
      <w:r w:rsidR="002A3921">
        <w:rPr>
          <w:rFonts w:ascii="Arial" w:hAnsi="Arial" w:cstheme="minorBidi"/>
          <w:sz w:val="19"/>
          <w:szCs w:val="19"/>
        </w:rPr>
        <w:t>s</w:t>
      </w:r>
      <w:r w:rsidR="006A06B4">
        <w:rPr>
          <w:rFonts w:ascii="Arial" w:hAnsi="Arial" w:cstheme="minorBidi"/>
          <w:sz w:val="19"/>
          <w:szCs w:val="19"/>
        </w:rPr>
        <w:t xml:space="preserve"> of Baht </w:t>
      </w:r>
      <w:r w:rsidR="00356567">
        <w:rPr>
          <w:rFonts w:ascii="Arial" w:hAnsi="Arial" w:cstheme="minorBidi"/>
          <w:sz w:val="19"/>
          <w:szCs w:val="19"/>
        </w:rPr>
        <w:t>11.45</w:t>
      </w:r>
      <w:r w:rsidR="006A06B4">
        <w:rPr>
          <w:rFonts w:ascii="Arial" w:hAnsi="Arial" w:cstheme="minorBidi"/>
          <w:sz w:val="19"/>
          <w:szCs w:val="19"/>
        </w:rPr>
        <w:t xml:space="preserve"> million and Baht </w:t>
      </w:r>
      <w:r w:rsidR="00356567">
        <w:rPr>
          <w:rFonts w:ascii="Arial" w:hAnsi="Arial" w:cstheme="minorBidi"/>
          <w:sz w:val="19"/>
          <w:szCs w:val="19"/>
        </w:rPr>
        <w:t>6</w:t>
      </w:r>
      <w:r w:rsidR="0007245E">
        <w:rPr>
          <w:rFonts w:ascii="Arial" w:hAnsi="Arial" w:cstheme="minorBidi"/>
          <w:sz w:val="19"/>
          <w:szCs w:val="19"/>
        </w:rPr>
        <w:t>79.80</w:t>
      </w:r>
      <w:r w:rsidR="006A06B4">
        <w:rPr>
          <w:rFonts w:ascii="Arial" w:hAnsi="Arial" w:cstheme="minorBidi"/>
          <w:sz w:val="19"/>
          <w:szCs w:val="19"/>
        </w:rPr>
        <w:t xml:space="preserve"> million, respectively. The Company and subsidiaries, therefore, recorded additional impairment loss in the statement of profit and loss for the year ended 31 December 2017.</w:t>
      </w:r>
    </w:p>
    <w:p w14:paraId="13620A68" w14:textId="77777777" w:rsidR="00F92B47" w:rsidRPr="00284ADE" w:rsidRDefault="00F92B47" w:rsidP="00D10AE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360" w:right="0" w:firstLine="0"/>
        <w:jc w:val="both"/>
        <w:rPr>
          <w:rFonts w:ascii="Arial" w:hAnsi="Arial" w:cs="Arial"/>
          <w:sz w:val="16"/>
          <w:szCs w:val="16"/>
        </w:rPr>
      </w:pPr>
    </w:p>
    <w:p w14:paraId="3C1ED11D" w14:textId="34B6214B" w:rsidR="00B70452" w:rsidRDefault="00913DA2" w:rsidP="00DC7499">
      <w:pPr>
        <w:spacing w:line="360" w:lineRule="auto"/>
        <w:ind w:left="360"/>
        <w:jc w:val="thaiDistribute"/>
        <w:rPr>
          <w:rFonts w:ascii="Arial" w:hAnsi="Arial" w:cs="Arial"/>
          <w:sz w:val="18"/>
          <w:szCs w:val="18"/>
        </w:rPr>
      </w:pPr>
      <w:r w:rsidRPr="009D0695">
        <w:rPr>
          <w:rFonts w:ascii="Arial" w:hAnsi="Arial" w:cs="Arial"/>
          <w:sz w:val="19"/>
          <w:szCs w:val="19"/>
          <w:lang w:val="en"/>
        </w:rPr>
        <w:t xml:space="preserve">As at </w:t>
      </w:r>
      <w:r>
        <w:rPr>
          <w:rFonts w:ascii="Arial" w:hAnsi="Arial" w:cs="Arial"/>
          <w:sz w:val="19"/>
          <w:szCs w:val="19"/>
          <w:lang w:val="en"/>
        </w:rPr>
        <w:t>31 December</w:t>
      </w:r>
      <w:r w:rsidRPr="009D0695">
        <w:rPr>
          <w:rFonts w:ascii="Arial" w:hAnsi="Arial" w:cs="Arial"/>
          <w:sz w:val="19"/>
          <w:szCs w:val="19"/>
          <w:lang w:val="en"/>
        </w:rPr>
        <w:t xml:space="preserve"> 201</w:t>
      </w:r>
      <w:r w:rsidR="005F54D8">
        <w:rPr>
          <w:rFonts w:ascii="Arial" w:hAnsi="Arial" w:cs="Arial"/>
          <w:sz w:val="19"/>
          <w:szCs w:val="19"/>
          <w:lang w:val="en"/>
        </w:rPr>
        <w:t>7</w:t>
      </w:r>
      <w:r>
        <w:rPr>
          <w:rFonts w:ascii="Arial" w:hAnsi="Arial" w:cs="Arial"/>
          <w:sz w:val="19"/>
          <w:szCs w:val="19"/>
          <w:lang w:val="en"/>
        </w:rPr>
        <w:t xml:space="preserve"> and 201</w:t>
      </w:r>
      <w:r w:rsidR="005F54D8">
        <w:rPr>
          <w:rFonts w:ascii="Arial" w:hAnsi="Arial" w:cs="Arial"/>
          <w:sz w:val="19"/>
          <w:szCs w:val="19"/>
          <w:lang w:val="en"/>
        </w:rPr>
        <w:t>6</w:t>
      </w:r>
      <w:r w:rsidRPr="009D0695">
        <w:rPr>
          <w:rFonts w:ascii="Arial" w:hAnsi="Arial" w:cs="Arial"/>
          <w:sz w:val="19"/>
          <w:szCs w:val="19"/>
          <w:lang w:val="en"/>
        </w:rPr>
        <w:t>, land and buildings, with future construction thereon of two subsidiaries, and the related transfer of right of claims, have been mortgaged as collaterals for bank loans</w:t>
      </w:r>
      <w:r w:rsidR="00395F8C">
        <w:rPr>
          <w:rFonts w:ascii="Arial" w:hAnsi="Arial" w:cs="Arial"/>
          <w:sz w:val="19"/>
          <w:szCs w:val="19"/>
          <w:lang w:val="en"/>
        </w:rPr>
        <w:t xml:space="preserve"> of </w:t>
      </w:r>
      <w:r w:rsidR="00395F8C" w:rsidRPr="00356567">
        <w:rPr>
          <w:rFonts w:ascii="Arial" w:hAnsi="Arial" w:cs="Arial"/>
          <w:sz w:val="19"/>
          <w:szCs w:val="19"/>
          <w:lang w:val="en"/>
        </w:rPr>
        <w:t>Baht 662</w:t>
      </w:r>
      <w:r w:rsidR="00395F8C">
        <w:rPr>
          <w:rFonts w:ascii="Arial" w:hAnsi="Arial" w:cs="Arial"/>
          <w:sz w:val="19"/>
          <w:szCs w:val="19"/>
          <w:lang w:val="en"/>
        </w:rPr>
        <w:t xml:space="preserve"> million</w:t>
      </w:r>
      <w:r w:rsidRPr="009D0695">
        <w:rPr>
          <w:rFonts w:ascii="Arial" w:hAnsi="Arial" w:cs="Arial"/>
          <w:sz w:val="19"/>
          <w:szCs w:val="19"/>
          <w:lang w:val="en"/>
        </w:rPr>
        <w:t xml:space="preserve">. </w:t>
      </w:r>
    </w:p>
    <w:p w14:paraId="2C0B3291" w14:textId="359EB90F" w:rsidR="00B70452" w:rsidRPr="00284ADE" w:rsidRDefault="00B70452" w:rsidP="008A52EB">
      <w:pPr>
        <w:pStyle w:val="BlockText"/>
        <w:spacing w:before="0"/>
        <w:ind w:left="426" w:firstLine="0"/>
        <w:jc w:val="thaiDistribute"/>
        <w:rPr>
          <w:rFonts w:ascii="Arial" w:hAnsi="Arial" w:cs="Arial"/>
          <w:sz w:val="20"/>
          <w:szCs w:val="20"/>
          <w:lang w:val="en-US"/>
        </w:rPr>
      </w:pPr>
    </w:p>
    <w:p w14:paraId="34F26D0D" w14:textId="588C8163" w:rsidR="00764C92" w:rsidRDefault="00913DA2" w:rsidP="00913DA2">
      <w:pPr>
        <w:spacing w:line="360" w:lineRule="auto"/>
        <w:ind w:left="360"/>
        <w:jc w:val="thaiDistribute"/>
        <w:rPr>
          <w:rFonts w:ascii="Arial" w:hAnsi="Arial" w:cstheme="minorBidi"/>
          <w:sz w:val="19"/>
          <w:szCs w:val="19"/>
        </w:rPr>
      </w:pPr>
      <w:r w:rsidRPr="00FB68CB">
        <w:rPr>
          <w:rFonts w:ascii="Arial" w:hAnsi="Arial" w:cs="Arial"/>
          <w:sz w:val="19"/>
          <w:szCs w:val="19"/>
        </w:rPr>
        <w:t>As at 31 December 201</w:t>
      </w:r>
      <w:r w:rsidR="00F47D81">
        <w:rPr>
          <w:rFonts w:ascii="Arial" w:hAnsi="Arial" w:cs="Arial"/>
          <w:sz w:val="19"/>
          <w:szCs w:val="19"/>
        </w:rPr>
        <w:t>7</w:t>
      </w:r>
      <w:r w:rsidR="00881E39">
        <w:rPr>
          <w:rFonts w:ascii="Arial" w:hAnsi="Arial" w:cs="Arial"/>
          <w:sz w:val="19"/>
          <w:szCs w:val="19"/>
        </w:rPr>
        <w:t xml:space="preserve"> and 2016</w:t>
      </w:r>
      <w:r w:rsidRPr="00FB68CB">
        <w:rPr>
          <w:rFonts w:ascii="Arial" w:hAnsi="Arial" w:cs="Arial"/>
          <w:sz w:val="19"/>
          <w:szCs w:val="19"/>
        </w:rPr>
        <w:t xml:space="preserve">, plant and equipment of </w:t>
      </w:r>
      <w:r w:rsidR="00F47D81" w:rsidRPr="00F47D81">
        <w:rPr>
          <w:rFonts w:ascii="Arial" w:hAnsi="Arial" w:cs="Arial"/>
          <w:sz w:val="19"/>
          <w:szCs w:val="19"/>
        </w:rPr>
        <w:t xml:space="preserve">the Company and subsidiaries </w:t>
      </w:r>
      <w:r w:rsidRPr="00FB68CB">
        <w:rPr>
          <w:rFonts w:ascii="Arial" w:hAnsi="Arial" w:cstheme="minorBidi"/>
          <w:sz w:val="19"/>
          <w:szCs w:val="19"/>
        </w:rPr>
        <w:t xml:space="preserve">had been constructed on the </w:t>
      </w:r>
      <w:r w:rsidR="004F0075" w:rsidRPr="00FB68CB">
        <w:rPr>
          <w:rFonts w:ascii="Arial" w:hAnsi="Arial" w:cstheme="minorBidi"/>
          <w:sz w:val="19"/>
          <w:szCs w:val="19"/>
        </w:rPr>
        <w:t>lease</w:t>
      </w:r>
      <w:r w:rsidR="009F1552" w:rsidRPr="00FB68CB">
        <w:rPr>
          <w:rFonts w:ascii="Arial" w:hAnsi="Arial" w:cstheme="minorBidi"/>
          <w:sz w:val="19"/>
          <w:szCs w:val="19"/>
        </w:rPr>
        <w:t>d</w:t>
      </w:r>
      <w:r w:rsidRPr="00FB68CB">
        <w:rPr>
          <w:rFonts w:ascii="Arial" w:hAnsi="Arial" w:cstheme="minorBidi"/>
          <w:sz w:val="19"/>
          <w:szCs w:val="19"/>
        </w:rPr>
        <w:t xml:space="preserve"> land of </w:t>
      </w:r>
      <w:r w:rsidR="00881E39">
        <w:rPr>
          <w:rFonts w:ascii="Arial" w:hAnsi="Arial" w:cstheme="minorBidi"/>
          <w:sz w:val="19"/>
          <w:szCs w:val="19"/>
        </w:rPr>
        <w:t>a subsidiary</w:t>
      </w:r>
      <w:r w:rsidR="00D04494">
        <w:rPr>
          <w:rFonts w:ascii="Arial" w:hAnsi="Arial" w:cstheme="minorBidi"/>
          <w:sz w:val="19"/>
          <w:szCs w:val="19"/>
        </w:rPr>
        <w:t xml:space="preserve"> u</w:t>
      </w:r>
      <w:r w:rsidRPr="00FB68CB">
        <w:rPr>
          <w:rFonts w:ascii="Arial" w:hAnsi="Arial" w:cstheme="minorBidi"/>
          <w:sz w:val="19"/>
          <w:szCs w:val="19"/>
        </w:rPr>
        <w:t xml:space="preserve">nder the </w:t>
      </w:r>
      <w:r w:rsidR="000F18FA" w:rsidRPr="00FB68CB">
        <w:rPr>
          <w:rFonts w:ascii="Arial" w:hAnsi="Arial" w:cstheme="minorBidi"/>
          <w:sz w:val="19"/>
          <w:szCs w:val="19"/>
        </w:rPr>
        <w:t xml:space="preserve">5 </w:t>
      </w:r>
      <w:r w:rsidR="004F0075" w:rsidRPr="00FB68CB">
        <w:rPr>
          <w:rFonts w:ascii="Arial" w:hAnsi="Arial" w:cstheme="minorBidi"/>
          <w:sz w:val="19"/>
          <w:szCs w:val="19"/>
        </w:rPr>
        <w:t>lease</w:t>
      </w:r>
      <w:r w:rsidRPr="00FB68CB">
        <w:rPr>
          <w:rFonts w:ascii="Arial" w:hAnsi="Arial" w:cstheme="minorBidi"/>
          <w:sz w:val="19"/>
          <w:szCs w:val="19"/>
        </w:rPr>
        <w:t xml:space="preserve"> agreements for a period of 2 years and 10 years</w:t>
      </w:r>
      <w:r w:rsidR="00881E39">
        <w:rPr>
          <w:rFonts w:ascii="Arial" w:hAnsi="Arial" w:cstheme="minorBidi"/>
          <w:sz w:val="19"/>
          <w:szCs w:val="19"/>
        </w:rPr>
        <w:t>, total value of Baht 353 million and Baht 879 million, respectively</w:t>
      </w:r>
      <w:r w:rsidRPr="00FB68CB">
        <w:rPr>
          <w:rFonts w:ascii="Arial" w:hAnsi="Arial" w:cstheme="minorBidi"/>
          <w:sz w:val="19"/>
          <w:szCs w:val="19"/>
        </w:rPr>
        <w:t xml:space="preserve">. All of the rights in construction, building and machinery of </w:t>
      </w:r>
      <w:r w:rsidR="00881E39">
        <w:rPr>
          <w:rFonts w:ascii="Arial" w:hAnsi="Arial" w:cstheme="minorBidi"/>
          <w:sz w:val="19"/>
          <w:szCs w:val="19"/>
        </w:rPr>
        <w:t xml:space="preserve">the Company and </w:t>
      </w:r>
      <w:r w:rsidR="000F18FA" w:rsidRPr="00FB68CB">
        <w:rPr>
          <w:rFonts w:ascii="Arial" w:hAnsi="Arial" w:cstheme="minorBidi"/>
          <w:sz w:val="19"/>
          <w:szCs w:val="19"/>
        </w:rPr>
        <w:t>subsidiar</w:t>
      </w:r>
      <w:r w:rsidR="00881E39">
        <w:rPr>
          <w:rFonts w:ascii="Arial" w:hAnsi="Arial" w:cstheme="minorBidi"/>
          <w:sz w:val="19"/>
          <w:szCs w:val="19"/>
        </w:rPr>
        <w:t>ies</w:t>
      </w:r>
      <w:r w:rsidR="00395F8C">
        <w:rPr>
          <w:rFonts w:ascii="Arial" w:hAnsi="Arial" w:cstheme="minorBidi"/>
          <w:sz w:val="19"/>
          <w:szCs w:val="19"/>
        </w:rPr>
        <w:t xml:space="preserve"> shall become the properties of the </w:t>
      </w:r>
      <w:r w:rsidRPr="00FB68CB">
        <w:rPr>
          <w:rFonts w:ascii="Arial" w:hAnsi="Arial" w:cstheme="minorBidi"/>
          <w:sz w:val="19"/>
          <w:szCs w:val="19"/>
        </w:rPr>
        <w:t>landlord</w:t>
      </w:r>
      <w:r w:rsidR="00395F8C">
        <w:rPr>
          <w:rFonts w:ascii="Arial" w:hAnsi="Arial" w:cstheme="minorBidi"/>
          <w:sz w:val="19"/>
          <w:szCs w:val="19"/>
        </w:rPr>
        <w:t xml:space="preserve"> once constructed</w:t>
      </w:r>
      <w:r w:rsidRPr="00FB68CB">
        <w:rPr>
          <w:rFonts w:ascii="Arial" w:hAnsi="Arial" w:cstheme="minorBidi"/>
          <w:sz w:val="19"/>
          <w:szCs w:val="19"/>
        </w:rPr>
        <w:t xml:space="preserve">. </w:t>
      </w:r>
    </w:p>
    <w:p w14:paraId="003C66C4" w14:textId="77777777" w:rsidR="00764C92" w:rsidRPr="00284ADE" w:rsidRDefault="00764C92" w:rsidP="00913DA2">
      <w:pPr>
        <w:spacing w:line="360" w:lineRule="auto"/>
        <w:ind w:left="360"/>
        <w:jc w:val="thaiDistribute"/>
        <w:rPr>
          <w:rFonts w:ascii="Arial" w:hAnsi="Arial" w:cstheme="minorBidi"/>
          <w:sz w:val="16"/>
          <w:szCs w:val="16"/>
        </w:rPr>
      </w:pPr>
    </w:p>
    <w:p w14:paraId="252E3B2F" w14:textId="20234C54" w:rsidR="00913DA2" w:rsidRDefault="00764C92" w:rsidP="00913DA2">
      <w:pPr>
        <w:spacing w:line="360" w:lineRule="auto"/>
        <w:ind w:left="360"/>
        <w:jc w:val="thaiDistribute"/>
        <w:rPr>
          <w:rFonts w:ascii="Arial" w:hAnsi="Arial" w:cstheme="minorBidi"/>
          <w:sz w:val="19"/>
          <w:szCs w:val="19"/>
        </w:rPr>
      </w:pPr>
      <w:r w:rsidRPr="00764C92">
        <w:rPr>
          <w:rFonts w:ascii="Arial" w:hAnsi="Arial" w:cstheme="minorBidi"/>
          <w:sz w:val="19"/>
          <w:szCs w:val="19"/>
        </w:rPr>
        <w:t>On 26 February 2007, the subsidiary was sued for invalid purchase of assets from International Gasohol Corporation Limited (“IGA”) of Baht 181 million. The plaintiff requested the Court to order the registration of asset ownership back to IGA or order all defendants to pay the balance of the proceeds of Baht 181 million with interest at 7.5 % per annum, from the case filing date until fully settlement. On 26 October 2010, the Court sentenced that the plaintiff had no power to sue the subsidiary because the plaintiff is only one of IGA’s shareholder, who is unable to file a petition to revoke the sale and purchase transaction by IGA and the subsidiary in accordance with the Law. And dismissed the claim of the plaintiff. The plaintiff then filed an appeal to the court. On 2 February 2015, the Appeal Court reversed the decision to revoke the sale and purchase asset and the transfer of land and building, machinery and equipment and ordered the subsidiary and the defendant to transfer the land and building, machinery and equipment to IGA.  In case of non-transfer of the above assets, the subsidiary together with the defendant have to compensate the plaintiff for an amount of Bath 179.53 million with interest of 7.5% per annum, starting from filing date until fully settlement. On 28 May 2015, the subsidiary filed the final petition to the Supreme Court. On 24 October 2018, the Supreme Court sentenced to dismissed the claim of the plaintiff for the defendant 2, the defendant 3, and the defendant 5 (the subsidiary).</w:t>
      </w:r>
    </w:p>
    <w:p w14:paraId="0533F3B5" w14:textId="77777777" w:rsidR="00284ADE" w:rsidRDefault="00284ADE" w:rsidP="00913DA2">
      <w:pPr>
        <w:spacing w:line="360" w:lineRule="auto"/>
        <w:ind w:left="360"/>
        <w:jc w:val="thaiDistribute"/>
        <w:rPr>
          <w:rFonts w:ascii="Arial" w:hAnsi="Arial" w:cstheme="minorBidi"/>
          <w:sz w:val="19"/>
          <w:szCs w:val="19"/>
        </w:rPr>
      </w:pPr>
    </w:p>
    <w:p w14:paraId="0C216DFB" w14:textId="0216BF0F" w:rsidR="00A10629" w:rsidRPr="007F7260" w:rsidRDefault="00A10629" w:rsidP="00575C88">
      <w:pPr>
        <w:tabs>
          <w:tab w:val="left" w:pos="441"/>
        </w:tabs>
        <w:spacing w:line="360" w:lineRule="auto"/>
        <w:ind w:firstLine="378"/>
        <w:rPr>
          <w:rStyle w:val="shorttext"/>
          <w:rFonts w:ascii="Arial" w:hAnsi="Arial" w:cs="Arial"/>
          <w:noProof w:val="0"/>
          <w:sz w:val="19"/>
          <w:szCs w:val="19"/>
          <w:u w:val="single"/>
          <w:lang w:val="en" w:eastAsia="en-US"/>
        </w:rPr>
      </w:pPr>
      <w:r w:rsidRPr="007F7260">
        <w:rPr>
          <w:rStyle w:val="shorttext"/>
          <w:rFonts w:ascii="Arial" w:hAnsi="Arial" w:cs="Arial"/>
          <w:sz w:val="19"/>
          <w:szCs w:val="19"/>
          <w:u w:val="single"/>
          <w:lang w:val="en"/>
        </w:rPr>
        <w:lastRenderedPageBreak/>
        <w:t>Property, plant and equipment under construction</w:t>
      </w:r>
    </w:p>
    <w:p w14:paraId="3DAC467D" w14:textId="77777777" w:rsidR="00B70452" w:rsidRPr="007F7260" w:rsidRDefault="00B70452" w:rsidP="00575C88">
      <w:pPr>
        <w:tabs>
          <w:tab w:val="left" w:pos="441"/>
        </w:tabs>
        <w:spacing w:line="360" w:lineRule="auto"/>
        <w:ind w:firstLine="378"/>
        <w:rPr>
          <w:rStyle w:val="shorttext"/>
          <w:rFonts w:ascii="Arial" w:hAnsi="Arial" w:cs="Arial"/>
          <w:sz w:val="19"/>
          <w:szCs w:val="19"/>
          <w:u w:val="single"/>
          <w:lang w:val="en"/>
        </w:rPr>
      </w:pPr>
    </w:p>
    <w:p w14:paraId="7984E22A" w14:textId="1EDA097F" w:rsidR="00A10629" w:rsidRPr="00FB68CB" w:rsidRDefault="00F47D81" w:rsidP="00575C88">
      <w:pPr>
        <w:tabs>
          <w:tab w:val="left" w:pos="441"/>
        </w:tabs>
        <w:spacing w:line="360" w:lineRule="auto"/>
        <w:ind w:firstLine="378"/>
        <w:rPr>
          <w:rFonts w:ascii="Arial" w:hAnsi="Arial"/>
          <w:sz w:val="19"/>
          <w:szCs w:val="19"/>
          <w:lang w:val="en-GB"/>
        </w:rPr>
      </w:pPr>
      <w:r w:rsidRPr="007F7260">
        <w:rPr>
          <w:rFonts w:ascii="Arial" w:hAnsi="Arial"/>
          <w:sz w:val="19"/>
          <w:szCs w:val="19"/>
          <w:lang w:val="en-GB"/>
        </w:rPr>
        <w:t xml:space="preserve">The Company and subsidiaries </w:t>
      </w:r>
      <w:r w:rsidR="00A10629" w:rsidRPr="007F7260">
        <w:rPr>
          <w:rFonts w:ascii="Arial" w:hAnsi="Arial"/>
          <w:sz w:val="19"/>
          <w:szCs w:val="19"/>
          <w:lang w:val="en-GB"/>
        </w:rPr>
        <w:t>have</w:t>
      </w:r>
      <w:r w:rsidR="00A10629" w:rsidRPr="00FB68CB">
        <w:rPr>
          <w:rFonts w:ascii="Arial" w:hAnsi="Arial"/>
          <w:sz w:val="19"/>
          <w:szCs w:val="19"/>
          <w:lang w:val="en-GB"/>
        </w:rPr>
        <w:t xml:space="preserve"> project</w:t>
      </w:r>
      <w:r w:rsidR="007D5CC6">
        <w:rPr>
          <w:rFonts w:ascii="Arial" w:hAnsi="Arial"/>
          <w:sz w:val="19"/>
          <w:szCs w:val="19"/>
          <w:lang w:val="en-GB"/>
        </w:rPr>
        <w:t>s</w:t>
      </w:r>
      <w:r w:rsidR="00A10629" w:rsidRPr="00FB68CB">
        <w:rPr>
          <w:rFonts w:ascii="Arial" w:hAnsi="Arial"/>
          <w:sz w:val="19"/>
          <w:szCs w:val="19"/>
          <w:lang w:val="en-GB"/>
        </w:rPr>
        <w:t xml:space="preserve"> under construction as follows:</w:t>
      </w:r>
    </w:p>
    <w:p w14:paraId="02511659" w14:textId="77777777" w:rsidR="00B70452" w:rsidRPr="00575C88" w:rsidRDefault="00B70452" w:rsidP="0016715C">
      <w:pPr>
        <w:tabs>
          <w:tab w:val="left" w:pos="441"/>
        </w:tabs>
        <w:spacing w:line="360" w:lineRule="auto"/>
        <w:ind w:firstLine="432"/>
        <w:rPr>
          <w:rFonts w:ascii="Arial" w:hAnsi="Arial"/>
          <w:sz w:val="16"/>
          <w:szCs w:val="16"/>
          <w:cs/>
          <w:lang w:val="en-GB"/>
        </w:rPr>
      </w:pPr>
    </w:p>
    <w:p w14:paraId="79E556FF" w14:textId="77777777" w:rsidR="00A10629" w:rsidRPr="00E31867" w:rsidRDefault="00A10629" w:rsidP="00A10629">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851" w:hanging="425"/>
        <w:rPr>
          <w:rStyle w:val="shorttext"/>
          <w:rFonts w:cs="Arial"/>
          <w:i/>
          <w:iCs/>
          <w:sz w:val="19"/>
          <w:szCs w:val="19"/>
          <w:u w:val="single"/>
        </w:rPr>
      </w:pPr>
      <w:r w:rsidRPr="00E31867">
        <w:rPr>
          <w:rStyle w:val="shorttext"/>
          <w:rFonts w:cs="Arial"/>
          <w:i/>
          <w:iCs/>
          <w:sz w:val="19"/>
          <w:szCs w:val="19"/>
          <w:u w:val="single"/>
          <w:lang w:val="en-GB"/>
        </w:rPr>
        <w:t xml:space="preserve">Project of </w:t>
      </w:r>
      <w:r w:rsidRPr="00E31867">
        <w:rPr>
          <w:rStyle w:val="shorttext"/>
          <w:rFonts w:cs="Arial"/>
          <w:i/>
          <w:iCs/>
          <w:sz w:val="19"/>
          <w:szCs w:val="19"/>
          <w:u w:val="single"/>
          <w:lang w:val="en"/>
        </w:rPr>
        <w:t>Digital Mobile TV</w:t>
      </w:r>
    </w:p>
    <w:p w14:paraId="6E476AA5" w14:textId="77777777" w:rsidR="00A10629" w:rsidRPr="00F47D81" w:rsidRDefault="00A10629" w:rsidP="00A10629">
      <w:pPr>
        <w:pStyle w:val="ListParagraph"/>
        <w:spacing w:line="360" w:lineRule="auto"/>
        <w:ind w:left="851"/>
        <w:rPr>
          <w:rFonts w:cs="Arial"/>
          <w:sz w:val="19"/>
          <w:szCs w:val="19"/>
        </w:rPr>
      </w:pPr>
    </w:p>
    <w:p w14:paraId="44D33F71" w14:textId="1316F21C" w:rsidR="00A10629" w:rsidRDefault="00D57CE1" w:rsidP="00A10629">
      <w:pPr>
        <w:pStyle w:val="ListParagraph"/>
        <w:spacing w:line="360" w:lineRule="auto"/>
        <w:ind w:left="851"/>
        <w:jc w:val="thaiDistribute"/>
        <w:rPr>
          <w:rFonts w:cs="Arial"/>
          <w:sz w:val="19"/>
          <w:szCs w:val="19"/>
        </w:rPr>
      </w:pPr>
      <w:r w:rsidRPr="005C6481">
        <w:rPr>
          <w:rFonts w:cs="Arial"/>
          <w:sz w:val="19"/>
          <w:szCs w:val="19"/>
        </w:rPr>
        <w:t>The Company has concession for a portable digital television project via a UHF frequency, Channel 58, with a total budgeted cost of Baht 250 million. Up to 31 December 201</w:t>
      </w:r>
      <w:r w:rsidR="005F54D8" w:rsidRPr="005C6481">
        <w:rPr>
          <w:rFonts w:cs="Arial"/>
          <w:sz w:val="19"/>
          <w:szCs w:val="19"/>
        </w:rPr>
        <w:t>7</w:t>
      </w:r>
      <w:r w:rsidR="003D4291" w:rsidRPr="005C6481">
        <w:rPr>
          <w:rFonts w:cs="Arial"/>
          <w:sz w:val="19"/>
          <w:szCs w:val="19"/>
        </w:rPr>
        <w:t xml:space="preserve"> and 201</w:t>
      </w:r>
      <w:r w:rsidR="005F54D8" w:rsidRPr="005C6481">
        <w:rPr>
          <w:rFonts w:cs="Arial"/>
          <w:sz w:val="19"/>
          <w:szCs w:val="19"/>
        </w:rPr>
        <w:t>6</w:t>
      </w:r>
      <w:r w:rsidRPr="005C6481">
        <w:rPr>
          <w:rFonts w:cs="Arial"/>
          <w:sz w:val="19"/>
          <w:szCs w:val="19"/>
        </w:rPr>
        <w:t>, a total cost of Baht 15</w:t>
      </w:r>
      <w:r w:rsidR="00DA7BE9">
        <w:rPr>
          <w:rFonts w:cs="Arial"/>
          <w:sz w:val="19"/>
          <w:szCs w:val="19"/>
        </w:rPr>
        <w:t>5</w:t>
      </w:r>
      <w:r w:rsidRPr="005C6481">
        <w:rPr>
          <w:rFonts w:cs="Arial"/>
          <w:sz w:val="19"/>
          <w:szCs w:val="19"/>
        </w:rPr>
        <w:t xml:space="preserve"> million has already been spent, (recorded in construction in progress of Baht </w:t>
      </w:r>
      <w:r w:rsidR="00D523AC" w:rsidRPr="005C6481">
        <w:rPr>
          <w:rFonts w:cs="Arial"/>
          <w:sz w:val="19"/>
          <w:szCs w:val="19"/>
        </w:rPr>
        <w:t>114</w:t>
      </w:r>
      <w:r w:rsidRPr="005C6481">
        <w:rPr>
          <w:rFonts w:cs="Arial"/>
          <w:sz w:val="19"/>
          <w:szCs w:val="19"/>
        </w:rPr>
        <w:t xml:space="preserve"> million</w:t>
      </w:r>
      <w:r w:rsidR="00D523AC" w:rsidRPr="005C6481">
        <w:rPr>
          <w:rFonts w:cs="Arial"/>
          <w:sz w:val="19"/>
          <w:szCs w:val="19"/>
        </w:rPr>
        <w:t>,</w:t>
      </w:r>
      <w:r w:rsidRPr="005C6481">
        <w:rPr>
          <w:rFonts w:cs="Arial"/>
          <w:sz w:val="19"/>
          <w:szCs w:val="19"/>
        </w:rPr>
        <w:t xml:space="preserve"> intangible assets of Baht 35 million and other expense of Baht 6 million). At present, the Company is still waiting for MCOT Public Company Limited (“MCOT”) to obtain permission for the importation of radio communication equipment from the Office of the National Broadcasting and Telecommunications Commission (“NBTC”). This causes the delay of the</w:t>
      </w:r>
      <w:r w:rsidRPr="00FB68CB">
        <w:rPr>
          <w:rFonts w:cs="Arial"/>
          <w:sz w:val="19"/>
          <w:szCs w:val="19"/>
        </w:rPr>
        <w:t xml:space="preserve"> project and the non- compliance with the law for allocation of frequency of MCOT. Under the conservative approach, during the years 2012 and 2013, the Company set up an allowance for impairment of the related project costs for the full amount. At the meeting held on 12 November 2014, the Board of Directors passed a resolution to approve the terminat</w:t>
      </w:r>
      <w:r w:rsidR="003D3962" w:rsidRPr="00FB68CB">
        <w:rPr>
          <w:rFonts w:cs="Arial"/>
          <w:sz w:val="19"/>
          <w:szCs w:val="19"/>
        </w:rPr>
        <w:t>ion of</w:t>
      </w:r>
      <w:r w:rsidRPr="00FB68CB">
        <w:rPr>
          <w:rFonts w:cs="Arial"/>
          <w:sz w:val="19"/>
          <w:szCs w:val="19"/>
        </w:rPr>
        <w:t xml:space="preserve"> the agreement and sue MCOT. On 7 September 2015, the Company notified the termination to MCOT and claim</w:t>
      </w:r>
      <w:r w:rsidR="003D3962" w:rsidRPr="00FB68CB">
        <w:rPr>
          <w:rFonts w:cs="Arial"/>
          <w:sz w:val="19"/>
          <w:szCs w:val="19"/>
        </w:rPr>
        <w:t>ed</w:t>
      </w:r>
      <w:r w:rsidRPr="00FB68CB">
        <w:rPr>
          <w:rFonts w:cs="Arial"/>
          <w:sz w:val="19"/>
          <w:szCs w:val="19"/>
        </w:rPr>
        <w:t xml:space="preserve"> for MCOT to pay for damage within 30 days from the date of the notification. Subsequently, on 22 April 2016, the Company filed a suitcase against MCOT to the Civil Court (Black Case No. 1830/2559) claiming for compensation, with interest, totaling Baht 244.77 million.  The Court has scheduled the hearing of the plaintiff's witness on 4 July 2016. Subsequently, on 3 February 2017, MCOT filed a petition to the Civil Court to dismiss the case and to transfer the case to the Central Administrative Court. The Company filed an objection to the Central Administrative Court on 21 June 201</w:t>
      </w:r>
      <w:r w:rsidR="00097A26">
        <w:rPr>
          <w:rFonts w:cs="Arial"/>
          <w:sz w:val="19"/>
          <w:szCs w:val="19"/>
        </w:rPr>
        <w:t>7</w:t>
      </w:r>
      <w:r w:rsidRPr="00FB68CB">
        <w:rPr>
          <w:rFonts w:cs="Arial"/>
          <w:sz w:val="19"/>
          <w:szCs w:val="19"/>
        </w:rPr>
        <w:t>. Currently, the Company is still waiting for the Court to set the date for the hearing.</w:t>
      </w:r>
    </w:p>
    <w:p w14:paraId="5B1BF532" w14:textId="77777777" w:rsidR="006D0FB4" w:rsidRPr="006D0FB4" w:rsidRDefault="006D0FB4" w:rsidP="00A10629">
      <w:pPr>
        <w:rPr>
          <w:rFonts w:ascii="Arial" w:hAnsi="Arial" w:cstheme="minorBidi"/>
          <w:sz w:val="19"/>
          <w:szCs w:val="19"/>
        </w:rPr>
      </w:pPr>
    </w:p>
    <w:p w14:paraId="513E2075" w14:textId="57700663" w:rsidR="00AE271F" w:rsidRDefault="00AE271F" w:rsidP="00A10629">
      <w:pPr>
        <w:rPr>
          <w:rFonts w:ascii="Arial" w:hAnsi="Arial" w:cs="Arial"/>
          <w:sz w:val="19"/>
          <w:szCs w:val="19"/>
        </w:rPr>
      </w:pPr>
    </w:p>
    <w:p w14:paraId="4EF7D265" w14:textId="77777777" w:rsidR="00A10629" w:rsidRPr="002C2F65" w:rsidRDefault="00A10629" w:rsidP="00575C88">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5" w:hanging="432"/>
        <w:jc w:val="both"/>
        <w:rPr>
          <w:rFonts w:cs="Arial"/>
          <w:i/>
          <w:iCs/>
          <w:sz w:val="19"/>
          <w:szCs w:val="19"/>
          <w:u w:val="single"/>
        </w:rPr>
      </w:pPr>
      <w:r w:rsidRPr="002C2F65">
        <w:rPr>
          <w:rFonts w:cs="Arial"/>
          <w:i/>
          <w:iCs/>
          <w:sz w:val="19"/>
          <w:szCs w:val="19"/>
          <w:u w:val="single"/>
        </w:rPr>
        <w:t xml:space="preserve">Ethanol </w:t>
      </w:r>
      <w:r>
        <w:rPr>
          <w:rFonts w:cs="Arial"/>
          <w:i/>
          <w:iCs/>
          <w:sz w:val="19"/>
          <w:szCs w:val="19"/>
          <w:u w:val="single"/>
        </w:rPr>
        <w:t xml:space="preserve">Producing </w:t>
      </w:r>
      <w:r w:rsidRPr="002C2F65">
        <w:rPr>
          <w:rFonts w:cs="Arial"/>
          <w:i/>
          <w:iCs/>
          <w:sz w:val="19"/>
          <w:szCs w:val="19"/>
          <w:u w:val="single"/>
        </w:rPr>
        <w:t xml:space="preserve">plant at </w:t>
      </w:r>
      <w:proofErr w:type="spellStart"/>
      <w:r w:rsidRPr="002C2F65">
        <w:rPr>
          <w:rFonts w:cs="Arial"/>
          <w:i/>
          <w:iCs/>
          <w:sz w:val="19"/>
          <w:szCs w:val="19"/>
          <w:u w:val="single"/>
        </w:rPr>
        <w:t>Rayong</w:t>
      </w:r>
      <w:proofErr w:type="spellEnd"/>
    </w:p>
    <w:p w14:paraId="144F445C" w14:textId="77777777" w:rsidR="00A10629" w:rsidRPr="002C2F65" w:rsidRDefault="00A10629" w:rsidP="00A10629">
      <w:pPr>
        <w:pStyle w:val="ListParagraph"/>
        <w:spacing w:line="360" w:lineRule="auto"/>
        <w:ind w:left="851"/>
        <w:jc w:val="both"/>
        <w:rPr>
          <w:rFonts w:cs="Arial"/>
          <w:sz w:val="19"/>
          <w:szCs w:val="19"/>
        </w:rPr>
      </w:pPr>
    </w:p>
    <w:p w14:paraId="3FFE44D4" w14:textId="6AB57D0C" w:rsidR="00A10629" w:rsidRPr="00FB68CB" w:rsidRDefault="00D57CE1" w:rsidP="00575C88">
      <w:pPr>
        <w:pStyle w:val="ListParagraph"/>
        <w:tabs>
          <w:tab w:val="clear" w:pos="680"/>
          <w:tab w:val="clear" w:pos="907"/>
          <w:tab w:val="left" w:pos="1260"/>
          <w:tab w:val="left" w:pos="1530"/>
        </w:tabs>
        <w:spacing w:line="360" w:lineRule="auto"/>
        <w:ind w:left="846"/>
        <w:jc w:val="thaiDistribute"/>
        <w:rPr>
          <w:rFonts w:cs="Arial"/>
          <w:sz w:val="19"/>
          <w:szCs w:val="19"/>
        </w:rPr>
      </w:pPr>
      <w:r w:rsidRPr="00E31867">
        <w:rPr>
          <w:rFonts w:cs="Arial"/>
          <w:sz w:val="19"/>
          <w:szCs w:val="19"/>
        </w:rPr>
        <w:t>A subsidiary company (IEC Business Partners Co., Ltd.) ha</w:t>
      </w:r>
      <w:r w:rsidR="00B726E8" w:rsidRPr="00E31867">
        <w:rPr>
          <w:rFonts w:cs="Arial"/>
          <w:sz w:val="19"/>
          <w:szCs w:val="19"/>
        </w:rPr>
        <w:t>s</w:t>
      </w:r>
      <w:r w:rsidRPr="00E31867">
        <w:rPr>
          <w:rFonts w:cs="Arial"/>
          <w:sz w:val="19"/>
          <w:szCs w:val="19"/>
        </w:rPr>
        <w:t xml:space="preserve"> property, plant and equipment as at              31 December 201</w:t>
      </w:r>
      <w:r w:rsidR="005F54D8" w:rsidRPr="00E31867">
        <w:rPr>
          <w:rFonts w:cs="Arial"/>
          <w:sz w:val="19"/>
          <w:szCs w:val="19"/>
        </w:rPr>
        <w:t>7</w:t>
      </w:r>
      <w:r w:rsidRPr="00E31867">
        <w:rPr>
          <w:rFonts w:cs="Arial"/>
          <w:sz w:val="19"/>
          <w:szCs w:val="19"/>
        </w:rPr>
        <w:t xml:space="preserve"> with a total cost of Baht 469 million (land of Baht 20 million, construction in progress of Baht 449 million) with full allowance for impairment recorded during the years 2008 - 2010. Such assets had been </w:t>
      </w:r>
      <w:r w:rsidR="00924D8F">
        <w:rPr>
          <w:rFonts w:cs="Arial"/>
          <w:sz w:val="19"/>
          <w:szCs w:val="19"/>
        </w:rPr>
        <w:t>related</w:t>
      </w:r>
      <w:r w:rsidRPr="00E31867">
        <w:rPr>
          <w:rFonts w:cs="Arial"/>
          <w:sz w:val="19"/>
          <w:szCs w:val="19"/>
        </w:rPr>
        <w:t xml:space="preserve"> dispute under the purchase from </w:t>
      </w:r>
      <w:r w:rsidR="003A1C31" w:rsidRPr="00E31867">
        <w:rPr>
          <w:rFonts w:cs="Arial"/>
          <w:sz w:val="19"/>
          <w:szCs w:val="19"/>
        </w:rPr>
        <w:t>International Gasohol Corporation Limited</w:t>
      </w:r>
      <w:r w:rsidRPr="00E31867">
        <w:rPr>
          <w:rFonts w:cs="Arial"/>
          <w:sz w:val="19"/>
          <w:szCs w:val="19"/>
        </w:rPr>
        <w:t xml:space="preserve">. However, the Supreme Court has issued a verdict in October 2018 in favor of the Company that the purchase of such assets was undertaken legally. </w:t>
      </w:r>
      <w:r w:rsidR="002C5D06" w:rsidRPr="00E31867">
        <w:rPr>
          <w:rFonts w:cs="Arial"/>
          <w:sz w:val="19"/>
          <w:szCs w:val="19"/>
        </w:rPr>
        <w:t>However</w:t>
      </w:r>
      <w:r w:rsidRPr="00E31867">
        <w:rPr>
          <w:rFonts w:cs="Arial"/>
          <w:sz w:val="19"/>
          <w:szCs w:val="19"/>
        </w:rPr>
        <w:t xml:space="preserve">, </w:t>
      </w:r>
      <w:r w:rsidR="007A30AA" w:rsidRPr="00E31867">
        <w:rPr>
          <w:rFonts w:cs="Arial"/>
          <w:sz w:val="19"/>
          <w:szCs w:val="19"/>
        </w:rPr>
        <w:t xml:space="preserve">as at </w:t>
      </w:r>
      <w:r w:rsidR="00E31867" w:rsidRPr="00E31867">
        <w:rPr>
          <w:rFonts w:cs="Arial"/>
          <w:sz w:val="19"/>
          <w:szCs w:val="19"/>
        </w:rPr>
        <w:t>31 March</w:t>
      </w:r>
      <w:r w:rsidR="007A30AA" w:rsidRPr="00E31867">
        <w:rPr>
          <w:rFonts w:cs="Arial"/>
          <w:sz w:val="19"/>
          <w:szCs w:val="19"/>
        </w:rPr>
        <w:t xml:space="preserve"> 201</w:t>
      </w:r>
      <w:r w:rsidR="00B61C20" w:rsidRPr="00E31867">
        <w:rPr>
          <w:rFonts w:cs="Arial"/>
          <w:sz w:val="19"/>
          <w:szCs w:val="19"/>
        </w:rPr>
        <w:t>9</w:t>
      </w:r>
      <w:r w:rsidR="007A30AA" w:rsidRPr="00E31867">
        <w:rPr>
          <w:rFonts w:cs="Arial"/>
          <w:sz w:val="19"/>
          <w:szCs w:val="19"/>
        </w:rPr>
        <w:t xml:space="preserve">, </w:t>
      </w:r>
      <w:r w:rsidR="002C5D06" w:rsidRPr="00E31867">
        <w:rPr>
          <w:rFonts w:cs="Arial"/>
          <w:sz w:val="19"/>
          <w:szCs w:val="19"/>
        </w:rPr>
        <w:t xml:space="preserve">the </w:t>
      </w:r>
      <w:r w:rsidR="002C5D06" w:rsidRPr="00E31867">
        <w:rPr>
          <w:rFonts w:cs="Browallia New"/>
          <w:sz w:val="19"/>
          <w:szCs w:val="24"/>
        </w:rPr>
        <w:t>subsidiary</w:t>
      </w:r>
      <w:r w:rsidR="002C5D06" w:rsidRPr="00D70CA6">
        <w:rPr>
          <w:rFonts w:cs="Browallia New"/>
          <w:sz w:val="19"/>
          <w:szCs w:val="24"/>
        </w:rPr>
        <w:t xml:space="preserve"> c</w:t>
      </w:r>
      <w:r w:rsidRPr="00D70CA6">
        <w:rPr>
          <w:rFonts w:cs="Arial"/>
          <w:sz w:val="19"/>
          <w:szCs w:val="19"/>
        </w:rPr>
        <w:t>ompany</w:t>
      </w:r>
      <w:r w:rsidR="002C5D06" w:rsidRPr="00D70CA6">
        <w:rPr>
          <w:rFonts w:cs="Arial"/>
          <w:sz w:val="19"/>
          <w:szCs w:val="19"/>
        </w:rPr>
        <w:t xml:space="preserve"> </w:t>
      </w:r>
      <w:r w:rsidR="0050245D">
        <w:rPr>
          <w:rFonts w:cs="Arial"/>
          <w:sz w:val="19"/>
          <w:szCs w:val="19"/>
        </w:rPr>
        <w:t>hired an independent apprais</w:t>
      </w:r>
      <w:r w:rsidR="007D5CC6">
        <w:rPr>
          <w:rFonts w:cs="Arial"/>
          <w:sz w:val="19"/>
          <w:szCs w:val="19"/>
        </w:rPr>
        <w:t>e</w:t>
      </w:r>
      <w:r w:rsidR="0050245D">
        <w:rPr>
          <w:rFonts w:cs="Arial"/>
          <w:sz w:val="19"/>
          <w:szCs w:val="19"/>
        </w:rPr>
        <w:t xml:space="preserve">r to </w:t>
      </w:r>
      <w:r w:rsidR="007D5CC6">
        <w:rPr>
          <w:rFonts w:cs="Arial"/>
          <w:sz w:val="19"/>
          <w:szCs w:val="19"/>
        </w:rPr>
        <w:t>re-</w:t>
      </w:r>
      <w:r w:rsidR="0050245D">
        <w:rPr>
          <w:rFonts w:cs="Arial"/>
          <w:sz w:val="19"/>
          <w:szCs w:val="19"/>
        </w:rPr>
        <w:t xml:space="preserve">appraise the </w:t>
      </w:r>
      <w:r w:rsidR="007D5CC6">
        <w:rPr>
          <w:rFonts w:cs="Arial"/>
          <w:sz w:val="19"/>
          <w:szCs w:val="19"/>
        </w:rPr>
        <w:t xml:space="preserve">value of remaining </w:t>
      </w:r>
      <w:r w:rsidR="0050245D">
        <w:rPr>
          <w:rFonts w:cs="Arial"/>
          <w:sz w:val="19"/>
          <w:szCs w:val="19"/>
        </w:rPr>
        <w:t xml:space="preserve">assets </w:t>
      </w:r>
      <w:r w:rsidR="00924D8F">
        <w:rPr>
          <w:rFonts w:cs="Arial"/>
          <w:sz w:val="19"/>
          <w:szCs w:val="19"/>
        </w:rPr>
        <w:t xml:space="preserve">as at 31 December 2017 </w:t>
      </w:r>
      <w:r w:rsidR="007D5CC6">
        <w:rPr>
          <w:rFonts w:cs="Arial"/>
          <w:sz w:val="19"/>
          <w:szCs w:val="19"/>
        </w:rPr>
        <w:t xml:space="preserve">and derived at the fair value </w:t>
      </w:r>
      <w:r w:rsidR="00B61C20">
        <w:rPr>
          <w:rFonts w:cs="Arial"/>
          <w:sz w:val="19"/>
          <w:szCs w:val="19"/>
        </w:rPr>
        <w:t>of Baht 79.11 millio</w:t>
      </w:r>
      <w:r w:rsidR="0050245D">
        <w:rPr>
          <w:rFonts w:cs="Arial"/>
          <w:sz w:val="19"/>
          <w:szCs w:val="19"/>
        </w:rPr>
        <w:t>n</w:t>
      </w:r>
      <w:r w:rsidR="007D5CC6">
        <w:rPr>
          <w:rFonts w:cs="Arial"/>
          <w:sz w:val="19"/>
          <w:szCs w:val="19"/>
        </w:rPr>
        <w:t xml:space="preserve"> is higher than the net book value.</w:t>
      </w:r>
      <w:r w:rsidR="00B9705D">
        <w:rPr>
          <w:rFonts w:cs="Arial"/>
          <w:sz w:val="19"/>
          <w:szCs w:val="19"/>
        </w:rPr>
        <w:t xml:space="preserve"> </w:t>
      </w:r>
      <w:r w:rsidR="007D5CC6">
        <w:rPr>
          <w:rFonts w:cs="Arial"/>
          <w:sz w:val="19"/>
          <w:szCs w:val="19"/>
        </w:rPr>
        <w:t>T</w:t>
      </w:r>
      <w:r w:rsidR="0050245D">
        <w:rPr>
          <w:rFonts w:cs="Arial"/>
          <w:sz w:val="19"/>
          <w:szCs w:val="19"/>
        </w:rPr>
        <w:t xml:space="preserve">he subsidiary, therefore, reversed the </w:t>
      </w:r>
      <w:r w:rsidR="002432A2">
        <w:rPr>
          <w:rFonts w:cs="Arial"/>
          <w:sz w:val="19"/>
          <w:szCs w:val="19"/>
        </w:rPr>
        <w:t xml:space="preserve">allowance for impairment in statement of profit </w:t>
      </w:r>
      <w:r w:rsidR="0050245D">
        <w:rPr>
          <w:rFonts w:cs="Arial"/>
          <w:sz w:val="19"/>
          <w:szCs w:val="19"/>
        </w:rPr>
        <w:t>or</w:t>
      </w:r>
      <w:r w:rsidR="002432A2">
        <w:rPr>
          <w:rFonts w:cs="Arial"/>
          <w:sz w:val="19"/>
          <w:szCs w:val="19"/>
        </w:rPr>
        <w:t xml:space="preserve"> loss for the year ended 31 December 2017.</w:t>
      </w:r>
    </w:p>
    <w:p w14:paraId="710B5605" w14:textId="5218C9C9" w:rsidR="00575C88" w:rsidRDefault="00575C88" w:rsidP="00A10629">
      <w:pPr>
        <w:tabs>
          <w:tab w:val="left" w:pos="540"/>
        </w:tabs>
        <w:spacing w:line="360" w:lineRule="auto"/>
        <w:jc w:val="thaiDistribute"/>
        <w:rPr>
          <w:rFonts w:ascii="Arial" w:hAnsi="Arial" w:cstheme="minorBidi"/>
          <w:sz w:val="19"/>
          <w:szCs w:val="19"/>
        </w:rPr>
      </w:pPr>
    </w:p>
    <w:p w14:paraId="1C020A60" w14:textId="1554BD00" w:rsidR="00580934" w:rsidRDefault="00580934" w:rsidP="00A10629">
      <w:pPr>
        <w:tabs>
          <w:tab w:val="left" w:pos="540"/>
        </w:tabs>
        <w:spacing w:line="360" w:lineRule="auto"/>
        <w:jc w:val="thaiDistribute"/>
        <w:rPr>
          <w:rFonts w:ascii="Arial" w:hAnsi="Arial" w:cstheme="minorBidi"/>
          <w:sz w:val="19"/>
          <w:szCs w:val="19"/>
        </w:rPr>
      </w:pPr>
    </w:p>
    <w:p w14:paraId="6EE35E59" w14:textId="7A73D90F" w:rsidR="00580934" w:rsidRDefault="00580934" w:rsidP="00A10629">
      <w:pPr>
        <w:tabs>
          <w:tab w:val="left" w:pos="540"/>
        </w:tabs>
        <w:spacing w:line="360" w:lineRule="auto"/>
        <w:jc w:val="thaiDistribute"/>
        <w:rPr>
          <w:rFonts w:ascii="Arial" w:hAnsi="Arial" w:cstheme="minorBidi"/>
          <w:sz w:val="19"/>
          <w:szCs w:val="19"/>
        </w:rPr>
      </w:pPr>
    </w:p>
    <w:p w14:paraId="495B1E64" w14:textId="77777777" w:rsidR="007D5CC6" w:rsidRDefault="007D5CC6" w:rsidP="00A10629">
      <w:pPr>
        <w:tabs>
          <w:tab w:val="left" w:pos="540"/>
        </w:tabs>
        <w:spacing w:line="360" w:lineRule="auto"/>
        <w:jc w:val="thaiDistribute"/>
        <w:rPr>
          <w:rFonts w:ascii="Arial" w:hAnsi="Arial" w:cstheme="minorBidi"/>
          <w:sz w:val="19"/>
          <w:szCs w:val="19"/>
        </w:rPr>
      </w:pPr>
    </w:p>
    <w:p w14:paraId="1A0FD06D" w14:textId="6BBBAB5B" w:rsidR="00F47D81" w:rsidRDefault="00F47D81" w:rsidP="00A10629">
      <w:pPr>
        <w:tabs>
          <w:tab w:val="left" w:pos="540"/>
        </w:tabs>
        <w:spacing w:line="360" w:lineRule="auto"/>
        <w:jc w:val="thaiDistribute"/>
        <w:rPr>
          <w:rFonts w:ascii="Arial" w:hAnsi="Arial" w:cstheme="minorBidi"/>
          <w:sz w:val="19"/>
          <w:szCs w:val="19"/>
        </w:rPr>
      </w:pPr>
    </w:p>
    <w:p w14:paraId="6113FCFE" w14:textId="05AC3E1D" w:rsidR="00A10629" w:rsidRPr="0016715C" w:rsidRDefault="00A10629" w:rsidP="0016715C">
      <w:pPr>
        <w:pStyle w:val="ListParagraph"/>
        <w:numPr>
          <w:ilvl w:val="0"/>
          <w:numId w:val="2"/>
        </w:numPr>
        <w:tabs>
          <w:tab w:val="clear" w:pos="227"/>
          <w:tab w:val="clear" w:pos="360"/>
          <w:tab w:val="left" w:pos="567"/>
          <w:tab w:val="left" w:pos="630"/>
        </w:tabs>
        <w:spacing w:line="360" w:lineRule="auto"/>
        <w:ind w:left="450" w:right="14" w:hanging="450"/>
        <w:jc w:val="thaiDistribute"/>
        <w:rPr>
          <w:rFonts w:cs="Arial"/>
          <w:sz w:val="19"/>
          <w:szCs w:val="19"/>
          <w:u w:val="single"/>
        </w:rPr>
      </w:pPr>
      <w:r w:rsidRPr="0016715C">
        <w:rPr>
          <w:rFonts w:cs="Arial"/>
          <w:sz w:val="19"/>
          <w:szCs w:val="19"/>
          <w:u w:val="single"/>
        </w:rPr>
        <w:lastRenderedPageBreak/>
        <w:t>NON–OPERATING ASSETS</w:t>
      </w:r>
    </w:p>
    <w:p w14:paraId="56DD815A" w14:textId="77777777" w:rsidR="00A10629" w:rsidRDefault="00A10629" w:rsidP="00A10629">
      <w:pPr>
        <w:pStyle w:val="ListParagraph"/>
        <w:spacing w:line="360" w:lineRule="auto"/>
        <w:ind w:left="432"/>
        <w:rPr>
          <w:rFonts w:cs="Arial"/>
          <w:sz w:val="19"/>
          <w:szCs w:val="19"/>
          <w:lang w:val="en-GB"/>
        </w:rPr>
      </w:pPr>
    </w:p>
    <w:p w14:paraId="71474130" w14:textId="3F786096" w:rsidR="00DB49E1" w:rsidRPr="00716B79" w:rsidRDefault="0031118B" w:rsidP="00716B79">
      <w:pPr>
        <w:pStyle w:val="ListParagraph"/>
        <w:tabs>
          <w:tab w:val="clear" w:pos="454"/>
          <w:tab w:val="left" w:pos="720"/>
        </w:tabs>
        <w:spacing w:line="360" w:lineRule="auto"/>
        <w:ind w:left="450"/>
        <w:jc w:val="thaiDistribute"/>
        <w:rPr>
          <w:rFonts w:cs="Arial"/>
          <w:sz w:val="19"/>
          <w:szCs w:val="19"/>
          <w:lang w:val="en"/>
        </w:rPr>
      </w:pPr>
      <w:proofErr w:type="spellStart"/>
      <w:r>
        <w:rPr>
          <w:rFonts w:cs="Browallia New"/>
          <w:sz w:val="19"/>
          <w:szCs w:val="24"/>
        </w:rPr>
        <w:t>Th</w:t>
      </w:r>
      <w:proofErr w:type="spellEnd"/>
      <w:r>
        <w:rPr>
          <w:rFonts w:cs="Arial"/>
          <w:sz w:val="19"/>
          <w:szCs w:val="19"/>
          <w:lang w:val="en"/>
        </w:rPr>
        <w:t xml:space="preserve">e </w:t>
      </w:r>
      <w:r w:rsidR="00D57CE1" w:rsidRPr="00D57CE1">
        <w:rPr>
          <w:rFonts w:cs="Arial"/>
          <w:sz w:val="19"/>
          <w:szCs w:val="19"/>
          <w:lang w:val="en"/>
        </w:rPr>
        <w:t xml:space="preserve">Company has machinery and equipment of Baht </w:t>
      </w:r>
      <w:r w:rsidR="00003394" w:rsidRPr="00003394">
        <w:rPr>
          <w:rFonts w:cs="Arial"/>
          <w:sz w:val="19"/>
          <w:szCs w:val="19"/>
          <w:highlight w:val="yellow"/>
          <w:lang w:val="en"/>
        </w:rPr>
        <w:t>161.32</w:t>
      </w:r>
      <w:r w:rsidR="00D57CE1" w:rsidRPr="00D57CE1">
        <w:rPr>
          <w:rFonts w:cs="Arial"/>
          <w:sz w:val="19"/>
          <w:szCs w:val="19"/>
          <w:lang w:val="en"/>
        </w:rPr>
        <w:t xml:space="preserve"> million acquired for plastic beads producing project which plant was under construction at </w:t>
      </w:r>
      <w:proofErr w:type="spellStart"/>
      <w:r w:rsidR="00D57CE1" w:rsidRPr="00D57CE1">
        <w:rPr>
          <w:rFonts w:cs="Arial"/>
          <w:sz w:val="19"/>
          <w:szCs w:val="19"/>
          <w:lang w:val="en"/>
        </w:rPr>
        <w:t>Rayong</w:t>
      </w:r>
      <w:proofErr w:type="spellEnd"/>
      <w:r w:rsidR="00D57CE1" w:rsidRPr="00D57CE1">
        <w:rPr>
          <w:rFonts w:cs="Arial"/>
          <w:sz w:val="19"/>
          <w:szCs w:val="19"/>
          <w:lang w:val="en"/>
        </w:rPr>
        <w:t xml:space="preserve">. Currently, these machinery and equipment have not been installed in the production line because the plant is on a leased land with limited space. The current management </w:t>
      </w:r>
      <w:proofErr w:type="gramStart"/>
      <w:r w:rsidR="005D4347">
        <w:rPr>
          <w:rFonts w:cs="Arial"/>
          <w:sz w:val="19"/>
          <w:szCs w:val="19"/>
          <w:lang w:val="en"/>
        </w:rPr>
        <w:t>have</w:t>
      </w:r>
      <w:proofErr w:type="gramEnd"/>
      <w:r w:rsidR="00D57CE1" w:rsidRPr="00D57CE1">
        <w:rPr>
          <w:rFonts w:cs="Arial"/>
          <w:sz w:val="19"/>
          <w:szCs w:val="19"/>
          <w:lang w:val="en"/>
        </w:rPr>
        <w:t xml:space="preserve"> </w:t>
      </w:r>
      <w:r w:rsidRPr="00D57CE1">
        <w:rPr>
          <w:rFonts w:cs="Arial"/>
          <w:sz w:val="19"/>
          <w:szCs w:val="19"/>
          <w:lang w:val="en"/>
        </w:rPr>
        <w:t>relocated</w:t>
      </w:r>
      <w:r w:rsidR="00D57CE1" w:rsidRPr="00D57CE1">
        <w:rPr>
          <w:rFonts w:cs="Arial"/>
          <w:sz w:val="19"/>
          <w:szCs w:val="19"/>
          <w:lang w:val="en"/>
        </w:rPr>
        <w:t xml:space="preserve"> </w:t>
      </w:r>
      <w:r w:rsidR="005547F6">
        <w:rPr>
          <w:rFonts w:cs="Arial"/>
          <w:sz w:val="19"/>
          <w:szCs w:val="19"/>
          <w:lang w:val="en"/>
        </w:rPr>
        <w:t>such machine</w:t>
      </w:r>
      <w:r w:rsidR="00D57CE1" w:rsidRPr="00D57CE1">
        <w:rPr>
          <w:rFonts w:cs="Arial"/>
          <w:sz w:val="19"/>
          <w:szCs w:val="19"/>
          <w:lang w:val="en"/>
        </w:rPr>
        <w:t xml:space="preserve"> to other site </w:t>
      </w:r>
      <w:r w:rsidR="005547F6">
        <w:rPr>
          <w:rFonts w:cs="Arial"/>
          <w:sz w:val="19"/>
          <w:szCs w:val="19"/>
          <w:lang w:val="en"/>
        </w:rPr>
        <w:t>and has not decided whether to pursue the project or not. The cost of such machine and equipment and provision for impairment are as follow:</w:t>
      </w:r>
      <w:r w:rsidR="00D57CE1" w:rsidRPr="00D57CE1">
        <w:rPr>
          <w:rFonts w:cs="Arial"/>
          <w:sz w:val="19"/>
          <w:szCs w:val="19"/>
          <w:lang w:val="en"/>
        </w:rPr>
        <w:t xml:space="preserve"> </w:t>
      </w:r>
    </w:p>
    <w:p w14:paraId="222C0DAD" w14:textId="0F15683D" w:rsidR="00B145AC" w:rsidRDefault="00B145AC" w:rsidP="00DB49E1">
      <w:pPr>
        <w:pStyle w:val="ListParagraph"/>
        <w:tabs>
          <w:tab w:val="clear" w:pos="454"/>
          <w:tab w:val="left" w:pos="720"/>
        </w:tabs>
        <w:spacing w:line="360" w:lineRule="auto"/>
        <w:ind w:left="450"/>
        <w:jc w:val="thaiDistribute"/>
        <w:rPr>
          <w:rFonts w:cs="Arial"/>
          <w:sz w:val="22"/>
          <w:lang w:val="en"/>
        </w:rPr>
      </w:pPr>
    </w:p>
    <w:tbl>
      <w:tblPr>
        <w:tblW w:w="8906" w:type="dxa"/>
        <w:tblInd w:w="450" w:type="dxa"/>
        <w:tblLayout w:type="fixed"/>
        <w:tblLook w:val="0000" w:firstRow="0" w:lastRow="0" w:firstColumn="0" w:lastColumn="0" w:noHBand="0" w:noVBand="0"/>
      </w:tblPr>
      <w:tblGrid>
        <w:gridCol w:w="7205"/>
        <w:gridCol w:w="1701"/>
      </w:tblGrid>
      <w:tr w:rsidR="001E55D8" w:rsidRPr="00A96D56" w14:paraId="4380BC7D" w14:textId="77777777" w:rsidTr="00716B79">
        <w:tc>
          <w:tcPr>
            <w:tcW w:w="7205" w:type="dxa"/>
          </w:tcPr>
          <w:p w14:paraId="1DC780BE" w14:textId="77777777" w:rsidR="001E55D8" w:rsidRDefault="001E55D8" w:rsidP="00B145AC">
            <w:pPr>
              <w:spacing w:line="360" w:lineRule="auto"/>
              <w:ind w:left="522" w:hanging="549"/>
              <w:jc w:val="thaiDistribute"/>
              <w:rPr>
                <w:rFonts w:ascii="Arial" w:hAnsi="Arial" w:cs="Arial"/>
                <w:b/>
                <w:bCs/>
                <w:sz w:val="19"/>
                <w:szCs w:val="19"/>
                <w:u w:val="single"/>
              </w:rPr>
            </w:pPr>
          </w:p>
        </w:tc>
        <w:tc>
          <w:tcPr>
            <w:tcW w:w="1701" w:type="dxa"/>
          </w:tcPr>
          <w:p w14:paraId="09A2BEDC" w14:textId="77777777" w:rsidR="001E55D8" w:rsidRPr="00716B79" w:rsidRDefault="001E55D8" w:rsidP="00716B79">
            <w:pPr>
              <w:snapToGrid w:val="0"/>
              <w:spacing w:line="360" w:lineRule="auto"/>
              <w:jc w:val="center"/>
              <w:rPr>
                <w:rFonts w:ascii="Arial" w:hAnsi="Arial" w:cs="Arial"/>
                <w:sz w:val="19"/>
                <w:szCs w:val="19"/>
              </w:rPr>
            </w:pPr>
          </w:p>
        </w:tc>
      </w:tr>
      <w:tr w:rsidR="00716B79" w:rsidRPr="00A96D56" w14:paraId="6899FF2C" w14:textId="77777777" w:rsidTr="001E55D8">
        <w:tc>
          <w:tcPr>
            <w:tcW w:w="7205" w:type="dxa"/>
          </w:tcPr>
          <w:p w14:paraId="0D755837" w14:textId="77777777" w:rsidR="00716B79" w:rsidRDefault="00716B79" w:rsidP="00B145AC">
            <w:pPr>
              <w:spacing w:line="360" w:lineRule="auto"/>
              <w:ind w:left="522" w:hanging="549"/>
              <w:jc w:val="thaiDistribute"/>
              <w:rPr>
                <w:rFonts w:ascii="Arial" w:hAnsi="Arial" w:cs="Arial"/>
                <w:b/>
                <w:bCs/>
                <w:sz w:val="19"/>
                <w:szCs w:val="19"/>
                <w:u w:val="single"/>
              </w:rPr>
            </w:pPr>
          </w:p>
        </w:tc>
        <w:tc>
          <w:tcPr>
            <w:tcW w:w="1701" w:type="dxa"/>
          </w:tcPr>
          <w:p w14:paraId="69C5E974" w14:textId="7CD132FB" w:rsidR="00716B79" w:rsidRPr="00A96D56" w:rsidRDefault="001E55D8" w:rsidP="001E55D8">
            <w:pPr>
              <w:snapToGrid w:val="0"/>
              <w:spacing w:line="360" w:lineRule="auto"/>
              <w:jc w:val="right"/>
              <w:rPr>
                <w:rFonts w:ascii="Arial" w:hAnsi="Arial" w:cs="Arial"/>
                <w:sz w:val="19"/>
                <w:szCs w:val="19"/>
                <w:cs/>
              </w:rPr>
            </w:pPr>
            <w:r w:rsidRPr="00A96D56">
              <w:rPr>
                <w:rFonts w:ascii="Arial" w:hAnsi="Arial" w:cs="Arial"/>
                <w:sz w:val="19"/>
                <w:szCs w:val="19"/>
                <w:cs/>
              </w:rPr>
              <w:t>(</w:t>
            </w:r>
            <w:r w:rsidRPr="00A96D56">
              <w:rPr>
                <w:rFonts w:ascii="Arial" w:hAnsi="Arial" w:cs="Arial"/>
                <w:sz w:val="19"/>
                <w:szCs w:val="19"/>
              </w:rPr>
              <w:t>Unit</w:t>
            </w:r>
            <w:r w:rsidRPr="00A96D56">
              <w:rPr>
                <w:rFonts w:ascii="Arial" w:hAnsi="Arial" w:cs="Arial"/>
                <w:sz w:val="19"/>
                <w:szCs w:val="19"/>
                <w:cs/>
              </w:rPr>
              <w:t xml:space="preserve">: </w:t>
            </w:r>
            <w:r w:rsidRPr="00A96D56">
              <w:rPr>
                <w:rFonts w:ascii="Arial" w:hAnsi="Arial" w:cs="Arial"/>
                <w:sz w:val="19"/>
                <w:szCs w:val="19"/>
              </w:rPr>
              <w:t>Baht</w:t>
            </w:r>
            <w:r w:rsidRPr="00A96D56">
              <w:rPr>
                <w:rFonts w:ascii="Arial" w:hAnsi="Arial" w:cs="Arial"/>
                <w:sz w:val="19"/>
                <w:szCs w:val="19"/>
                <w:cs/>
              </w:rPr>
              <w:t>)</w:t>
            </w:r>
          </w:p>
        </w:tc>
      </w:tr>
      <w:tr w:rsidR="00716B79" w:rsidRPr="00A96D56" w14:paraId="5A18F7FF" w14:textId="77777777" w:rsidTr="001E55D8">
        <w:tc>
          <w:tcPr>
            <w:tcW w:w="7205" w:type="dxa"/>
          </w:tcPr>
          <w:p w14:paraId="091F3D0D" w14:textId="77777777" w:rsidR="00716B79" w:rsidRDefault="00716B79" w:rsidP="00716B79">
            <w:pPr>
              <w:spacing w:line="360" w:lineRule="auto"/>
              <w:ind w:left="522" w:hanging="549"/>
              <w:jc w:val="thaiDistribute"/>
              <w:rPr>
                <w:rFonts w:ascii="Arial" w:hAnsi="Arial" w:cs="Arial"/>
                <w:b/>
                <w:bCs/>
                <w:sz w:val="19"/>
                <w:szCs w:val="19"/>
                <w:u w:val="single"/>
              </w:rPr>
            </w:pPr>
          </w:p>
        </w:tc>
        <w:tc>
          <w:tcPr>
            <w:tcW w:w="1701" w:type="dxa"/>
            <w:tcBorders>
              <w:bottom w:val="single" w:sz="4" w:space="0" w:color="auto"/>
            </w:tcBorders>
          </w:tcPr>
          <w:p w14:paraId="0E75D92B" w14:textId="7797ED91" w:rsidR="00716B79" w:rsidRPr="00716B79" w:rsidRDefault="00716B79" w:rsidP="00716B79">
            <w:pPr>
              <w:snapToGrid w:val="0"/>
              <w:spacing w:line="360" w:lineRule="auto"/>
              <w:jc w:val="right"/>
              <w:rPr>
                <w:rFonts w:ascii="Arial" w:hAnsi="Arial" w:cs="Arial"/>
                <w:sz w:val="19"/>
                <w:szCs w:val="19"/>
              </w:rPr>
            </w:pPr>
            <w:r w:rsidRPr="00716B79">
              <w:rPr>
                <w:rFonts w:ascii="Arial" w:hAnsi="Arial" w:cs="Arial"/>
                <w:sz w:val="19"/>
                <w:szCs w:val="19"/>
              </w:rPr>
              <w:t>Consolidated F/S</w:t>
            </w:r>
          </w:p>
        </w:tc>
      </w:tr>
      <w:tr w:rsidR="00716B79" w:rsidRPr="00A96D56" w14:paraId="26AFE9FD" w14:textId="77777777" w:rsidTr="001E55D8">
        <w:tc>
          <w:tcPr>
            <w:tcW w:w="7205" w:type="dxa"/>
          </w:tcPr>
          <w:p w14:paraId="5206545C" w14:textId="77777777" w:rsidR="00716B79" w:rsidRDefault="00716B79" w:rsidP="00716B79">
            <w:pPr>
              <w:spacing w:line="360" w:lineRule="auto"/>
              <w:ind w:left="522" w:hanging="549"/>
              <w:jc w:val="thaiDistribute"/>
              <w:rPr>
                <w:rFonts w:ascii="Arial" w:hAnsi="Arial" w:cs="Arial"/>
                <w:b/>
                <w:bCs/>
                <w:sz w:val="19"/>
                <w:szCs w:val="19"/>
                <w:u w:val="single"/>
              </w:rPr>
            </w:pPr>
          </w:p>
        </w:tc>
        <w:tc>
          <w:tcPr>
            <w:tcW w:w="1701" w:type="dxa"/>
            <w:tcBorders>
              <w:top w:val="single" w:sz="4" w:space="0" w:color="auto"/>
            </w:tcBorders>
          </w:tcPr>
          <w:p w14:paraId="57DF2589" w14:textId="77777777" w:rsidR="00716B79" w:rsidRPr="00A96D56" w:rsidRDefault="00716B79" w:rsidP="00716B79">
            <w:pPr>
              <w:snapToGrid w:val="0"/>
              <w:spacing w:line="360" w:lineRule="auto"/>
              <w:jc w:val="right"/>
              <w:rPr>
                <w:rFonts w:ascii="Arial" w:hAnsi="Arial" w:cs="Arial"/>
                <w:sz w:val="19"/>
                <w:szCs w:val="19"/>
                <w:cs/>
              </w:rPr>
            </w:pPr>
          </w:p>
        </w:tc>
      </w:tr>
      <w:tr w:rsidR="00716B79" w:rsidRPr="00A96D56" w14:paraId="0F8A8D47" w14:textId="77777777" w:rsidTr="00716B79">
        <w:tc>
          <w:tcPr>
            <w:tcW w:w="7205" w:type="dxa"/>
          </w:tcPr>
          <w:p w14:paraId="39B1C4C6" w14:textId="49227F2F" w:rsidR="00716B79" w:rsidRDefault="00716B79" w:rsidP="00716B79">
            <w:pPr>
              <w:spacing w:line="360" w:lineRule="auto"/>
              <w:ind w:left="522" w:hanging="549"/>
              <w:jc w:val="thaiDistribute"/>
              <w:rPr>
                <w:rFonts w:ascii="Arial" w:hAnsi="Arial" w:cs="Arial"/>
                <w:b/>
                <w:bCs/>
                <w:sz w:val="19"/>
                <w:szCs w:val="19"/>
                <w:u w:val="single"/>
              </w:rPr>
            </w:pPr>
            <w:r w:rsidRPr="00D57CE1">
              <w:rPr>
                <w:rFonts w:ascii="Arial" w:hAnsi="Arial" w:cs="Arial"/>
                <w:b/>
                <w:bCs/>
                <w:sz w:val="19"/>
                <w:szCs w:val="19"/>
                <w:u w:val="single"/>
              </w:rPr>
              <w:t>Cost</w:t>
            </w:r>
          </w:p>
        </w:tc>
        <w:tc>
          <w:tcPr>
            <w:tcW w:w="1701" w:type="dxa"/>
          </w:tcPr>
          <w:p w14:paraId="73D6B92B" w14:textId="77777777" w:rsidR="00716B79" w:rsidRPr="00A96D56" w:rsidRDefault="00716B79" w:rsidP="00716B79">
            <w:pPr>
              <w:snapToGrid w:val="0"/>
              <w:spacing w:line="360" w:lineRule="auto"/>
              <w:jc w:val="right"/>
              <w:rPr>
                <w:rFonts w:ascii="Arial" w:hAnsi="Arial" w:cs="Arial"/>
                <w:sz w:val="19"/>
                <w:szCs w:val="19"/>
                <w:cs/>
              </w:rPr>
            </w:pPr>
          </w:p>
        </w:tc>
      </w:tr>
      <w:tr w:rsidR="00716B79" w:rsidRPr="00A96D56" w14:paraId="5C2342B3" w14:textId="77777777" w:rsidTr="00716B79">
        <w:tc>
          <w:tcPr>
            <w:tcW w:w="7205" w:type="dxa"/>
          </w:tcPr>
          <w:p w14:paraId="741A54AC" w14:textId="497B3D49" w:rsidR="00716B79" w:rsidRPr="00A96D56" w:rsidRDefault="00716B79" w:rsidP="00716B79">
            <w:pPr>
              <w:spacing w:line="360" w:lineRule="auto"/>
              <w:ind w:left="207" w:hanging="234"/>
              <w:jc w:val="thaiDistribute"/>
              <w:rPr>
                <w:rFonts w:ascii="Arial" w:hAnsi="Arial" w:cs="Arial"/>
                <w:sz w:val="19"/>
                <w:szCs w:val="19"/>
                <w:cs/>
              </w:rPr>
            </w:pPr>
            <w:r w:rsidRPr="00D57CE1">
              <w:rPr>
                <w:rFonts w:ascii="Arial" w:hAnsi="Arial" w:cs="Arial"/>
                <w:sz w:val="19"/>
                <w:szCs w:val="19"/>
              </w:rPr>
              <w:t>1 January 201</w:t>
            </w:r>
            <w:r>
              <w:rPr>
                <w:rFonts w:ascii="Arial" w:hAnsi="Arial" w:cs="Arial"/>
                <w:sz w:val="19"/>
                <w:szCs w:val="19"/>
              </w:rPr>
              <w:t xml:space="preserve">6 </w:t>
            </w:r>
          </w:p>
        </w:tc>
        <w:tc>
          <w:tcPr>
            <w:tcW w:w="1701" w:type="dxa"/>
            <w:shd w:val="clear" w:color="auto" w:fill="auto"/>
            <w:vAlign w:val="center"/>
          </w:tcPr>
          <w:p w14:paraId="312F376E" w14:textId="19D8EE8C" w:rsidR="00716B79" w:rsidRPr="00A96D56" w:rsidRDefault="00B61C4C" w:rsidP="00B61C4C">
            <w:pPr>
              <w:tabs>
                <w:tab w:val="decimal" w:pos="900"/>
              </w:tabs>
              <w:snapToGrid w:val="0"/>
              <w:spacing w:line="360" w:lineRule="auto"/>
              <w:jc w:val="center"/>
              <w:rPr>
                <w:rFonts w:ascii="Arial" w:hAnsi="Arial" w:cs="Arial"/>
                <w:sz w:val="19"/>
                <w:szCs w:val="19"/>
              </w:rPr>
            </w:pPr>
            <w:r>
              <w:rPr>
                <w:rFonts w:ascii="Arial" w:hAnsi="Arial" w:cs="Arial"/>
                <w:sz w:val="19"/>
                <w:szCs w:val="19"/>
              </w:rPr>
              <w:t>-</w:t>
            </w:r>
          </w:p>
        </w:tc>
      </w:tr>
      <w:tr w:rsidR="00B61C4C" w:rsidRPr="00A96D56" w14:paraId="146AAD94" w14:textId="77777777" w:rsidTr="00C10A3E">
        <w:tc>
          <w:tcPr>
            <w:tcW w:w="7205" w:type="dxa"/>
          </w:tcPr>
          <w:p w14:paraId="2364C8EE" w14:textId="3BA44A35" w:rsidR="00B61C4C" w:rsidRPr="00A96D56" w:rsidRDefault="00B61C4C" w:rsidP="00C10A3E">
            <w:pPr>
              <w:tabs>
                <w:tab w:val="left" w:pos="702"/>
              </w:tabs>
              <w:spacing w:line="360" w:lineRule="auto"/>
              <w:ind w:left="522" w:hanging="555"/>
              <w:jc w:val="thaiDistribute"/>
              <w:rPr>
                <w:rFonts w:ascii="Arial" w:hAnsi="Arial" w:cs="Arial"/>
                <w:sz w:val="19"/>
                <w:szCs w:val="19"/>
              </w:rPr>
            </w:pPr>
            <w:r>
              <w:rPr>
                <w:rFonts w:ascii="Arial" w:hAnsi="Arial" w:cs="Arial"/>
                <w:sz w:val="19"/>
                <w:szCs w:val="19"/>
              </w:rPr>
              <w:t>Transfer in</w:t>
            </w:r>
          </w:p>
        </w:tc>
        <w:tc>
          <w:tcPr>
            <w:tcW w:w="1701" w:type="dxa"/>
            <w:shd w:val="clear" w:color="auto" w:fill="auto"/>
          </w:tcPr>
          <w:p w14:paraId="6C7D0D0D" w14:textId="2B4A8E69" w:rsidR="00B61C4C" w:rsidRPr="00A96D56" w:rsidRDefault="00B61C4C" w:rsidP="00C10A3E">
            <w:pPr>
              <w:pBdr>
                <w:bottom w:val="single" w:sz="4" w:space="1" w:color="auto"/>
              </w:pBdr>
              <w:tabs>
                <w:tab w:val="decimal" w:pos="840"/>
              </w:tabs>
              <w:snapToGrid w:val="0"/>
              <w:spacing w:line="360" w:lineRule="auto"/>
              <w:jc w:val="right"/>
              <w:rPr>
                <w:rFonts w:ascii="Arial" w:hAnsi="Arial" w:cs="Arial"/>
                <w:sz w:val="19"/>
                <w:szCs w:val="19"/>
              </w:rPr>
            </w:pPr>
            <w:r>
              <w:rPr>
                <w:rFonts w:ascii="Arial" w:hAnsi="Arial" w:cs="Arial"/>
                <w:sz w:val="19"/>
                <w:szCs w:val="19"/>
              </w:rPr>
              <w:t>1,041,230,111</w:t>
            </w:r>
          </w:p>
        </w:tc>
      </w:tr>
      <w:tr w:rsidR="00D9574B" w:rsidRPr="00A96D56" w14:paraId="06FEFF23" w14:textId="77777777" w:rsidTr="00716B79">
        <w:tc>
          <w:tcPr>
            <w:tcW w:w="7205" w:type="dxa"/>
          </w:tcPr>
          <w:p w14:paraId="4FC2B181" w14:textId="003F1DA2" w:rsidR="00D9574B" w:rsidRPr="00B61C4C" w:rsidRDefault="00B61C4C" w:rsidP="00D9574B">
            <w:pPr>
              <w:spacing w:line="360" w:lineRule="auto"/>
              <w:ind w:left="207" w:hanging="234"/>
              <w:jc w:val="thaiDistribute"/>
              <w:rPr>
                <w:rFonts w:ascii="Arial" w:hAnsi="Arial" w:cs="Arial"/>
                <w:b/>
                <w:bCs/>
                <w:sz w:val="19"/>
                <w:szCs w:val="19"/>
              </w:rPr>
            </w:pPr>
            <w:r>
              <w:rPr>
                <w:rFonts w:ascii="Arial" w:hAnsi="Arial" w:cs="Arial"/>
                <w:b/>
                <w:bCs/>
                <w:sz w:val="19"/>
                <w:szCs w:val="19"/>
              </w:rPr>
              <w:t>31 December 2016</w:t>
            </w:r>
          </w:p>
        </w:tc>
        <w:tc>
          <w:tcPr>
            <w:tcW w:w="1701" w:type="dxa"/>
            <w:shd w:val="clear" w:color="auto" w:fill="auto"/>
          </w:tcPr>
          <w:p w14:paraId="7B2091F4" w14:textId="29EA7890" w:rsidR="00D9574B" w:rsidRDefault="00B61C4C" w:rsidP="00D9574B">
            <w:pPr>
              <w:tabs>
                <w:tab w:val="decimal" w:pos="840"/>
              </w:tabs>
              <w:snapToGrid w:val="0"/>
              <w:spacing w:line="360" w:lineRule="auto"/>
              <w:jc w:val="right"/>
              <w:rPr>
                <w:rFonts w:ascii="Arial" w:hAnsi="Arial" w:cs="Arial"/>
                <w:sz w:val="19"/>
                <w:szCs w:val="19"/>
              </w:rPr>
            </w:pPr>
            <w:r>
              <w:rPr>
                <w:rFonts w:ascii="Arial" w:hAnsi="Arial" w:cs="Arial"/>
                <w:sz w:val="19"/>
                <w:szCs w:val="19"/>
              </w:rPr>
              <w:t>1,041,230,111</w:t>
            </w:r>
          </w:p>
        </w:tc>
      </w:tr>
      <w:tr w:rsidR="00B61C4C" w:rsidRPr="00A96D56" w14:paraId="61E2A298" w14:textId="77777777" w:rsidTr="00716B79">
        <w:tc>
          <w:tcPr>
            <w:tcW w:w="7205" w:type="dxa"/>
          </w:tcPr>
          <w:p w14:paraId="19C00D95" w14:textId="431378F9" w:rsidR="00B61C4C" w:rsidRPr="00C74853" w:rsidRDefault="00B61C4C" w:rsidP="00B61C4C">
            <w:pPr>
              <w:spacing w:line="360" w:lineRule="auto"/>
              <w:ind w:left="207" w:hanging="234"/>
              <w:jc w:val="thaiDistribute"/>
              <w:rPr>
                <w:rFonts w:ascii="Arial" w:hAnsi="Arial" w:cs="Arial"/>
                <w:sz w:val="19"/>
                <w:szCs w:val="19"/>
              </w:rPr>
            </w:pPr>
            <w:r w:rsidRPr="00C74853">
              <w:rPr>
                <w:rFonts w:ascii="Arial" w:hAnsi="Arial" w:cs="Arial"/>
                <w:sz w:val="19"/>
                <w:szCs w:val="19"/>
              </w:rPr>
              <w:t>Transfer in</w:t>
            </w:r>
          </w:p>
        </w:tc>
        <w:tc>
          <w:tcPr>
            <w:tcW w:w="1701" w:type="dxa"/>
            <w:shd w:val="clear" w:color="auto" w:fill="auto"/>
          </w:tcPr>
          <w:p w14:paraId="77D5D894" w14:textId="5D14B93A" w:rsidR="00B61C4C" w:rsidRPr="00D9574B" w:rsidRDefault="00B61C4C" w:rsidP="00B61C4C">
            <w:pPr>
              <w:tabs>
                <w:tab w:val="decimal" w:pos="840"/>
              </w:tabs>
              <w:snapToGrid w:val="0"/>
              <w:spacing w:line="360" w:lineRule="auto"/>
              <w:jc w:val="right"/>
              <w:rPr>
                <w:rFonts w:ascii="Arial" w:hAnsi="Arial" w:cs="Arial"/>
                <w:sz w:val="19"/>
                <w:szCs w:val="19"/>
              </w:rPr>
            </w:pPr>
            <w:r w:rsidRPr="00D9574B">
              <w:rPr>
                <w:rFonts w:ascii="Arial" w:hAnsi="Arial" w:cs="Arial"/>
                <w:sz w:val="19"/>
                <w:szCs w:val="19"/>
              </w:rPr>
              <w:t>26,206,087</w:t>
            </w:r>
          </w:p>
        </w:tc>
      </w:tr>
      <w:tr w:rsidR="00B61C4C" w:rsidRPr="00A96D56" w14:paraId="677D5C7D" w14:textId="77777777" w:rsidTr="00716B79">
        <w:tc>
          <w:tcPr>
            <w:tcW w:w="7205" w:type="dxa"/>
          </w:tcPr>
          <w:p w14:paraId="7F8E9A0F" w14:textId="77777777" w:rsidR="00B61C4C" w:rsidRPr="00A96D56" w:rsidRDefault="00B61C4C" w:rsidP="00B61C4C">
            <w:pPr>
              <w:tabs>
                <w:tab w:val="left" w:pos="702"/>
              </w:tabs>
              <w:spacing w:line="360" w:lineRule="auto"/>
              <w:ind w:left="522" w:hanging="555"/>
              <w:jc w:val="thaiDistribute"/>
              <w:rPr>
                <w:rFonts w:ascii="Arial" w:hAnsi="Arial" w:cs="Arial"/>
                <w:sz w:val="19"/>
                <w:szCs w:val="19"/>
              </w:rPr>
            </w:pPr>
            <w:r>
              <w:rPr>
                <w:rFonts w:ascii="Arial" w:hAnsi="Arial" w:cs="Arial"/>
                <w:sz w:val="19"/>
                <w:szCs w:val="19"/>
              </w:rPr>
              <w:t>Disposal</w:t>
            </w:r>
          </w:p>
        </w:tc>
        <w:tc>
          <w:tcPr>
            <w:tcW w:w="1701" w:type="dxa"/>
            <w:shd w:val="clear" w:color="auto" w:fill="auto"/>
          </w:tcPr>
          <w:p w14:paraId="1CB92212" w14:textId="53B54107" w:rsidR="00B61C4C" w:rsidRPr="00A96D56" w:rsidRDefault="00B61C4C" w:rsidP="00B61C4C">
            <w:pPr>
              <w:pBdr>
                <w:bottom w:val="single" w:sz="4" w:space="1" w:color="auto"/>
              </w:pBdr>
              <w:tabs>
                <w:tab w:val="decimal" w:pos="840"/>
              </w:tabs>
              <w:snapToGrid w:val="0"/>
              <w:spacing w:line="360" w:lineRule="auto"/>
              <w:jc w:val="right"/>
              <w:rPr>
                <w:rFonts w:ascii="Arial" w:hAnsi="Arial" w:cs="Arial"/>
                <w:sz w:val="19"/>
                <w:szCs w:val="19"/>
              </w:rPr>
            </w:pPr>
            <w:r w:rsidRPr="00D9574B">
              <w:rPr>
                <w:rFonts w:ascii="Arial" w:hAnsi="Arial" w:cs="Arial"/>
                <w:sz w:val="19"/>
                <w:szCs w:val="19"/>
              </w:rPr>
              <w:t>(10,062,100)</w:t>
            </w:r>
          </w:p>
        </w:tc>
      </w:tr>
      <w:tr w:rsidR="00B61C4C" w:rsidRPr="00A96D56" w14:paraId="1505A889" w14:textId="77777777" w:rsidTr="00716B79">
        <w:tc>
          <w:tcPr>
            <w:tcW w:w="7205" w:type="dxa"/>
          </w:tcPr>
          <w:p w14:paraId="4F520B70" w14:textId="77777777" w:rsidR="00B61C4C" w:rsidRPr="00A96D56" w:rsidRDefault="00B61C4C" w:rsidP="00B61C4C">
            <w:pPr>
              <w:tabs>
                <w:tab w:val="left" w:pos="702"/>
              </w:tabs>
              <w:spacing w:line="360" w:lineRule="auto"/>
              <w:ind w:left="522" w:hanging="555"/>
              <w:jc w:val="thaiDistribute"/>
              <w:rPr>
                <w:rFonts w:ascii="Arial" w:hAnsi="Arial" w:cs="Arial"/>
                <w:sz w:val="19"/>
                <w:szCs w:val="19"/>
                <w:cs/>
              </w:rPr>
            </w:pPr>
            <w:r w:rsidRPr="00D57CE1">
              <w:rPr>
                <w:rFonts w:ascii="Arial" w:hAnsi="Arial" w:cs="Arial"/>
                <w:b/>
                <w:bCs/>
                <w:sz w:val="19"/>
                <w:szCs w:val="19"/>
              </w:rPr>
              <w:t>31 December 201</w:t>
            </w:r>
            <w:r>
              <w:rPr>
                <w:rFonts w:ascii="Arial" w:hAnsi="Arial" w:cs="Arial"/>
                <w:b/>
                <w:bCs/>
                <w:sz w:val="19"/>
                <w:szCs w:val="19"/>
              </w:rPr>
              <w:t>7</w:t>
            </w:r>
          </w:p>
        </w:tc>
        <w:tc>
          <w:tcPr>
            <w:tcW w:w="1701" w:type="dxa"/>
            <w:shd w:val="clear" w:color="auto" w:fill="auto"/>
          </w:tcPr>
          <w:p w14:paraId="198DB456" w14:textId="0CB528F2" w:rsidR="00B61C4C" w:rsidRPr="00A96D56" w:rsidRDefault="00B61C4C" w:rsidP="00B61C4C">
            <w:pPr>
              <w:pBdr>
                <w:bottom w:val="single" w:sz="4" w:space="1" w:color="auto"/>
              </w:pBdr>
              <w:tabs>
                <w:tab w:val="decimal" w:pos="840"/>
              </w:tabs>
              <w:snapToGrid w:val="0"/>
              <w:spacing w:line="360" w:lineRule="auto"/>
              <w:jc w:val="right"/>
              <w:rPr>
                <w:rFonts w:ascii="Arial" w:hAnsi="Arial" w:cs="Arial"/>
                <w:sz w:val="19"/>
                <w:szCs w:val="19"/>
              </w:rPr>
            </w:pPr>
            <w:r w:rsidRPr="00D9574B">
              <w:rPr>
                <w:rFonts w:ascii="Arial" w:hAnsi="Arial" w:cs="Arial"/>
                <w:sz w:val="19"/>
                <w:szCs w:val="19"/>
              </w:rPr>
              <w:t>1,057,374,098</w:t>
            </w:r>
          </w:p>
        </w:tc>
      </w:tr>
      <w:tr w:rsidR="00B61C4C" w:rsidRPr="00A96D56" w14:paraId="208DF4C0" w14:textId="77777777" w:rsidTr="00716B79">
        <w:tc>
          <w:tcPr>
            <w:tcW w:w="7205" w:type="dxa"/>
          </w:tcPr>
          <w:p w14:paraId="151F3C81" w14:textId="77777777" w:rsidR="00B61C4C" w:rsidRPr="00A96D56" w:rsidRDefault="00B61C4C" w:rsidP="00B61C4C">
            <w:pPr>
              <w:tabs>
                <w:tab w:val="left" w:pos="702"/>
              </w:tabs>
              <w:spacing w:line="360" w:lineRule="auto"/>
              <w:ind w:left="522" w:hanging="555"/>
              <w:jc w:val="thaiDistribute"/>
              <w:rPr>
                <w:rFonts w:ascii="Arial" w:hAnsi="Arial" w:cs="Arial"/>
                <w:sz w:val="19"/>
                <w:szCs w:val="19"/>
                <w:cs/>
              </w:rPr>
            </w:pPr>
          </w:p>
        </w:tc>
        <w:tc>
          <w:tcPr>
            <w:tcW w:w="1701" w:type="dxa"/>
            <w:shd w:val="clear" w:color="auto" w:fill="auto"/>
          </w:tcPr>
          <w:p w14:paraId="6A60E532" w14:textId="77777777" w:rsidR="00B61C4C" w:rsidRPr="00A96D56" w:rsidRDefault="00B61C4C" w:rsidP="00B61C4C">
            <w:pPr>
              <w:snapToGrid w:val="0"/>
              <w:spacing w:line="360" w:lineRule="auto"/>
              <w:jc w:val="right"/>
              <w:rPr>
                <w:rFonts w:ascii="Arial" w:hAnsi="Arial" w:cs="Arial"/>
                <w:sz w:val="19"/>
                <w:szCs w:val="19"/>
              </w:rPr>
            </w:pPr>
          </w:p>
        </w:tc>
      </w:tr>
      <w:tr w:rsidR="00B61C4C" w:rsidRPr="00A96D56" w14:paraId="419CE52E" w14:textId="77777777" w:rsidTr="00716B79">
        <w:tc>
          <w:tcPr>
            <w:tcW w:w="7205" w:type="dxa"/>
          </w:tcPr>
          <w:p w14:paraId="79E79029" w14:textId="77777777" w:rsidR="00B61C4C" w:rsidRPr="00A96D56" w:rsidRDefault="00B61C4C" w:rsidP="00B61C4C">
            <w:pPr>
              <w:tabs>
                <w:tab w:val="left" w:pos="702"/>
              </w:tabs>
              <w:spacing w:line="360" w:lineRule="auto"/>
              <w:ind w:left="522" w:hanging="573"/>
              <w:jc w:val="thaiDistribute"/>
              <w:rPr>
                <w:rFonts w:ascii="Arial" w:hAnsi="Arial" w:cs="Arial"/>
                <w:sz w:val="19"/>
                <w:szCs w:val="19"/>
                <w:cs/>
              </w:rPr>
            </w:pPr>
            <w:r w:rsidRPr="00C74853">
              <w:rPr>
                <w:rFonts w:ascii="Arial" w:hAnsi="Arial" w:cs="Arial"/>
                <w:b/>
                <w:bCs/>
                <w:sz w:val="19"/>
                <w:szCs w:val="19"/>
                <w:u w:val="single"/>
              </w:rPr>
              <w:t>Allowance for impairment</w:t>
            </w:r>
          </w:p>
        </w:tc>
        <w:tc>
          <w:tcPr>
            <w:tcW w:w="1701" w:type="dxa"/>
            <w:shd w:val="clear" w:color="auto" w:fill="auto"/>
          </w:tcPr>
          <w:p w14:paraId="4392680F" w14:textId="77777777" w:rsidR="00B61C4C" w:rsidRPr="00A96D56" w:rsidRDefault="00B61C4C" w:rsidP="00B61C4C">
            <w:pPr>
              <w:snapToGrid w:val="0"/>
              <w:spacing w:line="360" w:lineRule="auto"/>
              <w:jc w:val="right"/>
              <w:rPr>
                <w:rFonts w:ascii="Arial" w:hAnsi="Arial" w:cs="Arial"/>
                <w:sz w:val="19"/>
                <w:szCs w:val="19"/>
                <w:cs/>
              </w:rPr>
            </w:pPr>
          </w:p>
        </w:tc>
      </w:tr>
      <w:tr w:rsidR="00B61C4C" w:rsidRPr="00A96D56" w14:paraId="41245D90" w14:textId="77777777" w:rsidTr="00716B79">
        <w:tc>
          <w:tcPr>
            <w:tcW w:w="7205" w:type="dxa"/>
          </w:tcPr>
          <w:p w14:paraId="3B10F6BE" w14:textId="391489B2" w:rsidR="00B61C4C" w:rsidRPr="00A96D56" w:rsidRDefault="00B61C4C" w:rsidP="00B61C4C">
            <w:pPr>
              <w:tabs>
                <w:tab w:val="left" w:pos="702"/>
              </w:tabs>
              <w:spacing w:line="360" w:lineRule="auto"/>
              <w:ind w:left="522" w:hanging="573"/>
              <w:jc w:val="thaiDistribute"/>
              <w:rPr>
                <w:rFonts w:ascii="Arial" w:hAnsi="Arial" w:cs="Arial"/>
                <w:sz w:val="19"/>
                <w:szCs w:val="19"/>
                <w:cs/>
              </w:rPr>
            </w:pPr>
            <w:r w:rsidRPr="00D57CE1">
              <w:rPr>
                <w:rFonts w:ascii="Arial" w:hAnsi="Arial" w:cs="Arial"/>
                <w:sz w:val="19"/>
                <w:szCs w:val="19"/>
              </w:rPr>
              <w:t>1 January 201</w:t>
            </w:r>
            <w:r>
              <w:rPr>
                <w:rFonts w:ascii="Arial" w:hAnsi="Arial" w:cs="Arial"/>
                <w:sz w:val="19"/>
                <w:szCs w:val="19"/>
              </w:rPr>
              <w:t>6</w:t>
            </w:r>
          </w:p>
        </w:tc>
        <w:tc>
          <w:tcPr>
            <w:tcW w:w="1701" w:type="dxa"/>
            <w:shd w:val="clear" w:color="auto" w:fill="auto"/>
          </w:tcPr>
          <w:p w14:paraId="14D6B97B" w14:textId="562E3BDC" w:rsidR="00B61C4C" w:rsidRPr="00A96D56" w:rsidRDefault="00B61C4C" w:rsidP="00B61C4C">
            <w:pPr>
              <w:tabs>
                <w:tab w:val="decimal" w:pos="900"/>
              </w:tabs>
              <w:snapToGrid w:val="0"/>
              <w:spacing w:line="360" w:lineRule="auto"/>
              <w:jc w:val="center"/>
              <w:rPr>
                <w:rFonts w:ascii="Arial" w:hAnsi="Arial" w:cs="Arial"/>
                <w:sz w:val="19"/>
                <w:szCs w:val="19"/>
                <w:cs/>
              </w:rPr>
            </w:pPr>
            <w:r>
              <w:rPr>
                <w:rFonts w:ascii="Arial" w:hAnsi="Arial" w:cs="Arial"/>
                <w:sz w:val="19"/>
                <w:szCs w:val="19"/>
              </w:rPr>
              <w:t>-</w:t>
            </w:r>
          </w:p>
        </w:tc>
      </w:tr>
      <w:tr w:rsidR="00B61C4C" w:rsidRPr="00A96D56" w14:paraId="51D2340D" w14:textId="77777777" w:rsidTr="00716B79">
        <w:tc>
          <w:tcPr>
            <w:tcW w:w="7205" w:type="dxa"/>
          </w:tcPr>
          <w:p w14:paraId="0DBD324D" w14:textId="20412752" w:rsidR="00B61C4C" w:rsidRPr="00D57CE1" w:rsidRDefault="00B61C4C" w:rsidP="00B61C4C">
            <w:pPr>
              <w:tabs>
                <w:tab w:val="left" w:pos="702"/>
              </w:tabs>
              <w:spacing w:line="360" w:lineRule="auto"/>
              <w:ind w:left="522" w:hanging="573"/>
              <w:jc w:val="thaiDistribute"/>
              <w:rPr>
                <w:rFonts w:ascii="Arial" w:hAnsi="Arial" w:cs="Arial"/>
                <w:sz w:val="19"/>
                <w:szCs w:val="19"/>
              </w:rPr>
            </w:pPr>
            <w:r>
              <w:rPr>
                <w:rFonts w:ascii="Arial" w:hAnsi="Arial" w:cs="Arial"/>
                <w:sz w:val="19"/>
                <w:szCs w:val="19"/>
              </w:rPr>
              <w:t>Loss from impairment for the year</w:t>
            </w:r>
          </w:p>
        </w:tc>
        <w:tc>
          <w:tcPr>
            <w:tcW w:w="1701" w:type="dxa"/>
            <w:shd w:val="clear" w:color="auto" w:fill="auto"/>
          </w:tcPr>
          <w:p w14:paraId="2E3F69FF" w14:textId="4C310ACB" w:rsidR="00B61C4C" w:rsidRDefault="00B61C4C" w:rsidP="00B61C4C">
            <w:pPr>
              <w:pBdr>
                <w:bottom w:val="single" w:sz="4" w:space="1" w:color="auto"/>
              </w:pBdr>
              <w:snapToGrid w:val="0"/>
              <w:spacing w:line="360" w:lineRule="auto"/>
              <w:jc w:val="right"/>
              <w:rPr>
                <w:rFonts w:ascii="Arial" w:hAnsi="Arial" w:cs="Arial"/>
                <w:sz w:val="19"/>
                <w:szCs w:val="19"/>
              </w:rPr>
            </w:pPr>
            <w:r>
              <w:rPr>
                <w:rFonts w:ascii="Arial" w:hAnsi="Arial" w:cs="Arial"/>
                <w:sz w:val="19"/>
                <w:szCs w:val="19"/>
              </w:rPr>
              <w:t>669,316,431</w:t>
            </w:r>
          </w:p>
        </w:tc>
      </w:tr>
      <w:tr w:rsidR="00B61C4C" w:rsidRPr="00A96D56" w14:paraId="7ABAF422" w14:textId="77777777" w:rsidTr="00716B79">
        <w:tc>
          <w:tcPr>
            <w:tcW w:w="7205" w:type="dxa"/>
          </w:tcPr>
          <w:p w14:paraId="5F742446" w14:textId="62BF3407" w:rsidR="00B61C4C" w:rsidRPr="00D57CE1" w:rsidRDefault="00B61C4C" w:rsidP="00B61C4C">
            <w:pPr>
              <w:tabs>
                <w:tab w:val="left" w:pos="702"/>
              </w:tabs>
              <w:spacing w:line="360" w:lineRule="auto"/>
              <w:ind w:left="522" w:hanging="573"/>
              <w:jc w:val="thaiDistribute"/>
              <w:rPr>
                <w:rFonts w:ascii="Arial" w:hAnsi="Arial" w:cs="Arial"/>
                <w:sz w:val="19"/>
                <w:szCs w:val="19"/>
              </w:rPr>
            </w:pPr>
            <w:r w:rsidRPr="00D57CE1">
              <w:rPr>
                <w:rFonts w:ascii="Arial" w:hAnsi="Arial" w:cs="Arial"/>
                <w:b/>
                <w:bCs/>
                <w:sz w:val="19"/>
                <w:szCs w:val="19"/>
              </w:rPr>
              <w:t>31 December 201</w:t>
            </w:r>
            <w:r>
              <w:rPr>
                <w:rFonts w:ascii="Arial" w:hAnsi="Arial" w:cs="Arial"/>
                <w:b/>
                <w:bCs/>
                <w:sz w:val="19"/>
                <w:szCs w:val="19"/>
              </w:rPr>
              <w:t>6</w:t>
            </w:r>
          </w:p>
        </w:tc>
        <w:tc>
          <w:tcPr>
            <w:tcW w:w="1701" w:type="dxa"/>
            <w:shd w:val="clear" w:color="auto" w:fill="auto"/>
          </w:tcPr>
          <w:p w14:paraId="05A0892B" w14:textId="61200203" w:rsidR="00B61C4C" w:rsidRDefault="00B61C4C" w:rsidP="00B61C4C">
            <w:pPr>
              <w:snapToGrid w:val="0"/>
              <w:spacing w:line="360" w:lineRule="auto"/>
              <w:jc w:val="right"/>
              <w:rPr>
                <w:rFonts w:ascii="Arial" w:hAnsi="Arial" w:cs="Arial"/>
                <w:sz w:val="19"/>
                <w:szCs w:val="19"/>
              </w:rPr>
            </w:pPr>
            <w:r>
              <w:rPr>
                <w:rFonts w:ascii="Arial" w:hAnsi="Arial" w:cs="Arial"/>
                <w:sz w:val="19"/>
                <w:szCs w:val="19"/>
              </w:rPr>
              <w:t>669,316,431</w:t>
            </w:r>
          </w:p>
        </w:tc>
      </w:tr>
      <w:tr w:rsidR="00B61C4C" w:rsidRPr="00A96D56" w14:paraId="5811D1C5" w14:textId="77777777" w:rsidTr="00716B79">
        <w:tc>
          <w:tcPr>
            <w:tcW w:w="7205" w:type="dxa"/>
          </w:tcPr>
          <w:p w14:paraId="15B48942" w14:textId="330662A9" w:rsidR="00B61C4C" w:rsidRPr="00D57CE1" w:rsidRDefault="00B61C4C" w:rsidP="00B61C4C">
            <w:pPr>
              <w:tabs>
                <w:tab w:val="left" w:pos="702"/>
              </w:tabs>
              <w:spacing w:line="360" w:lineRule="auto"/>
              <w:ind w:left="522" w:hanging="573"/>
              <w:jc w:val="thaiDistribute"/>
              <w:rPr>
                <w:rFonts w:ascii="Arial" w:hAnsi="Arial" w:cs="Arial"/>
                <w:sz w:val="19"/>
                <w:szCs w:val="19"/>
              </w:rPr>
            </w:pPr>
            <w:r>
              <w:rPr>
                <w:rFonts w:ascii="Arial" w:hAnsi="Arial" w:cs="Arial"/>
                <w:sz w:val="19"/>
                <w:szCs w:val="19"/>
              </w:rPr>
              <w:t>Loss from impairment for the year</w:t>
            </w:r>
          </w:p>
        </w:tc>
        <w:tc>
          <w:tcPr>
            <w:tcW w:w="1701" w:type="dxa"/>
            <w:shd w:val="clear" w:color="auto" w:fill="auto"/>
          </w:tcPr>
          <w:p w14:paraId="4A025F60" w14:textId="2D1A1ED8" w:rsidR="00B61C4C" w:rsidRDefault="00B61C4C" w:rsidP="00B61C4C">
            <w:pPr>
              <w:snapToGrid w:val="0"/>
              <w:spacing w:line="360" w:lineRule="auto"/>
              <w:jc w:val="right"/>
              <w:rPr>
                <w:rFonts w:ascii="Arial" w:hAnsi="Arial" w:cs="Arial"/>
                <w:sz w:val="19"/>
                <w:szCs w:val="19"/>
              </w:rPr>
            </w:pPr>
            <w:r>
              <w:rPr>
                <w:rFonts w:ascii="Arial" w:hAnsi="Arial" w:cs="Arial"/>
                <w:sz w:val="19"/>
                <w:szCs w:val="19"/>
              </w:rPr>
              <w:t>2</w:t>
            </w:r>
            <w:r w:rsidR="00C771F9">
              <w:rPr>
                <w:rFonts w:ascii="Arial" w:hAnsi="Arial" w:cs="Arial"/>
                <w:sz w:val="19"/>
                <w:szCs w:val="19"/>
              </w:rPr>
              <w:t>36,108,667</w:t>
            </w:r>
          </w:p>
        </w:tc>
      </w:tr>
      <w:tr w:rsidR="00B61C4C" w:rsidRPr="00A96D56" w14:paraId="7C0BA83E" w14:textId="77777777" w:rsidTr="00716B79">
        <w:tc>
          <w:tcPr>
            <w:tcW w:w="7205" w:type="dxa"/>
          </w:tcPr>
          <w:p w14:paraId="2B2622D9" w14:textId="1D49D181" w:rsidR="00B61C4C" w:rsidRPr="00A96D56" w:rsidRDefault="00B61C4C" w:rsidP="00B61C4C">
            <w:pPr>
              <w:tabs>
                <w:tab w:val="left" w:pos="702"/>
              </w:tabs>
              <w:spacing w:line="360" w:lineRule="auto"/>
              <w:ind w:left="522" w:hanging="573"/>
              <w:jc w:val="thaiDistribute"/>
              <w:rPr>
                <w:rFonts w:ascii="Arial" w:hAnsi="Arial" w:cs="Arial"/>
                <w:sz w:val="19"/>
                <w:szCs w:val="19"/>
                <w:cs/>
              </w:rPr>
            </w:pPr>
            <w:r>
              <w:rPr>
                <w:rFonts w:ascii="Arial" w:hAnsi="Arial" w:cs="Arial"/>
                <w:sz w:val="19"/>
                <w:szCs w:val="19"/>
              </w:rPr>
              <w:t xml:space="preserve">Reversal </w:t>
            </w:r>
            <w:r w:rsidR="00A67F58">
              <w:rPr>
                <w:rFonts w:ascii="Arial" w:hAnsi="Arial" w:cs="Arial"/>
                <w:sz w:val="19"/>
                <w:szCs w:val="19"/>
              </w:rPr>
              <w:t>allowance</w:t>
            </w:r>
            <w:r>
              <w:rPr>
                <w:rFonts w:ascii="Arial" w:hAnsi="Arial" w:cs="Arial"/>
                <w:sz w:val="19"/>
                <w:szCs w:val="19"/>
              </w:rPr>
              <w:t xml:space="preserve"> </w:t>
            </w:r>
            <w:r w:rsidR="00A67F58">
              <w:rPr>
                <w:rFonts w:ascii="Arial" w:hAnsi="Arial" w:cs="Arial"/>
                <w:sz w:val="19"/>
                <w:szCs w:val="19"/>
              </w:rPr>
              <w:t>for</w:t>
            </w:r>
            <w:r>
              <w:rPr>
                <w:rFonts w:ascii="Arial" w:hAnsi="Arial" w:cs="Arial"/>
                <w:sz w:val="19"/>
                <w:szCs w:val="19"/>
              </w:rPr>
              <w:t xml:space="preserve"> impairment for the year</w:t>
            </w:r>
          </w:p>
        </w:tc>
        <w:tc>
          <w:tcPr>
            <w:tcW w:w="1701" w:type="dxa"/>
            <w:shd w:val="clear" w:color="auto" w:fill="auto"/>
          </w:tcPr>
          <w:p w14:paraId="7113A7E2" w14:textId="245D3E0F" w:rsidR="00B61C4C" w:rsidRPr="00A96D56" w:rsidRDefault="00C771F9" w:rsidP="00B61C4C">
            <w:pPr>
              <w:pBdr>
                <w:bottom w:val="single" w:sz="4" w:space="1" w:color="auto"/>
              </w:pBdr>
              <w:snapToGrid w:val="0"/>
              <w:spacing w:line="360" w:lineRule="auto"/>
              <w:jc w:val="right"/>
              <w:rPr>
                <w:rFonts w:ascii="Arial" w:hAnsi="Arial" w:cs="Arial"/>
                <w:sz w:val="19"/>
                <w:szCs w:val="19"/>
                <w:cs/>
              </w:rPr>
            </w:pPr>
            <w:r>
              <w:rPr>
                <w:rFonts w:ascii="Arial" w:hAnsi="Arial" w:cs="Arial"/>
                <w:sz w:val="19"/>
                <w:szCs w:val="19"/>
              </w:rPr>
              <w:t>(9,370,905)</w:t>
            </w:r>
          </w:p>
        </w:tc>
      </w:tr>
      <w:tr w:rsidR="00B61C4C" w:rsidRPr="00A96D56" w14:paraId="73F41779" w14:textId="77777777" w:rsidTr="00716B79">
        <w:tc>
          <w:tcPr>
            <w:tcW w:w="7205" w:type="dxa"/>
          </w:tcPr>
          <w:p w14:paraId="6642519A" w14:textId="77777777" w:rsidR="00B61C4C" w:rsidRPr="00A96D56" w:rsidRDefault="00B61C4C" w:rsidP="00B61C4C">
            <w:pPr>
              <w:tabs>
                <w:tab w:val="left" w:pos="702"/>
              </w:tabs>
              <w:spacing w:line="360" w:lineRule="auto"/>
              <w:ind w:left="522" w:hanging="573"/>
              <w:jc w:val="thaiDistribute"/>
              <w:rPr>
                <w:rFonts w:ascii="Arial" w:hAnsi="Arial" w:cs="Arial"/>
                <w:sz w:val="19"/>
                <w:szCs w:val="19"/>
                <w:cs/>
              </w:rPr>
            </w:pPr>
            <w:r w:rsidRPr="00D57CE1">
              <w:rPr>
                <w:rFonts w:ascii="Arial" w:hAnsi="Arial" w:cs="Arial"/>
                <w:b/>
                <w:bCs/>
                <w:sz w:val="19"/>
                <w:szCs w:val="19"/>
              </w:rPr>
              <w:t>31 December 201</w:t>
            </w:r>
            <w:r>
              <w:rPr>
                <w:rFonts w:ascii="Arial" w:hAnsi="Arial" w:cs="Arial"/>
                <w:b/>
                <w:bCs/>
                <w:sz w:val="19"/>
                <w:szCs w:val="19"/>
              </w:rPr>
              <w:t>7</w:t>
            </w:r>
          </w:p>
        </w:tc>
        <w:tc>
          <w:tcPr>
            <w:tcW w:w="1701" w:type="dxa"/>
            <w:shd w:val="clear" w:color="auto" w:fill="auto"/>
          </w:tcPr>
          <w:p w14:paraId="19415D2F" w14:textId="0F345DCE" w:rsidR="00B61C4C" w:rsidRPr="00A96D56" w:rsidRDefault="00A67F58" w:rsidP="00B61C4C">
            <w:pPr>
              <w:pBdr>
                <w:bottom w:val="single" w:sz="4" w:space="1" w:color="auto"/>
              </w:pBdr>
              <w:snapToGrid w:val="0"/>
              <w:spacing w:line="360" w:lineRule="auto"/>
              <w:jc w:val="right"/>
              <w:rPr>
                <w:rFonts w:ascii="Arial" w:hAnsi="Arial" w:cs="Arial"/>
                <w:sz w:val="19"/>
                <w:szCs w:val="19"/>
                <w:cs/>
              </w:rPr>
            </w:pPr>
            <w:r>
              <w:rPr>
                <w:rFonts w:ascii="Arial" w:hAnsi="Arial" w:cs="Arial"/>
                <w:sz w:val="19"/>
                <w:szCs w:val="19"/>
              </w:rPr>
              <w:t>896,054,193</w:t>
            </w:r>
          </w:p>
        </w:tc>
      </w:tr>
      <w:tr w:rsidR="00B61C4C" w:rsidRPr="00A96D56" w14:paraId="01A4B0DD" w14:textId="77777777" w:rsidTr="00716B79">
        <w:tc>
          <w:tcPr>
            <w:tcW w:w="7205" w:type="dxa"/>
          </w:tcPr>
          <w:p w14:paraId="763563FB" w14:textId="77777777" w:rsidR="00B61C4C" w:rsidRPr="00A96D56" w:rsidRDefault="00B61C4C" w:rsidP="00B61C4C">
            <w:pPr>
              <w:tabs>
                <w:tab w:val="left" w:pos="702"/>
              </w:tabs>
              <w:spacing w:line="360" w:lineRule="auto"/>
              <w:ind w:left="522" w:hanging="573"/>
              <w:jc w:val="thaiDistribute"/>
              <w:rPr>
                <w:rFonts w:ascii="Arial" w:hAnsi="Arial" w:cs="Arial"/>
                <w:sz w:val="19"/>
                <w:szCs w:val="19"/>
                <w:cs/>
              </w:rPr>
            </w:pPr>
          </w:p>
        </w:tc>
        <w:tc>
          <w:tcPr>
            <w:tcW w:w="1701" w:type="dxa"/>
            <w:shd w:val="clear" w:color="auto" w:fill="auto"/>
          </w:tcPr>
          <w:p w14:paraId="79498B17" w14:textId="77777777" w:rsidR="00B61C4C" w:rsidRPr="00A96D56" w:rsidRDefault="00B61C4C" w:rsidP="00B61C4C">
            <w:pPr>
              <w:snapToGrid w:val="0"/>
              <w:spacing w:line="360" w:lineRule="auto"/>
              <w:jc w:val="right"/>
              <w:rPr>
                <w:rFonts w:ascii="Arial" w:hAnsi="Arial" w:cs="Arial"/>
                <w:sz w:val="19"/>
                <w:szCs w:val="19"/>
                <w:cs/>
              </w:rPr>
            </w:pPr>
          </w:p>
        </w:tc>
      </w:tr>
      <w:tr w:rsidR="00B61C4C" w:rsidRPr="00A96D56" w14:paraId="3ADEAED2" w14:textId="77777777" w:rsidTr="00716B79">
        <w:tc>
          <w:tcPr>
            <w:tcW w:w="7205" w:type="dxa"/>
            <w:vAlign w:val="bottom"/>
          </w:tcPr>
          <w:p w14:paraId="2621C7E8" w14:textId="77777777" w:rsidR="00B61C4C" w:rsidRPr="00A96D56" w:rsidRDefault="00B61C4C" w:rsidP="00B61C4C">
            <w:pPr>
              <w:tabs>
                <w:tab w:val="left" w:pos="702"/>
              </w:tabs>
              <w:spacing w:line="360" w:lineRule="auto"/>
              <w:ind w:left="522" w:hanging="573"/>
              <w:jc w:val="thaiDistribute"/>
              <w:rPr>
                <w:rFonts w:ascii="Arial" w:hAnsi="Arial" w:cs="Arial"/>
                <w:sz w:val="19"/>
                <w:szCs w:val="19"/>
              </w:rPr>
            </w:pPr>
            <w:r w:rsidRPr="00D57CE1">
              <w:rPr>
                <w:rFonts w:ascii="Arial" w:hAnsi="Arial" w:cs="Arial"/>
                <w:b/>
                <w:bCs/>
                <w:sz w:val="19"/>
                <w:szCs w:val="19"/>
                <w:u w:val="single"/>
              </w:rPr>
              <w:t>Net book value</w:t>
            </w:r>
          </w:p>
        </w:tc>
        <w:tc>
          <w:tcPr>
            <w:tcW w:w="1701" w:type="dxa"/>
            <w:shd w:val="clear" w:color="auto" w:fill="auto"/>
          </w:tcPr>
          <w:p w14:paraId="78FEDCE8" w14:textId="77777777" w:rsidR="00B61C4C" w:rsidRPr="00A96D56" w:rsidRDefault="00B61C4C" w:rsidP="00B61C4C">
            <w:pPr>
              <w:snapToGrid w:val="0"/>
              <w:spacing w:line="360" w:lineRule="auto"/>
              <w:jc w:val="right"/>
              <w:rPr>
                <w:rFonts w:ascii="Arial" w:hAnsi="Arial" w:cs="Arial"/>
                <w:sz w:val="19"/>
                <w:szCs w:val="19"/>
              </w:rPr>
            </w:pPr>
          </w:p>
        </w:tc>
      </w:tr>
      <w:tr w:rsidR="00B61C4C" w:rsidRPr="00A96D56" w14:paraId="4194474C" w14:textId="77777777" w:rsidTr="001E55D8">
        <w:tc>
          <w:tcPr>
            <w:tcW w:w="7205" w:type="dxa"/>
            <w:vAlign w:val="bottom"/>
          </w:tcPr>
          <w:p w14:paraId="0BE58C7A" w14:textId="77777777" w:rsidR="00B61C4C" w:rsidRPr="00A96D56" w:rsidRDefault="00B61C4C" w:rsidP="00B61C4C">
            <w:pPr>
              <w:tabs>
                <w:tab w:val="left" w:pos="702"/>
              </w:tabs>
              <w:spacing w:line="360" w:lineRule="auto"/>
              <w:ind w:left="522" w:hanging="558"/>
              <w:jc w:val="thaiDistribute"/>
              <w:rPr>
                <w:rFonts w:ascii="Arial" w:hAnsi="Arial" w:cs="Browallia New"/>
                <w:sz w:val="19"/>
                <w:szCs w:val="19"/>
              </w:rPr>
            </w:pPr>
            <w:r w:rsidRPr="00DB6AAF">
              <w:rPr>
                <w:rFonts w:ascii="Arial" w:hAnsi="Arial" w:cs="Arial"/>
                <w:b/>
                <w:bCs/>
                <w:sz w:val="19"/>
                <w:szCs w:val="19"/>
              </w:rPr>
              <w:t>31 December 201</w:t>
            </w:r>
            <w:r>
              <w:rPr>
                <w:rFonts w:ascii="Arial" w:hAnsi="Arial" w:cs="Arial"/>
                <w:b/>
                <w:bCs/>
                <w:sz w:val="19"/>
                <w:szCs w:val="19"/>
              </w:rPr>
              <w:t>6</w:t>
            </w:r>
          </w:p>
        </w:tc>
        <w:tc>
          <w:tcPr>
            <w:tcW w:w="1701" w:type="dxa"/>
            <w:shd w:val="clear" w:color="auto" w:fill="auto"/>
            <w:vAlign w:val="center"/>
          </w:tcPr>
          <w:p w14:paraId="004AE42A" w14:textId="1C54854F" w:rsidR="00B61C4C" w:rsidRPr="00A96D56" w:rsidRDefault="00B61C4C" w:rsidP="00B61C4C">
            <w:pPr>
              <w:pBdr>
                <w:bottom w:val="single" w:sz="12" w:space="1" w:color="auto"/>
              </w:pBdr>
              <w:tabs>
                <w:tab w:val="decimal" w:pos="743"/>
              </w:tabs>
              <w:snapToGrid w:val="0"/>
              <w:spacing w:line="360" w:lineRule="auto"/>
              <w:ind w:left="34" w:hanging="34"/>
              <w:jc w:val="right"/>
              <w:rPr>
                <w:rFonts w:ascii="Arial" w:hAnsi="Arial" w:cs="Arial"/>
                <w:sz w:val="19"/>
                <w:szCs w:val="19"/>
              </w:rPr>
            </w:pPr>
            <w:r w:rsidRPr="001E55D8">
              <w:rPr>
                <w:rFonts w:ascii="Arial" w:hAnsi="Arial" w:cs="Arial"/>
                <w:sz w:val="19"/>
                <w:szCs w:val="19"/>
              </w:rPr>
              <w:t>371,913,680</w:t>
            </w:r>
          </w:p>
        </w:tc>
      </w:tr>
      <w:tr w:rsidR="00B61C4C" w:rsidRPr="00A96D56" w14:paraId="2C068D4D" w14:textId="77777777" w:rsidTr="00DF7D06">
        <w:tc>
          <w:tcPr>
            <w:tcW w:w="7205" w:type="dxa"/>
            <w:vAlign w:val="bottom"/>
          </w:tcPr>
          <w:p w14:paraId="656DF29A" w14:textId="691C0C82" w:rsidR="00B61C4C" w:rsidRPr="00DB6AAF" w:rsidRDefault="00B61C4C" w:rsidP="00B61C4C">
            <w:pPr>
              <w:tabs>
                <w:tab w:val="left" w:pos="702"/>
              </w:tabs>
              <w:spacing w:line="360" w:lineRule="auto"/>
              <w:ind w:left="522" w:hanging="558"/>
              <w:jc w:val="thaiDistribute"/>
              <w:rPr>
                <w:rFonts w:ascii="Arial" w:hAnsi="Arial" w:cs="Arial"/>
                <w:b/>
                <w:bCs/>
                <w:sz w:val="19"/>
                <w:szCs w:val="19"/>
              </w:rPr>
            </w:pPr>
            <w:r w:rsidRPr="00DB6AAF">
              <w:rPr>
                <w:rFonts w:ascii="Arial" w:hAnsi="Arial" w:cs="Arial"/>
                <w:b/>
                <w:bCs/>
                <w:sz w:val="19"/>
                <w:szCs w:val="19"/>
              </w:rPr>
              <w:t>31 December 201</w:t>
            </w:r>
            <w:r>
              <w:rPr>
                <w:rFonts w:ascii="Arial" w:hAnsi="Arial" w:cs="Arial"/>
                <w:b/>
                <w:bCs/>
                <w:sz w:val="19"/>
                <w:szCs w:val="19"/>
              </w:rPr>
              <w:t>7</w:t>
            </w:r>
          </w:p>
        </w:tc>
        <w:tc>
          <w:tcPr>
            <w:tcW w:w="1701" w:type="dxa"/>
            <w:shd w:val="clear" w:color="auto" w:fill="auto"/>
          </w:tcPr>
          <w:p w14:paraId="4600E964" w14:textId="4BF15757" w:rsidR="00B61C4C" w:rsidRPr="001E55D8" w:rsidRDefault="00D07BB5" w:rsidP="00B61C4C">
            <w:pPr>
              <w:pBdr>
                <w:bottom w:val="single" w:sz="12" w:space="1" w:color="auto"/>
              </w:pBdr>
              <w:tabs>
                <w:tab w:val="decimal" w:pos="743"/>
              </w:tabs>
              <w:snapToGrid w:val="0"/>
              <w:spacing w:line="360" w:lineRule="auto"/>
              <w:ind w:left="34" w:hanging="34"/>
              <w:jc w:val="right"/>
              <w:rPr>
                <w:rFonts w:ascii="Arial" w:hAnsi="Arial" w:cs="Arial"/>
                <w:sz w:val="19"/>
                <w:szCs w:val="19"/>
              </w:rPr>
            </w:pPr>
            <w:r>
              <w:rPr>
                <w:rFonts w:ascii="Arial" w:hAnsi="Arial" w:cs="Arial"/>
                <w:sz w:val="19"/>
                <w:szCs w:val="19"/>
              </w:rPr>
              <w:t>161,319,905</w:t>
            </w:r>
          </w:p>
        </w:tc>
      </w:tr>
    </w:tbl>
    <w:p w14:paraId="0D8EC4CA" w14:textId="6497DC7D" w:rsidR="001E55D8" w:rsidRDefault="001E55D8" w:rsidP="00DB49E1">
      <w:pPr>
        <w:pStyle w:val="ListParagraph"/>
        <w:tabs>
          <w:tab w:val="clear" w:pos="454"/>
          <w:tab w:val="left" w:pos="720"/>
        </w:tabs>
        <w:spacing w:line="360" w:lineRule="auto"/>
        <w:ind w:left="450"/>
        <w:jc w:val="thaiDistribute"/>
        <w:rPr>
          <w:rFonts w:cs="Arial"/>
          <w:sz w:val="22"/>
          <w:lang w:val="en"/>
        </w:rPr>
      </w:pPr>
    </w:p>
    <w:p w14:paraId="30F297F4" w14:textId="2B6AB2B4" w:rsidR="001E55D8" w:rsidRDefault="001E55D8" w:rsidP="00DB49E1">
      <w:pPr>
        <w:pStyle w:val="ListParagraph"/>
        <w:tabs>
          <w:tab w:val="clear" w:pos="454"/>
          <w:tab w:val="left" w:pos="720"/>
        </w:tabs>
        <w:spacing w:line="360" w:lineRule="auto"/>
        <w:ind w:left="450"/>
        <w:jc w:val="thaiDistribute"/>
        <w:rPr>
          <w:rFonts w:cs="Arial"/>
          <w:sz w:val="22"/>
          <w:lang w:val="en"/>
        </w:rPr>
      </w:pPr>
    </w:p>
    <w:p w14:paraId="37566DDF" w14:textId="09C1CC9F" w:rsidR="00F47D81" w:rsidRDefault="00F47D81" w:rsidP="00DB49E1">
      <w:pPr>
        <w:pStyle w:val="ListParagraph"/>
        <w:tabs>
          <w:tab w:val="clear" w:pos="454"/>
          <w:tab w:val="left" w:pos="720"/>
        </w:tabs>
        <w:spacing w:line="360" w:lineRule="auto"/>
        <w:ind w:left="450"/>
        <w:jc w:val="thaiDistribute"/>
        <w:rPr>
          <w:rFonts w:cs="Arial"/>
          <w:sz w:val="22"/>
          <w:lang w:val="en"/>
        </w:rPr>
      </w:pPr>
    </w:p>
    <w:p w14:paraId="6AD3A39C" w14:textId="54388C2F" w:rsidR="00F47D81" w:rsidRDefault="00F47D81" w:rsidP="00DB49E1">
      <w:pPr>
        <w:pStyle w:val="ListParagraph"/>
        <w:tabs>
          <w:tab w:val="clear" w:pos="454"/>
          <w:tab w:val="left" w:pos="720"/>
        </w:tabs>
        <w:spacing w:line="360" w:lineRule="auto"/>
        <w:ind w:left="450"/>
        <w:jc w:val="thaiDistribute"/>
        <w:rPr>
          <w:rFonts w:cs="Arial"/>
          <w:sz w:val="22"/>
          <w:lang w:val="en"/>
        </w:rPr>
      </w:pPr>
    </w:p>
    <w:p w14:paraId="1866D24D" w14:textId="3B9E84AD" w:rsidR="00F47D81" w:rsidRDefault="00F47D81" w:rsidP="00DB49E1">
      <w:pPr>
        <w:pStyle w:val="ListParagraph"/>
        <w:tabs>
          <w:tab w:val="clear" w:pos="454"/>
          <w:tab w:val="left" w:pos="720"/>
        </w:tabs>
        <w:spacing w:line="360" w:lineRule="auto"/>
        <w:ind w:left="450"/>
        <w:jc w:val="thaiDistribute"/>
        <w:rPr>
          <w:rFonts w:cs="Arial"/>
          <w:sz w:val="22"/>
          <w:lang w:val="en"/>
        </w:rPr>
      </w:pPr>
    </w:p>
    <w:p w14:paraId="4B54BD3C" w14:textId="61338B36" w:rsidR="00F47D81" w:rsidRDefault="00F47D81" w:rsidP="00DB49E1">
      <w:pPr>
        <w:pStyle w:val="ListParagraph"/>
        <w:tabs>
          <w:tab w:val="clear" w:pos="454"/>
          <w:tab w:val="left" w:pos="720"/>
        </w:tabs>
        <w:spacing w:line="360" w:lineRule="auto"/>
        <w:ind w:left="450"/>
        <w:jc w:val="thaiDistribute"/>
        <w:rPr>
          <w:rFonts w:cs="Arial"/>
          <w:sz w:val="22"/>
          <w:lang w:val="en"/>
        </w:rPr>
      </w:pPr>
    </w:p>
    <w:p w14:paraId="1170728F" w14:textId="77777777" w:rsidR="003164A8" w:rsidRDefault="003164A8" w:rsidP="00DB49E1">
      <w:pPr>
        <w:pStyle w:val="ListParagraph"/>
        <w:tabs>
          <w:tab w:val="clear" w:pos="454"/>
          <w:tab w:val="left" w:pos="720"/>
        </w:tabs>
        <w:spacing w:line="360" w:lineRule="auto"/>
        <w:ind w:left="450"/>
        <w:jc w:val="thaiDistribute"/>
        <w:rPr>
          <w:rFonts w:cs="Arial"/>
          <w:sz w:val="22"/>
          <w:lang w:val="en"/>
        </w:rPr>
      </w:pPr>
    </w:p>
    <w:p w14:paraId="67D92157" w14:textId="0FE107EF" w:rsidR="00F47D81" w:rsidRDefault="00F47D81" w:rsidP="00DB49E1">
      <w:pPr>
        <w:pStyle w:val="ListParagraph"/>
        <w:tabs>
          <w:tab w:val="clear" w:pos="454"/>
          <w:tab w:val="left" w:pos="720"/>
        </w:tabs>
        <w:spacing w:line="360" w:lineRule="auto"/>
        <w:ind w:left="450"/>
        <w:jc w:val="thaiDistribute"/>
        <w:rPr>
          <w:rFonts w:cs="Arial"/>
          <w:sz w:val="22"/>
          <w:lang w:val="en"/>
        </w:rPr>
      </w:pPr>
    </w:p>
    <w:p w14:paraId="4532CE7D" w14:textId="77777777" w:rsidR="00DC4D13" w:rsidRPr="00AE4641" w:rsidRDefault="00DC4D13" w:rsidP="00AE4641">
      <w:pPr>
        <w:tabs>
          <w:tab w:val="left" w:pos="720"/>
        </w:tabs>
        <w:spacing w:line="360" w:lineRule="auto"/>
        <w:jc w:val="thaiDistribute"/>
        <w:rPr>
          <w:rFonts w:cs="Arial"/>
          <w:sz w:val="22"/>
          <w:lang w:val="en"/>
        </w:rPr>
      </w:pPr>
    </w:p>
    <w:tbl>
      <w:tblPr>
        <w:tblW w:w="8919" w:type="dxa"/>
        <w:tblInd w:w="450" w:type="dxa"/>
        <w:tblLayout w:type="fixed"/>
        <w:tblLook w:val="0000" w:firstRow="0" w:lastRow="0" w:firstColumn="0" w:lastColumn="0" w:noHBand="0" w:noVBand="0"/>
      </w:tblPr>
      <w:tblGrid>
        <w:gridCol w:w="7191"/>
        <w:gridCol w:w="1728"/>
      </w:tblGrid>
      <w:tr w:rsidR="001E55D8" w:rsidRPr="00A96D56" w14:paraId="5BDD57B9" w14:textId="77777777" w:rsidTr="003164A8">
        <w:tc>
          <w:tcPr>
            <w:tcW w:w="7191" w:type="dxa"/>
          </w:tcPr>
          <w:p w14:paraId="67304448" w14:textId="77777777" w:rsidR="001E55D8" w:rsidRDefault="001E55D8" w:rsidP="00082684">
            <w:pPr>
              <w:spacing w:line="360" w:lineRule="auto"/>
              <w:ind w:left="522" w:hanging="549"/>
              <w:jc w:val="thaiDistribute"/>
              <w:rPr>
                <w:rFonts w:ascii="Arial" w:hAnsi="Arial" w:cs="Arial"/>
                <w:b/>
                <w:bCs/>
                <w:sz w:val="19"/>
                <w:szCs w:val="19"/>
                <w:u w:val="single"/>
              </w:rPr>
            </w:pPr>
          </w:p>
        </w:tc>
        <w:tc>
          <w:tcPr>
            <w:tcW w:w="1728" w:type="dxa"/>
          </w:tcPr>
          <w:p w14:paraId="41B8713F" w14:textId="47150531" w:rsidR="001E55D8" w:rsidRPr="00A96D56" w:rsidRDefault="001E55D8" w:rsidP="003164A8">
            <w:pPr>
              <w:snapToGrid w:val="0"/>
              <w:spacing w:line="360" w:lineRule="auto"/>
              <w:jc w:val="right"/>
              <w:rPr>
                <w:rFonts w:ascii="Arial" w:hAnsi="Arial" w:cs="Arial"/>
                <w:sz w:val="19"/>
                <w:szCs w:val="19"/>
                <w:cs/>
              </w:rPr>
            </w:pPr>
            <w:r w:rsidRPr="00A96D56">
              <w:rPr>
                <w:rFonts w:ascii="Arial" w:hAnsi="Arial" w:cs="Arial"/>
                <w:sz w:val="19"/>
                <w:szCs w:val="19"/>
                <w:cs/>
              </w:rPr>
              <w:t>(</w:t>
            </w:r>
            <w:r w:rsidRPr="00A96D56">
              <w:rPr>
                <w:rFonts w:ascii="Arial" w:hAnsi="Arial" w:cs="Arial"/>
                <w:sz w:val="19"/>
                <w:szCs w:val="19"/>
              </w:rPr>
              <w:t>Unit</w:t>
            </w:r>
            <w:r w:rsidRPr="00A96D56">
              <w:rPr>
                <w:rFonts w:ascii="Arial" w:hAnsi="Arial" w:cs="Arial"/>
                <w:sz w:val="19"/>
                <w:szCs w:val="19"/>
                <w:cs/>
              </w:rPr>
              <w:t xml:space="preserve">: </w:t>
            </w:r>
            <w:r w:rsidRPr="00A96D56">
              <w:rPr>
                <w:rFonts w:ascii="Arial" w:hAnsi="Arial" w:cs="Arial"/>
                <w:sz w:val="19"/>
                <w:szCs w:val="19"/>
              </w:rPr>
              <w:t>Baht</w:t>
            </w:r>
            <w:r w:rsidRPr="00A96D56">
              <w:rPr>
                <w:rFonts w:ascii="Arial" w:hAnsi="Arial" w:cs="Arial"/>
                <w:sz w:val="19"/>
                <w:szCs w:val="19"/>
                <w:cs/>
              </w:rPr>
              <w:t>)</w:t>
            </w:r>
          </w:p>
        </w:tc>
      </w:tr>
      <w:tr w:rsidR="003164A8" w:rsidRPr="00A96D56" w14:paraId="22EE67EF" w14:textId="77777777" w:rsidTr="003164A8">
        <w:tc>
          <w:tcPr>
            <w:tcW w:w="7191" w:type="dxa"/>
          </w:tcPr>
          <w:p w14:paraId="4DA25825" w14:textId="77777777" w:rsidR="003164A8" w:rsidRDefault="003164A8" w:rsidP="00082684">
            <w:pPr>
              <w:spacing w:line="360" w:lineRule="auto"/>
              <w:ind w:left="522" w:hanging="549"/>
              <w:jc w:val="thaiDistribute"/>
              <w:rPr>
                <w:rFonts w:ascii="Arial" w:hAnsi="Arial" w:cs="Arial"/>
                <w:b/>
                <w:bCs/>
                <w:sz w:val="19"/>
                <w:szCs w:val="19"/>
                <w:u w:val="single"/>
              </w:rPr>
            </w:pPr>
          </w:p>
        </w:tc>
        <w:tc>
          <w:tcPr>
            <w:tcW w:w="1728" w:type="dxa"/>
            <w:tcBorders>
              <w:bottom w:val="single" w:sz="4" w:space="0" w:color="auto"/>
            </w:tcBorders>
          </w:tcPr>
          <w:p w14:paraId="681C5B7B" w14:textId="3281213D" w:rsidR="003164A8" w:rsidRPr="00A96D56" w:rsidRDefault="003164A8" w:rsidP="003164A8">
            <w:pPr>
              <w:snapToGrid w:val="0"/>
              <w:spacing w:line="360" w:lineRule="auto"/>
              <w:jc w:val="center"/>
              <w:rPr>
                <w:rFonts w:ascii="Arial" w:hAnsi="Arial" w:cs="Arial"/>
                <w:sz w:val="19"/>
                <w:szCs w:val="19"/>
                <w:cs/>
              </w:rPr>
            </w:pPr>
            <w:r w:rsidRPr="00A96D56">
              <w:rPr>
                <w:rFonts w:ascii="Arial" w:hAnsi="Arial" w:cs="Arial"/>
                <w:sz w:val="19"/>
                <w:szCs w:val="19"/>
              </w:rPr>
              <w:t>Separate F/S</w:t>
            </w:r>
          </w:p>
        </w:tc>
      </w:tr>
      <w:tr w:rsidR="001E55D8" w:rsidRPr="00A96D56" w14:paraId="3A122795" w14:textId="77777777" w:rsidTr="003164A8">
        <w:tc>
          <w:tcPr>
            <w:tcW w:w="7191" w:type="dxa"/>
          </w:tcPr>
          <w:p w14:paraId="7A03C803" w14:textId="77777777" w:rsidR="001E55D8" w:rsidRDefault="001E55D8" w:rsidP="00082684">
            <w:pPr>
              <w:spacing w:line="360" w:lineRule="auto"/>
              <w:ind w:left="522" w:hanging="549"/>
              <w:jc w:val="thaiDistribute"/>
              <w:rPr>
                <w:rFonts w:ascii="Arial" w:hAnsi="Arial" w:cs="Arial"/>
                <w:b/>
                <w:bCs/>
                <w:sz w:val="19"/>
                <w:szCs w:val="19"/>
                <w:u w:val="single"/>
              </w:rPr>
            </w:pPr>
          </w:p>
        </w:tc>
        <w:tc>
          <w:tcPr>
            <w:tcW w:w="1728" w:type="dxa"/>
          </w:tcPr>
          <w:p w14:paraId="7E1D033D" w14:textId="77777777" w:rsidR="001E55D8" w:rsidRPr="00A96D56" w:rsidRDefault="001E55D8" w:rsidP="00716B79">
            <w:pPr>
              <w:snapToGrid w:val="0"/>
              <w:spacing w:line="360" w:lineRule="auto"/>
              <w:jc w:val="right"/>
              <w:rPr>
                <w:rFonts w:ascii="Arial" w:hAnsi="Arial" w:cs="Arial"/>
                <w:sz w:val="19"/>
                <w:szCs w:val="19"/>
                <w:cs/>
              </w:rPr>
            </w:pPr>
          </w:p>
        </w:tc>
      </w:tr>
      <w:tr w:rsidR="001E55D8" w:rsidRPr="00A96D56" w14:paraId="48828342" w14:textId="77777777" w:rsidTr="003164A8">
        <w:tc>
          <w:tcPr>
            <w:tcW w:w="7191" w:type="dxa"/>
          </w:tcPr>
          <w:p w14:paraId="2623DB76" w14:textId="58308567" w:rsidR="001E55D8" w:rsidRDefault="001E55D8" w:rsidP="00082684">
            <w:pPr>
              <w:spacing w:line="360" w:lineRule="auto"/>
              <w:ind w:left="522" w:hanging="549"/>
              <w:jc w:val="thaiDistribute"/>
              <w:rPr>
                <w:rFonts w:ascii="Arial" w:hAnsi="Arial" w:cs="Arial"/>
                <w:b/>
                <w:bCs/>
                <w:sz w:val="19"/>
                <w:szCs w:val="19"/>
                <w:u w:val="single"/>
              </w:rPr>
            </w:pPr>
            <w:r w:rsidRPr="00D57CE1">
              <w:rPr>
                <w:rFonts w:ascii="Arial" w:hAnsi="Arial" w:cs="Arial"/>
                <w:b/>
                <w:bCs/>
                <w:sz w:val="19"/>
                <w:szCs w:val="19"/>
                <w:u w:val="single"/>
              </w:rPr>
              <w:t>Cost</w:t>
            </w:r>
          </w:p>
        </w:tc>
        <w:tc>
          <w:tcPr>
            <w:tcW w:w="1728" w:type="dxa"/>
          </w:tcPr>
          <w:p w14:paraId="48A6F7F0" w14:textId="77777777" w:rsidR="001E55D8" w:rsidRPr="00A96D56" w:rsidRDefault="001E55D8" w:rsidP="00716B79">
            <w:pPr>
              <w:snapToGrid w:val="0"/>
              <w:spacing w:line="360" w:lineRule="auto"/>
              <w:jc w:val="right"/>
              <w:rPr>
                <w:rFonts w:ascii="Arial" w:hAnsi="Arial" w:cs="Arial"/>
                <w:sz w:val="19"/>
                <w:szCs w:val="19"/>
                <w:cs/>
              </w:rPr>
            </w:pPr>
          </w:p>
        </w:tc>
      </w:tr>
      <w:tr w:rsidR="00716B79" w:rsidRPr="001E55D8" w14:paraId="74E9A203" w14:textId="77777777" w:rsidTr="003164A8">
        <w:tc>
          <w:tcPr>
            <w:tcW w:w="7191" w:type="dxa"/>
          </w:tcPr>
          <w:p w14:paraId="4A0104FE" w14:textId="48AACB86" w:rsidR="00716B79" w:rsidRPr="00A96D56" w:rsidRDefault="00716B79" w:rsidP="00082684">
            <w:pPr>
              <w:spacing w:line="360" w:lineRule="auto"/>
              <w:ind w:left="207" w:hanging="234"/>
              <w:jc w:val="thaiDistribute"/>
              <w:rPr>
                <w:rFonts w:ascii="Arial" w:hAnsi="Arial" w:cs="Arial"/>
                <w:sz w:val="19"/>
                <w:szCs w:val="19"/>
                <w:cs/>
              </w:rPr>
            </w:pPr>
            <w:r w:rsidRPr="00D57CE1">
              <w:rPr>
                <w:rFonts w:ascii="Arial" w:hAnsi="Arial" w:cs="Arial"/>
                <w:sz w:val="19"/>
                <w:szCs w:val="19"/>
              </w:rPr>
              <w:t>1 January 201</w:t>
            </w:r>
            <w:r>
              <w:rPr>
                <w:rFonts w:ascii="Arial" w:hAnsi="Arial" w:cs="Arial"/>
                <w:sz w:val="19"/>
                <w:szCs w:val="19"/>
              </w:rPr>
              <w:t>6</w:t>
            </w:r>
          </w:p>
        </w:tc>
        <w:tc>
          <w:tcPr>
            <w:tcW w:w="1728" w:type="dxa"/>
            <w:vAlign w:val="center"/>
          </w:tcPr>
          <w:p w14:paraId="40F1F31F" w14:textId="74F8C09A" w:rsidR="00716B79" w:rsidRPr="00A96D56" w:rsidRDefault="00931CD1" w:rsidP="00931CD1">
            <w:pPr>
              <w:tabs>
                <w:tab w:val="decimal" w:pos="743"/>
              </w:tabs>
              <w:snapToGrid w:val="0"/>
              <w:spacing w:line="360" w:lineRule="auto"/>
              <w:ind w:left="34" w:hanging="34"/>
              <w:jc w:val="center"/>
              <w:rPr>
                <w:rFonts w:ascii="Arial" w:hAnsi="Arial" w:cs="Arial"/>
                <w:sz w:val="19"/>
                <w:szCs w:val="19"/>
              </w:rPr>
            </w:pPr>
            <w:r>
              <w:rPr>
                <w:rFonts w:ascii="Arial" w:hAnsi="Arial" w:cs="Arial"/>
                <w:sz w:val="19"/>
                <w:szCs w:val="19"/>
              </w:rPr>
              <w:t>-</w:t>
            </w:r>
          </w:p>
        </w:tc>
      </w:tr>
      <w:tr w:rsidR="00931CD1" w:rsidRPr="001E55D8" w14:paraId="1DDFA7F5" w14:textId="77777777" w:rsidTr="003164A8">
        <w:tc>
          <w:tcPr>
            <w:tcW w:w="7191" w:type="dxa"/>
          </w:tcPr>
          <w:p w14:paraId="43CB6092" w14:textId="6E9C167C" w:rsidR="00931CD1" w:rsidRPr="00D57CE1" w:rsidRDefault="00931CD1" w:rsidP="00931CD1">
            <w:pPr>
              <w:spacing w:line="360" w:lineRule="auto"/>
              <w:ind w:left="207" w:hanging="234"/>
              <w:jc w:val="thaiDistribute"/>
              <w:rPr>
                <w:rFonts w:ascii="Arial" w:hAnsi="Arial" w:cs="Arial"/>
                <w:sz w:val="19"/>
                <w:szCs w:val="19"/>
              </w:rPr>
            </w:pPr>
            <w:r w:rsidRPr="00C74853">
              <w:rPr>
                <w:rFonts w:ascii="Arial" w:hAnsi="Arial" w:cs="Arial"/>
                <w:sz w:val="19"/>
                <w:szCs w:val="19"/>
              </w:rPr>
              <w:t>Transfer in</w:t>
            </w:r>
          </w:p>
        </w:tc>
        <w:tc>
          <w:tcPr>
            <w:tcW w:w="1728" w:type="dxa"/>
            <w:vAlign w:val="center"/>
          </w:tcPr>
          <w:p w14:paraId="6C44939C" w14:textId="20A3D369" w:rsidR="00931CD1" w:rsidRDefault="00931CD1" w:rsidP="00931CD1">
            <w:pPr>
              <w:pBdr>
                <w:bottom w:val="single" w:sz="4" w:space="1" w:color="auto"/>
              </w:pBdr>
              <w:tabs>
                <w:tab w:val="decimal" w:pos="743"/>
              </w:tabs>
              <w:snapToGrid w:val="0"/>
              <w:spacing w:line="360" w:lineRule="auto"/>
              <w:ind w:left="34" w:hanging="34"/>
              <w:jc w:val="right"/>
              <w:rPr>
                <w:rFonts w:ascii="Arial" w:hAnsi="Arial" w:cs="Arial"/>
                <w:sz w:val="19"/>
                <w:szCs w:val="19"/>
              </w:rPr>
            </w:pPr>
            <w:r>
              <w:rPr>
                <w:rFonts w:ascii="Arial" w:hAnsi="Arial" w:cs="Arial"/>
                <w:sz w:val="19"/>
                <w:szCs w:val="19"/>
              </w:rPr>
              <w:t>881,883,756</w:t>
            </w:r>
          </w:p>
        </w:tc>
      </w:tr>
      <w:tr w:rsidR="00931CD1" w:rsidRPr="001E55D8" w14:paraId="228F2B13" w14:textId="77777777" w:rsidTr="003164A8">
        <w:tc>
          <w:tcPr>
            <w:tcW w:w="7191" w:type="dxa"/>
          </w:tcPr>
          <w:p w14:paraId="5DBA82DF" w14:textId="37B57DE0" w:rsidR="00931CD1" w:rsidRPr="00931CD1" w:rsidRDefault="00931CD1" w:rsidP="00931CD1">
            <w:pPr>
              <w:spacing w:line="360" w:lineRule="auto"/>
              <w:ind w:left="207" w:hanging="234"/>
              <w:jc w:val="thaiDistribute"/>
              <w:rPr>
                <w:rFonts w:ascii="Arial" w:hAnsi="Arial" w:cs="Arial"/>
                <w:b/>
                <w:bCs/>
                <w:sz w:val="19"/>
                <w:szCs w:val="19"/>
              </w:rPr>
            </w:pPr>
            <w:r>
              <w:rPr>
                <w:rFonts w:ascii="Arial" w:hAnsi="Arial" w:cs="Arial"/>
                <w:b/>
                <w:bCs/>
                <w:sz w:val="19"/>
                <w:szCs w:val="19"/>
              </w:rPr>
              <w:t>31 December 2016</w:t>
            </w:r>
          </w:p>
        </w:tc>
        <w:tc>
          <w:tcPr>
            <w:tcW w:w="1728" w:type="dxa"/>
            <w:vAlign w:val="center"/>
          </w:tcPr>
          <w:p w14:paraId="573B8CA3" w14:textId="105E73CF" w:rsidR="00931CD1" w:rsidRDefault="00931CD1" w:rsidP="00931CD1">
            <w:pPr>
              <w:tabs>
                <w:tab w:val="decimal" w:pos="743"/>
              </w:tabs>
              <w:snapToGrid w:val="0"/>
              <w:spacing w:line="360" w:lineRule="auto"/>
              <w:ind w:left="34" w:hanging="34"/>
              <w:jc w:val="right"/>
              <w:rPr>
                <w:rFonts w:ascii="Arial" w:hAnsi="Arial" w:cs="Arial"/>
                <w:sz w:val="19"/>
                <w:szCs w:val="19"/>
              </w:rPr>
            </w:pPr>
            <w:r>
              <w:rPr>
                <w:rFonts w:ascii="Arial" w:hAnsi="Arial" w:cs="Arial"/>
                <w:sz w:val="19"/>
                <w:szCs w:val="19"/>
              </w:rPr>
              <w:t>881,883,756</w:t>
            </w:r>
          </w:p>
        </w:tc>
      </w:tr>
      <w:tr w:rsidR="00931CD1" w:rsidRPr="001E55D8" w14:paraId="37E38110" w14:textId="77777777" w:rsidTr="003164A8">
        <w:tc>
          <w:tcPr>
            <w:tcW w:w="7191" w:type="dxa"/>
          </w:tcPr>
          <w:p w14:paraId="41F936AA" w14:textId="77777777" w:rsidR="00931CD1" w:rsidRPr="00D57CE1" w:rsidRDefault="00931CD1" w:rsidP="00931CD1">
            <w:pPr>
              <w:spacing w:line="360" w:lineRule="auto"/>
              <w:ind w:left="207" w:hanging="234"/>
              <w:jc w:val="thaiDistribute"/>
              <w:rPr>
                <w:rFonts w:ascii="Arial" w:hAnsi="Arial" w:cs="Arial"/>
                <w:sz w:val="19"/>
                <w:szCs w:val="19"/>
              </w:rPr>
            </w:pPr>
            <w:r w:rsidRPr="00C74853">
              <w:rPr>
                <w:rFonts w:ascii="Arial" w:hAnsi="Arial" w:cs="Arial"/>
                <w:sz w:val="19"/>
                <w:szCs w:val="19"/>
              </w:rPr>
              <w:t>Transfer in</w:t>
            </w:r>
          </w:p>
        </w:tc>
        <w:tc>
          <w:tcPr>
            <w:tcW w:w="1728" w:type="dxa"/>
          </w:tcPr>
          <w:p w14:paraId="277F22B9" w14:textId="3D3781DC" w:rsidR="00931CD1" w:rsidRDefault="00931CD1" w:rsidP="00931CD1">
            <w:pPr>
              <w:tabs>
                <w:tab w:val="decimal" w:pos="743"/>
              </w:tabs>
              <w:snapToGrid w:val="0"/>
              <w:spacing w:line="360" w:lineRule="auto"/>
              <w:ind w:left="34" w:hanging="34"/>
              <w:jc w:val="right"/>
              <w:rPr>
                <w:rFonts w:ascii="Arial" w:hAnsi="Arial" w:cs="Arial"/>
                <w:sz w:val="19"/>
                <w:szCs w:val="19"/>
              </w:rPr>
            </w:pPr>
            <w:r w:rsidRPr="00B44037">
              <w:rPr>
                <w:rFonts w:ascii="Arial" w:hAnsi="Arial" w:cs="Arial"/>
                <w:sz w:val="19"/>
                <w:szCs w:val="19"/>
              </w:rPr>
              <w:t>19,185,397</w:t>
            </w:r>
          </w:p>
        </w:tc>
      </w:tr>
      <w:tr w:rsidR="00931CD1" w:rsidRPr="001E55D8" w14:paraId="2E62CB62" w14:textId="77777777" w:rsidTr="003164A8">
        <w:tc>
          <w:tcPr>
            <w:tcW w:w="7191" w:type="dxa"/>
          </w:tcPr>
          <w:p w14:paraId="2DDB18D5" w14:textId="77777777" w:rsidR="00931CD1" w:rsidRPr="00A96D56" w:rsidRDefault="00931CD1" w:rsidP="00931CD1">
            <w:pPr>
              <w:tabs>
                <w:tab w:val="left" w:pos="702"/>
              </w:tabs>
              <w:spacing w:line="360" w:lineRule="auto"/>
              <w:ind w:left="522" w:hanging="555"/>
              <w:jc w:val="thaiDistribute"/>
              <w:rPr>
                <w:rFonts w:ascii="Arial" w:hAnsi="Arial" w:cs="Arial"/>
                <w:sz w:val="19"/>
                <w:szCs w:val="19"/>
              </w:rPr>
            </w:pPr>
            <w:r>
              <w:rPr>
                <w:rFonts w:ascii="Arial" w:hAnsi="Arial" w:cs="Arial"/>
                <w:sz w:val="19"/>
                <w:szCs w:val="19"/>
              </w:rPr>
              <w:t>Disposal</w:t>
            </w:r>
          </w:p>
        </w:tc>
        <w:tc>
          <w:tcPr>
            <w:tcW w:w="1728" w:type="dxa"/>
          </w:tcPr>
          <w:p w14:paraId="33484886" w14:textId="0F6D1A1F" w:rsidR="00931CD1" w:rsidRPr="00A96D56" w:rsidRDefault="00931CD1" w:rsidP="00931CD1">
            <w:pPr>
              <w:pBdr>
                <w:bottom w:val="single" w:sz="4" w:space="1" w:color="auto"/>
              </w:pBdr>
              <w:tabs>
                <w:tab w:val="decimal" w:pos="743"/>
              </w:tabs>
              <w:snapToGrid w:val="0"/>
              <w:spacing w:line="360" w:lineRule="auto"/>
              <w:ind w:left="34" w:hanging="34"/>
              <w:jc w:val="right"/>
              <w:rPr>
                <w:rFonts w:ascii="Arial" w:hAnsi="Arial" w:cs="Arial"/>
                <w:sz w:val="19"/>
                <w:szCs w:val="19"/>
              </w:rPr>
            </w:pPr>
            <w:r w:rsidRPr="00B44037">
              <w:rPr>
                <w:rFonts w:ascii="Arial" w:hAnsi="Arial" w:cs="Arial"/>
                <w:sz w:val="19"/>
                <w:szCs w:val="19"/>
              </w:rPr>
              <w:t>(10,062,100)</w:t>
            </w:r>
          </w:p>
        </w:tc>
      </w:tr>
      <w:tr w:rsidR="00931CD1" w:rsidRPr="001E55D8" w14:paraId="6FDC3C49" w14:textId="77777777" w:rsidTr="003164A8">
        <w:tc>
          <w:tcPr>
            <w:tcW w:w="7191" w:type="dxa"/>
          </w:tcPr>
          <w:p w14:paraId="1F213CC1" w14:textId="77777777" w:rsidR="00931CD1" w:rsidRPr="00A96D56" w:rsidRDefault="00931CD1" w:rsidP="00931CD1">
            <w:pPr>
              <w:tabs>
                <w:tab w:val="left" w:pos="702"/>
              </w:tabs>
              <w:spacing w:line="360" w:lineRule="auto"/>
              <w:ind w:left="522" w:hanging="555"/>
              <w:jc w:val="thaiDistribute"/>
              <w:rPr>
                <w:rFonts w:ascii="Arial" w:hAnsi="Arial" w:cs="Arial"/>
                <w:sz w:val="19"/>
                <w:szCs w:val="19"/>
                <w:cs/>
              </w:rPr>
            </w:pPr>
            <w:r w:rsidRPr="00D57CE1">
              <w:rPr>
                <w:rFonts w:ascii="Arial" w:hAnsi="Arial" w:cs="Arial"/>
                <w:b/>
                <w:bCs/>
                <w:sz w:val="19"/>
                <w:szCs w:val="19"/>
              </w:rPr>
              <w:t>31 December 201</w:t>
            </w:r>
            <w:r>
              <w:rPr>
                <w:rFonts w:ascii="Arial" w:hAnsi="Arial" w:cs="Arial"/>
                <w:b/>
                <w:bCs/>
                <w:sz w:val="19"/>
                <w:szCs w:val="19"/>
              </w:rPr>
              <w:t>7</w:t>
            </w:r>
          </w:p>
        </w:tc>
        <w:tc>
          <w:tcPr>
            <w:tcW w:w="1728" w:type="dxa"/>
          </w:tcPr>
          <w:p w14:paraId="710E0E2C" w14:textId="13DCF544" w:rsidR="00931CD1" w:rsidRPr="00A96D56" w:rsidRDefault="00931CD1" w:rsidP="00931CD1">
            <w:pPr>
              <w:pBdr>
                <w:bottom w:val="single" w:sz="4" w:space="1" w:color="auto"/>
              </w:pBdr>
              <w:tabs>
                <w:tab w:val="decimal" w:pos="743"/>
              </w:tabs>
              <w:snapToGrid w:val="0"/>
              <w:spacing w:line="360" w:lineRule="auto"/>
              <w:ind w:left="34" w:hanging="34"/>
              <w:jc w:val="right"/>
              <w:rPr>
                <w:rFonts w:ascii="Arial" w:hAnsi="Arial" w:cs="Arial"/>
                <w:sz w:val="19"/>
                <w:szCs w:val="19"/>
              </w:rPr>
            </w:pPr>
            <w:r w:rsidRPr="00B44037">
              <w:rPr>
                <w:rFonts w:ascii="Arial" w:hAnsi="Arial" w:cs="Arial"/>
                <w:sz w:val="19"/>
                <w:szCs w:val="19"/>
              </w:rPr>
              <w:t>891,007,053</w:t>
            </w:r>
          </w:p>
        </w:tc>
      </w:tr>
      <w:tr w:rsidR="00931CD1" w:rsidRPr="00A96D56" w14:paraId="6E432CDF" w14:textId="77777777" w:rsidTr="003164A8">
        <w:tc>
          <w:tcPr>
            <w:tcW w:w="7191" w:type="dxa"/>
          </w:tcPr>
          <w:p w14:paraId="262FC9DC" w14:textId="77777777" w:rsidR="00931CD1" w:rsidRPr="00A96D56" w:rsidRDefault="00931CD1" w:rsidP="00931CD1">
            <w:pPr>
              <w:tabs>
                <w:tab w:val="left" w:pos="702"/>
              </w:tabs>
              <w:spacing w:line="360" w:lineRule="auto"/>
              <w:ind w:left="522" w:hanging="573"/>
              <w:jc w:val="thaiDistribute"/>
              <w:rPr>
                <w:rFonts w:ascii="Arial" w:hAnsi="Arial" w:cs="Arial"/>
                <w:sz w:val="19"/>
                <w:szCs w:val="19"/>
                <w:cs/>
              </w:rPr>
            </w:pPr>
          </w:p>
        </w:tc>
        <w:tc>
          <w:tcPr>
            <w:tcW w:w="1728" w:type="dxa"/>
          </w:tcPr>
          <w:p w14:paraId="4C830719" w14:textId="77777777" w:rsidR="00931CD1" w:rsidRPr="00A96D56" w:rsidRDefault="00931CD1" w:rsidP="00931CD1">
            <w:pPr>
              <w:snapToGrid w:val="0"/>
              <w:spacing w:line="360" w:lineRule="auto"/>
              <w:jc w:val="right"/>
              <w:rPr>
                <w:rFonts w:ascii="Arial" w:hAnsi="Arial" w:cs="Arial"/>
                <w:sz w:val="19"/>
                <w:szCs w:val="19"/>
              </w:rPr>
            </w:pPr>
          </w:p>
        </w:tc>
      </w:tr>
      <w:tr w:rsidR="00931CD1" w:rsidRPr="00A96D56" w14:paraId="6C5E04FA" w14:textId="77777777" w:rsidTr="003164A8">
        <w:tc>
          <w:tcPr>
            <w:tcW w:w="7191" w:type="dxa"/>
          </w:tcPr>
          <w:p w14:paraId="221D4EA4" w14:textId="77777777" w:rsidR="00931CD1" w:rsidRPr="00A96D56" w:rsidRDefault="00931CD1" w:rsidP="00931CD1">
            <w:pPr>
              <w:tabs>
                <w:tab w:val="left" w:pos="702"/>
              </w:tabs>
              <w:spacing w:line="360" w:lineRule="auto"/>
              <w:ind w:left="522" w:hanging="573"/>
              <w:jc w:val="thaiDistribute"/>
              <w:rPr>
                <w:rFonts w:ascii="Arial" w:hAnsi="Arial" w:cs="Arial"/>
                <w:sz w:val="19"/>
                <w:szCs w:val="19"/>
                <w:cs/>
              </w:rPr>
            </w:pPr>
            <w:r w:rsidRPr="00C74853">
              <w:rPr>
                <w:rFonts w:ascii="Arial" w:hAnsi="Arial" w:cs="Arial"/>
                <w:b/>
                <w:bCs/>
                <w:sz w:val="19"/>
                <w:szCs w:val="19"/>
                <w:u w:val="single"/>
              </w:rPr>
              <w:t>Allowance for impairment</w:t>
            </w:r>
          </w:p>
        </w:tc>
        <w:tc>
          <w:tcPr>
            <w:tcW w:w="1728" w:type="dxa"/>
          </w:tcPr>
          <w:p w14:paraId="5437DF0F" w14:textId="77777777" w:rsidR="00931CD1" w:rsidRPr="00A96D56" w:rsidRDefault="00931CD1" w:rsidP="00931CD1">
            <w:pPr>
              <w:snapToGrid w:val="0"/>
              <w:spacing w:line="360" w:lineRule="auto"/>
              <w:jc w:val="right"/>
              <w:rPr>
                <w:rFonts w:ascii="Arial" w:hAnsi="Arial" w:cs="Arial"/>
                <w:sz w:val="19"/>
                <w:szCs w:val="19"/>
                <w:cs/>
              </w:rPr>
            </w:pPr>
          </w:p>
        </w:tc>
      </w:tr>
      <w:tr w:rsidR="00931CD1" w:rsidRPr="00A96D56" w14:paraId="601960C2" w14:textId="77777777" w:rsidTr="003164A8">
        <w:tc>
          <w:tcPr>
            <w:tcW w:w="7191" w:type="dxa"/>
          </w:tcPr>
          <w:p w14:paraId="6DF1DCEF" w14:textId="3D08BDE7" w:rsidR="00931CD1" w:rsidRPr="00A96D56" w:rsidRDefault="00931CD1" w:rsidP="00931CD1">
            <w:pPr>
              <w:tabs>
                <w:tab w:val="left" w:pos="702"/>
              </w:tabs>
              <w:spacing w:line="360" w:lineRule="auto"/>
              <w:ind w:left="522" w:hanging="573"/>
              <w:jc w:val="thaiDistribute"/>
              <w:rPr>
                <w:rFonts w:ascii="Arial" w:hAnsi="Arial" w:cs="Arial"/>
                <w:sz w:val="19"/>
                <w:szCs w:val="19"/>
                <w:cs/>
              </w:rPr>
            </w:pPr>
            <w:r w:rsidRPr="00D57CE1">
              <w:rPr>
                <w:rFonts w:ascii="Arial" w:hAnsi="Arial" w:cs="Arial"/>
                <w:sz w:val="19"/>
                <w:szCs w:val="19"/>
              </w:rPr>
              <w:t>1 January 201</w:t>
            </w:r>
            <w:r>
              <w:rPr>
                <w:rFonts w:ascii="Arial" w:hAnsi="Arial" w:cs="Arial"/>
                <w:sz w:val="19"/>
                <w:szCs w:val="19"/>
              </w:rPr>
              <w:t>6</w:t>
            </w:r>
          </w:p>
        </w:tc>
        <w:tc>
          <w:tcPr>
            <w:tcW w:w="1728" w:type="dxa"/>
          </w:tcPr>
          <w:p w14:paraId="7BB3E66E" w14:textId="27798D61" w:rsidR="00931CD1" w:rsidRPr="00A96D56" w:rsidRDefault="00931CD1" w:rsidP="00931CD1">
            <w:pPr>
              <w:tabs>
                <w:tab w:val="decimal" w:pos="743"/>
              </w:tabs>
              <w:snapToGrid w:val="0"/>
              <w:spacing w:line="360" w:lineRule="auto"/>
              <w:ind w:left="34" w:hanging="34"/>
              <w:jc w:val="center"/>
              <w:rPr>
                <w:rFonts w:ascii="Arial" w:hAnsi="Arial" w:cs="Arial"/>
                <w:sz w:val="19"/>
                <w:szCs w:val="19"/>
                <w:cs/>
              </w:rPr>
            </w:pPr>
            <w:r>
              <w:rPr>
                <w:rFonts w:ascii="Arial" w:hAnsi="Arial" w:cs="Arial"/>
                <w:sz w:val="19"/>
                <w:szCs w:val="19"/>
              </w:rPr>
              <w:t>-</w:t>
            </w:r>
          </w:p>
        </w:tc>
      </w:tr>
      <w:tr w:rsidR="00931CD1" w:rsidRPr="00A96D56" w14:paraId="615BA982" w14:textId="77777777" w:rsidTr="003164A8">
        <w:tc>
          <w:tcPr>
            <w:tcW w:w="7191" w:type="dxa"/>
          </w:tcPr>
          <w:p w14:paraId="0642A4E3" w14:textId="79EBE485" w:rsidR="00931CD1" w:rsidRPr="00D57CE1" w:rsidRDefault="00931CD1" w:rsidP="00931CD1">
            <w:pPr>
              <w:tabs>
                <w:tab w:val="left" w:pos="702"/>
              </w:tabs>
              <w:spacing w:line="360" w:lineRule="auto"/>
              <w:ind w:left="522" w:hanging="573"/>
              <w:jc w:val="thaiDistribute"/>
              <w:rPr>
                <w:rFonts w:ascii="Arial" w:hAnsi="Arial" w:cs="Arial"/>
                <w:sz w:val="19"/>
                <w:szCs w:val="19"/>
              </w:rPr>
            </w:pPr>
            <w:r>
              <w:rPr>
                <w:rFonts w:ascii="Arial" w:hAnsi="Arial" w:cs="Arial"/>
                <w:sz w:val="19"/>
                <w:szCs w:val="19"/>
              </w:rPr>
              <w:t>Loss from impairment for the year</w:t>
            </w:r>
          </w:p>
        </w:tc>
        <w:tc>
          <w:tcPr>
            <w:tcW w:w="1728" w:type="dxa"/>
          </w:tcPr>
          <w:p w14:paraId="45BC3C21" w14:textId="4ED70B93" w:rsidR="00931CD1" w:rsidRDefault="00931CD1" w:rsidP="003164A8">
            <w:pPr>
              <w:pBdr>
                <w:bottom w:val="single" w:sz="4" w:space="1" w:color="auto"/>
              </w:pBdr>
              <w:snapToGrid w:val="0"/>
              <w:spacing w:line="360" w:lineRule="auto"/>
              <w:ind w:left="34" w:hanging="34"/>
              <w:jc w:val="right"/>
              <w:rPr>
                <w:rFonts w:ascii="Arial" w:hAnsi="Arial" w:cs="Arial"/>
                <w:sz w:val="19"/>
                <w:szCs w:val="19"/>
              </w:rPr>
            </w:pPr>
            <w:r>
              <w:rPr>
                <w:rFonts w:ascii="Arial" w:hAnsi="Arial" w:cs="Arial"/>
                <w:sz w:val="19"/>
                <w:szCs w:val="19"/>
              </w:rPr>
              <w:t>509,970,076</w:t>
            </w:r>
          </w:p>
        </w:tc>
      </w:tr>
      <w:tr w:rsidR="00931CD1" w:rsidRPr="00A96D56" w14:paraId="30A37A51" w14:textId="77777777" w:rsidTr="003164A8">
        <w:tc>
          <w:tcPr>
            <w:tcW w:w="7191" w:type="dxa"/>
          </w:tcPr>
          <w:p w14:paraId="3B1023C6" w14:textId="7B21E3D7" w:rsidR="00931CD1" w:rsidRPr="00931CD1" w:rsidRDefault="00931CD1" w:rsidP="00931CD1">
            <w:pPr>
              <w:tabs>
                <w:tab w:val="left" w:pos="702"/>
              </w:tabs>
              <w:spacing w:line="360" w:lineRule="auto"/>
              <w:ind w:left="522" w:hanging="573"/>
              <w:jc w:val="thaiDistribute"/>
              <w:rPr>
                <w:rFonts w:ascii="Arial" w:hAnsi="Arial" w:cs="Arial"/>
                <w:b/>
                <w:bCs/>
                <w:sz w:val="19"/>
                <w:szCs w:val="19"/>
              </w:rPr>
            </w:pPr>
            <w:r>
              <w:rPr>
                <w:rFonts w:ascii="Arial" w:hAnsi="Arial" w:cs="Arial"/>
                <w:b/>
                <w:bCs/>
                <w:sz w:val="19"/>
                <w:szCs w:val="19"/>
              </w:rPr>
              <w:t>31 December 2016</w:t>
            </w:r>
          </w:p>
        </w:tc>
        <w:tc>
          <w:tcPr>
            <w:tcW w:w="1728" w:type="dxa"/>
          </w:tcPr>
          <w:p w14:paraId="753941F0" w14:textId="2AE3F4EC" w:rsidR="00931CD1" w:rsidRDefault="00931CD1" w:rsidP="003164A8">
            <w:pPr>
              <w:snapToGrid w:val="0"/>
              <w:spacing w:line="360" w:lineRule="auto"/>
              <w:ind w:left="34" w:hanging="34"/>
              <w:jc w:val="right"/>
              <w:rPr>
                <w:rFonts w:ascii="Arial" w:hAnsi="Arial" w:cs="Arial"/>
                <w:sz w:val="19"/>
                <w:szCs w:val="19"/>
              </w:rPr>
            </w:pPr>
            <w:r>
              <w:rPr>
                <w:rFonts w:ascii="Arial" w:hAnsi="Arial" w:cs="Arial"/>
                <w:sz w:val="19"/>
                <w:szCs w:val="19"/>
              </w:rPr>
              <w:t>509,970,076</w:t>
            </w:r>
          </w:p>
        </w:tc>
      </w:tr>
      <w:tr w:rsidR="00931CD1" w:rsidRPr="00A96D56" w14:paraId="2E3DB129" w14:textId="77777777" w:rsidTr="003164A8">
        <w:tc>
          <w:tcPr>
            <w:tcW w:w="7191" w:type="dxa"/>
          </w:tcPr>
          <w:p w14:paraId="48A1E903" w14:textId="1B23D87B" w:rsidR="00931CD1" w:rsidRPr="00A96D56" w:rsidRDefault="00A67F58" w:rsidP="00931CD1">
            <w:pPr>
              <w:tabs>
                <w:tab w:val="left" w:pos="702"/>
              </w:tabs>
              <w:spacing w:line="360" w:lineRule="auto"/>
              <w:ind w:left="522" w:hanging="573"/>
              <w:jc w:val="thaiDistribute"/>
              <w:rPr>
                <w:rFonts w:ascii="Arial" w:hAnsi="Arial" w:cs="Arial"/>
                <w:sz w:val="19"/>
                <w:szCs w:val="19"/>
                <w:cs/>
              </w:rPr>
            </w:pPr>
            <w:r>
              <w:rPr>
                <w:rFonts w:ascii="Arial" w:hAnsi="Arial" w:cs="Arial"/>
                <w:sz w:val="19"/>
                <w:szCs w:val="19"/>
              </w:rPr>
              <w:t>Loss from impairment for the year</w:t>
            </w:r>
            <w:r>
              <w:rPr>
                <w:rFonts w:ascii="Arial" w:hAnsi="Arial" w:cs="Arial"/>
                <w:sz w:val="19"/>
                <w:szCs w:val="19"/>
              </w:rPr>
              <w:tab/>
            </w:r>
          </w:p>
        </w:tc>
        <w:tc>
          <w:tcPr>
            <w:tcW w:w="1728" w:type="dxa"/>
            <w:vAlign w:val="center"/>
          </w:tcPr>
          <w:p w14:paraId="4AE47ED7" w14:textId="36087BE6" w:rsidR="00931CD1" w:rsidRPr="00A96D56" w:rsidRDefault="00A67F58" w:rsidP="003164A8">
            <w:pPr>
              <w:pBdr>
                <w:bottom w:val="single" w:sz="4" w:space="1" w:color="auto"/>
              </w:pBdr>
              <w:snapToGrid w:val="0"/>
              <w:spacing w:line="360" w:lineRule="auto"/>
              <w:ind w:left="34" w:hanging="34"/>
              <w:jc w:val="right"/>
              <w:rPr>
                <w:rFonts w:ascii="Arial" w:hAnsi="Arial" w:cs="Arial"/>
                <w:sz w:val="19"/>
                <w:szCs w:val="19"/>
                <w:cs/>
              </w:rPr>
            </w:pPr>
            <w:r>
              <w:rPr>
                <w:rFonts w:ascii="Arial" w:hAnsi="Arial" w:cs="Arial"/>
                <w:sz w:val="19"/>
                <w:szCs w:val="19"/>
              </w:rPr>
              <w:t>229,087,977</w:t>
            </w:r>
          </w:p>
        </w:tc>
      </w:tr>
      <w:tr w:rsidR="00931CD1" w:rsidRPr="00A96D56" w14:paraId="2A10B693" w14:textId="77777777" w:rsidTr="003164A8">
        <w:tc>
          <w:tcPr>
            <w:tcW w:w="7191" w:type="dxa"/>
          </w:tcPr>
          <w:p w14:paraId="0FC24751" w14:textId="77777777" w:rsidR="00931CD1" w:rsidRPr="00A96D56" w:rsidRDefault="00931CD1" w:rsidP="00931CD1">
            <w:pPr>
              <w:tabs>
                <w:tab w:val="left" w:pos="702"/>
              </w:tabs>
              <w:spacing w:line="360" w:lineRule="auto"/>
              <w:ind w:left="522" w:hanging="573"/>
              <w:jc w:val="thaiDistribute"/>
              <w:rPr>
                <w:rFonts w:ascii="Arial" w:hAnsi="Arial" w:cs="Arial"/>
                <w:sz w:val="19"/>
                <w:szCs w:val="19"/>
                <w:cs/>
              </w:rPr>
            </w:pPr>
            <w:r w:rsidRPr="00D57CE1">
              <w:rPr>
                <w:rFonts w:ascii="Arial" w:hAnsi="Arial" w:cs="Arial"/>
                <w:b/>
                <w:bCs/>
                <w:sz w:val="19"/>
                <w:szCs w:val="19"/>
              </w:rPr>
              <w:t>31 December 201</w:t>
            </w:r>
            <w:r>
              <w:rPr>
                <w:rFonts w:ascii="Arial" w:hAnsi="Arial" w:cs="Arial"/>
                <w:b/>
                <w:bCs/>
                <w:sz w:val="19"/>
                <w:szCs w:val="19"/>
              </w:rPr>
              <w:t>7</w:t>
            </w:r>
          </w:p>
        </w:tc>
        <w:tc>
          <w:tcPr>
            <w:tcW w:w="1728" w:type="dxa"/>
          </w:tcPr>
          <w:p w14:paraId="69811A4E" w14:textId="75B5245A" w:rsidR="00931CD1" w:rsidRPr="00A96D56" w:rsidRDefault="00931CD1" w:rsidP="00931CD1">
            <w:pPr>
              <w:pBdr>
                <w:bottom w:val="single" w:sz="4" w:space="1" w:color="auto"/>
              </w:pBdr>
              <w:snapToGrid w:val="0"/>
              <w:spacing w:line="360" w:lineRule="auto"/>
              <w:jc w:val="right"/>
              <w:rPr>
                <w:rFonts w:ascii="Arial" w:hAnsi="Arial" w:cs="Arial"/>
                <w:sz w:val="19"/>
                <w:szCs w:val="19"/>
                <w:cs/>
              </w:rPr>
            </w:pPr>
            <w:r>
              <w:rPr>
                <w:rFonts w:ascii="Arial" w:hAnsi="Arial" w:cs="Arial"/>
                <w:sz w:val="19"/>
                <w:szCs w:val="19"/>
              </w:rPr>
              <w:t>739,058,053</w:t>
            </w:r>
          </w:p>
        </w:tc>
      </w:tr>
      <w:tr w:rsidR="00931CD1" w:rsidRPr="00A96D56" w14:paraId="371A7BCE" w14:textId="77777777" w:rsidTr="003164A8">
        <w:tc>
          <w:tcPr>
            <w:tcW w:w="7191" w:type="dxa"/>
          </w:tcPr>
          <w:p w14:paraId="5E38E47E" w14:textId="77777777" w:rsidR="00931CD1" w:rsidRPr="00A96D56" w:rsidRDefault="00931CD1" w:rsidP="00931CD1">
            <w:pPr>
              <w:tabs>
                <w:tab w:val="left" w:pos="702"/>
              </w:tabs>
              <w:spacing w:line="360" w:lineRule="auto"/>
              <w:ind w:left="522" w:hanging="573"/>
              <w:jc w:val="thaiDistribute"/>
              <w:rPr>
                <w:rFonts w:ascii="Arial" w:hAnsi="Arial" w:cs="Arial"/>
                <w:sz w:val="19"/>
                <w:szCs w:val="19"/>
                <w:cs/>
              </w:rPr>
            </w:pPr>
          </w:p>
        </w:tc>
        <w:tc>
          <w:tcPr>
            <w:tcW w:w="1728" w:type="dxa"/>
          </w:tcPr>
          <w:p w14:paraId="6360CF6C" w14:textId="77777777" w:rsidR="00931CD1" w:rsidRPr="00A96D56" w:rsidRDefault="00931CD1" w:rsidP="00931CD1">
            <w:pPr>
              <w:snapToGrid w:val="0"/>
              <w:spacing w:line="360" w:lineRule="auto"/>
              <w:jc w:val="right"/>
              <w:rPr>
                <w:rFonts w:ascii="Arial" w:hAnsi="Arial" w:cs="Arial"/>
                <w:sz w:val="19"/>
                <w:szCs w:val="19"/>
                <w:cs/>
              </w:rPr>
            </w:pPr>
          </w:p>
        </w:tc>
      </w:tr>
      <w:tr w:rsidR="00931CD1" w:rsidRPr="00A96D56" w14:paraId="74D5CB0B" w14:textId="77777777" w:rsidTr="003164A8">
        <w:tc>
          <w:tcPr>
            <w:tcW w:w="7191" w:type="dxa"/>
            <w:vAlign w:val="bottom"/>
          </w:tcPr>
          <w:p w14:paraId="0E0C5E2A" w14:textId="77777777" w:rsidR="00931CD1" w:rsidRPr="00A96D56" w:rsidRDefault="00931CD1" w:rsidP="00931CD1">
            <w:pPr>
              <w:tabs>
                <w:tab w:val="left" w:pos="702"/>
              </w:tabs>
              <w:spacing w:line="360" w:lineRule="auto"/>
              <w:ind w:left="522" w:hanging="573"/>
              <w:jc w:val="thaiDistribute"/>
              <w:rPr>
                <w:rFonts w:ascii="Arial" w:hAnsi="Arial" w:cs="Arial"/>
                <w:sz w:val="19"/>
                <w:szCs w:val="19"/>
              </w:rPr>
            </w:pPr>
            <w:r w:rsidRPr="00D57CE1">
              <w:rPr>
                <w:rFonts w:ascii="Arial" w:hAnsi="Arial" w:cs="Arial"/>
                <w:b/>
                <w:bCs/>
                <w:sz w:val="19"/>
                <w:szCs w:val="19"/>
                <w:u w:val="single"/>
              </w:rPr>
              <w:t>Net book value</w:t>
            </w:r>
          </w:p>
        </w:tc>
        <w:tc>
          <w:tcPr>
            <w:tcW w:w="1728" w:type="dxa"/>
          </w:tcPr>
          <w:p w14:paraId="3A25A03A" w14:textId="77777777" w:rsidR="00931CD1" w:rsidRPr="00A96D56" w:rsidRDefault="00931CD1" w:rsidP="00931CD1">
            <w:pPr>
              <w:snapToGrid w:val="0"/>
              <w:spacing w:line="360" w:lineRule="auto"/>
              <w:jc w:val="right"/>
              <w:rPr>
                <w:rFonts w:ascii="Arial" w:hAnsi="Arial" w:cs="Arial"/>
                <w:sz w:val="19"/>
                <w:szCs w:val="19"/>
              </w:rPr>
            </w:pPr>
          </w:p>
        </w:tc>
      </w:tr>
      <w:tr w:rsidR="00931CD1" w:rsidRPr="00A96D56" w14:paraId="2C1D6DCD" w14:textId="77777777" w:rsidTr="003164A8">
        <w:tc>
          <w:tcPr>
            <w:tcW w:w="7191" w:type="dxa"/>
            <w:vAlign w:val="bottom"/>
          </w:tcPr>
          <w:p w14:paraId="48DB6486" w14:textId="77777777" w:rsidR="00931CD1" w:rsidRPr="00A96D56" w:rsidRDefault="00931CD1" w:rsidP="00931CD1">
            <w:pPr>
              <w:tabs>
                <w:tab w:val="left" w:pos="702"/>
              </w:tabs>
              <w:spacing w:line="360" w:lineRule="auto"/>
              <w:ind w:left="522" w:hanging="558"/>
              <w:jc w:val="thaiDistribute"/>
              <w:rPr>
                <w:rFonts w:ascii="Arial" w:hAnsi="Arial" w:cs="Browallia New"/>
                <w:sz w:val="19"/>
                <w:szCs w:val="19"/>
              </w:rPr>
            </w:pPr>
            <w:r w:rsidRPr="00DB6AAF">
              <w:rPr>
                <w:rFonts w:ascii="Arial" w:hAnsi="Arial" w:cs="Arial"/>
                <w:b/>
                <w:bCs/>
                <w:sz w:val="19"/>
                <w:szCs w:val="19"/>
              </w:rPr>
              <w:t>31 December 201</w:t>
            </w:r>
            <w:r>
              <w:rPr>
                <w:rFonts w:ascii="Arial" w:hAnsi="Arial" w:cs="Arial"/>
                <w:b/>
                <w:bCs/>
                <w:sz w:val="19"/>
                <w:szCs w:val="19"/>
              </w:rPr>
              <w:t>6</w:t>
            </w:r>
          </w:p>
        </w:tc>
        <w:tc>
          <w:tcPr>
            <w:tcW w:w="1728" w:type="dxa"/>
          </w:tcPr>
          <w:p w14:paraId="356D0F8E" w14:textId="1DCFDC93" w:rsidR="00931CD1" w:rsidRPr="00A96D56" w:rsidRDefault="00931CD1" w:rsidP="00931CD1">
            <w:pPr>
              <w:pBdr>
                <w:bottom w:val="single" w:sz="12" w:space="1" w:color="auto"/>
              </w:pBdr>
              <w:tabs>
                <w:tab w:val="decimal" w:pos="743"/>
              </w:tabs>
              <w:snapToGrid w:val="0"/>
              <w:spacing w:line="360" w:lineRule="auto"/>
              <w:ind w:left="34" w:hanging="34"/>
              <w:jc w:val="right"/>
              <w:rPr>
                <w:rFonts w:ascii="Arial" w:hAnsi="Arial" w:cs="Arial"/>
                <w:sz w:val="19"/>
                <w:szCs w:val="19"/>
              </w:rPr>
            </w:pPr>
            <w:r w:rsidRPr="001E55D8">
              <w:rPr>
                <w:rFonts w:ascii="Arial" w:hAnsi="Arial" w:cs="Arial"/>
                <w:sz w:val="19"/>
                <w:szCs w:val="19"/>
              </w:rPr>
              <w:t>371,913,680</w:t>
            </w:r>
          </w:p>
        </w:tc>
      </w:tr>
      <w:tr w:rsidR="00931CD1" w:rsidRPr="00A96D56" w14:paraId="3984CADA" w14:textId="77777777" w:rsidTr="003164A8">
        <w:tc>
          <w:tcPr>
            <w:tcW w:w="7191" w:type="dxa"/>
            <w:vAlign w:val="bottom"/>
          </w:tcPr>
          <w:p w14:paraId="000A1EA7" w14:textId="77777777" w:rsidR="00931CD1" w:rsidRPr="00DB6AAF" w:rsidRDefault="00931CD1" w:rsidP="00931CD1">
            <w:pPr>
              <w:tabs>
                <w:tab w:val="left" w:pos="702"/>
              </w:tabs>
              <w:spacing w:line="360" w:lineRule="auto"/>
              <w:ind w:left="522" w:hanging="558"/>
              <w:jc w:val="thaiDistribute"/>
              <w:rPr>
                <w:rFonts w:ascii="Arial" w:hAnsi="Arial" w:cs="Arial"/>
                <w:b/>
                <w:bCs/>
                <w:sz w:val="19"/>
                <w:szCs w:val="19"/>
              </w:rPr>
            </w:pPr>
            <w:r w:rsidRPr="00DB6AAF">
              <w:rPr>
                <w:rFonts w:ascii="Arial" w:hAnsi="Arial" w:cs="Arial"/>
                <w:b/>
                <w:bCs/>
                <w:sz w:val="19"/>
                <w:szCs w:val="19"/>
              </w:rPr>
              <w:t>31 December 201</w:t>
            </w:r>
            <w:r>
              <w:rPr>
                <w:rFonts w:ascii="Arial" w:hAnsi="Arial" w:cs="Arial"/>
                <w:b/>
                <w:bCs/>
                <w:sz w:val="19"/>
                <w:szCs w:val="19"/>
              </w:rPr>
              <w:t>7</w:t>
            </w:r>
          </w:p>
        </w:tc>
        <w:tc>
          <w:tcPr>
            <w:tcW w:w="1728" w:type="dxa"/>
          </w:tcPr>
          <w:p w14:paraId="0DC5AF89" w14:textId="76E229DC" w:rsidR="00931CD1" w:rsidRPr="00A96D56" w:rsidRDefault="00931CD1" w:rsidP="00931CD1">
            <w:pPr>
              <w:pBdr>
                <w:bottom w:val="single" w:sz="12" w:space="1" w:color="auto"/>
              </w:pBdr>
              <w:tabs>
                <w:tab w:val="decimal" w:pos="743"/>
              </w:tabs>
              <w:snapToGrid w:val="0"/>
              <w:spacing w:line="360" w:lineRule="auto"/>
              <w:ind w:left="34" w:hanging="34"/>
              <w:jc w:val="right"/>
              <w:rPr>
                <w:rFonts w:ascii="Arial" w:hAnsi="Arial" w:cs="Arial"/>
                <w:sz w:val="19"/>
                <w:szCs w:val="19"/>
              </w:rPr>
            </w:pPr>
            <w:r>
              <w:rPr>
                <w:rFonts w:ascii="Arial" w:hAnsi="Arial" w:cs="Arial"/>
                <w:sz w:val="19"/>
                <w:szCs w:val="19"/>
              </w:rPr>
              <w:t>151,949,000</w:t>
            </w:r>
          </w:p>
        </w:tc>
      </w:tr>
    </w:tbl>
    <w:p w14:paraId="035A97A0" w14:textId="77777777" w:rsidR="00B145AC" w:rsidRPr="001E55D8" w:rsidRDefault="00B145AC" w:rsidP="001E55D8">
      <w:pPr>
        <w:tabs>
          <w:tab w:val="left" w:pos="720"/>
        </w:tabs>
        <w:spacing w:line="360" w:lineRule="auto"/>
        <w:jc w:val="thaiDistribute"/>
        <w:rPr>
          <w:rFonts w:cs="Arial"/>
          <w:sz w:val="22"/>
          <w:lang w:val="en"/>
        </w:rPr>
      </w:pPr>
    </w:p>
    <w:p w14:paraId="2FA42EE1" w14:textId="64E2515A" w:rsidR="00274A9B" w:rsidRPr="00D4262B" w:rsidRDefault="009817B3" w:rsidP="00E8015D">
      <w:pPr>
        <w:spacing w:line="360" w:lineRule="auto"/>
        <w:ind w:left="450"/>
        <w:jc w:val="both"/>
        <w:rPr>
          <w:rFonts w:ascii="Arial" w:hAnsi="Arial" w:cs="Arial"/>
          <w:noProof w:val="0"/>
          <w:sz w:val="19"/>
          <w:szCs w:val="19"/>
          <w:lang w:eastAsia="en-US"/>
        </w:rPr>
      </w:pPr>
      <w:r>
        <w:rPr>
          <w:rFonts w:ascii="Arial" w:hAnsi="Arial" w:cs="Arial"/>
          <w:noProof w:val="0"/>
          <w:sz w:val="19"/>
          <w:szCs w:val="19"/>
          <w:lang w:eastAsia="en-US"/>
        </w:rPr>
        <w:t xml:space="preserve">On </w:t>
      </w:r>
      <w:r w:rsidR="00E8015D">
        <w:rPr>
          <w:rFonts w:ascii="Arial" w:hAnsi="Arial" w:cs="Arial"/>
          <w:noProof w:val="0"/>
          <w:sz w:val="19"/>
          <w:szCs w:val="19"/>
          <w:lang w:eastAsia="en-US"/>
        </w:rPr>
        <w:t xml:space="preserve">31 March 2019, the Company and subsidiary hired an independent appraiser to appraise non-operating assets, by market approach, and </w:t>
      </w:r>
      <w:r w:rsidR="005547F6">
        <w:rPr>
          <w:rFonts w:ascii="Arial" w:hAnsi="Arial" w:cs="Arial"/>
          <w:noProof w:val="0"/>
          <w:sz w:val="19"/>
          <w:szCs w:val="19"/>
          <w:lang w:eastAsia="en-US"/>
        </w:rPr>
        <w:t>discounted the value</w:t>
      </w:r>
      <w:r w:rsidR="00E8015D">
        <w:rPr>
          <w:rFonts w:ascii="Arial" w:hAnsi="Arial" w:cs="Arial"/>
          <w:noProof w:val="0"/>
          <w:sz w:val="19"/>
          <w:szCs w:val="19"/>
          <w:lang w:eastAsia="en-US"/>
        </w:rPr>
        <w:t xml:space="preserve"> as at 31 December 2017 </w:t>
      </w:r>
      <w:r w:rsidR="005547F6">
        <w:rPr>
          <w:rFonts w:ascii="Arial" w:hAnsi="Arial" w:cs="Arial"/>
          <w:noProof w:val="0"/>
          <w:sz w:val="19"/>
          <w:szCs w:val="19"/>
          <w:lang w:eastAsia="en-US"/>
        </w:rPr>
        <w:t>and noted that the fair values at that date were</w:t>
      </w:r>
      <w:r w:rsidR="00A67F58">
        <w:rPr>
          <w:rFonts w:ascii="Arial" w:hAnsi="Arial" w:cs="Arial"/>
          <w:noProof w:val="0"/>
          <w:sz w:val="19"/>
          <w:szCs w:val="19"/>
          <w:lang w:eastAsia="en-US"/>
        </w:rPr>
        <w:t xml:space="preserve"> less than</w:t>
      </w:r>
      <w:r w:rsidR="00E8015D">
        <w:rPr>
          <w:rFonts w:ascii="Arial" w:hAnsi="Arial" w:cs="Arial"/>
          <w:noProof w:val="0"/>
          <w:sz w:val="19"/>
          <w:szCs w:val="19"/>
          <w:lang w:eastAsia="en-US"/>
        </w:rPr>
        <w:t xml:space="preserve"> net book value</w:t>
      </w:r>
      <w:r w:rsidR="005547F6">
        <w:rPr>
          <w:rFonts w:ascii="Arial" w:hAnsi="Arial" w:cs="Arial"/>
          <w:noProof w:val="0"/>
          <w:sz w:val="19"/>
          <w:szCs w:val="19"/>
          <w:lang w:eastAsia="en-US"/>
        </w:rPr>
        <w:t>s</w:t>
      </w:r>
      <w:r w:rsidR="00E8015D">
        <w:rPr>
          <w:rFonts w:ascii="Arial" w:hAnsi="Arial" w:cs="Arial"/>
          <w:noProof w:val="0"/>
          <w:sz w:val="19"/>
          <w:szCs w:val="19"/>
          <w:lang w:eastAsia="en-US"/>
        </w:rPr>
        <w:t xml:space="preserve"> for amount of Baht </w:t>
      </w:r>
      <w:r w:rsidR="002A2871">
        <w:rPr>
          <w:rFonts w:ascii="Arial" w:hAnsi="Arial" w:cs="Arial"/>
          <w:noProof w:val="0"/>
          <w:sz w:val="19"/>
          <w:szCs w:val="19"/>
          <w:lang w:eastAsia="en-US"/>
        </w:rPr>
        <w:t>229</w:t>
      </w:r>
      <w:r w:rsidR="00E8015D">
        <w:rPr>
          <w:rFonts w:ascii="Arial" w:hAnsi="Arial" w:cs="Arial"/>
          <w:noProof w:val="0"/>
          <w:sz w:val="19"/>
          <w:szCs w:val="19"/>
          <w:lang w:eastAsia="en-US"/>
        </w:rPr>
        <w:t xml:space="preserve"> million and Baht </w:t>
      </w:r>
      <w:r w:rsidR="002A2871">
        <w:rPr>
          <w:rFonts w:ascii="Arial" w:hAnsi="Arial" w:cs="Arial"/>
          <w:noProof w:val="0"/>
          <w:sz w:val="19"/>
          <w:szCs w:val="19"/>
          <w:lang w:eastAsia="en-US"/>
        </w:rPr>
        <w:t>236</w:t>
      </w:r>
      <w:r w:rsidR="00E8015D">
        <w:rPr>
          <w:rFonts w:ascii="Arial" w:hAnsi="Arial" w:cs="Arial"/>
          <w:noProof w:val="0"/>
          <w:sz w:val="19"/>
          <w:szCs w:val="19"/>
          <w:lang w:eastAsia="en-US"/>
        </w:rPr>
        <w:t xml:space="preserve"> million, respectively.</w:t>
      </w:r>
    </w:p>
    <w:p w14:paraId="1195EA6B" w14:textId="3F4ED354" w:rsidR="001F72FE" w:rsidRPr="00D4262B" w:rsidRDefault="001F72FE" w:rsidP="00A96D56">
      <w:pPr>
        <w:spacing w:line="360" w:lineRule="auto"/>
        <w:ind w:left="450"/>
        <w:jc w:val="both"/>
        <w:rPr>
          <w:rFonts w:ascii="Arial" w:hAnsi="Arial" w:cs="Arial"/>
          <w:noProof w:val="0"/>
          <w:sz w:val="19"/>
          <w:szCs w:val="19"/>
          <w:lang w:eastAsia="en-US"/>
        </w:rPr>
      </w:pPr>
    </w:p>
    <w:p w14:paraId="4E0E09CB" w14:textId="583155B1" w:rsidR="001F72FE" w:rsidRDefault="00DC7499" w:rsidP="00A96D56">
      <w:pPr>
        <w:spacing w:line="360" w:lineRule="auto"/>
        <w:ind w:left="450"/>
        <w:jc w:val="both"/>
        <w:rPr>
          <w:rFonts w:ascii="Arial" w:hAnsi="Arial" w:cs="Arial"/>
          <w:noProof w:val="0"/>
          <w:sz w:val="19"/>
          <w:szCs w:val="19"/>
          <w:lang w:eastAsia="en-US"/>
        </w:rPr>
      </w:pPr>
      <w:r>
        <w:rPr>
          <w:rFonts w:ascii="Arial" w:hAnsi="Arial" w:cs="Arial"/>
          <w:noProof w:val="0"/>
          <w:sz w:val="19"/>
          <w:szCs w:val="19"/>
          <w:lang w:eastAsia="en-US"/>
        </w:rPr>
        <w:t>In addition</w:t>
      </w:r>
      <w:r w:rsidR="001F72FE" w:rsidRPr="00D4262B">
        <w:rPr>
          <w:rFonts w:ascii="Arial" w:hAnsi="Arial" w:cs="Arial"/>
          <w:noProof w:val="0"/>
          <w:sz w:val="19"/>
          <w:szCs w:val="19"/>
          <w:lang w:eastAsia="en-US"/>
        </w:rPr>
        <w:t xml:space="preserve">, some part of assets </w:t>
      </w:r>
      <w:r w:rsidR="002A2871" w:rsidRPr="00D4262B">
        <w:rPr>
          <w:rFonts w:ascii="Arial" w:hAnsi="Arial" w:cs="Arial"/>
          <w:noProof w:val="0"/>
          <w:sz w:val="19"/>
          <w:szCs w:val="19"/>
          <w:lang w:eastAsia="en-US"/>
        </w:rPr>
        <w:t xml:space="preserve">of </w:t>
      </w:r>
      <w:r w:rsidR="002A2871" w:rsidRPr="00ED377A">
        <w:rPr>
          <w:rFonts w:ascii="Arial" w:hAnsi="Arial" w:cs="Arial"/>
          <w:noProof w:val="0"/>
          <w:sz w:val="19"/>
          <w:szCs w:val="19"/>
          <w:lang w:eastAsia="en-US"/>
        </w:rPr>
        <w:t xml:space="preserve">Baht </w:t>
      </w:r>
      <w:r w:rsidR="002A2871" w:rsidRPr="002A2871">
        <w:rPr>
          <w:rFonts w:ascii="Arial" w:hAnsi="Arial" w:cs="Arial"/>
          <w:noProof w:val="0"/>
          <w:sz w:val="19"/>
          <w:szCs w:val="19"/>
          <w:lang w:eastAsia="en-US"/>
        </w:rPr>
        <w:t>7.93</w:t>
      </w:r>
      <w:r w:rsidR="002A2871" w:rsidRPr="00D4262B">
        <w:rPr>
          <w:rFonts w:ascii="Arial" w:hAnsi="Arial" w:cs="Arial"/>
          <w:noProof w:val="0"/>
          <w:sz w:val="19"/>
          <w:szCs w:val="19"/>
          <w:lang w:eastAsia="en-US"/>
        </w:rPr>
        <w:t xml:space="preserve"> million</w:t>
      </w:r>
      <w:r w:rsidR="005547F6">
        <w:rPr>
          <w:rFonts w:ascii="Arial" w:hAnsi="Arial" w:cs="Arial"/>
          <w:noProof w:val="0"/>
          <w:sz w:val="19"/>
          <w:szCs w:val="19"/>
          <w:lang w:eastAsia="en-US"/>
        </w:rPr>
        <w:t xml:space="preserve"> was</w:t>
      </w:r>
      <w:r w:rsidR="001F72FE" w:rsidRPr="00D4262B">
        <w:rPr>
          <w:rFonts w:ascii="Arial" w:hAnsi="Arial" w:cs="Arial"/>
          <w:noProof w:val="0"/>
          <w:sz w:val="19"/>
          <w:szCs w:val="19"/>
          <w:lang w:eastAsia="en-US"/>
        </w:rPr>
        <w:t xml:space="preserve"> considered </w:t>
      </w:r>
      <w:r w:rsidR="005547F6">
        <w:rPr>
          <w:rFonts w:ascii="Arial" w:hAnsi="Arial" w:cs="Arial"/>
          <w:noProof w:val="0"/>
          <w:sz w:val="19"/>
          <w:szCs w:val="19"/>
          <w:lang w:eastAsia="en-US"/>
        </w:rPr>
        <w:t xml:space="preserve">to have no </w:t>
      </w:r>
      <w:r w:rsidR="001E17D3">
        <w:rPr>
          <w:rFonts w:ascii="Arial" w:hAnsi="Arial" w:cs="Arial"/>
          <w:noProof w:val="0"/>
          <w:sz w:val="19"/>
          <w:szCs w:val="19"/>
          <w:lang w:eastAsia="en-US"/>
        </w:rPr>
        <w:t xml:space="preserve">economic </w:t>
      </w:r>
      <w:r w:rsidR="001F72FE" w:rsidRPr="00D4262B">
        <w:rPr>
          <w:rFonts w:ascii="Arial" w:hAnsi="Arial" w:cs="Arial"/>
          <w:noProof w:val="0"/>
          <w:sz w:val="19"/>
          <w:szCs w:val="19"/>
          <w:lang w:eastAsia="en-US"/>
        </w:rPr>
        <w:t>benefit</w:t>
      </w:r>
      <w:r w:rsidR="001E17D3">
        <w:rPr>
          <w:rFonts w:ascii="Arial" w:hAnsi="Arial" w:cs="Arial"/>
          <w:noProof w:val="0"/>
          <w:sz w:val="19"/>
          <w:szCs w:val="19"/>
          <w:lang w:eastAsia="en-US"/>
        </w:rPr>
        <w:t xml:space="preserve"> in the future</w:t>
      </w:r>
      <w:r w:rsidR="001F72FE" w:rsidRPr="00D4262B">
        <w:rPr>
          <w:rFonts w:ascii="Arial" w:hAnsi="Arial" w:cs="Arial"/>
          <w:noProof w:val="0"/>
          <w:sz w:val="19"/>
          <w:szCs w:val="19"/>
          <w:lang w:eastAsia="en-US"/>
        </w:rPr>
        <w:t xml:space="preserve">. The </w:t>
      </w:r>
      <w:r w:rsidR="002A2871">
        <w:rPr>
          <w:rFonts w:ascii="Arial" w:hAnsi="Arial" w:cs="Arial"/>
          <w:noProof w:val="0"/>
          <w:sz w:val="19"/>
          <w:szCs w:val="19"/>
          <w:lang w:eastAsia="en-US"/>
        </w:rPr>
        <w:t>Company and subsidiary</w:t>
      </w:r>
      <w:r w:rsidR="001F72FE" w:rsidRPr="00D4262B">
        <w:rPr>
          <w:rFonts w:ascii="Arial" w:hAnsi="Arial" w:cs="Arial"/>
          <w:noProof w:val="0"/>
          <w:sz w:val="19"/>
          <w:szCs w:val="19"/>
          <w:lang w:eastAsia="en-US"/>
        </w:rPr>
        <w:t xml:space="preserve"> therefore, recorded </w:t>
      </w:r>
      <w:r w:rsidR="001E17D3">
        <w:rPr>
          <w:rFonts w:ascii="Arial" w:hAnsi="Arial" w:cs="Arial"/>
          <w:noProof w:val="0"/>
          <w:sz w:val="19"/>
          <w:szCs w:val="19"/>
          <w:lang w:eastAsia="en-US"/>
        </w:rPr>
        <w:t>loss</w:t>
      </w:r>
      <w:r w:rsidR="001F72FE" w:rsidRPr="00D4262B">
        <w:rPr>
          <w:rFonts w:ascii="Arial" w:hAnsi="Arial" w:cs="Arial"/>
          <w:noProof w:val="0"/>
          <w:sz w:val="19"/>
          <w:szCs w:val="19"/>
          <w:lang w:eastAsia="en-US"/>
        </w:rPr>
        <w:t xml:space="preserve"> for impairment of assets </w:t>
      </w:r>
      <w:r w:rsidR="00ED377A" w:rsidRPr="00D4262B">
        <w:rPr>
          <w:rFonts w:ascii="Arial" w:hAnsi="Arial" w:cs="Arial"/>
          <w:noProof w:val="0"/>
          <w:sz w:val="19"/>
          <w:szCs w:val="19"/>
          <w:lang w:eastAsia="en-US"/>
        </w:rPr>
        <w:t xml:space="preserve">of </w:t>
      </w:r>
      <w:r w:rsidR="00ED377A" w:rsidRPr="00ED377A">
        <w:rPr>
          <w:rFonts w:ascii="Arial" w:hAnsi="Arial" w:cs="Arial"/>
          <w:noProof w:val="0"/>
          <w:sz w:val="19"/>
          <w:szCs w:val="19"/>
          <w:lang w:eastAsia="en-US"/>
        </w:rPr>
        <w:t xml:space="preserve">Baht </w:t>
      </w:r>
      <w:r w:rsidR="00ED377A" w:rsidRPr="002A2871">
        <w:rPr>
          <w:rFonts w:ascii="Arial" w:hAnsi="Arial" w:cs="Arial"/>
          <w:noProof w:val="0"/>
          <w:sz w:val="19"/>
          <w:szCs w:val="19"/>
          <w:lang w:eastAsia="en-US"/>
        </w:rPr>
        <w:t>7.93</w:t>
      </w:r>
      <w:r w:rsidR="00ED377A" w:rsidRPr="00D4262B">
        <w:rPr>
          <w:rFonts w:ascii="Arial" w:hAnsi="Arial" w:cs="Arial"/>
          <w:noProof w:val="0"/>
          <w:sz w:val="19"/>
          <w:szCs w:val="19"/>
          <w:lang w:eastAsia="en-US"/>
        </w:rPr>
        <w:t xml:space="preserve"> million </w:t>
      </w:r>
      <w:r w:rsidR="001D2987">
        <w:rPr>
          <w:rFonts w:ascii="Arial" w:hAnsi="Arial" w:cs="Arial"/>
          <w:noProof w:val="0"/>
          <w:sz w:val="19"/>
          <w:szCs w:val="19"/>
          <w:lang w:eastAsia="en-US"/>
        </w:rPr>
        <w:t xml:space="preserve">in statement of profit and loss </w:t>
      </w:r>
      <w:r w:rsidR="001F72FE" w:rsidRPr="00D4262B">
        <w:rPr>
          <w:rFonts w:ascii="Arial" w:hAnsi="Arial" w:cs="Arial"/>
          <w:noProof w:val="0"/>
          <w:sz w:val="19"/>
          <w:szCs w:val="19"/>
          <w:lang w:eastAsia="en-US"/>
        </w:rPr>
        <w:t xml:space="preserve">for the year </w:t>
      </w:r>
      <w:r w:rsidR="001D2987">
        <w:rPr>
          <w:rFonts w:ascii="Arial" w:hAnsi="Arial" w:cs="Arial"/>
          <w:noProof w:val="0"/>
          <w:sz w:val="19"/>
          <w:szCs w:val="19"/>
          <w:lang w:eastAsia="en-US"/>
        </w:rPr>
        <w:t xml:space="preserve">ended 31 December </w:t>
      </w:r>
      <w:r w:rsidR="001F72FE" w:rsidRPr="00D4262B">
        <w:rPr>
          <w:rFonts w:ascii="Arial" w:hAnsi="Arial" w:cs="Arial"/>
          <w:noProof w:val="0"/>
          <w:sz w:val="19"/>
          <w:szCs w:val="19"/>
          <w:lang w:eastAsia="en-US"/>
        </w:rPr>
        <w:t>201</w:t>
      </w:r>
      <w:r w:rsidR="00643FF8">
        <w:rPr>
          <w:rFonts w:ascii="Arial" w:hAnsi="Arial" w:cs="Arial"/>
          <w:noProof w:val="0"/>
          <w:sz w:val="19"/>
          <w:szCs w:val="19"/>
          <w:lang w:eastAsia="en-US"/>
        </w:rPr>
        <w:t>7</w:t>
      </w:r>
      <w:r w:rsidR="001F72FE" w:rsidRPr="00D4262B">
        <w:rPr>
          <w:rFonts w:ascii="Arial" w:hAnsi="Arial" w:cs="Arial"/>
          <w:noProof w:val="0"/>
          <w:sz w:val="19"/>
          <w:szCs w:val="19"/>
          <w:lang w:eastAsia="en-US"/>
        </w:rPr>
        <w:t>.</w:t>
      </w:r>
    </w:p>
    <w:p w14:paraId="410424EB" w14:textId="57092CDA" w:rsidR="001E55D8" w:rsidRDefault="001E55D8" w:rsidP="00A96D56">
      <w:pPr>
        <w:spacing w:line="360" w:lineRule="auto"/>
        <w:ind w:left="450"/>
        <w:jc w:val="both"/>
        <w:rPr>
          <w:rFonts w:ascii="Arial" w:hAnsi="Arial" w:cs="Arial"/>
          <w:noProof w:val="0"/>
          <w:sz w:val="19"/>
          <w:szCs w:val="19"/>
          <w:lang w:eastAsia="en-US"/>
        </w:rPr>
      </w:pPr>
    </w:p>
    <w:p w14:paraId="160A8D1A" w14:textId="2DD3D31F" w:rsidR="001E55D8" w:rsidRDefault="001E55D8" w:rsidP="00A96D56">
      <w:pPr>
        <w:spacing w:line="360" w:lineRule="auto"/>
        <w:ind w:left="450"/>
        <w:jc w:val="both"/>
        <w:rPr>
          <w:rFonts w:ascii="Arial" w:hAnsi="Arial" w:cs="Arial"/>
          <w:noProof w:val="0"/>
          <w:sz w:val="19"/>
          <w:szCs w:val="19"/>
          <w:lang w:eastAsia="en-US"/>
        </w:rPr>
      </w:pPr>
    </w:p>
    <w:p w14:paraId="32571A57" w14:textId="529A396C" w:rsidR="001E55D8" w:rsidRDefault="001E55D8" w:rsidP="00A96D56">
      <w:pPr>
        <w:spacing w:line="360" w:lineRule="auto"/>
        <w:ind w:left="450"/>
        <w:jc w:val="both"/>
        <w:rPr>
          <w:rFonts w:ascii="Arial" w:hAnsi="Arial" w:cs="Arial"/>
          <w:noProof w:val="0"/>
          <w:sz w:val="19"/>
          <w:szCs w:val="19"/>
          <w:lang w:eastAsia="en-US"/>
        </w:rPr>
      </w:pPr>
    </w:p>
    <w:p w14:paraId="0199B875" w14:textId="01461A47" w:rsidR="001E55D8" w:rsidRDefault="001E55D8" w:rsidP="00A96D56">
      <w:pPr>
        <w:spacing w:line="360" w:lineRule="auto"/>
        <w:ind w:left="450"/>
        <w:jc w:val="both"/>
        <w:rPr>
          <w:rFonts w:ascii="Arial" w:hAnsi="Arial" w:cs="Arial"/>
          <w:noProof w:val="0"/>
          <w:sz w:val="19"/>
          <w:szCs w:val="19"/>
          <w:lang w:eastAsia="en-US"/>
        </w:rPr>
      </w:pPr>
    </w:p>
    <w:p w14:paraId="796ACAFD" w14:textId="0B95B9CB" w:rsidR="001E55D8" w:rsidRDefault="001E55D8" w:rsidP="00A96D56">
      <w:pPr>
        <w:spacing w:line="360" w:lineRule="auto"/>
        <w:ind w:left="450"/>
        <w:jc w:val="both"/>
        <w:rPr>
          <w:rFonts w:ascii="Arial" w:hAnsi="Arial" w:cs="Arial"/>
          <w:noProof w:val="0"/>
          <w:sz w:val="19"/>
          <w:szCs w:val="19"/>
          <w:lang w:eastAsia="en-US"/>
        </w:rPr>
      </w:pPr>
    </w:p>
    <w:p w14:paraId="0A05531A" w14:textId="0951C253" w:rsidR="00EA634B" w:rsidRDefault="00EA634B" w:rsidP="00A96D56">
      <w:pPr>
        <w:spacing w:line="360" w:lineRule="auto"/>
        <w:ind w:left="450"/>
        <w:jc w:val="both"/>
        <w:rPr>
          <w:rFonts w:ascii="Arial" w:hAnsi="Arial" w:cs="Arial"/>
          <w:noProof w:val="0"/>
          <w:sz w:val="19"/>
          <w:szCs w:val="19"/>
          <w:lang w:eastAsia="en-US"/>
        </w:rPr>
      </w:pPr>
    </w:p>
    <w:p w14:paraId="20988E45" w14:textId="487E8ACB" w:rsidR="00EA634B" w:rsidRDefault="00EA634B" w:rsidP="00A96D56">
      <w:pPr>
        <w:spacing w:line="360" w:lineRule="auto"/>
        <w:ind w:left="450"/>
        <w:jc w:val="both"/>
        <w:rPr>
          <w:rFonts w:ascii="Arial" w:hAnsi="Arial" w:cstheme="minorBidi"/>
          <w:noProof w:val="0"/>
          <w:sz w:val="19"/>
          <w:szCs w:val="19"/>
          <w:lang w:eastAsia="en-US"/>
        </w:rPr>
      </w:pPr>
    </w:p>
    <w:p w14:paraId="399F5647" w14:textId="77777777" w:rsidR="007862C7" w:rsidRPr="007862C7" w:rsidRDefault="007862C7" w:rsidP="00A96D56">
      <w:pPr>
        <w:spacing w:line="360" w:lineRule="auto"/>
        <w:ind w:left="450"/>
        <w:jc w:val="both"/>
        <w:rPr>
          <w:rFonts w:ascii="Arial" w:hAnsi="Arial" w:cstheme="minorBidi"/>
          <w:noProof w:val="0"/>
          <w:sz w:val="19"/>
          <w:szCs w:val="19"/>
          <w:lang w:eastAsia="en-US"/>
        </w:rPr>
      </w:pPr>
    </w:p>
    <w:p w14:paraId="1C5B3EF9" w14:textId="738BAA13" w:rsidR="00A67F58" w:rsidRDefault="00A67F58" w:rsidP="00A96D56">
      <w:pPr>
        <w:spacing w:line="360" w:lineRule="auto"/>
        <w:ind w:left="450"/>
        <w:jc w:val="both"/>
        <w:rPr>
          <w:rFonts w:ascii="Arial" w:hAnsi="Arial" w:cs="Arial"/>
          <w:noProof w:val="0"/>
          <w:sz w:val="19"/>
          <w:szCs w:val="19"/>
          <w:lang w:eastAsia="en-US"/>
        </w:rPr>
      </w:pPr>
    </w:p>
    <w:p w14:paraId="50089004" w14:textId="77777777" w:rsidR="00A67F58" w:rsidRDefault="00A67F58" w:rsidP="00A96D56">
      <w:pPr>
        <w:spacing w:line="360" w:lineRule="auto"/>
        <w:ind w:left="450"/>
        <w:jc w:val="both"/>
        <w:rPr>
          <w:rFonts w:ascii="Arial" w:hAnsi="Arial" w:cs="Arial"/>
          <w:noProof w:val="0"/>
          <w:sz w:val="19"/>
          <w:szCs w:val="19"/>
          <w:lang w:eastAsia="en-US"/>
        </w:rPr>
      </w:pPr>
    </w:p>
    <w:p w14:paraId="6ECC2DB7" w14:textId="7A6AF663" w:rsidR="001E55D8" w:rsidRDefault="001E55D8" w:rsidP="00A96D56">
      <w:pPr>
        <w:spacing w:line="360" w:lineRule="auto"/>
        <w:ind w:left="450"/>
        <w:jc w:val="both"/>
        <w:rPr>
          <w:rFonts w:ascii="Arial" w:hAnsi="Arial" w:cs="Arial"/>
          <w:noProof w:val="0"/>
          <w:sz w:val="19"/>
          <w:szCs w:val="19"/>
          <w:lang w:eastAsia="en-US"/>
        </w:rPr>
      </w:pPr>
    </w:p>
    <w:p w14:paraId="747B35F6" w14:textId="77777777" w:rsidR="00A97443" w:rsidRDefault="00A97443" w:rsidP="00A96D56">
      <w:pPr>
        <w:spacing w:line="360" w:lineRule="auto"/>
        <w:ind w:left="450"/>
        <w:jc w:val="both"/>
        <w:rPr>
          <w:rFonts w:ascii="Arial" w:hAnsi="Arial" w:cs="Arial"/>
          <w:noProof w:val="0"/>
          <w:sz w:val="19"/>
          <w:szCs w:val="19"/>
          <w:lang w:eastAsia="en-US"/>
        </w:rPr>
      </w:pPr>
    </w:p>
    <w:p w14:paraId="63C22B1F" w14:textId="0ED89C2A" w:rsidR="007D0501" w:rsidRPr="0016715C" w:rsidRDefault="00166232" w:rsidP="00D57CE1">
      <w:pPr>
        <w:pStyle w:val="ListParagraph"/>
        <w:numPr>
          <w:ilvl w:val="0"/>
          <w:numId w:val="2"/>
        </w:numPr>
        <w:tabs>
          <w:tab w:val="clear" w:pos="360"/>
          <w:tab w:val="clear" w:pos="454"/>
          <w:tab w:val="clear" w:pos="680"/>
          <w:tab w:val="clear" w:pos="907"/>
          <w:tab w:val="left" w:pos="567"/>
          <w:tab w:val="left" w:pos="666"/>
          <w:tab w:val="num" w:pos="810"/>
          <w:tab w:val="left" w:pos="900"/>
        </w:tabs>
        <w:spacing w:line="360" w:lineRule="auto"/>
        <w:ind w:left="450" w:right="14" w:hanging="450"/>
        <w:jc w:val="thaiDistribute"/>
        <w:rPr>
          <w:rFonts w:cs="Arial"/>
          <w:sz w:val="19"/>
          <w:szCs w:val="19"/>
          <w:u w:val="single"/>
        </w:rPr>
      </w:pPr>
      <w:r w:rsidRPr="0016715C">
        <w:rPr>
          <w:rFonts w:cs="Arial"/>
          <w:sz w:val="19"/>
          <w:szCs w:val="19"/>
          <w:u w:val="single"/>
        </w:rPr>
        <w:lastRenderedPageBreak/>
        <w:t>LEASEHOLD RIGHTS</w:t>
      </w:r>
    </w:p>
    <w:p w14:paraId="2AFD3C39" w14:textId="77777777" w:rsidR="007D0501" w:rsidRPr="007D0501" w:rsidRDefault="007D0501" w:rsidP="007D050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360" w:lineRule="auto"/>
        <w:ind w:left="0" w:right="-54" w:firstLine="0"/>
        <w:rPr>
          <w:rFonts w:ascii="Arial" w:hAnsi="Arial" w:cs="Arial"/>
          <w:b/>
          <w:bCs/>
          <w:i/>
          <w:iCs/>
          <w:sz w:val="19"/>
          <w:szCs w:val="19"/>
        </w:rPr>
      </w:pPr>
    </w:p>
    <w:tbl>
      <w:tblPr>
        <w:tblW w:w="8977" w:type="dxa"/>
        <w:tblInd w:w="396" w:type="dxa"/>
        <w:tblLayout w:type="fixed"/>
        <w:tblLook w:val="01E0" w:firstRow="1" w:lastRow="1" w:firstColumn="1" w:lastColumn="1" w:noHBand="0" w:noVBand="0"/>
      </w:tblPr>
      <w:tblGrid>
        <w:gridCol w:w="5099"/>
        <w:gridCol w:w="1885"/>
        <w:gridCol w:w="1987"/>
        <w:gridCol w:w="6"/>
      </w:tblGrid>
      <w:tr w:rsidR="006E516E" w:rsidRPr="00D57CE1" w14:paraId="1DDAFAB9" w14:textId="77777777" w:rsidTr="00671027">
        <w:trPr>
          <w:gridAfter w:val="1"/>
          <w:wAfter w:w="6" w:type="dxa"/>
        </w:trPr>
        <w:tc>
          <w:tcPr>
            <w:tcW w:w="5099" w:type="dxa"/>
          </w:tcPr>
          <w:p w14:paraId="107522E0" w14:textId="77777777" w:rsidR="006E516E" w:rsidRPr="00D57CE1" w:rsidRDefault="006E516E" w:rsidP="005E54B7">
            <w:pPr>
              <w:spacing w:line="360" w:lineRule="auto"/>
              <w:rPr>
                <w:rFonts w:ascii="Arial" w:hAnsi="Arial" w:cs="Arial"/>
                <w:bCs/>
                <w:i/>
                <w:iCs/>
                <w:sz w:val="19"/>
                <w:szCs w:val="19"/>
              </w:rPr>
            </w:pPr>
          </w:p>
        </w:tc>
        <w:tc>
          <w:tcPr>
            <w:tcW w:w="3872" w:type="dxa"/>
            <w:gridSpan w:val="2"/>
          </w:tcPr>
          <w:p w14:paraId="78C7A391" w14:textId="77777777" w:rsidR="006E516E" w:rsidRPr="00D57CE1" w:rsidRDefault="006E516E" w:rsidP="005E54B7">
            <w:pPr>
              <w:spacing w:line="360" w:lineRule="auto"/>
              <w:ind w:left="-108" w:right="-97"/>
              <w:jc w:val="right"/>
              <w:rPr>
                <w:rFonts w:ascii="Arial" w:hAnsi="Arial" w:cs="Arial"/>
                <w:b/>
                <w:sz w:val="19"/>
                <w:szCs w:val="19"/>
                <w:cs/>
              </w:rPr>
            </w:pPr>
            <w:r w:rsidRPr="00D57CE1">
              <w:rPr>
                <w:rFonts w:ascii="Arial" w:hAnsi="Arial" w:cs="Arial"/>
                <w:sz w:val="19"/>
                <w:szCs w:val="19"/>
              </w:rPr>
              <w:t>(Unit: Baht)</w:t>
            </w:r>
          </w:p>
        </w:tc>
      </w:tr>
      <w:tr w:rsidR="006E516E" w:rsidRPr="00D57CE1" w14:paraId="6D74E422" w14:textId="77777777" w:rsidTr="00671027">
        <w:tc>
          <w:tcPr>
            <w:tcW w:w="5099" w:type="dxa"/>
          </w:tcPr>
          <w:p w14:paraId="74D14739" w14:textId="77777777" w:rsidR="006E516E" w:rsidRPr="00D57CE1" w:rsidRDefault="006E516E" w:rsidP="005E54B7">
            <w:pPr>
              <w:spacing w:line="360" w:lineRule="auto"/>
              <w:rPr>
                <w:rFonts w:ascii="Arial" w:hAnsi="Arial" w:cs="Arial"/>
                <w:bCs/>
                <w:i/>
                <w:iCs/>
                <w:sz w:val="19"/>
                <w:szCs w:val="19"/>
              </w:rPr>
            </w:pPr>
          </w:p>
        </w:tc>
        <w:tc>
          <w:tcPr>
            <w:tcW w:w="1885" w:type="dxa"/>
          </w:tcPr>
          <w:p w14:paraId="1BA64281" w14:textId="77777777" w:rsidR="006E516E" w:rsidRPr="00D57CE1" w:rsidRDefault="006E516E" w:rsidP="005E54B7">
            <w:pPr>
              <w:spacing w:line="360" w:lineRule="auto"/>
              <w:ind w:left="-108" w:right="-97"/>
              <w:jc w:val="center"/>
              <w:rPr>
                <w:rFonts w:ascii="Arial" w:hAnsi="Arial" w:cs="Arial"/>
                <w:b/>
                <w:sz w:val="19"/>
                <w:szCs w:val="19"/>
              </w:rPr>
            </w:pPr>
          </w:p>
        </w:tc>
        <w:tc>
          <w:tcPr>
            <w:tcW w:w="1993" w:type="dxa"/>
            <w:gridSpan w:val="2"/>
            <w:tcBorders>
              <w:bottom w:val="single" w:sz="4" w:space="0" w:color="auto"/>
            </w:tcBorders>
          </w:tcPr>
          <w:p w14:paraId="54521ED0" w14:textId="2340B869" w:rsidR="006E516E" w:rsidRPr="00D57CE1" w:rsidRDefault="006E516E" w:rsidP="005E54B7">
            <w:pPr>
              <w:spacing w:line="360" w:lineRule="auto"/>
              <w:ind w:left="-108" w:right="-97"/>
              <w:jc w:val="center"/>
              <w:rPr>
                <w:rFonts w:ascii="Arial" w:hAnsi="Arial" w:cs="Arial"/>
                <w:b/>
                <w:sz w:val="19"/>
                <w:szCs w:val="19"/>
              </w:rPr>
            </w:pPr>
            <w:r w:rsidRPr="00D57CE1">
              <w:rPr>
                <w:rFonts w:ascii="Arial" w:hAnsi="Arial" w:cs="Arial"/>
                <w:sz w:val="19"/>
                <w:szCs w:val="19"/>
              </w:rPr>
              <w:t xml:space="preserve">Consolidated and </w:t>
            </w:r>
            <w:r w:rsidR="00B9620C">
              <w:rPr>
                <w:rFonts w:ascii="Arial" w:hAnsi="Arial" w:cs="Arial"/>
                <w:sz w:val="19"/>
                <w:szCs w:val="19"/>
              </w:rPr>
              <w:t xml:space="preserve"> Separated F/S</w:t>
            </w:r>
          </w:p>
        </w:tc>
      </w:tr>
      <w:tr w:rsidR="006E516E" w:rsidRPr="00D57CE1" w14:paraId="3B33BDE3" w14:textId="77777777" w:rsidTr="00671027">
        <w:tc>
          <w:tcPr>
            <w:tcW w:w="5099" w:type="dxa"/>
          </w:tcPr>
          <w:p w14:paraId="3860CCA3" w14:textId="4C31754A" w:rsidR="006E516E" w:rsidRPr="00D57CE1" w:rsidRDefault="006E516E" w:rsidP="005E54B7">
            <w:pPr>
              <w:spacing w:line="360" w:lineRule="auto"/>
              <w:rPr>
                <w:rFonts w:ascii="Arial" w:hAnsi="Arial" w:cs="Arial"/>
                <w:b/>
                <w:bCs/>
                <w:sz w:val="19"/>
                <w:szCs w:val="19"/>
                <w:u w:val="single"/>
              </w:rPr>
            </w:pPr>
          </w:p>
        </w:tc>
        <w:tc>
          <w:tcPr>
            <w:tcW w:w="1885" w:type="dxa"/>
          </w:tcPr>
          <w:p w14:paraId="74974C6C" w14:textId="77777777" w:rsidR="006E516E" w:rsidRPr="00D57CE1" w:rsidRDefault="006E516E" w:rsidP="005E54B7">
            <w:pPr>
              <w:tabs>
                <w:tab w:val="decimal" w:pos="837"/>
              </w:tabs>
              <w:spacing w:line="360" w:lineRule="auto"/>
              <w:ind w:left="-108" w:right="-79"/>
              <w:rPr>
                <w:rFonts w:ascii="Arial" w:hAnsi="Arial" w:cs="Arial"/>
                <w:b/>
                <w:sz w:val="19"/>
                <w:szCs w:val="19"/>
              </w:rPr>
            </w:pPr>
          </w:p>
        </w:tc>
        <w:tc>
          <w:tcPr>
            <w:tcW w:w="1993" w:type="dxa"/>
            <w:gridSpan w:val="2"/>
            <w:tcBorders>
              <w:top w:val="single" w:sz="4" w:space="0" w:color="auto"/>
            </w:tcBorders>
          </w:tcPr>
          <w:p w14:paraId="6B5BC8D0" w14:textId="77777777" w:rsidR="006E516E" w:rsidRPr="00D57CE1" w:rsidRDefault="006E516E" w:rsidP="005E54B7">
            <w:pPr>
              <w:tabs>
                <w:tab w:val="decimal" w:pos="837"/>
              </w:tabs>
              <w:spacing w:line="360" w:lineRule="auto"/>
              <w:ind w:left="-108" w:right="-79"/>
              <w:rPr>
                <w:rFonts w:ascii="Arial" w:hAnsi="Arial" w:cs="Arial"/>
                <w:b/>
                <w:sz w:val="19"/>
                <w:szCs w:val="19"/>
              </w:rPr>
            </w:pPr>
          </w:p>
        </w:tc>
      </w:tr>
      <w:tr w:rsidR="00DB49E1" w:rsidRPr="00D57CE1" w14:paraId="0744AC21" w14:textId="77777777" w:rsidTr="00671027">
        <w:tc>
          <w:tcPr>
            <w:tcW w:w="5099" w:type="dxa"/>
          </w:tcPr>
          <w:p w14:paraId="0CEE5D81" w14:textId="206D6C08" w:rsidR="00DB49E1" w:rsidRPr="00D57CE1" w:rsidRDefault="00DB49E1" w:rsidP="005E54B7">
            <w:pPr>
              <w:spacing w:line="360" w:lineRule="auto"/>
              <w:rPr>
                <w:rFonts w:ascii="Arial" w:hAnsi="Arial" w:cs="Arial"/>
                <w:b/>
                <w:bCs/>
                <w:sz w:val="19"/>
                <w:szCs w:val="19"/>
                <w:u w:val="single"/>
              </w:rPr>
            </w:pPr>
            <w:r w:rsidRPr="00D57CE1">
              <w:rPr>
                <w:rFonts w:ascii="Arial" w:hAnsi="Arial" w:cs="Arial"/>
                <w:b/>
                <w:bCs/>
                <w:sz w:val="19"/>
                <w:szCs w:val="19"/>
                <w:u w:val="single"/>
              </w:rPr>
              <w:t>Cost</w:t>
            </w:r>
          </w:p>
        </w:tc>
        <w:tc>
          <w:tcPr>
            <w:tcW w:w="1885" w:type="dxa"/>
          </w:tcPr>
          <w:p w14:paraId="2F85DD07" w14:textId="77777777" w:rsidR="00DB49E1" w:rsidRPr="00D57CE1" w:rsidRDefault="00DB49E1" w:rsidP="005E54B7">
            <w:pPr>
              <w:tabs>
                <w:tab w:val="decimal" w:pos="837"/>
              </w:tabs>
              <w:spacing w:line="360" w:lineRule="auto"/>
              <w:ind w:left="-108" w:right="-79"/>
              <w:rPr>
                <w:rFonts w:ascii="Arial" w:hAnsi="Arial" w:cs="Arial"/>
                <w:b/>
                <w:sz w:val="19"/>
                <w:szCs w:val="19"/>
              </w:rPr>
            </w:pPr>
          </w:p>
        </w:tc>
        <w:tc>
          <w:tcPr>
            <w:tcW w:w="1993" w:type="dxa"/>
            <w:gridSpan w:val="2"/>
          </w:tcPr>
          <w:p w14:paraId="3D7D341A" w14:textId="77777777" w:rsidR="00DB49E1" w:rsidRPr="00D57CE1" w:rsidRDefault="00DB49E1" w:rsidP="005E54B7">
            <w:pPr>
              <w:tabs>
                <w:tab w:val="decimal" w:pos="837"/>
              </w:tabs>
              <w:spacing w:line="360" w:lineRule="auto"/>
              <w:ind w:left="-108" w:right="-79"/>
              <w:rPr>
                <w:rFonts w:ascii="Arial" w:hAnsi="Arial" w:cs="Arial"/>
                <w:b/>
                <w:sz w:val="19"/>
                <w:szCs w:val="19"/>
              </w:rPr>
            </w:pPr>
          </w:p>
        </w:tc>
      </w:tr>
      <w:tr w:rsidR="00643FF8" w:rsidRPr="00D57CE1" w14:paraId="7E2EB62A" w14:textId="77777777" w:rsidTr="00671027">
        <w:tc>
          <w:tcPr>
            <w:tcW w:w="5099" w:type="dxa"/>
          </w:tcPr>
          <w:p w14:paraId="4B087DB6" w14:textId="08A29D39" w:rsidR="00643FF8" w:rsidRPr="00D57CE1" w:rsidRDefault="00643FF8" w:rsidP="00643FF8">
            <w:pPr>
              <w:tabs>
                <w:tab w:val="left" w:pos="372"/>
              </w:tabs>
              <w:spacing w:line="360" w:lineRule="auto"/>
              <w:rPr>
                <w:rFonts w:ascii="Arial" w:hAnsi="Arial" w:cs="Arial"/>
                <w:sz w:val="19"/>
                <w:szCs w:val="19"/>
              </w:rPr>
            </w:pPr>
            <w:r w:rsidRPr="00D57CE1">
              <w:rPr>
                <w:rFonts w:ascii="Arial" w:hAnsi="Arial" w:cs="Arial"/>
                <w:sz w:val="19"/>
                <w:szCs w:val="19"/>
              </w:rPr>
              <w:t>1 January 201</w:t>
            </w:r>
            <w:r>
              <w:rPr>
                <w:rFonts w:ascii="Arial" w:hAnsi="Arial" w:cs="Arial"/>
                <w:sz w:val="19"/>
                <w:szCs w:val="19"/>
              </w:rPr>
              <w:t>6</w:t>
            </w:r>
          </w:p>
        </w:tc>
        <w:tc>
          <w:tcPr>
            <w:tcW w:w="1885" w:type="dxa"/>
          </w:tcPr>
          <w:p w14:paraId="1FCB9D90"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61686D1C" w14:textId="013BAE12" w:rsidR="00643FF8" w:rsidRPr="00D57CE1" w:rsidRDefault="00643FF8" w:rsidP="00643FF8">
            <w:pPr>
              <w:pStyle w:val="BodyTextIndent3"/>
              <w:tabs>
                <w:tab w:val="left" w:pos="5018"/>
              </w:tabs>
              <w:spacing w:line="360" w:lineRule="auto"/>
              <w:ind w:left="-87" w:right="-43"/>
              <w:jc w:val="right"/>
              <w:rPr>
                <w:rFonts w:ascii="Arial" w:hAnsi="Arial" w:cs="Arial"/>
                <w:sz w:val="19"/>
                <w:szCs w:val="19"/>
              </w:rPr>
            </w:pPr>
            <w:r w:rsidRPr="00D57CE1">
              <w:rPr>
                <w:rFonts w:ascii="Arial" w:hAnsi="Arial" w:cs="Arial"/>
                <w:sz w:val="19"/>
                <w:szCs w:val="19"/>
              </w:rPr>
              <w:t>27</w:t>
            </w:r>
            <w:r w:rsidRPr="00D57CE1">
              <w:rPr>
                <w:rFonts w:ascii="Arial" w:hAnsi="Arial" w:cs="Arial"/>
                <w:sz w:val="19"/>
                <w:szCs w:val="19"/>
                <w:lang w:val="en-GB"/>
              </w:rPr>
              <w:t>,</w:t>
            </w:r>
            <w:r w:rsidRPr="00D57CE1">
              <w:rPr>
                <w:rFonts w:ascii="Arial" w:hAnsi="Arial" w:cs="Arial"/>
                <w:sz w:val="19"/>
                <w:szCs w:val="19"/>
              </w:rPr>
              <w:t>791,927</w:t>
            </w:r>
          </w:p>
        </w:tc>
      </w:tr>
      <w:tr w:rsidR="00643FF8" w:rsidRPr="00D57CE1" w14:paraId="2ED44C8A" w14:textId="77777777" w:rsidTr="00671027">
        <w:tc>
          <w:tcPr>
            <w:tcW w:w="5099" w:type="dxa"/>
          </w:tcPr>
          <w:p w14:paraId="610F7825" w14:textId="77777777" w:rsidR="00643FF8" w:rsidRPr="00D57CE1" w:rsidRDefault="00643FF8" w:rsidP="00643FF8">
            <w:pPr>
              <w:tabs>
                <w:tab w:val="left" w:pos="372"/>
              </w:tabs>
              <w:spacing w:line="360" w:lineRule="auto"/>
              <w:rPr>
                <w:rFonts w:ascii="Arial" w:hAnsi="Arial" w:cs="Arial"/>
                <w:sz w:val="19"/>
                <w:szCs w:val="19"/>
              </w:rPr>
            </w:pPr>
            <w:r w:rsidRPr="00D57CE1">
              <w:rPr>
                <w:rFonts w:ascii="Arial" w:hAnsi="Arial" w:cs="Arial"/>
                <w:sz w:val="19"/>
                <w:szCs w:val="19"/>
              </w:rPr>
              <w:t>Decrease</w:t>
            </w:r>
          </w:p>
        </w:tc>
        <w:tc>
          <w:tcPr>
            <w:tcW w:w="1885" w:type="dxa"/>
          </w:tcPr>
          <w:p w14:paraId="29810C45"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56C06AF6" w14:textId="69919F76" w:rsidR="00643FF8" w:rsidRPr="00D57CE1" w:rsidRDefault="00643FF8" w:rsidP="00643FF8">
            <w:pPr>
              <w:pStyle w:val="BodyTextIndent3"/>
              <w:tabs>
                <w:tab w:val="left" w:pos="5018"/>
              </w:tabs>
              <w:spacing w:line="360" w:lineRule="auto"/>
              <w:ind w:left="-87" w:right="-43"/>
              <w:jc w:val="right"/>
              <w:rPr>
                <w:rFonts w:ascii="Arial" w:hAnsi="Arial" w:cs="Arial"/>
                <w:sz w:val="19"/>
                <w:szCs w:val="19"/>
              </w:rPr>
            </w:pPr>
            <w:r w:rsidRPr="00D57CE1">
              <w:rPr>
                <w:rFonts w:ascii="Arial" w:hAnsi="Arial" w:cs="Arial"/>
                <w:sz w:val="19"/>
                <w:szCs w:val="19"/>
                <w:cs/>
              </w:rPr>
              <w:t>(</w:t>
            </w:r>
            <w:r w:rsidRPr="00D57CE1">
              <w:rPr>
                <w:rFonts w:ascii="Arial" w:hAnsi="Arial" w:cs="Arial"/>
                <w:sz w:val="19"/>
                <w:szCs w:val="19"/>
              </w:rPr>
              <w:t>14,245,684</w:t>
            </w:r>
            <w:r w:rsidRPr="00D57CE1">
              <w:rPr>
                <w:rFonts w:ascii="Arial" w:hAnsi="Arial" w:cs="Arial"/>
                <w:sz w:val="19"/>
                <w:szCs w:val="19"/>
                <w:cs/>
              </w:rPr>
              <w:t>)</w:t>
            </w:r>
          </w:p>
        </w:tc>
      </w:tr>
      <w:tr w:rsidR="00643FF8" w:rsidRPr="00D57CE1" w14:paraId="0C450B08" w14:textId="77777777" w:rsidTr="00671027">
        <w:tc>
          <w:tcPr>
            <w:tcW w:w="5099" w:type="dxa"/>
          </w:tcPr>
          <w:p w14:paraId="5FED44EF" w14:textId="57BD6545" w:rsidR="00643FF8" w:rsidRPr="00D57CE1" w:rsidRDefault="00643FF8" w:rsidP="00643FF8">
            <w:pPr>
              <w:tabs>
                <w:tab w:val="left" w:pos="372"/>
              </w:tabs>
              <w:spacing w:line="360" w:lineRule="auto"/>
              <w:rPr>
                <w:rFonts w:ascii="Arial" w:hAnsi="Arial" w:cs="Arial"/>
                <w:b/>
                <w:bCs/>
                <w:sz w:val="19"/>
                <w:szCs w:val="19"/>
              </w:rPr>
            </w:pPr>
            <w:r w:rsidRPr="00D57CE1">
              <w:rPr>
                <w:rFonts w:ascii="Arial" w:hAnsi="Arial" w:cs="Arial"/>
                <w:b/>
                <w:bCs/>
                <w:sz w:val="19"/>
                <w:szCs w:val="19"/>
              </w:rPr>
              <w:t>31 December 201</w:t>
            </w:r>
            <w:r>
              <w:rPr>
                <w:rFonts w:ascii="Arial" w:hAnsi="Arial" w:cs="Arial"/>
                <w:b/>
                <w:bCs/>
                <w:sz w:val="19"/>
                <w:szCs w:val="19"/>
              </w:rPr>
              <w:t>6</w:t>
            </w:r>
          </w:p>
        </w:tc>
        <w:tc>
          <w:tcPr>
            <w:tcW w:w="1885" w:type="dxa"/>
          </w:tcPr>
          <w:p w14:paraId="2C7A6D47"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4" w:space="0" w:color="auto"/>
            </w:tcBorders>
          </w:tcPr>
          <w:p w14:paraId="6FBEF835" w14:textId="129F512E"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lang w:val="en-GB"/>
              </w:rPr>
              <w:t>13,546,243</w:t>
            </w:r>
          </w:p>
        </w:tc>
      </w:tr>
      <w:tr w:rsidR="00643FF8" w:rsidRPr="00D57CE1" w14:paraId="2B237C1F" w14:textId="77777777" w:rsidTr="00671027">
        <w:tc>
          <w:tcPr>
            <w:tcW w:w="5099" w:type="dxa"/>
          </w:tcPr>
          <w:p w14:paraId="03CD0493" w14:textId="799369D3" w:rsidR="00643FF8" w:rsidRPr="00D57CE1" w:rsidRDefault="00643FF8" w:rsidP="00643FF8">
            <w:pPr>
              <w:tabs>
                <w:tab w:val="left" w:pos="372"/>
              </w:tabs>
              <w:spacing w:line="360" w:lineRule="auto"/>
              <w:rPr>
                <w:rFonts w:ascii="Arial" w:hAnsi="Arial" w:cs="Arial"/>
                <w:b/>
                <w:bCs/>
                <w:sz w:val="19"/>
                <w:szCs w:val="19"/>
              </w:rPr>
            </w:pPr>
            <w:r w:rsidRPr="00D57CE1">
              <w:rPr>
                <w:rFonts w:ascii="Arial" w:hAnsi="Arial" w:cs="Arial"/>
                <w:b/>
                <w:bCs/>
                <w:sz w:val="19"/>
                <w:szCs w:val="19"/>
              </w:rPr>
              <w:t>31 December 201</w:t>
            </w:r>
            <w:r>
              <w:rPr>
                <w:rFonts w:ascii="Arial" w:hAnsi="Arial" w:cs="Arial"/>
                <w:b/>
                <w:bCs/>
                <w:sz w:val="19"/>
                <w:szCs w:val="19"/>
              </w:rPr>
              <w:t>7</w:t>
            </w:r>
          </w:p>
        </w:tc>
        <w:tc>
          <w:tcPr>
            <w:tcW w:w="1885" w:type="dxa"/>
          </w:tcPr>
          <w:p w14:paraId="6B35285B"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4" w:space="0" w:color="auto"/>
            </w:tcBorders>
          </w:tcPr>
          <w:p w14:paraId="715A2AA9" w14:textId="5E0B30D8" w:rsidR="00643FF8" w:rsidRPr="00D57CE1" w:rsidRDefault="00DD02C6" w:rsidP="00643FF8">
            <w:pPr>
              <w:pStyle w:val="BodyTextIndent3"/>
              <w:tabs>
                <w:tab w:val="left" w:pos="5018"/>
              </w:tabs>
              <w:spacing w:line="360" w:lineRule="auto"/>
              <w:ind w:left="-87" w:right="-43"/>
              <w:jc w:val="right"/>
              <w:rPr>
                <w:rFonts w:ascii="Arial" w:hAnsi="Arial" w:cs="Arial"/>
                <w:sz w:val="19"/>
                <w:szCs w:val="19"/>
                <w:lang w:val="en-GB"/>
              </w:rPr>
            </w:pPr>
            <w:r>
              <w:rPr>
                <w:rFonts w:ascii="Arial" w:hAnsi="Arial" w:cs="Arial"/>
                <w:sz w:val="19"/>
                <w:szCs w:val="19"/>
                <w:lang w:val="en-GB"/>
              </w:rPr>
              <w:t>13,546,243</w:t>
            </w:r>
          </w:p>
        </w:tc>
      </w:tr>
      <w:tr w:rsidR="00643FF8" w:rsidRPr="00D57CE1" w14:paraId="36E0465A" w14:textId="77777777" w:rsidTr="00671027">
        <w:tc>
          <w:tcPr>
            <w:tcW w:w="5099" w:type="dxa"/>
          </w:tcPr>
          <w:p w14:paraId="0B5D8C4E" w14:textId="77777777" w:rsidR="00643FF8" w:rsidRPr="00D57CE1" w:rsidRDefault="00643FF8" w:rsidP="00643FF8">
            <w:pPr>
              <w:tabs>
                <w:tab w:val="left" w:pos="372"/>
              </w:tabs>
              <w:spacing w:line="360" w:lineRule="auto"/>
              <w:rPr>
                <w:rFonts w:ascii="Arial" w:hAnsi="Arial" w:cs="Arial"/>
                <w:sz w:val="19"/>
                <w:szCs w:val="19"/>
              </w:rPr>
            </w:pPr>
          </w:p>
        </w:tc>
        <w:tc>
          <w:tcPr>
            <w:tcW w:w="1885" w:type="dxa"/>
          </w:tcPr>
          <w:p w14:paraId="1EDC340D"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4" w:space="0" w:color="auto"/>
            </w:tcBorders>
          </w:tcPr>
          <w:p w14:paraId="00C5948B"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r>
      <w:tr w:rsidR="00643FF8" w:rsidRPr="00D57CE1" w14:paraId="7699B494" w14:textId="77777777" w:rsidTr="00671027">
        <w:tc>
          <w:tcPr>
            <w:tcW w:w="5099" w:type="dxa"/>
          </w:tcPr>
          <w:p w14:paraId="54F7CAD4" w14:textId="617D627D" w:rsidR="00643FF8" w:rsidRPr="00D57CE1" w:rsidRDefault="00643FF8" w:rsidP="00643FF8">
            <w:pPr>
              <w:tabs>
                <w:tab w:val="left" w:pos="372"/>
              </w:tabs>
              <w:spacing w:line="360" w:lineRule="auto"/>
              <w:rPr>
                <w:rFonts w:ascii="Arial" w:hAnsi="Arial" w:cs="Arial"/>
                <w:b/>
                <w:bCs/>
                <w:sz w:val="19"/>
                <w:szCs w:val="19"/>
                <w:u w:val="single"/>
              </w:rPr>
            </w:pPr>
            <w:r>
              <w:rPr>
                <w:rFonts w:ascii="Arial" w:hAnsi="Arial" w:cs="Arial"/>
                <w:b/>
                <w:bCs/>
                <w:sz w:val="19"/>
                <w:szCs w:val="19"/>
                <w:u w:val="single"/>
              </w:rPr>
              <w:t>Accumulated a</w:t>
            </w:r>
            <w:r w:rsidRPr="00D57CE1">
              <w:rPr>
                <w:rFonts w:ascii="Arial" w:hAnsi="Arial" w:cs="Arial"/>
                <w:b/>
                <w:bCs/>
                <w:sz w:val="19"/>
                <w:szCs w:val="19"/>
                <w:u w:val="single"/>
              </w:rPr>
              <w:t>mortization</w:t>
            </w:r>
          </w:p>
        </w:tc>
        <w:tc>
          <w:tcPr>
            <w:tcW w:w="1885" w:type="dxa"/>
          </w:tcPr>
          <w:p w14:paraId="412D0E0B"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78808C77"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r>
      <w:tr w:rsidR="00643FF8" w:rsidRPr="00D57CE1" w14:paraId="1F87F9EA" w14:textId="77777777" w:rsidTr="00671027">
        <w:tc>
          <w:tcPr>
            <w:tcW w:w="5099" w:type="dxa"/>
          </w:tcPr>
          <w:p w14:paraId="01B17BA5" w14:textId="591756F7" w:rsidR="00643FF8" w:rsidRPr="00D57CE1" w:rsidRDefault="00643FF8" w:rsidP="00643FF8">
            <w:pPr>
              <w:tabs>
                <w:tab w:val="left" w:pos="372"/>
              </w:tabs>
              <w:spacing w:line="360" w:lineRule="auto"/>
              <w:rPr>
                <w:rFonts w:ascii="Arial" w:hAnsi="Arial" w:cs="Arial"/>
                <w:sz w:val="19"/>
                <w:szCs w:val="19"/>
              </w:rPr>
            </w:pPr>
            <w:r w:rsidRPr="00D57CE1">
              <w:rPr>
                <w:rFonts w:ascii="Arial" w:hAnsi="Arial" w:cs="Arial"/>
                <w:sz w:val="19"/>
                <w:szCs w:val="19"/>
              </w:rPr>
              <w:t>1 January 201</w:t>
            </w:r>
            <w:r>
              <w:rPr>
                <w:rFonts w:ascii="Arial" w:hAnsi="Arial" w:cs="Arial"/>
                <w:sz w:val="19"/>
                <w:szCs w:val="19"/>
              </w:rPr>
              <w:t>6</w:t>
            </w:r>
          </w:p>
        </w:tc>
        <w:tc>
          <w:tcPr>
            <w:tcW w:w="1885" w:type="dxa"/>
          </w:tcPr>
          <w:p w14:paraId="10E10F62"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2517DD0D" w14:textId="71312010"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rPr>
              <w:t>13</w:t>
            </w:r>
            <w:r w:rsidRPr="00D57CE1">
              <w:rPr>
                <w:rFonts w:ascii="Arial" w:hAnsi="Arial" w:cs="Arial"/>
                <w:sz w:val="19"/>
                <w:szCs w:val="19"/>
                <w:lang w:val="en-GB"/>
              </w:rPr>
              <w:t>,</w:t>
            </w:r>
            <w:r w:rsidRPr="00D57CE1">
              <w:rPr>
                <w:rFonts w:ascii="Arial" w:hAnsi="Arial" w:cs="Arial"/>
                <w:sz w:val="19"/>
                <w:szCs w:val="19"/>
              </w:rPr>
              <w:t>865,218</w:t>
            </w:r>
          </w:p>
        </w:tc>
      </w:tr>
      <w:tr w:rsidR="00643FF8" w:rsidRPr="00D57CE1" w14:paraId="0B446A1B" w14:textId="77777777" w:rsidTr="00671027">
        <w:tc>
          <w:tcPr>
            <w:tcW w:w="5099" w:type="dxa"/>
          </w:tcPr>
          <w:p w14:paraId="3E8B56B5" w14:textId="1B9B244E" w:rsidR="00643FF8" w:rsidRPr="00D57CE1" w:rsidRDefault="00643FF8" w:rsidP="00643FF8">
            <w:pPr>
              <w:tabs>
                <w:tab w:val="left" w:pos="372"/>
              </w:tabs>
              <w:spacing w:line="360" w:lineRule="auto"/>
              <w:rPr>
                <w:rFonts w:ascii="Arial" w:hAnsi="Arial" w:cs="Arial"/>
                <w:sz w:val="19"/>
                <w:szCs w:val="19"/>
                <w:cs/>
              </w:rPr>
            </w:pPr>
            <w:r w:rsidRPr="00D57CE1">
              <w:rPr>
                <w:rFonts w:ascii="Arial" w:hAnsi="Arial" w:cs="Arial"/>
                <w:sz w:val="19"/>
                <w:szCs w:val="19"/>
              </w:rPr>
              <w:t>Amortization for the year</w:t>
            </w:r>
          </w:p>
        </w:tc>
        <w:tc>
          <w:tcPr>
            <w:tcW w:w="1885" w:type="dxa"/>
          </w:tcPr>
          <w:p w14:paraId="028A2949"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095E8C98" w14:textId="04A7F3A9" w:rsidR="00643FF8" w:rsidRPr="00D57CE1" w:rsidRDefault="00643FF8" w:rsidP="00643FF8">
            <w:pPr>
              <w:pStyle w:val="BodyTextIndent3"/>
              <w:tabs>
                <w:tab w:val="left" w:pos="5018"/>
              </w:tabs>
              <w:spacing w:line="360" w:lineRule="auto"/>
              <w:ind w:left="-87" w:right="-43"/>
              <w:jc w:val="right"/>
              <w:rPr>
                <w:rFonts w:ascii="Arial" w:hAnsi="Arial" w:cs="Arial"/>
                <w:sz w:val="19"/>
                <w:szCs w:val="19"/>
              </w:rPr>
            </w:pPr>
            <w:r w:rsidRPr="00D57CE1">
              <w:rPr>
                <w:rFonts w:ascii="Arial" w:hAnsi="Arial" w:cs="Arial"/>
                <w:sz w:val="19"/>
                <w:szCs w:val="19"/>
                <w:lang w:val="en-GB"/>
              </w:rPr>
              <w:t>1,170,097</w:t>
            </w:r>
          </w:p>
        </w:tc>
      </w:tr>
      <w:tr w:rsidR="00643FF8" w:rsidRPr="00D57CE1" w14:paraId="0A1598CD" w14:textId="77777777" w:rsidTr="00671027">
        <w:tc>
          <w:tcPr>
            <w:tcW w:w="5099" w:type="dxa"/>
          </w:tcPr>
          <w:p w14:paraId="5AA751D5" w14:textId="77777777" w:rsidR="00643FF8" w:rsidRPr="00D57CE1" w:rsidRDefault="00643FF8" w:rsidP="00643FF8">
            <w:pPr>
              <w:tabs>
                <w:tab w:val="left" w:pos="353"/>
              </w:tabs>
              <w:spacing w:line="360" w:lineRule="auto"/>
              <w:rPr>
                <w:rFonts w:ascii="Arial" w:hAnsi="Arial" w:cs="Arial"/>
                <w:sz w:val="19"/>
                <w:szCs w:val="19"/>
                <w:cs/>
              </w:rPr>
            </w:pPr>
            <w:r w:rsidRPr="00D57CE1">
              <w:rPr>
                <w:rFonts w:ascii="Arial" w:hAnsi="Arial" w:cs="Arial"/>
                <w:sz w:val="19"/>
                <w:szCs w:val="19"/>
              </w:rPr>
              <w:t>Decrease</w:t>
            </w:r>
          </w:p>
        </w:tc>
        <w:tc>
          <w:tcPr>
            <w:tcW w:w="1885" w:type="dxa"/>
          </w:tcPr>
          <w:p w14:paraId="5FFB46A0"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45D150CD" w14:textId="3A3B58F6"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cs/>
                <w:lang w:val="en-GB"/>
              </w:rPr>
              <w:t>(</w:t>
            </w:r>
            <w:r w:rsidRPr="00D57CE1">
              <w:rPr>
                <w:rFonts w:ascii="Arial" w:hAnsi="Arial" w:cs="Arial"/>
                <w:sz w:val="19"/>
                <w:szCs w:val="19"/>
                <w:lang w:val="en-GB"/>
              </w:rPr>
              <w:t>10,530,585</w:t>
            </w:r>
            <w:r w:rsidRPr="00D57CE1">
              <w:rPr>
                <w:rFonts w:ascii="Arial" w:hAnsi="Arial" w:cs="Arial"/>
                <w:sz w:val="19"/>
                <w:szCs w:val="19"/>
                <w:cs/>
                <w:lang w:val="en-GB"/>
              </w:rPr>
              <w:t>)</w:t>
            </w:r>
          </w:p>
        </w:tc>
      </w:tr>
      <w:tr w:rsidR="00643FF8" w:rsidRPr="00D57CE1" w14:paraId="3886E9E4" w14:textId="77777777" w:rsidTr="00671027">
        <w:tc>
          <w:tcPr>
            <w:tcW w:w="5099" w:type="dxa"/>
          </w:tcPr>
          <w:p w14:paraId="79939928" w14:textId="663CEBD1" w:rsidR="00643FF8" w:rsidRPr="00D57CE1" w:rsidRDefault="00643FF8" w:rsidP="00643FF8">
            <w:pPr>
              <w:tabs>
                <w:tab w:val="left" w:pos="372"/>
              </w:tabs>
              <w:spacing w:line="360" w:lineRule="auto"/>
              <w:rPr>
                <w:rFonts w:ascii="Arial" w:hAnsi="Arial" w:cs="Arial"/>
                <w:sz w:val="19"/>
                <w:szCs w:val="19"/>
              </w:rPr>
            </w:pPr>
            <w:r w:rsidRPr="00D57CE1">
              <w:rPr>
                <w:rFonts w:ascii="Arial" w:hAnsi="Arial" w:cs="Arial"/>
                <w:b/>
                <w:bCs/>
                <w:sz w:val="19"/>
                <w:szCs w:val="19"/>
              </w:rPr>
              <w:t>31 December 201</w:t>
            </w:r>
            <w:r>
              <w:rPr>
                <w:rFonts w:ascii="Arial" w:hAnsi="Arial" w:cs="Arial"/>
                <w:b/>
                <w:bCs/>
                <w:sz w:val="19"/>
                <w:szCs w:val="19"/>
              </w:rPr>
              <w:t>6</w:t>
            </w:r>
          </w:p>
        </w:tc>
        <w:tc>
          <w:tcPr>
            <w:tcW w:w="1885" w:type="dxa"/>
          </w:tcPr>
          <w:p w14:paraId="2E678593"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4" w:space="0" w:color="auto"/>
            </w:tcBorders>
          </w:tcPr>
          <w:p w14:paraId="547C1D8F" w14:textId="11D0A28C"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lang w:val="en-GB"/>
              </w:rPr>
              <w:t>4,504,730</w:t>
            </w:r>
          </w:p>
        </w:tc>
      </w:tr>
      <w:tr w:rsidR="00643FF8" w:rsidRPr="00D57CE1" w14:paraId="1F1FDE3A" w14:textId="77777777" w:rsidTr="00671027">
        <w:tc>
          <w:tcPr>
            <w:tcW w:w="5099" w:type="dxa"/>
          </w:tcPr>
          <w:p w14:paraId="2AC79BBB" w14:textId="29CC75CA" w:rsidR="00643FF8" w:rsidRPr="00D57CE1" w:rsidRDefault="00643FF8" w:rsidP="00643FF8">
            <w:pPr>
              <w:tabs>
                <w:tab w:val="left" w:pos="372"/>
              </w:tabs>
              <w:spacing w:line="360" w:lineRule="auto"/>
              <w:rPr>
                <w:rFonts w:ascii="Arial" w:hAnsi="Arial" w:cs="Arial"/>
                <w:b/>
                <w:bCs/>
                <w:sz w:val="19"/>
                <w:szCs w:val="19"/>
              </w:rPr>
            </w:pPr>
            <w:r w:rsidRPr="00D57CE1">
              <w:rPr>
                <w:rFonts w:ascii="Arial" w:hAnsi="Arial" w:cs="Arial"/>
                <w:sz w:val="19"/>
                <w:szCs w:val="19"/>
              </w:rPr>
              <w:t>Amortization for the year</w:t>
            </w:r>
          </w:p>
        </w:tc>
        <w:tc>
          <w:tcPr>
            <w:tcW w:w="1885" w:type="dxa"/>
          </w:tcPr>
          <w:p w14:paraId="46AE2ED9"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23481379" w14:textId="7A3E3917" w:rsidR="00643FF8" w:rsidRPr="00D57CE1" w:rsidRDefault="00DD02C6" w:rsidP="00643FF8">
            <w:pPr>
              <w:pStyle w:val="BodyTextIndent3"/>
              <w:tabs>
                <w:tab w:val="left" w:pos="5018"/>
              </w:tabs>
              <w:spacing w:line="360" w:lineRule="auto"/>
              <w:ind w:left="-87" w:right="-43"/>
              <w:jc w:val="right"/>
              <w:rPr>
                <w:rFonts w:ascii="Arial" w:hAnsi="Arial" w:cs="Arial"/>
                <w:sz w:val="19"/>
                <w:szCs w:val="19"/>
                <w:lang w:val="en-GB"/>
              </w:rPr>
            </w:pPr>
            <w:r>
              <w:rPr>
                <w:rFonts w:ascii="Arial" w:hAnsi="Arial" w:cs="Arial"/>
                <w:sz w:val="19"/>
                <w:szCs w:val="19"/>
                <w:lang w:val="en-GB"/>
              </w:rPr>
              <w:t>899,960</w:t>
            </w:r>
          </w:p>
        </w:tc>
      </w:tr>
      <w:tr w:rsidR="00643FF8" w:rsidRPr="00D57CE1" w14:paraId="273DC50E" w14:textId="77777777" w:rsidTr="00671027">
        <w:tc>
          <w:tcPr>
            <w:tcW w:w="5099" w:type="dxa"/>
          </w:tcPr>
          <w:p w14:paraId="4AB8CA92" w14:textId="796B1A0E" w:rsidR="00643FF8" w:rsidRPr="00D57CE1" w:rsidRDefault="00643FF8" w:rsidP="00643FF8">
            <w:pPr>
              <w:tabs>
                <w:tab w:val="left" w:pos="372"/>
              </w:tabs>
              <w:spacing w:line="360" w:lineRule="auto"/>
              <w:rPr>
                <w:rFonts w:ascii="Arial" w:hAnsi="Arial" w:cs="Arial"/>
                <w:sz w:val="19"/>
                <w:szCs w:val="19"/>
              </w:rPr>
            </w:pPr>
            <w:r w:rsidRPr="00D57CE1">
              <w:rPr>
                <w:rFonts w:ascii="Arial" w:hAnsi="Arial" w:cs="Arial"/>
                <w:b/>
                <w:bCs/>
                <w:sz w:val="19"/>
                <w:szCs w:val="19"/>
              </w:rPr>
              <w:t>31 December 201</w:t>
            </w:r>
            <w:r>
              <w:rPr>
                <w:rFonts w:ascii="Arial" w:hAnsi="Arial" w:cs="Arial"/>
                <w:b/>
                <w:bCs/>
                <w:sz w:val="19"/>
                <w:szCs w:val="19"/>
              </w:rPr>
              <w:t>7</w:t>
            </w:r>
          </w:p>
        </w:tc>
        <w:tc>
          <w:tcPr>
            <w:tcW w:w="1885" w:type="dxa"/>
          </w:tcPr>
          <w:p w14:paraId="2E4024BF"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4" w:space="0" w:color="auto"/>
              <w:bottom w:val="single" w:sz="4" w:space="0" w:color="auto"/>
            </w:tcBorders>
          </w:tcPr>
          <w:p w14:paraId="6DCE87D4" w14:textId="60E1C308" w:rsidR="00643FF8" w:rsidRPr="00D57CE1" w:rsidRDefault="00811FB0" w:rsidP="00643FF8">
            <w:pPr>
              <w:pStyle w:val="BodyTextIndent3"/>
              <w:tabs>
                <w:tab w:val="left" w:pos="5018"/>
              </w:tabs>
              <w:spacing w:line="360" w:lineRule="auto"/>
              <w:ind w:left="-87" w:right="-43"/>
              <w:jc w:val="right"/>
              <w:rPr>
                <w:rFonts w:ascii="Arial" w:hAnsi="Arial" w:cs="Arial"/>
                <w:sz w:val="19"/>
                <w:szCs w:val="19"/>
                <w:lang w:val="en-GB"/>
              </w:rPr>
            </w:pPr>
            <w:r w:rsidRPr="00811FB0">
              <w:rPr>
                <w:rFonts w:ascii="Arial" w:hAnsi="Arial" w:cs="Arial"/>
                <w:sz w:val="19"/>
                <w:szCs w:val="19"/>
                <w:lang w:val="en-GB"/>
              </w:rPr>
              <w:t>5,404,690</w:t>
            </w:r>
          </w:p>
        </w:tc>
      </w:tr>
      <w:tr w:rsidR="00643FF8" w:rsidRPr="00D57CE1" w14:paraId="168D1AD8" w14:textId="77777777" w:rsidTr="00671027">
        <w:tc>
          <w:tcPr>
            <w:tcW w:w="5099" w:type="dxa"/>
          </w:tcPr>
          <w:p w14:paraId="07BD7970" w14:textId="77777777" w:rsidR="00643FF8" w:rsidRPr="00D57CE1" w:rsidRDefault="00643FF8" w:rsidP="00643FF8">
            <w:pPr>
              <w:tabs>
                <w:tab w:val="left" w:pos="372"/>
              </w:tabs>
              <w:spacing w:line="360" w:lineRule="auto"/>
              <w:rPr>
                <w:rFonts w:ascii="Arial" w:hAnsi="Arial" w:cs="Arial"/>
                <w:b/>
                <w:bCs/>
                <w:sz w:val="19"/>
                <w:szCs w:val="19"/>
                <w:cs/>
              </w:rPr>
            </w:pPr>
          </w:p>
        </w:tc>
        <w:tc>
          <w:tcPr>
            <w:tcW w:w="1885" w:type="dxa"/>
          </w:tcPr>
          <w:p w14:paraId="0AE87EE1"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4" w:space="0" w:color="auto"/>
            </w:tcBorders>
          </w:tcPr>
          <w:p w14:paraId="14583244"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r>
      <w:tr w:rsidR="00643FF8" w:rsidRPr="00D57CE1" w14:paraId="571F91B0" w14:textId="77777777" w:rsidTr="00671027">
        <w:tc>
          <w:tcPr>
            <w:tcW w:w="5099" w:type="dxa"/>
            <w:vAlign w:val="bottom"/>
          </w:tcPr>
          <w:p w14:paraId="3E4B9687" w14:textId="77777777" w:rsidR="00643FF8" w:rsidRPr="00D57CE1" w:rsidRDefault="00643FF8" w:rsidP="00643FF8">
            <w:pPr>
              <w:tabs>
                <w:tab w:val="left" w:pos="372"/>
              </w:tabs>
              <w:spacing w:line="360" w:lineRule="auto"/>
              <w:rPr>
                <w:rFonts w:ascii="Arial" w:hAnsi="Arial" w:cs="Arial"/>
                <w:b/>
                <w:bCs/>
                <w:sz w:val="19"/>
                <w:szCs w:val="19"/>
                <w:u w:val="single"/>
              </w:rPr>
            </w:pPr>
            <w:r w:rsidRPr="00D57CE1">
              <w:rPr>
                <w:rFonts w:ascii="Arial" w:hAnsi="Arial" w:cs="Arial"/>
                <w:b/>
                <w:bCs/>
                <w:sz w:val="19"/>
                <w:szCs w:val="19"/>
                <w:u w:val="single"/>
              </w:rPr>
              <w:t>Net book value</w:t>
            </w:r>
          </w:p>
        </w:tc>
        <w:tc>
          <w:tcPr>
            <w:tcW w:w="1885" w:type="dxa"/>
          </w:tcPr>
          <w:p w14:paraId="74DA8C83"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7F4D64C3"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r>
      <w:tr w:rsidR="00643FF8" w:rsidRPr="00D57CE1" w14:paraId="3FF65AC2" w14:textId="77777777" w:rsidTr="00671027">
        <w:tc>
          <w:tcPr>
            <w:tcW w:w="5099" w:type="dxa"/>
            <w:vAlign w:val="bottom"/>
          </w:tcPr>
          <w:p w14:paraId="7124E8B9" w14:textId="20BCA6E8" w:rsidR="00643FF8" w:rsidRPr="00D57CE1" w:rsidRDefault="00643FF8" w:rsidP="00643FF8">
            <w:pPr>
              <w:tabs>
                <w:tab w:val="left" w:pos="372"/>
              </w:tabs>
              <w:spacing w:line="360" w:lineRule="auto"/>
              <w:rPr>
                <w:rFonts w:ascii="Arial" w:hAnsi="Arial" w:cs="Arial"/>
                <w:sz w:val="19"/>
                <w:szCs w:val="19"/>
              </w:rPr>
            </w:pPr>
            <w:r w:rsidRPr="00D57CE1">
              <w:rPr>
                <w:rFonts w:ascii="Arial" w:hAnsi="Arial" w:cs="Arial"/>
                <w:sz w:val="19"/>
                <w:szCs w:val="19"/>
              </w:rPr>
              <w:t>31 Decem</w:t>
            </w:r>
            <w:r>
              <w:rPr>
                <w:rFonts w:ascii="Arial" w:hAnsi="Arial" w:cs="Arial"/>
                <w:sz w:val="19"/>
                <w:szCs w:val="19"/>
              </w:rPr>
              <w:t>b</w:t>
            </w:r>
            <w:r w:rsidRPr="00D57CE1">
              <w:rPr>
                <w:rFonts w:ascii="Arial" w:hAnsi="Arial" w:cs="Arial"/>
                <w:sz w:val="19"/>
                <w:szCs w:val="19"/>
              </w:rPr>
              <w:t>er 201</w:t>
            </w:r>
            <w:r>
              <w:rPr>
                <w:rFonts w:ascii="Arial" w:hAnsi="Arial" w:cs="Arial"/>
                <w:sz w:val="19"/>
                <w:szCs w:val="19"/>
              </w:rPr>
              <w:t>6</w:t>
            </w:r>
          </w:p>
        </w:tc>
        <w:tc>
          <w:tcPr>
            <w:tcW w:w="1885" w:type="dxa"/>
          </w:tcPr>
          <w:p w14:paraId="3000EE9B"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bottom w:val="single" w:sz="12" w:space="0" w:color="auto"/>
            </w:tcBorders>
          </w:tcPr>
          <w:p w14:paraId="2ECE6B47" w14:textId="1DBFAECD"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lang w:val="en-GB"/>
              </w:rPr>
              <w:t>9,041,513</w:t>
            </w:r>
          </w:p>
        </w:tc>
      </w:tr>
      <w:tr w:rsidR="00643FF8" w:rsidRPr="00D57CE1" w14:paraId="674614CE" w14:textId="77777777" w:rsidTr="00671027">
        <w:tc>
          <w:tcPr>
            <w:tcW w:w="5099" w:type="dxa"/>
            <w:vAlign w:val="bottom"/>
          </w:tcPr>
          <w:p w14:paraId="6904A7C1" w14:textId="5E6A965E" w:rsidR="00643FF8" w:rsidRPr="00D57CE1" w:rsidRDefault="00643FF8" w:rsidP="00643FF8">
            <w:pPr>
              <w:tabs>
                <w:tab w:val="left" w:pos="372"/>
              </w:tabs>
              <w:spacing w:line="360" w:lineRule="auto"/>
              <w:rPr>
                <w:rFonts w:ascii="Arial" w:hAnsi="Arial" w:cs="Arial"/>
                <w:sz w:val="19"/>
                <w:szCs w:val="19"/>
              </w:rPr>
            </w:pPr>
            <w:r w:rsidRPr="00D57CE1">
              <w:rPr>
                <w:rFonts w:ascii="Arial" w:hAnsi="Arial" w:cs="Arial"/>
                <w:sz w:val="19"/>
                <w:szCs w:val="19"/>
              </w:rPr>
              <w:t>31 December 201</w:t>
            </w:r>
            <w:r>
              <w:rPr>
                <w:rFonts w:ascii="Arial" w:hAnsi="Arial" w:cs="Arial"/>
                <w:sz w:val="19"/>
                <w:szCs w:val="19"/>
              </w:rPr>
              <w:t>7</w:t>
            </w:r>
          </w:p>
        </w:tc>
        <w:tc>
          <w:tcPr>
            <w:tcW w:w="1885" w:type="dxa"/>
          </w:tcPr>
          <w:p w14:paraId="72A48ACD"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12" w:space="0" w:color="auto"/>
              <w:bottom w:val="single" w:sz="12" w:space="0" w:color="auto"/>
            </w:tcBorders>
          </w:tcPr>
          <w:p w14:paraId="2D6DC5B2" w14:textId="407B859A" w:rsidR="00643FF8" w:rsidRPr="00D57CE1" w:rsidRDefault="00DD02C6" w:rsidP="00643FF8">
            <w:pPr>
              <w:pStyle w:val="BodyTextIndent3"/>
              <w:tabs>
                <w:tab w:val="left" w:pos="5018"/>
              </w:tabs>
              <w:spacing w:line="360" w:lineRule="auto"/>
              <w:ind w:left="-87" w:right="-43"/>
              <w:jc w:val="right"/>
              <w:rPr>
                <w:rFonts w:ascii="Arial" w:hAnsi="Arial" w:cs="Arial"/>
                <w:sz w:val="19"/>
                <w:szCs w:val="19"/>
                <w:lang w:val="en-GB"/>
              </w:rPr>
            </w:pPr>
            <w:r>
              <w:rPr>
                <w:rFonts w:ascii="Arial" w:hAnsi="Arial" w:cs="Arial"/>
                <w:sz w:val="19"/>
                <w:szCs w:val="19"/>
                <w:lang w:val="en-GB"/>
              </w:rPr>
              <w:t>8,141,55</w:t>
            </w:r>
            <w:r w:rsidR="00811FB0">
              <w:rPr>
                <w:rFonts w:ascii="Arial" w:hAnsi="Arial" w:cs="Arial"/>
                <w:sz w:val="19"/>
                <w:szCs w:val="19"/>
                <w:lang w:val="en-GB"/>
              </w:rPr>
              <w:t>3</w:t>
            </w:r>
          </w:p>
        </w:tc>
      </w:tr>
      <w:tr w:rsidR="00643FF8" w:rsidRPr="00D57CE1" w14:paraId="7E041CBA" w14:textId="77777777" w:rsidTr="00671027">
        <w:tc>
          <w:tcPr>
            <w:tcW w:w="5099" w:type="dxa"/>
            <w:vAlign w:val="bottom"/>
          </w:tcPr>
          <w:p w14:paraId="06990632" w14:textId="77777777" w:rsidR="00643FF8" w:rsidRPr="00D57CE1" w:rsidRDefault="00643FF8" w:rsidP="00643FF8">
            <w:pPr>
              <w:tabs>
                <w:tab w:val="left" w:pos="372"/>
              </w:tabs>
              <w:spacing w:line="360" w:lineRule="auto"/>
              <w:rPr>
                <w:rFonts w:ascii="Arial" w:hAnsi="Arial" w:cs="Arial"/>
                <w:sz w:val="19"/>
                <w:szCs w:val="19"/>
              </w:rPr>
            </w:pPr>
          </w:p>
        </w:tc>
        <w:tc>
          <w:tcPr>
            <w:tcW w:w="1885" w:type="dxa"/>
          </w:tcPr>
          <w:p w14:paraId="378F5A19"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12" w:space="0" w:color="auto"/>
            </w:tcBorders>
          </w:tcPr>
          <w:p w14:paraId="118031D3"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r>
      <w:tr w:rsidR="00643FF8" w:rsidRPr="00D57CE1" w14:paraId="3F4CC77C" w14:textId="77777777" w:rsidTr="00671027">
        <w:tc>
          <w:tcPr>
            <w:tcW w:w="5099" w:type="dxa"/>
            <w:vAlign w:val="bottom"/>
          </w:tcPr>
          <w:p w14:paraId="7ECF0ACC" w14:textId="4B462DC9" w:rsidR="00643FF8" w:rsidRPr="00D57CE1" w:rsidRDefault="00643FF8" w:rsidP="00643FF8">
            <w:pPr>
              <w:tabs>
                <w:tab w:val="left" w:pos="372"/>
              </w:tabs>
              <w:spacing w:line="360" w:lineRule="auto"/>
              <w:rPr>
                <w:rFonts w:ascii="Arial" w:hAnsi="Arial" w:cs="Arial"/>
                <w:b/>
                <w:bCs/>
                <w:sz w:val="19"/>
                <w:szCs w:val="19"/>
              </w:rPr>
            </w:pPr>
            <w:r w:rsidRPr="00D57CE1">
              <w:rPr>
                <w:rFonts w:ascii="Arial" w:hAnsi="Arial" w:cs="Arial"/>
                <w:b/>
                <w:bCs/>
                <w:sz w:val="19"/>
                <w:szCs w:val="19"/>
              </w:rPr>
              <w:t>Amortization for the year 201</w:t>
            </w:r>
            <w:r>
              <w:rPr>
                <w:rFonts w:ascii="Arial" w:hAnsi="Arial" w:cs="Arial"/>
                <w:b/>
                <w:bCs/>
                <w:sz w:val="19"/>
                <w:szCs w:val="19"/>
              </w:rPr>
              <w:t>6</w:t>
            </w:r>
          </w:p>
        </w:tc>
        <w:tc>
          <w:tcPr>
            <w:tcW w:w="1885" w:type="dxa"/>
          </w:tcPr>
          <w:p w14:paraId="67DE1E6E"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4F425892"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r>
      <w:tr w:rsidR="00643FF8" w:rsidRPr="00D57CE1" w14:paraId="2D5239F0" w14:textId="77777777" w:rsidTr="00671027">
        <w:tc>
          <w:tcPr>
            <w:tcW w:w="5099" w:type="dxa"/>
            <w:vAlign w:val="bottom"/>
          </w:tcPr>
          <w:p w14:paraId="7F8DAFD8" w14:textId="77777777" w:rsidR="00643FF8" w:rsidRPr="00D57CE1" w:rsidRDefault="00643FF8" w:rsidP="00643FF8">
            <w:pPr>
              <w:tabs>
                <w:tab w:val="left" w:pos="372"/>
              </w:tabs>
              <w:spacing w:line="360" w:lineRule="auto"/>
              <w:rPr>
                <w:rFonts w:ascii="Arial" w:hAnsi="Arial" w:cs="Arial"/>
                <w:sz w:val="19"/>
                <w:szCs w:val="19"/>
              </w:rPr>
            </w:pPr>
            <w:r w:rsidRPr="00D57CE1">
              <w:rPr>
                <w:rFonts w:ascii="Arial" w:hAnsi="Arial" w:cs="Arial"/>
                <w:sz w:val="19"/>
                <w:szCs w:val="19"/>
              </w:rPr>
              <w:t>Administrative expenses</w:t>
            </w:r>
          </w:p>
        </w:tc>
        <w:tc>
          <w:tcPr>
            <w:tcW w:w="1885" w:type="dxa"/>
          </w:tcPr>
          <w:p w14:paraId="799FDC77"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bottom w:val="single" w:sz="12" w:space="0" w:color="auto"/>
            </w:tcBorders>
          </w:tcPr>
          <w:p w14:paraId="04D9A9C2" w14:textId="6B275FD9"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lang w:val="en-GB"/>
              </w:rPr>
              <w:t>1,170,097</w:t>
            </w:r>
          </w:p>
        </w:tc>
      </w:tr>
      <w:tr w:rsidR="00643FF8" w:rsidRPr="00D57CE1" w14:paraId="15D9CDB4" w14:textId="77777777" w:rsidTr="00671027">
        <w:tc>
          <w:tcPr>
            <w:tcW w:w="5099" w:type="dxa"/>
            <w:vAlign w:val="bottom"/>
          </w:tcPr>
          <w:p w14:paraId="46858A72" w14:textId="77777777" w:rsidR="00643FF8" w:rsidRPr="00D57CE1" w:rsidRDefault="00643FF8" w:rsidP="00643FF8">
            <w:pPr>
              <w:tabs>
                <w:tab w:val="left" w:pos="372"/>
              </w:tabs>
              <w:spacing w:line="360" w:lineRule="auto"/>
              <w:rPr>
                <w:rFonts w:ascii="Arial" w:hAnsi="Arial" w:cs="Arial"/>
                <w:sz w:val="19"/>
                <w:szCs w:val="19"/>
              </w:rPr>
            </w:pPr>
          </w:p>
        </w:tc>
        <w:tc>
          <w:tcPr>
            <w:tcW w:w="1885" w:type="dxa"/>
          </w:tcPr>
          <w:p w14:paraId="0C1D2497"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12" w:space="0" w:color="auto"/>
            </w:tcBorders>
          </w:tcPr>
          <w:p w14:paraId="55115AEB"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r>
      <w:tr w:rsidR="00643FF8" w:rsidRPr="00D57CE1" w14:paraId="465D2F71" w14:textId="77777777" w:rsidTr="00671027">
        <w:tc>
          <w:tcPr>
            <w:tcW w:w="5099" w:type="dxa"/>
            <w:vAlign w:val="bottom"/>
          </w:tcPr>
          <w:p w14:paraId="5FB52E2F" w14:textId="5625DF84" w:rsidR="00643FF8" w:rsidRPr="00D57CE1" w:rsidRDefault="00643FF8" w:rsidP="00643FF8">
            <w:pPr>
              <w:tabs>
                <w:tab w:val="left" w:pos="372"/>
              </w:tabs>
              <w:spacing w:line="360" w:lineRule="auto"/>
              <w:rPr>
                <w:rFonts w:ascii="Arial" w:hAnsi="Arial" w:cs="Arial"/>
                <w:b/>
                <w:bCs/>
                <w:sz w:val="19"/>
                <w:szCs w:val="19"/>
                <w:lang w:val="en-GB"/>
              </w:rPr>
            </w:pPr>
            <w:r w:rsidRPr="00D57CE1">
              <w:rPr>
                <w:rFonts w:ascii="Arial" w:hAnsi="Arial" w:cs="Arial"/>
                <w:b/>
                <w:bCs/>
                <w:sz w:val="19"/>
                <w:szCs w:val="19"/>
              </w:rPr>
              <w:t>Amortization for the year 201</w:t>
            </w:r>
            <w:r>
              <w:rPr>
                <w:rFonts w:ascii="Arial" w:hAnsi="Arial" w:cs="Arial"/>
                <w:b/>
                <w:bCs/>
                <w:sz w:val="19"/>
                <w:szCs w:val="19"/>
              </w:rPr>
              <w:t>7</w:t>
            </w:r>
          </w:p>
        </w:tc>
        <w:tc>
          <w:tcPr>
            <w:tcW w:w="1885" w:type="dxa"/>
          </w:tcPr>
          <w:p w14:paraId="44B998F7"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1F2E180B"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r>
      <w:tr w:rsidR="00643FF8" w:rsidRPr="00D57CE1" w14:paraId="234AA507" w14:textId="77777777" w:rsidTr="00671027">
        <w:tc>
          <w:tcPr>
            <w:tcW w:w="5099" w:type="dxa"/>
            <w:vAlign w:val="bottom"/>
          </w:tcPr>
          <w:p w14:paraId="7FF1ECE5" w14:textId="77777777" w:rsidR="00643FF8" w:rsidRPr="00D57CE1" w:rsidRDefault="00643FF8" w:rsidP="00643FF8">
            <w:pPr>
              <w:tabs>
                <w:tab w:val="left" w:pos="372"/>
              </w:tabs>
              <w:spacing w:line="360" w:lineRule="auto"/>
              <w:rPr>
                <w:rFonts w:ascii="Arial" w:hAnsi="Arial" w:cs="Arial"/>
                <w:sz w:val="19"/>
                <w:szCs w:val="19"/>
              </w:rPr>
            </w:pPr>
            <w:r w:rsidRPr="00D57CE1">
              <w:rPr>
                <w:rFonts w:ascii="Arial" w:hAnsi="Arial" w:cs="Arial"/>
                <w:sz w:val="19"/>
                <w:szCs w:val="19"/>
              </w:rPr>
              <w:t>Administrative expenses</w:t>
            </w:r>
          </w:p>
        </w:tc>
        <w:tc>
          <w:tcPr>
            <w:tcW w:w="1885" w:type="dxa"/>
          </w:tcPr>
          <w:p w14:paraId="7F1A0E24" w14:textId="77777777" w:rsidR="00643FF8" w:rsidRPr="00D57CE1" w:rsidRDefault="00643FF8" w:rsidP="00643FF8">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bottom w:val="single" w:sz="12" w:space="0" w:color="auto"/>
            </w:tcBorders>
          </w:tcPr>
          <w:p w14:paraId="259D6C26" w14:textId="62EBAA71" w:rsidR="00643FF8" w:rsidRPr="00D57CE1" w:rsidRDefault="00DD02C6" w:rsidP="00643FF8">
            <w:pPr>
              <w:pStyle w:val="BodyTextIndent3"/>
              <w:tabs>
                <w:tab w:val="left" w:pos="5018"/>
              </w:tabs>
              <w:spacing w:line="360" w:lineRule="auto"/>
              <w:ind w:left="-87" w:right="-43"/>
              <w:jc w:val="right"/>
              <w:rPr>
                <w:rFonts w:ascii="Arial" w:hAnsi="Arial" w:cs="Arial"/>
                <w:sz w:val="19"/>
                <w:szCs w:val="19"/>
                <w:lang w:val="en-GB"/>
              </w:rPr>
            </w:pPr>
            <w:r>
              <w:rPr>
                <w:rFonts w:ascii="Arial" w:hAnsi="Arial" w:cs="Arial"/>
                <w:sz w:val="19"/>
                <w:szCs w:val="19"/>
                <w:lang w:val="en-GB"/>
              </w:rPr>
              <w:t>899,960</w:t>
            </w:r>
          </w:p>
        </w:tc>
      </w:tr>
    </w:tbl>
    <w:p w14:paraId="34132FAF" w14:textId="77777777" w:rsidR="00A10629" w:rsidRDefault="00A10629" w:rsidP="008A52EB">
      <w:pPr>
        <w:pStyle w:val="BlockText"/>
        <w:spacing w:before="0"/>
        <w:ind w:left="426" w:firstLine="0"/>
        <w:jc w:val="thaiDistribute"/>
        <w:rPr>
          <w:rFonts w:ascii="Arial" w:hAnsi="Arial" w:cs="Arial"/>
          <w:sz w:val="18"/>
          <w:szCs w:val="18"/>
          <w:lang w:val="en-US"/>
        </w:rPr>
      </w:pPr>
    </w:p>
    <w:p w14:paraId="5DB334A2" w14:textId="5174731F" w:rsidR="00535191" w:rsidRDefault="00535191" w:rsidP="008A52EB">
      <w:pPr>
        <w:pStyle w:val="BlockText"/>
        <w:spacing w:before="0"/>
        <w:ind w:left="426" w:firstLine="0"/>
        <w:jc w:val="thaiDistribute"/>
        <w:rPr>
          <w:rFonts w:ascii="Arial" w:hAnsi="Arial" w:cs="Arial"/>
          <w:sz w:val="18"/>
          <w:szCs w:val="18"/>
          <w:lang w:val="en-US"/>
        </w:rPr>
      </w:pPr>
    </w:p>
    <w:p w14:paraId="7B714E0A" w14:textId="214B8F18" w:rsidR="006E516E" w:rsidRDefault="006E516E" w:rsidP="008A52EB">
      <w:pPr>
        <w:pStyle w:val="BlockText"/>
        <w:spacing w:before="0"/>
        <w:ind w:left="426" w:firstLine="0"/>
        <w:jc w:val="thaiDistribute"/>
        <w:rPr>
          <w:rFonts w:ascii="Arial" w:hAnsi="Arial" w:cs="Arial"/>
          <w:sz w:val="18"/>
          <w:szCs w:val="18"/>
          <w:lang w:val="en-US"/>
        </w:rPr>
      </w:pPr>
    </w:p>
    <w:p w14:paraId="6ABD3E98" w14:textId="4B1A3AA4" w:rsidR="006E516E" w:rsidRDefault="006E516E" w:rsidP="008A52EB">
      <w:pPr>
        <w:pStyle w:val="BlockText"/>
        <w:spacing w:before="0"/>
        <w:ind w:left="426" w:firstLine="0"/>
        <w:jc w:val="thaiDistribute"/>
        <w:rPr>
          <w:rFonts w:ascii="Arial" w:hAnsi="Arial" w:cs="Arial"/>
          <w:sz w:val="18"/>
          <w:szCs w:val="18"/>
          <w:lang w:val="en-US"/>
        </w:rPr>
      </w:pPr>
    </w:p>
    <w:p w14:paraId="48488722" w14:textId="0975A820" w:rsidR="006E516E" w:rsidRDefault="006E516E" w:rsidP="008A52EB">
      <w:pPr>
        <w:pStyle w:val="BlockText"/>
        <w:spacing w:before="0"/>
        <w:ind w:left="426" w:firstLine="0"/>
        <w:jc w:val="thaiDistribute"/>
        <w:rPr>
          <w:rFonts w:ascii="Arial" w:hAnsi="Arial" w:cs="Arial"/>
          <w:sz w:val="18"/>
          <w:szCs w:val="18"/>
          <w:lang w:val="en-US"/>
        </w:rPr>
      </w:pPr>
    </w:p>
    <w:p w14:paraId="01BF8096" w14:textId="2F2C3467" w:rsidR="006E516E" w:rsidRDefault="006E516E" w:rsidP="008A52EB">
      <w:pPr>
        <w:pStyle w:val="BlockText"/>
        <w:spacing w:before="0"/>
        <w:ind w:left="426" w:firstLine="0"/>
        <w:jc w:val="thaiDistribute"/>
        <w:rPr>
          <w:rFonts w:ascii="Arial" w:hAnsi="Arial" w:cs="Arial"/>
          <w:sz w:val="18"/>
          <w:szCs w:val="18"/>
          <w:lang w:val="en-US"/>
        </w:rPr>
      </w:pPr>
    </w:p>
    <w:p w14:paraId="4DE31FEB" w14:textId="48ED4F58" w:rsidR="006E516E" w:rsidRDefault="006E516E" w:rsidP="008A52EB">
      <w:pPr>
        <w:pStyle w:val="BlockText"/>
        <w:spacing w:before="0"/>
        <w:ind w:left="426" w:firstLine="0"/>
        <w:jc w:val="thaiDistribute"/>
        <w:rPr>
          <w:rFonts w:ascii="Arial" w:hAnsi="Arial" w:cs="Arial"/>
          <w:sz w:val="18"/>
          <w:szCs w:val="18"/>
          <w:lang w:val="en-US"/>
        </w:rPr>
      </w:pPr>
    </w:p>
    <w:p w14:paraId="5309BCE2" w14:textId="0D4BC269" w:rsidR="000B7E4B" w:rsidRDefault="000B7E4B">
      <w:pPr>
        <w:spacing w:after="160" w:line="259" w:lineRule="auto"/>
        <w:rPr>
          <w:rFonts w:ascii="Arial" w:hAnsi="Arial" w:cs="Arial"/>
          <w:noProof w:val="0"/>
          <w:sz w:val="18"/>
          <w:szCs w:val="18"/>
          <w:lang w:eastAsia="en-US"/>
        </w:rPr>
      </w:pPr>
      <w:r>
        <w:rPr>
          <w:rFonts w:ascii="Arial" w:hAnsi="Arial" w:cs="Arial"/>
          <w:sz w:val="18"/>
          <w:szCs w:val="18"/>
        </w:rPr>
        <w:br w:type="page"/>
      </w:r>
    </w:p>
    <w:p w14:paraId="712400B7" w14:textId="2BA4203E" w:rsidR="00535191" w:rsidRPr="000856B1" w:rsidRDefault="00166232" w:rsidP="0016715C">
      <w:pPr>
        <w:pStyle w:val="ListParagraph"/>
        <w:numPr>
          <w:ilvl w:val="0"/>
          <w:numId w:val="2"/>
        </w:numPr>
        <w:tabs>
          <w:tab w:val="clear" w:pos="360"/>
          <w:tab w:val="clear" w:pos="454"/>
          <w:tab w:val="left" w:pos="450"/>
          <w:tab w:val="num" w:pos="630"/>
          <w:tab w:val="left" w:pos="810"/>
        </w:tabs>
        <w:spacing w:line="360" w:lineRule="auto"/>
        <w:ind w:right="14"/>
        <w:jc w:val="thaiDistribute"/>
        <w:rPr>
          <w:rFonts w:cs="Arial"/>
          <w:sz w:val="19"/>
          <w:szCs w:val="19"/>
          <w:u w:val="single"/>
        </w:rPr>
      </w:pPr>
      <w:r w:rsidRPr="000856B1">
        <w:rPr>
          <w:rFonts w:cs="Arial"/>
          <w:sz w:val="19"/>
          <w:szCs w:val="19"/>
          <w:u w:val="single"/>
        </w:rPr>
        <w:lastRenderedPageBreak/>
        <w:t>GOODWILL</w:t>
      </w:r>
    </w:p>
    <w:p w14:paraId="0D3C4F2A" w14:textId="77777777" w:rsidR="00535191" w:rsidRPr="000856B1" w:rsidRDefault="00535191" w:rsidP="00166232">
      <w:pPr>
        <w:spacing w:line="360" w:lineRule="auto"/>
        <w:ind w:left="522" w:right="-162"/>
        <w:rPr>
          <w:rFonts w:ascii="Arial" w:hAnsi="Arial" w:cs="Arial"/>
          <w:sz w:val="14"/>
          <w:szCs w:val="14"/>
        </w:rPr>
      </w:pPr>
    </w:p>
    <w:tbl>
      <w:tblPr>
        <w:tblW w:w="9005" w:type="dxa"/>
        <w:tblInd w:w="396" w:type="dxa"/>
        <w:tblLook w:val="01E0" w:firstRow="1" w:lastRow="1" w:firstColumn="1" w:lastColumn="1" w:noHBand="0" w:noVBand="0"/>
      </w:tblPr>
      <w:tblGrid>
        <w:gridCol w:w="5094"/>
        <w:gridCol w:w="239"/>
        <w:gridCol w:w="1683"/>
        <w:gridCol w:w="270"/>
        <w:gridCol w:w="1719"/>
      </w:tblGrid>
      <w:tr w:rsidR="006E516E" w:rsidRPr="000856B1" w14:paraId="5365761A" w14:textId="77777777" w:rsidTr="009A098A">
        <w:trPr>
          <w:tblHeader/>
        </w:trPr>
        <w:tc>
          <w:tcPr>
            <w:tcW w:w="5094" w:type="dxa"/>
          </w:tcPr>
          <w:p w14:paraId="7C177F06" w14:textId="77777777" w:rsidR="006E516E" w:rsidRPr="000856B1" w:rsidRDefault="006E516E" w:rsidP="005E54B7">
            <w:pPr>
              <w:spacing w:line="360" w:lineRule="auto"/>
              <w:ind w:left="522" w:right="-162"/>
              <w:rPr>
                <w:rFonts w:ascii="Arial" w:hAnsi="Arial" w:cs="Arial"/>
                <w:sz w:val="19"/>
                <w:szCs w:val="19"/>
              </w:rPr>
            </w:pPr>
          </w:p>
        </w:tc>
        <w:tc>
          <w:tcPr>
            <w:tcW w:w="239" w:type="dxa"/>
          </w:tcPr>
          <w:p w14:paraId="2C71161F" w14:textId="77777777" w:rsidR="006E516E" w:rsidRPr="000856B1" w:rsidRDefault="006E516E" w:rsidP="005E54B7">
            <w:pPr>
              <w:spacing w:line="360" w:lineRule="auto"/>
              <w:ind w:left="-54" w:right="-96"/>
              <w:jc w:val="center"/>
              <w:rPr>
                <w:rFonts w:ascii="Arial" w:hAnsi="Arial" w:cs="Arial"/>
                <w:sz w:val="19"/>
                <w:szCs w:val="19"/>
              </w:rPr>
            </w:pPr>
          </w:p>
        </w:tc>
        <w:tc>
          <w:tcPr>
            <w:tcW w:w="3672" w:type="dxa"/>
            <w:gridSpan w:val="3"/>
          </w:tcPr>
          <w:p w14:paraId="096A705E" w14:textId="77777777" w:rsidR="006E516E" w:rsidRPr="000856B1" w:rsidRDefault="006E516E" w:rsidP="005E54B7">
            <w:pPr>
              <w:pStyle w:val="acctmergecolhdg"/>
              <w:spacing w:line="360" w:lineRule="auto"/>
              <w:jc w:val="right"/>
              <w:rPr>
                <w:rFonts w:ascii="Arial" w:hAnsi="Arial" w:cs="Arial"/>
                <w:b w:val="0"/>
                <w:sz w:val="19"/>
                <w:szCs w:val="19"/>
              </w:rPr>
            </w:pPr>
            <w:r w:rsidRPr="000856B1">
              <w:rPr>
                <w:rFonts w:ascii="Arial" w:hAnsi="Arial" w:cs="Angsana New"/>
                <w:b w:val="0"/>
                <w:sz w:val="19"/>
                <w:szCs w:val="19"/>
                <w:lang w:bidi="th-TH"/>
              </w:rPr>
              <w:t>(</w:t>
            </w:r>
            <w:r w:rsidRPr="000856B1">
              <w:rPr>
                <w:rFonts w:ascii="Arial" w:hAnsi="Arial" w:cs="Arial"/>
                <w:b w:val="0"/>
                <w:sz w:val="19"/>
                <w:szCs w:val="19"/>
              </w:rPr>
              <w:t>Unit</w:t>
            </w:r>
            <w:r w:rsidRPr="000856B1">
              <w:rPr>
                <w:rFonts w:ascii="Arial" w:hAnsi="Arial" w:cs="Angsana New"/>
                <w:b w:val="0"/>
                <w:sz w:val="19"/>
                <w:szCs w:val="19"/>
                <w:lang w:bidi="th-TH"/>
              </w:rPr>
              <w:t xml:space="preserve">: </w:t>
            </w:r>
            <w:r w:rsidRPr="000856B1">
              <w:rPr>
                <w:rFonts w:ascii="Arial" w:hAnsi="Arial" w:cs="Arial"/>
                <w:b w:val="0"/>
                <w:sz w:val="19"/>
                <w:szCs w:val="19"/>
              </w:rPr>
              <w:t>Baht</w:t>
            </w:r>
            <w:r w:rsidRPr="000856B1">
              <w:rPr>
                <w:rFonts w:ascii="Arial" w:hAnsi="Arial" w:cs="Angsana New"/>
                <w:b w:val="0"/>
                <w:sz w:val="19"/>
                <w:szCs w:val="19"/>
                <w:lang w:bidi="th-TH"/>
              </w:rPr>
              <w:t>)</w:t>
            </w:r>
          </w:p>
        </w:tc>
      </w:tr>
      <w:tr w:rsidR="006E516E" w:rsidRPr="000856B1" w14:paraId="7425994E" w14:textId="77777777" w:rsidTr="009A098A">
        <w:trPr>
          <w:tblHeader/>
        </w:trPr>
        <w:tc>
          <w:tcPr>
            <w:tcW w:w="5094" w:type="dxa"/>
          </w:tcPr>
          <w:p w14:paraId="7670A6DF" w14:textId="77777777" w:rsidR="006E516E" w:rsidRPr="000856B1" w:rsidRDefault="006E516E" w:rsidP="005E54B7">
            <w:pPr>
              <w:spacing w:line="360" w:lineRule="auto"/>
              <w:ind w:left="522" w:right="-162"/>
              <w:rPr>
                <w:rFonts w:ascii="Arial" w:hAnsi="Arial" w:cs="Arial"/>
                <w:sz w:val="19"/>
                <w:szCs w:val="19"/>
              </w:rPr>
            </w:pPr>
          </w:p>
        </w:tc>
        <w:tc>
          <w:tcPr>
            <w:tcW w:w="239" w:type="dxa"/>
          </w:tcPr>
          <w:p w14:paraId="5ABEBAA3" w14:textId="77777777" w:rsidR="006E516E" w:rsidRPr="000856B1" w:rsidRDefault="006E516E" w:rsidP="005E54B7">
            <w:pPr>
              <w:spacing w:line="360" w:lineRule="auto"/>
              <w:ind w:left="-54" w:right="-96"/>
              <w:jc w:val="center"/>
              <w:rPr>
                <w:rFonts w:ascii="Arial" w:hAnsi="Arial" w:cs="Arial"/>
                <w:sz w:val="19"/>
                <w:szCs w:val="19"/>
              </w:rPr>
            </w:pPr>
          </w:p>
        </w:tc>
        <w:tc>
          <w:tcPr>
            <w:tcW w:w="3672" w:type="dxa"/>
            <w:gridSpan w:val="3"/>
            <w:tcBorders>
              <w:bottom w:val="single" w:sz="4" w:space="0" w:color="auto"/>
            </w:tcBorders>
          </w:tcPr>
          <w:p w14:paraId="569A2FB8" w14:textId="3E1FD2A0" w:rsidR="006E516E" w:rsidRPr="000856B1" w:rsidRDefault="006E516E" w:rsidP="009A098A">
            <w:pPr>
              <w:pStyle w:val="acctmergecolhdg"/>
              <w:spacing w:line="360" w:lineRule="auto"/>
              <w:rPr>
                <w:rFonts w:ascii="Arial" w:hAnsi="Arial" w:cs="Arial"/>
                <w:b w:val="0"/>
                <w:sz w:val="19"/>
                <w:szCs w:val="19"/>
                <w:rtl/>
                <w:cs/>
              </w:rPr>
            </w:pPr>
            <w:r w:rsidRPr="000856B1">
              <w:rPr>
                <w:rFonts w:ascii="Arial" w:hAnsi="Arial" w:cs="Arial"/>
                <w:b w:val="0"/>
                <w:sz w:val="19"/>
                <w:szCs w:val="19"/>
              </w:rPr>
              <w:t>Consolidated</w:t>
            </w:r>
            <w:r w:rsidR="009A098A" w:rsidRPr="000856B1">
              <w:rPr>
                <w:rFonts w:ascii="Arial" w:hAnsi="Arial" w:cs="Arial"/>
                <w:b w:val="0"/>
                <w:sz w:val="19"/>
                <w:szCs w:val="19"/>
              </w:rPr>
              <w:t xml:space="preserve"> </w:t>
            </w:r>
            <w:r w:rsidR="009A098A" w:rsidRPr="000856B1">
              <w:rPr>
                <w:rFonts w:ascii="Arial" w:hAnsi="Arial" w:cs="Arial"/>
                <w:b w:val="0"/>
                <w:bCs/>
                <w:sz w:val="19"/>
                <w:szCs w:val="19"/>
              </w:rPr>
              <w:t>F/S</w:t>
            </w:r>
          </w:p>
        </w:tc>
      </w:tr>
      <w:tr w:rsidR="006E516E" w:rsidRPr="000856B1" w14:paraId="32DE6529" w14:textId="77777777" w:rsidTr="009A098A">
        <w:trPr>
          <w:tblHeader/>
        </w:trPr>
        <w:tc>
          <w:tcPr>
            <w:tcW w:w="5094" w:type="dxa"/>
          </w:tcPr>
          <w:p w14:paraId="61774204" w14:textId="77777777" w:rsidR="006E516E" w:rsidRPr="000856B1" w:rsidRDefault="006E516E" w:rsidP="005E54B7">
            <w:pPr>
              <w:spacing w:line="360" w:lineRule="auto"/>
              <w:ind w:left="522" w:right="-162"/>
              <w:rPr>
                <w:rFonts w:ascii="Arial" w:hAnsi="Arial" w:cs="Arial"/>
                <w:sz w:val="19"/>
                <w:szCs w:val="19"/>
              </w:rPr>
            </w:pPr>
          </w:p>
        </w:tc>
        <w:tc>
          <w:tcPr>
            <w:tcW w:w="239" w:type="dxa"/>
          </w:tcPr>
          <w:p w14:paraId="372C76E2" w14:textId="77777777" w:rsidR="006E516E" w:rsidRPr="000856B1" w:rsidRDefault="006E516E" w:rsidP="005E54B7">
            <w:pPr>
              <w:spacing w:line="360" w:lineRule="auto"/>
              <w:ind w:left="-54" w:right="-96"/>
              <w:jc w:val="center"/>
              <w:rPr>
                <w:rFonts w:ascii="Arial" w:hAnsi="Arial" w:cs="Arial"/>
                <w:sz w:val="19"/>
                <w:szCs w:val="19"/>
              </w:rPr>
            </w:pPr>
          </w:p>
        </w:tc>
        <w:tc>
          <w:tcPr>
            <w:tcW w:w="1683" w:type="dxa"/>
            <w:tcBorders>
              <w:top w:val="single" w:sz="4" w:space="0" w:color="auto"/>
              <w:bottom w:val="single" w:sz="4" w:space="0" w:color="auto"/>
            </w:tcBorders>
          </w:tcPr>
          <w:p w14:paraId="3FD9975D" w14:textId="4A9816E8" w:rsidR="006E516E" w:rsidRPr="000856B1" w:rsidRDefault="006E516E" w:rsidP="005E54B7">
            <w:pPr>
              <w:spacing w:line="360" w:lineRule="auto"/>
              <w:ind w:left="-54" w:right="-96"/>
              <w:jc w:val="center"/>
              <w:rPr>
                <w:rFonts w:ascii="Arial" w:hAnsi="Arial" w:cs="Arial"/>
                <w:sz w:val="19"/>
                <w:szCs w:val="19"/>
              </w:rPr>
            </w:pPr>
            <w:r w:rsidRPr="000856B1">
              <w:rPr>
                <w:rFonts w:ascii="Arial" w:hAnsi="Arial" w:cs="Arial"/>
                <w:sz w:val="19"/>
                <w:szCs w:val="19"/>
              </w:rPr>
              <w:t>201</w:t>
            </w:r>
            <w:r w:rsidR="00643FF8" w:rsidRPr="000856B1">
              <w:rPr>
                <w:rFonts w:ascii="Arial" w:hAnsi="Arial" w:cs="Arial"/>
                <w:sz w:val="19"/>
                <w:szCs w:val="19"/>
              </w:rPr>
              <w:t>7</w:t>
            </w:r>
          </w:p>
        </w:tc>
        <w:tc>
          <w:tcPr>
            <w:tcW w:w="270" w:type="dxa"/>
            <w:tcBorders>
              <w:top w:val="single" w:sz="4" w:space="0" w:color="auto"/>
            </w:tcBorders>
          </w:tcPr>
          <w:p w14:paraId="1990ADC5" w14:textId="77777777" w:rsidR="006E516E" w:rsidRPr="000856B1" w:rsidRDefault="006E516E" w:rsidP="005E54B7">
            <w:pPr>
              <w:spacing w:line="360" w:lineRule="auto"/>
              <w:ind w:left="-54" w:right="-96"/>
              <w:jc w:val="center"/>
              <w:rPr>
                <w:rFonts w:ascii="Arial" w:hAnsi="Arial" w:cs="Arial"/>
                <w:sz w:val="19"/>
                <w:szCs w:val="19"/>
              </w:rPr>
            </w:pPr>
          </w:p>
        </w:tc>
        <w:tc>
          <w:tcPr>
            <w:tcW w:w="1719" w:type="dxa"/>
            <w:tcBorders>
              <w:top w:val="single" w:sz="4" w:space="0" w:color="auto"/>
              <w:bottom w:val="single" w:sz="4" w:space="0" w:color="auto"/>
            </w:tcBorders>
          </w:tcPr>
          <w:p w14:paraId="5E671004" w14:textId="50484522" w:rsidR="006E516E" w:rsidRPr="000856B1" w:rsidRDefault="006E516E" w:rsidP="005E54B7">
            <w:pPr>
              <w:spacing w:line="360" w:lineRule="auto"/>
              <w:ind w:left="-54" w:right="-96"/>
              <w:jc w:val="center"/>
              <w:rPr>
                <w:rFonts w:ascii="Arial" w:hAnsi="Arial" w:cs="Arial"/>
                <w:sz w:val="19"/>
                <w:szCs w:val="19"/>
              </w:rPr>
            </w:pPr>
            <w:r w:rsidRPr="000856B1">
              <w:rPr>
                <w:rFonts w:ascii="Arial" w:hAnsi="Arial" w:cs="Arial"/>
                <w:sz w:val="19"/>
                <w:szCs w:val="19"/>
              </w:rPr>
              <w:t>201</w:t>
            </w:r>
            <w:r w:rsidR="00643FF8" w:rsidRPr="000856B1">
              <w:rPr>
                <w:rFonts w:ascii="Arial" w:hAnsi="Arial" w:cs="Arial"/>
                <w:sz w:val="19"/>
                <w:szCs w:val="19"/>
              </w:rPr>
              <w:t>6</w:t>
            </w:r>
          </w:p>
        </w:tc>
      </w:tr>
      <w:tr w:rsidR="006E516E" w:rsidRPr="000856B1" w14:paraId="44CED062" w14:textId="77777777" w:rsidTr="009A098A">
        <w:trPr>
          <w:trHeight w:val="327"/>
        </w:trPr>
        <w:tc>
          <w:tcPr>
            <w:tcW w:w="5094" w:type="dxa"/>
          </w:tcPr>
          <w:p w14:paraId="18DBAB77" w14:textId="77777777" w:rsidR="006E516E" w:rsidRPr="000856B1" w:rsidRDefault="006E516E" w:rsidP="005E54B7">
            <w:pPr>
              <w:spacing w:line="360" w:lineRule="auto"/>
              <w:ind w:left="522" w:right="-162"/>
              <w:rPr>
                <w:rFonts w:ascii="Arial" w:hAnsi="Arial" w:cs="Arial"/>
                <w:sz w:val="14"/>
                <w:szCs w:val="14"/>
              </w:rPr>
            </w:pPr>
          </w:p>
        </w:tc>
        <w:tc>
          <w:tcPr>
            <w:tcW w:w="239" w:type="dxa"/>
          </w:tcPr>
          <w:p w14:paraId="3E4DB857" w14:textId="77777777" w:rsidR="006E516E" w:rsidRPr="000856B1" w:rsidRDefault="006E516E" w:rsidP="005E54B7">
            <w:pPr>
              <w:tabs>
                <w:tab w:val="decimal" w:pos="792"/>
                <w:tab w:val="decimal" w:pos="858"/>
              </w:tabs>
              <w:spacing w:line="360" w:lineRule="auto"/>
              <w:ind w:right="-96"/>
              <w:rPr>
                <w:rFonts w:ascii="Arial" w:hAnsi="Arial" w:cs="Arial"/>
                <w:sz w:val="14"/>
                <w:szCs w:val="14"/>
              </w:rPr>
            </w:pPr>
          </w:p>
        </w:tc>
        <w:tc>
          <w:tcPr>
            <w:tcW w:w="1683" w:type="dxa"/>
            <w:tcBorders>
              <w:top w:val="single" w:sz="4" w:space="0" w:color="auto"/>
            </w:tcBorders>
          </w:tcPr>
          <w:p w14:paraId="46A5BFB7" w14:textId="77777777" w:rsidR="006E516E" w:rsidRPr="000856B1" w:rsidRDefault="006E516E" w:rsidP="005E54B7">
            <w:pPr>
              <w:tabs>
                <w:tab w:val="decimal" w:pos="769"/>
              </w:tabs>
              <w:spacing w:line="360" w:lineRule="auto"/>
              <w:ind w:left="-93" w:right="-96"/>
              <w:rPr>
                <w:rFonts w:ascii="Arial" w:hAnsi="Arial" w:cs="Arial"/>
                <w:sz w:val="14"/>
                <w:szCs w:val="14"/>
              </w:rPr>
            </w:pPr>
          </w:p>
        </w:tc>
        <w:tc>
          <w:tcPr>
            <w:tcW w:w="270" w:type="dxa"/>
          </w:tcPr>
          <w:p w14:paraId="5FB8AEB6" w14:textId="77777777" w:rsidR="006E516E" w:rsidRPr="000856B1" w:rsidRDefault="006E516E" w:rsidP="005E54B7">
            <w:pPr>
              <w:tabs>
                <w:tab w:val="decimal" w:pos="792"/>
                <w:tab w:val="decimal" w:pos="858"/>
              </w:tabs>
              <w:spacing w:line="360" w:lineRule="auto"/>
              <w:ind w:right="-96"/>
              <w:rPr>
                <w:rFonts w:ascii="Arial" w:hAnsi="Arial" w:cs="Arial"/>
                <w:sz w:val="14"/>
                <w:szCs w:val="14"/>
              </w:rPr>
            </w:pPr>
          </w:p>
        </w:tc>
        <w:tc>
          <w:tcPr>
            <w:tcW w:w="1719" w:type="dxa"/>
          </w:tcPr>
          <w:p w14:paraId="4B137726" w14:textId="77777777" w:rsidR="006E516E" w:rsidRPr="000856B1" w:rsidRDefault="006E516E" w:rsidP="005E54B7">
            <w:pPr>
              <w:tabs>
                <w:tab w:val="decimal" w:pos="828"/>
              </w:tabs>
              <w:spacing w:line="360" w:lineRule="auto"/>
              <w:ind w:left="-168" w:right="-96"/>
              <w:rPr>
                <w:rFonts w:ascii="Arial" w:hAnsi="Arial" w:cs="Arial"/>
                <w:sz w:val="14"/>
                <w:szCs w:val="14"/>
              </w:rPr>
            </w:pPr>
          </w:p>
        </w:tc>
      </w:tr>
      <w:tr w:rsidR="00643FF8" w:rsidRPr="000856B1" w14:paraId="7239E65E" w14:textId="77777777" w:rsidTr="009A098A">
        <w:tc>
          <w:tcPr>
            <w:tcW w:w="5094" w:type="dxa"/>
          </w:tcPr>
          <w:p w14:paraId="4D1D28CD" w14:textId="079E4B88" w:rsidR="00643FF8" w:rsidRPr="000856B1" w:rsidRDefault="00FB41A5" w:rsidP="00643FF8">
            <w:pPr>
              <w:spacing w:line="360" w:lineRule="auto"/>
              <w:ind w:left="-24" w:right="-162"/>
              <w:rPr>
                <w:rFonts w:ascii="Arial" w:hAnsi="Arial" w:cs="Arial"/>
                <w:sz w:val="19"/>
                <w:szCs w:val="19"/>
                <w:cs/>
              </w:rPr>
            </w:pPr>
            <w:r>
              <w:rPr>
                <w:rFonts w:ascii="Arial" w:hAnsi="Arial" w:cs="Browallia New"/>
                <w:sz w:val="19"/>
              </w:rPr>
              <w:t>Net book value</w:t>
            </w:r>
            <w:r w:rsidR="00643FF8" w:rsidRPr="000856B1">
              <w:rPr>
                <w:rFonts w:ascii="Arial" w:hAnsi="Arial" w:cs="Arial"/>
                <w:sz w:val="19"/>
                <w:szCs w:val="19"/>
              </w:rPr>
              <w:t xml:space="preserve"> as at 1 January</w:t>
            </w:r>
          </w:p>
        </w:tc>
        <w:tc>
          <w:tcPr>
            <w:tcW w:w="239" w:type="dxa"/>
          </w:tcPr>
          <w:p w14:paraId="72B31B35" w14:textId="77777777" w:rsidR="00643FF8" w:rsidRPr="000856B1" w:rsidRDefault="00643FF8" w:rsidP="00643FF8">
            <w:pPr>
              <w:tabs>
                <w:tab w:val="decimal" w:pos="792"/>
                <w:tab w:val="decimal" w:pos="858"/>
              </w:tabs>
              <w:spacing w:line="360" w:lineRule="auto"/>
              <w:ind w:left="-93" w:right="-96"/>
              <w:rPr>
                <w:rFonts w:ascii="Arial" w:hAnsi="Arial" w:cs="Arial"/>
                <w:sz w:val="19"/>
                <w:szCs w:val="19"/>
              </w:rPr>
            </w:pPr>
          </w:p>
        </w:tc>
        <w:tc>
          <w:tcPr>
            <w:tcW w:w="1683" w:type="dxa"/>
          </w:tcPr>
          <w:p w14:paraId="5C27BF2E" w14:textId="7231D65B" w:rsidR="00643FF8" w:rsidRPr="000856B1" w:rsidRDefault="00A67F58" w:rsidP="00643FF8">
            <w:pPr>
              <w:tabs>
                <w:tab w:val="decimal" w:pos="882"/>
              </w:tabs>
              <w:spacing w:line="360" w:lineRule="auto"/>
              <w:ind w:right="-45"/>
              <w:jc w:val="right"/>
              <w:rPr>
                <w:rFonts w:ascii="Arial" w:hAnsi="Arial" w:cs="Arial"/>
                <w:sz w:val="19"/>
                <w:szCs w:val="19"/>
              </w:rPr>
            </w:pPr>
            <w:r w:rsidRPr="000856B1">
              <w:rPr>
                <w:rFonts w:ascii="Arial" w:hAnsi="Arial" w:cs="Arial"/>
                <w:sz w:val="19"/>
                <w:szCs w:val="19"/>
              </w:rPr>
              <w:t>2,904,534</w:t>
            </w:r>
          </w:p>
        </w:tc>
        <w:tc>
          <w:tcPr>
            <w:tcW w:w="270" w:type="dxa"/>
          </w:tcPr>
          <w:p w14:paraId="7BDE3C85" w14:textId="77777777" w:rsidR="00643FF8" w:rsidRPr="000856B1" w:rsidRDefault="00643FF8" w:rsidP="00643FF8">
            <w:pPr>
              <w:tabs>
                <w:tab w:val="decimal" w:pos="792"/>
                <w:tab w:val="decimal" w:pos="858"/>
              </w:tabs>
              <w:spacing w:line="360" w:lineRule="auto"/>
              <w:ind w:left="-93" w:right="-96"/>
              <w:rPr>
                <w:rFonts w:ascii="Arial" w:hAnsi="Arial" w:cs="Arial"/>
                <w:sz w:val="19"/>
                <w:szCs w:val="19"/>
              </w:rPr>
            </w:pPr>
          </w:p>
        </w:tc>
        <w:tc>
          <w:tcPr>
            <w:tcW w:w="1719" w:type="dxa"/>
          </w:tcPr>
          <w:p w14:paraId="17C4C157" w14:textId="055AA090" w:rsidR="00643FF8" w:rsidRPr="000856B1" w:rsidRDefault="00643FF8" w:rsidP="00643FF8">
            <w:pPr>
              <w:tabs>
                <w:tab w:val="decimal" w:pos="882"/>
              </w:tabs>
              <w:spacing w:line="360" w:lineRule="auto"/>
              <w:ind w:right="-45"/>
              <w:jc w:val="right"/>
              <w:rPr>
                <w:rFonts w:ascii="Arial" w:hAnsi="Arial" w:cs="Arial"/>
                <w:sz w:val="19"/>
                <w:szCs w:val="19"/>
              </w:rPr>
            </w:pPr>
            <w:r w:rsidRPr="000856B1">
              <w:rPr>
                <w:rFonts w:ascii="Arial" w:hAnsi="Arial" w:cs="Arial"/>
                <w:sz w:val="19"/>
                <w:szCs w:val="19"/>
              </w:rPr>
              <w:t>239,322,329</w:t>
            </w:r>
          </w:p>
        </w:tc>
      </w:tr>
      <w:tr w:rsidR="00643FF8" w:rsidRPr="000856B1" w14:paraId="04A6F220" w14:textId="77777777" w:rsidTr="009A098A">
        <w:tc>
          <w:tcPr>
            <w:tcW w:w="5094" w:type="dxa"/>
          </w:tcPr>
          <w:p w14:paraId="27EB79BD" w14:textId="06C75C00" w:rsidR="00643FF8" w:rsidRPr="000856B1" w:rsidRDefault="00643FF8" w:rsidP="00643FF8">
            <w:pPr>
              <w:spacing w:line="360" w:lineRule="auto"/>
              <w:ind w:left="-24" w:right="-162"/>
              <w:rPr>
                <w:rFonts w:ascii="Arial" w:hAnsi="Arial" w:cs="Arial"/>
                <w:sz w:val="19"/>
                <w:szCs w:val="19"/>
              </w:rPr>
            </w:pPr>
            <w:r w:rsidRPr="000856B1">
              <w:rPr>
                <w:rFonts w:ascii="Arial" w:hAnsi="Arial" w:cs="Arial"/>
                <w:sz w:val="19"/>
                <w:szCs w:val="19"/>
              </w:rPr>
              <w:t>Allowance of impairment</w:t>
            </w:r>
          </w:p>
        </w:tc>
        <w:tc>
          <w:tcPr>
            <w:tcW w:w="239" w:type="dxa"/>
          </w:tcPr>
          <w:p w14:paraId="0FAA0987" w14:textId="77777777" w:rsidR="00643FF8" w:rsidRPr="000856B1" w:rsidRDefault="00643FF8" w:rsidP="00643FF8">
            <w:pPr>
              <w:tabs>
                <w:tab w:val="decimal" w:pos="792"/>
                <w:tab w:val="decimal" w:pos="858"/>
              </w:tabs>
              <w:spacing w:line="360" w:lineRule="auto"/>
              <w:ind w:left="-93" w:right="-96"/>
              <w:rPr>
                <w:rFonts w:ascii="Arial" w:hAnsi="Arial" w:cs="Arial"/>
                <w:sz w:val="19"/>
                <w:szCs w:val="19"/>
              </w:rPr>
            </w:pPr>
          </w:p>
        </w:tc>
        <w:tc>
          <w:tcPr>
            <w:tcW w:w="1683" w:type="dxa"/>
            <w:tcBorders>
              <w:bottom w:val="single" w:sz="4" w:space="0" w:color="auto"/>
            </w:tcBorders>
          </w:tcPr>
          <w:p w14:paraId="093C268F" w14:textId="290ADDF4" w:rsidR="00643FF8" w:rsidRPr="000856B1" w:rsidRDefault="00DD02C6" w:rsidP="00643FF8">
            <w:pPr>
              <w:tabs>
                <w:tab w:val="decimal" w:pos="503"/>
              </w:tabs>
              <w:spacing w:line="360" w:lineRule="auto"/>
              <w:ind w:left="-93" w:right="-36"/>
              <w:jc w:val="right"/>
              <w:rPr>
                <w:rFonts w:ascii="Arial" w:hAnsi="Arial" w:cs="Arial"/>
                <w:sz w:val="19"/>
                <w:szCs w:val="19"/>
                <w:cs/>
              </w:rPr>
            </w:pPr>
            <w:r w:rsidRPr="000856B1">
              <w:rPr>
                <w:rFonts w:ascii="Arial" w:hAnsi="Arial" w:cs="Arial"/>
                <w:sz w:val="19"/>
                <w:szCs w:val="19"/>
              </w:rPr>
              <w:t>(</w:t>
            </w:r>
            <w:r w:rsidR="00A67F58" w:rsidRPr="000856B1">
              <w:rPr>
                <w:rFonts w:ascii="Arial" w:hAnsi="Arial" w:cs="Arial"/>
                <w:sz w:val="19"/>
                <w:szCs w:val="19"/>
              </w:rPr>
              <w:t>2,904,534</w:t>
            </w:r>
            <w:r w:rsidRPr="000856B1">
              <w:rPr>
                <w:rFonts w:ascii="Arial" w:hAnsi="Arial" w:cs="Arial"/>
                <w:sz w:val="19"/>
                <w:szCs w:val="19"/>
              </w:rPr>
              <w:t>)</w:t>
            </w:r>
          </w:p>
        </w:tc>
        <w:tc>
          <w:tcPr>
            <w:tcW w:w="270" w:type="dxa"/>
          </w:tcPr>
          <w:p w14:paraId="639FFD5C" w14:textId="77777777" w:rsidR="00643FF8" w:rsidRPr="000856B1" w:rsidRDefault="00643FF8" w:rsidP="00643FF8">
            <w:pPr>
              <w:tabs>
                <w:tab w:val="decimal" w:pos="792"/>
                <w:tab w:val="decimal" w:pos="858"/>
              </w:tabs>
              <w:spacing w:line="360" w:lineRule="auto"/>
              <w:ind w:left="-93" w:right="-96"/>
              <w:rPr>
                <w:rFonts w:ascii="Arial" w:hAnsi="Arial" w:cs="Arial"/>
                <w:sz w:val="19"/>
                <w:szCs w:val="19"/>
              </w:rPr>
            </w:pPr>
          </w:p>
        </w:tc>
        <w:tc>
          <w:tcPr>
            <w:tcW w:w="1719" w:type="dxa"/>
            <w:tcBorders>
              <w:bottom w:val="single" w:sz="4" w:space="0" w:color="auto"/>
            </w:tcBorders>
          </w:tcPr>
          <w:p w14:paraId="0BC7A238" w14:textId="0825F0EE" w:rsidR="00643FF8" w:rsidRPr="000856B1" w:rsidRDefault="00643FF8" w:rsidP="00643FF8">
            <w:pPr>
              <w:tabs>
                <w:tab w:val="decimal" w:pos="882"/>
              </w:tabs>
              <w:spacing w:line="360" w:lineRule="auto"/>
              <w:ind w:right="-45"/>
              <w:jc w:val="right"/>
              <w:rPr>
                <w:rFonts w:ascii="Arial" w:hAnsi="Arial" w:cs="Arial"/>
                <w:sz w:val="19"/>
                <w:szCs w:val="19"/>
              </w:rPr>
            </w:pPr>
            <w:r w:rsidRPr="000856B1">
              <w:rPr>
                <w:rFonts w:ascii="Arial" w:hAnsi="Arial" w:cs="Arial"/>
                <w:sz w:val="19"/>
                <w:szCs w:val="19"/>
              </w:rPr>
              <w:t>(236,417,795)</w:t>
            </w:r>
          </w:p>
        </w:tc>
      </w:tr>
      <w:tr w:rsidR="00643FF8" w:rsidRPr="000856B1" w14:paraId="2B08465F" w14:textId="77777777" w:rsidTr="009A098A">
        <w:tc>
          <w:tcPr>
            <w:tcW w:w="5094" w:type="dxa"/>
          </w:tcPr>
          <w:p w14:paraId="13A35672" w14:textId="4F1FBD60" w:rsidR="00643FF8" w:rsidRPr="000856B1" w:rsidRDefault="00FB41A5" w:rsidP="00643FF8">
            <w:pPr>
              <w:spacing w:line="360" w:lineRule="auto"/>
              <w:ind w:left="-24" w:right="-162"/>
              <w:rPr>
                <w:rFonts w:ascii="Arial" w:hAnsi="Arial" w:cs="Arial"/>
                <w:sz w:val="19"/>
                <w:szCs w:val="19"/>
              </w:rPr>
            </w:pPr>
            <w:r>
              <w:rPr>
                <w:rFonts w:ascii="Arial" w:hAnsi="Arial" w:cs="Arial"/>
                <w:sz w:val="19"/>
                <w:szCs w:val="19"/>
              </w:rPr>
              <w:t>Net book value</w:t>
            </w:r>
            <w:r w:rsidR="00643FF8" w:rsidRPr="000856B1">
              <w:rPr>
                <w:rFonts w:ascii="Arial" w:hAnsi="Arial" w:cs="Arial"/>
                <w:sz w:val="19"/>
                <w:szCs w:val="19"/>
              </w:rPr>
              <w:t xml:space="preserve"> as at 31 December</w:t>
            </w:r>
          </w:p>
        </w:tc>
        <w:tc>
          <w:tcPr>
            <w:tcW w:w="239" w:type="dxa"/>
          </w:tcPr>
          <w:p w14:paraId="7C381C51" w14:textId="77777777" w:rsidR="00643FF8" w:rsidRPr="000856B1" w:rsidRDefault="00643FF8" w:rsidP="00643FF8">
            <w:pPr>
              <w:tabs>
                <w:tab w:val="decimal" w:pos="792"/>
                <w:tab w:val="decimal" w:pos="858"/>
              </w:tabs>
              <w:spacing w:line="360" w:lineRule="auto"/>
              <w:ind w:left="-93" w:right="-96"/>
              <w:rPr>
                <w:rFonts w:ascii="Arial" w:hAnsi="Arial" w:cs="Arial"/>
                <w:sz w:val="19"/>
                <w:szCs w:val="19"/>
              </w:rPr>
            </w:pPr>
          </w:p>
        </w:tc>
        <w:tc>
          <w:tcPr>
            <w:tcW w:w="1683" w:type="dxa"/>
            <w:tcBorders>
              <w:top w:val="single" w:sz="4" w:space="0" w:color="auto"/>
              <w:bottom w:val="single" w:sz="12" w:space="0" w:color="auto"/>
            </w:tcBorders>
          </w:tcPr>
          <w:p w14:paraId="0FA34584" w14:textId="34543E83" w:rsidR="00643FF8" w:rsidRPr="00A67F58" w:rsidRDefault="00A67F58" w:rsidP="00A67F58">
            <w:pPr>
              <w:tabs>
                <w:tab w:val="decimal" w:pos="824"/>
              </w:tabs>
              <w:ind w:left="-168"/>
              <w:jc w:val="center"/>
              <w:rPr>
                <w:rFonts w:ascii="Arial" w:hAnsi="Arial" w:cstheme="minorBidi"/>
                <w:sz w:val="19"/>
                <w:szCs w:val="19"/>
              </w:rPr>
            </w:pPr>
            <w:r>
              <w:rPr>
                <w:rFonts w:ascii="Arial" w:hAnsi="Arial" w:cstheme="minorBidi"/>
                <w:sz w:val="19"/>
                <w:szCs w:val="19"/>
              </w:rPr>
              <w:t>-</w:t>
            </w:r>
          </w:p>
        </w:tc>
        <w:tc>
          <w:tcPr>
            <w:tcW w:w="270" w:type="dxa"/>
          </w:tcPr>
          <w:p w14:paraId="05AE969F" w14:textId="77777777" w:rsidR="00643FF8" w:rsidRPr="000856B1" w:rsidRDefault="00643FF8" w:rsidP="00643FF8">
            <w:pPr>
              <w:tabs>
                <w:tab w:val="decimal" w:pos="792"/>
                <w:tab w:val="decimal" w:pos="858"/>
              </w:tabs>
              <w:spacing w:line="360" w:lineRule="auto"/>
              <w:ind w:left="-93" w:right="-96"/>
              <w:rPr>
                <w:rFonts w:ascii="Arial" w:hAnsi="Arial" w:cs="Arial"/>
                <w:sz w:val="19"/>
                <w:szCs w:val="19"/>
              </w:rPr>
            </w:pPr>
          </w:p>
        </w:tc>
        <w:tc>
          <w:tcPr>
            <w:tcW w:w="1719" w:type="dxa"/>
            <w:tcBorders>
              <w:top w:val="single" w:sz="4" w:space="0" w:color="auto"/>
              <w:bottom w:val="single" w:sz="12" w:space="0" w:color="auto"/>
            </w:tcBorders>
          </w:tcPr>
          <w:p w14:paraId="15D5180C" w14:textId="32989B0D" w:rsidR="00643FF8" w:rsidRPr="000856B1" w:rsidRDefault="00643FF8" w:rsidP="00643FF8">
            <w:pPr>
              <w:tabs>
                <w:tab w:val="decimal" w:pos="882"/>
              </w:tabs>
              <w:spacing w:line="360" w:lineRule="auto"/>
              <w:ind w:right="-45"/>
              <w:jc w:val="right"/>
              <w:rPr>
                <w:rFonts w:ascii="Arial" w:hAnsi="Arial" w:cs="Arial"/>
                <w:sz w:val="19"/>
                <w:szCs w:val="19"/>
              </w:rPr>
            </w:pPr>
            <w:r w:rsidRPr="000856B1">
              <w:rPr>
                <w:rFonts w:ascii="Arial" w:hAnsi="Arial" w:cs="Arial"/>
                <w:sz w:val="19"/>
                <w:szCs w:val="19"/>
              </w:rPr>
              <w:t>2,904,534</w:t>
            </w:r>
          </w:p>
        </w:tc>
      </w:tr>
    </w:tbl>
    <w:p w14:paraId="03F8958A" w14:textId="75CC1E1D" w:rsidR="00274A9B" w:rsidRPr="000856B1" w:rsidRDefault="00274A9B" w:rsidP="008A52EB">
      <w:pPr>
        <w:tabs>
          <w:tab w:val="left" w:pos="7200"/>
        </w:tabs>
        <w:spacing w:line="360" w:lineRule="auto"/>
        <w:ind w:right="-43"/>
        <w:jc w:val="thaiDistribute"/>
        <w:rPr>
          <w:rFonts w:ascii="Arial" w:hAnsi="Arial" w:cs="Arial"/>
          <w:b/>
          <w:bCs/>
          <w:sz w:val="18"/>
          <w:szCs w:val="18"/>
          <w:lang w:val="en-GB"/>
        </w:rPr>
      </w:pPr>
    </w:p>
    <w:p w14:paraId="7C9D86FC" w14:textId="3EB6DC6A" w:rsidR="00501EAD" w:rsidRPr="000856B1" w:rsidRDefault="00501EAD" w:rsidP="00501EAD">
      <w:pPr>
        <w:tabs>
          <w:tab w:val="left" w:pos="900"/>
        </w:tabs>
        <w:spacing w:line="360" w:lineRule="auto"/>
        <w:ind w:left="426"/>
        <w:jc w:val="both"/>
        <w:rPr>
          <w:rFonts w:ascii="Arial" w:hAnsi="Arial" w:cs="Arial"/>
          <w:sz w:val="19"/>
          <w:szCs w:val="19"/>
        </w:rPr>
      </w:pPr>
      <w:r w:rsidRPr="000856B1">
        <w:rPr>
          <w:rFonts w:ascii="Arial" w:hAnsi="Arial" w:cs="Arial"/>
          <w:sz w:val="19"/>
          <w:szCs w:val="19"/>
        </w:rPr>
        <w:t>A segment-level summary of the goodwill allocation is presented below</w:t>
      </w:r>
      <w:r w:rsidR="006D48B0" w:rsidRPr="000856B1">
        <w:rPr>
          <w:rFonts w:ascii="Arial" w:hAnsi="Arial" w:cs="Arial"/>
          <w:sz w:val="19"/>
          <w:szCs w:val="19"/>
        </w:rPr>
        <w:t>:</w:t>
      </w:r>
    </w:p>
    <w:p w14:paraId="32AC3705" w14:textId="13C797A8" w:rsidR="005E5036" w:rsidRPr="000856B1" w:rsidRDefault="005E5036" w:rsidP="008A52EB">
      <w:pPr>
        <w:tabs>
          <w:tab w:val="left" w:pos="7200"/>
        </w:tabs>
        <w:spacing w:line="360" w:lineRule="auto"/>
        <w:ind w:right="-43"/>
        <w:jc w:val="thaiDistribute"/>
        <w:rPr>
          <w:rFonts w:ascii="Arial" w:hAnsi="Arial" w:cs="Arial"/>
          <w:b/>
          <w:bCs/>
          <w:sz w:val="18"/>
          <w:szCs w:val="18"/>
        </w:rPr>
      </w:pPr>
    </w:p>
    <w:tbl>
      <w:tblPr>
        <w:tblW w:w="8934" w:type="dxa"/>
        <w:tblInd w:w="426" w:type="dxa"/>
        <w:tblLayout w:type="fixed"/>
        <w:tblLook w:val="0000" w:firstRow="0" w:lastRow="0" w:firstColumn="0" w:lastColumn="0" w:noHBand="0" w:noVBand="0"/>
      </w:tblPr>
      <w:tblGrid>
        <w:gridCol w:w="2268"/>
        <w:gridCol w:w="2268"/>
        <w:gridCol w:w="2126"/>
        <w:gridCol w:w="2272"/>
      </w:tblGrid>
      <w:tr w:rsidR="00501EAD" w:rsidRPr="000856B1" w14:paraId="38A7A27A" w14:textId="77777777" w:rsidTr="0064106A">
        <w:tc>
          <w:tcPr>
            <w:tcW w:w="2268" w:type="dxa"/>
            <w:shd w:val="clear" w:color="auto" w:fill="auto"/>
          </w:tcPr>
          <w:p w14:paraId="7893E759" w14:textId="77777777" w:rsidR="00501EAD" w:rsidRPr="000856B1" w:rsidRDefault="00501EAD" w:rsidP="009163A9">
            <w:pPr>
              <w:spacing w:line="360" w:lineRule="auto"/>
              <w:jc w:val="both"/>
              <w:rPr>
                <w:rFonts w:ascii="Arial" w:hAnsi="Arial" w:cs="Arial"/>
                <w:b/>
                <w:bCs/>
                <w:sz w:val="16"/>
                <w:szCs w:val="16"/>
                <w:cs/>
              </w:rPr>
            </w:pPr>
          </w:p>
        </w:tc>
        <w:tc>
          <w:tcPr>
            <w:tcW w:w="6666" w:type="dxa"/>
            <w:gridSpan w:val="3"/>
            <w:shd w:val="clear" w:color="auto" w:fill="auto"/>
            <w:vAlign w:val="bottom"/>
          </w:tcPr>
          <w:p w14:paraId="68379DA5" w14:textId="18EC748F" w:rsidR="00501EAD" w:rsidRPr="0064106A" w:rsidRDefault="00501EAD" w:rsidP="00B91683">
            <w:pPr>
              <w:spacing w:line="360" w:lineRule="auto"/>
              <w:jc w:val="right"/>
              <w:rPr>
                <w:rFonts w:ascii="Arial" w:hAnsi="Arial" w:cs="Arial"/>
                <w:sz w:val="19"/>
                <w:szCs w:val="19"/>
              </w:rPr>
            </w:pPr>
            <w:r w:rsidRPr="0064106A">
              <w:rPr>
                <w:rFonts w:ascii="Arial" w:hAnsi="Arial" w:cs="Arial"/>
                <w:sz w:val="19"/>
                <w:szCs w:val="19"/>
              </w:rPr>
              <w:t>(Unit: Baht)</w:t>
            </w:r>
          </w:p>
        </w:tc>
      </w:tr>
      <w:tr w:rsidR="00B91683" w:rsidRPr="000856B1" w14:paraId="4F136B3E" w14:textId="77777777" w:rsidTr="0064106A">
        <w:tc>
          <w:tcPr>
            <w:tcW w:w="2268" w:type="dxa"/>
            <w:shd w:val="clear" w:color="auto" w:fill="auto"/>
          </w:tcPr>
          <w:p w14:paraId="7A682E61" w14:textId="77777777" w:rsidR="00B91683" w:rsidRPr="000856B1" w:rsidRDefault="00B91683" w:rsidP="009163A9">
            <w:pPr>
              <w:spacing w:line="360" w:lineRule="auto"/>
              <w:jc w:val="both"/>
              <w:rPr>
                <w:rFonts w:ascii="Arial" w:hAnsi="Arial" w:cs="Arial"/>
                <w:b/>
                <w:bCs/>
                <w:sz w:val="16"/>
                <w:szCs w:val="16"/>
                <w:cs/>
              </w:rPr>
            </w:pPr>
          </w:p>
        </w:tc>
        <w:tc>
          <w:tcPr>
            <w:tcW w:w="6666" w:type="dxa"/>
            <w:gridSpan w:val="3"/>
            <w:shd w:val="clear" w:color="auto" w:fill="auto"/>
            <w:vAlign w:val="bottom"/>
          </w:tcPr>
          <w:p w14:paraId="0CD7D502" w14:textId="1A199256" w:rsidR="00B91683" w:rsidRPr="0064106A" w:rsidRDefault="00B91683" w:rsidP="009163A9">
            <w:pPr>
              <w:pBdr>
                <w:bottom w:val="single" w:sz="4" w:space="1" w:color="auto"/>
              </w:pBdr>
              <w:spacing w:line="360" w:lineRule="auto"/>
              <w:jc w:val="center"/>
              <w:rPr>
                <w:rFonts w:ascii="Arial" w:hAnsi="Arial" w:cs="Arial"/>
                <w:sz w:val="19"/>
                <w:szCs w:val="19"/>
              </w:rPr>
            </w:pPr>
            <w:r w:rsidRPr="0064106A">
              <w:rPr>
                <w:rFonts w:ascii="Arial" w:hAnsi="Arial" w:cs="Arial"/>
                <w:sz w:val="19"/>
                <w:szCs w:val="19"/>
              </w:rPr>
              <w:t>Consolidated F/S</w:t>
            </w:r>
          </w:p>
        </w:tc>
      </w:tr>
      <w:tr w:rsidR="00501EAD" w:rsidRPr="000856B1" w14:paraId="3529D708" w14:textId="77777777" w:rsidTr="0064106A">
        <w:trPr>
          <w:trHeight w:val="1253"/>
        </w:trPr>
        <w:tc>
          <w:tcPr>
            <w:tcW w:w="2268" w:type="dxa"/>
            <w:shd w:val="clear" w:color="auto" w:fill="auto"/>
          </w:tcPr>
          <w:p w14:paraId="60B7D9AF" w14:textId="77777777" w:rsidR="00501EAD" w:rsidRPr="000856B1" w:rsidRDefault="00501EAD" w:rsidP="009163A9">
            <w:pPr>
              <w:spacing w:line="360" w:lineRule="auto"/>
              <w:jc w:val="both"/>
              <w:rPr>
                <w:rFonts w:ascii="Arial" w:hAnsi="Arial" w:cs="Arial"/>
                <w:b/>
                <w:bCs/>
                <w:sz w:val="16"/>
                <w:szCs w:val="16"/>
                <w:cs/>
              </w:rPr>
            </w:pPr>
          </w:p>
        </w:tc>
        <w:tc>
          <w:tcPr>
            <w:tcW w:w="2268" w:type="dxa"/>
            <w:shd w:val="clear" w:color="auto" w:fill="auto"/>
            <w:vAlign w:val="bottom"/>
          </w:tcPr>
          <w:p w14:paraId="05ECA5F8" w14:textId="0C612699" w:rsidR="00501EAD" w:rsidRPr="0064106A" w:rsidRDefault="00B91683" w:rsidP="009163A9">
            <w:pPr>
              <w:pBdr>
                <w:bottom w:val="single" w:sz="4" w:space="1" w:color="auto"/>
              </w:pBdr>
              <w:spacing w:line="360" w:lineRule="auto"/>
              <w:jc w:val="center"/>
              <w:rPr>
                <w:rFonts w:ascii="Arial" w:hAnsi="Arial" w:cs="Arial"/>
                <w:sz w:val="19"/>
                <w:szCs w:val="19"/>
              </w:rPr>
            </w:pPr>
            <w:r w:rsidRPr="0064106A">
              <w:rPr>
                <w:rFonts w:ascii="Arial" w:hAnsi="Arial" w:cs="Arial"/>
                <w:sz w:val="19"/>
                <w:szCs w:val="19"/>
              </w:rPr>
              <w:t>Production and distribution of electricity from biomass</w:t>
            </w:r>
          </w:p>
        </w:tc>
        <w:tc>
          <w:tcPr>
            <w:tcW w:w="2126" w:type="dxa"/>
            <w:shd w:val="clear" w:color="auto" w:fill="auto"/>
            <w:vAlign w:val="bottom"/>
          </w:tcPr>
          <w:p w14:paraId="5C4A7616" w14:textId="54239629" w:rsidR="00501EAD" w:rsidRPr="0064106A" w:rsidRDefault="00B91683" w:rsidP="0064106A">
            <w:pPr>
              <w:pBdr>
                <w:bottom w:val="single" w:sz="4" w:space="1" w:color="auto"/>
              </w:pBdr>
              <w:spacing w:line="360" w:lineRule="auto"/>
              <w:jc w:val="center"/>
              <w:rPr>
                <w:rFonts w:ascii="Arial" w:hAnsi="Arial" w:cs="Arial"/>
                <w:sz w:val="19"/>
                <w:szCs w:val="19"/>
              </w:rPr>
            </w:pPr>
            <w:r w:rsidRPr="0064106A">
              <w:rPr>
                <w:rFonts w:ascii="Arial" w:hAnsi="Arial" w:cs="Arial"/>
                <w:sz w:val="19"/>
                <w:szCs w:val="19"/>
              </w:rPr>
              <w:t>Waste disposal and production of electricity from waste</w:t>
            </w:r>
          </w:p>
        </w:tc>
        <w:tc>
          <w:tcPr>
            <w:tcW w:w="2272" w:type="dxa"/>
            <w:shd w:val="clear" w:color="auto" w:fill="auto"/>
            <w:vAlign w:val="bottom"/>
          </w:tcPr>
          <w:p w14:paraId="521971A6" w14:textId="51FF2534" w:rsidR="00501EAD" w:rsidRPr="0064106A" w:rsidRDefault="00B91683" w:rsidP="009163A9">
            <w:pPr>
              <w:pBdr>
                <w:bottom w:val="single" w:sz="4" w:space="1" w:color="auto"/>
              </w:pBdr>
              <w:spacing w:line="360" w:lineRule="auto"/>
              <w:jc w:val="center"/>
              <w:rPr>
                <w:rFonts w:ascii="Arial" w:hAnsi="Arial" w:cs="Arial"/>
                <w:sz w:val="19"/>
                <w:szCs w:val="19"/>
              </w:rPr>
            </w:pPr>
            <w:r w:rsidRPr="0064106A">
              <w:rPr>
                <w:rFonts w:ascii="Arial" w:hAnsi="Arial" w:cs="Arial"/>
                <w:sz w:val="19"/>
                <w:szCs w:val="19"/>
              </w:rPr>
              <w:t>Production and distribution of electricity from solar energy</w:t>
            </w:r>
          </w:p>
        </w:tc>
      </w:tr>
      <w:tr w:rsidR="00501EAD" w:rsidRPr="000856B1" w14:paraId="2E1DAB9B" w14:textId="77777777" w:rsidTr="0064106A">
        <w:tc>
          <w:tcPr>
            <w:tcW w:w="2268" w:type="dxa"/>
            <w:shd w:val="clear" w:color="auto" w:fill="auto"/>
          </w:tcPr>
          <w:p w14:paraId="212B0CB3" w14:textId="77777777" w:rsidR="00501EAD" w:rsidRPr="000856B1" w:rsidRDefault="00501EAD" w:rsidP="009163A9">
            <w:pPr>
              <w:spacing w:line="360" w:lineRule="auto"/>
              <w:jc w:val="both"/>
              <w:rPr>
                <w:rFonts w:ascii="Arial" w:hAnsi="Arial" w:cs="Arial"/>
                <w:sz w:val="16"/>
                <w:szCs w:val="16"/>
                <w:cs/>
                <w:lang w:val="en-GB"/>
              </w:rPr>
            </w:pPr>
          </w:p>
        </w:tc>
        <w:tc>
          <w:tcPr>
            <w:tcW w:w="2268" w:type="dxa"/>
            <w:shd w:val="clear" w:color="auto" w:fill="auto"/>
          </w:tcPr>
          <w:p w14:paraId="1E447250" w14:textId="77777777" w:rsidR="00501EAD" w:rsidRPr="000856B1" w:rsidRDefault="00501EAD" w:rsidP="009163A9">
            <w:pPr>
              <w:spacing w:line="360" w:lineRule="auto"/>
              <w:jc w:val="both"/>
              <w:rPr>
                <w:rFonts w:ascii="Arial" w:hAnsi="Arial" w:cs="Arial"/>
                <w:sz w:val="16"/>
                <w:szCs w:val="16"/>
                <w:cs/>
              </w:rPr>
            </w:pPr>
          </w:p>
        </w:tc>
        <w:tc>
          <w:tcPr>
            <w:tcW w:w="2126" w:type="dxa"/>
            <w:shd w:val="clear" w:color="auto" w:fill="auto"/>
          </w:tcPr>
          <w:p w14:paraId="42E22122" w14:textId="77777777" w:rsidR="00501EAD" w:rsidRPr="000856B1" w:rsidRDefault="00501EAD" w:rsidP="009163A9">
            <w:pPr>
              <w:spacing w:line="360" w:lineRule="auto"/>
              <w:jc w:val="both"/>
              <w:rPr>
                <w:rFonts w:ascii="Arial" w:hAnsi="Arial" w:cs="Arial"/>
                <w:sz w:val="16"/>
                <w:szCs w:val="16"/>
              </w:rPr>
            </w:pPr>
          </w:p>
        </w:tc>
        <w:tc>
          <w:tcPr>
            <w:tcW w:w="2272" w:type="dxa"/>
            <w:shd w:val="clear" w:color="auto" w:fill="auto"/>
          </w:tcPr>
          <w:p w14:paraId="781DE66C" w14:textId="77777777" w:rsidR="00501EAD" w:rsidRPr="000856B1" w:rsidRDefault="00501EAD" w:rsidP="009163A9">
            <w:pPr>
              <w:spacing w:line="360" w:lineRule="auto"/>
              <w:jc w:val="both"/>
              <w:rPr>
                <w:rFonts w:ascii="Arial" w:hAnsi="Arial" w:cs="Arial"/>
                <w:sz w:val="16"/>
                <w:szCs w:val="16"/>
              </w:rPr>
            </w:pPr>
          </w:p>
        </w:tc>
      </w:tr>
      <w:tr w:rsidR="00ED166F" w:rsidRPr="000856B1" w14:paraId="5EA8F2B1" w14:textId="77777777" w:rsidTr="0064106A">
        <w:tc>
          <w:tcPr>
            <w:tcW w:w="2268" w:type="dxa"/>
            <w:shd w:val="clear" w:color="auto" w:fill="auto"/>
          </w:tcPr>
          <w:p w14:paraId="434D2237" w14:textId="77777777" w:rsidR="00ED166F" w:rsidRPr="000856B1" w:rsidRDefault="00ED166F" w:rsidP="000856B1">
            <w:pPr>
              <w:spacing w:line="360" w:lineRule="auto"/>
              <w:ind w:left="-24" w:right="-162"/>
              <w:rPr>
                <w:rFonts w:ascii="Arial" w:hAnsi="Arial" w:cs="Arial"/>
                <w:sz w:val="19"/>
                <w:szCs w:val="19"/>
                <w:cs/>
              </w:rPr>
            </w:pPr>
            <w:r w:rsidRPr="000856B1">
              <w:rPr>
                <w:rFonts w:ascii="Arial" w:hAnsi="Arial" w:cs="Arial"/>
                <w:sz w:val="19"/>
                <w:szCs w:val="19"/>
              </w:rPr>
              <w:t>Goodwill allocation</w:t>
            </w:r>
          </w:p>
        </w:tc>
        <w:tc>
          <w:tcPr>
            <w:tcW w:w="2268" w:type="dxa"/>
            <w:shd w:val="clear" w:color="auto" w:fill="auto"/>
          </w:tcPr>
          <w:p w14:paraId="3965486C" w14:textId="265A9B26" w:rsidR="00ED166F" w:rsidRPr="0064106A" w:rsidRDefault="00DD02C6" w:rsidP="00ED166F">
            <w:pPr>
              <w:tabs>
                <w:tab w:val="decimal" w:pos="503"/>
              </w:tabs>
              <w:spacing w:line="360" w:lineRule="auto"/>
              <w:ind w:left="-93" w:right="-36"/>
              <w:jc w:val="right"/>
              <w:rPr>
                <w:rFonts w:ascii="Arial" w:hAnsi="Arial" w:cs="Arial"/>
                <w:sz w:val="19"/>
                <w:szCs w:val="19"/>
                <w:cs/>
              </w:rPr>
            </w:pPr>
            <w:r w:rsidRPr="0064106A">
              <w:rPr>
                <w:rFonts w:ascii="Arial" w:hAnsi="Arial" w:cs="Arial"/>
                <w:sz w:val="19"/>
                <w:szCs w:val="19"/>
              </w:rPr>
              <w:t>102,588,145</w:t>
            </w:r>
          </w:p>
        </w:tc>
        <w:tc>
          <w:tcPr>
            <w:tcW w:w="2126" w:type="dxa"/>
            <w:shd w:val="clear" w:color="auto" w:fill="auto"/>
          </w:tcPr>
          <w:p w14:paraId="7D981D84" w14:textId="4E457F40" w:rsidR="00ED166F" w:rsidRPr="0064106A" w:rsidRDefault="00DD02C6" w:rsidP="00ED166F">
            <w:pPr>
              <w:tabs>
                <w:tab w:val="decimal" w:pos="503"/>
              </w:tabs>
              <w:spacing w:line="360" w:lineRule="auto"/>
              <w:ind w:left="-93" w:right="-36"/>
              <w:jc w:val="right"/>
              <w:rPr>
                <w:rFonts w:ascii="Arial" w:hAnsi="Arial" w:cs="Arial"/>
                <w:sz w:val="19"/>
                <w:szCs w:val="19"/>
              </w:rPr>
            </w:pPr>
            <w:r w:rsidRPr="0064106A">
              <w:rPr>
                <w:rFonts w:ascii="Arial" w:hAnsi="Arial" w:cs="Arial"/>
                <w:sz w:val="19"/>
                <w:szCs w:val="19"/>
              </w:rPr>
              <w:t>110,701,348</w:t>
            </w:r>
          </w:p>
        </w:tc>
        <w:tc>
          <w:tcPr>
            <w:tcW w:w="2272" w:type="dxa"/>
            <w:shd w:val="clear" w:color="auto" w:fill="auto"/>
          </w:tcPr>
          <w:p w14:paraId="4FB144CB" w14:textId="1D45102E" w:rsidR="00ED166F" w:rsidRPr="0064106A" w:rsidRDefault="00DD02C6" w:rsidP="00ED166F">
            <w:pPr>
              <w:tabs>
                <w:tab w:val="decimal" w:pos="503"/>
              </w:tabs>
              <w:spacing w:line="360" w:lineRule="auto"/>
              <w:ind w:left="-93" w:right="-36"/>
              <w:jc w:val="right"/>
              <w:rPr>
                <w:rFonts w:ascii="Arial" w:hAnsi="Arial" w:cs="Arial"/>
                <w:sz w:val="19"/>
                <w:szCs w:val="19"/>
                <w:cs/>
              </w:rPr>
            </w:pPr>
            <w:r w:rsidRPr="0064106A">
              <w:rPr>
                <w:rFonts w:ascii="Arial" w:hAnsi="Arial" w:cs="Arial"/>
                <w:sz w:val="19"/>
                <w:szCs w:val="19"/>
              </w:rPr>
              <w:t>26,032,836</w:t>
            </w:r>
          </w:p>
        </w:tc>
      </w:tr>
      <w:tr w:rsidR="00ED166F" w:rsidRPr="000856B1" w14:paraId="2C9639AF" w14:textId="77777777" w:rsidTr="0064106A">
        <w:tc>
          <w:tcPr>
            <w:tcW w:w="2268" w:type="dxa"/>
            <w:shd w:val="clear" w:color="auto" w:fill="auto"/>
          </w:tcPr>
          <w:p w14:paraId="12734D11" w14:textId="77777777" w:rsidR="00ED166F" w:rsidRPr="000856B1" w:rsidRDefault="00ED166F" w:rsidP="000856B1">
            <w:pPr>
              <w:spacing w:line="360" w:lineRule="auto"/>
              <w:ind w:left="-24" w:right="-162"/>
              <w:rPr>
                <w:rFonts w:ascii="Arial" w:hAnsi="Arial" w:cs="Arial"/>
                <w:sz w:val="19"/>
                <w:szCs w:val="19"/>
              </w:rPr>
            </w:pPr>
            <w:r w:rsidRPr="000856B1">
              <w:rPr>
                <w:rFonts w:ascii="Arial" w:hAnsi="Arial" w:cs="Arial"/>
                <w:sz w:val="19"/>
                <w:szCs w:val="19"/>
              </w:rPr>
              <w:t>Impairment</w:t>
            </w:r>
          </w:p>
        </w:tc>
        <w:tc>
          <w:tcPr>
            <w:tcW w:w="2268" w:type="dxa"/>
            <w:shd w:val="clear" w:color="auto" w:fill="auto"/>
          </w:tcPr>
          <w:p w14:paraId="41AC78E0" w14:textId="6031D954" w:rsidR="00ED166F" w:rsidRPr="0064106A" w:rsidRDefault="00DD02C6" w:rsidP="00671027">
            <w:pPr>
              <w:pBdr>
                <w:bottom w:val="single" w:sz="6" w:space="1" w:color="auto"/>
              </w:pBdr>
              <w:tabs>
                <w:tab w:val="decimal" w:pos="503"/>
              </w:tabs>
              <w:spacing w:line="360" w:lineRule="auto"/>
              <w:ind w:right="-36"/>
              <w:jc w:val="right"/>
              <w:rPr>
                <w:rFonts w:ascii="Arial" w:hAnsi="Arial" w:cs="Arial"/>
                <w:sz w:val="19"/>
                <w:szCs w:val="19"/>
              </w:rPr>
            </w:pPr>
            <w:r w:rsidRPr="0064106A">
              <w:rPr>
                <w:rFonts w:ascii="Arial" w:hAnsi="Arial" w:cs="Arial"/>
                <w:sz w:val="19"/>
                <w:szCs w:val="19"/>
              </w:rPr>
              <w:t>(102,588,145)</w:t>
            </w:r>
          </w:p>
        </w:tc>
        <w:tc>
          <w:tcPr>
            <w:tcW w:w="2126" w:type="dxa"/>
            <w:shd w:val="clear" w:color="auto" w:fill="auto"/>
          </w:tcPr>
          <w:p w14:paraId="10A60637" w14:textId="45165CFC" w:rsidR="00ED166F" w:rsidRPr="0064106A" w:rsidRDefault="00DD02C6" w:rsidP="00671027">
            <w:pPr>
              <w:pBdr>
                <w:bottom w:val="single" w:sz="6" w:space="1" w:color="auto"/>
              </w:pBdr>
              <w:tabs>
                <w:tab w:val="decimal" w:pos="503"/>
              </w:tabs>
              <w:spacing w:line="360" w:lineRule="auto"/>
              <w:ind w:left="-15" w:right="-36"/>
              <w:jc w:val="right"/>
              <w:rPr>
                <w:rFonts w:ascii="Arial" w:hAnsi="Arial" w:cs="Arial"/>
                <w:sz w:val="19"/>
                <w:szCs w:val="19"/>
              </w:rPr>
            </w:pPr>
            <w:r w:rsidRPr="0064106A">
              <w:rPr>
                <w:rFonts w:ascii="Arial" w:hAnsi="Arial" w:cs="Arial"/>
                <w:sz w:val="19"/>
                <w:szCs w:val="19"/>
              </w:rPr>
              <w:t>(</w:t>
            </w:r>
            <w:r w:rsidR="002F2167" w:rsidRPr="0064106A">
              <w:rPr>
                <w:rFonts w:ascii="Arial" w:hAnsi="Arial" w:cs="Arial"/>
                <w:sz w:val="19"/>
                <w:szCs w:val="19"/>
              </w:rPr>
              <w:t>110,701,348</w:t>
            </w:r>
            <w:r w:rsidRPr="0064106A">
              <w:rPr>
                <w:rFonts w:ascii="Arial" w:hAnsi="Arial" w:cs="Arial"/>
                <w:sz w:val="19"/>
                <w:szCs w:val="19"/>
              </w:rPr>
              <w:t>)</w:t>
            </w:r>
          </w:p>
        </w:tc>
        <w:tc>
          <w:tcPr>
            <w:tcW w:w="2272" w:type="dxa"/>
            <w:shd w:val="clear" w:color="auto" w:fill="auto"/>
          </w:tcPr>
          <w:p w14:paraId="4C49217B" w14:textId="264FDD06" w:rsidR="00ED166F" w:rsidRPr="0064106A" w:rsidRDefault="00DD02C6" w:rsidP="00671027">
            <w:pPr>
              <w:pBdr>
                <w:bottom w:val="single" w:sz="6" w:space="1" w:color="auto"/>
              </w:pBdr>
              <w:tabs>
                <w:tab w:val="decimal" w:pos="503"/>
              </w:tabs>
              <w:spacing w:line="360" w:lineRule="auto"/>
              <w:ind w:left="12" w:right="-36"/>
              <w:jc w:val="right"/>
              <w:rPr>
                <w:rFonts w:ascii="Arial" w:hAnsi="Arial" w:cs="Arial"/>
                <w:sz w:val="19"/>
                <w:szCs w:val="19"/>
              </w:rPr>
            </w:pPr>
            <w:r w:rsidRPr="0064106A">
              <w:rPr>
                <w:rFonts w:ascii="Arial" w:hAnsi="Arial" w:cs="Arial"/>
                <w:sz w:val="19"/>
                <w:szCs w:val="19"/>
              </w:rPr>
              <w:t>(26,032,836)</w:t>
            </w:r>
          </w:p>
        </w:tc>
      </w:tr>
      <w:tr w:rsidR="002F2167" w:rsidRPr="000856B1" w14:paraId="0ECC19EE" w14:textId="77777777" w:rsidTr="0064106A">
        <w:tc>
          <w:tcPr>
            <w:tcW w:w="2268" w:type="dxa"/>
            <w:shd w:val="clear" w:color="auto" w:fill="auto"/>
          </w:tcPr>
          <w:p w14:paraId="1A2FCBCA" w14:textId="77777777" w:rsidR="002F2167" w:rsidRPr="000856B1" w:rsidRDefault="002F2167" w:rsidP="002F2167">
            <w:pPr>
              <w:spacing w:line="360" w:lineRule="auto"/>
              <w:ind w:left="-24" w:right="-162"/>
              <w:rPr>
                <w:rFonts w:ascii="Arial" w:hAnsi="Arial" w:cs="Arial"/>
                <w:sz w:val="19"/>
                <w:szCs w:val="19"/>
              </w:rPr>
            </w:pPr>
            <w:r w:rsidRPr="000856B1">
              <w:rPr>
                <w:rFonts w:ascii="Arial" w:hAnsi="Arial" w:cs="Arial"/>
                <w:sz w:val="19"/>
                <w:szCs w:val="19"/>
              </w:rPr>
              <w:t>Net</w:t>
            </w:r>
          </w:p>
        </w:tc>
        <w:tc>
          <w:tcPr>
            <w:tcW w:w="2268" w:type="dxa"/>
            <w:shd w:val="clear" w:color="auto" w:fill="auto"/>
          </w:tcPr>
          <w:p w14:paraId="27C5C72F" w14:textId="149CD805" w:rsidR="002F2167" w:rsidRPr="0064106A" w:rsidRDefault="002F2167" w:rsidP="002F2167">
            <w:pPr>
              <w:pBdr>
                <w:bottom w:val="single" w:sz="12" w:space="1" w:color="auto"/>
              </w:pBdr>
              <w:tabs>
                <w:tab w:val="decimal" w:pos="882"/>
              </w:tabs>
              <w:spacing w:line="360" w:lineRule="auto"/>
              <w:ind w:right="-45"/>
              <w:jc w:val="center"/>
              <w:rPr>
                <w:rFonts w:ascii="Arial" w:hAnsi="Arial" w:cs="Arial"/>
                <w:sz w:val="19"/>
                <w:szCs w:val="19"/>
              </w:rPr>
            </w:pPr>
            <w:r>
              <w:rPr>
                <w:rFonts w:ascii="Arial" w:hAnsi="Arial" w:cs="Arial"/>
                <w:sz w:val="19"/>
                <w:szCs w:val="19"/>
              </w:rPr>
              <w:t xml:space="preserve">   </w:t>
            </w:r>
            <w:r>
              <w:rPr>
                <w:rFonts w:ascii="Browallia New" w:hAnsi="Browallia New" w:cs="Browallia New"/>
                <w:lang w:val="en-GB"/>
              </w:rPr>
              <w:t xml:space="preserve">                    </w:t>
            </w:r>
            <w:r w:rsidRPr="0064106A">
              <w:rPr>
                <w:rFonts w:ascii="Arial" w:hAnsi="Arial" w:cs="Arial"/>
                <w:sz w:val="19"/>
                <w:szCs w:val="19"/>
              </w:rPr>
              <w:t>-</w:t>
            </w:r>
          </w:p>
        </w:tc>
        <w:tc>
          <w:tcPr>
            <w:tcW w:w="2126" w:type="dxa"/>
            <w:shd w:val="clear" w:color="auto" w:fill="auto"/>
          </w:tcPr>
          <w:p w14:paraId="69770ECB" w14:textId="1386E1E3" w:rsidR="002F2167" w:rsidRPr="0064106A" w:rsidRDefault="002F2167" w:rsidP="002F2167">
            <w:pPr>
              <w:pBdr>
                <w:bottom w:val="single" w:sz="12" w:space="1" w:color="auto"/>
              </w:pBdr>
              <w:tabs>
                <w:tab w:val="decimal" w:pos="882"/>
              </w:tabs>
              <w:spacing w:line="360" w:lineRule="auto"/>
              <w:ind w:right="-45"/>
              <w:jc w:val="center"/>
              <w:rPr>
                <w:rFonts w:ascii="Arial" w:hAnsi="Arial" w:cs="Arial"/>
                <w:sz w:val="19"/>
                <w:szCs w:val="19"/>
              </w:rPr>
            </w:pPr>
            <w:r>
              <w:rPr>
                <w:rFonts w:ascii="Arial" w:hAnsi="Arial" w:cs="Arial"/>
                <w:sz w:val="19"/>
                <w:szCs w:val="19"/>
              </w:rPr>
              <w:t xml:space="preserve">   </w:t>
            </w:r>
            <w:r>
              <w:rPr>
                <w:rFonts w:ascii="Browallia New" w:hAnsi="Browallia New" w:cs="Browallia New"/>
                <w:lang w:val="en-GB"/>
              </w:rPr>
              <w:t xml:space="preserve">                    </w:t>
            </w:r>
            <w:r w:rsidRPr="0064106A">
              <w:rPr>
                <w:rFonts w:ascii="Arial" w:hAnsi="Arial" w:cs="Arial"/>
                <w:sz w:val="19"/>
                <w:szCs w:val="19"/>
              </w:rPr>
              <w:t>-</w:t>
            </w:r>
          </w:p>
        </w:tc>
        <w:tc>
          <w:tcPr>
            <w:tcW w:w="2272" w:type="dxa"/>
            <w:shd w:val="clear" w:color="auto" w:fill="auto"/>
          </w:tcPr>
          <w:p w14:paraId="177F6ED8" w14:textId="679A15FE" w:rsidR="002F2167" w:rsidRPr="0064106A" w:rsidRDefault="002F2167" w:rsidP="002F2167">
            <w:pPr>
              <w:pBdr>
                <w:bottom w:val="single" w:sz="12" w:space="1" w:color="auto"/>
              </w:pBdr>
              <w:tabs>
                <w:tab w:val="decimal" w:pos="882"/>
              </w:tabs>
              <w:spacing w:line="360" w:lineRule="auto"/>
              <w:ind w:right="-45"/>
              <w:jc w:val="center"/>
              <w:rPr>
                <w:rFonts w:ascii="Arial" w:hAnsi="Arial" w:cs="Arial"/>
                <w:sz w:val="19"/>
                <w:szCs w:val="19"/>
              </w:rPr>
            </w:pPr>
            <w:r>
              <w:rPr>
                <w:rFonts w:ascii="Arial" w:hAnsi="Arial" w:cs="Arial"/>
                <w:sz w:val="19"/>
                <w:szCs w:val="19"/>
              </w:rPr>
              <w:t xml:space="preserve">   </w:t>
            </w:r>
            <w:r>
              <w:rPr>
                <w:rFonts w:ascii="Browallia New" w:hAnsi="Browallia New" w:cs="Browallia New"/>
                <w:lang w:val="en-GB"/>
              </w:rPr>
              <w:t xml:space="preserve">                    </w:t>
            </w:r>
            <w:r w:rsidRPr="0064106A">
              <w:rPr>
                <w:rFonts w:ascii="Arial" w:hAnsi="Arial" w:cs="Arial"/>
                <w:sz w:val="19"/>
                <w:szCs w:val="19"/>
              </w:rPr>
              <w:t>-</w:t>
            </w:r>
          </w:p>
        </w:tc>
      </w:tr>
    </w:tbl>
    <w:p w14:paraId="6B11BD87" w14:textId="22A0D869" w:rsidR="005E5036" w:rsidRPr="000856B1" w:rsidRDefault="005E5036" w:rsidP="008A52EB">
      <w:pPr>
        <w:tabs>
          <w:tab w:val="left" w:pos="7200"/>
        </w:tabs>
        <w:spacing w:line="360" w:lineRule="auto"/>
        <w:ind w:right="-43"/>
        <w:jc w:val="thaiDistribute"/>
        <w:rPr>
          <w:rFonts w:ascii="Arial" w:hAnsi="Arial" w:cs="Arial"/>
          <w:b/>
          <w:bCs/>
          <w:sz w:val="18"/>
          <w:szCs w:val="18"/>
          <w:lang w:val="en-GB"/>
        </w:rPr>
      </w:pPr>
    </w:p>
    <w:p w14:paraId="0691A752" w14:textId="77777777" w:rsidR="008B1499" w:rsidRPr="000856B1" w:rsidRDefault="008B1499" w:rsidP="008B1499">
      <w:pPr>
        <w:spacing w:line="360" w:lineRule="auto"/>
        <w:ind w:left="426" w:right="-10"/>
        <w:jc w:val="thaiDistribute"/>
        <w:rPr>
          <w:rFonts w:ascii="Arial" w:hAnsi="Arial" w:cs="Arial"/>
          <w:i/>
          <w:iCs/>
          <w:sz w:val="19"/>
          <w:szCs w:val="19"/>
        </w:rPr>
      </w:pPr>
      <w:r w:rsidRPr="000856B1">
        <w:rPr>
          <w:rFonts w:ascii="Arial" w:hAnsi="Arial" w:cs="Arial"/>
          <w:i/>
          <w:iCs/>
          <w:sz w:val="19"/>
          <w:szCs w:val="19"/>
        </w:rPr>
        <w:t xml:space="preserve">Impairment testing </w:t>
      </w:r>
    </w:p>
    <w:p w14:paraId="1CCCB7ED" w14:textId="0A225D89" w:rsidR="008B1499" w:rsidRPr="000856B1" w:rsidRDefault="008B1499" w:rsidP="008B1499">
      <w:pPr>
        <w:tabs>
          <w:tab w:val="left" w:pos="931"/>
        </w:tabs>
        <w:spacing w:line="360" w:lineRule="auto"/>
        <w:ind w:left="426" w:right="-10"/>
        <w:jc w:val="thaiDistribute"/>
        <w:rPr>
          <w:rFonts w:ascii="Arial" w:hAnsi="Arial" w:cs="Arial"/>
          <w:sz w:val="19"/>
          <w:szCs w:val="19"/>
        </w:rPr>
      </w:pPr>
      <w:r w:rsidRPr="000856B1">
        <w:rPr>
          <w:rFonts w:ascii="Arial" w:hAnsi="Arial" w:cs="Arial"/>
          <w:sz w:val="19"/>
          <w:szCs w:val="19"/>
        </w:rPr>
        <w:t>For the purpose of annual impairment testing, management calculated the recoverable amount of</w:t>
      </w:r>
      <w:r w:rsidR="00BE21A8" w:rsidRPr="000856B1">
        <w:rPr>
          <w:rFonts w:ascii="Arial" w:hAnsi="Arial" w:cstheme="minorBidi" w:hint="cs"/>
          <w:sz w:val="19"/>
          <w:szCs w:val="19"/>
          <w:cs/>
        </w:rPr>
        <w:t xml:space="preserve"> </w:t>
      </w:r>
      <w:r w:rsidR="00BE21A8" w:rsidRPr="000856B1">
        <w:rPr>
          <w:rFonts w:ascii="Arial" w:hAnsi="Arial" w:cstheme="minorBidi"/>
          <w:sz w:val="19"/>
          <w:szCs w:val="19"/>
        </w:rPr>
        <w:t xml:space="preserve">production and distribution of electricity </w:t>
      </w:r>
      <w:r w:rsidRPr="000856B1">
        <w:rPr>
          <w:rFonts w:ascii="Arial" w:hAnsi="Arial" w:cs="Arial"/>
          <w:sz w:val="19"/>
          <w:szCs w:val="19"/>
        </w:rPr>
        <w:t>business</w:t>
      </w:r>
      <w:r w:rsidR="00A97443">
        <w:rPr>
          <w:rFonts w:ascii="Arial" w:hAnsi="Arial" w:cs="Arial"/>
          <w:sz w:val="19"/>
          <w:szCs w:val="19"/>
        </w:rPr>
        <w:t xml:space="preserve"> and noted that t</w:t>
      </w:r>
      <w:r w:rsidR="00BE21A8" w:rsidRPr="000856B1">
        <w:rPr>
          <w:rFonts w:ascii="Arial" w:hAnsi="Arial" w:cs="Arial"/>
          <w:sz w:val="19"/>
          <w:szCs w:val="19"/>
        </w:rPr>
        <w:t>he recoverable amount based on cash flow</w:t>
      </w:r>
      <w:r w:rsidR="00A97443">
        <w:rPr>
          <w:rFonts w:ascii="Arial" w:hAnsi="Arial" w:cs="Arial"/>
          <w:sz w:val="19"/>
          <w:szCs w:val="19"/>
        </w:rPr>
        <w:t>s</w:t>
      </w:r>
      <w:r w:rsidR="00BE21A8" w:rsidRPr="000856B1">
        <w:rPr>
          <w:rFonts w:ascii="Arial" w:hAnsi="Arial" w:cs="Arial"/>
          <w:sz w:val="19"/>
          <w:szCs w:val="19"/>
        </w:rPr>
        <w:t xml:space="preserve"> projection </w:t>
      </w:r>
      <w:r w:rsidR="003A1429" w:rsidRPr="000856B1">
        <w:rPr>
          <w:rFonts w:ascii="Arial" w:hAnsi="Arial" w:cs="Arial"/>
          <w:sz w:val="19"/>
          <w:szCs w:val="19"/>
        </w:rPr>
        <w:t xml:space="preserve">for the group of business </w:t>
      </w:r>
      <w:r w:rsidR="00BE21A8" w:rsidRPr="000856B1">
        <w:rPr>
          <w:rFonts w:ascii="Arial" w:hAnsi="Arial" w:cs="Arial"/>
          <w:sz w:val="19"/>
          <w:szCs w:val="19"/>
        </w:rPr>
        <w:t>referring to an approved financial and bussiness plan</w:t>
      </w:r>
      <w:r w:rsidR="003A1429" w:rsidRPr="000856B1">
        <w:rPr>
          <w:rFonts w:ascii="Arial" w:hAnsi="Arial" w:cs="Arial"/>
          <w:sz w:val="19"/>
          <w:szCs w:val="19"/>
        </w:rPr>
        <w:t xml:space="preserve"> set</w:t>
      </w:r>
      <w:r w:rsidR="00BE21A8" w:rsidRPr="000856B1">
        <w:rPr>
          <w:rFonts w:ascii="Arial" w:hAnsi="Arial" w:cs="Arial"/>
          <w:sz w:val="19"/>
          <w:szCs w:val="19"/>
        </w:rPr>
        <w:t xml:space="preserve"> by management</w:t>
      </w:r>
      <w:r w:rsidRPr="000856B1">
        <w:rPr>
          <w:rFonts w:ascii="Arial" w:hAnsi="Arial" w:cs="Arial"/>
          <w:sz w:val="19"/>
          <w:szCs w:val="19"/>
        </w:rPr>
        <w:t xml:space="preserve"> based on a </w:t>
      </w:r>
      <w:r w:rsidR="001C4824" w:rsidRPr="000856B1">
        <w:rPr>
          <w:rFonts w:ascii="Arial" w:hAnsi="Arial" w:cs="Arial"/>
          <w:sz w:val="19"/>
          <w:szCs w:val="19"/>
        </w:rPr>
        <w:t>13 - 23</w:t>
      </w:r>
      <w:r w:rsidR="00BE21A8" w:rsidRPr="000856B1">
        <w:rPr>
          <w:rFonts w:ascii="Arial" w:hAnsi="Arial" w:cs="Arial"/>
          <w:sz w:val="19"/>
          <w:szCs w:val="19"/>
        </w:rPr>
        <w:t xml:space="preserve"> years</w:t>
      </w:r>
      <w:r w:rsidR="00A97443">
        <w:rPr>
          <w:rFonts w:ascii="Arial" w:hAnsi="Arial" w:cs="Arial"/>
          <w:sz w:val="19"/>
          <w:szCs w:val="19"/>
        </w:rPr>
        <w:t>, are less than the investment amounts. The group therefore, set up full provision for the impairment of goodwill in the accounts.</w:t>
      </w:r>
    </w:p>
    <w:p w14:paraId="210E6467" w14:textId="5662CBD7" w:rsidR="00A97443" w:rsidRDefault="00A97443" w:rsidP="008A52EB">
      <w:pPr>
        <w:tabs>
          <w:tab w:val="left" w:pos="7200"/>
        </w:tabs>
        <w:spacing w:line="360" w:lineRule="auto"/>
        <w:ind w:right="-43"/>
        <w:jc w:val="thaiDistribute"/>
        <w:rPr>
          <w:rFonts w:ascii="Arial" w:hAnsi="Arial" w:cstheme="minorBidi"/>
          <w:b/>
          <w:bCs/>
          <w:sz w:val="18"/>
          <w:szCs w:val="18"/>
          <w:lang w:val="en-GB"/>
        </w:rPr>
      </w:pPr>
    </w:p>
    <w:p w14:paraId="2732DE0F" w14:textId="657DAEF4" w:rsid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21ADA7C0" w14:textId="1E0933D0" w:rsid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62157BD7" w14:textId="6D3CD9AB" w:rsid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52776AE8" w14:textId="4A4D34CD" w:rsid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0EEF733E" w14:textId="1324D20A" w:rsid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069A8C2C" w14:textId="720032D9" w:rsid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0CAB97E3" w14:textId="2DEE860E" w:rsid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32998F78" w14:textId="4821B3E7" w:rsid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4FFF7F6E" w14:textId="17C888FD" w:rsid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033C0637" w14:textId="30C71737" w:rsid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60D26B67" w14:textId="036F37C5" w:rsid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5CBB42E0" w14:textId="17018210" w:rsid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2FE76EDD" w14:textId="5C94DFF6" w:rsid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5660CBBD" w14:textId="77777777" w:rsidR="007862C7" w:rsidRPr="007862C7" w:rsidRDefault="007862C7" w:rsidP="008A52EB">
      <w:pPr>
        <w:tabs>
          <w:tab w:val="left" w:pos="7200"/>
        </w:tabs>
        <w:spacing w:line="360" w:lineRule="auto"/>
        <w:ind w:right="-43"/>
        <w:jc w:val="thaiDistribute"/>
        <w:rPr>
          <w:rFonts w:ascii="Arial" w:hAnsi="Arial" w:cstheme="minorBidi"/>
          <w:b/>
          <w:bCs/>
          <w:sz w:val="18"/>
          <w:szCs w:val="18"/>
          <w:lang w:val="en-GB"/>
        </w:rPr>
      </w:pPr>
    </w:p>
    <w:p w14:paraId="7408502E" w14:textId="3ED942BF" w:rsidR="00044CFD" w:rsidRPr="0016715C" w:rsidRDefault="00495AEE" w:rsidP="0016715C">
      <w:pPr>
        <w:pStyle w:val="ListParagraph"/>
        <w:numPr>
          <w:ilvl w:val="0"/>
          <w:numId w:val="2"/>
        </w:numPr>
        <w:tabs>
          <w:tab w:val="clear" w:pos="227"/>
          <w:tab w:val="clear" w:pos="360"/>
          <w:tab w:val="clear" w:pos="454"/>
          <w:tab w:val="clear" w:pos="680"/>
          <w:tab w:val="clear" w:pos="907"/>
        </w:tabs>
        <w:spacing w:line="360" w:lineRule="auto"/>
        <w:ind w:left="414" w:right="14" w:hanging="414"/>
        <w:jc w:val="thaiDistribute"/>
        <w:rPr>
          <w:rFonts w:cs="Arial"/>
          <w:sz w:val="19"/>
          <w:szCs w:val="19"/>
          <w:u w:val="single"/>
        </w:rPr>
      </w:pPr>
      <w:r w:rsidRPr="0016715C">
        <w:rPr>
          <w:rFonts w:cs="Arial"/>
          <w:sz w:val="19"/>
          <w:szCs w:val="19"/>
          <w:u w:val="single"/>
        </w:rPr>
        <w:lastRenderedPageBreak/>
        <w:t>DEFERRED</w:t>
      </w:r>
      <w:r w:rsidR="00FA281A">
        <w:rPr>
          <w:rFonts w:cs="Arial"/>
          <w:sz w:val="19"/>
          <w:szCs w:val="19"/>
          <w:u w:val="single"/>
        </w:rPr>
        <w:t xml:space="preserve"> COST OF</w:t>
      </w:r>
      <w:r w:rsidRPr="0016715C">
        <w:rPr>
          <w:rFonts w:cs="Arial"/>
          <w:sz w:val="19"/>
          <w:szCs w:val="19"/>
          <w:u w:val="single"/>
        </w:rPr>
        <w:t xml:space="preserve"> RIGHTS TO USE </w:t>
      </w:r>
      <w:r w:rsidR="00FA281A">
        <w:rPr>
          <w:rFonts w:cs="Arial"/>
          <w:sz w:val="19"/>
          <w:szCs w:val="19"/>
          <w:u w:val="single"/>
        </w:rPr>
        <w:t xml:space="preserve">ELECTRICITY </w:t>
      </w:r>
      <w:r w:rsidRPr="0016715C">
        <w:rPr>
          <w:rFonts w:cs="Arial"/>
          <w:sz w:val="19"/>
          <w:szCs w:val="19"/>
          <w:u w:val="single"/>
        </w:rPr>
        <w:t xml:space="preserve">TRANSMISSION </w:t>
      </w:r>
      <w:r w:rsidR="00FA281A">
        <w:rPr>
          <w:rFonts w:cs="Arial"/>
          <w:sz w:val="19"/>
          <w:szCs w:val="19"/>
          <w:u w:val="single"/>
        </w:rPr>
        <w:t>SYSTEM</w:t>
      </w:r>
    </w:p>
    <w:p w14:paraId="7DF8E061" w14:textId="77777777" w:rsidR="00044CFD" w:rsidRPr="00CC1B22" w:rsidRDefault="00044CFD" w:rsidP="00044CFD">
      <w:pPr>
        <w:tabs>
          <w:tab w:val="left" w:pos="540"/>
        </w:tabs>
        <w:spacing w:line="360" w:lineRule="auto"/>
        <w:ind w:left="539" w:right="15"/>
        <w:jc w:val="both"/>
        <w:rPr>
          <w:rFonts w:ascii="Arial" w:hAnsi="Arial" w:cs="Arial"/>
          <w:sz w:val="14"/>
          <w:szCs w:val="14"/>
        </w:rPr>
      </w:pPr>
    </w:p>
    <w:tbl>
      <w:tblPr>
        <w:tblW w:w="8973" w:type="dxa"/>
        <w:tblInd w:w="387" w:type="dxa"/>
        <w:tblLayout w:type="fixed"/>
        <w:tblLook w:val="01E0" w:firstRow="1" w:lastRow="1" w:firstColumn="1" w:lastColumn="1" w:noHBand="0" w:noVBand="0"/>
      </w:tblPr>
      <w:tblGrid>
        <w:gridCol w:w="7173"/>
        <w:gridCol w:w="1800"/>
      </w:tblGrid>
      <w:tr w:rsidR="006E516E" w:rsidRPr="00274A9B" w14:paraId="1DEBB216" w14:textId="77777777" w:rsidTr="00567A48">
        <w:tc>
          <w:tcPr>
            <w:tcW w:w="7173" w:type="dxa"/>
          </w:tcPr>
          <w:p w14:paraId="4E102A79" w14:textId="77777777" w:rsidR="006E516E" w:rsidRPr="000037A3" w:rsidRDefault="006E516E" w:rsidP="005E54B7">
            <w:pPr>
              <w:spacing w:line="360" w:lineRule="auto"/>
              <w:rPr>
                <w:rFonts w:ascii="Arial" w:hAnsi="Arial" w:cs="Arial"/>
                <w:bCs/>
                <w:i/>
                <w:iCs/>
                <w:sz w:val="19"/>
                <w:szCs w:val="19"/>
              </w:rPr>
            </w:pPr>
          </w:p>
        </w:tc>
        <w:tc>
          <w:tcPr>
            <w:tcW w:w="1800" w:type="dxa"/>
          </w:tcPr>
          <w:p w14:paraId="5D3A3AB9" w14:textId="77777777" w:rsidR="006E516E" w:rsidRPr="000037A3" w:rsidRDefault="006E516E" w:rsidP="005E54B7">
            <w:pPr>
              <w:spacing w:line="360" w:lineRule="auto"/>
              <w:ind w:left="-108" w:right="-97"/>
              <w:jc w:val="right"/>
              <w:rPr>
                <w:rFonts w:ascii="Arial" w:hAnsi="Arial" w:cs="Arial"/>
                <w:b/>
                <w:sz w:val="19"/>
                <w:szCs w:val="19"/>
                <w:cs/>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6E516E" w:rsidRPr="00274A9B" w14:paraId="5B7B5830" w14:textId="77777777" w:rsidTr="00567A48">
        <w:tc>
          <w:tcPr>
            <w:tcW w:w="7173" w:type="dxa"/>
          </w:tcPr>
          <w:p w14:paraId="761BB887" w14:textId="77777777" w:rsidR="006E516E" w:rsidRPr="000037A3" w:rsidRDefault="006E516E" w:rsidP="005E54B7">
            <w:pPr>
              <w:spacing w:line="360" w:lineRule="auto"/>
              <w:rPr>
                <w:rFonts w:ascii="Arial" w:hAnsi="Arial" w:cs="Arial"/>
                <w:bCs/>
                <w:i/>
                <w:iCs/>
                <w:sz w:val="19"/>
                <w:szCs w:val="19"/>
              </w:rPr>
            </w:pPr>
          </w:p>
        </w:tc>
        <w:tc>
          <w:tcPr>
            <w:tcW w:w="1800" w:type="dxa"/>
            <w:tcBorders>
              <w:bottom w:val="single" w:sz="4" w:space="0" w:color="auto"/>
            </w:tcBorders>
          </w:tcPr>
          <w:p w14:paraId="2082F846" w14:textId="1701A0F1" w:rsidR="006E516E" w:rsidRPr="000037A3" w:rsidRDefault="006E516E" w:rsidP="005E54B7">
            <w:pPr>
              <w:spacing w:line="360" w:lineRule="auto"/>
              <w:ind w:left="-108" w:right="-97"/>
              <w:jc w:val="center"/>
              <w:rPr>
                <w:rFonts w:ascii="Arial" w:hAnsi="Arial" w:cs="Arial"/>
                <w:b/>
                <w:sz w:val="19"/>
                <w:szCs w:val="19"/>
              </w:rPr>
            </w:pPr>
            <w:r w:rsidRPr="000037A3">
              <w:rPr>
                <w:rFonts w:ascii="Arial" w:hAnsi="Arial" w:cs="Arial"/>
                <w:sz w:val="19"/>
                <w:szCs w:val="19"/>
              </w:rPr>
              <w:t xml:space="preserve">Consolidated </w:t>
            </w:r>
            <w:r w:rsidR="009A098A">
              <w:rPr>
                <w:rFonts w:ascii="Arial" w:hAnsi="Arial" w:cs="Arial"/>
                <w:sz w:val="19"/>
                <w:szCs w:val="19"/>
              </w:rPr>
              <w:t>F/S</w:t>
            </w:r>
          </w:p>
        </w:tc>
      </w:tr>
      <w:tr w:rsidR="006E516E" w:rsidRPr="00274A9B" w14:paraId="0892D180" w14:textId="77777777" w:rsidTr="00567A48">
        <w:tc>
          <w:tcPr>
            <w:tcW w:w="7173" w:type="dxa"/>
          </w:tcPr>
          <w:p w14:paraId="25F32393" w14:textId="77777777" w:rsidR="006E516E" w:rsidRPr="000037A3" w:rsidRDefault="006E516E" w:rsidP="005E54B7">
            <w:pPr>
              <w:spacing w:line="360" w:lineRule="auto"/>
              <w:rPr>
                <w:rFonts w:ascii="Arial" w:hAnsi="Arial" w:cs="Arial"/>
                <w:b/>
                <w:bCs/>
                <w:sz w:val="19"/>
                <w:szCs w:val="19"/>
                <w:u w:val="single"/>
              </w:rPr>
            </w:pPr>
            <w:r w:rsidRPr="000037A3">
              <w:rPr>
                <w:rFonts w:ascii="Arial" w:hAnsi="Arial" w:cs="Arial"/>
                <w:b/>
                <w:bCs/>
                <w:sz w:val="19"/>
                <w:szCs w:val="19"/>
                <w:u w:val="single"/>
              </w:rPr>
              <w:t>Cost</w:t>
            </w:r>
          </w:p>
        </w:tc>
        <w:tc>
          <w:tcPr>
            <w:tcW w:w="1800" w:type="dxa"/>
            <w:tcBorders>
              <w:top w:val="single" w:sz="4" w:space="0" w:color="auto"/>
            </w:tcBorders>
          </w:tcPr>
          <w:p w14:paraId="7BA874B9" w14:textId="77777777" w:rsidR="006E516E" w:rsidRPr="000037A3" w:rsidRDefault="006E516E" w:rsidP="005E54B7">
            <w:pPr>
              <w:tabs>
                <w:tab w:val="decimal" w:pos="837"/>
              </w:tabs>
              <w:spacing w:line="360" w:lineRule="auto"/>
              <w:ind w:left="-108" w:right="-79"/>
              <w:rPr>
                <w:rFonts w:ascii="Arial" w:hAnsi="Arial" w:cs="Arial"/>
                <w:b/>
                <w:sz w:val="19"/>
                <w:szCs w:val="19"/>
              </w:rPr>
            </w:pPr>
          </w:p>
        </w:tc>
      </w:tr>
      <w:tr w:rsidR="00A93445" w:rsidRPr="00274A9B" w14:paraId="1B2AC66A" w14:textId="77777777" w:rsidTr="00567A48">
        <w:tc>
          <w:tcPr>
            <w:tcW w:w="7173" w:type="dxa"/>
          </w:tcPr>
          <w:p w14:paraId="037BCB62" w14:textId="620ABC75" w:rsidR="00A93445" w:rsidRPr="00D41768" w:rsidRDefault="00A93445" w:rsidP="00A93445">
            <w:pPr>
              <w:tabs>
                <w:tab w:val="left" w:pos="372"/>
              </w:tabs>
              <w:spacing w:line="360" w:lineRule="auto"/>
              <w:rPr>
                <w:rFonts w:ascii="Arial" w:hAnsi="Arial" w:cs="Arial"/>
                <w:sz w:val="19"/>
                <w:szCs w:val="19"/>
              </w:rPr>
            </w:pPr>
            <w:r w:rsidRPr="00D41768">
              <w:rPr>
                <w:rFonts w:ascii="Arial" w:hAnsi="Arial" w:cs="Arial"/>
                <w:sz w:val="19"/>
                <w:szCs w:val="19"/>
              </w:rPr>
              <w:t>1 January 201</w:t>
            </w:r>
            <w:r w:rsidR="00B174ED">
              <w:rPr>
                <w:rFonts w:ascii="Arial" w:hAnsi="Arial" w:cs="Arial"/>
                <w:sz w:val="19"/>
                <w:szCs w:val="19"/>
              </w:rPr>
              <w:t>6</w:t>
            </w:r>
            <w:r w:rsidRPr="00D41768">
              <w:rPr>
                <w:rFonts w:ascii="Arial" w:hAnsi="Arial" w:cs="Arial"/>
                <w:sz w:val="19"/>
                <w:szCs w:val="19"/>
              </w:rPr>
              <w:t xml:space="preserve"> and 31 December 201</w:t>
            </w:r>
            <w:r w:rsidR="00B174ED">
              <w:rPr>
                <w:rFonts w:ascii="Arial" w:hAnsi="Arial" w:cs="Arial"/>
                <w:sz w:val="19"/>
                <w:szCs w:val="19"/>
              </w:rPr>
              <w:t>6 and 2017</w:t>
            </w:r>
            <w:r w:rsidRPr="00D41768">
              <w:rPr>
                <w:rFonts w:ascii="Arial" w:hAnsi="Arial"/>
                <w:sz w:val="19"/>
                <w:szCs w:val="19"/>
                <w:cs/>
              </w:rPr>
              <w:t xml:space="preserve"> </w:t>
            </w:r>
          </w:p>
        </w:tc>
        <w:tc>
          <w:tcPr>
            <w:tcW w:w="1800" w:type="dxa"/>
            <w:shd w:val="clear" w:color="auto" w:fill="auto"/>
          </w:tcPr>
          <w:p w14:paraId="3F3624B3" w14:textId="3302E525" w:rsidR="00A93445" w:rsidRPr="00A93445" w:rsidRDefault="00A93445" w:rsidP="00A93445">
            <w:pPr>
              <w:pStyle w:val="BodyTextIndent3"/>
              <w:tabs>
                <w:tab w:val="left" w:pos="5018"/>
              </w:tabs>
              <w:spacing w:line="360" w:lineRule="auto"/>
              <w:ind w:left="-87" w:right="-43"/>
              <w:jc w:val="right"/>
              <w:rPr>
                <w:rFonts w:ascii="Arial" w:hAnsi="Arial" w:cs="Arial"/>
                <w:sz w:val="19"/>
                <w:szCs w:val="19"/>
              </w:rPr>
            </w:pPr>
            <w:r w:rsidRPr="00A93445">
              <w:rPr>
                <w:rFonts w:ascii="Arial" w:hAnsi="Arial" w:cs="Arial"/>
                <w:sz w:val="19"/>
                <w:szCs w:val="19"/>
              </w:rPr>
              <w:t>46,441,230</w:t>
            </w:r>
          </w:p>
        </w:tc>
      </w:tr>
      <w:tr w:rsidR="00643FF8" w:rsidRPr="00274A9B" w14:paraId="41539519" w14:textId="77777777" w:rsidTr="00567A48">
        <w:trPr>
          <w:trHeight w:val="354"/>
        </w:trPr>
        <w:tc>
          <w:tcPr>
            <w:tcW w:w="7173" w:type="dxa"/>
          </w:tcPr>
          <w:p w14:paraId="20E9BA38" w14:textId="77777777" w:rsidR="00643FF8" w:rsidRPr="0088319A" w:rsidRDefault="00643FF8" w:rsidP="00643FF8">
            <w:pPr>
              <w:tabs>
                <w:tab w:val="left" w:pos="372"/>
              </w:tabs>
              <w:spacing w:line="360" w:lineRule="auto"/>
              <w:rPr>
                <w:rFonts w:ascii="Arial" w:hAnsi="Arial" w:cs="Arial"/>
                <w:sz w:val="14"/>
                <w:szCs w:val="14"/>
              </w:rPr>
            </w:pPr>
          </w:p>
        </w:tc>
        <w:tc>
          <w:tcPr>
            <w:tcW w:w="1800" w:type="dxa"/>
            <w:tcBorders>
              <w:top w:val="single" w:sz="4" w:space="0" w:color="auto"/>
            </w:tcBorders>
            <w:shd w:val="clear" w:color="auto" w:fill="auto"/>
          </w:tcPr>
          <w:p w14:paraId="4199B8CE" w14:textId="77777777" w:rsidR="00643FF8" w:rsidRPr="0088319A" w:rsidRDefault="00643FF8" w:rsidP="00643FF8">
            <w:pPr>
              <w:pStyle w:val="BodyTextIndent3"/>
              <w:tabs>
                <w:tab w:val="left" w:pos="5018"/>
              </w:tabs>
              <w:spacing w:line="360" w:lineRule="auto"/>
              <w:ind w:left="-87" w:right="-43"/>
              <w:jc w:val="right"/>
              <w:rPr>
                <w:rFonts w:ascii="Arial" w:hAnsi="Arial" w:cs="Arial"/>
                <w:sz w:val="14"/>
                <w:szCs w:val="14"/>
                <w:lang w:val="en-GB"/>
              </w:rPr>
            </w:pPr>
          </w:p>
        </w:tc>
      </w:tr>
      <w:tr w:rsidR="00643FF8" w:rsidRPr="00274A9B" w14:paraId="0303B2F2" w14:textId="77777777" w:rsidTr="00567A48">
        <w:tc>
          <w:tcPr>
            <w:tcW w:w="7173" w:type="dxa"/>
          </w:tcPr>
          <w:p w14:paraId="3E8BA6E4" w14:textId="17FD49FF" w:rsidR="00643FF8" w:rsidRPr="000037A3" w:rsidRDefault="00643FF8" w:rsidP="00643FF8">
            <w:pPr>
              <w:tabs>
                <w:tab w:val="left" w:pos="372"/>
              </w:tabs>
              <w:spacing w:line="360" w:lineRule="auto"/>
              <w:rPr>
                <w:rFonts w:ascii="Arial" w:hAnsi="Arial" w:cs="Arial"/>
                <w:b/>
                <w:bCs/>
                <w:sz w:val="19"/>
                <w:szCs w:val="19"/>
                <w:u w:val="single"/>
              </w:rPr>
            </w:pPr>
            <w:r>
              <w:rPr>
                <w:rFonts w:ascii="Arial" w:hAnsi="Arial" w:cs="Arial"/>
                <w:b/>
                <w:bCs/>
                <w:sz w:val="19"/>
                <w:szCs w:val="19"/>
                <w:u w:val="single"/>
              </w:rPr>
              <w:t>Accumulated a</w:t>
            </w:r>
            <w:r w:rsidRPr="000037A3">
              <w:rPr>
                <w:rFonts w:ascii="Arial" w:hAnsi="Arial" w:cs="Arial"/>
                <w:b/>
                <w:bCs/>
                <w:sz w:val="19"/>
                <w:szCs w:val="19"/>
                <w:u w:val="single"/>
              </w:rPr>
              <w:t>mortization</w:t>
            </w:r>
          </w:p>
        </w:tc>
        <w:tc>
          <w:tcPr>
            <w:tcW w:w="1800" w:type="dxa"/>
            <w:shd w:val="clear" w:color="auto" w:fill="auto"/>
          </w:tcPr>
          <w:p w14:paraId="0E8E4542" w14:textId="77777777" w:rsidR="00643FF8" w:rsidRPr="0088319A" w:rsidRDefault="00643FF8" w:rsidP="00643FF8">
            <w:pPr>
              <w:pStyle w:val="BodyTextIndent3"/>
              <w:tabs>
                <w:tab w:val="left" w:pos="5018"/>
              </w:tabs>
              <w:spacing w:line="360" w:lineRule="auto"/>
              <w:ind w:left="-87" w:right="-43"/>
              <w:jc w:val="right"/>
              <w:rPr>
                <w:rFonts w:ascii="Arial" w:hAnsi="Arial" w:cs="Arial"/>
                <w:sz w:val="19"/>
                <w:szCs w:val="19"/>
                <w:lang w:val="en-GB"/>
              </w:rPr>
            </w:pPr>
          </w:p>
        </w:tc>
      </w:tr>
      <w:tr w:rsidR="00643FF8" w:rsidRPr="00274A9B" w14:paraId="56321941" w14:textId="77777777" w:rsidTr="00567A48">
        <w:tc>
          <w:tcPr>
            <w:tcW w:w="7173" w:type="dxa"/>
          </w:tcPr>
          <w:p w14:paraId="3FF4A9B5" w14:textId="4161929A" w:rsidR="00643FF8" w:rsidRPr="000C26C2" w:rsidRDefault="00643FF8" w:rsidP="00643FF8">
            <w:pPr>
              <w:tabs>
                <w:tab w:val="left" w:pos="372"/>
              </w:tabs>
              <w:spacing w:line="360" w:lineRule="auto"/>
              <w:rPr>
                <w:rFonts w:ascii="Arial" w:hAnsi="Arial" w:cs="Arial"/>
                <w:sz w:val="19"/>
                <w:szCs w:val="19"/>
              </w:rPr>
            </w:pPr>
            <w:r w:rsidRPr="000C26C2">
              <w:rPr>
                <w:rFonts w:ascii="Arial" w:hAnsi="Arial" w:cs="Arial"/>
                <w:sz w:val="19"/>
                <w:szCs w:val="19"/>
              </w:rPr>
              <w:t>1 January 201</w:t>
            </w:r>
            <w:r>
              <w:rPr>
                <w:rFonts w:ascii="Arial" w:hAnsi="Arial" w:cs="Arial"/>
                <w:sz w:val="19"/>
                <w:szCs w:val="19"/>
              </w:rPr>
              <w:t>6</w:t>
            </w:r>
          </w:p>
        </w:tc>
        <w:tc>
          <w:tcPr>
            <w:tcW w:w="1800" w:type="dxa"/>
            <w:shd w:val="clear" w:color="auto" w:fill="auto"/>
          </w:tcPr>
          <w:p w14:paraId="281F5CA6" w14:textId="0A36EB6B" w:rsidR="00643FF8" w:rsidRPr="0088319A" w:rsidRDefault="00643FF8" w:rsidP="00643FF8">
            <w:pPr>
              <w:pStyle w:val="BodyTextIndent3"/>
              <w:tabs>
                <w:tab w:val="left" w:pos="5018"/>
              </w:tabs>
              <w:spacing w:line="360" w:lineRule="auto"/>
              <w:ind w:left="-87" w:right="-43"/>
              <w:jc w:val="right"/>
              <w:rPr>
                <w:rFonts w:ascii="Arial" w:hAnsi="Arial" w:cs="Arial"/>
                <w:sz w:val="19"/>
                <w:szCs w:val="19"/>
                <w:lang w:val="en-GB"/>
              </w:rPr>
            </w:pPr>
            <w:r w:rsidRPr="0088319A">
              <w:rPr>
                <w:rFonts w:ascii="Arial" w:hAnsi="Arial" w:cs="Arial"/>
                <w:sz w:val="19"/>
                <w:szCs w:val="19"/>
              </w:rPr>
              <w:t>2,167,827</w:t>
            </w:r>
          </w:p>
        </w:tc>
      </w:tr>
      <w:tr w:rsidR="00643FF8" w:rsidRPr="00274A9B" w14:paraId="282DFF73" w14:textId="77777777" w:rsidTr="00567A48">
        <w:tc>
          <w:tcPr>
            <w:tcW w:w="7173" w:type="dxa"/>
          </w:tcPr>
          <w:p w14:paraId="5AFFC15B" w14:textId="77777777" w:rsidR="00643FF8" w:rsidRPr="000037A3" w:rsidRDefault="00643FF8" w:rsidP="00643FF8">
            <w:pPr>
              <w:tabs>
                <w:tab w:val="left" w:pos="372"/>
              </w:tabs>
              <w:spacing w:line="360" w:lineRule="auto"/>
              <w:rPr>
                <w:rFonts w:ascii="Arial" w:hAnsi="Arial" w:cs="Arial"/>
                <w:sz w:val="19"/>
                <w:szCs w:val="19"/>
                <w:cs/>
              </w:rPr>
            </w:pPr>
            <w:r w:rsidRPr="000037A3">
              <w:rPr>
                <w:rFonts w:ascii="Arial" w:hAnsi="Arial" w:cs="Arial"/>
                <w:sz w:val="19"/>
                <w:szCs w:val="19"/>
              </w:rPr>
              <w:t>Amortization charge for the year</w:t>
            </w:r>
          </w:p>
        </w:tc>
        <w:tc>
          <w:tcPr>
            <w:tcW w:w="1800" w:type="dxa"/>
            <w:shd w:val="clear" w:color="auto" w:fill="auto"/>
          </w:tcPr>
          <w:p w14:paraId="20A9ABBC" w14:textId="14768373" w:rsidR="00643FF8" w:rsidRPr="0088319A" w:rsidRDefault="00643FF8" w:rsidP="00643FF8">
            <w:pPr>
              <w:pStyle w:val="BodyTextIndent3"/>
              <w:tabs>
                <w:tab w:val="left" w:pos="5018"/>
              </w:tabs>
              <w:spacing w:line="360" w:lineRule="auto"/>
              <w:ind w:left="-87" w:right="-43"/>
              <w:jc w:val="right"/>
              <w:rPr>
                <w:rFonts w:ascii="Arial" w:hAnsi="Arial" w:cs="Arial"/>
                <w:sz w:val="19"/>
                <w:szCs w:val="19"/>
              </w:rPr>
            </w:pPr>
            <w:r>
              <w:rPr>
                <w:rFonts w:ascii="Arial" w:hAnsi="Arial" w:cs="Arial"/>
                <w:sz w:val="19"/>
                <w:szCs w:val="19"/>
                <w:lang w:val="en-GB"/>
              </w:rPr>
              <w:t>1,858,30</w:t>
            </w:r>
            <w:r w:rsidR="00811FB0">
              <w:rPr>
                <w:rFonts w:ascii="Arial" w:hAnsi="Arial" w:cs="Arial"/>
                <w:sz w:val="19"/>
                <w:szCs w:val="19"/>
                <w:lang w:val="en-GB"/>
              </w:rPr>
              <w:t>7</w:t>
            </w:r>
          </w:p>
        </w:tc>
      </w:tr>
      <w:tr w:rsidR="00643FF8" w:rsidRPr="00274A9B" w14:paraId="6FEA8B0B" w14:textId="77777777" w:rsidTr="00567A48">
        <w:tc>
          <w:tcPr>
            <w:tcW w:w="7173" w:type="dxa"/>
          </w:tcPr>
          <w:p w14:paraId="76CA8AAA" w14:textId="050E1F63" w:rsidR="00643FF8" w:rsidRPr="000037A3" w:rsidRDefault="00643FF8" w:rsidP="00643FF8">
            <w:pPr>
              <w:tabs>
                <w:tab w:val="left" w:pos="372"/>
              </w:tabs>
              <w:spacing w:line="360" w:lineRule="auto"/>
              <w:rPr>
                <w:rFonts w:ascii="Arial" w:hAnsi="Arial" w:cs="Arial"/>
                <w:sz w:val="19"/>
                <w:szCs w:val="19"/>
              </w:rPr>
            </w:pPr>
            <w:r w:rsidRPr="000037A3">
              <w:rPr>
                <w:rFonts w:ascii="Arial" w:hAnsi="Arial" w:cs="Arial"/>
                <w:b/>
                <w:bCs/>
                <w:sz w:val="19"/>
                <w:szCs w:val="19"/>
              </w:rPr>
              <w:t>31 December 201</w:t>
            </w:r>
            <w:r>
              <w:rPr>
                <w:rFonts w:ascii="Arial" w:hAnsi="Arial" w:cs="Arial"/>
                <w:b/>
                <w:bCs/>
                <w:sz w:val="19"/>
                <w:szCs w:val="19"/>
              </w:rPr>
              <w:t>6</w:t>
            </w:r>
          </w:p>
        </w:tc>
        <w:tc>
          <w:tcPr>
            <w:tcW w:w="1800" w:type="dxa"/>
            <w:tcBorders>
              <w:top w:val="single" w:sz="4" w:space="0" w:color="auto"/>
            </w:tcBorders>
            <w:shd w:val="clear" w:color="auto" w:fill="auto"/>
          </w:tcPr>
          <w:p w14:paraId="53369477" w14:textId="33201E31" w:rsidR="00643FF8" w:rsidRPr="0088319A" w:rsidRDefault="00643FF8" w:rsidP="00643FF8">
            <w:pPr>
              <w:pStyle w:val="BodyTextIndent3"/>
              <w:tabs>
                <w:tab w:val="left" w:pos="5018"/>
              </w:tabs>
              <w:spacing w:line="360" w:lineRule="auto"/>
              <w:ind w:left="-87" w:right="-43"/>
              <w:jc w:val="right"/>
              <w:rPr>
                <w:rFonts w:ascii="Arial" w:hAnsi="Arial" w:cs="Arial"/>
                <w:sz w:val="19"/>
                <w:szCs w:val="19"/>
                <w:lang w:val="en-GB"/>
              </w:rPr>
            </w:pPr>
            <w:r w:rsidRPr="0088319A">
              <w:rPr>
                <w:rFonts w:ascii="Arial" w:hAnsi="Arial" w:cs="Arial"/>
                <w:sz w:val="19"/>
                <w:szCs w:val="19"/>
                <w:lang w:val="en-GB"/>
              </w:rPr>
              <w:t>4,</w:t>
            </w:r>
            <w:r>
              <w:rPr>
                <w:rFonts w:ascii="Arial" w:hAnsi="Arial" w:cs="Arial"/>
                <w:sz w:val="19"/>
                <w:szCs w:val="19"/>
                <w:lang w:val="en-GB"/>
              </w:rPr>
              <w:t>026,13</w:t>
            </w:r>
            <w:r w:rsidR="00811FB0">
              <w:rPr>
                <w:rFonts w:ascii="Arial" w:hAnsi="Arial" w:cs="Arial"/>
                <w:sz w:val="19"/>
                <w:szCs w:val="19"/>
                <w:lang w:val="en-GB"/>
              </w:rPr>
              <w:t>4</w:t>
            </w:r>
          </w:p>
        </w:tc>
      </w:tr>
      <w:tr w:rsidR="00811FB0" w:rsidRPr="00274A9B" w14:paraId="7EE78B93" w14:textId="77777777" w:rsidTr="00567A48">
        <w:tc>
          <w:tcPr>
            <w:tcW w:w="7173" w:type="dxa"/>
          </w:tcPr>
          <w:p w14:paraId="13E521D4" w14:textId="77777777" w:rsidR="00811FB0" w:rsidRPr="000037A3" w:rsidRDefault="00811FB0" w:rsidP="00811FB0">
            <w:pPr>
              <w:tabs>
                <w:tab w:val="left" w:pos="372"/>
              </w:tabs>
              <w:spacing w:line="360" w:lineRule="auto"/>
              <w:rPr>
                <w:rFonts w:ascii="Arial" w:hAnsi="Arial" w:cs="Arial"/>
                <w:b/>
                <w:bCs/>
                <w:sz w:val="19"/>
                <w:szCs w:val="19"/>
              </w:rPr>
            </w:pPr>
            <w:r w:rsidRPr="000037A3">
              <w:rPr>
                <w:rFonts w:ascii="Arial" w:hAnsi="Arial" w:cs="Arial"/>
                <w:sz w:val="19"/>
                <w:szCs w:val="19"/>
              </w:rPr>
              <w:t>Amortization charge for the year</w:t>
            </w:r>
          </w:p>
        </w:tc>
        <w:tc>
          <w:tcPr>
            <w:tcW w:w="1800" w:type="dxa"/>
            <w:shd w:val="clear" w:color="auto" w:fill="auto"/>
          </w:tcPr>
          <w:p w14:paraId="584F8D2B" w14:textId="4200377D" w:rsidR="00811FB0" w:rsidRPr="00811FB0" w:rsidRDefault="00811FB0" w:rsidP="00811FB0">
            <w:pPr>
              <w:pStyle w:val="BodyTextIndent3"/>
              <w:tabs>
                <w:tab w:val="left" w:pos="5018"/>
              </w:tabs>
              <w:spacing w:line="360" w:lineRule="auto"/>
              <w:ind w:left="-87" w:right="-43"/>
              <w:jc w:val="right"/>
              <w:rPr>
                <w:rFonts w:ascii="Arial" w:hAnsi="Arial" w:cs="Arial"/>
                <w:sz w:val="19"/>
                <w:szCs w:val="19"/>
              </w:rPr>
            </w:pPr>
            <w:r w:rsidRPr="00C531FE">
              <w:rPr>
                <w:rFonts w:ascii="Arial" w:hAnsi="Arial" w:cs="Arial"/>
                <w:sz w:val="19"/>
                <w:szCs w:val="19"/>
              </w:rPr>
              <w:t>1,858,318</w:t>
            </w:r>
          </w:p>
        </w:tc>
      </w:tr>
      <w:tr w:rsidR="00811FB0" w:rsidRPr="00274A9B" w14:paraId="38B0FDD0" w14:textId="77777777" w:rsidTr="00567A48">
        <w:tc>
          <w:tcPr>
            <w:tcW w:w="7173" w:type="dxa"/>
          </w:tcPr>
          <w:p w14:paraId="1F5942FB" w14:textId="11709116" w:rsidR="00811FB0" w:rsidRPr="000037A3" w:rsidRDefault="00811FB0" w:rsidP="00811FB0">
            <w:pPr>
              <w:tabs>
                <w:tab w:val="left" w:pos="372"/>
              </w:tabs>
              <w:spacing w:line="360" w:lineRule="auto"/>
              <w:rPr>
                <w:rFonts w:ascii="Arial" w:hAnsi="Arial" w:cs="Arial"/>
                <w:sz w:val="19"/>
                <w:szCs w:val="19"/>
              </w:rPr>
            </w:pPr>
            <w:r w:rsidRPr="000037A3">
              <w:rPr>
                <w:rFonts w:ascii="Arial" w:hAnsi="Arial" w:cs="Arial"/>
                <w:b/>
                <w:bCs/>
                <w:sz w:val="19"/>
                <w:szCs w:val="19"/>
              </w:rPr>
              <w:t>31 December 201</w:t>
            </w:r>
            <w:r>
              <w:rPr>
                <w:rFonts w:ascii="Arial" w:hAnsi="Arial" w:cs="Arial"/>
                <w:b/>
                <w:bCs/>
                <w:sz w:val="19"/>
                <w:szCs w:val="19"/>
              </w:rPr>
              <w:t>7</w:t>
            </w:r>
          </w:p>
        </w:tc>
        <w:tc>
          <w:tcPr>
            <w:tcW w:w="1800" w:type="dxa"/>
            <w:tcBorders>
              <w:top w:val="single" w:sz="4" w:space="0" w:color="auto"/>
              <w:bottom w:val="single" w:sz="4" w:space="0" w:color="auto"/>
            </w:tcBorders>
            <w:shd w:val="clear" w:color="auto" w:fill="auto"/>
          </w:tcPr>
          <w:p w14:paraId="3E6B6290" w14:textId="3808D076" w:rsidR="00811FB0" w:rsidRPr="00811FB0" w:rsidRDefault="00811FB0" w:rsidP="00811FB0">
            <w:pPr>
              <w:pStyle w:val="BodyTextIndent3"/>
              <w:tabs>
                <w:tab w:val="left" w:pos="5018"/>
              </w:tabs>
              <w:spacing w:line="360" w:lineRule="auto"/>
              <w:ind w:left="-87" w:right="-43"/>
              <w:jc w:val="right"/>
              <w:rPr>
                <w:rFonts w:ascii="Arial" w:hAnsi="Arial" w:cs="Arial"/>
                <w:sz w:val="19"/>
                <w:szCs w:val="19"/>
              </w:rPr>
            </w:pPr>
            <w:r w:rsidRPr="00811FB0">
              <w:rPr>
                <w:rFonts w:ascii="Arial" w:hAnsi="Arial" w:cs="Arial"/>
                <w:sz w:val="19"/>
                <w:szCs w:val="19"/>
              </w:rPr>
              <w:t>5,884</w:t>
            </w:r>
            <w:r w:rsidR="00712AD8">
              <w:rPr>
                <w:rFonts w:ascii="Arial" w:hAnsi="Arial" w:cs="Arial"/>
                <w:sz w:val="19"/>
                <w:szCs w:val="19"/>
              </w:rPr>
              <w:t>,</w:t>
            </w:r>
            <w:r w:rsidRPr="00811FB0">
              <w:rPr>
                <w:rFonts w:ascii="Arial" w:hAnsi="Arial" w:cs="Arial"/>
                <w:sz w:val="19"/>
                <w:szCs w:val="19"/>
              </w:rPr>
              <w:t>452</w:t>
            </w:r>
          </w:p>
        </w:tc>
      </w:tr>
      <w:tr w:rsidR="00811FB0" w:rsidRPr="00274A9B" w14:paraId="30BFA099" w14:textId="77777777" w:rsidTr="006D48B0">
        <w:tc>
          <w:tcPr>
            <w:tcW w:w="7173" w:type="dxa"/>
          </w:tcPr>
          <w:p w14:paraId="164E3103" w14:textId="77777777" w:rsidR="00811FB0" w:rsidRPr="000037A3" w:rsidRDefault="00811FB0" w:rsidP="00811FB0">
            <w:pPr>
              <w:tabs>
                <w:tab w:val="left" w:pos="372"/>
              </w:tabs>
              <w:spacing w:line="360" w:lineRule="auto"/>
              <w:rPr>
                <w:rFonts w:ascii="Arial" w:hAnsi="Arial" w:cs="Arial"/>
                <w:b/>
                <w:bCs/>
                <w:sz w:val="19"/>
                <w:szCs w:val="19"/>
              </w:rPr>
            </w:pPr>
          </w:p>
        </w:tc>
        <w:tc>
          <w:tcPr>
            <w:tcW w:w="1800" w:type="dxa"/>
            <w:tcBorders>
              <w:top w:val="single" w:sz="4" w:space="0" w:color="auto"/>
            </w:tcBorders>
            <w:shd w:val="clear" w:color="auto" w:fill="auto"/>
          </w:tcPr>
          <w:p w14:paraId="50BAFE6E" w14:textId="77777777" w:rsidR="00811FB0" w:rsidRPr="0088319A" w:rsidRDefault="00811FB0" w:rsidP="00811FB0">
            <w:pPr>
              <w:pStyle w:val="BodyTextIndent3"/>
              <w:tabs>
                <w:tab w:val="left" w:pos="5018"/>
              </w:tabs>
              <w:spacing w:line="360" w:lineRule="auto"/>
              <w:ind w:left="-87" w:right="-43"/>
              <w:jc w:val="right"/>
              <w:rPr>
                <w:rFonts w:ascii="Arial" w:hAnsi="Arial" w:cs="Arial"/>
                <w:sz w:val="19"/>
                <w:szCs w:val="19"/>
                <w:lang w:val="en-GB"/>
              </w:rPr>
            </w:pPr>
          </w:p>
        </w:tc>
      </w:tr>
      <w:tr w:rsidR="00811FB0" w:rsidRPr="00274A9B" w14:paraId="1470EAC8" w14:textId="77777777" w:rsidTr="006D48B0">
        <w:tc>
          <w:tcPr>
            <w:tcW w:w="7173" w:type="dxa"/>
          </w:tcPr>
          <w:p w14:paraId="548B247B" w14:textId="23ECE6E2" w:rsidR="00811FB0" w:rsidRPr="000037A3" w:rsidRDefault="00811FB0" w:rsidP="00811FB0">
            <w:pPr>
              <w:tabs>
                <w:tab w:val="left" w:pos="372"/>
              </w:tabs>
              <w:spacing w:line="360" w:lineRule="auto"/>
              <w:rPr>
                <w:rFonts w:ascii="Arial" w:hAnsi="Arial" w:cs="Arial"/>
                <w:b/>
                <w:bCs/>
                <w:sz w:val="19"/>
                <w:szCs w:val="19"/>
              </w:rPr>
            </w:pPr>
            <w:r>
              <w:rPr>
                <w:rFonts w:ascii="Arial" w:hAnsi="Arial" w:cs="Arial"/>
                <w:b/>
                <w:bCs/>
                <w:sz w:val="19"/>
                <w:szCs w:val="19"/>
                <w:u w:val="single"/>
              </w:rPr>
              <w:t>Allowance for impairment</w:t>
            </w:r>
          </w:p>
        </w:tc>
        <w:tc>
          <w:tcPr>
            <w:tcW w:w="1800" w:type="dxa"/>
            <w:shd w:val="clear" w:color="auto" w:fill="auto"/>
          </w:tcPr>
          <w:p w14:paraId="79037373" w14:textId="77777777" w:rsidR="00811FB0" w:rsidRPr="0088319A" w:rsidRDefault="00811FB0" w:rsidP="00811FB0">
            <w:pPr>
              <w:pStyle w:val="BodyTextIndent3"/>
              <w:tabs>
                <w:tab w:val="left" w:pos="5018"/>
              </w:tabs>
              <w:spacing w:line="360" w:lineRule="auto"/>
              <w:ind w:left="-87" w:right="-43"/>
              <w:jc w:val="right"/>
              <w:rPr>
                <w:rFonts w:ascii="Arial" w:hAnsi="Arial" w:cs="Arial"/>
                <w:sz w:val="19"/>
                <w:szCs w:val="19"/>
                <w:lang w:val="en-GB"/>
              </w:rPr>
            </w:pPr>
          </w:p>
        </w:tc>
      </w:tr>
      <w:tr w:rsidR="00811FB0" w:rsidRPr="00274A9B" w14:paraId="1624350F" w14:textId="77777777" w:rsidTr="006D48B0">
        <w:tc>
          <w:tcPr>
            <w:tcW w:w="7173" w:type="dxa"/>
          </w:tcPr>
          <w:p w14:paraId="3B22AA81" w14:textId="59BC91AE" w:rsidR="00811FB0" w:rsidRPr="000C26C2" w:rsidRDefault="00811FB0" w:rsidP="00811FB0">
            <w:pPr>
              <w:tabs>
                <w:tab w:val="left" w:pos="372"/>
              </w:tabs>
              <w:spacing w:line="360" w:lineRule="auto"/>
              <w:rPr>
                <w:rFonts w:ascii="Arial" w:hAnsi="Arial" w:cs="Arial"/>
                <w:sz w:val="19"/>
                <w:szCs w:val="19"/>
              </w:rPr>
            </w:pPr>
            <w:r w:rsidRPr="000C26C2">
              <w:rPr>
                <w:rFonts w:ascii="Arial" w:hAnsi="Arial" w:cs="Arial"/>
                <w:sz w:val="19"/>
                <w:szCs w:val="19"/>
              </w:rPr>
              <w:t>1 January 201</w:t>
            </w:r>
            <w:r w:rsidR="00B174ED">
              <w:rPr>
                <w:rFonts w:ascii="Arial" w:hAnsi="Arial" w:cs="Arial"/>
                <w:sz w:val="19"/>
                <w:szCs w:val="19"/>
              </w:rPr>
              <w:t>6</w:t>
            </w:r>
            <w:r w:rsidRPr="000C26C2">
              <w:rPr>
                <w:rFonts w:ascii="Arial" w:hAnsi="Arial"/>
                <w:sz w:val="19"/>
                <w:szCs w:val="19"/>
                <w:cs/>
              </w:rPr>
              <w:t xml:space="preserve"> </w:t>
            </w:r>
          </w:p>
        </w:tc>
        <w:tc>
          <w:tcPr>
            <w:tcW w:w="1800" w:type="dxa"/>
            <w:shd w:val="clear" w:color="auto" w:fill="auto"/>
          </w:tcPr>
          <w:p w14:paraId="3BF3E1A4" w14:textId="4F99014E" w:rsidR="00811FB0" w:rsidRPr="0088319A" w:rsidRDefault="00811FB0" w:rsidP="00811FB0">
            <w:pPr>
              <w:pStyle w:val="BodyTextIndent3"/>
              <w:tabs>
                <w:tab w:val="left" w:pos="5018"/>
              </w:tabs>
              <w:spacing w:line="360" w:lineRule="auto"/>
              <w:ind w:left="-87" w:right="-43" w:hanging="21"/>
              <w:jc w:val="center"/>
              <w:rPr>
                <w:rFonts w:ascii="Arial" w:hAnsi="Arial" w:cs="Arial"/>
                <w:sz w:val="19"/>
                <w:szCs w:val="19"/>
                <w:lang w:val="en-GB"/>
              </w:rPr>
            </w:pPr>
            <w:r>
              <w:rPr>
                <w:rFonts w:ascii="Arial" w:hAnsi="Arial" w:cs="Arial"/>
                <w:sz w:val="19"/>
                <w:szCs w:val="19"/>
              </w:rPr>
              <w:t xml:space="preserve">                 </w:t>
            </w:r>
            <w:r w:rsidRPr="0088319A">
              <w:rPr>
                <w:rFonts w:ascii="Arial" w:hAnsi="Arial" w:cs="Arial"/>
                <w:sz w:val="19"/>
                <w:szCs w:val="19"/>
                <w:cs/>
              </w:rPr>
              <w:t>-</w:t>
            </w:r>
          </w:p>
        </w:tc>
      </w:tr>
      <w:tr w:rsidR="00811FB0" w:rsidRPr="00274A9B" w14:paraId="0901FF7D" w14:textId="77777777" w:rsidTr="006D48B0">
        <w:tc>
          <w:tcPr>
            <w:tcW w:w="7173" w:type="dxa"/>
          </w:tcPr>
          <w:p w14:paraId="5F09617B" w14:textId="5C7E6E5D" w:rsidR="00811FB0" w:rsidRPr="000037A3" w:rsidRDefault="00811FB0" w:rsidP="00811FB0">
            <w:pPr>
              <w:tabs>
                <w:tab w:val="left" w:pos="372"/>
              </w:tabs>
              <w:spacing w:line="360" w:lineRule="auto"/>
              <w:rPr>
                <w:rFonts w:ascii="Arial" w:hAnsi="Arial" w:cs="Arial"/>
                <w:b/>
                <w:bCs/>
                <w:sz w:val="19"/>
                <w:szCs w:val="19"/>
              </w:rPr>
            </w:pPr>
            <w:r w:rsidRPr="006D48B0">
              <w:rPr>
                <w:rFonts w:ascii="Arial" w:hAnsi="Arial" w:cs="Arial"/>
                <w:sz w:val="19"/>
                <w:szCs w:val="19"/>
              </w:rPr>
              <w:t>Loss from impairment</w:t>
            </w:r>
            <w:r>
              <w:rPr>
                <w:rFonts w:ascii="Arial" w:hAnsi="Arial" w:cs="Arial"/>
                <w:sz w:val="19"/>
                <w:szCs w:val="19"/>
              </w:rPr>
              <w:t xml:space="preserve"> for the year</w:t>
            </w:r>
          </w:p>
        </w:tc>
        <w:tc>
          <w:tcPr>
            <w:tcW w:w="1800" w:type="dxa"/>
            <w:tcBorders>
              <w:bottom w:val="single" w:sz="4" w:space="0" w:color="auto"/>
            </w:tcBorders>
            <w:shd w:val="clear" w:color="auto" w:fill="auto"/>
          </w:tcPr>
          <w:p w14:paraId="05EDA5E5" w14:textId="5D2542F6" w:rsidR="00811FB0" w:rsidRPr="00864312" w:rsidRDefault="00811FB0" w:rsidP="00811FB0">
            <w:pPr>
              <w:pStyle w:val="BodyTextIndent3"/>
              <w:tabs>
                <w:tab w:val="left" w:pos="5018"/>
              </w:tabs>
              <w:spacing w:line="360" w:lineRule="auto"/>
              <w:ind w:left="-87" w:right="-43"/>
              <w:jc w:val="right"/>
              <w:rPr>
                <w:rFonts w:ascii="Arial" w:hAnsi="Arial" w:cs="Arial"/>
                <w:sz w:val="19"/>
                <w:szCs w:val="19"/>
                <w:lang w:val="en-GB"/>
              </w:rPr>
            </w:pPr>
            <w:r w:rsidRPr="00864312">
              <w:rPr>
                <w:rFonts w:ascii="Arial" w:hAnsi="Arial" w:cs="Arial"/>
                <w:sz w:val="19"/>
                <w:szCs w:val="19"/>
                <w:lang w:val="en-GB"/>
              </w:rPr>
              <w:t>1,450,424</w:t>
            </w:r>
          </w:p>
        </w:tc>
      </w:tr>
      <w:tr w:rsidR="00811FB0" w:rsidRPr="00274A9B" w14:paraId="2046FBB9" w14:textId="77777777" w:rsidTr="005329FD">
        <w:tc>
          <w:tcPr>
            <w:tcW w:w="7173" w:type="dxa"/>
          </w:tcPr>
          <w:p w14:paraId="02992CEF" w14:textId="0065E7C3" w:rsidR="00811FB0" w:rsidRPr="000037A3" w:rsidRDefault="00811FB0" w:rsidP="00811FB0">
            <w:pPr>
              <w:tabs>
                <w:tab w:val="left" w:pos="372"/>
              </w:tabs>
              <w:spacing w:line="360" w:lineRule="auto"/>
              <w:rPr>
                <w:rFonts w:ascii="Arial" w:hAnsi="Arial" w:cs="Arial"/>
                <w:b/>
                <w:bCs/>
                <w:sz w:val="19"/>
                <w:szCs w:val="19"/>
              </w:rPr>
            </w:pPr>
            <w:r w:rsidRPr="000037A3">
              <w:rPr>
                <w:rFonts w:ascii="Arial" w:hAnsi="Arial" w:cs="Arial"/>
                <w:b/>
                <w:bCs/>
                <w:sz w:val="19"/>
                <w:szCs w:val="19"/>
              </w:rPr>
              <w:t>31 December 2016</w:t>
            </w:r>
          </w:p>
        </w:tc>
        <w:tc>
          <w:tcPr>
            <w:tcW w:w="1800" w:type="dxa"/>
            <w:tcBorders>
              <w:top w:val="single" w:sz="4" w:space="0" w:color="auto"/>
            </w:tcBorders>
            <w:shd w:val="clear" w:color="auto" w:fill="auto"/>
          </w:tcPr>
          <w:p w14:paraId="495D6DB8" w14:textId="60F32A10" w:rsidR="00811FB0" w:rsidRPr="00864312" w:rsidRDefault="00811FB0" w:rsidP="00811FB0">
            <w:pPr>
              <w:pStyle w:val="BodyTextIndent3"/>
              <w:tabs>
                <w:tab w:val="left" w:pos="5018"/>
              </w:tabs>
              <w:spacing w:line="360" w:lineRule="auto"/>
              <w:ind w:left="-87" w:right="-43"/>
              <w:jc w:val="right"/>
              <w:rPr>
                <w:rFonts w:ascii="Arial" w:hAnsi="Arial" w:cs="Arial"/>
                <w:sz w:val="19"/>
                <w:szCs w:val="19"/>
                <w:lang w:val="en-GB"/>
              </w:rPr>
            </w:pPr>
            <w:r w:rsidRPr="00864312">
              <w:rPr>
                <w:rFonts w:ascii="Arial" w:hAnsi="Arial" w:cs="Arial"/>
                <w:sz w:val="19"/>
                <w:szCs w:val="19"/>
                <w:lang w:val="en-GB"/>
              </w:rPr>
              <w:t>1,450,424</w:t>
            </w:r>
          </w:p>
        </w:tc>
      </w:tr>
      <w:tr w:rsidR="005329FD" w:rsidRPr="00274A9B" w14:paraId="5D22D0B2" w14:textId="77777777" w:rsidTr="005329FD">
        <w:tc>
          <w:tcPr>
            <w:tcW w:w="7173" w:type="dxa"/>
          </w:tcPr>
          <w:p w14:paraId="51D64268" w14:textId="784D5B67" w:rsidR="005329FD" w:rsidRPr="00643FF8" w:rsidRDefault="00A67F58" w:rsidP="001A469C">
            <w:pPr>
              <w:tabs>
                <w:tab w:val="left" w:pos="372"/>
              </w:tabs>
              <w:spacing w:line="360" w:lineRule="auto"/>
              <w:rPr>
                <w:rFonts w:ascii="Arial" w:hAnsi="Arial" w:cs="Arial"/>
                <w:sz w:val="19"/>
                <w:szCs w:val="19"/>
              </w:rPr>
            </w:pPr>
            <w:r>
              <w:rPr>
                <w:rFonts w:ascii="Arial" w:hAnsi="Arial" w:cs="Arial"/>
                <w:sz w:val="19"/>
                <w:szCs w:val="19"/>
              </w:rPr>
              <w:t xml:space="preserve">Reversal of allowance </w:t>
            </w:r>
            <w:r w:rsidR="005329FD">
              <w:rPr>
                <w:rFonts w:ascii="Arial" w:hAnsi="Arial" w:cs="Arial"/>
                <w:sz w:val="19"/>
                <w:szCs w:val="19"/>
              </w:rPr>
              <w:t>f</w:t>
            </w:r>
            <w:r>
              <w:rPr>
                <w:rFonts w:ascii="Arial" w:hAnsi="Arial" w:cs="Arial"/>
                <w:sz w:val="19"/>
                <w:szCs w:val="19"/>
              </w:rPr>
              <w:t>or</w:t>
            </w:r>
            <w:r w:rsidR="005329FD">
              <w:rPr>
                <w:rFonts w:ascii="Arial" w:hAnsi="Arial" w:cs="Arial"/>
                <w:sz w:val="19"/>
                <w:szCs w:val="19"/>
              </w:rPr>
              <w:t xml:space="preserve"> </w:t>
            </w:r>
            <w:r w:rsidR="005329FD" w:rsidRPr="00643FF8">
              <w:rPr>
                <w:rFonts w:ascii="Arial" w:hAnsi="Arial" w:cs="Arial"/>
                <w:sz w:val="19"/>
                <w:szCs w:val="19"/>
              </w:rPr>
              <w:t>impairment for the year</w:t>
            </w:r>
          </w:p>
        </w:tc>
        <w:tc>
          <w:tcPr>
            <w:tcW w:w="1800" w:type="dxa"/>
            <w:tcBorders>
              <w:bottom w:val="single" w:sz="4" w:space="0" w:color="auto"/>
            </w:tcBorders>
            <w:shd w:val="clear" w:color="auto" w:fill="auto"/>
          </w:tcPr>
          <w:p w14:paraId="23BE7888" w14:textId="31C3E05E" w:rsidR="005329FD" w:rsidRPr="001A469C" w:rsidRDefault="005329FD" w:rsidP="001A469C">
            <w:pPr>
              <w:pStyle w:val="BodyTextIndent3"/>
              <w:tabs>
                <w:tab w:val="left" w:pos="5018"/>
              </w:tabs>
              <w:spacing w:line="360" w:lineRule="auto"/>
              <w:ind w:left="-87" w:right="-43"/>
              <w:jc w:val="right"/>
              <w:rPr>
                <w:rFonts w:ascii="Arial" w:hAnsi="Arial" w:cs="Arial"/>
                <w:sz w:val="19"/>
                <w:szCs w:val="19"/>
                <w:lang w:val="en-GB"/>
              </w:rPr>
            </w:pPr>
            <w:r w:rsidRPr="001A469C">
              <w:rPr>
                <w:rFonts w:ascii="Arial" w:hAnsi="Arial" w:cs="Arial"/>
                <w:sz w:val="19"/>
                <w:szCs w:val="19"/>
                <w:lang w:val="en-GB"/>
              </w:rPr>
              <w:t>(66,7</w:t>
            </w:r>
            <w:r>
              <w:rPr>
                <w:rFonts w:ascii="Arial" w:hAnsi="Arial" w:cs="Arial"/>
                <w:sz w:val="19"/>
                <w:szCs w:val="19"/>
                <w:lang w:val="en-GB"/>
              </w:rPr>
              <w:t>59</w:t>
            </w:r>
            <w:r w:rsidRPr="001A469C">
              <w:rPr>
                <w:rFonts w:ascii="Arial" w:hAnsi="Arial" w:cs="Arial"/>
                <w:sz w:val="19"/>
                <w:szCs w:val="19"/>
                <w:lang w:val="en-GB"/>
              </w:rPr>
              <w:t>)</w:t>
            </w:r>
          </w:p>
        </w:tc>
      </w:tr>
      <w:tr w:rsidR="001A469C" w:rsidRPr="00274A9B" w14:paraId="226DB4D0" w14:textId="77777777" w:rsidTr="00643FF8">
        <w:tc>
          <w:tcPr>
            <w:tcW w:w="7173" w:type="dxa"/>
          </w:tcPr>
          <w:p w14:paraId="64F8BB95" w14:textId="08195258" w:rsidR="001A469C" w:rsidRPr="000037A3" w:rsidRDefault="001A469C" w:rsidP="001A469C">
            <w:pPr>
              <w:tabs>
                <w:tab w:val="left" w:pos="372"/>
              </w:tabs>
              <w:spacing w:line="360" w:lineRule="auto"/>
              <w:rPr>
                <w:rFonts w:ascii="Arial" w:hAnsi="Arial" w:cs="Arial"/>
                <w:b/>
                <w:bCs/>
                <w:sz w:val="19"/>
                <w:szCs w:val="19"/>
              </w:rPr>
            </w:pPr>
            <w:r w:rsidRPr="000037A3">
              <w:rPr>
                <w:rFonts w:ascii="Arial" w:hAnsi="Arial" w:cs="Arial"/>
                <w:b/>
                <w:bCs/>
                <w:sz w:val="19"/>
                <w:szCs w:val="19"/>
              </w:rPr>
              <w:t>31 December 201</w:t>
            </w:r>
            <w:r>
              <w:rPr>
                <w:rFonts w:ascii="Arial" w:hAnsi="Arial" w:cs="Arial"/>
                <w:b/>
                <w:bCs/>
                <w:sz w:val="19"/>
                <w:szCs w:val="19"/>
              </w:rPr>
              <w:t>7</w:t>
            </w:r>
          </w:p>
        </w:tc>
        <w:tc>
          <w:tcPr>
            <w:tcW w:w="1800" w:type="dxa"/>
            <w:tcBorders>
              <w:top w:val="single" w:sz="4" w:space="0" w:color="auto"/>
              <w:bottom w:val="single" w:sz="12" w:space="0" w:color="auto"/>
            </w:tcBorders>
            <w:shd w:val="clear" w:color="auto" w:fill="auto"/>
          </w:tcPr>
          <w:p w14:paraId="35413A7E" w14:textId="427DF022" w:rsidR="001A469C" w:rsidRPr="001A469C" w:rsidRDefault="001A469C" w:rsidP="001A469C">
            <w:pPr>
              <w:pStyle w:val="BodyTextIndent3"/>
              <w:tabs>
                <w:tab w:val="left" w:pos="5018"/>
              </w:tabs>
              <w:spacing w:line="360" w:lineRule="auto"/>
              <w:ind w:left="-87" w:right="-43"/>
              <w:jc w:val="right"/>
              <w:rPr>
                <w:rFonts w:ascii="Arial" w:hAnsi="Arial" w:cs="Arial"/>
                <w:sz w:val="19"/>
                <w:szCs w:val="19"/>
                <w:lang w:val="en-GB"/>
              </w:rPr>
            </w:pPr>
            <w:r w:rsidRPr="001A469C">
              <w:rPr>
                <w:rFonts w:ascii="Arial" w:hAnsi="Arial" w:cs="Arial"/>
                <w:sz w:val="19"/>
                <w:szCs w:val="19"/>
                <w:lang w:val="en-GB"/>
              </w:rPr>
              <w:t>1,383,66</w:t>
            </w:r>
            <w:r w:rsidR="005329FD">
              <w:rPr>
                <w:rFonts w:ascii="Arial" w:hAnsi="Arial" w:cs="Arial"/>
                <w:sz w:val="19"/>
                <w:szCs w:val="19"/>
                <w:lang w:val="en-GB"/>
              </w:rPr>
              <w:t>5</w:t>
            </w:r>
          </w:p>
        </w:tc>
      </w:tr>
      <w:tr w:rsidR="00CA56F6" w:rsidRPr="00274A9B" w14:paraId="0502A075" w14:textId="77777777" w:rsidTr="006D48B0">
        <w:trPr>
          <w:trHeight w:val="318"/>
        </w:trPr>
        <w:tc>
          <w:tcPr>
            <w:tcW w:w="7173" w:type="dxa"/>
          </w:tcPr>
          <w:p w14:paraId="7905E3AF" w14:textId="77777777" w:rsidR="00CA56F6" w:rsidRPr="0088319A" w:rsidRDefault="00CA56F6" w:rsidP="00CA56F6">
            <w:pPr>
              <w:tabs>
                <w:tab w:val="left" w:pos="372"/>
              </w:tabs>
              <w:spacing w:line="360" w:lineRule="auto"/>
              <w:rPr>
                <w:rFonts w:ascii="Arial" w:hAnsi="Arial" w:cs="Arial"/>
                <w:b/>
                <w:bCs/>
                <w:sz w:val="12"/>
                <w:szCs w:val="12"/>
                <w:cs/>
              </w:rPr>
            </w:pPr>
          </w:p>
        </w:tc>
        <w:tc>
          <w:tcPr>
            <w:tcW w:w="1800" w:type="dxa"/>
            <w:tcBorders>
              <w:top w:val="single" w:sz="12" w:space="0" w:color="auto"/>
            </w:tcBorders>
            <w:shd w:val="clear" w:color="auto" w:fill="auto"/>
          </w:tcPr>
          <w:p w14:paraId="71FCA995" w14:textId="77777777" w:rsidR="00CA56F6" w:rsidRPr="0088319A" w:rsidRDefault="00CA56F6" w:rsidP="00CA56F6">
            <w:pPr>
              <w:pStyle w:val="BodyTextIndent3"/>
              <w:tabs>
                <w:tab w:val="left" w:pos="5018"/>
              </w:tabs>
              <w:spacing w:line="360" w:lineRule="auto"/>
              <w:ind w:left="-87" w:right="-43"/>
              <w:jc w:val="right"/>
              <w:rPr>
                <w:rFonts w:ascii="Arial" w:hAnsi="Arial" w:cs="Arial"/>
                <w:sz w:val="12"/>
                <w:szCs w:val="12"/>
                <w:lang w:val="en-GB"/>
              </w:rPr>
            </w:pPr>
          </w:p>
        </w:tc>
      </w:tr>
      <w:tr w:rsidR="00CA56F6" w:rsidRPr="00274A9B" w14:paraId="7462A8D4" w14:textId="77777777" w:rsidTr="00567A48">
        <w:tc>
          <w:tcPr>
            <w:tcW w:w="7173" w:type="dxa"/>
            <w:vAlign w:val="bottom"/>
          </w:tcPr>
          <w:p w14:paraId="50D26E90" w14:textId="77777777" w:rsidR="00CA56F6" w:rsidRPr="000037A3" w:rsidRDefault="00CA56F6" w:rsidP="00CA56F6">
            <w:pPr>
              <w:tabs>
                <w:tab w:val="left" w:pos="372"/>
              </w:tabs>
              <w:spacing w:line="360" w:lineRule="auto"/>
              <w:rPr>
                <w:rFonts w:ascii="Arial" w:hAnsi="Arial" w:cs="Arial"/>
                <w:b/>
                <w:bCs/>
                <w:sz w:val="19"/>
                <w:szCs w:val="19"/>
                <w:u w:val="single"/>
              </w:rPr>
            </w:pPr>
            <w:r w:rsidRPr="000037A3">
              <w:rPr>
                <w:rFonts w:ascii="Arial" w:hAnsi="Arial" w:cs="Arial"/>
                <w:b/>
                <w:bCs/>
                <w:sz w:val="19"/>
                <w:szCs w:val="19"/>
                <w:u w:val="single"/>
              </w:rPr>
              <w:t>Net book value</w:t>
            </w:r>
          </w:p>
        </w:tc>
        <w:tc>
          <w:tcPr>
            <w:tcW w:w="1800" w:type="dxa"/>
            <w:shd w:val="clear" w:color="auto" w:fill="auto"/>
          </w:tcPr>
          <w:p w14:paraId="33E85DC9" w14:textId="77777777" w:rsidR="00CA56F6" w:rsidRPr="0088319A" w:rsidRDefault="00CA56F6" w:rsidP="00CA56F6">
            <w:pPr>
              <w:pStyle w:val="BodyTextIndent3"/>
              <w:tabs>
                <w:tab w:val="left" w:pos="5018"/>
              </w:tabs>
              <w:spacing w:line="360" w:lineRule="auto"/>
              <w:ind w:left="-87" w:right="-43"/>
              <w:jc w:val="right"/>
              <w:rPr>
                <w:rFonts w:ascii="Arial" w:hAnsi="Arial" w:cs="Arial"/>
                <w:sz w:val="19"/>
                <w:szCs w:val="19"/>
                <w:lang w:val="en-GB"/>
              </w:rPr>
            </w:pPr>
          </w:p>
        </w:tc>
      </w:tr>
      <w:tr w:rsidR="00CA56F6" w:rsidRPr="00274A9B" w14:paraId="0E52412D" w14:textId="77777777" w:rsidTr="00567A48">
        <w:tc>
          <w:tcPr>
            <w:tcW w:w="7173" w:type="dxa"/>
            <w:vAlign w:val="bottom"/>
          </w:tcPr>
          <w:p w14:paraId="07F3D1CB" w14:textId="044FBADC" w:rsidR="00CA56F6" w:rsidRPr="000037A3" w:rsidRDefault="00CA56F6" w:rsidP="00CA56F6">
            <w:pPr>
              <w:tabs>
                <w:tab w:val="left" w:pos="372"/>
              </w:tabs>
              <w:spacing w:line="360" w:lineRule="auto"/>
              <w:rPr>
                <w:rFonts w:ascii="Arial" w:hAnsi="Arial" w:cs="Arial"/>
                <w:b/>
                <w:bCs/>
                <w:sz w:val="19"/>
                <w:szCs w:val="19"/>
              </w:rPr>
            </w:pPr>
            <w:r w:rsidRPr="000037A3">
              <w:rPr>
                <w:rFonts w:ascii="Arial" w:hAnsi="Arial" w:cs="Arial"/>
                <w:b/>
                <w:bCs/>
                <w:sz w:val="19"/>
                <w:szCs w:val="19"/>
              </w:rPr>
              <w:t>At 31 Decem</w:t>
            </w:r>
            <w:r>
              <w:rPr>
                <w:rFonts w:ascii="Arial" w:hAnsi="Arial" w:cs="Arial"/>
                <w:b/>
                <w:bCs/>
                <w:sz w:val="19"/>
                <w:szCs w:val="19"/>
              </w:rPr>
              <w:t>b</w:t>
            </w:r>
            <w:r w:rsidRPr="000037A3">
              <w:rPr>
                <w:rFonts w:ascii="Arial" w:hAnsi="Arial" w:cs="Arial"/>
                <w:b/>
                <w:bCs/>
                <w:sz w:val="19"/>
                <w:szCs w:val="19"/>
              </w:rPr>
              <w:t>er 201</w:t>
            </w:r>
            <w:r>
              <w:rPr>
                <w:rFonts w:ascii="Arial" w:hAnsi="Arial" w:cs="Arial"/>
                <w:b/>
                <w:bCs/>
                <w:sz w:val="19"/>
                <w:szCs w:val="19"/>
              </w:rPr>
              <w:t>6</w:t>
            </w:r>
          </w:p>
        </w:tc>
        <w:tc>
          <w:tcPr>
            <w:tcW w:w="1800" w:type="dxa"/>
            <w:tcBorders>
              <w:bottom w:val="single" w:sz="12" w:space="0" w:color="auto"/>
            </w:tcBorders>
            <w:shd w:val="clear" w:color="auto" w:fill="auto"/>
          </w:tcPr>
          <w:p w14:paraId="2FC40721" w14:textId="7E266D66" w:rsidR="00CA56F6" w:rsidRPr="001A469C" w:rsidRDefault="00712AD8" w:rsidP="00CA56F6">
            <w:pPr>
              <w:pStyle w:val="BodyTextIndent3"/>
              <w:tabs>
                <w:tab w:val="left" w:pos="5018"/>
              </w:tabs>
              <w:spacing w:line="360" w:lineRule="auto"/>
              <w:ind w:left="-87" w:right="-43"/>
              <w:jc w:val="right"/>
              <w:rPr>
                <w:rFonts w:ascii="Arial" w:hAnsi="Arial" w:cs="Browallia New"/>
                <w:sz w:val="19"/>
                <w:szCs w:val="24"/>
              </w:rPr>
            </w:pPr>
            <w:r>
              <w:rPr>
                <w:rFonts w:ascii="Arial" w:hAnsi="Arial" w:cs="Arial"/>
                <w:sz w:val="19"/>
                <w:szCs w:val="19"/>
                <w:lang w:val="en-GB"/>
              </w:rPr>
              <w:t>40</w:t>
            </w:r>
            <w:r w:rsidR="001A469C">
              <w:rPr>
                <w:rFonts w:ascii="Arial" w:hAnsi="Arial" w:cs="Browallia New"/>
                <w:sz w:val="19"/>
                <w:szCs w:val="24"/>
              </w:rPr>
              <w:t>,964,671</w:t>
            </w:r>
          </w:p>
        </w:tc>
      </w:tr>
      <w:tr w:rsidR="001A469C" w:rsidRPr="00274A9B" w14:paraId="39340324" w14:textId="77777777" w:rsidTr="00567A48">
        <w:tc>
          <w:tcPr>
            <w:tcW w:w="7173" w:type="dxa"/>
            <w:vAlign w:val="bottom"/>
          </w:tcPr>
          <w:p w14:paraId="049B1A11" w14:textId="484AD4DB" w:rsidR="001A469C" w:rsidRPr="000037A3" w:rsidRDefault="001A469C" w:rsidP="001A469C">
            <w:pPr>
              <w:tabs>
                <w:tab w:val="left" w:pos="372"/>
              </w:tabs>
              <w:spacing w:line="360" w:lineRule="auto"/>
              <w:rPr>
                <w:rFonts w:ascii="Arial" w:hAnsi="Arial" w:cs="Arial"/>
                <w:b/>
                <w:bCs/>
                <w:sz w:val="19"/>
                <w:szCs w:val="19"/>
              </w:rPr>
            </w:pPr>
            <w:r w:rsidRPr="000037A3">
              <w:rPr>
                <w:rFonts w:ascii="Arial" w:hAnsi="Arial" w:cs="Arial"/>
                <w:b/>
                <w:bCs/>
                <w:sz w:val="19"/>
                <w:szCs w:val="19"/>
              </w:rPr>
              <w:t>At 31 December 201</w:t>
            </w:r>
            <w:r>
              <w:rPr>
                <w:rFonts w:ascii="Arial" w:hAnsi="Arial" w:cs="Arial"/>
                <w:b/>
                <w:bCs/>
                <w:sz w:val="19"/>
                <w:szCs w:val="19"/>
              </w:rPr>
              <w:t>7</w:t>
            </w:r>
          </w:p>
        </w:tc>
        <w:tc>
          <w:tcPr>
            <w:tcW w:w="1800" w:type="dxa"/>
            <w:tcBorders>
              <w:top w:val="single" w:sz="12" w:space="0" w:color="auto"/>
              <w:bottom w:val="single" w:sz="12" w:space="0" w:color="auto"/>
            </w:tcBorders>
            <w:shd w:val="clear" w:color="auto" w:fill="auto"/>
          </w:tcPr>
          <w:p w14:paraId="4D43B2ED" w14:textId="3E579604" w:rsidR="001A469C" w:rsidRPr="00003394" w:rsidRDefault="001A469C" w:rsidP="001A469C">
            <w:pPr>
              <w:pStyle w:val="BodyTextIndent3"/>
              <w:tabs>
                <w:tab w:val="left" w:pos="5018"/>
              </w:tabs>
              <w:spacing w:line="360" w:lineRule="auto"/>
              <w:ind w:left="-87" w:right="-43"/>
              <w:jc w:val="right"/>
              <w:rPr>
                <w:rFonts w:ascii="Arial" w:hAnsi="Arial" w:cs="Browallia New"/>
                <w:sz w:val="19"/>
                <w:szCs w:val="24"/>
                <w:highlight w:val="yellow"/>
              </w:rPr>
            </w:pPr>
            <w:r w:rsidRPr="00003394">
              <w:rPr>
                <w:rFonts w:ascii="Arial" w:hAnsi="Arial" w:cs="Browallia New"/>
                <w:sz w:val="19"/>
                <w:szCs w:val="24"/>
                <w:highlight w:val="yellow"/>
              </w:rPr>
              <w:t>39,173,1</w:t>
            </w:r>
            <w:r w:rsidR="00003394" w:rsidRPr="00003394">
              <w:rPr>
                <w:rFonts w:ascii="Arial" w:hAnsi="Arial" w:cs="Browallia New"/>
                <w:sz w:val="19"/>
                <w:szCs w:val="24"/>
                <w:highlight w:val="yellow"/>
              </w:rPr>
              <w:t>1</w:t>
            </w:r>
            <w:r w:rsidRPr="00003394">
              <w:rPr>
                <w:rFonts w:ascii="Arial" w:hAnsi="Arial" w:cs="Browallia New"/>
                <w:sz w:val="19"/>
                <w:szCs w:val="24"/>
                <w:highlight w:val="yellow"/>
              </w:rPr>
              <w:t>3</w:t>
            </w:r>
          </w:p>
        </w:tc>
      </w:tr>
      <w:tr w:rsidR="00CA56F6" w:rsidRPr="00274A9B" w14:paraId="1220D650" w14:textId="77777777" w:rsidTr="00567A48">
        <w:trPr>
          <w:trHeight w:val="316"/>
        </w:trPr>
        <w:tc>
          <w:tcPr>
            <w:tcW w:w="7173" w:type="dxa"/>
            <w:vAlign w:val="bottom"/>
          </w:tcPr>
          <w:p w14:paraId="1B695C24" w14:textId="77777777" w:rsidR="00CA56F6" w:rsidRPr="0088319A" w:rsidRDefault="00CA56F6" w:rsidP="00CA56F6">
            <w:pPr>
              <w:tabs>
                <w:tab w:val="left" w:pos="372"/>
              </w:tabs>
              <w:spacing w:line="360" w:lineRule="auto"/>
              <w:rPr>
                <w:rFonts w:ascii="Arial" w:hAnsi="Arial" w:cs="Arial"/>
                <w:b/>
                <w:bCs/>
                <w:sz w:val="14"/>
                <w:szCs w:val="14"/>
              </w:rPr>
            </w:pPr>
          </w:p>
        </w:tc>
        <w:tc>
          <w:tcPr>
            <w:tcW w:w="1800" w:type="dxa"/>
            <w:tcBorders>
              <w:top w:val="single" w:sz="12" w:space="0" w:color="auto"/>
            </w:tcBorders>
            <w:shd w:val="clear" w:color="auto" w:fill="auto"/>
          </w:tcPr>
          <w:p w14:paraId="34007F4F" w14:textId="77777777" w:rsidR="00CA56F6" w:rsidRPr="0088319A" w:rsidRDefault="00CA56F6" w:rsidP="00CA56F6">
            <w:pPr>
              <w:pStyle w:val="BodyTextIndent3"/>
              <w:tabs>
                <w:tab w:val="left" w:pos="5018"/>
              </w:tabs>
              <w:spacing w:line="360" w:lineRule="auto"/>
              <w:ind w:left="-87" w:right="-43"/>
              <w:jc w:val="right"/>
              <w:rPr>
                <w:rFonts w:ascii="Arial" w:hAnsi="Arial" w:cs="Arial"/>
                <w:sz w:val="14"/>
                <w:szCs w:val="14"/>
                <w:lang w:val="en-GB"/>
              </w:rPr>
            </w:pPr>
          </w:p>
        </w:tc>
      </w:tr>
      <w:tr w:rsidR="00CA56F6" w:rsidRPr="00274A9B" w14:paraId="22DAC4CD" w14:textId="77777777" w:rsidTr="00567A48">
        <w:tc>
          <w:tcPr>
            <w:tcW w:w="7173" w:type="dxa"/>
            <w:vAlign w:val="bottom"/>
          </w:tcPr>
          <w:p w14:paraId="10CA8206" w14:textId="3DDC1D0C" w:rsidR="00CA56F6" w:rsidRPr="000037A3" w:rsidRDefault="00CA56F6" w:rsidP="00CA56F6">
            <w:pPr>
              <w:tabs>
                <w:tab w:val="left" w:pos="372"/>
              </w:tabs>
              <w:spacing w:line="360" w:lineRule="auto"/>
              <w:rPr>
                <w:rFonts w:ascii="Arial" w:hAnsi="Arial" w:cs="Arial"/>
                <w:b/>
                <w:bCs/>
                <w:sz w:val="19"/>
                <w:szCs w:val="19"/>
              </w:rPr>
            </w:pPr>
            <w:r>
              <w:rPr>
                <w:rFonts w:ascii="Arial" w:hAnsi="Arial" w:cs="Arial"/>
                <w:b/>
                <w:bCs/>
                <w:sz w:val="19"/>
                <w:szCs w:val="19"/>
              </w:rPr>
              <w:t>Amortization</w:t>
            </w:r>
            <w:r w:rsidRPr="000037A3">
              <w:rPr>
                <w:rFonts w:ascii="Arial" w:hAnsi="Arial" w:cs="Arial"/>
                <w:b/>
                <w:bCs/>
                <w:sz w:val="19"/>
                <w:szCs w:val="19"/>
              </w:rPr>
              <w:t xml:space="preserve"> for the year 201</w:t>
            </w:r>
            <w:r>
              <w:rPr>
                <w:rFonts w:ascii="Arial" w:hAnsi="Arial" w:cs="Arial"/>
                <w:b/>
                <w:bCs/>
                <w:sz w:val="19"/>
                <w:szCs w:val="19"/>
              </w:rPr>
              <w:t>6</w:t>
            </w:r>
          </w:p>
        </w:tc>
        <w:tc>
          <w:tcPr>
            <w:tcW w:w="1800" w:type="dxa"/>
            <w:shd w:val="clear" w:color="auto" w:fill="auto"/>
          </w:tcPr>
          <w:p w14:paraId="43EAD42E" w14:textId="77777777" w:rsidR="00CA56F6" w:rsidRPr="0088319A" w:rsidRDefault="00CA56F6" w:rsidP="00CA56F6">
            <w:pPr>
              <w:pStyle w:val="BodyTextIndent3"/>
              <w:tabs>
                <w:tab w:val="left" w:pos="5018"/>
              </w:tabs>
              <w:spacing w:line="360" w:lineRule="auto"/>
              <w:ind w:left="-87" w:right="-43"/>
              <w:jc w:val="right"/>
              <w:rPr>
                <w:rFonts w:ascii="Arial" w:hAnsi="Arial" w:cs="Arial"/>
                <w:sz w:val="19"/>
                <w:szCs w:val="19"/>
                <w:lang w:val="en-GB"/>
              </w:rPr>
            </w:pPr>
          </w:p>
        </w:tc>
      </w:tr>
      <w:tr w:rsidR="00CA56F6" w:rsidRPr="00274A9B" w14:paraId="45999670" w14:textId="77777777" w:rsidTr="00567A48">
        <w:tc>
          <w:tcPr>
            <w:tcW w:w="7173" w:type="dxa"/>
            <w:vAlign w:val="bottom"/>
          </w:tcPr>
          <w:p w14:paraId="3DBCA904" w14:textId="77777777" w:rsidR="00CA56F6" w:rsidRPr="000037A3" w:rsidRDefault="00CA56F6" w:rsidP="00CA56F6">
            <w:pPr>
              <w:tabs>
                <w:tab w:val="left" w:pos="372"/>
              </w:tabs>
              <w:spacing w:line="360" w:lineRule="auto"/>
              <w:rPr>
                <w:rFonts w:ascii="Arial" w:hAnsi="Arial" w:cs="Arial"/>
                <w:b/>
                <w:bCs/>
                <w:sz w:val="19"/>
                <w:szCs w:val="19"/>
              </w:rPr>
            </w:pPr>
            <w:r w:rsidRPr="000037A3">
              <w:rPr>
                <w:rFonts w:ascii="Arial" w:hAnsi="Arial" w:cs="Arial"/>
                <w:sz w:val="19"/>
                <w:szCs w:val="19"/>
              </w:rPr>
              <w:t>Cost of sales</w:t>
            </w:r>
          </w:p>
        </w:tc>
        <w:tc>
          <w:tcPr>
            <w:tcW w:w="1800" w:type="dxa"/>
            <w:shd w:val="clear" w:color="auto" w:fill="auto"/>
          </w:tcPr>
          <w:p w14:paraId="09ACCF4E" w14:textId="5328B515" w:rsidR="00CA56F6" w:rsidRPr="0088319A" w:rsidRDefault="00CA56F6" w:rsidP="00CA56F6">
            <w:pPr>
              <w:pStyle w:val="BodyTextIndent3"/>
              <w:tabs>
                <w:tab w:val="left" w:pos="5018"/>
              </w:tabs>
              <w:spacing w:line="360" w:lineRule="auto"/>
              <w:ind w:left="-87" w:right="-43"/>
              <w:jc w:val="right"/>
              <w:rPr>
                <w:rFonts w:ascii="Arial" w:hAnsi="Arial" w:cs="Arial"/>
                <w:sz w:val="19"/>
                <w:szCs w:val="19"/>
              </w:rPr>
            </w:pPr>
            <w:r>
              <w:rPr>
                <w:rFonts w:ascii="Arial" w:hAnsi="Arial" w:cs="Arial"/>
                <w:sz w:val="19"/>
                <w:szCs w:val="19"/>
                <w:lang w:val="en-GB"/>
              </w:rPr>
              <w:t>1,858,30</w:t>
            </w:r>
            <w:r w:rsidR="005329FD">
              <w:rPr>
                <w:rFonts w:ascii="Arial" w:hAnsi="Arial" w:cs="Arial"/>
                <w:sz w:val="19"/>
                <w:szCs w:val="19"/>
                <w:lang w:val="en-GB"/>
              </w:rPr>
              <w:t>7</w:t>
            </w:r>
          </w:p>
        </w:tc>
      </w:tr>
      <w:tr w:rsidR="00CA56F6" w:rsidRPr="00274A9B" w14:paraId="0F5059BC" w14:textId="77777777" w:rsidTr="00567A48">
        <w:trPr>
          <w:trHeight w:val="298"/>
        </w:trPr>
        <w:tc>
          <w:tcPr>
            <w:tcW w:w="7173" w:type="dxa"/>
          </w:tcPr>
          <w:p w14:paraId="35C55BDB" w14:textId="77777777" w:rsidR="00CA56F6" w:rsidRPr="0088319A" w:rsidRDefault="00CA56F6" w:rsidP="00CA56F6">
            <w:pPr>
              <w:tabs>
                <w:tab w:val="left" w:pos="372"/>
              </w:tabs>
              <w:spacing w:line="360" w:lineRule="auto"/>
              <w:rPr>
                <w:rFonts w:ascii="Arial" w:hAnsi="Arial" w:cs="Arial"/>
                <w:b/>
                <w:bCs/>
                <w:sz w:val="12"/>
                <w:szCs w:val="12"/>
              </w:rPr>
            </w:pPr>
          </w:p>
        </w:tc>
        <w:tc>
          <w:tcPr>
            <w:tcW w:w="1800" w:type="dxa"/>
            <w:tcBorders>
              <w:top w:val="single" w:sz="12" w:space="0" w:color="auto"/>
            </w:tcBorders>
            <w:shd w:val="clear" w:color="auto" w:fill="auto"/>
          </w:tcPr>
          <w:p w14:paraId="6F61A052" w14:textId="77777777" w:rsidR="00CA56F6" w:rsidRPr="0088319A" w:rsidRDefault="00CA56F6" w:rsidP="00CA56F6">
            <w:pPr>
              <w:pStyle w:val="BodyTextIndent3"/>
              <w:tabs>
                <w:tab w:val="left" w:pos="5018"/>
              </w:tabs>
              <w:spacing w:line="360" w:lineRule="auto"/>
              <w:ind w:left="-87" w:right="-43"/>
              <w:jc w:val="right"/>
              <w:rPr>
                <w:rFonts w:ascii="Arial" w:hAnsi="Arial" w:cs="Arial"/>
                <w:sz w:val="12"/>
                <w:szCs w:val="12"/>
                <w:lang w:val="en-GB"/>
              </w:rPr>
            </w:pPr>
          </w:p>
        </w:tc>
      </w:tr>
      <w:tr w:rsidR="00CA56F6" w:rsidRPr="00274A9B" w14:paraId="4AC49557" w14:textId="77777777" w:rsidTr="00567A48">
        <w:tc>
          <w:tcPr>
            <w:tcW w:w="7173" w:type="dxa"/>
            <w:vAlign w:val="bottom"/>
          </w:tcPr>
          <w:p w14:paraId="188F4329" w14:textId="4F38AC60" w:rsidR="00CA56F6" w:rsidRPr="000037A3" w:rsidRDefault="00CA56F6" w:rsidP="00CA56F6">
            <w:pPr>
              <w:tabs>
                <w:tab w:val="left" w:pos="372"/>
              </w:tabs>
              <w:spacing w:line="360" w:lineRule="auto"/>
              <w:rPr>
                <w:rFonts w:ascii="Arial" w:hAnsi="Arial" w:cs="Arial"/>
                <w:b/>
                <w:bCs/>
                <w:sz w:val="19"/>
                <w:szCs w:val="19"/>
              </w:rPr>
            </w:pPr>
            <w:r>
              <w:rPr>
                <w:rFonts w:ascii="Arial" w:hAnsi="Arial" w:cs="Arial"/>
                <w:b/>
                <w:bCs/>
                <w:sz w:val="19"/>
                <w:szCs w:val="19"/>
              </w:rPr>
              <w:t>Amortization</w:t>
            </w:r>
            <w:r w:rsidRPr="000037A3">
              <w:rPr>
                <w:rFonts w:ascii="Arial" w:hAnsi="Arial" w:cs="Arial"/>
                <w:b/>
                <w:bCs/>
                <w:sz w:val="19"/>
                <w:szCs w:val="19"/>
              </w:rPr>
              <w:t xml:space="preserve"> for the year 201</w:t>
            </w:r>
            <w:r>
              <w:rPr>
                <w:rFonts w:ascii="Arial" w:hAnsi="Arial" w:cs="Arial"/>
                <w:b/>
                <w:bCs/>
                <w:sz w:val="19"/>
                <w:szCs w:val="19"/>
              </w:rPr>
              <w:t>7</w:t>
            </w:r>
          </w:p>
        </w:tc>
        <w:tc>
          <w:tcPr>
            <w:tcW w:w="1800" w:type="dxa"/>
            <w:shd w:val="clear" w:color="auto" w:fill="auto"/>
          </w:tcPr>
          <w:p w14:paraId="4B1048C5" w14:textId="77777777" w:rsidR="00CA56F6" w:rsidRPr="0088319A" w:rsidRDefault="00CA56F6" w:rsidP="00CA56F6">
            <w:pPr>
              <w:pStyle w:val="BodyTextIndent3"/>
              <w:tabs>
                <w:tab w:val="left" w:pos="5018"/>
              </w:tabs>
              <w:spacing w:line="360" w:lineRule="auto"/>
              <w:ind w:left="-87" w:right="-43"/>
              <w:jc w:val="right"/>
              <w:rPr>
                <w:rFonts w:ascii="Arial" w:hAnsi="Arial" w:cs="Arial"/>
                <w:sz w:val="19"/>
                <w:szCs w:val="19"/>
                <w:lang w:val="en-GB"/>
              </w:rPr>
            </w:pPr>
          </w:p>
        </w:tc>
      </w:tr>
      <w:tr w:rsidR="00CA56F6" w:rsidRPr="00274A9B" w14:paraId="35F7666C" w14:textId="77777777" w:rsidTr="00643FF8">
        <w:trPr>
          <w:trHeight w:val="148"/>
        </w:trPr>
        <w:tc>
          <w:tcPr>
            <w:tcW w:w="7173" w:type="dxa"/>
            <w:vAlign w:val="bottom"/>
          </w:tcPr>
          <w:p w14:paraId="72A21A65" w14:textId="77777777" w:rsidR="00CA56F6" w:rsidRPr="000037A3" w:rsidRDefault="00CA56F6" w:rsidP="00CA56F6">
            <w:pPr>
              <w:tabs>
                <w:tab w:val="left" w:pos="372"/>
              </w:tabs>
              <w:spacing w:line="360" w:lineRule="auto"/>
              <w:rPr>
                <w:rFonts w:ascii="Arial" w:hAnsi="Arial" w:cs="Arial"/>
                <w:b/>
                <w:bCs/>
                <w:sz w:val="19"/>
                <w:szCs w:val="19"/>
              </w:rPr>
            </w:pPr>
            <w:r w:rsidRPr="000037A3">
              <w:rPr>
                <w:rFonts w:ascii="Arial" w:hAnsi="Arial" w:cs="Arial"/>
                <w:sz w:val="19"/>
                <w:szCs w:val="19"/>
              </w:rPr>
              <w:t>Cost of sales</w:t>
            </w:r>
          </w:p>
        </w:tc>
        <w:tc>
          <w:tcPr>
            <w:tcW w:w="1800" w:type="dxa"/>
            <w:tcBorders>
              <w:bottom w:val="single" w:sz="12" w:space="0" w:color="auto"/>
            </w:tcBorders>
            <w:shd w:val="clear" w:color="auto" w:fill="auto"/>
          </w:tcPr>
          <w:p w14:paraId="4FDB9531" w14:textId="43E229E4" w:rsidR="00CA56F6" w:rsidRPr="0088319A" w:rsidRDefault="00CA56F6" w:rsidP="00CA56F6">
            <w:pPr>
              <w:pStyle w:val="BodyTextIndent3"/>
              <w:tabs>
                <w:tab w:val="left" w:pos="5018"/>
              </w:tabs>
              <w:spacing w:line="360" w:lineRule="auto"/>
              <w:ind w:left="-87" w:right="-43"/>
              <w:jc w:val="right"/>
              <w:rPr>
                <w:rFonts w:ascii="Arial" w:hAnsi="Arial" w:cs="Arial"/>
                <w:sz w:val="19"/>
                <w:szCs w:val="19"/>
                <w:lang w:val="en-GB"/>
              </w:rPr>
            </w:pPr>
            <w:r w:rsidRPr="00C531FE">
              <w:rPr>
                <w:rFonts w:ascii="Arial" w:hAnsi="Arial" w:cs="Arial"/>
                <w:sz w:val="19"/>
                <w:szCs w:val="19"/>
                <w:lang w:val="en-GB"/>
              </w:rPr>
              <w:t>1,858,31</w:t>
            </w:r>
            <w:r w:rsidR="00C531FE" w:rsidRPr="00C531FE">
              <w:rPr>
                <w:rFonts w:ascii="Arial" w:hAnsi="Arial" w:cs="Arial"/>
                <w:sz w:val="19"/>
                <w:szCs w:val="19"/>
                <w:lang w:val="en-GB"/>
              </w:rPr>
              <w:t>8</w:t>
            </w:r>
          </w:p>
        </w:tc>
      </w:tr>
    </w:tbl>
    <w:p w14:paraId="031A7993" w14:textId="77777777" w:rsidR="00643FF8" w:rsidRDefault="00643FF8" w:rsidP="00643FF8">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084FCEEE" w14:textId="218AF3EB" w:rsidR="00567A48" w:rsidRPr="009076EC" w:rsidRDefault="00567A48" w:rsidP="00643FF8">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r w:rsidRPr="005329FD">
        <w:rPr>
          <w:rFonts w:ascii="Arial" w:hAnsi="Arial" w:cs="Arial"/>
          <w:sz w:val="19"/>
          <w:szCs w:val="19"/>
        </w:rPr>
        <w:t>During th</w:t>
      </w:r>
      <w:r w:rsidR="00C531FE">
        <w:rPr>
          <w:rFonts w:ascii="Arial" w:hAnsi="Arial" w:cs="Arial"/>
          <w:sz w:val="19"/>
          <w:szCs w:val="19"/>
        </w:rPr>
        <w:t>e</w:t>
      </w:r>
      <w:r w:rsidRPr="005329FD">
        <w:rPr>
          <w:rFonts w:ascii="Arial" w:hAnsi="Arial" w:cs="Arial"/>
          <w:sz w:val="19"/>
          <w:szCs w:val="19"/>
        </w:rPr>
        <w:t xml:space="preserve"> year</w:t>
      </w:r>
      <w:r w:rsidR="00C531FE">
        <w:rPr>
          <w:rFonts w:ascii="Arial" w:hAnsi="Arial" w:cs="Arial"/>
          <w:sz w:val="19"/>
          <w:szCs w:val="19"/>
        </w:rPr>
        <w:t>s</w:t>
      </w:r>
      <w:r w:rsidRPr="005329FD">
        <w:rPr>
          <w:rFonts w:ascii="Arial" w:hAnsi="Arial" w:cs="Arial"/>
          <w:sz w:val="19"/>
          <w:szCs w:val="19"/>
        </w:rPr>
        <w:t xml:space="preserve"> 201</w:t>
      </w:r>
      <w:r w:rsidR="00AB6CD4" w:rsidRPr="005329FD">
        <w:rPr>
          <w:rFonts w:ascii="Arial" w:hAnsi="Arial" w:cs="Arial"/>
          <w:sz w:val="19"/>
          <w:szCs w:val="19"/>
        </w:rPr>
        <w:t>6</w:t>
      </w:r>
      <w:r w:rsidRPr="005329FD">
        <w:rPr>
          <w:rFonts w:ascii="Arial" w:hAnsi="Arial" w:cs="Arial"/>
          <w:sz w:val="19"/>
          <w:szCs w:val="19"/>
        </w:rPr>
        <w:t xml:space="preserve">, the </w:t>
      </w:r>
      <w:r w:rsidR="00A94E37" w:rsidRPr="005329FD">
        <w:rPr>
          <w:rFonts w:ascii="Arial" w:hAnsi="Arial" w:cs="Arial"/>
          <w:sz w:val="19"/>
          <w:szCs w:val="19"/>
        </w:rPr>
        <w:t>Company</w:t>
      </w:r>
      <w:r w:rsidR="00032FED" w:rsidRPr="005329FD">
        <w:rPr>
          <w:rFonts w:ascii="Arial" w:hAnsi="Arial" w:cs="Arial"/>
          <w:sz w:val="19"/>
          <w:szCs w:val="19"/>
        </w:rPr>
        <w:t xml:space="preserve"> </w:t>
      </w:r>
      <w:r w:rsidRPr="005329FD">
        <w:rPr>
          <w:rFonts w:ascii="Arial" w:hAnsi="Arial" w:cs="Arial"/>
          <w:sz w:val="19"/>
          <w:szCs w:val="19"/>
        </w:rPr>
        <w:t xml:space="preserve">recorded allowance for impairment of assets of Baht </w:t>
      </w:r>
      <w:r w:rsidR="00C531FE">
        <w:rPr>
          <w:rFonts w:ascii="Arial" w:hAnsi="Arial" w:cs="Arial"/>
          <w:sz w:val="19"/>
          <w:szCs w:val="19"/>
        </w:rPr>
        <w:t xml:space="preserve">1.45 million </w:t>
      </w:r>
      <w:r>
        <w:rPr>
          <w:rFonts w:ascii="Arial" w:hAnsi="Arial" w:cs="Arial"/>
          <w:sz w:val="19"/>
          <w:szCs w:val="19"/>
        </w:rPr>
        <w:t xml:space="preserve">as </w:t>
      </w:r>
      <w:r w:rsidR="00032FED">
        <w:rPr>
          <w:rFonts w:ascii="Arial" w:hAnsi="Arial" w:cs="Arial"/>
          <w:sz w:val="19"/>
          <w:szCs w:val="19"/>
        </w:rPr>
        <w:t>the</w:t>
      </w:r>
      <w:r w:rsidRPr="00172EF4">
        <w:rPr>
          <w:rFonts w:ascii="Arial" w:hAnsi="Arial" w:cs="Arial"/>
          <w:sz w:val="19"/>
          <w:szCs w:val="19"/>
        </w:rPr>
        <w:t xml:space="preserve"> recover</w:t>
      </w:r>
      <w:r>
        <w:rPr>
          <w:rFonts w:ascii="Arial" w:hAnsi="Arial" w:cs="Arial"/>
          <w:sz w:val="19"/>
          <w:szCs w:val="19"/>
        </w:rPr>
        <w:t>able</w:t>
      </w:r>
      <w:r w:rsidRPr="00172EF4">
        <w:rPr>
          <w:rFonts w:ascii="Arial" w:hAnsi="Arial" w:cs="Arial"/>
          <w:sz w:val="19"/>
          <w:szCs w:val="19"/>
        </w:rPr>
        <w:t xml:space="preserve"> amount </w:t>
      </w:r>
      <w:r w:rsidR="00032FED">
        <w:rPr>
          <w:rFonts w:ascii="Arial" w:hAnsi="Arial" w:cs="Arial"/>
          <w:sz w:val="19"/>
          <w:szCs w:val="19"/>
        </w:rPr>
        <w:t xml:space="preserve">is </w:t>
      </w:r>
      <w:r w:rsidRPr="00172EF4">
        <w:rPr>
          <w:rFonts w:ascii="Arial" w:hAnsi="Arial" w:cs="Arial"/>
          <w:sz w:val="19"/>
          <w:szCs w:val="19"/>
        </w:rPr>
        <w:t>lower than carrying</w:t>
      </w:r>
      <w:r>
        <w:rPr>
          <w:rFonts w:ascii="Arial" w:hAnsi="Arial" w:cs="Arial"/>
          <w:sz w:val="19"/>
          <w:szCs w:val="19"/>
        </w:rPr>
        <w:t xml:space="preserve"> </w:t>
      </w:r>
      <w:r w:rsidRPr="00172EF4">
        <w:rPr>
          <w:rFonts w:ascii="Arial" w:hAnsi="Arial" w:cs="Arial"/>
          <w:sz w:val="19"/>
          <w:szCs w:val="19"/>
        </w:rPr>
        <w:t>amount.</w:t>
      </w:r>
    </w:p>
    <w:p w14:paraId="5B8735CD" w14:textId="6D27EAB0" w:rsidR="00F16F09" w:rsidRDefault="00F16F09"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2F634D63" w14:textId="0F9C94BA" w:rsidR="00F16F09" w:rsidRDefault="00F16F09"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05025B2C" w14:textId="467051EB" w:rsidR="00F16F09" w:rsidRDefault="00F16F09"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5E038148" w14:textId="2044C495" w:rsidR="00F16F09" w:rsidRDefault="00F16F09"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0936510A" w14:textId="3A1A2E65" w:rsidR="00C779D1" w:rsidRDefault="003C3A85" w:rsidP="003C3A85">
      <w:pPr>
        <w:pStyle w:val="MacroText"/>
        <w:tabs>
          <w:tab w:val="clear" w:pos="480"/>
          <w:tab w:val="clear" w:pos="960"/>
          <w:tab w:val="clear" w:pos="1440"/>
          <w:tab w:val="clear" w:pos="1920"/>
          <w:tab w:val="clear" w:pos="2400"/>
          <w:tab w:val="clear" w:pos="2880"/>
          <w:tab w:val="clear" w:pos="3360"/>
          <w:tab w:val="clear" w:pos="3840"/>
          <w:tab w:val="clear" w:pos="4320"/>
          <w:tab w:val="left" w:pos="1549"/>
        </w:tabs>
        <w:spacing w:line="360" w:lineRule="auto"/>
        <w:ind w:left="567" w:right="0" w:firstLine="0"/>
        <w:jc w:val="both"/>
        <w:rPr>
          <w:rFonts w:ascii="Arial" w:hAnsi="Arial" w:cs="Arial"/>
          <w:sz w:val="19"/>
          <w:szCs w:val="19"/>
        </w:rPr>
      </w:pPr>
      <w:r>
        <w:rPr>
          <w:rFonts w:ascii="Arial" w:hAnsi="Arial" w:cs="Arial"/>
          <w:sz w:val="19"/>
          <w:szCs w:val="19"/>
        </w:rPr>
        <w:tab/>
      </w:r>
    </w:p>
    <w:p w14:paraId="197298E8" w14:textId="77777777" w:rsidR="003C3A85" w:rsidRDefault="003C3A85" w:rsidP="003C3A85">
      <w:pPr>
        <w:pStyle w:val="MacroText"/>
        <w:tabs>
          <w:tab w:val="clear" w:pos="480"/>
          <w:tab w:val="clear" w:pos="960"/>
          <w:tab w:val="clear" w:pos="1440"/>
          <w:tab w:val="clear" w:pos="1920"/>
          <w:tab w:val="clear" w:pos="2400"/>
          <w:tab w:val="clear" w:pos="2880"/>
          <w:tab w:val="clear" w:pos="3360"/>
          <w:tab w:val="clear" w:pos="3840"/>
          <w:tab w:val="clear" w:pos="4320"/>
          <w:tab w:val="left" w:pos="1549"/>
        </w:tabs>
        <w:spacing w:line="360" w:lineRule="auto"/>
        <w:ind w:left="567" w:right="0" w:firstLine="0"/>
        <w:jc w:val="both"/>
        <w:rPr>
          <w:rFonts w:ascii="Arial" w:hAnsi="Arial" w:cs="Arial"/>
          <w:sz w:val="19"/>
          <w:szCs w:val="19"/>
        </w:rPr>
      </w:pPr>
    </w:p>
    <w:p w14:paraId="4DBA154D" w14:textId="77777777" w:rsidR="00C779D1" w:rsidRDefault="00C779D1"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442D4C5C" w14:textId="76D0179E" w:rsidR="00BE5CD4" w:rsidRDefault="00BE5CD4" w:rsidP="005329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0" w:right="0" w:firstLine="0"/>
        <w:jc w:val="both"/>
        <w:rPr>
          <w:rFonts w:ascii="Arial" w:hAnsi="Arial" w:cs="Arial"/>
          <w:sz w:val="19"/>
          <w:szCs w:val="19"/>
        </w:rPr>
      </w:pPr>
    </w:p>
    <w:p w14:paraId="2826F0C6" w14:textId="78EFB6D1" w:rsidR="00C779D1" w:rsidRDefault="00C779D1" w:rsidP="005329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0" w:right="0" w:firstLine="0"/>
        <w:jc w:val="both"/>
        <w:rPr>
          <w:rFonts w:ascii="Arial" w:hAnsi="Arial" w:cs="Arial"/>
          <w:sz w:val="19"/>
          <w:szCs w:val="19"/>
        </w:rPr>
      </w:pPr>
    </w:p>
    <w:p w14:paraId="1F45566E" w14:textId="77777777" w:rsidR="00C779D1" w:rsidRDefault="00C779D1" w:rsidP="005329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0" w:right="0" w:firstLine="0"/>
        <w:jc w:val="both"/>
        <w:rPr>
          <w:rFonts w:ascii="Arial" w:hAnsi="Arial" w:cs="Arial"/>
          <w:sz w:val="19"/>
          <w:szCs w:val="19"/>
        </w:rPr>
      </w:pPr>
    </w:p>
    <w:p w14:paraId="57BFFBE7" w14:textId="6BF35EC3" w:rsidR="0023211B" w:rsidRPr="00747C27" w:rsidRDefault="00017909" w:rsidP="0016715C">
      <w:pPr>
        <w:pStyle w:val="ListParagraph"/>
        <w:numPr>
          <w:ilvl w:val="0"/>
          <w:numId w:val="2"/>
        </w:numPr>
        <w:tabs>
          <w:tab w:val="clear" w:pos="227"/>
          <w:tab w:val="clear" w:pos="360"/>
          <w:tab w:val="clear" w:pos="454"/>
          <w:tab w:val="left" w:pos="7200"/>
        </w:tabs>
        <w:spacing w:line="360" w:lineRule="auto"/>
        <w:ind w:left="450" w:right="-43" w:hanging="450"/>
        <w:rPr>
          <w:rFonts w:cs="Arial"/>
          <w:sz w:val="19"/>
          <w:szCs w:val="19"/>
          <w:u w:val="single"/>
          <w:lang w:val="en-GB"/>
        </w:rPr>
      </w:pPr>
      <w:r w:rsidRPr="00747C27">
        <w:rPr>
          <w:rFonts w:cs="Arial"/>
          <w:sz w:val="19"/>
          <w:szCs w:val="19"/>
          <w:u w:val="single"/>
        </w:rPr>
        <w:lastRenderedPageBreak/>
        <w:t>I</w:t>
      </w:r>
      <w:r w:rsidR="0023211B" w:rsidRPr="00747C27">
        <w:rPr>
          <w:rFonts w:cs="Arial"/>
          <w:sz w:val="19"/>
          <w:szCs w:val="19"/>
          <w:u w:val="single"/>
          <w:lang w:val="en-GB"/>
        </w:rPr>
        <w:t>NTANGIBLE ASSETS</w:t>
      </w:r>
    </w:p>
    <w:p w14:paraId="72873ED2" w14:textId="77777777" w:rsidR="005E54B7" w:rsidRPr="00811FB0" w:rsidRDefault="005E54B7" w:rsidP="005E54B7">
      <w:pPr>
        <w:pStyle w:val="ListParagraph"/>
        <w:tabs>
          <w:tab w:val="clear" w:pos="227"/>
          <w:tab w:val="clear" w:pos="454"/>
          <w:tab w:val="left" w:pos="7200"/>
        </w:tabs>
        <w:spacing w:line="360" w:lineRule="auto"/>
        <w:ind w:left="450" w:right="-43"/>
        <w:rPr>
          <w:rFonts w:cs="Arial"/>
          <w:sz w:val="10"/>
          <w:szCs w:val="10"/>
          <w:highlight w:val="yellow"/>
          <w:u w:val="single"/>
          <w:lang w:val="en-GB"/>
        </w:rPr>
      </w:pPr>
    </w:p>
    <w:tbl>
      <w:tblPr>
        <w:tblW w:w="9089" w:type="dxa"/>
        <w:tblInd w:w="451" w:type="dxa"/>
        <w:tblLayout w:type="fixed"/>
        <w:tblLook w:val="01E0" w:firstRow="1" w:lastRow="1" w:firstColumn="1" w:lastColumn="1" w:noHBand="0" w:noVBand="0"/>
      </w:tblPr>
      <w:tblGrid>
        <w:gridCol w:w="3238"/>
        <w:gridCol w:w="1223"/>
        <w:gridCol w:w="236"/>
        <w:gridCol w:w="1219"/>
        <w:gridCol w:w="254"/>
        <w:gridCol w:w="1355"/>
        <w:gridCol w:w="254"/>
        <w:gridCol w:w="1310"/>
      </w:tblGrid>
      <w:tr w:rsidR="005E54B7" w:rsidRPr="00811FB0" w14:paraId="7638FB5D" w14:textId="77777777" w:rsidTr="00AB6CD4">
        <w:tc>
          <w:tcPr>
            <w:tcW w:w="3238" w:type="dxa"/>
          </w:tcPr>
          <w:p w14:paraId="2FBC669A" w14:textId="77777777" w:rsidR="005E54B7" w:rsidRPr="00712AD8" w:rsidRDefault="005E54B7" w:rsidP="005E54B7">
            <w:pPr>
              <w:spacing w:line="360" w:lineRule="auto"/>
              <w:rPr>
                <w:rFonts w:ascii="Arial" w:hAnsi="Arial" w:cs="Arial"/>
                <w:b/>
                <w:sz w:val="18"/>
                <w:szCs w:val="18"/>
              </w:rPr>
            </w:pPr>
          </w:p>
        </w:tc>
        <w:tc>
          <w:tcPr>
            <w:tcW w:w="5851" w:type="dxa"/>
            <w:gridSpan w:val="7"/>
          </w:tcPr>
          <w:p w14:paraId="69B8EBBF" w14:textId="62AC7937" w:rsidR="005E54B7" w:rsidRPr="00712AD8" w:rsidRDefault="00F16F09" w:rsidP="005E54B7">
            <w:pPr>
              <w:spacing w:line="360" w:lineRule="auto"/>
              <w:ind w:hanging="97"/>
              <w:jc w:val="right"/>
              <w:rPr>
                <w:rFonts w:ascii="Arial" w:hAnsi="Arial" w:cs="Arial"/>
                <w:sz w:val="18"/>
                <w:szCs w:val="18"/>
              </w:rPr>
            </w:pPr>
            <w:r w:rsidRPr="00712AD8">
              <w:rPr>
                <w:rFonts w:ascii="Arial" w:hAnsi="Arial" w:cs="Arial"/>
                <w:sz w:val="18"/>
                <w:szCs w:val="18"/>
              </w:rPr>
              <w:t>(</w:t>
            </w:r>
            <w:r w:rsidR="005E54B7" w:rsidRPr="00712AD8">
              <w:rPr>
                <w:rFonts w:ascii="Arial" w:hAnsi="Arial" w:cs="Arial"/>
                <w:sz w:val="18"/>
                <w:szCs w:val="18"/>
              </w:rPr>
              <w:t>Unit</w:t>
            </w:r>
            <w:r w:rsidR="00CC1400" w:rsidRPr="00712AD8">
              <w:rPr>
                <w:rFonts w:ascii="Arial" w:hAnsi="Arial" w:cs="Arial"/>
                <w:sz w:val="18"/>
                <w:szCs w:val="18"/>
              </w:rPr>
              <w:t>:</w:t>
            </w:r>
            <w:r w:rsidR="005E54B7" w:rsidRPr="00712AD8">
              <w:rPr>
                <w:rFonts w:ascii="Arial" w:hAnsi="Arial"/>
                <w:sz w:val="18"/>
                <w:szCs w:val="18"/>
                <w:cs/>
              </w:rPr>
              <w:t xml:space="preserve"> </w:t>
            </w:r>
            <w:r w:rsidR="005E54B7" w:rsidRPr="00712AD8">
              <w:rPr>
                <w:rFonts w:ascii="Arial" w:hAnsi="Arial" w:cs="Arial"/>
                <w:sz w:val="18"/>
                <w:szCs w:val="18"/>
              </w:rPr>
              <w:t>Baht</w:t>
            </w:r>
            <w:r w:rsidRPr="00712AD8">
              <w:rPr>
                <w:rFonts w:ascii="Arial" w:hAnsi="Arial"/>
                <w:sz w:val="18"/>
                <w:szCs w:val="18"/>
              </w:rPr>
              <w:t>)</w:t>
            </w:r>
          </w:p>
        </w:tc>
      </w:tr>
      <w:tr w:rsidR="005E54B7" w:rsidRPr="00811FB0" w14:paraId="08D693B5" w14:textId="77777777" w:rsidTr="00AB6CD4">
        <w:tc>
          <w:tcPr>
            <w:tcW w:w="3238" w:type="dxa"/>
          </w:tcPr>
          <w:p w14:paraId="03101E18" w14:textId="77777777" w:rsidR="005E54B7" w:rsidRPr="00712AD8" w:rsidRDefault="005E54B7" w:rsidP="005E54B7">
            <w:pPr>
              <w:spacing w:line="360" w:lineRule="auto"/>
              <w:rPr>
                <w:rFonts w:ascii="Arial" w:hAnsi="Arial" w:cs="Arial"/>
                <w:bCs/>
                <w:i/>
                <w:iCs/>
                <w:sz w:val="18"/>
                <w:szCs w:val="18"/>
              </w:rPr>
            </w:pPr>
          </w:p>
        </w:tc>
        <w:tc>
          <w:tcPr>
            <w:tcW w:w="5851" w:type="dxa"/>
            <w:gridSpan w:val="7"/>
            <w:tcBorders>
              <w:bottom w:val="single" w:sz="4" w:space="0" w:color="auto"/>
            </w:tcBorders>
          </w:tcPr>
          <w:p w14:paraId="1C5F2336" w14:textId="46776EA3" w:rsidR="005E54B7" w:rsidRPr="00712AD8" w:rsidRDefault="005E54B7" w:rsidP="005E54B7">
            <w:pPr>
              <w:spacing w:line="360" w:lineRule="auto"/>
              <w:ind w:right="-108" w:hanging="97"/>
              <w:jc w:val="center"/>
              <w:rPr>
                <w:rFonts w:ascii="Arial" w:hAnsi="Arial" w:cs="Arial"/>
                <w:snapToGrid w:val="0"/>
                <w:sz w:val="18"/>
                <w:szCs w:val="18"/>
                <w:lang w:eastAsia="th-TH"/>
              </w:rPr>
            </w:pPr>
            <w:r w:rsidRPr="00712AD8">
              <w:rPr>
                <w:rFonts w:ascii="Arial" w:hAnsi="Arial" w:cs="Arial"/>
                <w:sz w:val="18"/>
                <w:szCs w:val="18"/>
              </w:rPr>
              <w:t xml:space="preserve">Consolidated </w:t>
            </w:r>
            <w:r w:rsidR="009A098A" w:rsidRPr="00712AD8">
              <w:rPr>
                <w:rFonts w:ascii="Arial" w:hAnsi="Arial" w:cs="Arial"/>
                <w:sz w:val="18"/>
                <w:szCs w:val="18"/>
              </w:rPr>
              <w:t>F/S</w:t>
            </w:r>
          </w:p>
        </w:tc>
      </w:tr>
      <w:tr w:rsidR="005E54B7" w:rsidRPr="00811FB0" w14:paraId="78DD7103" w14:textId="77777777" w:rsidTr="00AB6CD4">
        <w:tc>
          <w:tcPr>
            <w:tcW w:w="3238" w:type="dxa"/>
          </w:tcPr>
          <w:p w14:paraId="2AED3D01" w14:textId="77777777" w:rsidR="005E54B7" w:rsidRPr="00712AD8" w:rsidRDefault="005E54B7" w:rsidP="005E54B7">
            <w:pPr>
              <w:spacing w:line="360" w:lineRule="auto"/>
              <w:rPr>
                <w:rFonts w:ascii="Arial" w:hAnsi="Arial" w:cs="Arial"/>
                <w:bCs/>
                <w:i/>
                <w:iCs/>
                <w:sz w:val="18"/>
                <w:szCs w:val="18"/>
              </w:rPr>
            </w:pPr>
          </w:p>
        </w:tc>
        <w:tc>
          <w:tcPr>
            <w:tcW w:w="1223" w:type="dxa"/>
            <w:tcBorders>
              <w:top w:val="single" w:sz="4" w:space="0" w:color="auto"/>
              <w:bottom w:val="single" w:sz="4" w:space="0" w:color="auto"/>
            </w:tcBorders>
          </w:tcPr>
          <w:p w14:paraId="6A4A1651" w14:textId="77777777" w:rsidR="005E54B7" w:rsidRPr="00712AD8" w:rsidRDefault="005E54B7" w:rsidP="005E54B7">
            <w:pPr>
              <w:spacing w:line="360" w:lineRule="auto"/>
              <w:ind w:left="-108" w:right="-97"/>
              <w:jc w:val="center"/>
              <w:rPr>
                <w:rFonts w:ascii="Arial" w:hAnsi="Arial" w:cs="Arial"/>
                <w:bCs/>
                <w:sz w:val="18"/>
                <w:szCs w:val="18"/>
              </w:rPr>
            </w:pPr>
          </w:p>
          <w:p w14:paraId="37472227" w14:textId="77777777" w:rsidR="005E54B7" w:rsidRPr="00712AD8" w:rsidRDefault="005E54B7" w:rsidP="005E54B7">
            <w:pPr>
              <w:spacing w:line="360" w:lineRule="auto"/>
              <w:ind w:left="-108" w:right="-97"/>
              <w:jc w:val="center"/>
              <w:rPr>
                <w:rFonts w:ascii="Arial" w:hAnsi="Arial" w:cs="Arial"/>
                <w:bCs/>
                <w:sz w:val="18"/>
                <w:szCs w:val="18"/>
                <w:cs/>
              </w:rPr>
            </w:pPr>
            <w:r w:rsidRPr="00712AD8">
              <w:rPr>
                <w:rFonts w:ascii="Arial" w:hAnsi="Arial" w:cs="Arial"/>
                <w:bCs/>
                <w:sz w:val="18"/>
                <w:szCs w:val="18"/>
              </w:rPr>
              <w:t>Right of use of technology</w:t>
            </w:r>
          </w:p>
        </w:tc>
        <w:tc>
          <w:tcPr>
            <w:tcW w:w="236" w:type="dxa"/>
            <w:tcBorders>
              <w:top w:val="single" w:sz="4" w:space="0" w:color="auto"/>
            </w:tcBorders>
          </w:tcPr>
          <w:p w14:paraId="3EF60E41" w14:textId="77777777" w:rsidR="005E54B7" w:rsidRPr="00712AD8" w:rsidRDefault="005E54B7" w:rsidP="005E54B7">
            <w:pPr>
              <w:spacing w:line="360" w:lineRule="auto"/>
              <w:ind w:left="-108" w:right="-97"/>
              <w:jc w:val="center"/>
              <w:rPr>
                <w:rFonts w:ascii="Arial" w:hAnsi="Arial" w:cs="Arial"/>
                <w:bCs/>
                <w:sz w:val="18"/>
                <w:szCs w:val="18"/>
              </w:rPr>
            </w:pPr>
          </w:p>
        </w:tc>
        <w:tc>
          <w:tcPr>
            <w:tcW w:w="1219" w:type="dxa"/>
            <w:tcBorders>
              <w:top w:val="single" w:sz="4" w:space="0" w:color="auto"/>
              <w:bottom w:val="single" w:sz="4" w:space="0" w:color="auto"/>
            </w:tcBorders>
          </w:tcPr>
          <w:p w14:paraId="008DB686" w14:textId="77777777" w:rsidR="005E54B7" w:rsidRPr="00712AD8" w:rsidRDefault="005E54B7" w:rsidP="005E54B7">
            <w:pPr>
              <w:spacing w:line="360" w:lineRule="auto"/>
              <w:ind w:left="-108" w:right="-97"/>
              <w:jc w:val="center"/>
              <w:rPr>
                <w:rFonts w:ascii="Arial" w:hAnsi="Arial" w:cs="Arial"/>
                <w:bCs/>
                <w:sz w:val="18"/>
                <w:szCs w:val="18"/>
              </w:rPr>
            </w:pPr>
          </w:p>
          <w:p w14:paraId="579FDD2A" w14:textId="77777777" w:rsidR="005E54B7" w:rsidRPr="00712AD8" w:rsidRDefault="005E54B7" w:rsidP="005E54B7">
            <w:pPr>
              <w:spacing w:line="360" w:lineRule="auto"/>
              <w:ind w:left="-108" w:right="-97"/>
              <w:jc w:val="center"/>
              <w:rPr>
                <w:rFonts w:ascii="Arial" w:hAnsi="Arial" w:cs="Arial"/>
                <w:bCs/>
                <w:sz w:val="18"/>
                <w:szCs w:val="18"/>
              </w:rPr>
            </w:pPr>
            <w:r w:rsidRPr="00712AD8">
              <w:rPr>
                <w:rFonts w:ascii="Arial" w:hAnsi="Arial" w:cs="Arial"/>
                <w:bCs/>
                <w:sz w:val="18"/>
                <w:szCs w:val="18"/>
              </w:rPr>
              <w:t>Computer software</w:t>
            </w:r>
          </w:p>
        </w:tc>
        <w:tc>
          <w:tcPr>
            <w:tcW w:w="254" w:type="dxa"/>
            <w:tcBorders>
              <w:top w:val="single" w:sz="4" w:space="0" w:color="auto"/>
            </w:tcBorders>
          </w:tcPr>
          <w:p w14:paraId="2AF46DBA" w14:textId="77777777" w:rsidR="005E54B7" w:rsidRPr="00712AD8" w:rsidRDefault="005E54B7" w:rsidP="005E54B7">
            <w:pPr>
              <w:spacing w:line="360" w:lineRule="auto"/>
              <w:ind w:left="-108" w:right="-97"/>
              <w:jc w:val="thaiDistribute"/>
              <w:rPr>
                <w:rFonts w:ascii="Arial" w:hAnsi="Arial" w:cs="Arial"/>
                <w:bCs/>
                <w:sz w:val="18"/>
                <w:szCs w:val="18"/>
              </w:rPr>
            </w:pPr>
          </w:p>
        </w:tc>
        <w:tc>
          <w:tcPr>
            <w:tcW w:w="1355" w:type="dxa"/>
            <w:tcBorders>
              <w:top w:val="single" w:sz="4" w:space="0" w:color="auto"/>
              <w:bottom w:val="single" w:sz="4" w:space="0" w:color="auto"/>
            </w:tcBorders>
          </w:tcPr>
          <w:p w14:paraId="7E2232DC" w14:textId="387E0AF4" w:rsidR="005E54B7" w:rsidRPr="00712AD8" w:rsidRDefault="005E54B7" w:rsidP="005E54B7">
            <w:pPr>
              <w:spacing w:line="360" w:lineRule="auto"/>
              <w:ind w:left="-108" w:right="-97"/>
              <w:jc w:val="center"/>
              <w:rPr>
                <w:rFonts w:ascii="Arial" w:hAnsi="Arial" w:cs="Arial"/>
                <w:bCs/>
                <w:sz w:val="18"/>
                <w:szCs w:val="18"/>
                <w:cs/>
              </w:rPr>
            </w:pPr>
            <w:r w:rsidRPr="00712AD8">
              <w:rPr>
                <w:rFonts w:ascii="Arial" w:hAnsi="Arial" w:cs="Arial"/>
                <w:bCs/>
                <w:sz w:val="18"/>
                <w:szCs w:val="18"/>
              </w:rPr>
              <w:t>Television broadcasting</w:t>
            </w:r>
            <w:r w:rsidR="00671027" w:rsidRPr="00712AD8">
              <w:rPr>
                <w:rFonts w:ascii="Arial" w:hAnsi="Arial"/>
                <w:bCs/>
                <w:sz w:val="18"/>
                <w:szCs w:val="18"/>
              </w:rPr>
              <w:t>’</w:t>
            </w:r>
            <w:r w:rsidRPr="00712AD8">
              <w:rPr>
                <w:rFonts w:ascii="Arial" w:hAnsi="Arial" w:cs="Arial"/>
                <w:bCs/>
                <w:sz w:val="18"/>
                <w:szCs w:val="18"/>
              </w:rPr>
              <w:t>s right</w:t>
            </w:r>
          </w:p>
        </w:tc>
        <w:tc>
          <w:tcPr>
            <w:tcW w:w="254" w:type="dxa"/>
            <w:tcBorders>
              <w:top w:val="single" w:sz="4" w:space="0" w:color="auto"/>
            </w:tcBorders>
          </w:tcPr>
          <w:p w14:paraId="01062E44" w14:textId="77777777" w:rsidR="005E54B7" w:rsidRPr="00712AD8" w:rsidRDefault="005E54B7" w:rsidP="005E54B7">
            <w:pPr>
              <w:spacing w:line="360" w:lineRule="auto"/>
              <w:ind w:left="-108" w:right="-97"/>
              <w:jc w:val="center"/>
              <w:rPr>
                <w:rFonts w:ascii="Arial" w:hAnsi="Arial" w:cs="Arial"/>
                <w:bCs/>
                <w:sz w:val="18"/>
                <w:szCs w:val="18"/>
              </w:rPr>
            </w:pPr>
          </w:p>
        </w:tc>
        <w:tc>
          <w:tcPr>
            <w:tcW w:w="1310" w:type="dxa"/>
            <w:tcBorders>
              <w:top w:val="single" w:sz="4" w:space="0" w:color="auto"/>
              <w:bottom w:val="single" w:sz="4" w:space="0" w:color="auto"/>
            </w:tcBorders>
          </w:tcPr>
          <w:p w14:paraId="6529A26B" w14:textId="77777777" w:rsidR="005E54B7" w:rsidRPr="00712AD8" w:rsidRDefault="005E54B7" w:rsidP="005E54B7">
            <w:pPr>
              <w:spacing w:line="360" w:lineRule="auto"/>
              <w:ind w:left="-108" w:right="-97"/>
              <w:jc w:val="center"/>
              <w:rPr>
                <w:rFonts w:ascii="Arial" w:hAnsi="Arial" w:cs="Arial"/>
                <w:bCs/>
                <w:sz w:val="18"/>
                <w:szCs w:val="18"/>
              </w:rPr>
            </w:pPr>
          </w:p>
          <w:p w14:paraId="0948DA29" w14:textId="77777777" w:rsidR="005E54B7" w:rsidRPr="00712AD8" w:rsidRDefault="005E54B7" w:rsidP="005E54B7">
            <w:pPr>
              <w:spacing w:line="360" w:lineRule="auto"/>
              <w:ind w:left="-108" w:right="-97"/>
              <w:jc w:val="center"/>
              <w:rPr>
                <w:rFonts w:ascii="Arial" w:hAnsi="Arial" w:cs="Arial"/>
                <w:bCs/>
                <w:sz w:val="18"/>
                <w:szCs w:val="18"/>
              </w:rPr>
            </w:pPr>
          </w:p>
          <w:p w14:paraId="4AE61C6D" w14:textId="61E04D80" w:rsidR="005E54B7" w:rsidRPr="00712AD8" w:rsidRDefault="00F124BE" w:rsidP="005E54B7">
            <w:pPr>
              <w:spacing w:line="360" w:lineRule="auto"/>
              <w:ind w:left="-108" w:right="-97"/>
              <w:jc w:val="center"/>
              <w:rPr>
                <w:rFonts w:ascii="Arial" w:hAnsi="Arial" w:cs="Arial"/>
                <w:bCs/>
                <w:sz w:val="18"/>
                <w:szCs w:val="18"/>
              </w:rPr>
            </w:pPr>
            <w:r w:rsidRPr="00712AD8">
              <w:rPr>
                <w:rFonts w:ascii="Arial" w:hAnsi="Arial" w:cs="Arial"/>
                <w:bCs/>
                <w:sz w:val="18"/>
                <w:szCs w:val="18"/>
              </w:rPr>
              <w:t>T</w:t>
            </w:r>
            <w:r w:rsidR="005E54B7" w:rsidRPr="00712AD8">
              <w:rPr>
                <w:rFonts w:ascii="Arial" w:hAnsi="Arial" w:cs="Arial"/>
                <w:bCs/>
                <w:sz w:val="18"/>
                <w:szCs w:val="18"/>
              </w:rPr>
              <w:t>otal</w:t>
            </w:r>
          </w:p>
        </w:tc>
      </w:tr>
      <w:tr w:rsidR="005E54B7" w:rsidRPr="00811FB0" w14:paraId="0654B480" w14:textId="77777777" w:rsidTr="00AB6CD4">
        <w:tc>
          <w:tcPr>
            <w:tcW w:w="3238" w:type="dxa"/>
          </w:tcPr>
          <w:p w14:paraId="6245841D" w14:textId="77777777" w:rsidR="005E54B7" w:rsidRPr="00712AD8" w:rsidRDefault="005E54B7" w:rsidP="005E54B7">
            <w:pPr>
              <w:spacing w:line="360" w:lineRule="auto"/>
              <w:rPr>
                <w:rFonts w:ascii="Arial" w:hAnsi="Arial" w:cs="Arial"/>
                <w:b/>
                <w:bCs/>
                <w:sz w:val="18"/>
                <w:szCs w:val="18"/>
                <w:u w:val="single"/>
              </w:rPr>
            </w:pPr>
            <w:r w:rsidRPr="00712AD8">
              <w:rPr>
                <w:rFonts w:ascii="Arial" w:hAnsi="Arial" w:cs="Arial"/>
                <w:b/>
                <w:bCs/>
                <w:sz w:val="18"/>
                <w:szCs w:val="18"/>
                <w:u w:val="single"/>
              </w:rPr>
              <w:t>Cost</w:t>
            </w:r>
          </w:p>
        </w:tc>
        <w:tc>
          <w:tcPr>
            <w:tcW w:w="1223" w:type="dxa"/>
            <w:tcBorders>
              <w:top w:val="single" w:sz="4" w:space="0" w:color="auto"/>
            </w:tcBorders>
          </w:tcPr>
          <w:p w14:paraId="1FEA2879" w14:textId="77777777" w:rsidR="005E54B7" w:rsidRPr="00712AD8" w:rsidRDefault="005E54B7" w:rsidP="005E54B7">
            <w:pPr>
              <w:tabs>
                <w:tab w:val="decimal" w:pos="837"/>
              </w:tabs>
              <w:spacing w:line="360" w:lineRule="auto"/>
              <w:ind w:left="-108" w:right="-79"/>
              <w:rPr>
                <w:rFonts w:ascii="Arial" w:hAnsi="Arial" w:cs="Arial"/>
                <w:b/>
                <w:sz w:val="18"/>
                <w:szCs w:val="18"/>
              </w:rPr>
            </w:pPr>
          </w:p>
        </w:tc>
        <w:tc>
          <w:tcPr>
            <w:tcW w:w="236" w:type="dxa"/>
          </w:tcPr>
          <w:p w14:paraId="751F7EEC" w14:textId="77777777" w:rsidR="005E54B7" w:rsidRPr="00712AD8" w:rsidRDefault="005E54B7" w:rsidP="005E54B7">
            <w:pPr>
              <w:tabs>
                <w:tab w:val="decimal" w:pos="837"/>
              </w:tabs>
              <w:spacing w:line="360" w:lineRule="auto"/>
              <w:ind w:left="-108" w:right="-79"/>
              <w:rPr>
                <w:rFonts w:ascii="Arial" w:hAnsi="Arial" w:cs="Arial"/>
                <w:b/>
                <w:sz w:val="18"/>
                <w:szCs w:val="18"/>
              </w:rPr>
            </w:pPr>
          </w:p>
        </w:tc>
        <w:tc>
          <w:tcPr>
            <w:tcW w:w="1219" w:type="dxa"/>
            <w:tcBorders>
              <w:top w:val="single" w:sz="4" w:space="0" w:color="auto"/>
            </w:tcBorders>
          </w:tcPr>
          <w:p w14:paraId="54552330" w14:textId="77777777" w:rsidR="005E54B7" w:rsidRPr="00712AD8" w:rsidRDefault="005E54B7" w:rsidP="005E54B7">
            <w:pPr>
              <w:tabs>
                <w:tab w:val="decimal" w:pos="837"/>
              </w:tabs>
              <w:spacing w:line="360" w:lineRule="auto"/>
              <w:ind w:left="-108" w:right="-79"/>
              <w:rPr>
                <w:rFonts w:ascii="Arial" w:hAnsi="Arial" w:cs="Arial"/>
                <w:b/>
                <w:sz w:val="18"/>
                <w:szCs w:val="18"/>
              </w:rPr>
            </w:pPr>
          </w:p>
        </w:tc>
        <w:tc>
          <w:tcPr>
            <w:tcW w:w="254" w:type="dxa"/>
          </w:tcPr>
          <w:p w14:paraId="6133C13A" w14:textId="77777777" w:rsidR="005E54B7" w:rsidRPr="00712AD8" w:rsidRDefault="005E54B7" w:rsidP="005E54B7">
            <w:pPr>
              <w:tabs>
                <w:tab w:val="decimal" w:pos="837"/>
              </w:tabs>
              <w:spacing w:line="360" w:lineRule="auto"/>
              <w:rPr>
                <w:rFonts w:ascii="Arial" w:hAnsi="Arial" w:cs="Arial"/>
                <w:b/>
                <w:sz w:val="18"/>
                <w:szCs w:val="18"/>
              </w:rPr>
            </w:pPr>
          </w:p>
        </w:tc>
        <w:tc>
          <w:tcPr>
            <w:tcW w:w="1355" w:type="dxa"/>
            <w:tcBorders>
              <w:top w:val="single" w:sz="4" w:space="0" w:color="auto"/>
            </w:tcBorders>
          </w:tcPr>
          <w:p w14:paraId="1988B147" w14:textId="77777777" w:rsidR="005E54B7" w:rsidRPr="00712AD8" w:rsidRDefault="005E54B7" w:rsidP="005E54B7">
            <w:pPr>
              <w:tabs>
                <w:tab w:val="decimal" w:pos="837"/>
              </w:tabs>
              <w:spacing w:line="360" w:lineRule="auto"/>
              <w:ind w:left="-108" w:right="-79"/>
              <w:rPr>
                <w:rFonts w:ascii="Arial" w:hAnsi="Arial" w:cs="Arial"/>
                <w:b/>
                <w:sz w:val="18"/>
                <w:szCs w:val="18"/>
              </w:rPr>
            </w:pPr>
          </w:p>
        </w:tc>
        <w:tc>
          <w:tcPr>
            <w:tcW w:w="254" w:type="dxa"/>
          </w:tcPr>
          <w:p w14:paraId="2C05B727" w14:textId="77777777" w:rsidR="005E54B7" w:rsidRPr="00712AD8" w:rsidRDefault="005E54B7" w:rsidP="005E54B7">
            <w:pPr>
              <w:tabs>
                <w:tab w:val="decimal" w:pos="837"/>
              </w:tabs>
              <w:spacing w:line="360" w:lineRule="auto"/>
              <w:rPr>
                <w:rFonts w:ascii="Arial" w:hAnsi="Arial" w:cs="Arial"/>
                <w:b/>
                <w:sz w:val="18"/>
                <w:szCs w:val="18"/>
              </w:rPr>
            </w:pPr>
          </w:p>
        </w:tc>
        <w:tc>
          <w:tcPr>
            <w:tcW w:w="1310" w:type="dxa"/>
            <w:tcBorders>
              <w:top w:val="single" w:sz="4" w:space="0" w:color="auto"/>
            </w:tcBorders>
          </w:tcPr>
          <w:p w14:paraId="72501C25" w14:textId="77777777" w:rsidR="005E54B7" w:rsidRPr="00712AD8" w:rsidRDefault="005E54B7" w:rsidP="005E54B7">
            <w:pPr>
              <w:tabs>
                <w:tab w:val="decimal" w:pos="837"/>
              </w:tabs>
              <w:spacing w:line="360" w:lineRule="auto"/>
              <w:ind w:left="-136" w:right="-86"/>
              <w:rPr>
                <w:rFonts w:ascii="Arial" w:hAnsi="Arial" w:cs="Arial"/>
                <w:b/>
                <w:sz w:val="18"/>
                <w:szCs w:val="18"/>
              </w:rPr>
            </w:pPr>
          </w:p>
        </w:tc>
      </w:tr>
      <w:tr w:rsidR="00DD3618" w:rsidRPr="00811FB0" w14:paraId="6E10950D" w14:textId="77777777" w:rsidTr="00186D59">
        <w:tc>
          <w:tcPr>
            <w:tcW w:w="3238" w:type="dxa"/>
          </w:tcPr>
          <w:p w14:paraId="7A9D4C1E" w14:textId="2A72C7C3" w:rsidR="00DD3618" w:rsidRPr="00712AD8" w:rsidRDefault="00DD3618" w:rsidP="00DD3618">
            <w:pPr>
              <w:tabs>
                <w:tab w:val="left" w:pos="372"/>
              </w:tabs>
              <w:spacing w:line="360" w:lineRule="auto"/>
              <w:rPr>
                <w:rFonts w:ascii="Arial" w:hAnsi="Arial" w:cs="Arial"/>
                <w:sz w:val="18"/>
                <w:szCs w:val="18"/>
              </w:rPr>
            </w:pPr>
            <w:r w:rsidRPr="00712AD8">
              <w:rPr>
                <w:rFonts w:ascii="Arial" w:hAnsi="Arial" w:cs="Arial"/>
                <w:sz w:val="18"/>
                <w:szCs w:val="18"/>
              </w:rPr>
              <w:t>1 January 2016</w:t>
            </w:r>
          </w:p>
        </w:tc>
        <w:tc>
          <w:tcPr>
            <w:tcW w:w="1223" w:type="dxa"/>
          </w:tcPr>
          <w:p w14:paraId="7F7E0EE2" w14:textId="4F4775A0"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rPr>
              <w:t>80</w:t>
            </w:r>
            <w:r w:rsidRPr="00712AD8">
              <w:rPr>
                <w:rFonts w:ascii="Arial" w:hAnsi="Arial" w:cs="Arial"/>
                <w:sz w:val="18"/>
                <w:szCs w:val="18"/>
                <w:lang w:val="en-GB"/>
              </w:rPr>
              <w:t>,</w:t>
            </w:r>
            <w:r w:rsidRPr="00712AD8">
              <w:rPr>
                <w:rFonts w:ascii="Arial" w:hAnsi="Arial" w:cs="Arial"/>
                <w:sz w:val="18"/>
                <w:szCs w:val="18"/>
              </w:rPr>
              <w:t>000,000</w:t>
            </w:r>
          </w:p>
        </w:tc>
        <w:tc>
          <w:tcPr>
            <w:tcW w:w="236" w:type="dxa"/>
          </w:tcPr>
          <w:p w14:paraId="220DFB33"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vAlign w:val="center"/>
          </w:tcPr>
          <w:p w14:paraId="0D6A9A30" w14:textId="2F4C96D3"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22,996,526 </w:t>
            </w:r>
          </w:p>
        </w:tc>
        <w:tc>
          <w:tcPr>
            <w:tcW w:w="254" w:type="dxa"/>
          </w:tcPr>
          <w:p w14:paraId="4DA9E1ED"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094D2DAC" w14:textId="216378C5"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DD3618">
              <w:rPr>
                <w:rFonts w:ascii="Arial" w:hAnsi="Arial" w:cs="Arial"/>
                <w:sz w:val="18"/>
                <w:szCs w:val="18"/>
              </w:rPr>
              <w:t>35,000,000</w:t>
            </w:r>
          </w:p>
        </w:tc>
        <w:tc>
          <w:tcPr>
            <w:tcW w:w="254" w:type="dxa"/>
          </w:tcPr>
          <w:p w14:paraId="70DDDA86"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vAlign w:val="center"/>
          </w:tcPr>
          <w:p w14:paraId="0A154BFB" w14:textId="29B1ADF1"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137,996,526 </w:t>
            </w:r>
          </w:p>
        </w:tc>
      </w:tr>
      <w:tr w:rsidR="00DD3618" w:rsidRPr="00811FB0" w14:paraId="72567D5A" w14:textId="77777777" w:rsidTr="00186D59">
        <w:tc>
          <w:tcPr>
            <w:tcW w:w="3238" w:type="dxa"/>
          </w:tcPr>
          <w:p w14:paraId="0D330EC2" w14:textId="452B35E8" w:rsidR="00DD3618" w:rsidRPr="00712AD8" w:rsidRDefault="00DD3618" w:rsidP="00DD3618">
            <w:pPr>
              <w:tabs>
                <w:tab w:val="left" w:pos="372"/>
              </w:tabs>
              <w:spacing w:line="360" w:lineRule="auto"/>
              <w:rPr>
                <w:rFonts w:ascii="Arial" w:hAnsi="Arial" w:cs="Arial"/>
                <w:sz w:val="18"/>
                <w:szCs w:val="18"/>
                <w:cs/>
              </w:rPr>
            </w:pPr>
            <w:r w:rsidRPr="00712AD8">
              <w:rPr>
                <w:rFonts w:ascii="Arial" w:hAnsi="Arial" w:cs="Arial"/>
                <w:sz w:val="18"/>
                <w:szCs w:val="18"/>
              </w:rPr>
              <w:t>Increase</w:t>
            </w:r>
          </w:p>
        </w:tc>
        <w:tc>
          <w:tcPr>
            <w:tcW w:w="1223" w:type="dxa"/>
          </w:tcPr>
          <w:p w14:paraId="7AC9E5D7" w14:textId="14F0F493" w:rsidR="00DD3618" w:rsidRPr="00712AD8" w:rsidRDefault="00DD3618" w:rsidP="00DD3618">
            <w:pPr>
              <w:pStyle w:val="BodyTextIndent3"/>
              <w:tabs>
                <w:tab w:val="left" w:pos="540"/>
                <w:tab w:val="left" w:pos="670"/>
                <w:tab w:val="left" w:pos="5018"/>
              </w:tabs>
              <w:spacing w:line="360" w:lineRule="auto"/>
              <w:ind w:left="-87" w:right="222" w:hanging="540"/>
              <w:jc w:val="right"/>
              <w:rPr>
                <w:rFonts w:ascii="Arial" w:hAnsi="Arial" w:cs="Arial"/>
                <w:sz w:val="18"/>
                <w:szCs w:val="18"/>
                <w:lang w:val="en-GB"/>
              </w:rPr>
            </w:pPr>
            <w:r w:rsidRPr="00712AD8">
              <w:rPr>
                <w:rFonts w:ascii="Arial" w:hAnsi="Arial" w:cs="Arial"/>
                <w:sz w:val="18"/>
                <w:szCs w:val="18"/>
                <w:cs/>
                <w:lang w:val="en-GB"/>
              </w:rPr>
              <w:t>-</w:t>
            </w:r>
          </w:p>
        </w:tc>
        <w:tc>
          <w:tcPr>
            <w:tcW w:w="236" w:type="dxa"/>
          </w:tcPr>
          <w:p w14:paraId="2E83603E"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vAlign w:val="center"/>
          </w:tcPr>
          <w:p w14:paraId="010FFD2C" w14:textId="2770A591"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3,952,013 </w:t>
            </w:r>
          </w:p>
        </w:tc>
        <w:tc>
          <w:tcPr>
            <w:tcW w:w="254" w:type="dxa"/>
          </w:tcPr>
          <w:p w14:paraId="5D7041DF"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369BED64" w14:textId="7D35BC0A" w:rsidR="00DD3618" w:rsidRPr="00712AD8" w:rsidRDefault="00DD3618" w:rsidP="00DD3618">
            <w:pPr>
              <w:pStyle w:val="BodyTextIndent3"/>
              <w:tabs>
                <w:tab w:val="left" w:pos="540"/>
                <w:tab w:val="left" w:pos="670"/>
                <w:tab w:val="left" w:pos="5018"/>
              </w:tabs>
              <w:spacing w:line="360" w:lineRule="auto"/>
              <w:ind w:left="-87" w:right="222" w:hanging="540"/>
              <w:jc w:val="right"/>
              <w:rPr>
                <w:rFonts w:ascii="Arial" w:hAnsi="Arial" w:cs="Arial"/>
                <w:sz w:val="18"/>
                <w:szCs w:val="18"/>
                <w:lang w:val="en-GB"/>
              </w:rPr>
            </w:pPr>
            <w:r w:rsidRPr="00712AD8">
              <w:rPr>
                <w:rFonts w:ascii="Arial" w:hAnsi="Arial" w:cs="Arial"/>
                <w:sz w:val="18"/>
                <w:szCs w:val="18"/>
                <w:cs/>
                <w:lang w:val="en-GB"/>
              </w:rPr>
              <w:t>-</w:t>
            </w:r>
          </w:p>
        </w:tc>
        <w:tc>
          <w:tcPr>
            <w:tcW w:w="254" w:type="dxa"/>
          </w:tcPr>
          <w:p w14:paraId="16EEF16B"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vAlign w:val="center"/>
          </w:tcPr>
          <w:p w14:paraId="67B05269" w14:textId="3BC6A9A4"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3,952,013 </w:t>
            </w:r>
          </w:p>
        </w:tc>
      </w:tr>
      <w:tr w:rsidR="00DD3618" w:rsidRPr="00811FB0" w14:paraId="04C48578" w14:textId="77777777" w:rsidTr="00186D59">
        <w:tc>
          <w:tcPr>
            <w:tcW w:w="3238" w:type="dxa"/>
          </w:tcPr>
          <w:p w14:paraId="6336A01F" w14:textId="51A282F3" w:rsidR="00DD3618" w:rsidRPr="00712AD8" w:rsidRDefault="00DD3618" w:rsidP="00DD3618">
            <w:pPr>
              <w:tabs>
                <w:tab w:val="left" w:pos="372"/>
              </w:tabs>
              <w:spacing w:line="360" w:lineRule="auto"/>
              <w:rPr>
                <w:rFonts w:ascii="Arial" w:hAnsi="Arial" w:cs="Arial"/>
                <w:b/>
                <w:bCs/>
                <w:sz w:val="18"/>
                <w:szCs w:val="18"/>
              </w:rPr>
            </w:pPr>
            <w:r w:rsidRPr="00712AD8">
              <w:rPr>
                <w:rFonts w:ascii="Arial" w:hAnsi="Arial" w:cs="Arial"/>
                <w:b/>
                <w:bCs/>
                <w:sz w:val="18"/>
                <w:szCs w:val="18"/>
              </w:rPr>
              <w:t>31 December 201</w:t>
            </w:r>
          </w:p>
        </w:tc>
        <w:tc>
          <w:tcPr>
            <w:tcW w:w="1223" w:type="dxa"/>
            <w:tcBorders>
              <w:top w:val="single" w:sz="4" w:space="0" w:color="auto"/>
            </w:tcBorders>
          </w:tcPr>
          <w:p w14:paraId="41A9A9E4" w14:textId="06EF4EC9"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712AD8">
              <w:rPr>
                <w:rFonts w:ascii="Arial" w:hAnsi="Arial" w:cs="Arial"/>
                <w:sz w:val="18"/>
                <w:szCs w:val="18"/>
              </w:rPr>
              <w:t>80</w:t>
            </w:r>
            <w:r w:rsidRPr="00712AD8">
              <w:rPr>
                <w:rFonts w:ascii="Arial" w:hAnsi="Arial" w:cs="Arial"/>
                <w:sz w:val="18"/>
                <w:szCs w:val="18"/>
                <w:lang w:val="en-GB"/>
              </w:rPr>
              <w:t>,</w:t>
            </w:r>
            <w:r w:rsidRPr="00712AD8">
              <w:rPr>
                <w:rFonts w:ascii="Arial" w:hAnsi="Arial" w:cs="Arial"/>
                <w:sz w:val="18"/>
                <w:szCs w:val="18"/>
              </w:rPr>
              <w:t>000,000</w:t>
            </w:r>
          </w:p>
        </w:tc>
        <w:tc>
          <w:tcPr>
            <w:tcW w:w="236" w:type="dxa"/>
          </w:tcPr>
          <w:p w14:paraId="24E7677F"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p>
        </w:tc>
        <w:tc>
          <w:tcPr>
            <w:tcW w:w="1219" w:type="dxa"/>
            <w:tcBorders>
              <w:top w:val="single" w:sz="4" w:space="0" w:color="auto"/>
            </w:tcBorders>
            <w:vAlign w:val="center"/>
          </w:tcPr>
          <w:p w14:paraId="5C7A3A8B" w14:textId="50C63A58"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26,948,539 </w:t>
            </w:r>
          </w:p>
        </w:tc>
        <w:tc>
          <w:tcPr>
            <w:tcW w:w="254" w:type="dxa"/>
          </w:tcPr>
          <w:p w14:paraId="5824C44E"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p>
        </w:tc>
        <w:tc>
          <w:tcPr>
            <w:tcW w:w="1355" w:type="dxa"/>
            <w:tcBorders>
              <w:top w:val="single" w:sz="4" w:space="0" w:color="auto"/>
            </w:tcBorders>
          </w:tcPr>
          <w:p w14:paraId="158BCE10" w14:textId="5CACE165"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35,000,000</w:t>
            </w:r>
          </w:p>
        </w:tc>
        <w:tc>
          <w:tcPr>
            <w:tcW w:w="254" w:type="dxa"/>
          </w:tcPr>
          <w:p w14:paraId="2F6CFA9B"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4" w:space="0" w:color="auto"/>
            </w:tcBorders>
            <w:vAlign w:val="center"/>
          </w:tcPr>
          <w:p w14:paraId="02D6C808" w14:textId="34A93B4E"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141,948,539 </w:t>
            </w:r>
          </w:p>
        </w:tc>
      </w:tr>
      <w:tr w:rsidR="00DD3618" w:rsidRPr="00811FB0" w14:paraId="3AD6F15C" w14:textId="77777777" w:rsidTr="00AB6CD4">
        <w:tc>
          <w:tcPr>
            <w:tcW w:w="3238" w:type="dxa"/>
          </w:tcPr>
          <w:p w14:paraId="024106AB" w14:textId="7A7D9FF3" w:rsidR="00DD3618" w:rsidRPr="00712AD8" w:rsidRDefault="00DD3618" w:rsidP="00DD3618">
            <w:pPr>
              <w:tabs>
                <w:tab w:val="left" w:pos="372"/>
              </w:tabs>
              <w:spacing w:line="360" w:lineRule="auto"/>
              <w:rPr>
                <w:rFonts w:ascii="Arial" w:hAnsi="Arial" w:cs="Arial"/>
                <w:sz w:val="18"/>
                <w:szCs w:val="18"/>
              </w:rPr>
            </w:pPr>
            <w:r w:rsidRPr="00712AD8">
              <w:rPr>
                <w:rFonts w:ascii="Arial" w:hAnsi="Arial" w:cs="Arial"/>
                <w:sz w:val="18"/>
                <w:szCs w:val="18"/>
              </w:rPr>
              <w:t>Increase</w:t>
            </w:r>
          </w:p>
        </w:tc>
        <w:tc>
          <w:tcPr>
            <w:tcW w:w="1223" w:type="dxa"/>
          </w:tcPr>
          <w:p w14:paraId="13A98FD4" w14:textId="1462B8D5" w:rsidR="00DD3618" w:rsidRPr="00712AD8" w:rsidRDefault="00DD3618" w:rsidP="00DD3618">
            <w:pPr>
              <w:pStyle w:val="BodyTextIndent3"/>
              <w:tabs>
                <w:tab w:val="left" w:pos="540"/>
                <w:tab w:val="left" w:pos="5018"/>
              </w:tabs>
              <w:spacing w:line="360" w:lineRule="auto"/>
              <w:ind w:left="-87" w:right="210" w:hanging="540"/>
              <w:jc w:val="right"/>
              <w:rPr>
                <w:rFonts w:ascii="Arial" w:hAnsi="Arial" w:cs="Arial"/>
                <w:sz w:val="18"/>
                <w:szCs w:val="18"/>
              </w:rPr>
            </w:pPr>
            <w:r w:rsidRPr="00712AD8">
              <w:rPr>
                <w:rFonts w:ascii="Arial" w:hAnsi="Arial" w:cs="Arial"/>
                <w:sz w:val="18"/>
                <w:szCs w:val="18"/>
                <w:cs/>
                <w:lang w:val="en-GB"/>
              </w:rPr>
              <w:t>-</w:t>
            </w:r>
          </w:p>
        </w:tc>
        <w:tc>
          <w:tcPr>
            <w:tcW w:w="236" w:type="dxa"/>
          </w:tcPr>
          <w:p w14:paraId="6AFF67B3"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p>
        </w:tc>
        <w:tc>
          <w:tcPr>
            <w:tcW w:w="1219" w:type="dxa"/>
            <w:vAlign w:val="bottom"/>
          </w:tcPr>
          <w:p w14:paraId="633A23FC" w14:textId="5F075C5B"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8,000</w:t>
            </w:r>
          </w:p>
        </w:tc>
        <w:tc>
          <w:tcPr>
            <w:tcW w:w="254" w:type="dxa"/>
          </w:tcPr>
          <w:p w14:paraId="4883646C" w14:textId="77777777" w:rsidR="00DD3618" w:rsidRPr="00712AD8" w:rsidRDefault="00DD3618" w:rsidP="00DD3618">
            <w:pPr>
              <w:pStyle w:val="BodyTextIndent3"/>
              <w:tabs>
                <w:tab w:val="left" w:pos="540"/>
                <w:tab w:val="left" w:pos="5018"/>
              </w:tabs>
              <w:spacing w:line="360" w:lineRule="auto"/>
              <w:ind w:left="0" w:right="-43" w:firstLine="0"/>
              <w:rPr>
                <w:rFonts w:ascii="Arial" w:hAnsi="Arial" w:cs="Arial"/>
                <w:sz w:val="18"/>
                <w:szCs w:val="18"/>
              </w:rPr>
            </w:pPr>
          </w:p>
        </w:tc>
        <w:tc>
          <w:tcPr>
            <w:tcW w:w="1355" w:type="dxa"/>
          </w:tcPr>
          <w:p w14:paraId="73B04FF5" w14:textId="284D83DA" w:rsidR="00DD3618" w:rsidRPr="00712AD8" w:rsidRDefault="00DD3618" w:rsidP="00DD3618">
            <w:pPr>
              <w:pStyle w:val="BodyTextIndent3"/>
              <w:tabs>
                <w:tab w:val="left" w:pos="540"/>
                <w:tab w:val="left" w:pos="670"/>
                <w:tab w:val="left" w:pos="5018"/>
              </w:tabs>
              <w:spacing w:line="360" w:lineRule="auto"/>
              <w:ind w:left="-87" w:right="222" w:hanging="540"/>
              <w:jc w:val="right"/>
              <w:rPr>
                <w:rFonts w:ascii="Arial" w:hAnsi="Arial" w:cs="Arial"/>
                <w:sz w:val="18"/>
                <w:szCs w:val="18"/>
              </w:rPr>
            </w:pPr>
            <w:r w:rsidRPr="00712AD8">
              <w:rPr>
                <w:rFonts w:ascii="Arial" w:hAnsi="Arial" w:cs="Arial"/>
                <w:sz w:val="18"/>
                <w:szCs w:val="18"/>
                <w:lang w:val="en-GB"/>
              </w:rPr>
              <w:t xml:space="preserve"> -</w:t>
            </w:r>
          </w:p>
        </w:tc>
        <w:tc>
          <w:tcPr>
            <w:tcW w:w="254" w:type="dxa"/>
          </w:tcPr>
          <w:p w14:paraId="4DF86A35"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cs/>
                <w:lang w:val="en-GB"/>
              </w:rPr>
            </w:pPr>
          </w:p>
        </w:tc>
        <w:tc>
          <w:tcPr>
            <w:tcW w:w="1310" w:type="dxa"/>
            <w:vAlign w:val="bottom"/>
          </w:tcPr>
          <w:p w14:paraId="4E0F4500" w14:textId="654CCC00"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8,000</w:t>
            </w:r>
          </w:p>
        </w:tc>
      </w:tr>
      <w:tr w:rsidR="00DD3618" w:rsidRPr="00811FB0" w14:paraId="78C98D6B" w14:textId="77777777" w:rsidTr="00AB6CD4">
        <w:tc>
          <w:tcPr>
            <w:tcW w:w="3238" w:type="dxa"/>
          </w:tcPr>
          <w:p w14:paraId="401F35DC" w14:textId="7C595668" w:rsidR="00DD3618" w:rsidRPr="00712AD8" w:rsidRDefault="00DD3618" w:rsidP="00DD3618">
            <w:pPr>
              <w:tabs>
                <w:tab w:val="left" w:pos="372"/>
              </w:tabs>
              <w:spacing w:line="360" w:lineRule="auto"/>
              <w:rPr>
                <w:rFonts w:ascii="Arial" w:hAnsi="Arial" w:cstheme="minorBidi"/>
                <w:sz w:val="18"/>
                <w:szCs w:val="18"/>
              </w:rPr>
            </w:pPr>
            <w:r w:rsidRPr="00712AD8">
              <w:rPr>
                <w:rFonts w:ascii="Arial" w:hAnsi="Arial" w:cstheme="minorBidi"/>
                <w:sz w:val="18"/>
                <w:szCs w:val="18"/>
              </w:rPr>
              <w:t>Write off</w:t>
            </w:r>
          </w:p>
        </w:tc>
        <w:tc>
          <w:tcPr>
            <w:tcW w:w="1223" w:type="dxa"/>
          </w:tcPr>
          <w:p w14:paraId="08621038" w14:textId="00D7C125" w:rsidR="00DD3618" w:rsidRPr="00712AD8" w:rsidRDefault="00DD3618" w:rsidP="00DD3618">
            <w:pPr>
              <w:pStyle w:val="BodyTextIndent3"/>
              <w:tabs>
                <w:tab w:val="left" w:pos="540"/>
                <w:tab w:val="left" w:pos="5018"/>
              </w:tabs>
              <w:spacing w:line="360" w:lineRule="auto"/>
              <w:ind w:left="-87" w:right="210" w:hanging="540"/>
              <w:jc w:val="right"/>
              <w:rPr>
                <w:rFonts w:ascii="Arial" w:hAnsi="Arial" w:cs="Arial"/>
                <w:sz w:val="18"/>
                <w:szCs w:val="18"/>
                <w:lang w:val="en-GB"/>
              </w:rPr>
            </w:pPr>
            <w:r w:rsidRPr="00712AD8">
              <w:rPr>
                <w:rFonts w:ascii="Arial" w:hAnsi="Arial" w:cs="Arial"/>
                <w:sz w:val="18"/>
                <w:szCs w:val="18"/>
                <w:cs/>
                <w:lang w:val="en-GB"/>
              </w:rPr>
              <w:t>-</w:t>
            </w:r>
          </w:p>
        </w:tc>
        <w:tc>
          <w:tcPr>
            <w:tcW w:w="236" w:type="dxa"/>
          </w:tcPr>
          <w:p w14:paraId="3514D8E9"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vAlign w:val="bottom"/>
          </w:tcPr>
          <w:p w14:paraId="7BD22EB2" w14:textId="5633382E"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(1,981,27</w:t>
            </w:r>
            <w:r w:rsidR="0007245E">
              <w:rPr>
                <w:rFonts w:ascii="Arial" w:hAnsi="Arial" w:cs="Arial"/>
                <w:sz w:val="18"/>
                <w:szCs w:val="18"/>
              </w:rPr>
              <w:t>7</w:t>
            </w:r>
            <w:r w:rsidRPr="00DD3618">
              <w:rPr>
                <w:rFonts w:ascii="Arial" w:hAnsi="Arial" w:cs="Arial"/>
                <w:sz w:val="18"/>
                <w:szCs w:val="18"/>
              </w:rPr>
              <w:t>)</w:t>
            </w:r>
          </w:p>
        </w:tc>
        <w:tc>
          <w:tcPr>
            <w:tcW w:w="254" w:type="dxa"/>
          </w:tcPr>
          <w:p w14:paraId="49564A84" w14:textId="77777777" w:rsidR="00DD3618" w:rsidRPr="00712AD8" w:rsidRDefault="00DD3618" w:rsidP="00DD3618">
            <w:pPr>
              <w:pStyle w:val="BodyTextIndent3"/>
              <w:tabs>
                <w:tab w:val="left" w:pos="540"/>
                <w:tab w:val="left" w:pos="5018"/>
              </w:tabs>
              <w:spacing w:line="360" w:lineRule="auto"/>
              <w:ind w:left="0" w:right="-43" w:firstLine="0"/>
              <w:rPr>
                <w:rFonts w:ascii="Arial" w:hAnsi="Arial" w:cs="Arial"/>
                <w:sz w:val="18"/>
                <w:szCs w:val="18"/>
                <w:lang w:val="en-GB"/>
              </w:rPr>
            </w:pPr>
          </w:p>
        </w:tc>
        <w:tc>
          <w:tcPr>
            <w:tcW w:w="1355" w:type="dxa"/>
          </w:tcPr>
          <w:p w14:paraId="0E757A81" w14:textId="78BF3151" w:rsidR="00DD3618" w:rsidRPr="00712AD8" w:rsidRDefault="00DD3618" w:rsidP="00DD3618">
            <w:pPr>
              <w:pStyle w:val="BodyTextIndent3"/>
              <w:tabs>
                <w:tab w:val="left" w:pos="540"/>
                <w:tab w:val="left" w:pos="5018"/>
              </w:tabs>
              <w:spacing w:line="360" w:lineRule="auto"/>
              <w:ind w:left="-87" w:right="222" w:hanging="540"/>
              <w:jc w:val="right"/>
              <w:rPr>
                <w:rFonts w:ascii="Arial" w:hAnsi="Arial" w:cs="Arial"/>
                <w:sz w:val="18"/>
                <w:szCs w:val="18"/>
                <w:lang w:val="en-GB"/>
              </w:rPr>
            </w:pPr>
            <w:r w:rsidRPr="00712AD8">
              <w:rPr>
                <w:rFonts w:ascii="Arial" w:hAnsi="Arial" w:cs="Arial"/>
                <w:sz w:val="18"/>
                <w:szCs w:val="18"/>
                <w:cs/>
                <w:lang w:val="en-GB"/>
              </w:rPr>
              <w:t>-</w:t>
            </w:r>
          </w:p>
        </w:tc>
        <w:tc>
          <w:tcPr>
            <w:tcW w:w="254" w:type="dxa"/>
          </w:tcPr>
          <w:p w14:paraId="4BE96474"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cs/>
                <w:lang w:val="en-GB"/>
              </w:rPr>
            </w:pPr>
          </w:p>
        </w:tc>
        <w:tc>
          <w:tcPr>
            <w:tcW w:w="1310" w:type="dxa"/>
            <w:vAlign w:val="bottom"/>
          </w:tcPr>
          <w:p w14:paraId="53BF9BD1" w14:textId="09293EBB"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(1,981,27</w:t>
            </w:r>
            <w:r w:rsidR="004C1E63">
              <w:rPr>
                <w:rFonts w:ascii="Arial" w:hAnsi="Arial" w:cs="Arial"/>
                <w:sz w:val="18"/>
                <w:szCs w:val="18"/>
              </w:rPr>
              <w:t>7</w:t>
            </w:r>
            <w:r w:rsidRPr="00DD3618">
              <w:rPr>
                <w:rFonts w:ascii="Arial" w:hAnsi="Arial" w:cs="Arial"/>
                <w:sz w:val="18"/>
                <w:szCs w:val="18"/>
              </w:rPr>
              <w:t>)</w:t>
            </w:r>
          </w:p>
        </w:tc>
      </w:tr>
      <w:tr w:rsidR="00DD3618" w:rsidRPr="00811FB0" w14:paraId="792A421C" w14:textId="77777777" w:rsidTr="00AB6CD4">
        <w:tc>
          <w:tcPr>
            <w:tcW w:w="3238" w:type="dxa"/>
          </w:tcPr>
          <w:p w14:paraId="72CEF18D" w14:textId="06E3D46F" w:rsidR="00DD3618" w:rsidRPr="00712AD8" w:rsidRDefault="00DD3618" w:rsidP="00DD3618">
            <w:pPr>
              <w:tabs>
                <w:tab w:val="left" w:pos="372"/>
              </w:tabs>
              <w:spacing w:line="360" w:lineRule="auto"/>
              <w:rPr>
                <w:rFonts w:ascii="Arial" w:hAnsi="Arial" w:cs="Arial"/>
                <w:b/>
                <w:bCs/>
                <w:sz w:val="18"/>
                <w:szCs w:val="18"/>
              </w:rPr>
            </w:pPr>
            <w:r w:rsidRPr="00712AD8">
              <w:rPr>
                <w:rFonts w:ascii="Arial" w:hAnsi="Arial" w:cs="Arial"/>
                <w:b/>
                <w:bCs/>
                <w:sz w:val="18"/>
                <w:szCs w:val="18"/>
              </w:rPr>
              <w:t>31 December 201</w:t>
            </w:r>
            <w:r w:rsidR="00BC56A8">
              <w:rPr>
                <w:rFonts w:ascii="Arial" w:hAnsi="Arial" w:cs="Arial"/>
                <w:b/>
                <w:bCs/>
                <w:sz w:val="18"/>
                <w:szCs w:val="18"/>
              </w:rPr>
              <w:t>7</w:t>
            </w:r>
          </w:p>
        </w:tc>
        <w:tc>
          <w:tcPr>
            <w:tcW w:w="1223" w:type="dxa"/>
            <w:tcBorders>
              <w:top w:val="single" w:sz="4" w:space="0" w:color="auto"/>
              <w:bottom w:val="single" w:sz="12" w:space="0" w:color="auto"/>
            </w:tcBorders>
          </w:tcPr>
          <w:p w14:paraId="0815AC08" w14:textId="6BD67002"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rPr>
              <w:t>80,000,000</w:t>
            </w:r>
          </w:p>
        </w:tc>
        <w:tc>
          <w:tcPr>
            <w:tcW w:w="236" w:type="dxa"/>
          </w:tcPr>
          <w:p w14:paraId="4275617C"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Borders>
              <w:top w:val="single" w:sz="4" w:space="0" w:color="auto"/>
              <w:bottom w:val="single" w:sz="12" w:space="0" w:color="auto"/>
            </w:tcBorders>
          </w:tcPr>
          <w:p w14:paraId="2C299CD4" w14:textId="6250D8C0"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24,975,26</w:t>
            </w:r>
            <w:r w:rsidR="0007245E">
              <w:rPr>
                <w:rFonts w:ascii="Arial" w:hAnsi="Arial" w:cs="Arial"/>
                <w:sz w:val="18"/>
                <w:szCs w:val="18"/>
              </w:rPr>
              <w:t>2</w:t>
            </w:r>
          </w:p>
        </w:tc>
        <w:tc>
          <w:tcPr>
            <w:tcW w:w="254" w:type="dxa"/>
          </w:tcPr>
          <w:p w14:paraId="53722F21"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Borders>
              <w:top w:val="single" w:sz="4" w:space="0" w:color="auto"/>
              <w:bottom w:val="single" w:sz="12" w:space="0" w:color="auto"/>
            </w:tcBorders>
          </w:tcPr>
          <w:p w14:paraId="5E86F514" w14:textId="617C1458"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DD3618">
              <w:rPr>
                <w:rFonts w:ascii="Arial" w:hAnsi="Arial" w:cs="Arial"/>
                <w:sz w:val="18"/>
                <w:szCs w:val="18"/>
              </w:rPr>
              <w:t>35,000,000</w:t>
            </w:r>
          </w:p>
        </w:tc>
        <w:tc>
          <w:tcPr>
            <w:tcW w:w="254" w:type="dxa"/>
          </w:tcPr>
          <w:p w14:paraId="7A74F646"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4" w:space="0" w:color="auto"/>
              <w:bottom w:val="single" w:sz="12" w:space="0" w:color="auto"/>
            </w:tcBorders>
          </w:tcPr>
          <w:p w14:paraId="7418DEDA" w14:textId="24FEF821"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139,975,26</w:t>
            </w:r>
            <w:r w:rsidR="0007245E">
              <w:rPr>
                <w:rFonts w:ascii="Arial" w:hAnsi="Arial" w:cs="Arial"/>
                <w:sz w:val="18"/>
                <w:szCs w:val="18"/>
              </w:rPr>
              <w:t>2</w:t>
            </w:r>
          </w:p>
        </w:tc>
      </w:tr>
      <w:tr w:rsidR="00712AD8" w:rsidRPr="00811FB0" w14:paraId="10E51C97" w14:textId="77777777" w:rsidTr="00AB6CD4">
        <w:tc>
          <w:tcPr>
            <w:tcW w:w="3238" w:type="dxa"/>
          </w:tcPr>
          <w:p w14:paraId="6537222F" w14:textId="77777777" w:rsidR="00712AD8" w:rsidRPr="00712AD8" w:rsidRDefault="00712AD8" w:rsidP="00712AD8">
            <w:pPr>
              <w:tabs>
                <w:tab w:val="left" w:pos="372"/>
              </w:tabs>
              <w:spacing w:line="360" w:lineRule="auto"/>
              <w:rPr>
                <w:rFonts w:ascii="Arial" w:hAnsi="Arial" w:cs="Arial"/>
                <w:sz w:val="18"/>
                <w:szCs w:val="18"/>
              </w:rPr>
            </w:pPr>
          </w:p>
        </w:tc>
        <w:tc>
          <w:tcPr>
            <w:tcW w:w="1223" w:type="dxa"/>
            <w:tcBorders>
              <w:top w:val="single" w:sz="12" w:space="0" w:color="auto"/>
            </w:tcBorders>
          </w:tcPr>
          <w:p w14:paraId="0F274237"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7023E2FD"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Borders>
              <w:top w:val="single" w:sz="12" w:space="0" w:color="auto"/>
            </w:tcBorders>
          </w:tcPr>
          <w:p w14:paraId="2BC7E7CB"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2F140F2B"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Borders>
              <w:top w:val="single" w:sz="12" w:space="0" w:color="auto"/>
            </w:tcBorders>
          </w:tcPr>
          <w:p w14:paraId="2F96B5D8"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43CAF569"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12" w:space="0" w:color="auto"/>
            </w:tcBorders>
          </w:tcPr>
          <w:p w14:paraId="5C35A418"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712AD8" w:rsidRPr="00811FB0" w14:paraId="294A1BA4" w14:textId="77777777" w:rsidTr="00AB6CD4">
        <w:tc>
          <w:tcPr>
            <w:tcW w:w="3238" w:type="dxa"/>
          </w:tcPr>
          <w:p w14:paraId="40868799" w14:textId="22742824" w:rsidR="00712AD8" w:rsidRPr="00712AD8" w:rsidRDefault="00712AD8" w:rsidP="00712AD8">
            <w:pPr>
              <w:tabs>
                <w:tab w:val="left" w:pos="372"/>
              </w:tabs>
              <w:spacing w:line="360" w:lineRule="auto"/>
              <w:rPr>
                <w:rFonts w:ascii="Arial" w:hAnsi="Arial" w:cs="Arial"/>
                <w:b/>
                <w:bCs/>
                <w:sz w:val="18"/>
                <w:szCs w:val="18"/>
                <w:u w:val="single"/>
              </w:rPr>
            </w:pPr>
            <w:r w:rsidRPr="00712AD8">
              <w:rPr>
                <w:rFonts w:ascii="Arial" w:hAnsi="Arial" w:cs="Arial"/>
                <w:b/>
                <w:bCs/>
                <w:sz w:val="18"/>
                <w:szCs w:val="18"/>
                <w:u w:val="single"/>
              </w:rPr>
              <w:t>Accumulated amortization</w:t>
            </w:r>
          </w:p>
        </w:tc>
        <w:tc>
          <w:tcPr>
            <w:tcW w:w="1223" w:type="dxa"/>
          </w:tcPr>
          <w:p w14:paraId="040CE203"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7D473001"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Pr>
          <w:p w14:paraId="2F0988EE"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1BD6E1F6"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1DA7697E"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3A86D96C"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Pr>
          <w:p w14:paraId="624FC51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DD3618" w:rsidRPr="00811FB0" w14:paraId="784F856A" w14:textId="77777777" w:rsidTr="00186D59">
        <w:tc>
          <w:tcPr>
            <w:tcW w:w="3238" w:type="dxa"/>
          </w:tcPr>
          <w:p w14:paraId="1B133334" w14:textId="306B3FAA" w:rsidR="00DD3618" w:rsidRPr="00712AD8" w:rsidRDefault="00DD3618" w:rsidP="00DD3618">
            <w:pPr>
              <w:tabs>
                <w:tab w:val="left" w:pos="372"/>
              </w:tabs>
              <w:spacing w:line="360" w:lineRule="auto"/>
              <w:rPr>
                <w:rFonts w:ascii="Arial" w:hAnsi="Arial" w:cs="Arial"/>
                <w:sz w:val="18"/>
                <w:szCs w:val="18"/>
              </w:rPr>
            </w:pPr>
            <w:r w:rsidRPr="00712AD8">
              <w:rPr>
                <w:rFonts w:ascii="Arial" w:hAnsi="Arial" w:cs="Arial"/>
                <w:sz w:val="18"/>
                <w:szCs w:val="18"/>
              </w:rPr>
              <w:t>1 January 2016</w:t>
            </w:r>
          </w:p>
        </w:tc>
        <w:tc>
          <w:tcPr>
            <w:tcW w:w="1223" w:type="dxa"/>
            <w:vAlign w:val="center"/>
          </w:tcPr>
          <w:p w14:paraId="4AA01673" w14:textId="4CEBFF0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3,384,110 </w:t>
            </w:r>
          </w:p>
        </w:tc>
        <w:tc>
          <w:tcPr>
            <w:tcW w:w="236" w:type="dxa"/>
          </w:tcPr>
          <w:p w14:paraId="7A8A1B55"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p>
        </w:tc>
        <w:tc>
          <w:tcPr>
            <w:tcW w:w="1219" w:type="dxa"/>
            <w:vAlign w:val="center"/>
          </w:tcPr>
          <w:p w14:paraId="1F4778C1" w14:textId="590E5998"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12,209,323 </w:t>
            </w:r>
          </w:p>
        </w:tc>
        <w:tc>
          <w:tcPr>
            <w:tcW w:w="254" w:type="dxa"/>
          </w:tcPr>
          <w:p w14:paraId="13F034BF"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01243272" w14:textId="5B00DB72" w:rsidR="00DD3618" w:rsidRPr="00DD3618" w:rsidRDefault="00DD3618" w:rsidP="00DD3618">
            <w:pPr>
              <w:pStyle w:val="BodyTextIndent3"/>
              <w:tabs>
                <w:tab w:val="left" w:pos="540"/>
                <w:tab w:val="left" w:pos="5018"/>
              </w:tabs>
              <w:spacing w:line="360" w:lineRule="auto"/>
              <w:ind w:left="-87" w:right="222" w:hanging="540"/>
              <w:jc w:val="right"/>
              <w:rPr>
                <w:rFonts w:ascii="Arial" w:hAnsi="Arial" w:cs="Arial"/>
                <w:sz w:val="18"/>
                <w:szCs w:val="18"/>
                <w:lang w:val="en-GB"/>
              </w:rPr>
            </w:pP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p>
        </w:tc>
        <w:tc>
          <w:tcPr>
            <w:tcW w:w="254" w:type="dxa"/>
          </w:tcPr>
          <w:p w14:paraId="64AFF596"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vAlign w:val="center"/>
          </w:tcPr>
          <w:p w14:paraId="4D6D61D8" w14:textId="353B85F1" w:rsidR="00DD3618" w:rsidRPr="00DD361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15,593,433 </w:t>
            </w:r>
          </w:p>
        </w:tc>
      </w:tr>
      <w:tr w:rsidR="00DD3618" w:rsidRPr="00811FB0" w14:paraId="267FC2C2" w14:textId="77777777" w:rsidTr="00186D59">
        <w:tc>
          <w:tcPr>
            <w:tcW w:w="3238" w:type="dxa"/>
          </w:tcPr>
          <w:p w14:paraId="1DBE2D92" w14:textId="7BE52E6F" w:rsidR="00DD3618" w:rsidRPr="00712AD8" w:rsidRDefault="00DD3618" w:rsidP="00DD3618">
            <w:pPr>
              <w:tabs>
                <w:tab w:val="left" w:pos="372"/>
              </w:tabs>
              <w:spacing w:line="360" w:lineRule="auto"/>
              <w:rPr>
                <w:rFonts w:ascii="Arial" w:hAnsi="Arial" w:cs="Arial"/>
                <w:sz w:val="18"/>
                <w:szCs w:val="18"/>
                <w:cs/>
              </w:rPr>
            </w:pPr>
            <w:r w:rsidRPr="00712AD8">
              <w:rPr>
                <w:rFonts w:ascii="Arial" w:hAnsi="Arial" w:cs="Arial"/>
                <w:sz w:val="18"/>
                <w:szCs w:val="18"/>
              </w:rPr>
              <w:t>Amortization for the year</w:t>
            </w:r>
          </w:p>
        </w:tc>
        <w:tc>
          <w:tcPr>
            <w:tcW w:w="1223" w:type="dxa"/>
            <w:tcBorders>
              <w:bottom w:val="single" w:sz="4" w:space="0" w:color="auto"/>
            </w:tcBorders>
            <w:vAlign w:val="center"/>
          </w:tcPr>
          <w:p w14:paraId="23E6E979" w14:textId="62A071D7" w:rsidR="00DD3618" w:rsidRPr="00DD361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3,200,000 </w:t>
            </w:r>
          </w:p>
        </w:tc>
        <w:tc>
          <w:tcPr>
            <w:tcW w:w="236" w:type="dxa"/>
          </w:tcPr>
          <w:p w14:paraId="6C97799B"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vAlign w:val="center"/>
          </w:tcPr>
          <w:p w14:paraId="0A21276C" w14:textId="2EFBAB4D"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1,178,996 </w:t>
            </w:r>
          </w:p>
        </w:tc>
        <w:tc>
          <w:tcPr>
            <w:tcW w:w="254" w:type="dxa"/>
          </w:tcPr>
          <w:p w14:paraId="34F2144E"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4601C569" w14:textId="426E1404" w:rsidR="00DD3618" w:rsidRPr="00DD3618" w:rsidRDefault="00DD3618" w:rsidP="00DD3618">
            <w:pPr>
              <w:pStyle w:val="BodyTextIndent3"/>
              <w:tabs>
                <w:tab w:val="left" w:pos="540"/>
                <w:tab w:val="left" w:pos="5018"/>
              </w:tabs>
              <w:spacing w:line="360" w:lineRule="auto"/>
              <w:ind w:left="-87" w:right="222" w:hanging="540"/>
              <w:jc w:val="right"/>
              <w:rPr>
                <w:rFonts w:ascii="Arial" w:hAnsi="Arial" w:cs="Arial"/>
                <w:sz w:val="18"/>
                <w:szCs w:val="18"/>
                <w:lang w:val="en-GB"/>
              </w:rPr>
            </w:pP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p>
        </w:tc>
        <w:tc>
          <w:tcPr>
            <w:tcW w:w="254" w:type="dxa"/>
          </w:tcPr>
          <w:p w14:paraId="4CFF1526"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vAlign w:val="center"/>
          </w:tcPr>
          <w:p w14:paraId="70DB41FF" w14:textId="345D0577" w:rsidR="00DD3618" w:rsidRPr="00DD361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4,378,996 </w:t>
            </w:r>
          </w:p>
        </w:tc>
      </w:tr>
      <w:tr w:rsidR="00DD3618" w:rsidRPr="00811FB0" w14:paraId="1A14E303" w14:textId="77777777" w:rsidTr="00186D59">
        <w:trPr>
          <w:trHeight w:val="210"/>
        </w:trPr>
        <w:tc>
          <w:tcPr>
            <w:tcW w:w="3238" w:type="dxa"/>
          </w:tcPr>
          <w:p w14:paraId="0E5F4E58" w14:textId="58B518CD" w:rsidR="00DD3618" w:rsidRPr="00712AD8" w:rsidRDefault="00DD3618" w:rsidP="00DD3618">
            <w:pPr>
              <w:tabs>
                <w:tab w:val="left" w:pos="372"/>
              </w:tabs>
              <w:spacing w:line="360" w:lineRule="auto"/>
              <w:rPr>
                <w:rFonts w:ascii="Arial" w:hAnsi="Arial" w:cs="Arial"/>
                <w:sz w:val="18"/>
                <w:szCs w:val="18"/>
              </w:rPr>
            </w:pPr>
            <w:r w:rsidRPr="00712AD8">
              <w:rPr>
                <w:rFonts w:ascii="Arial" w:hAnsi="Arial" w:cs="Arial"/>
                <w:b/>
                <w:bCs/>
                <w:sz w:val="18"/>
                <w:szCs w:val="18"/>
              </w:rPr>
              <w:t>31 December 2016</w:t>
            </w:r>
          </w:p>
        </w:tc>
        <w:tc>
          <w:tcPr>
            <w:tcW w:w="1223" w:type="dxa"/>
            <w:tcBorders>
              <w:top w:val="single" w:sz="4" w:space="0" w:color="auto"/>
            </w:tcBorders>
            <w:vAlign w:val="center"/>
          </w:tcPr>
          <w:p w14:paraId="794D2C7B" w14:textId="5D92FA8D" w:rsidR="00DD3618" w:rsidRPr="00DD361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6,584,110 </w:t>
            </w:r>
          </w:p>
        </w:tc>
        <w:tc>
          <w:tcPr>
            <w:tcW w:w="236" w:type="dxa"/>
          </w:tcPr>
          <w:p w14:paraId="20B05276"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Borders>
              <w:top w:val="single" w:sz="4" w:space="0" w:color="auto"/>
            </w:tcBorders>
            <w:vAlign w:val="center"/>
          </w:tcPr>
          <w:p w14:paraId="27584260" w14:textId="53288A0F"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13,388,319 </w:t>
            </w:r>
          </w:p>
        </w:tc>
        <w:tc>
          <w:tcPr>
            <w:tcW w:w="254" w:type="dxa"/>
          </w:tcPr>
          <w:p w14:paraId="7FF7179D"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Borders>
              <w:top w:val="single" w:sz="4" w:space="0" w:color="auto"/>
            </w:tcBorders>
            <w:vAlign w:val="center"/>
          </w:tcPr>
          <w:p w14:paraId="4551F1D3" w14:textId="5C1CF058" w:rsidR="00DD3618" w:rsidRPr="00DD3618" w:rsidRDefault="00DD3618" w:rsidP="00DD3618">
            <w:pPr>
              <w:pStyle w:val="BodyTextIndent3"/>
              <w:tabs>
                <w:tab w:val="left" w:pos="540"/>
                <w:tab w:val="left" w:pos="5018"/>
              </w:tabs>
              <w:spacing w:line="360" w:lineRule="auto"/>
              <w:ind w:left="-87" w:right="222" w:hanging="540"/>
              <w:jc w:val="right"/>
              <w:rPr>
                <w:rFonts w:ascii="Arial" w:hAnsi="Arial" w:cs="Arial"/>
                <w:sz w:val="18"/>
                <w:szCs w:val="18"/>
                <w:lang w:val="en-GB"/>
              </w:rPr>
            </w:pP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p>
        </w:tc>
        <w:tc>
          <w:tcPr>
            <w:tcW w:w="254" w:type="dxa"/>
          </w:tcPr>
          <w:p w14:paraId="73B6F501"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4" w:space="0" w:color="auto"/>
            </w:tcBorders>
            <w:vAlign w:val="center"/>
          </w:tcPr>
          <w:p w14:paraId="4CE220E6" w14:textId="0487CB24" w:rsidR="00DD3618" w:rsidRPr="00DD361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19,972,429 </w:t>
            </w:r>
          </w:p>
        </w:tc>
      </w:tr>
      <w:tr w:rsidR="00DD3618" w:rsidRPr="00811FB0" w14:paraId="638AA715" w14:textId="77777777" w:rsidTr="00186D59">
        <w:tc>
          <w:tcPr>
            <w:tcW w:w="3238" w:type="dxa"/>
          </w:tcPr>
          <w:p w14:paraId="2E559A32" w14:textId="22335289" w:rsidR="00DD3618" w:rsidRPr="00712AD8" w:rsidRDefault="00DD3618" w:rsidP="00DD3618">
            <w:pPr>
              <w:tabs>
                <w:tab w:val="left" w:pos="372"/>
              </w:tabs>
              <w:spacing w:line="360" w:lineRule="auto"/>
              <w:rPr>
                <w:rFonts w:ascii="Arial" w:hAnsi="Arial" w:cs="Arial"/>
                <w:b/>
                <w:bCs/>
                <w:sz w:val="18"/>
                <w:szCs w:val="18"/>
              </w:rPr>
            </w:pPr>
            <w:r w:rsidRPr="00712AD8">
              <w:rPr>
                <w:rFonts w:ascii="Arial" w:hAnsi="Arial" w:cs="Arial"/>
                <w:sz w:val="18"/>
                <w:szCs w:val="18"/>
              </w:rPr>
              <w:t>Amortization for the year</w:t>
            </w:r>
          </w:p>
        </w:tc>
        <w:tc>
          <w:tcPr>
            <w:tcW w:w="1223" w:type="dxa"/>
            <w:vAlign w:val="center"/>
          </w:tcPr>
          <w:p w14:paraId="25093B2B" w14:textId="035F67F4" w:rsidR="00DD3618" w:rsidRPr="00DD361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3,200,000 </w:t>
            </w:r>
          </w:p>
        </w:tc>
        <w:tc>
          <w:tcPr>
            <w:tcW w:w="236" w:type="dxa"/>
          </w:tcPr>
          <w:p w14:paraId="6E2FB3A4"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vAlign w:val="center"/>
          </w:tcPr>
          <w:p w14:paraId="370B7E4F" w14:textId="5D2E29F9"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1,664,884 </w:t>
            </w:r>
          </w:p>
        </w:tc>
        <w:tc>
          <w:tcPr>
            <w:tcW w:w="254" w:type="dxa"/>
          </w:tcPr>
          <w:p w14:paraId="4EF96D8C"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vAlign w:val="center"/>
          </w:tcPr>
          <w:p w14:paraId="51EC6D53" w14:textId="5BB2D4A9" w:rsidR="00DD3618" w:rsidRPr="00DD3618" w:rsidRDefault="00DD3618" w:rsidP="00DD3618">
            <w:pPr>
              <w:pStyle w:val="BodyTextIndent3"/>
              <w:tabs>
                <w:tab w:val="left" w:pos="540"/>
                <w:tab w:val="left" w:pos="5018"/>
              </w:tabs>
              <w:spacing w:line="360" w:lineRule="auto"/>
              <w:ind w:left="-87" w:right="222" w:hanging="540"/>
              <w:jc w:val="right"/>
              <w:rPr>
                <w:rFonts w:ascii="Arial" w:hAnsi="Arial" w:cs="Arial"/>
                <w:sz w:val="18"/>
                <w:szCs w:val="18"/>
                <w:lang w:val="en-GB"/>
              </w:rPr>
            </w:pP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p>
        </w:tc>
        <w:tc>
          <w:tcPr>
            <w:tcW w:w="254" w:type="dxa"/>
          </w:tcPr>
          <w:p w14:paraId="762ADE58"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Pr>
          <w:p w14:paraId="65A0C3F6" w14:textId="669F5ECA" w:rsidR="00DD3618" w:rsidRPr="00DD361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4,864,884</w:t>
            </w:r>
          </w:p>
        </w:tc>
      </w:tr>
      <w:tr w:rsidR="00DD3618" w:rsidRPr="00811FB0" w14:paraId="47B840A0" w14:textId="77777777" w:rsidTr="005D7528">
        <w:tc>
          <w:tcPr>
            <w:tcW w:w="3238" w:type="dxa"/>
          </w:tcPr>
          <w:p w14:paraId="73BB15A5" w14:textId="0D656AEB" w:rsidR="00DD3618" w:rsidRPr="00712AD8" w:rsidRDefault="00DD3618" w:rsidP="00DD3618">
            <w:pPr>
              <w:tabs>
                <w:tab w:val="left" w:pos="372"/>
              </w:tabs>
              <w:spacing w:line="360" w:lineRule="auto"/>
              <w:rPr>
                <w:rFonts w:ascii="Arial" w:hAnsi="Arial" w:cs="Arial"/>
                <w:sz w:val="18"/>
                <w:szCs w:val="18"/>
              </w:rPr>
            </w:pPr>
            <w:r w:rsidRPr="00712AD8">
              <w:rPr>
                <w:rFonts w:ascii="Arial" w:hAnsi="Arial" w:cs="Arial"/>
                <w:sz w:val="18"/>
                <w:szCs w:val="18"/>
              </w:rPr>
              <w:t>Write off</w:t>
            </w:r>
          </w:p>
        </w:tc>
        <w:tc>
          <w:tcPr>
            <w:tcW w:w="1223" w:type="dxa"/>
          </w:tcPr>
          <w:p w14:paraId="6B3A5BE4" w14:textId="16A5C08B" w:rsidR="00DD3618" w:rsidRPr="00712AD8" w:rsidRDefault="00DD3618" w:rsidP="00DD3618">
            <w:pPr>
              <w:pStyle w:val="BodyTextIndent3"/>
              <w:tabs>
                <w:tab w:val="left" w:pos="540"/>
                <w:tab w:val="left" w:pos="5018"/>
              </w:tabs>
              <w:spacing w:line="360" w:lineRule="auto"/>
              <w:ind w:left="-87" w:right="210" w:hanging="540"/>
              <w:jc w:val="right"/>
              <w:rPr>
                <w:rFonts w:ascii="Arial" w:hAnsi="Arial" w:cs="Arial"/>
                <w:sz w:val="18"/>
                <w:szCs w:val="18"/>
                <w:lang w:val="en-GB"/>
              </w:rPr>
            </w:pPr>
            <w:r w:rsidRPr="00712AD8">
              <w:rPr>
                <w:rFonts w:ascii="Arial" w:hAnsi="Arial" w:cs="Arial"/>
                <w:sz w:val="18"/>
                <w:szCs w:val="18"/>
                <w:cs/>
                <w:lang w:val="en-GB"/>
              </w:rPr>
              <w:t>-</w:t>
            </w:r>
          </w:p>
        </w:tc>
        <w:tc>
          <w:tcPr>
            <w:tcW w:w="236" w:type="dxa"/>
          </w:tcPr>
          <w:p w14:paraId="38E42AE5" w14:textId="77777777" w:rsidR="00DD3618" w:rsidRPr="00712AD8" w:rsidRDefault="00DD3618" w:rsidP="00DD3618">
            <w:pPr>
              <w:pStyle w:val="BodyTextIndent3"/>
              <w:tabs>
                <w:tab w:val="left" w:pos="540"/>
                <w:tab w:val="left" w:pos="5018"/>
              </w:tabs>
              <w:spacing w:line="360" w:lineRule="auto"/>
              <w:ind w:left="-87" w:right="-43" w:hanging="540"/>
              <w:jc w:val="center"/>
              <w:rPr>
                <w:rFonts w:ascii="Arial" w:hAnsi="Arial" w:cs="Arial"/>
                <w:sz w:val="18"/>
                <w:szCs w:val="18"/>
                <w:lang w:val="en-GB"/>
              </w:rPr>
            </w:pPr>
          </w:p>
        </w:tc>
        <w:tc>
          <w:tcPr>
            <w:tcW w:w="1219" w:type="dxa"/>
            <w:vAlign w:val="center"/>
          </w:tcPr>
          <w:p w14:paraId="244E70C7" w14:textId="47241956"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(1,981,263)</w:t>
            </w:r>
          </w:p>
        </w:tc>
        <w:tc>
          <w:tcPr>
            <w:tcW w:w="254" w:type="dxa"/>
          </w:tcPr>
          <w:p w14:paraId="7049571C"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489FBEB0" w14:textId="07046BC3" w:rsidR="00DD3618" w:rsidRPr="00DD3618" w:rsidRDefault="00DD3618" w:rsidP="00DD3618">
            <w:pPr>
              <w:pStyle w:val="BodyTextIndent3"/>
              <w:tabs>
                <w:tab w:val="left" w:pos="540"/>
                <w:tab w:val="left" w:pos="5018"/>
              </w:tabs>
              <w:spacing w:line="360" w:lineRule="auto"/>
              <w:ind w:left="-87" w:right="222" w:hanging="540"/>
              <w:jc w:val="right"/>
              <w:rPr>
                <w:rFonts w:ascii="Arial" w:hAnsi="Arial" w:cs="Arial"/>
                <w:sz w:val="18"/>
                <w:szCs w:val="18"/>
                <w:cs/>
                <w:lang w:val="en-GB"/>
              </w:rPr>
            </w:pPr>
            <w:r w:rsidRPr="00712AD8">
              <w:rPr>
                <w:rFonts w:ascii="Arial" w:hAnsi="Arial" w:cs="Arial"/>
                <w:sz w:val="18"/>
                <w:szCs w:val="18"/>
                <w:cs/>
                <w:lang w:val="en-GB"/>
              </w:rPr>
              <w:t>-</w:t>
            </w:r>
          </w:p>
        </w:tc>
        <w:tc>
          <w:tcPr>
            <w:tcW w:w="254" w:type="dxa"/>
          </w:tcPr>
          <w:p w14:paraId="336346F9"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vAlign w:val="center"/>
          </w:tcPr>
          <w:p w14:paraId="02A67A8E" w14:textId="3EC66308" w:rsidR="00DD3618" w:rsidRPr="00DD361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 xml:space="preserve">      (1,981,263)</w:t>
            </w:r>
          </w:p>
        </w:tc>
      </w:tr>
      <w:tr w:rsidR="00DD3618" w:rsidRPr="00811FB0" w14:paraId="6DA18126" w14:textId="77777777" w:rsidTr="00AB6CD4">
        <w:tc>
          <w:tcPr>
            <w:tcW w:w="3238" w:type="dxa"/>
          </w:tcPr>
          <w:p w14:paraId="26E99E86" w14:textId="08E55F51" w:rsidR="00DD3618" w:rsidRPr="00712AD8" w:rsidRDefault="00DD3618" w:rsidP="00DD3618">
            <w:pPr>
              <w:tabs>
                <w:tab w:val="left" w:pos="372"/>
              </w:tabs>
              <w:spacing w:line="360" w:lineRule="auto"/>
              <w:rPr>
                <w:rFonts w:ascii="Arial" w:hAnsi="Arial" w:cs="Arial"/>
                <w:sz w:val="18"/>
                <w:szCs w:val="18"/>
              </w:rPr>
            </w:pPr>
            <w:r w:rsidRPr="00712AD8">
              <w:rPr>
                <w:rFonts w:ascii="Arial" w:hAnsi="Arial" w:cs="Arial"/>
                <w:b/>
                <w:bCs/>
                <w:sz w:val="18"/>
                <w:szCs w:val="18"/>
              </w:rPr>
              <w:t>31 December 2017</w:t>
            </w:r>
          </w:p>
        </w:tc>
        <w:tc>
          <w:tcPr>
            <w:tcW w:w="1223" w:type="dxa"/>
            <w:tcBorders>
              <w:top w:val="single" w:sz="4" w:space="0" w:color="auto"/>
              <w:bottom w:val="single" w:sz="12" w:space="0" w:color="auto"/>
            </w:tcBorders>
          </w:tcPr>
          <w:p w14:paraId="6B73357F" w14:textId="1AFB0372"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9,784,110</w:t>
            </w:r>
          </w:p>
        </w:tc>
        <w:tc>
          <w:tcPr>
            <w:tcW w:w="236" w:type="dxa"/>
          </w:tcPr>
          <w:p w14:paraId="3DD83988"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Borders>
              <w:top w:val="single" w:sz="4" w:space="0" w:color="auto"/>
              <w:bottom w:val="single" w:sz="12" w:space="0" w:color="auto"/>
            </w:tcBorders>
          </w:tcPr>
          <w:p w14:paraId="2B23DB91" w14:textId="6E3BA1B0"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13,071,940</w:t>
            </w:r>
          </w:p>
        </w:tc>
        <w:tc>
          <w:tcPr>
            <w:tcW w:w="254" w:type="dxa"/>
          </w:tcPr>
          <w:p w14:paraId="19AB1641"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Borders>
              <w:top w:val="single" w:sz="4" w:space="0" w:color="auto"/>
              <w:bottom w:val="single" w:sz="12" w:space="0" w:color="auto"/>
            </w:tcBorders>
          </w:tcPr>
          <w:p w14:paraId="53818784" w14:textId="20753942" w:rsidR="00DD3618" w:rsidRPr="00DD3618" w:rsidRDefault="00DD3618" w:rsidP="00DD3618">
            <w:pPr>
              <w:pStyle w:val="BodyTextIndent3"/>
              <w:tabs>
                <w:tab w:val="left" w:pos="540"/>
                <w:tab w:val="left" w:pos="5018"/>
              </w:tabs>
              <w:spacing w:line="360" w:lineRule="auto"/>
              <w:ind w:left="-87" w:right="222" w:hanging="540"/>
              <w:jc w:val="right"/>
              <w:rPr>
                <w:rFonts w:ascii="Arial" w:hAnsi="Arial" w:cs="Arial"/>
                <w:sz w:val="18"/>
                <w:szCs w:val="18"/>
                <w:lang w:val="en-GB"/>
              </w:rPr>
            </w:pP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p>
        </w:tc>
        <w:tc>
          <w:tcPr>
            <w:tcW w:w="254" w:type="dxa"/>
          </w:tcPr>
          <w:p w14:paraId="2B38ACDE" w14:textId="77777777" w:rsidR="00DD3618" w:rsidRPr="00712AD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4" w:space="0" w:color="auto"/>
              <w:bottom w:val="single" w:sz="12" w:space="0" w:color="auto"/>
            </w:tcBorders>
          </w:tcPr>
          <w:p w14:paraId="384C994A" w14:textId="252B2DF0" w:rsidR="00DD3618" w:rsidRPr="00DD3618" w:rsidRDefault="00DD3618" w:rsidP="00DD3618">
            <w:pPr>
              <w:pStyle w:val="BodyTextIndent3"/>
              <w:tabs>
                <w:tab w:val="left" w:pos="540"/>
                <w:tab w:val="left" w:pos="5018"/>
              </w:tabs>
              <w:spacing w:line="360" w:lineRule="auto"/>
              <w:ind w:left="-87" w:right="-43" w:hanging="540"/>
              <w:jc w:val="right"/>
              <w:rPr>
                <w:rFonts w:ascii="Arial" w:hAnsi="Arial" w:cs="Arial"/>
                <w:sz w:val="18"/>
                <w:szCs w:val="18"/>
              </w:rPr>
            </w:pPr>
            <w:r w:rsidRPr="00DD3618">
              <w:rPr>
                <w:rFonts w:ascii="Arial" w:hAnsi="Arial" w:cs="Arial"/>
                <w:sz w:val="18"/>
                <w:szCs w:val="18"/>
              </w:rPr>
              <w:t>22,856,050</w:t>
            </w:r>
          </w:p>
        </w:tc>
      </w:tr>
      <w:tr w:rsidR="00712AD8" w:rsidRPr="00811FB0" w14:paraId="17C56BEF" w14:textId="77777777" w:rsidTr="00AB6CD4">
        <w:trPr>
          <w:trHeight w:val="118"/>
        </w:trPr>
        <w:tc>
          <w:tcPr>
            <w:tcW w:w="3238" w:type="dxa"/>
          </w:tcPr>
          <w:p w14:paraId="67E483C4" w14:textId="77777777" w:rsidR="00712AD8" w:rsidRPr="00712AD8" w:rsidRDefault="00712AD8" w:rsidP="00712AD8">
            <w:pPr>
              <w:tabs>
                <w:tab w:val="left" w:pos="372"/>
              </w:tabs>
              <w:spacing w:line="360" w:lineRule="auto"/>
              <w:rPr>
                <w:rFonts w:ascii="Arial" w:hAnsi="Arial" w:cs="Arial"/>
                <w:b/>
                <w:bCs/>
                <w:sz w:val="18"/>
                <w:szCs w:val="18"/>
                <w:cs/>
              </w:rPr>
            </w:pPr>
          </w:p>
        </w:tc>
        <w:tc>
          <w:tcPr>
            <w:tcW w:w="1223" w:type="dxa"/>
            <w:tcBorders>
              <w:top w:val="single" w:sz="12" w:space="0" w:color="auto"/>
            </w:tcBorders>
          </w:tcPr>
          <w:p w14:paraId="449FE4D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451C23B7"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Borders>
              <w:top w:val="single" w:sz="12" w:space="0" w:color="auto"/>
            </w:tcBorders>
          </w:tcPr>
          <w:p w14:paraId="6393021D"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19C4FC30"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Borders>
              <w:top w:val="single" w:sz="12" w:space="0" w:color="auto"/>
            </w:tcBorders>
          </w:tcPr>
          <w:p w14:paraId="350B7543"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139E4B2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12" w:space="0" w:color="auto"/>
            </w:tcBorders>
          </w:tcPr>
          <w:p w14:paraId="3AB6F442"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712AD8" w:rsidRPr="00811FB0" w14:paraId="469D46D0" w14:textId="77777777" w:rsidTr="00AB6CD4">
        <w:tc>
          <w:tcPr>
            <w:tcW w:w="3238" w:type="dxa"/>
          </w:tcPr>
          <w:p w14:paraId="0BCA6F24" w14:textId="0E67FB34" w:rsidR="00712AD8" w:rsidRPr="00712AD8" w:rsidRDefault="00712AD8" w:rsidP="00712AD8">
            <w:pPr>
              <w:tabs>
                <w:tab w:val="left" w:pos="372"/>
              </w:tabs>
              <w:spacing w:line="360" w:lineRule="auto"/>
              <w:rPr>
                <w:rFonts w:ascii="Arial" w:hAnsi="Arial" w:cs="Arial"/>
                <w:b/>
                <w:bCs/>
                <w:sz w:val="18"/>
                <w:szCs w:val="18"/>
                <w:u w:val="single"/>
                <w:cs/>
              </w:rPr>
            </w:pPr>
            <w:r w:rsidRPr="00712AD8">
              <w:rPr>
                <w:rFonts w:ascii="Arial" w:hAnsi="Arial" w:cs="Arial"/>
                <w:b/>
                <w:bCs/>
                <w:sz w:val="18"/>
                <w:szCs w:val="18"/>
                <w:u w:val="single"/>
              </w:rPr>
              <w:t>Allowance for impairment</w:t>
            </w:r>
          </w:p>
        </w:tc>
        <w:tc>
          <w:tcPr>
            <w:tcW w:w="1223" w:type="dxa"/>
          </w:tcPr>
          <w:p w14:paraId="70167E35"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29F4B80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Pr>
          <w:p w14:paraId="2C45D438"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0DEB27BD"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11602467"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30613360"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Pr>
          <w:p w14:paraId="1BFCA6F2"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712AD8" w:rsidRPr="00811FB0" w14:paraId="59CCE6EC" w14:textId="77777777" w:rsidTr="00AB6CD4">
        <w:tc>
          <w:tcPr>
            <w:tcW w:w="3238" w:type="dxa"/>
          </w:tcPr>
          <w:p w14:paraId="4C60B850" w14:textId="1CE225F3" w:rsidR="00712AD8" w:rsidRPr="00712AD8" w:rsidRDefault="00712AD8" w:rsidP="00913368">
            <w:pPr>
              <w:tabs>
                <w:tab w:val="left" w:pos="372"/>
              </w:tabs>
              <w:spacing w:line="360" w:lineRule="auto"/>
              <w:rPr>
                <w:rFonts w:ascii="Arial" w:hAnsi="Arial" w:cs="Arial"/>
                <w:sz w:val="18"/>
                <w:szCs w:val="18"/>
                <w:cs/>
              </w:rPr>
            </w:pPr>
            <w:r w:rsidRPr="00712AD8">
              <w:rPr>
                <w:rFonts w:ascii="Arial" w:hAnsi="Arial" w:cs="Arial"/>
                <w:sz w:val="18"/>
                <w:szCs w:val="18"/>
              </w:rPr>
              <w:t>1 January 201</w:t>
            </w:r>
            <w:r w:rsidR="00913368">
              <w:rPr>
                <w:rFonts w:ascii="Arial" w:hAnsi="Arial" w:cs="Arial"/>
                <w:sz w:val="18"/>
                <w:szCs w:val="18"/>
              </w:rPr>
              <w:t>6</w:t>
            </w:r>
          </w:p>
        </w:tc>
        <w:tc>
          <w:tcPr>
            <w:tcW w:w="1223" w:type="dxa"/>
          </w:tcPr>
          <w:p w14:paraId="4A152D59" w14:textId="30ACC8EB" w:rsidR="00712AD8" w:rsidRPr="00712AD8" w:rsidRDefault="00712AD8" w:rsidP="00712AD8">
            <w:pPr>
              <w:pStyle w:val="BodyTextIndent3"/>
              <w:tabs>
                <w:tab w:val="left" w:pos="740"/>
                <w:tab w:val="left" w:pos="5018"/>
              </w:tabs>
              <w:spacing w:line="360" w:lineRule="auto"/>
              <w:ind w:left="-87" w:right="210" w:hanging="21"/>
              <w:jc w:val="right"/>
              <w:rPr>
                <w:rFonts w:ascii="Arial" w:hAnsi="Arial" w:cs="Arial"/>
                <w:sz w:val="18"/>
                <w:szCs w:val="18"/>
                <w:lang w:val="en-GB"/>
              </w:rPr>
            </w:pPr>
            <w:r w:rsidRPr="00712AD8">
              <w:rPr>
                <w:rFonts w:ascii="Arial" w:hAnsi="Arial" w:cs="Arial"/>
                <w:sz w:val="18"/>
                <w:szCs w:val="18"/>
                <w:lang w:val="en-GB"/>
              </w:rPr>
              <w:t xml:space="preserve"> </w:t>
            </w: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p>
        </w:tc>
        <w:tc>
          <w:tcPr>
            <w:tcW w:w="236" w:type="dxa"/>
          </w:tcPr>
          <w:p w14:paraId="297999C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Pr>
          <w:p w14:paraId="756A9025" w14:textId="18F5913F" w:rsidR="00712AD8" w:rsidRPr="00712AD8" w:rsidRDefault="00712AD8" w:rsidP="00712AD8">
            <w:pPr>
              <w:pStyle w:val="BodyTextIndent3"/>
              <w:tabs>
                <w:tab w:val="left" w:pos="540"/>
                <w:tab w:val="left" w:pos="680"/>
                <w:tab w:val="left" w:pos="5018"/>
              </w:tabs>
              <w:spacing w:line="360" w:lineRule="auto"/>
              <w:ind w:left="-87" w:right="-43" w:hanging="12"/>
              <w:jc w:val="center"/>
              <w:rPr>
                <w:rFonts w:ascii="Arial" w:hAnsi="Arial" w:cs="Arial"/>
                <w:sz w:val="18"/>
                <w:szCs w:val="18"/>
                <w:lang w:val="en-GB"/>
              </w:rPr>
            </w:pP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p>
        </w:tc>
        <w:tc>
          <w:tcPr>
            <w:tcW w:w="254" w:type="dxa"/>
          </w:tcPr>
          <w:p w14:paraId="1428D67A"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343807B6" w14:textId="512599C4"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35,000,000</w:t>
            </w:r>
          </w:p>
        </w:tc>
        <w:tc>
          <w:tcPr>
            <w:tcW w:w="254" w:type="dxa"/>
          </w:tcPr>
          <w:p w14:paraId="648CA3C3"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Pr>
          <w:p w14:paraId="1DE0F2BC" w14:textId="5C301ADC"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35,000,000</w:t>
            </w:r>
          </w:p>
        </w:tc>
      </w:tr>
      <w:tr w:rsidR="00712AD8" w:rsidRPr="00811FB0" w14:paraId="6FF28A97" w14:textId="77777777" w:rsidTr="00AB6CD4">
        <w:tc>
          <w:tcPr>
            <w:tcW w:w="3238" w:type="dxa"/>
          </w:tcPr>
          <w:p w14:paraId="24C3C74C" w14:textId="1B3DEE54" w:rsidR="00712AD8" w:rsidRPr="00712AD8" w:rsidRDefault="00712AD8" w:rsidP="00712AD8">
            <w:pPr>
              <w:tabs>
                <w:tab w:val="left" w:pos="372"/>
              </w:tabs>
              <w:spacing w:line="360" w:lineRule="auto"/>
              <w:rPr>
                <w:rFonts w:ascii="Arial" w:hAnsi="Arial" w:cs="Arial"/>
                <w:sz w:val="18"/>
                <w:szCs w:val="18"/>
                <w:cs/>
              </w:rPr>
            </w:pPr>
            <w:r w:rsidRPr="00712AD8">
              <w:rPr>
                <w:rFonts w:ascii="Arial" w:hAnsi="Arial" w:cs="Arial"/>
                <w:sz w:val="18"/>
                <w:szCs w:val="18"/>
              </w:rPr>
              <w:t>Loss from impairment for the year</w:t>
            </w:r>
          </w:p>
        </w:tc>
        <w:tc>
          <w:tcPr>
            <w:tcW w:w="1223" w:type="dxa"/>
            <w:tcBorders>
              <w:bottom w:val="single" w:sz="4" w:space="0" w:color="auto"/>
            </w:tcBorders>
          </w:tcPr>
          <w:p w14:paraId="05C1871B" w14:textId="65F9EE70" w:rsidR="00712AD8" w:rsidRPr="00712AD8" w:rsidRDefault="00712AD8" w:rsidP="00712AD8">
            <w:pPr>
              <w:pStyle w:val="BodyTextIndent3"/>
              <w:tabs>
                <w:tab w:val="left" w:pos="540"/>
                <w:tab w:val="left" w:pos="740"/>
                <w:tab w:val="left" w:pos="5018"/>
              </w:tabs>
              <w:spacing w:line="360" w:lineRule="auto"/>
              <w:ind w:left="-87" w:right="210" w:hanging="21"/>
              <w:jc w:val="right"/>
              <w:rPr>
                <w:rFonts w:ascii="Arial" w:hAnsi="Arial" w:cs="Arial"/>
                <w:sz w:val="18"/>
                <w:szCs w:val="18"/>
                <w:lang w:val="en-GB"/>
              </w:rPr>
            </w:pP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p>
        </w:tc>
        <w:tc>
          <w:tcPr>
            <w:tcW w:w="236" w:type="dxa"/>
          </w:tcPr>
          <w:p w14:paraId="6C68B7C6"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Borders>
              <w:bottom w:val="single" w:sz="4" w:space="0" w:color="auto"/>
            </w:tcBorders>
          </w:tcPr>
          <w:p w14:paraId="085F2423" w14:textId="02FCA38E"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6,910,102</w:t>
            </w:r>
          </w:p>
        </w:tc>
        <w:tc>
          <w:tcPr>
            <w:tcW w:w="254" w:type="dxa"/>
          </w:tcPr>
          <w:p w14:paraId="44FA1A45"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Borders>
              <w:bottom w:val="single" w:sz="4" w:space="0" w:color="auto"/>
            </w:tcBorders>
          </w:tcPr>
          <w:p w14:paraId="49CEB4D0" w14:textId="7B7C0010" w:rsidR="00712AD8" w:rsidRPr="00712AD8" w:rsidRDefault="00712AD8" w:rsidP="00712AD8">
            <w:pPr>
              <w:pStyle w:val="BodyTextIndent3"/>
              <w:tabs>
                <w:tab w:val="left" w:pos="5018"/>
              </w:tabs>
              <w:spacing w:line="360" w:lineRule="auto"/>
              <w:ind w:left="-87" w:right="-43" w:hanging="21"/>
              <w:jc w:val="center"/>
              <w:rPr>
                <w:rFonts w:ascii="Arial" w:hAnsi="Arial" w:cs="Arial"/>
                <w:sz w:val="18"/>
                <w:szCs w:val="18"/>
                <w:lang w:val="en-GB"/>
              </w:rPr>
            </w:pP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p>
        </w:tc>
        <w:tc>
          <w:tcPr>
            <w:tcW w:w="254" w:type="dxa"/>
          </w:tcPr>
          <w:p w14:paraId="19FB710C"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bottom w:val="single" w:sz="4" w:space="0" w:color="auto"/>
            </w:tcBorders>
          </w:tcPr>
          <w:p w14:paraId="5E2C98E6" w14:textId="35BBA084"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6,910,102</w:t>
            </w:r>
          </w:p>
        </w:tc>
      </w:tr>
      <w:tr w:rsidR="00712AD8" w:rsidRPr="00811FB0" w14:paraId="1D128473" w14:textId="77777777" w:rsidTr="00AB6CD4">
        <w:tc>
          <w:tcPr>
            <w:tcW w:w="3238" w:type="dxa"/>
          </w:tcPr>
          <w:p w14:paraId="46BBB74B" w14:textId="01FAE621" w:rsidR="00712AD8" w:rsidRPr="00712AD8" w:rsidRDefault="00712AD8" w:rsidP="00712AD8">
            <w:pPr>
              <w:tabs>
                <w:tab w:val="left" w:pos="372"/>
              </w:tabs>
              <w:spacing w:line="360" w:lineRule="auto"/>
              <w:rPr>
                <w:rFonts w:ascii="Arial" w:hAnsi="Arial" w:cs="Arial"/>
                <w:b/>
                <w:bCs/>
                <w:sz w:val="18"/>
                <w:szCs w:val="18"/>
                <w:cs/>
              </w:rPr>
            </w:pPr>
            <w:r w:rsidRPr="00712AD8">
              <w:rPr>
                <w:rFonts w:ascii="Arial" w:hAnsi="Arial" w:cs="Arial"/>
                <w:b/>
                <w:bCs/>
                <w:sz w:val="18"/>
                <w:szCs w:val="18"/>
              </w:rPr>
              <w:t>31 December 2016</w:t>
            </w:r>
          </w:p>
        </w:tc>
        <w:tc>
          <w:tcPr>
            <w:tcW w:w="1223" w:type="dxa"/>
            <w:tcBorders>
              <w:top w:val="single" w:sz="4" w:space="0" w:color="auto"/>
            </w:tcBorders>
          </w:tcPr>
          <w:p w14:paraId="2A739C94" w14:textId="5EDDCAF8" w:rsidR="00712AD8" w:rsidRPr="00712AD8" w:rsidRDefault="00712AD8" w:rsidP="00712AD8">
            <w:pPr>
              <w:pStyle w:val="BodyTextIndent3"/>
              <w:tabs>
                <w:tab w:val="left" w:pos="540"/>
                <w:tab w:val="left" w:pos="740"/>
                <w:tab w:val="left" w:pos="5018"/>
              </w:tabs>
              <w:spacing w:line="360" w:lineRule="auto"/>
              <w:ind w:left="-87" w:right="210" w:hanging="540"/>
              <w:jc w:val="right"/>
              <w:rPr>
                <w:rFonts w:ascii="Arial" w:hAnsi="Arial" w:cs="Arial"/>
                <w:sz w:val="18"/>
                <w:szCs w:val="18"/>
                <w:lang w:val="en-GB"/>
              </w:rPr>
            </w:pP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r w:rsidRPr="00712AD8">
              <w:rPr>
                <w:rFonts w:ascii="Arial" w:hAnsi="Arial" w:cs="Arial"/>
                <w:sz w:val="18"/>
                <w:szCs w:val="18"/>
                <w:lang w:val="en-GB"/>
              </w:rPr>
              <w:t xml:space="preserve"> </w:t>
            </w:r>
            <w:r w:rsidRPr="00712AD8">
              <w:rPr>
                <w:rFonts w:ascii="Arial" w:hAnsi="Arial" w:cs="Arial"/>
                <w:sz w:val="18"/>
                <w:szCs w:val="18"/>
                <w:cs/>
                <w:lang w:val="en-GB"/>
              </w:rPr>
              <w:t xml:space="preserve"> -</w:t>
            </w:r>
          </w:p>
        </w:tc>
        <w:tc>
          <w:tcPr>
            <w:tcW w:w="236" w:type="dxa"/>
          </w:tcPr>
          <w:p w14:paraId="304A958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Borders>
              <w:top w:val="single" w:sz="4" w:space="0" w:color="auto"/>
            </w:tcBorders>
          </w:tcPr>
          <w:p w14:paraId="385866D7" w14:textId="70909A63"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6,910,102</w:t>
            </w:r>
          </w:p>
        </w:tc>
        <w:tc>
          <w:tcPr>
            <w:tcW w:w="254" w:type="dxa"/>
          </w:tcPr>
          <w:p w14:paraId="326E226B"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Borders>
              <w:top w:val="single" w:sz="4" w:space="0" w:color="auto"/>
            </w:tcBorders>
          </w:tcPr>
          <w:p w14:paraId="462B3451" w14:textId="1D6E7F8C"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35,000,000</w:t>
            </w:r>
          </w:p>
        </w:tc>
        <w:tc>
          <w:tcPr>
            <w:tcW w:w="254" w:type="dxa"/>
          </w:tcPr>
          <w:p w14:paraId="0282F247"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4" w:space="0" w:color="auto"/>
            </w:tcBorders>
          </w:tcPr>
          <w:p w14:paraId="74954204" w14:textId="66472691"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41,910,102</w:t>
            </w:r>
          </w:p>
        </w:tc>
      </w:tr>
      <w:tr w:rsidR="00BC56A8" w:rsidRPr="00811FB0" w14:paraId="645D68CF" w14:textId="77777777" w:rsidTr="00AB6CD4">
        <w:tc>
          <w:tcPr>
            <w:tcW w:w="3238" w:type="dxa"/>
          </w:tcPr>
          <w:p w14:paraId="0E95444B" w14:textId="337592B7" w:rsidR="00BC56A8" w:rsidRPr="00712AD8" w:rsidRDefault="00BC56A8" w:rsidP="00BC56A8">
            <w:pPr>
              <w:tabs>
                <w:tab w:val="left" w:pos="372"/>
              </w:tabs>
              <w:spacing w:line="360" w:lineRule="auto"/>
              <w:rPr>
                <w:rFonts w:ascii="Arial" w:hAnsi="Arial" w:cs="Arial"/>
                <w:sz w:val="18"/>
                <w:szCs w:val="18"/>
              </w:rPr>
            </w:pPr>
            <w:r w:rsidRPr="00712AD8">
              <w:rPr>
                <w:rFonts w:ascii="Arial" w:hAnsi="Arial" w:cs="Arial"/>
                <w:sz w:val="18"/>
                <w:szCs w:val="18"/>
              </w:rPr>
              <w:t>Loss from impairment for the year</w:t>
            </w:r>
          </w:p>
        </w:tc>
        <w:tc>
          <w:tcPr>
            <w:tcW w:w="1223" w:type="dxa"/>
            <w:tcBorders>
              <w:bottom w:val="single" w:sz="4" w:space="0" w:color="auto"/>
            </w:tcBorders>
          </w:tcPr>
          <w:p w14:paraId="0F69A194" w14:textId="1C27D1BC" w:rsidR="00BC56A8" w:rsidRPr="009A5692" w:rsidRDefault="00BC56A8" w:rsidP="00BC56A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9A5692">
              <w:rPr>
                <w:rFonts w:ascii="Arial" w:hAnsi="Arial" w:cs="Arial"/>
                <w:sz w:val="18"/>
                <w:szCs w:val="18"/>
                <w:lang w:val="en-GB"/>
              </w:rPr>
              <w:t xml:space="preserve">     70,215,890</w:t>
            </w:r>
          </w:p>
        </w:tc>
        <w:tc>
          <w:tcPr>
            <w:tcW w:w="236" w:type="dxa"/>
          </w:tcPr>
          <w:p w14:paraId="6268644F" w14:textId="77777777" w:rsidR="00BC56A8" w:rsidRPr="00712AD8" w:rsidRDefault="00BC56A8" w:rsidP="00BC56A8">
            <w:pPr>
              <w:pStyle w:val="BodyTextIndent3"/>
              <w:tabs>
                <w:tab w:val="left" w:pos="5018"/>
              </w:tabs>
              <w:spacing w:line="360" w:lineRule="auto"/>
              <w:ind w:left="-87" w:right="-43" w:hanging="21"/>
              <w:jc w:val="right"/>
              <w:rPr>
                <w:rFonts w:ascii="Arial" w:hAnsi="Arial" w:cs="Arial"/>
                <w:sz w:val="18"/>
                <w:szCs w:val="18"/>
                <w:lang w:val="en-GB"/>
              </w:rPr>
            </w:pPr>
          </w:p>
        </w:tc>
        <w:tc>
          <w:tcPr>
            <w:tcW w:w="1219" w:type="dxa"/>
            <w:tcBorders>
              <w:bottom w:val="single" w:sz="4" w:space="0" w:color="auto"/>
            </w:tcBorders>
          </w:tcPr>
          <w:p w14:paraId="59DD17B8" w14:textId="79A3B4CA" w:rsidR="00BC56A8" w:rsidRPr="00712AD8" w:rsidRDefault="00BC56A8" w:rsidP="00BC56A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BC56A8">
              <w:rPr>
                <w:rFonts w:ascii="Arial" w:hAnsi="Arial" w:cs="Arial"/>
                <w:sz w:val="18"/>
                <w:szCs w:val="18"/>
                <w:lang w:val="en-GB"/>
              </w:rPr>
              <w:t>4,777,73</w:t>
            </w:r>
            <w:r w:rsidR="00186BC5">
              <w:rPr>
                <w:rFonts w:ascii="Arial" w:hAnsi="Arial" w:cs="Arial"/>
                <w:sz w:val="18"/>
                <w:szCs w:val="18"/>
                <w:lang w:val="en-GB"/>
              </w:rPr>
              <w:t>0</w:t>
            </w:r>
          </w:p>
        </w:tc>
        <w:tc>
          <w:tcPr>
            <w:tcW w:w="254" w:type="dxa"/>
          </w:tcPr>
          <w:p w14:paraId="11E3D2B3" w14:textId="77777777" w:rsidR="00BC56A8" w:rsidRPr="00712AD8" w:rsidRDefault="00BC56A8" w:rsidP="00BC56A8">
            <w:pPr>
              <w:pStyle w:val="BodyTextIndent3"/>
              <w:tabs>
                <w:tab w:val="left" w:pos="5018"/>
              </w:tabs>
              <w:spacing w:line="360" w:lineRule="auto"/>
              <w:ind w:left="-87" w:right="-43" w:hanging="21"/>
              <w:jc w:val="right"/>
              <w:rPr>
                <w:rFonts w:ascii="Arial" w:hAnsi="Arial" w:cs="Arial"/>
                <w:sz w:val="18"/>
                <w:szCs w:val="18"/>
                <w:lang w:val="en-GB"/>
              </w:rPr>
            </w:pPr>
          </w:p>
        </w:tc>
        <w:tc>
          <w:tcPr>
            <w:tcW w:w="1355" w:type="dxa"/>
            <w:tcBorders>
              <w:bottom w:val="single" w:sz="4" w:space="0" w:color="auto"/>
            </w:tcBorders>
          </w:tcPr>
          <w:p w14:paraId="6C16E33C" w14:textId="56286811" w:rsidR="00BC56A8" w:rsidRPr="00712AD8" w:rsidRDefault="00BC56A8" w:rsidP="00BC56A8">
            <w:pPr>
              <w:pStyle w:val="BodyTextIndent3"/>
              <w:tabs>
                <w:tab w:val="left" w:pos="540"/>
                <w:tab w:val="left" w:pos="5018"/>
              </w:tabs>
              <w:spacing w:line="360" w:lineRule="auto"/>
              <w:ind w:left="-87" w:right="-43" w:hanging="540"/>
              <w:jc w:val="center"/>
              <w:rPr>
                <w:rFonts w:ascii="Arial" w:hAnsi="Arial" w:cs="Arial"/>
                <w:sz w:val="18"/>
                <w:szCs w:val="18"/>
                <w:lang w:val="en-GB"/>
              </w:rPr>
            </w:pPr>
            <w:r w:rsidRPr="00712AD8">
              <w:rPr>
                <w:rFonts w:ascii="Arial" w:hAnsi="Arial" w:cs="Arial"/>
                <w:sz w:val="18"/>
                <w:szCs w:val="18"/>
                <w:lang w:val="en-GB"/>
              </w:rPr>
              <w:t xml:space="preserve">                         </w:t>
            </w:r>
            <w:r w:rsidRPr="00712AD8">
              <w:rPr>
                <w:rFonts w:ascii="Arial" w:hAnsi="Arial" w:cs="Arial"/>
                <w:sz w:val="18"/>
                <w:szCs w:val="18"/>
                <w:cs/>
                <w:lang w:val="en-GB"/>
              </w:rPr>
              <w:t>-</w:t>
            </w:r>
          </w:p>
        </w:tc>
        <w:tc>
          <w:tcPr>
            <w:tcW w:w="254" w:type="dxa"/>
          </w:tcPr>
          <w:p w14:paraId="45185634" w14:textId="77777777" w:rsidR="00BC56A8" w:rsidRPr="00712AD8" w:rsidRDefault="00BC56A8" w:rsidP="00BC56A8">
            <w:pPr>
              <w:pStyle w:val="BodyTextIndent3"/>
              <w:tabs>
                <w:tab w:val="left" w:pos="5018"/>
              </w:tabs>
              <w:spacing w:line="360" w:lineRule="auto"/>
              <w:ind w:left="-87" w:right="-43" w:hanging="21"/>
              <w:jc w:val="right"/>
              <w:rPr>
                <w:rFonts w:ascii="Arial" w:hAnsi="Arial" w:cs="Arial"/>
                <w:sz w:val="18"/>
                <w:szCs w:val="18"/>
                <w:lang w:val="en-GB"/>
              </w:rPr>
            </w:pPr>
          </w:p>
        </w:tc>
        <w:tc>
          <w:tcPr>
            <w:tcW w:w="1310" w:type="dxa"/>
            <w:tcBorders>
              <w:bottom w:val="single" w:sz="4" w:space="0" w:color="auto"/>
            </w:tcBorders>
          </w:tcPr>
          <w:p w14:paraId="51AFE7D3" w14:textId="06725793" w:rsidR="00BC56A8" w:rsidRPr="00712AD8" w:rsidRDefault="001D032D" w:rsidP="00BC56A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1D032D">
              <w:rPr>
                <w:rFonts w:ascii="Arial" w:hAnsi="Arial" w:cs="Arial"/>
                <w:sz w:val="18"/>
                <w:szCs w:val="18"/>
                <w:lang w:val="en-GB"/>
              </w:rPr>
              <w:t>74,993,62</w:t>
            </w:r>
            <w:r w:rsidR="00186BC5">
              <w:rPr>
                <w:rFonts w:ascii="Arial" w:hAnsi="Arial" w:cs="Arial"/>
                <w:sz w:val="18"/>
                <w:szCs w:val="18"/>
                <w:lang w:val="en-GB"/>
              </w:rPr>
              <w:t>0</w:t>
            </w:r>
          </w:p>
        </w:tc>
      </w:tr>
      <w:tr w:rsidR="00BC56A8" w:rsidRPr="00811FB0" w14:paraId="7C1E56DF" w14:textId="77777777" w:rsidTr="00AB6CD4">
        <w:tc>
          <w:tcPr>
            <w:tcW w:w="3238" w:type="dxa"/>
          </w:tcPr>
          <w:p w14:paraId="2F161564" w14:textId="0B53C234" w:rsidR="00BC56A8" w:rsidRPr="00712AD8" w:rsidRDefault="00BC56A8" w:rsidP="00BC56A8">
            <w:pPr>
              <w:tabs>
                <w:tab w:val="left" w:pos="372"/>
              </w:tabs>
              <w:spacing w:line="360" w:lineRule="auto"/>
              <w:rPr>
                <w:rFonts w:ascii="Arial" w:hAnsi="Arial" w:cs="Arial"/>
                <w:b/>
                <w:bCs/>
                <w:sz w:val="18"/>
                <w:szCs w:val="18"/>
              </w:rPr>
            </w:pPr>
            <w:r w:rsidRPr="00712AD8">
              <w:rPr>
                <w:rFonts w:ascii="Arial" w:hAnsi="Arial" w:cs="Arial"/>
                <w:b/>
                <w:bCs/>
                <w:sz w:val="18"/>
                <w:szCs w:val="18"/>
              </w:rPr>
              <w:t>31 December 2017</w:t>
            </w:r>
          </w:p>
        </w:tc>
        <w:tc>
          <w:tcPr>
            <w:tcW w:w="1223" w:type="dxa"/>
            <w:tcBorders>
              <w:top w:val="single" w:sz="4" w:space="0" w:color="auto"/>
              <w:bottom w:val="single" w:sz="12" w:space="0" w:color="auto"/>
            </w:tcBorders>
          </w:tcPr>
          <w:p w14:paraId="7D3F5BF7" w14:textId="7B45C73C" w:rsidR="00BC56A8" w:rsidRPr="009A5692" w:rsidRDefault="00BC56A8" w:rsidP="00BC56A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9A5692">
              <w:rPr>
                <w:rFonts w:ascii="Arial" w:hAnsi="Arial" w:cs="Arial"/>
                <w:sz w:val="18"/>
                <w:szCs w:val="18"/>
                <w:lang w:val="en-GB"/>
              </w:rPr>
              <w:t>70,215,890</w:t>
            </w:r>
          </w:p>
        </w:tc>
        <w:tc>
          <w:tcPr>
            <w:tcW w:w="236" w:type="dxa"/>
          </w:tcPr>
          <w:p w14:paraId="02B80D3E" w14:textId="77777777" w:rsidR="00BC56A8" w:rsidRPr="00712AD8" w:rsidRDefault="00BC56A8" w:rsidP="00BC56A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Borders>
              <w:top w:val="single" w:sz="4" w:space="0" w:color="auto"/>
              <w:bottom w:val="single" w:sz="12" w:space="0" w:color="auto"/>
            </w:tcBorders>
          </w:tcPr>
          <w:p w14:paraId="69E0B666" w14:textId="0ED65935" w:rsidR="00BC56A8" w:rsidRPr="00712AD8" w:rsidRDefault="00BC56A8" w:rsidP="00BC56A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BC56A8">
              <w:rPr>
                <w:rFonts w:ascii="Arial" w:hAnsi="Arial" w:cs="Arial"/>
                <w:sz w:val="18"/>
                <w:szCs w:val="18"/>
                <w:lang w:val="en-GB"/>
              </w:rPr>
              <w:t>11,687,83</w:t>
            </w:r>
            <w:r w:rsidR="00186BC5">
              <w:rPr>
                <w:rFonts w:ascii="Arial" w:hAnsi="Arial" w:cs="Arial"/>
                <w:sz w:val="18"/>
                <w:szCs w:val="18"/>
                <w:lang w:val="en-GB"/>
              </w:rPr>
              <w:t>2</w:t>
            </w:r>
          </w:p>
        </w:tc>
        <w:tc>
          <w:tcPr>
            <w:tcW w:w="254" w:type="dxa"/>
          </w:tcPr>
          <w:p w14:paraId="6CC24DB5" w14:textId="77777777" w:rsidR="00BC56A8" w:rsidRPr="00712AD8" w:rsidRDefault="00BC56A8" w:rsidP="00BC56A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Borders>
              <w:top w:val="single" w:sz="4" w:space="0" w:color="auto"/>
              <w:bottom w:val="single" w:sz="12" w:space="0" w:color="auto"/>
            </w:tcBorders>
          </w:tcPr>
          <w:p w14:paraId="752C03C0" w14:textId="4B7D1BC9" w:rsidR="00BC56A8" w:rsidRPr="00712AD8" w:rsidRDefault="00BC56A8" w:rsidP="00BC56A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 xml:space="preserve">     35,000,000</w:t>
            </w:r>
          </w:p>
        </w:tc>
        <w:tc>
          <w:tcPr>
            <w:tcW w:w="254" w:type="dxa"/>
          </w:tcPr>
          <w:p w14:paraId="3498C547" w14:textId="77777777" w:rsidR="00BC56A8" w:rsidRPr="00712AD8" w:rsidRDefault="00BC56A8" w:rsidP="00BC56A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4" w:space="0" w:color="auto"/>
              <w:bottom w:val="single" w:sz="12" w:space="0" w:color="auto"/>
            </w:tcBorders>
          </w:tcPr>
          <w:p w14:paraId="63D4F741" w14:textId="01A2E7D4" w:rsidR="00BC56A8" w:rsidRPr="00712AD8" w:rsidRDefault="00BC56A8" w:rsidP="00BC56A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BC56A8">
              <w:rPr>
                <w:rFonts w:ascii="Arial" w:hAnsi="Arial" w:cs="Arial"/>
                <w:sz w:val="18"/>
                <w:szCs w:val="18"/>
                <w:lang w:val="en-GB"/>
              </w:rPr>
              <w:t>116,903,72</w:t>
            </w:r>
            <w:r w:rsidR="00186BC5">
              <w:rPr>
                <w:rFonts w:ascii="Arial" w:hAnsi="Arial" w:cs="Arial"/>
                <w:sz w:val="18"/>
                <w:szCs w:val="18"/>
                <w:lang w:val="en-GB"/>
              </w:rPr>
              <w:t>2</w:t>
            </w:r>
          </w:p>
        </w:tc>
      </w:tr>
      <w:tr w:rsidR="00712AD8" w:rsidRPr="00811FB0" w14:paraId="4846BF0A" w14:textId="77777777" w:rsidTr="00AB6CD4">
        <w:trPr>
          <w:trHeight w:val="298"/>
        </w:trPr>
        <w:tc>
          <w:tcPr>
            <w:tcW w:w="3238" w:type="dxa"/>
          </w:tcPr>
          <w:p w14:paraId="6A6FF708" w14:textId="77777777" w:rsidR="00712AD8" w:rsidRPr="00712AD8" w:rsidRDefault="00712AD8" w:rsidP="00712AD8">
            <w:pPr>
              <w:tabs>
                <w:tab w:val="left" w:pos="372"/>
              </w:tabs>
              <w:spacing w:line="360" w:lineRule="auto"/>
              <w:rPr>
                <w:rFonts w:ascii="Arial" w:hAnsi="Arial" w:cs="Arial"/>
                <w:b/>
                <w:bCs/>
                <w:sz w:val="18"/>
                <w:szCs w:val="18"/>
                <w:cs/>
              </w:rPr>
            </w:pPr>
          </w:p>
        </w:tc>
        <w:tc>
          <w:tcPr>
            <w:tcW w:w="1223" w:type="dxa"/>
            <w:tcBorders>
              <w:top w:val="single" w:sz="12" w:space="0" w:color="auto"/>
            </w:tcBorders>
          </w:tcPr>
          <w:p w14:paraId="6464E424"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0D912B0C"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Borders>
              <w:top w:val="single" w:sz="12" w:space="0" w:color="auto"/>
            </w:tcBorders>
          </w:tcPr>
          <w:p w14:paraId="152D2967"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009A172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Borders>
              <w:top w:val="single" w:sz="12" w:space="0" w:color="auto"/>
            </w:tcBorders>
          </w:tcPr>
          <w:p w14:paraId="3278137B"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4390325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12" w:space="0" w:color="auto"/>
            </w:tcBorders>
          </w:tcPr>
          <w:p w14:paraId="0DE93FF1"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712AD8" w:rsidRPr="00811FB0" w14:paraId="5B4EADD9" w14:textId="77777777" w:rsidTr="00AB6CD4">
        <w:tc>
          <w:tcPr>
            <w:tcW w:w="3238" w:type="dxa"/>
            <w:vAlign w:val="bottom"/>
          </w:tcPr>
          <w:p w14:paraId="5D1BCF34" w14:textId="77777777" w:rsidR="00712AD8" w:rsidRPr="00712AD8" w:rsidRDefault="00712AD8" w:rsidP="00712AD8">
            <w:pPr>
              <w:tabs>
                <w:tab w:val="left" w:pos="372"/>
              </w:tabs>
              <w:spacing w:line="360" w:lineRule="auto"/>
              <w:rPr>
                <w:rFonts w:ascii="Arial" w:hAnsi="Arial" w:cs="Arial"/>
                <w:b/>
                <w:bCs/>
                <w:sz w:val="18"/>
                <w:szCs w:val="18"/>
                <w:u w:val="single"/>
              </w:rPr>
            </w:pPr>
            <w:r w:rsidRPr="00712AD8">
              <w:rPr>
                <w:rFonts w:ascii="Arial" w:hAnsi="Arial" w:cs="Arial"/>
                <w:b/>
                <w:bCs/>
                <w:sz w:val="18"/>
                <w:szCs w:val="18"/>
                <w:u w:val="single"/>
              </w:rPr>
              <w:t>Net book value</w:t>
            </w:r>
          </w:p>
        </w:tc>
        <w:tc>
          <w:tcPr>
            <w:tcW w:w="1223" w:type="dxa"/>
          </w:tcPr>
          <w:p w14:paraId="0EE8DF4D"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16CB458C"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Pr>
          <w:p w14:paraId="0F37C4A9"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69802EBB"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758DA3A2"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55CB66AD"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Pr>
          <w:p w14:paraId="772ED92E"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C35A6A" w:rsidRPr="00811FB0" w14:paraId="2227BF4D" w14:textId="77777777" w:rsidTr="00186D59">
        <w:tc>
          <w:tcPr>
            <w:tcW w:w="3238" w:type="dxa"/>
            <w:vAlign w:val="bottom"/>
          </w:tcPr>
          <w:p w14:paraId="74704CA6" w14:textId="73A5D22F" w:rsidR="00C35A6A" w:rsidRPr="00712AD8" w:rsidRDefault="00C35A6A" w:rsidP="00C35A6A">
            <w:pPr>
              <w:tabs>
                <w:tab w:val="left" w:pos="372"/>
              </w:tabs>
              <w:spacing w:line="360" w:lineRule="auto"/>
              <w:rPr>
                <w:rFonts w:ascii="Arial" w:hAnsi="Arial" w:cs="Arial"/>
                <w:b/>
                <w:bCs/>
                <w:sz w:val="18"/>
                <w:szCs w:val="18"/>
              </w:rPr>
            </w:pPr>
            <w:r w:rsidRPr="00712AD8">
              <w:rPr>
                <w:rFonts w:ascii="Arial" w:hAnsi="Arial" w:cs="Arial"/>
                <w:b/>
                <w:bCs/>
                <w:sz w:val="18"/>
                <w:szCs w:val="18"/>
              </w:rPr>
              <w:t>31 December 2016</w:t>
            </w:r>
          </w:p>
        </w:tc>
        <w:tc>
          <w:tcPr>
            <w:tcW w:w="1223" w:type="dxa"/>
            <w:tcBorders>
              <w:bottom w:val="single" w:sz="12" w:space="0" w:color="auto"/>
            </w:tcBorders>
          </w:tcPr>
          <w:p w14:paraId="13396EF3" w14:textId="7BE73EE0" w:rsidR="00C35A6A" w:rsidRPr="00712AD8" w:rsidRDefault="00C35A6A" w:rsidP="00C35A6A">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73,415,890</w:t>
            </w:r>
          </w:p>
        </w:tc>
        <w:tc>
          <w:tcPr>
            <w:tcW w:w="236" w:type="dxa"/>
          </w:tcPr>
          <w:p w14:paraId="1D621075" w14:textId="77777777" w:rsidR="00C35A6A" w:rsidRPr="00712AD8" w:rsidRDefault="00C35A6A" w:rsidP="00C35A6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Borders>
              <w:bottom w:val="single" w:sz="12" w:space="0" w:color="auto"/>
            </w:tcBorders>
            <w:vAlign w:val="center"/>
          </w:tcPr>
          <w:p w14:paraId="561E2A79" w14:textId="2E80F907" w:rsidR="00C35A6A" w:rsidRPr="00712AD8" w:rsidRDefault="00C35A6A" w:rsidP="00C35A6A">
            <w:pPr>
              <w:pStyle w:val="BodyTextIndent3"/>
              <w:tabs>
                <w:tab w:val="left" w:pos="540"/>
                <w:tab w:val="left" w:pos="5018"/>
              </w:tabs>
              <w:spacing w:line="360" w:lineRule="auto"/>
              <w:ind w:left="-87" w:right="-43" w:hanging="540"/>
              <w:jc w:val="right"/>
              <w:rPr>
                <w:rFonts w:ascii="Arial" w:hAnsi="Arial" w:cs="Arial"/>
                <w:sz w:val="18"/>
                <w:szCs w:val="18"/>
                <w:lang w:val="en-GB"/>
              </w:rPr>
            </w:pPr>
            <w:r w:rsidRPr="00C35A6A">
              <w:rPr>
                <w:rFonts w:ascii="Arial" w:hAnsi="Arial" w:cs="Arial"/>
                <w:sz w:val="18"/>
                <w:szCs w:val="18"/>
                <w:lang w:val="en-GB"/>
              </w:rPr>
              <w:t xml:space="preserve">        6,650,118 </w:t>
            </w:r>
          </w:p>
        </w:tc>
        <w:tc>
          <w:tcPr>
            <w:tcW w:w="254" w:type="dxa"/>
          </w:tcPr>
          <w:p w14:paraId="5E505938" w14:textId="77777777" w:rsidR="00C35A6A" w:rsidRPr="00712AD8" w:rsidRDefault="00C35A6A" w:rsidP="00C35A6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Borders>
              <w:bottom w:val="single" w:sz="12" w:space="0" w:color="auto"/>
            </w:tcBorders>
          </w:tcPr>
          <w:p w14:paraId="4B7B9D73" w14:textId="1CA09332" w:rsidR="00C35A6A" w:rsidRPr="00712AD8" w:rsidRDefault="00C35A6A" w:rsidP="00C35A6A">
            <w:pPr>
              <w:pStyle w:val="BodyTextIndent3"/>
              <w:tabs>
                <w:tab w:val="left" w:pos="540"/>
                <w:tab w:val="left" w:pos="5018"/>
              </w:tabs>
              <w:spacing w:line="360" w:lineRule="auto"/>
              <w:ind w:left="-87" w:right="222" w:hanging="540"/>
              <w:jc w:val="right"/>
              <w:rPr>
                <w:rFonts w:ascii="Arial" w:hAnsi="Arial" w:cs="Arial"/>
                <w:sz w:val="18"/>
                <w:szCs w:val="18"/>
                <w:lang w:val="en-GB"/>
              </w:rPr>
            </w:pPr>
            <w:r w:rsidRPr="00712AD8">
              <w:rPr>
                <w:rFonts w:ascii="Arial" w:hAnsi="Arial" w:cs="Arial"/>
                <w:sz w:val="18"/>
                <w:szCs w:val="18"/>
                <w:lang w:val="en-GB"/>
              </w:rPr>
              <w:t xml:space="preserve">       </w:t>
            </w:r>
            <w:r w:rsidRPr="00712AD8">
              <w:rPr>
                <w:rFonts w:ascii="Arial" w:hAnsi="Arial" w:cs="Arial"/>
                <w:sz w:val="18"/>
                <w:szCs w:val="18"/>
                <w:cs/>
                <w:lang w:val="en-GB"/>
              </w:rPr>
              <w:t>-</w:t>
            </w:r>
          </w:p>
        </w:tc>
        <w:tc>
          <w:tcPr>
            <w:tcW w:w="254" w:type="dxa"/>
          </w:tcPr>
          <w:p w14:paraId="60541207" w14:textId="77777777" w:rsidR="00C35A6A" w:rsidRPr="00712AD8" w:rsidRDefault="00C35A6A" w:rsidP="00C35A6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bottom w:val="single" w:sz="12" w:space="0" w:color="auto"/>
            </w:tcBorders>
          </w:tcPr>
          <w:p w14:paraId="14447ACD" w14:textId="65AAEC46" w:rsidR="00C35A6A" w:rsidRPr="00712AD8" w:rsidRDefault="00C35A6A" w:rsidP="00C35A6A">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80,066,008</w:t>
            </w:r>
          </w:p>
        </w:tc>
      </w:tr>
      <w:tr w:rsidR="00C35A6A" w:rsidRPr="00811FB0" w14:paraId="3473BCE3" w14:textId="77777777" w:rsidTr="00186D59">
        <w:tc>
          <w:tcPr>
            <w:tcW w:w="3238" w:type="dxa"/>
            <w:vAlign w:val="bottom"/>
          </w:tcPr>
          <w:p w14:paraId="69E2A29E" w14:textId="4DE208B8" w:rsidR="00C35A6A" w:rsidRPr="00712AD8" w:rsidRDefault="00C35A6A" w:rsidP="00C35A6A">
            <w:pPr>
              <w:tabs>
                <w:tab w:val="left" w:pos="372"/>
              </w:tabs>
              <w:spacing w:line="360" w:lineRule="auto"/>
              <w:rPr>
                <w:rFonts w:ascii="Arial" w:hAnsi="Arial" w:cs="Arial"/>
                <w:b/>
                <w:bCs/>
                <w:sz w:val="18"/>
                <w:szCs w:val="18"/>
              </w:rPr>
            </w:pPr>
            <w:r w:rsidRPr="00712AD8">
              <w:rPr>
                <w:rFonts w:ascii="Arial" w:hAnsi="Arial" w:cs="Arial"/>
                <w:b/>
                <w:bCs/>
                <w:sz w:val="18"/>
                <w:szCs w:val="18"/>
              </w:rPr>
              <w:t>31 December 2017</w:t>
            </w:r>
          </w:p>
        </w:tc>
        <w:tc>
          <w:tcPr>
            <w:tcW w:w="1223" w:type="dxa"/>
            <w:tcBorders>
              <w:top w:val="single" w:sz="12" w:space="0" w:color="auto"/>
              <w:bottom w:val="single" w:sz="12" w:space="0" w:color="auto"/>
            </w:tcBorders>
          </w:tcPr>
          <w:p w14:paraId="368589B3" w14:textId="74644774" w:rsidR="00C35A6A" w:rsidRPr="00712AD8" w:rsidRDefault="009A5692" w:rsidP="009A5692">
            <w:pPr>
              <w:pStyle w:val="BodyTextIndent3"/>
              <w:tabs>
                <w:tab w:val="left" w:pos="540"/>
                <w:tab w:val="left" w:pos="5018"/>
              </w:tabs>
              <w:spacing w:line="360" w:lineRule="auto"/>
              <w:ind w:left="-87" w:right="222" w:hanging="540"/>
              <w:jc w:val="right"/>
              <w:rPr>
                <w:rFonts w:ascii="Arial" w:hAnsi="Arial" w:cs="Arial"/>
                <w:sz w:val="18"/>
                <w:szCs w:val="18"/>
                <w:lang w:val="en-GB"/>
              </w:rPr>
            </w:pPr>
            <w:r>
              <w:rPr>
                <w:rFonts w:ascii="Arial" w:hAnsi="Arial" w:cs="Arial"/>
                <w:sz w:val="18"/>
                <w:szCs w:val="18"/>
                <w:lang w:val="en-GB"/>
              </w:rPr>
              <w:t>-</w:t>
            </w:r>
          </w:p>
        </w:tc>
        <w:tc>
          <w:tcPr>
            <w:tcW w:w="236" w:type="dxa"/>
          </w:tcPr>
          <w:p w14:paraId="3C006CFF" w14:textId="77777777" w:rsidR="00C35A6A" w:rsidRPr="00712AD8" w:rsidRDefault="00C35A6A" w:rsidP="00C35A6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Borders>
              <w:top w:val="single" w:sz="12" w:space="0" w:color="auto"/>
              <w:bottom w:val="single" w:sz="12" w:space="0" w:color="auto"/>
            </w:tcBorders>
            <w:vAlign w:val="center"/>
          </w:tcPr>
          <w:p w14:paraId="77624BB9" w14:textId="2FFCE761" w:rsidR="00C35A6A" w:rsidRPr="00712AD8" w:rsidRDefault="00BC56A8" w:rsidP="00C35A6A">
            <w:pPr>
              <w:pStyle w:val="BodyTextIndent3"/>
              <w:tabs>
                <w:tab w:val="left" w:pos="540"/>
                <w:tab w:val="left" w:pos="5018"/>
              </w:tabs>
              <w:spacing w:line="360" w:lineRule="auto"/>
              <w:ind w:left="-87" w:right="-43" w:hanging="540"/>
              <w:jc w:val="right"/>
              <w:rPr>
                <w:rFonts w:ascii="Arial" w:hAnsi="Arial" w:cs="Arial"/>
                <w:sz w:val="18"/>
                <w:szCs w:val="18"/>
                <w:lang w:val="en-GB"/>
              </w:rPr>
            </w:pPr>
            <w:r w:rsidRPr="00BC56A8">
              <w:rPr>
                <w:rFonts w:ascii="Arial" w:hAnsi="Arial" w:cs="Arial"/>
                <w:sz w:val="18"/>
                <w:szCs w:val="18"/>
                <w:lang w:val="en-GB"/>
              </w:rPr>
              <w:t>215,4</w:t>
            </w:r>
            <w:r w:rsidR="0007245E">
              <w:rPr>
                <w:rFonts w:ascii="Arial" w:hAnsi="Arial" w:cs="Arial"/>
                <w:sz w:val="18"/>
                <w:szCs w:val="18"/>
                <w:lang w:val="en-GB"/>
              </w:rPr>
              <w:t>90</w:t>
            </w:r>
          </w:p>
        </w:tc>
        <w:tc>
          <w:tcPr>
            <w:tcW w:w="254" w:type="dxa"/>
          </w:tcPr>
          <w:p w14:paraId="10FFF74A" w14:textId="77777777" w:rsidR="00C35A6A" w:rsidRPr="00712AD8" w:rsidRDefault="00C35A6A" w:rsidP="00C35A6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Borders>
              <w:top w:val="single" w:sz="12" w:space="0" w:color="auto"/>
              <w:bottom w:val="single" w:sz="12" w:space="0" w:color="auto"/>
            </w:tcBorders>
          </w:tcPr>
          <w:p w14:paraId="46BE87C2" w14:textId="249DBA47" w:rsidR="00C35A6A" w:rsidRPr="00712AD8" w:rsidRDefault="00C35A6A" w:rsidP="00C35A6A">
            <w:pPr>
              <w:pStyle w:val="BodyTextIndent3"/>
              <w:tabs>
                <w:tab w:val="left" w:pos="540"/>
                <w:tab w:val="left" w:pos="5018"/>
              </w:tabs>
              <w:spacing w:line="360" w:lineRule="auto"/>
              <w:ind w:left="-87" w:right="222" w:hanging="540"/>
              <w:jc w:val="right"/>
              <w:rPr>
                <w:rFonts w:ascii="Arial" w:hAnsi="Arial" w:cs="Arial"/>
                <w:sz w:val="18"/>
                <w:szCs w:val="18"/>
                <w:lang w:val="en-GB"/>
              </w:rPr>
            </w:pPr>
            <w:r w:rsidRPr="00712AD8">
              <w:rPr>
                <w:rFonts w:ascii="Arial" w:hAnsi="Arial" w:cs="Arial"/>
                <w:sz w:val="18"/>
                <w:szCs w:val="18"/>
                <w:cs/>
                <w:lang w:val="en-GB"/>
              </w:rPr>
              <w:t>-</w:t>
            </w:r>
          </w:p>
        </w:tc>
        <w:tc>
          <w:tcPr>
            <w:tcW w:w="254" w:type="dxa"/>
          </w:tcPr>
          <w:p w14:paraId="166AE7F5" w14:textId="77777777" w:rsidR="00C35A6A" w:rsidRPr="00712AD8" w:rsidRDefault="00C35A6A" w:rsidP="00C35A6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12" w:space="0" w:color="auto"/>
              <w:bottom w:val="single" w:sz="12" w:space="0" w:color="auto"/>
            </w:tcBorders>
          </w:tcPr>
          <w:p w14:paraId="1E516A9D" w14:textId="7C4E4182" w:rsidR="00C35A6A" w:rsidRPr="00712AD8" w:rsidRDefault="00BC56A8" w:rsidP="00C35A6A">
            <w:pPr>
              <w:pStyle w:val="BodyTextIndent3"/>
              <w:tabs>
                <w:tab w:val="left" w:pos="540"/>
                <w:tab w:val="left" w:pos="5018"/>
              </w:tabs>
              <w:spacing w:line="360" w:lineRule="auto"/>
              <w:ind w:left="-87" w:right="-43" w:hanging="540"/>
              <w:jc w:val="right"/>
              <w:rPr>
                <w:rFonts w:ascii="Arial" w:hAnsi="Arial" w:cs="Arial"/>
                <w:sz w:val="18"/>
                <w:szCs w:val="18"/>
                <w:lang w:val="en-GB"/>
              </w:rPr>
            </w:pPr>
            <w:r w:rsidRPr="00BC56A8">
              <w:rPr>
                <w:rFonts w:ascii="Arial" w:hAnsi="Arial" w:cs="Arial"/>
                <w:sz w:val="18"/>
                <w:szCs w:val="18"/>
                <w:lang w:val="en-GB"/>
              </w:rPr>
              <w:t>215,4</w:t>
            </w:r>
            <w:r w:rsidR="0007245E">
              <w:rPr>
                <w:rFonts w:ascii="Arial" w:hAnsi="Arial" w:cs="Arial"/>
                <w:sz w:val="18"/>
                <w:szCs w:val="18"/>
                <w:lang w:val="en-GB"/>
              </w:rPr>
              <w:t>90</w:t>
            </w:r>
          </w:p>
        </w:tc>
      </w:tr>
      <w:tr w:rsidR="00712AD8" w:rsidRPr="00811FB0" w14:paraId="5CBB2704" w14:textId="77777777" w:rsidTr="00AB6CD4">
        <w:trPr>
          <w:trHeight w:val="262"/>
        </w:trPr>
        <w:tc>
          <w:tcPr>
            <w:tcW w:w="3238" w:type="dxa"/>
            <w:vAlign w:val="bottom"/>
          </w:tcPr>
          <w:p w14:paraId="57221E9D" w14:textId="77777777" w:rsidR="00712AD8" w:rsidRPr="00712AD8" w:rsidRDefault="00712AD8" w:rsidP="00712AD8">
            <w:pPr>
              <w:tabs>
                <w:tab w:val="left" w:pos="372"/>
              </w:tabs>
              <w:spacing w:line="360" w:lineRule="auto"/>
              <w:rPr>
                <w:rFonts w:ascii="Arial" w:hAnsi="Arial" w:cs="Arial"/>
                <w:b/>
                <w:bCs/>
                <w:sz w:val="18"/>
                <w:szCs w:val="18"/>
              </w:rPr>
            </w:pPr>
          </w:p>
        </w:tc>
        <w:tc>
          <w:tcPr>
            <w:tcW w:w="1223" w:type="dxa"/>
            <w:tcBorders>
              <w:top w:val="single" w:sz="12" w:space="0" w:color="auto"/>
            </w:tcBorders>
          </w:tcPr>
          <w:p w14:paraId="52FD582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5C2CD32C"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Borders>
              <w:top w:val="single" w:sz="12" w:space="0" w:color="auto"/>
            </w:tcBorders>
          </w:tcPr>
          <w:p w14:paraId="3EAE1F7E"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38FAFCD1"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Borders>
              <w:top w:val="single" w:sz="12" w:space="0" w:color="auto"/>
            </w:tcBorders>
          </w:tcPr>
          <w:p w14:paraId="0FC1A1D0"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126971C5"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12" w:space="0" w:color="auto"/>
            </w:tcBorders>
          </w:tcPr>
          <w:p w14:paraId="723E57CC"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712AD8" w:rsidRPr="00811FB0" w14:paraId="2B1BA279" w14:textId="77777777" w:rsidTr="00AB6CD4">
        <w:tc>
          <w:tcPr>
            <w:tcW w:w="3238" w:type="dxa"/>
            <w:vAlign w:val="bottom"/>
          </w:tcPr>
          <w:p w14:paraId="12D4B2AD" w14:textId="0A828C8F" w:rsidR="00712AD8" w:rsidRPr="00712AD8" w:rsidRDefault="00712AD8" w:rsidP="00712AD8">
            <w:pPr>
              <w:tabs>
                <w:tab w:val="left" w:pos="372"/>
              </w:tabs>
              <w:spacing w:line="360" w:lineRule="auto"/>
              <w:rPr>
                <w:rFonts w:ascii="Arial" w:hAnsi="Arial" w:cs="Arial"/>
                <w:b/>
                <w:bCs/>
                <w:sz w:val="18"/>
                <w:szCs w:val="18"/>
              </w:rPr>
            </w:pPr>
            <w:r w:rsidRPr="00712AD8">
              <w:rPr>
                <w:rFonts w:ascii="Arial" w:hAnsi="Arial" w:cs="Arial"/>
                <w:b/>
                <w:bCs/>
                <w:sz w:val="18"/>
                <w:szCs w:val="18"/>
              </w:rPr>
              <w:t>Amortization for the year 2016</w:t>
            </w:r>
          </w:p>
        </w:tc>
        <w:tc>
          <w:tcPr>
            <w:tcW w:w="1223" w:type="dxa"/>
          </w:tcPr>
          <w:p w14:paraId="04D751B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5367B705"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Pr>
          <w:p w14:paraId="4CE52238"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0D5E8B4C"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7F12AAFD"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0A369796"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Pr>
          <w:p w14:paraId="6B6209B7"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712AD8" w:rsidRPr="00811FB0" w14:paraId="199DDA9F" w14:textId="77777777" w:rsidTr="00AB6CD4">
        <w:tc>
          <w:tcPr>
            <w:tcW w:w="3238" w:type="dxa"/>
            <w:vAlign w:val="bottom"/>
          </w:tcPr>
          <w:p w14:paraId="5E34D27F" w14:textId="77777777" w:rsidR="00712AD8" w:rsidRPr="00712AD8" w:rsidRDefault="00712AD8" w:rsidP="00712AD8">
            <w:pPr>
              <w:tabs>
                <w:tab w:val="left" w:pos="372"/>
              </w:tabs>
              <w:spacing w:line="360" w:lineRule="auto"/>
              <w:rPr>
                <w:rFonts w:ascii="Arial" w:hAnsi="Arial" w:cs="Arial"/>
                <w:b/>
                <w:bCs/>
                <w:sz w:val="18"/>
                <w:szCs w:val="18"/>
              </w:rPr>
            </w:pPr>
            <w:r w:rsidRPr="00712AD8">
              <w:rPr>
                <w:rFonts w:ascii="Arial" w:hAnsi="Arial" w:cs="Arial"/>
                <w:sz w:val="18"/>
                <w:szCs w:val="18"/>
              </w:rPr>
              <w:t>Cost of sales</w:t>
            </w:r>
          </w:p>
        </w:tc>
        <w:tc>
          <w:tcPr>
            <w:tcW w:w="1223" w:type="dxa"/>
          </w:tcPr>
          <w:p w14:paraId="2B7C4A79"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5A41D2DB"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Pr>
          <w:p w14:paraId="2A42FFAA"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6756EA02"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0C5C32FC"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481CA25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Pr>
          <w:p w14:paraId="0D8DF287" w14:textId="63DDE93A"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2,763,503</w:t>
            </w:r>
          </w:p>
        </w:tc>
      </w:tr>
      <w:tr w:rsidR="00712AD8" w:rsidRPr="00811FB0" w14:paraId="23416301" w14:textId="77777777" w:rsidTr="00AB6CD4">
        <w:tc>
          <w:tcPr>
            <w:tcW w:w="3238" w:type="dxa"/>
            <w:vAlign w:val="bottom"/>
          </w:tcPr>
          <w:p w14:paraId="57D8B45E" w14:textId="77777777" w:rsidR="00712AD8" w:rsidRPr="00712AD8" w:rsidRDefault="00712AD8" w:rsidP="00712AD8">
            <w:pPr>
              <w:tabs>
                <w:tab w:val="left" w:pos="372"/>
              </w:tabs>
              <w:spacing w:line="360" w:lineRule="auto"/>
              <w:rPr>
                <w:rFonts w:ascii="Arial" w:hAnsi="Arial" w:cs="Arial"/>
                <w:b/>
                <w:bCs/>
                <w:sz w:val="18"/>
                <w:szCs w:val="18"/>
              </w:rPr>
            </w:pPr>
            <w:r w:rsidRPr="00712AD8">
              <w:rPr>
                <w:rFonts w:ascii="Arial" w:hAnsi="Arial" w:cs="Arial"/>
                <w:sz w:val="18"/>
                <w:szCs w:val="18"/>
              </w:rPr>
              <w:t>Administrative expense</w:t>
            </w:r>
          </w:p>
        </w:tc>
        <w:tc>
          <w:tcPr>
            <w:tcW w:w="1223" w:type="dxa"/>
          </w:tcPr>
          <w:p w14:paraId="2F8C533D"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356223E0"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Pr>
          <w:p w14:paraId="1107249D"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5A146583"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5B87418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6EEAE529"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bottom w:val="single" w:sz="4" w:space="0" w:color="auto"/>
            </w:tcBorders>
          </w:tcPr>
          <w:p w14:paraId="44664A68" w14:textId="3C2F9341"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1,615,493</w:t>
            </w:r>
          </w:p>
        </w:tc>
      </w:tr>
      <w:tr w:rsidR="00712AD8" w:rsidRPr="00811FB0" w14:paraId="3B064F80" w14:textId="77777777" w:rsidTr="00AB6CD4">
        <w:tc>
          <w:tcPr>
            <w:tcW w:w="3238" w:type="dxa"/>
            <w:vAlign w:val="bottom"/>
          </w:tcPr>
          <w:p w14:paraId="1E7FF46F" w14:textId="77777777" w:rsidR="00712AD8" w:rsidRPr="00712AD8" w:rsidRDefault="00712AD8" w:rsidP="00712AD8">
            <w:pPr>
              <w:tabs>
                <w:tab w:val="left" w:pos="372"/>
              </w:tabs>
              <w:spacing w:line="360" w:lineRule="auto"/>
              <w:rPr>
                <w:rFonts w:ascii="Arial" w:hAnsi="Arial" w:cs="Arial"/>
                <w:b/>
                <w:bCs/>
                <w:sz w:val="18"/>
                <w:szCs w:val="18"/>
              </w:rPr>
            </w:pPr>
            <w:r w:rsidRPr="00712AD8">
              <w:rPr>
                <w:rFonts w:ascii="Arial" w:hAnsi="Arial"/>
                <w:sz w:val="18"/>
                <w:szCs w:val="18"/>
                <w:cs/>
              </w:rPr>
              <w:t xml:space="preserve">      </w:t>
            </w:r>
            <w:r w:rsidRPr="00712AD8">
              <w:rPr>
                <w:rFonts w:ascii="Arial" w:hAnsi="Arial" w:cs="Arial"/>
                <w:sz w:val="18"/>
                <w:szCs w:val="18"/>
              </w:rPr>
              <w:t>Total</w:t>
            </w:r>
          </w:p>
        </w:tc>
        <w:tc>
          <w:tcPr>
            <w:tcW w:w="1223" w:type="dxa"/>
          </w:tcPr>
          <w:p w14:paraId="2DD0FC59"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456DBAB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Pr>
          <w:p w14:paraId="1DA2181E"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6E83EB7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55EE549B"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3330A6AF"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4" w:space="0" w:color="auto"/>
              <w:bottom w:val="single" w:sz="12" w:space="0" w:color="auto"/>
            </w:tcBorders>
          </w:tcPr>
          <w:p w14:paraId="6C776263" w14:textId="58C42F26"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4,378,996</w:t>
            </w:r>
          </w:p>
        </w:tc>
      </w:tr>
      <w:tr w:rsidR="004979EE" w:rsidRPr="00811FB0" w14:paraId="5423C880" w14:textId="77777777" w:rsidTr="00AB6CD4">
        <w:trPr>
          <w:trHeight w:val="100"/>
        </w:trPr>
        <w:tc>
          <w:tcPr>
            <w:tcW w:w="3238" w:type="dxa"/>
          </w:tcPr>
          <w:p w14:paraId="7C24ABC0" w14:textId="77777777" w:rsidR="004979EE" w:rsidRPr="00712AD8" w:rsidRDefault="004979EE" w:rsidP="004979EE">
            <w:pPr>
              <w:tabs>
                <w:tab w:val="left" w:pos="372"/>
              </w:tabs>
              <w:spacing w:line="360" w:lineRule="auto"/>
              <w:rPr>
                <w:rFonts w:ascii="Arial" w:hAnsi="Arial" w:cs="Arial"/>
                <w:b/>
                <w:bCs/>
                <w:sz w:val="18"/>
                <w:szCs w:val="18"/>
              </w:rPr>
            </w:pPr>
          </w:p>
        </w:tc>
        <w:tc>
          <w:tcPr>
            <w:tcW w:w="1223" w:type="dxa"/>
          </w:tcPr>
          <w:p w14:paraId="25DDE52E"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4CADD613"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Pr>
          <w:p w14:paraId="43FA71DE"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79EF18C1"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64958C69"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5838925A"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12" w:space="0" w:color="auto"/>
            </w:tcBorders>
          </w:tcPr>
          <w:p w14:paraId="0D536A5A"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4979EE" w:rsidRPr="00811FB0" w14:paraId="432B39FD" w14:textId="77777777" w:rsidTr="00AB6CD4">
        <w:tc>
          <w:tcPr>
            <w:tcW w:w="3238" w:type="dxa"/>
            <w:vAlign w:val="bottom"/>
          </w:tcPr>
          <w:p w14:paraId="7BCFAD1D" w14:textId="1C22BD55" w:rsidR="004979EE" w:rsidRPr="00712AD8" w:rsidRDefault="004979EE" w:rsidP="004979EE">
            <w:pPr>
              <w:tabs>
                <w:tab w:val="left" w:pos="372"/>
              </w:tabs>
              <w:spacing w:line="360" w:lineRule="auto"/>
              <w:rPr>
                <w:rFonts w:ascii="Arial" w:hAnsi="Arial" w:cs="Arial"/>
                <w:b/>
                <w:bCs/>
                <w:sz w:val="18"/>
                <w:szCs w:val="18"/>
              </w:rPr>
            </w:pPr>
            <w:r w:rsidRPr="00712AD8">
              <w:rPr>
                <w:rFonts w:ascii="Arial" w:hAnsi="Arial" w:cs="Arial"/>
                <w:b/>
                <w:bCs/>
                <w:sz w:val="18"/>
                <w:szCs w:val="18"/>
              </w:rPr>
              <w:t>Amortization for the year 2017</w:t>
            </w:r>
          </w:p>
        </w:tc>
        <w:tc>
          <w:tcPr>
            <w:tcW w:w="1223" w:type="dxa"/>
          </w:tcPr>
          <w:p w14:paraId="693130D6"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1F2B72F6"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Pr>
          <w:p w14:paraId="60E60C73"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747883BF"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4E632CC6"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4DB98178"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Pr>
          <w:p w14:paraId="60A8B4C1" w14:textId="77777777" w:rsidR="004979EE" w:rsidRPr="00712AD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712AD8" w:rsidRPr="00811FB0" w14:paraId="2BB4AEEA" w14:textId="77777777" w:rsidTr="00AB6CD4">
        <w:tc>
          <w:tcPr>
            <w:tcW w:w="3238" w:type="dxa"/>
            <w:vAlign w:val="bottom"/>
          </w:tcPr>
          <w:p w14:paraId="6C5C6BA2" w14:textId="77777777" w:rsidR="00712AD8" w:rsidRPr="00712AD8" w:rsidRDefault="00712AD8" w:rsidP="00712AD8">
            <w:pPr>
              <w:tabs>
                <w:tab w:val="left" w:pos="372"/>
              </w:tabs>
              <w:spacing w:line="360" w:lineRule="auto"/>
              <w:rPr>
                <w:rFonts w:ascii="Arial" w:hAnsi="Arial" w:cs="Arial"/>
                <w:b/>
                <w:bCs/>
                <w:sz w:val="18"/>
                <w:szCs w:val="18"/>
              </w:rPr>
            </w:pPr>
            <w:r w:rsidRPr="00712AD8">
              <w:rPr>
                <w:rFonts w:ascii="Arial" w:hAnsi="Arial" w:cs="Arial"/>
                <w:sz w:val="18"/>
                <w:szCs w:val="18"/>
              </w:rPr>
              <w:t>Cost of sales</w:t>
            </w:r>
          </w:p>
        </w:tc>
        <w:tc>
          <w:tcPr>
            <w:tcW w:w="1223" w:type="dxa"/>
          </w:tcPr>
          <w:p w14:paraId="309A260E"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24B2B8D6"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Pr>
          <w:p w14:paraId="7769A3BC"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2ABB53C4"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6F895267"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022B2F36"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Pr>
          <w:p w14:paraId="4DBECC69" w14:textId="6413D3F3"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3,278,275</w:t>
            </w:r>
          </w:p>
        </w:tc>
      </w:tr>
      <w:tr w:rsidR="00712AD8" w:rsidRPr="00811FB0" w14:paraId="070EB12B" w14:textId="77777777" w:rsidTr="00AB6CD4">
        <w:tc>
          <w:tcPr>
            <w:tcW w:w="3238" w:type="dxa"/>
            <w:vAlign w:val="bottom"/>
          </w:tcPr>
          <w:p w14:paraId="4DA71E86" w14:textId="77777777" w:rsidR="00712AD8" w:rsidRPr="00712AD8" w:rsidRDefault="00712AD8" w:rsidP="00712AD8">
            <w:pPr>
              <w:tabs>
                <w:tab w:val="left" w:pos="372"/>
              </w:tabs>
              <w:spacing w:line="360" w:lineRule="auto"/>
              <w:rPr>
                <w:rFonts w:ascii="Arial" w:hAnsi="Arial" w:cs="Arial"/>
                <w:b/>
                <w:bCs/>
                <w:sz w:val="18"/>
                <w:szCs w:val="18"/>
              </w:rPr>
            </w:pPr>
            <w:r w:rsidRPr="00712AD8">
              <w:rPr>
                <w:rFonts w:ascii="Arial" w:hAnsi="Arial" w:cs="Arial"/>
                <w:sz w:val="18"/>
                <w:szCs w:val="18"/>
              </w:rPr>
              <w:t>Administrative expenses</w:t>
            </w:r>
          </w:p>
        </w:tc>
        <w:tc>
          <w:tcPr>
            <w:tcW w:w="1223" w:type="dxa"/>
          </w:tcPr>
          <w:p w14:paraId="1F4ADA84"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15ADB9A5"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Pr>
          <w:p w14:paraId="44B7B18D"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56235A6B"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25509FCD"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210F48A7"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bottom w:val="single" w:sz="4" w:space="0" w:color="auto"/>
            </w:tcBorders>
          </w:tcPr>
          <w:p w14:paraId="6262E597" w14:textId="67B6FDEC"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1,586,609</w:t>
            </w:r>
          </w:p>
        </w:tc>
      </w:tr>
      <w:tr w:rsidR="00712AD8" w:rsidRPr="00811FB0" w14:paraId="5810092A" w14:textId="77777777" w:rsidTr="00AB6CD4">
        <w:tc>
          <w:tcPr>
            <w:tcW w:w="3238" w:type="dxa"/>
            <w:vAlign w:val="bottom"/>
          </w:tcPr>
          <w:p w14:paraId="59AF73E5" w14:textId="77777777" w:rsidR="00712AD8" w:rsidRPr="00712AD8" w:rsidRDefault="00712AD8" w:rsidP="00712AD8">
            <w:pPr>
              <w:tabs>
                <w:tab w:val="left" w:pos="372"/>
              </w:tabs>
              <w:spacing w:line="360" w:lineRule="auto"/>
              <w:rPr>
                <w:rFonts w:ascii="Arial" w:hAnsi="Arial" w:cs="Arial"/>
                <w:b/>
                <w:bCs/>
                <w:sz w:val="18"/>
                <w:szCs w:val="18"/>
              </w:rPr>
            </w:pPr>
            <w:r w:rsidRPr="00712AD8">
              <w:rPr>
                <w:rFonts w:ascii="Arial" w:hAnsi="Arial"/>
                <w:sz w:val="18"/>
                <w:szCs w:val="18"/>
                <w:cs/>
              </w:rPr>
              <w:t xml:space="preserve">      </w:t>
            </w:r>
            <w:r w:rsidRPr="00712AD8">
              <w:rPr>
                <w:rFonts w:ascii="Arial" w:hAnsi="Arial" w:cs="Arial"/>
                <w:sz w:val="18"/>
                <w:szCs w:val="18"/>
              </w:rPr>
              <w:t>Total</w:t>
            </w:r>
          </w:p>
        </w:tc>
        <w:tc>
          <w:tcPr>
            <w:tcW w:w="1223" w:type="dxa"/>
          </w:tcPr>
          <w:p w14:paraId="3AFDF7A7"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36" w:type="dxa"/>
          </w:tcPr>
          <w:p w14:paraId="3C1284E1"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19" w:type="dxa"/>
          </w:tcPr>
          <w:p w14:paraId="2D8082F5"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362CB4F7"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55" w:type="dxa"/>
          </w:tcPr>
          <w:p w14:paraId="6C2737E7"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37988065" w14:textId="77777777"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310" w:type="dxa"/>
            <w:tcBorders>
              <w:top w:val="single" w:sz="4" w:space="0" w:color="auto"/>
              <w:bottom w:val="single" w:sz="12" w:space="0" w:color="auto"/>
            </w:tcBorders>
          </w:tcPr>
          <w:p w14:paraId="708276AF" w14:textId="6EFF9326" w:rsidR="00712AD8" w:rsidRPr="00712AD8" w:rsidRDefault="00712AD8" w:rsidP="00712AD8">
            <w:pPr>
              <w:pStyle w:val="BodyTextIndent3"/>
              <w:tabs>
                <w:tab w:val="left" w:pos="540"/>
                <w:tab w:val="left" w:pos="5018"/>
              </w:tabs>
              <w:spacing w:line="360" w:lineRule="auto"/>
              <w:ind w:left="-87" w:right="-43" w:hanging="540"/>
              <w:jc w:val="right"/>
              <w:rPr>
                <w:rFonts w:ascii="Arial" w:hAnsi="Arial" w:cs="Arial"/>
                <w:sz w:val="18"/>
                <w:szCs w:val="18"/>
                <w:lang w:val="en-GB"/>
              </w:rPr>
            </w:pPr>
            <w:r w:rsidRPr="00712AD8">
              <w:rPr>
                <w:rFonts w:ascii="Arial" w:hAnsi="Arial" w:cs="Arial"/>
                <w:sz w:val="18"/>
                <w:szCs w:val="18"/>
                <w:lang w:val="en-GB"/>
              </w:rPr>
              <w:t>4,</w:t>
            </w:r>
            <w:r w:rsidR="000D400A">
              <w:rPr>
                <w:rFonts w:ascii="Arial" w:hAnsi="Arial" w:cs="Arial"/>
                <w:sz w:val="18"/>
                <w:szCs w:val="18"/>
                <w:lang w:val="en-GB"/>
              </w:rPr>
              <w:t>8</w:t>
            </w:r>
            <w:r w:rsidRPr="00712AD8">
              <w:rPr>
                <w:rFonts w:ascii="Arial" w:hAnsi="Arial" w:cs="Arial"/>
                <w:sz w:val="18"/>
                <w:szCs w:val="18"/>
                <w:lang w:val="en-GB"/>
              </w:rPr>
              <w:t>64,884</w:t>
            </w:r>
          </w:p>
        </w:tc>
      </w:tr>
    </w:tbl>
    <w:p w14:paraId="4CECBA94" w14:textId="390C284B" w:rsidR="00AB6CD4" w:rsidRDefault="00AB6CD4"/>
    <w:p w14:paraId="2272A3A8" w14:textId="77777777" w:rsidR="009A5692" w:rsidRDefault="009A5692"/>
    <w:tbl>
      <w:tblPr>
        <w:tblW w:w="8930" w:type="dxa"/>
        <w:tblInd w:w="426" w:type="dxa"/>
        <w:tblLayout w:type="fixed"/>
        <w:tblLook w:val="01E0" w:firstRow="1" w:lastRow="1" w:firstColumn="1" w:lastColumn="1" w:noHBand="0" w:noVBand="0"/>
      </w:tblPr>
      <w:tblGrid>
        <w:gridCol w:w="4578"/>
        <w:gridCol w:w="1307"/>
        <w:gridCol w:w="254"/>
        <w:gridCol w:w="1261"/>
        <w:gridCol w:w="254"/>
        <w:gridCol w:w="1276"/>
      </w:tblGrid>
      <w:tr w:rsidR="004979EE" w:rsidRPr="006F60E8" w14:paraId="23374807" w14:textId="77777777" w:rsidTr="00AB6CD4">
        <w:tc>
          <w:tcPr>
            <w:tcW w:w="4578" w:type="dxa"/>
          </w:tcPr>
          <w:p w14:paraId="63C55726" w14:textId="77777777" w:rsidR="004979EE" w:rsidRPr="006F60E8" w:rsidRDefault="004979EE" w:rsidP="004979EE">
            <w:pPr>
              <w:spacing w:line="360" w:lineRule="auto"/>
              <w:rPr>
                <w:rFonts w:ascii="Arial" w:hAnsi="Arial" w:cs="Arial"/>
                <w:b/>
                <w:sz w:val="18"/>
                <w:szCs w:val="18"/>
              </w:rPr>
            </w:pPr>
          </w:p>
        </w:tc>
        <w:tc>
          <w:tcPr>
            <w:tcW w:w="4352" w:type="dxa"/>
            <w:gridSpan w:val="5"/>
          </w:tcPr>
          <w:p w14:paraId="24AD30D6" w14:textId="50E04316" w:rsidR="004979EE" w:rsidRPr="006F60E8" w:rsidRDefault="004979EE" w:rsidP="004979EE">
            <w:pPr>
              <w:spacing w:line="360" w:lineRule="auto"/>
              <w:ind w:hanging="97"/>
              <w:jc w:val="right"/>
              <w:rPr>
                <w:rFonts w:ascii="Arial" w:hAnsi="Arial" w:cs="Arial"/>
                <w:sz w:val="18"/>
                <w:szCs w:val="18"/>
              </w:rPr>
            </w:pPr>
            <w:r w:rsidRPr="006F60E8">
              <w:rPr>
                <w:rFonts w:ascii="Arial" w:hAnsi="Arial"/>
                <w:sz w:val="18"/>
                <w:szCs w:val="18"/>
              </w:rPr>
              <w:t>(</w:t>
            </w:r>
            <w:r w:rsidRPr="006F60E8">
              <w:rPr>
                <w:rFonts w:ascii="Arial" w:hAnsi="Arial" w:cs="Arial"/>
                <w:sz w:val="18"/>
                <w:szCs w:val="18"/>
              </w:rPr>
              <w:t>Unit</w:t>
            </w:r>
            <w:r w:rsidRPr="006F60E8">
              <w:rPr>
                <w:rFonts w:ascii="Arial" w:hAnsi="Arial"/>
                <w:sz w:val="18"/>
                <w:szCs w:val="18"/>
              </w:rPr>
              <w:t>:</w:t>
            </w:r>
            <w:r w:rsidRPr="006F60E8">
              <w:rPr>
                <w:rFonts w:ascii="Arial" w:hAnsi="Arial"/>
                <w:sz w:val="18"/>
                <w:szCs w:val="18"/>
                <w:cs/>
              </w:rPr>
              <w:t xml:space="preserve"> </w:t>
            </w:r>
            <w:r w:rsidRPr="006F60E8">
              <w:rPr>
                <w:rFonts w:ascii="Arial" w:hAnsi="Arial" w:cs="Arial"/>
                <w:sz w:val="18"/>
                <w:szCs w:val="18"/>
              </w:rPr>
              <w:t>Baht</w:t>
            </w:r>
            <w:r w:rsidRPr="006F60E8">
              <w:rPr>
                <w:rFonts w:ascii="Arial" w:hAnsi="Arial"/>
                <w:sz w:val="18"/>
                <w:szCs w:val="18"/>
              </w:rPr>
              <w:t>)</w:t>
            </w:r>
          </w:p>
        </w:tc>
      </w:tr>
      <w:tr w:rsidR="004979EE" w:rsidRPr="006F60E8" w14:paraId="60CFA896" w14:textId="77777777" w:rsidTr="00AB6CD4">
        <w:tc>
          <w:tcPr>
            <w:tcW w:w="4578" w:type="dxa"/>
          </w:tcPr>
          <w:p w14:paraId="1AD2F68F" w14:textId="77777777" w:rsidR="004979EE" w:rsidRPr="006F60E8" w:rsidRDefault="004979EE" w:rsidP="004979EE">
            <w:pPr>
              <w:spacing w:line="360" w:lineRule="auto"/>
              <w:rPr>
                <w:rFonts w:ascii="Arial" w:hAnsi="Arial" w:cs="Arial"/>
                <w:bCs/>
                <w:i/>
                <w:iCs/>
                <w:sz w:val="18"/>
                <w:szCs w:val="18"/>
              </w:rPr>
            </w:pPr>
          </w:p>
        </w:tc>
        <w:tc>
          <w:tcPr>
            <w:tcW w:w="4352" w:type="dxa"/>
            <w:gridSpan w:val="5"/>
            <w:tcBorders>
              <w:bottom w:val="single" w:sz="4" w:space="0" w:color="auto"/>
            </w:tcBorders>
          </w:tcPr>
          <w:p w14:paraId="2A498067" w14:textId="61BDB1B3" w:rsidR="004979EE" w:rsidRPr="006F60E8" w:rsidRDefault="004979EE" w:rsidP="004979EE">
            <w:pPr>
              <w:spacing w:line="360" w:lineRule="auto"/>
              <w:ind w:left="-108" w:right="-97"/>
              <w:jc w:val="center"/>
              <w:rPr>
                <w:rFonts w:ascii="Arial" w:hAnsi="Arial" w:cs="Arial"/>
                <w:snapToGrid w:val="0"/>
                <w:sz w:val="18"/>
                <w:szCs w:val="18"/>
                <w:lang w:eastAsia="th-TH"/>
              </w:rPr>
            </w:pPr>
            <w:r w:rsidRPr="006F60E8">
              <w:rPr>
                <w:rFonts w:ascii="Arial" w:hAnsi="Arial" w:cs="Arial"/>
                <w:sz w:val="18"/>
                <w:szCs w:val="18"/>
              </w:rPr>
              <w:t>Separate F/S</w:t>
            </w:r>
          </w:p>
        </w:tc>
      </w:tr>
      <w:tr w:rsidR="004979EE" w:rsidRPr="006F60E8" w14:paraId="140371F1" w14:textId="77777777" w:rsidTr="00AB6CD4">
        <w:tc>
          <w:tcPr>
            <w:tcW w:w="4578" w:type="dxa"/>
          </w:tcPr>
          <w:p w14:paraId="1983730A" w14:textId="77777777" w:rsidR="004979EE" w:rsidRPr="006F60E8" w:rsidRDefault="004979EE" w:rsidP="004979EE">
            <w:pPr>
              <w:spacing w:line="360" w:lineRule="auto"/>
              <w:rPr>
                <w:rFonts w:ascii="Arial" w:hAnsi="Arial" w:cs="Arial"/>
                <w:bCs/>
                <w:i/>
                <w:iCs/>
                <w:sz w:val="18"/>
                <w:szCs w:val="18"/>
              </w:rPr>
            </w:pPr>
          </w:p>
        </w:tc>
        <w:tc>
          <w:tcPr>
            <w:tcW w:w="1307" w:type="dxa"/>
            <w:tcBorders>
              <w:top w:val="single" w:sz="4" w:space="0" w:color="auto"/>
              <w:bottom w:val="single" w:sz="4" w:space="0" w:color="auto"/>
            </w:tcBorders>
          </w:tcPr>
          <w:p w14:paraId="1BA5DAFF" w14:textId="77777777" w:rsidR="004979EE" w:rsidRPr="006F60E8" w:rsidRDefault="004979EE" w:rsidP="004979EE">
            <w:pPr>
              <w:spacing w:line="360" w:lineRule="auto"/>
              <w:ind w:left="-108" w:right="-97"/>
              <w:jc w:val="center"/>
              <w:rPr>
                <w:rFonts w:ascii="Arial" w:hAnsi="Arial" w:cs="Arial"/>
                <w:bCs/>
                <w:sz w:val="18"/>
                <w:szCs w:val="18"/>
              </w:rPr>
            </w:pPr>
          </w:p>
          <w:p w14:paraId="62E0F35D" w14:textId="7509FFC3" w:rsidR="004979EE" w:rsidRPr="006F60E8" w:rsidRDefault="004979EE" w:rsidP="004979EE">
            <w:pPr>
              <w:spacing w:line="360" w:lineRule="auto"/>
              <w:ind w:left="-108" w:right="-97"/>
              <w:jc w:val="center"/>
              <w:rPr>
                <w:rFonts w:ascii="Arial" w:hAnsi="Arial" w:cs="Arial"/>
                <w:bCs/>
                <w:sz w:val="18"/>
                <w:szCs w:val="18"/>
              </w:rPr>
            </w:pPr>
            <w:r w:rsidRPr="006F60E8">
              <w:rPr>
                <w:rFonts w:ascii="Arial" w:hAnsi="Arial" w:cs="Arial"/>
                <w:bCs/>
                <w:sz w:val="18"/>
                <w:szCs w:val="18"/>
              </w:rPr>
              <w:t>Computer software</w:t>
            </w:r>
          </w:p>
        </w:tc>
        <w:tc>
          <w:tcPr>
            <w:tcW w:w="254" w:type="dxa"/>
            <w:tcBorders>
              <w:top w:val="single" w:sz="4" w:space="0" w:color="auto"/>
            </w:tcBorders>
          </w:tcPr>
          <w:p w14:paraId="6AE5217B" w14:textId="77777777" w:rsidR="004979EE" w:rsidRPr="006F60E8" w:rsidRDefault="004979EE" w:rsidP="004979EE">
            <w:pPr>
              <w:spacing w:line="360" w:lineRule="auto"/>
              <w:ind w:left="-108" w:right="-97"/>
              <w:jc w:val="thaiDistribute"/>
              <w:rPr>
                <w:rFonts w:ascii="Arial" w:hAnsi="Arial" w:cs="Arial"/>
                <w:bCs/>
                <w:sz w:val="18"/>
                <w:szCs w:val="18"/>
              </w:rPr>
            </w:pPr>
          </w:p>
        </w:tc>
        <w:tc>
          <w:tcPr>
            <w:tcW w:w="1261" w:type="dxa"/>
            <w:tcBorders>
              <w:top w:val="single" w:sz="4" w:space="0" w:color="auto"/>
              <w:bottom w:val="single" w:sz="4" w:space="0" w:color="auto"/>
            </w:tcBorders>
          </w:tcPr>
          <w:p w14:paraId="73425EB2" w14:textId="6BF60872" w:rsidR="004979EE" w:rsidRPr="006F60E8" w:rsidRDefault="004979EE" w:rsidP="004979EE">
            <w:pPr>
              <w:spacing w:line="360" w:lineRule="auto"/>
              <w:ind w:left="-108" w:right="-97"/>
              <w:jc w:val="center"/>
              <w:rPr>
                <w:rFonts w:ascii="Arial" w:hAnsi="Arial" w:cs="Arial"/>
                <w:bCs/>
                <w:sz w:val="18"/>
                <w:szCs w:val="18"/>
                <w:cs/>
              </w:rPr>
            </w:pPr>
            <w:r w:rsidRPr="006F60E8">
              <w:rPr>
                <w:rFonts w:ascii="Arial" w:hAnsi="Arial" w:cs="Arial"/>
                <w:bCs/>
                <w:sz w:val="18"/>
                <w:szCs w:val="18"/>
              </w:rPr>
              <w:t>Television broadcasting’s right</w:t>
            </w:r>
          </w:p>
        </w:tc>
        <w:tc>
          <w:tcPr>
            <w:tcW w:w="254" w:type="dxa"/>
            <w:tcBorders>
              <w:top w:val="single" w:sz="4" w:space="0" w:color="auto"/>
            </w:tcBorders>
          </w:tcPr>
          <w:p w14:paraId="5437CBF9" w14:textId="77777777" w:rsidR="004979EE" w:rsidRPr="006F60E8" w:rsidRDefault="004979EE" w:rsidP="004979EE">
            <w:pPr>
              <w:spacing w:line="360" w:lineRule="auto"/>
              <w:ind w:left="-108" w:right="-97"/>
              <w:jc w:val="center"/>
              <w:rPr>
                <w:rFonts w:ascii="Arial" w:hAnsi="Arial" w:cs="Arial"/>
                <w:bCs/>
                <w:sz w:val="18"/>
                <w:szCs w:val="18"/>
              </w:rPr>
            </w:pPr>
          </w:p>
        </w:tc>
        <w:tc>
          <w:tcPr>
            <w:tcW w:w="1276" w:type="dxa"/>
            <w:tcBorders>
              <w:top w:val="single" w:sz="4" w:space="0" w:color="auto"/>
              <w:bottom w:val="single" w:sz="4" w:space="0" w:color="auto"/>
            </w:tcBorders>
          </w:tcPr>
          <w:p w14:paraId="7B98EC4A" w14:textId="77777777" w:rsidR="004979EE" w:rsidRPr="006F60E8" w:rsidRDefault="004979EE" w:rsidP="004979EE">
            <w:pPr>
              <w:spacing w:line="360" w:lineRule="auto"/>
              <w:ind w:left="-108" w:right="-97"/>
              <w:jc w:val="center"/>
              <w:rPr>
                <w:rFonts w:ascii="Arial" w:hAnsi="Arial" w:cs="Arial"/>
                <w:bCs/>
                <w:sz w:val="18"/>
                <w:szCs w:val="18"/>
              </w:rPr>
            </w:pPr>
          </w:p>
          <w:p w14:paraId="34ADD51C" w14:textId="77777777" w:rsidR="004979EE" w:rsidRPr="006F60E8" w:rsidRDefault="004979EE" w:rsidP="004979EE">
            <w:pPr>
              <w:spacing w:line="360" w:lineRule="auto"/>
              <w:ind w:left="-108" w:right="-97"/>
              <w:jc w:val="center"/>
              <w:rPr>
                <w:rFonts w:ascii="Arial" w:hAnsi="Arial" w:cs="Arial"/>
                <w:bCs/>
                <w:sz w:val="18"/>
                <w:szCs w:val="18"/>
              </w:rPr>
            </w:pPr>
          </w:p>
          <w:p w14:paraId="0BD56153" w14:textId="59E085E9" w:rsidR="004979EE" w:rsidRPr="006F60E8" w:rsidRDefault="004979EE" w:rsidP="004979EE">
            <w:pPr>
              <w:spacing w:line="360" w:lineRule="auto"/>
              <w:ind w:left="-108" w:right="-97"/>
              <w:jc w:val="center"/>
              <w:rPr>
                <w:rFonts w:ascii="Arial" w:hAnsi="Arial" w:cs="Arial"/>
                <w:bCs/>
                <w:sz w:val="18"/>
                <w:szCs w:val="18"/>
              </w:rPr>
            </w:pPr>
            <w:r w:rsidRPr="006F60E8">
              <w:rPr>
                <w:rFonts w:ascii="Arial" w:hAnsi="Arial" w:cs="Arial"/>
                <w:bCs/>
                <w:sz w:val="18"/>
                <w:szCs w:val="18"/>
              </w:rPr>
              <w:t>Total</w:t>
            </w:r>
          </w:p>
        </w:tc>
      </w:tr>
      <w:tr w:rsidR="004979EE" w:rsidRPr="006F60E8" w14:paraId="5DADD2D9" w14:textId="77777777" w:rsidTr="00AB6CD4">
        <w:tc>
          <w:tcPr>
            <w:tcW w:w="4578" w:type="dxa"/>
          </w:tcPr>
          <w:p w14:paraId="6336D449" w14:textId="1C8CC5DA" w:rsidR="004979EE" w:rsidRPr="006F60E8" w:rsidRDefault="004979EE" w:rsidP="004979EE">
            <w:pPr>
              <w:spacing w:line="360" w:lineRule="auto"/>
              <w:rPr>
                <w:rFonts w:ascii="Arial" w:hAnsi="Arial" w:cs="Arial"/>
                <w:b/>
                <w:bCs/>
                <w:sz w:val="18"/>
                <w:szCs w:val="18"/>
                <w:u w:val="single"/>
              </w:rPr>
            </w:pPr>
          </w:p>
        </w:tc>
        <w:tc>
          <w:tcPr>
            <w:tcW w:w="1307" w:type="dxa"/>
            <w:tcBorders>
              <w:top w:val="single" w:sz="4" w:space="0" w:color="auto"/>
            </w:tcBorders>
          </w:tcPr>
          <w:p w14:paraId="497AD507" w14:textId="77777777" w:rsidR="004979EE" w:rsidRPr="006F60E8" w:rsidRDefault="004979EE" w:rsidP="004979EE">
            <w:pPr>
              <w:tabs>
                <w:tab w:val="decimal" w:pos="837"/>
              </w:tabs>
              <w:spacing w:line="360" w:lineRule="auto"/>
              <w:ind w:left="-108" w:right="-79"/>
              <w:rPr>
                <w:rFonts w:ascii="Arial" w:hAnsi="Arial" w:cs="Arial"/>
                <w:b/>
                <w:sz w:val="18"/>
                <w:szCs w:val="18"/>
              </w:rPr>
            </w:pPr>
          </w:p>
        </w:tc>
        <w:tc>
          <w:tcPr>
            <w:tcW w:w="254" w:type="dxa"/>
          </w:tcPr>
          <w:p w14:paraId="084B4596" w14:textId="77777777" w:rsidR="004979EE" w:rsidRPr="006F60E8" w:rsidRDefault="004979EE" w:rsidP="004979EE">
            <w:pPr>
              <w:tabs>
                <w:tab w:val="decimal" w:pos="837"/>
              </w:tabs>
              <w:spacing w:line="360" w:lineRule="auto"/>
              <w:rPr>
                <w:rFonts w:ascii="Arial" w:hAnsi="Arial" w:cs="Arial"/>
                <w:b/>
                <w:sz w:val="18"/>
                <w:szCs w:val="18"/>
              </w:rPr>
            </w:pPr>
          </w:p>
        </w:tc>
        <w:tc>
          <w:tcPr>
            <w:tcW w:w="1261" w:type="dxa"/>
            <w:tcBorders>
              <w:top w:val="single" w:sz="4" w:space="0" w:color="auto"/>
            </w:tcBorders>
          </w:tcPr>
          <w:p w14:paraId="4AB94F60" w14:textId="77777777" w:rsidR="004979EE" w:rsidRPr="006F60E8" w:rsidRDefault="004979EE" w:rsidP="004979EE">
            <w:pPr>
              <w:tabs>
                <w:tab w:val="decimal" w:pos="837"/>
              </w:tabs>
              <w:spacing w:line="360" w:lineRule="auto"/>
              <w:ind w:left="-108" w:right="-79"/>
              <w:rPr>
                <w:rFonts w:ascii="Arial" w:hAnsi="Arial" w:cs="Arial"/>
                <w:b/>
                <w:sz w:val="18"/>
                <w:szCs w:val="18"/>
              </w:rPr>
            </w:pPr>
          </w:p>
        </w:tc>
        <w:tc>
          <w:tcPr>
            <w:tcW w:w="254" w:type="dxa"/>
          </w:tcPr>
          <w:p w14:paraId="42270572" w14:textId="77777777" w:rsidR="004979EE" w:rsidRPr="006F60E8" w:rsidRDefault="004979EE" w:rsidP="004979EE">
            <w:pPr>
              <w:tabs>
                <w:tab w:val="decimal" w:pos="837"/>
              </w:tabs>
              <w:spacing w:line="360" w:lineRule="auto"/>
              <w:rPr>
                <w:rFonts w:ascii="Arial" w:hAnsi="Arial" w:cs="Arial"/>
                <w:b/>
                <w:sz w:val="18"/>
                <w:szCs w:val="18"/>
              </w:rPr>
            </w:pPr>
          </w:p>
        </w:tc>
        <w:tc>
          <w:tcPr>
            <w:tcW w:w="1276" w:type="dxa"/>
            <w:tcBorders>
              <w:top w:val="single" w:sz="4" w:space="0" w:color="auto"/>
            </w:tcBorders>
          </w:tcPr>
          <w:p w14:paraId="6E08ABA5" w14:textId="77777777" w:rsidR="004979EE" w:rsidRPr="006F60E8" w:rsidRDefault="004979EE" w:rsidP="004979EE">
            <w:pPr>
              <w:tabs>
                <w:tab w:val="decimal" w:pos="837"/>
              </w:tabs>
              <w:spacing w:line="360" w:lineRule="auto"/>
              <w:ind w:left="-136" w:right="-86"/>
              <w:rPr>
                <w:rFonts w:ascii="Arial" w:hAnsi="Arial" w:cs="Arial"/>
                <w:b/>
                <w:sz w:val="18"/>
                <w:szCs w:val="18"/>
              </w:rPr>
            </w:pPr>
          </w:p>
        </w:tc>
      </w:tr>
      <w:tr w:rsidR="004979EE" w:rsidRPr="006F60E8" w14:paraId="24865F8F" w14:textId="77777777" w:rsidTr="00AB6CD4">
        <w:tc>
          <w:tcPr>
            <w:tcW w:w="4578" w:type="dxa"/>
          </w:tcPr>
          <w:p w14:paraId="1FC67B3D" w14:textId="5F8EF06B" w:rsidR="004979EE" w:rsidRPr="006F60E8" w:rsidRDefault="004979EE" w:rsidP="004979EE">
            <w:pPr>
              <w:spacing w:line="360" w:lineRule="auto"/>
              <w:rPr>
                <w:rFonts w:ascii="Arial" w:hAnsi="Arial" w:cs="Arial"/>
                <w:b/>
                <w:bCs/>
                <w:sz w:val="18"/>
                <w:szCs w:val="18"/>
                <w:u w:val="single"/>
              </w:rPr>
            </w:pPr>
            <w:r w:rsidRPr="006F60E8">
              <w:rPr>
                <w:rFonts w:ascii="Arial" w:hAnsi="Arial" w:cs="Arial"/>
                <w:b/>
                <w:bCs/>
                <w:sz w:val="18"/>
                <w:szCs w:val="18"/>
                <w:u w:val="single"/>
              </w:rPr>
              <w:t>Cost</w:t>
            </w:r>
          </w:p>
        </w:tc>
        <w:tc>
          <w:tcPr>
            <w:tcW w:w="1307" w:type="dxa"/>
          </w:tcPr>
          <w:p w14:paraId="1C72A210" w14:textId="77777777" w:rsidR="004979EE" w:rsidRPr="006F60E8" w:rsidRDefault="004979EE" w:rsidP="004979EE">
            <w:pPr>
              <w:tabs>
                <w:tab w:val="decimal" w:pos="837"/>
              </w:tabs>
              <w:spacing w:line="360" w:lineRule="auto"/>
              <w:ind w:left="-108" w:right="-79"/>
              <w:rPr>
                <w:rFonts w:ascii="Arial" w:hAnsi="Arial" w:cs="Arial"/>
                <w:b/>
                <w:sz w:val="18"/>
                <w:szCs w:val="18"/>
              </w:rPr>
            </w:pPr>
          </w:p>
        </w:tc>
        <w:tc>
          <w:tcPr>
            <w:tcW w:w="254" w:type="dxa"/>
          </w:tcPr>
          <w:p w14:paraId="74BFFD8D" w14:textId="77777777" w:rsidR="004979EE" w:rsidRPr="006F60E8" w:rsidRDefault="004979EE" w:rsidP="004979EE">
            <w:pPr>
              <w:tabs>
                <w:tab w:val="decimal" w:pos="837"/>
              </w:tabs>
              <w:spacing w:line="360" w:lineRule="auto"/>
              <w:rPr>
                <w:rFonts w:ascii="Arial" w:hAnsi="Arial" w:cs="Arial"/>
                <w:b/>
                <w:sz w:val="18"/>
                <w:szCs w:val="18"/>
              </w:rPr>
            </w:pPr>
          </w:p>
        </w:tc>
        <w:tc>
          <w:tcPr>
            <w:tcW w:w="1261" w:type="dxa"/>
          </w:tcPr>
          <w:p w14:paraId="046EFDD7" w14:textId="77777777" w:rsidR="004979EE" w:rsidRPr="006F60E8" w:rsidRDefault="004979EE" w:rsidP="004979EE">
            <w:pPr>
              <w:tabs>
                <w:tab w:val="decimal" w:pos="837"/>
              </w:tabs>
              <w:spacing w:line="360" w:lineRule="auto"/>
              <w:ind w:left="-108" w:right="-79"/>
              <w:rPr>
                <w:rFonts w:ascii="Arial" w:hAnsi="Arial" w:cs="Arial"/>
                <w:b/>
                <w:sz w:val="18"/>
                <w:szCs w:val="18"/>
              </w:rPr>
            </w:pPr>
          </w:p>
        </w:tc>
        <w:tc>
          <w:tcPr>
            <w:tcW w:w="254" w:type="dxa"/>
          </w:tcPr>
          <w:p w14:paraId="310CDF13" w14:textId="77777777" w:rsidR="004979EE" w:rsidRPr="006F60E8" w:rsidRDefault="004979EE" w:rsidP="004979EE">
            <w:pPr>
              <w:tabs>
                <w:tab w:val="decimal" w:pos="837"/>
              </w:tabs>
              <w:spacing w:line="360" w:lineRule="auto"/>
              <w:rPr>
                <w:rFonts w:ascii="Arial" w:hAnsi="Arial" w:cs="Arial"/>
                <w:b/>
                <w:sz w:val="18"/>
                <w:szCs w:val="18"/>
              </w:rPr>
            </w:pPr>
          </w:p>
        </w:tc>
        <w:tc>
          <w:tcPr>
            <w:tcW w:w="1276" w:type="dxa"/>
          </w:tcPr>
          <w:p w14:paraId="55D697B2" w14:textId="77777777" w:rsidR="004979EE" w:rsidRPr="006F60E8" w:rsidRDefault="004979EE" w:rsidP="004979EE">
            <w:pPr>
              <w:tabs>
                <w:tab w:val="decimal" w:pos="837"/>
              </w:tabs>
              <w:spacing w:line="360" w:lineRule="auto"/>
              <w:ind w:left="-136" w:right="-86"/>
              <w:rPr>
                <w:rFonts w:ascii="Arial" w:hAnsi="Arial" w:cs="Arial"/>
                <w:b/>
                <w:sz w:val="18"/>
                <w:szCs w:val="18"/>
              </w:rPr>
            </w:pPr>
          </w:p>
        </w:tc>
      </w:tr>
      <w:tr w:rsidR="004979EE" w:rsidRPr="006F60E8" w14:paraId="15E719CC" w14:textId="77777777" w:rsidTr="00AB6CD4">
        <w:tc>
          <w:tcPr>
            <w:tcW w:w="4578" w:type="dxa"/>
          </w:tcPr>
          <w:p w14:paraId="707EBD0D" w14:textId="43B544F6" w:rsidR="004979EE" w:rsidRPr="006F60E8" w:rsidRDefault="004979EE" w:rsidP="004979EE">
            <w:pPr>
              <w:tabs>
                <w:tab w:val="left" w:pos="372"/>
              </w:tabs>
              <w:spacing w:line="360" w:lineRule="auto"/>
              <w:rPr>
                <w:rFonts w:ascii="Arial" w:hAnsi="Arial" w:cs="Arial"/>
                <w:sz w:val="18"/>
                <w:szCs w:val="18"/>
              </w:rPr>
            </w:pPr>
            <w:r w:rsidRPr="006F60E8">
              <w:rPr>
                <w:rFonts w:ascii="Arial" w:hAnsi="Arial" w:cs="Arial"/>
                <w:sz w:val="18"/>
                <w:szCs w:val="18"/>
              </w:rPr>
              <w:t>1 January 2016</w:t>
            </w:r>
          </w:p>
        </w:tc>
        <w:tc>
          <w:tcPr>
            <w:tcW w:w="1307" w:type="dxa"/>
          </w:tcPr>
          <w:p w14:paraId="49277CFB" w14:textId="0EEE40E8"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rPr>
              <w:t>18,889,057</w:t>
            </w:r>
          </w:p>
        </w:tc>
        <w:tc>
          <w:tcPr>
            <w:tcW w:w="254" w:type="dxa"/>
          </w:tcPr>
          <w:p w14:paraId="0AF27A56"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134BDDDB"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35,000,000</w:t>
            </w:r>
          </w:p>
        </w:tc>
        <w:tc>
          <w:tcPr>
            <w:tcW w:w="254" w:type="dxa"/>
          </w:tcPr>
          <w:p w14:paraId="608ADF44"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Pr>
          <w:p w14:paraId="4AA42332" w14:textId="45FACABA"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53,889,057</w:t>
            </w:r>
          </w:p>
        </w:tc>
      </w:tr>
      <w:tr w:rsidR="004979EE" w:rsidRPr="006F60E8" w14:paraId="55D6FC6A" w14:textId="77777777" w:rsidTr="00AB6CD4">
        <w:tc>
          <w:tcPr>
            <w:tcW w:w="4578" w:type="dxa"/>
          </w:tcPr>
          <w:p w14:paraId="5DD55869" w14:textId="62EC0EA0" w:rsidR="004979EE" w:rsidRPr="006F60E8" w:rsidRDefault="004979EE" w:rsidP="004979EE">
            <w:pPr>
              <w:tabs>
                <w:tab w:val="left" w:pos="372"/>
              </w:tabs>
              <w:spacing w:line="360" w:lineRule="auto"/>
              <w:rPr>
                <w:rFonts w:ascii="Arial" w:hAnsi="Arial" w:cs="Arial"/>
                <w:sz w:val="18"/>
                <w:szCs w:val="18"/>
                <w:cs/>
              </w:rPr>
            </w:pPr>
            <w:r w:rsidRPr="006F60E8">
              <w:rPr>
                <w:rFonts w:ascii="Arial" w:hAnsi="Arial" w:cs="Arial"/>
                <w:sz w:val="18"/>
                <w:szCs w:val="18"/>
              </w:rPr>
              <w:t>Increase</w:t>
            </w:r>
          </w:p>
        </w:tc>
        <w:tc>
          <w:tcPr>
            <w:tcW w:w="1307" w:type="dxa"/>
            <w:vAlign w:val="bottom"/>
          </w:tcPr>
          <w:p w14:paraId="5CADA1EA" w14:textId="653CB8BB"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3,927,013</w:t>
            </w:r>
          </w:p>
        </w:tc>
        <w:tc>
          <w:tcPr>
            <w:tcW w:w="254" w:type="dxa"/>
          </w:tcPr>
          <w:p w14:paraId="0C296BD2"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2C1A1AA7" w14:textId="36D5B8A8" w:rsidR="004979EE" w:rsidRPr="006F60E8" w:rsidRDefault="004979EE" w:rsidP="004979EE">
            <w:pPr>
              <w:pStyle w:val="BodyTextIndent3"/>
              <w:tabs>
                <w:tab w:val="left" w:pos="540"/>
                <w:tab w:val="left" w:pos="5018"/>
              </w:tabs>
              <w:spacing w:line="360" w:lineRule="auto"/>
              <w:ind w:left="-87" w:right="-43" w:hanging="21"/>
              <w:jc w:val="center"/>
              <w:rPr>
                <w:rFonts w:ascii="Arial" w:hAnsi="Arial" w:cs="Arial"/>
                <w:sz w:val="18"/>
                <w:szCs w:val="18"/>
                <w:lang w:val="en-GB"/>
              </w:rPr>
            </w:pPr>
            <w:r w:rsidRPr="006F60E8">
              <w:rPr>
                <w:rFonts w:ascii="Arial" w:hAnsi="Arial" w:cs="Arial"/>
                <w:sz w:val="18"/>
                <w:szCs w:val="18"/>
                <w:cs/>
                <w:lang w:val="en-GB"/>
              </w:rPr>
              <w:t xml:space="preserve">      </w:t>
            </w:r>
            <w:r w:rsidR="00AB6CD4">
              <w:rPr>
                <w:rFonts w:ascii="Arial" w:hAnsi="Arial" w:cs="Arial"/>
                <w:sz w:val="18"/>
                <w:szCs w:val="18"/>
                <w:lang w:val="en-GB"/>
              </w:rPr>
              <w:t xml:space="preserve">   </w:t>
            </w:r>
            <w:r w:rsidRPr="006F60E8">
              <w:rPr>
                <w:rFonts w:ascii="Arial" w:hAnsi="Arial" w:cs="Arial"/>
                <w:sz w:val="18"/>
                <w:szCs w:val="18"/>
                <w:cs/>
                <w:lang w:val="en-GB"/>
              </w:rPr>
              <w:t>-</w:t>
            </w:r>
          </w:p>
        </w:tc>
        <w:tc>
          <w:tcPr>
            <w:tcW w:w="254" w:type="dxa"/>
          </w:tcPr>
          <w:p w14:paraId="007D3776"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vAlign w:val="bottom"/>
          </w:tcPr>
          <w:p w14:paraId="5EC56595" w14:textId="414028D2"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3,927,013</w:t>
            </w:r>
          </w:p>
        </w:tc>
      </w:tr>
      <w:tr w:rsidR="004979EE" w:rsidRPr="006F60E8" w14:paraId="342FA212" w14:textId="77777777" w:rsidTr="00AB6CD4">
        <w:tc>
          <w:tcPr>
            <w:tcW w:w="4578" w:type="dxa"/>
          </w:tcPr>
          <w:p w14:paraId="05815E2E" w14:textId="3F0F6D43" w:rsidR="004979EE" w:rsidRPr="006F60E8" w:rsidRDefault="004979EE" w:rsidP="004979EE">
            <w:pPr>
              <w:tabs>
                <w:tab w:val="left" w:pos="372"/>
              </w:tabs>
              <w:spacing w:line="360" w:lineRule="auto"/>
              <w:rPr>
                <w:rFonts w:ascii="Arial" w:hAnsi="Arial" w:cs="Arial"/>
                <w:b/>
                <w:bCs/>
                <w:sz w:val="18"/>
                <w:szCs w:val="18"/>
              </w:rPr>
            </w:pPr>
            <w:r w:rsidRPr="006F60E8">
              <w:rPr>
                <w:rFonts w:ascii="Arial" w:hAnsi="Arial" w:cs="Arial"/>
                <w:b/>
                <w:bCs/>
                <w:sz w:val="18"/>
                <w:szCs w:val="18"/>
              </w:rPr>
              <w:t>31 December 2016</w:t>
            </w:r>
          </w:p>
        </w:tc>
        <w:tc>
          <w:tcPr>
            <w:tcW w:w="1307" w:type="dxa"/>
            <w:tcBorders>
              <w:top w:val="single" w:sz="4" w:space="0" w:color="auto"/>
            </w:tcBorders>
          </w:tcPr>
          <w:p w14:paraId="4F06B1AC" w14:textId="6587BD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rPr>
            </w:pPr>
            <w:r w:rsidRPr="006F60E8">
              <w:rPr>
                <w:rFonts w:ascii="Arial" w:hAnsi="Arial" w:cs="Arial"/>
                <w:sz w:val="18"/>
                <w:szCs w:val="18"/>
                <w:lang w:val="en-GB"/>
              </w:rPr>
              <w:t>22,816,070</w:t>
            </w:r>
          </w:p>
        </w:tc>
        <w:tc>
          <w:tcPr>
            <w:tcW w:w="254" w:type="dxa"/>
          </w:tcPr>
          <w:p w14:paraId="4EDAFEB5"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Borders>
              <w:top w:val="single" w:sz="4" w:space="0" w:color="auto"/>
            </w:tcBorders>
          </w:tcPr>
          <w:p w14:paraId="426A3CD2"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35,000,000</w:t>
            </w:r>
          </w:p>
        </w:tc>
        <w:tc>
          <w:tcPr>
            <w:tcW w:w="254" w:type="dxa"/>
          </w:tcPr>
          <w:p w14:paraId="00AC20AE"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top w:val="single" w:sz="4" w:space="0" w:color="auto"/>
            </w:tcBorders>
          </w:tcPr>
          <w:p w14:paraId="666E6543" w14:textId="556AE5AB"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57,816,070</w:t>
            </w:r>
          </w:p>
        </w:tc>
      </w:tr>
      <w:tr w:rsidR="004979EE" w:rsidRPr="006F60E8" w14:paraId="43CFA296" w14:textId="77777777" w:rsidTr="00AB6CD4">
        <w:tc>
          <w:tcPr>
            <w:tcW w:w="4578" w:type="dxa"/>
          </w:tcPr>
          <w:p w14:paraId="22694C9B" w14:textId="06ED0F89" w:rsidR="004979EE" w:rsidRPr="000D400A" w:rsidRDefault="000D400A" w:rsidP="004979EE">
            <w:pPr>
              <w:tabs>
                <w:tab w:val="left" w:pos="372"/>
              </w:tabs>
              <w:spacing w:line="360" w:lineRule="auto"/>
              <w:rPr>
                <w:rFonts w:ascii="Arial" w:hAnsi="Arial" w:cstheme="minorBidi"/>
                <w:sz w:val="18"/>
                <w:szCs w:val="18"/>
              </w:rPr>
            </w:pPr>
            <w:r>
              <w:rPr>
                <w:rFonts w:ascii="Arial" w:hAnsi="Arial" w:cstheme="minorBidi"/>
                <w:sz w:val="18"/>
                <w:szCs w:val="18"/>
              </w:rPr>
              <w:t>Write</w:t>
            </w:r>
            <w:r w:rsidR="003C3A85">
              <w:rPr>
                <w:rFonts w:ascii="Arial" w:hAnsi="Arial" w:cstheme="minorBidi"/>
                <w:sz w:val="18"/>
                <w:szCs w:val="18"/>
              </w:rPr>
              <w:t>-</w:t>
            </w:r>
            <w:r>
              <w:rPr>
                <w:rFonts w:ascii="Arial" w:hAnsi="Arial" w:cstheme="minorBidi"/>
                <w:sz w:val="18"/>
                <w:szCs w:val="18"/>
              </w:rPr>
              <w:t>off</w:t>
            </w:r>
          </w:p>
        </w:tc>
        <w:tc>
          <w:tcPr>
            <w:tcW w:w="1307" w:type="dxa"/>
            <w:vAlign w:val="bottom"/>
          </w:tcPr>
          <w:p w14:paraId="3CAC9566" w14:textId="2AF03F83"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(1,981,27</w:t>
            </w:r>
            <w:r w:rsidR="00193C44">
              <w:rPr>
                <w:rFonts w:ascii="Arial" w:hAnsi="Arial" w:cs="Arial"/>
                <w:sz w:val="18"/>
                <w:szCs w:val="18"/>
                <w:lang w:val="en-GB"/>
              </w:rPr>
              <w:t>7</w:t>
            </w:r>
            <w:r w:rsidRPr="006F60E8">
              <w:rPr>
                <w:rFonts w:ascii="Arial" w:hAnsi="Arial" w:cs="Arial"/>
                <w:sz w:val="18"/>
                <w:szCs w:val="18"/>
                <w:lang w:val="en-GB"/>
              </w:rPr>
              <w:t>)</w:t>
            </w:r>
          </w:p>
        </w:tc>
        <w:tc>
          <w:tcPr>
            <w:tcW w:w="254" w:type="dxa"/>
          </w:tcPr>
          <w:p w14:paraId="43EC41A5"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599F3DBE" w14:textId="29C31218" w:rsidR="004979EE" w:rsidRPr="006F60E8" w:rsidRDefault="00AB6CD4" w:rsidP="004979EE">
            <w:pPr>
              <w:pStyle w:val="BodyTextIndent3"/>
              <w:tabs>
                <w:tab w:val="left" w:pos="540"/>
                <w:tab w:val="left" w:pos="5018"/>
              </w:tabs>
              <w:spacing w:line="360" w:lineRule="auto"/>
              <w:ind w:left="-87" w:right="-43" w:hanging="21"/>
              <w:jc w:val="center"/>
              <w:rPr>
                <w:rFonts w:ascii="Arial" w:hAnsi="Arial" w:cs="Arial"/>
                <w:sz w:val="18"/>
                <w:szCs w:val="18"/>
                <w:lang w:val="en-GB"/>
              </w:rPr>
            </w:pPr>
            <w:r>
              <w:rPr>
                <w:rFonts w:ascii="Arial" w:hAnsi="Arial" w:cs="Arial"/>
                <w:sz w:val="18"/>
                <w:szCs w:val="18"/>
                <w:lang w:val="en-GB"/>
              </w:rPr>
              <w:t xml:space="preserve">         </w:t>
            </w:r>
            <w:r w:rsidR="004979EE" w:rsidRPr="006F60E8">
              <w:rPr>
                <w:rFonts w:ascii="Arial" w:hAnsi="Arial" w:cs="Arial"/>
                <w:sz w:val="18"/>
                <w:szCs w:val="18"/>
                <w:lang w:val="en-GB"/>
              </w:rPr>
              <w:t>-</w:t>
            </w:r>
          </w:p>
        </w:tc>
        <w:tc>
          <w:tcPr>
            <w:tcW w:w="254" w:type="dxa"/>
          </w:tcPr>
          <w:p w14:paraId="4D1083F4"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cs/>
                <w:lang w:val="en-GB"/>
              </w:rPr>
            </w:pPr>
          </w:p>
        </w:tc>
        <w:tc>
          <w:tcPr>
            <w:tcW w:w="1276" w:type="dxa"/>
            <w:vAlign w:val="bottom"/>
          </w:tcPr>
          <w:p w14:paraId="0DA310FE" w14:textId="5EA6AFC0"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(1,981,27</w:t>
            </w:r>
            <w:r w:rsidR="00193C44">
              <w:rPr>
                <w:rFonts w:ascii="Arial" w:hAnsi="Arial" w:cs="Arial"/>
                <w:sz w:val="18"/>
                <w:szCs w:val="18"/>
                <w:lang w:val="en-GB"/>
              </w:rPr>
              <w:t>7</w:t>
            </w:r>
            <w:r w:rsidRPr="006F60E8">
              <w:rPr>
                <w:rFonts w:ascii="Arial" w:hAnsi="Arial" w:cs="Arial"/>
                <w:sz w:val="18"/>
                <w:szCs w:val="18"/>
                <w:lang w:val="en-GB"/>
              </w:rPr>
              <w:t>)</w:t>
            </w:r>
          </w:p>
        </w:tc>
      </w:tr>
      <w:tr w:rsidR="004979EE" w:rsidRPr="006F60E8" w14:paraId="1F0B9A1D" w14:textId="77777777" w:rsidTr="00AB6CD4">
        <w:tc>
          <w:tcPr>
            <w:tcW w:w="4578" w:type="dxa"/>
          </w:tcPr>
          <w:p w14:paraId="2DDA6C25" w14:textId="1261D8EB" w:rsidR="004979EE" w:rsidRPr="006F60E8" w:rsidRDefault="004979EE" w:rsidP="004979EE">
            <w:pPr>
              <w:tabs>
                <w:tab w:val="left" w:pos="372"/>
              </w:tabs>
              <w:spacing w:line="360" w:lineRule="auto"/>
              <w:rPr>
                <w:rFonts w:ascii="Arial" w:hAnsi="Arial" w:cs="Arial"/>
                <w:b/>
                <w:bCs/>
                <w:sz w:val="18"/>
                <w:szCs w:val="18"/>
              </w:rPr>
            </w:pPr>
            <w:r w:rsidRPr="006F60E8">
              <w:rPr>
                <w:rFonts w:ascii="Arial" w:hAnsi="Arial" w:cs="Arial"/>
                <w:b/>
                <w:bCs/>
                <w:sz w:val="18"/>
                <w:szCs w:val="18"/>
              </w:rPr>
              <w:t>At 31 December 2017</w:t>
            </w:r>
          </w:p>
        </w:tc>
        <w:tc>
          <w:tcPr>
            <w:tcW w:w="1307" w:type="dxa"/>
            <w:tcBorders>
              <w:top w:val="single" w:sz="4" w:space="0" w:color="auto"/>
              <w:bottom w:val="single" w:sz="12" w:space="0" w:color="auto"/>
            </w:tcBorders>
          </w:tcPr>
          <w:p w14:paraId="2F739F8F" w14:textId="6F8A8C55"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20,834,793</w:t>
            </w:r>
          </w:p>
        </w:tc>
        <w:tc>
          <w:tcPr>
            <w:tcW w:w="254" w:type="dxa"/>
          </w:tcPr>
          <w:p w14:paraId="01BCFBCF"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Borders>
              <w:top w:val="single" w:sz="4" w:space="0" w:color="auto"/>
              <w:bottom w:val="single" w:sz="12" w:space="0" w:color="auto"/>
            </w:tcBorders>
          </w:tcPr>
          <w:p w14:paraId="4A14D2EB" w14:textId="45F2A165"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35,000,000</w:t>
            </w:r>
          </w:p>
        </w:tc>
        <w:tc>
          <w:tcPr>
            <w:tcW w:w="254" w:type="dxa"/>
          </w:tcPr>
          <w:p w14:paraId="1BEC6D59"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top w:val="single" w:sz="4" w:space="0" w:color="auto"/>
              <w:bottom w:val="single" w:sz="12" w:space="0" w:color="auto"/>
            </w:tcBorders>
          </w:tcPr>
          <w:p w14:paraId="582BAFFE" w14:textId="1C5569D6"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55,834,7</w:t>
            </w:r>
            <w:r w:rsidR="009A5692">
              <w:rPr>
                <w:rFonts w:ascii="Arial" w:hAnsi="Arial" w:cs="Arial"/>
                <w:sz w:val="18"/>
                <w:szCs w:val="18"/>
                <w:lang w:val="en-GB"/>
              </w:rPr>
              <w:t>9</w:t>
            </w:r>
            <w:r w:rsidR="00193C44">
              <w:rPr>
                <w:rFonts w:ascii="Arial" w:hAnsi="Arial" w:cs="Arial"/>
                <w:sz w:val="18"/>
                <w:szCs w:val="18"/>
                <w:lang w:val="en-GB"/>
              </w:rPr>
              <w:t>3</w:t>
            </w:r>
          </w:p>
        </w:tc>
      </w:tr>
      <w:tr w:rsidR="004979EE" w:rsidRPr="006F60E8" w14:paraId="1DAFCD07" w14:textId="77777777" w:rsidTr="00AB6CD4">
        <w:tc>
          <w:tcPr>
            <w:tcW w:w="4578" w:type="dxa"/>
          </w:tcPr>
          <w:p w14:paraId="1B240129" w14:textId="77777777" w:rsidR="004979EE" w:rsidRPr="006F60E8" w:rsidRDefault="004979EE" w:rsidP="004979EE">
            <w:pPr>
              <w:tabs>
                <w:tab w:val="left" w:pos="372"/>
              </w:tabs>
              <w:spacing w:line="360" w:lineRule="auto"/>
              <w:rPr>
                <w:rFonts w:ascii="Arial" w:hAnsi="Arial" w:cs="Arial"/>
                <w:sz w:val="18"/>
                <w:szCs w:val="18"/>
              </w:rPr>
            </w:pPr>
          </w:p>
        </w:tc>
        <w:tc>
          <w:tcPr>
            <w:tcW w:w="1307" w:type="dxa"/>
            <w:tcBorders>
              <w:top w:val="single" w:sz="12" w:space="0" w:color="auto"/>
            </w:tcBorders>
          </w:tcPr>
          <w:p w14:paraId="4F4D4554"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626993A3"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Borders>
              <w:top w:val="single" w:sz="12" w:space="0" w:color="auto"/>
            </w:tcBorders>
          </w:tcPr>
          <w:p w14:paraId="0751B22E"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642D39A5"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top w:val="single" w:sz="12" w:space="0" w:color="auto"/>
            </w:tcBorders>
          </w:tcPr>
          <w:p w14:paraId="36094BDA"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4979EE" w:rsidRPr="006F60E8" w14:paraId="3253EF49" w14:textId="77777777" w:rsidTr="00AB6CD4">
        <w:tc>
          <w:tcPr>
            <w:tcW w:w="4578" w:type="dxa"/>
          </w:tcPr>
          <w:p w14:paraId="7C594F6B" w14:textId="18047756" w:rsidR="004979EE" w:rsidRPr="006F60E8" w:rsidRDefault="004979EE" w:rsidP="004979EE">
            <w:pPr>
              <w:tabs>
                <w:tab w:val="left" w:pos="372"/>
              </w:tabs>
              <w:spacing w:line="360" w:lineRule="auto"/>
              <w:rPr>
                <w:rFonts w:ascii="Arial" w:hAnsi="Arial" w:cs="Arial"/>
                <w:b/>
                <w:bCs/>
                <w:sz w:val="18"/>
                <w:szCs w:val="18"/>
                <w:u w:val="single"/>
              </w:rPr>
            </w:pPr>
            <w:r w:rsidRPr="006F60E8">
              <w:rPr>
                <w:rFonts w:ascii="Arial" w:hAnsi="Arial" w:cs="Arial"/>
                <w:b/>
                <w:bCs/>
                <w:sz w:val="18"/>
                <w:szCs w:val="18"/>
                <w:u w:val="single"/>
              </w:rPr>
              <w:t>Accumulated amortization</w:t>
            </w:r>
          </w:p>
        </w:tc>
        <w:tc>
          <w:tcPr>
            <w:tcW w:w="1307" w:type="dxa"/>
          </w:tcPr>
          <w:p w14:paraId="0948BFD3"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46F3B02F"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0DBACD33"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525ED400"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Pr>
          <w:p w14:paraId="1AF7DFDD"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0D400A" w:rsidRPr="006F60E8" w14:paraId="41A5ED2E" w14:textId="77777777" w:rsidTr="00AB6CD4">
        <w:tc>
          <w:tcPr>
            <w:tcW w:w="4578" w:type="dxa"/>
          </w:tcPr>
          <w:p w14:paraId="590FA0BB" w14:textId="0EBBF774" w:rsidR="000D400A" w:rsidRPr="006F60E8" w:rsidRDefault="000D400A" w:rsidP="000D400A">
            <w:pPr>
              <w:tabs>
                <w:tab w:val="left" w:pos="372"/>
              </w:tabs>
              <w:spacing w:line="360" w:lineRule="auto"/>
              <w:rPr>
                <w:rFonts w:ascii="Arial" w:hAnsi="Arial" w:cs="Arial"/>
                <w:sz w:val="18"/>
                <w:szCs w:val="18"/>
              </w:rPr>
            </w:pPr>
            <w:r w:rsidRPr="006F60E8">
              <w:rPr>
                <w:rFonts w:ascii="Arial" w:hAnsi="Arial" w:cs="Arial"/>
                <w:sz w:val="18"/>
                <w:szCs w:val="18"/>
              </w:rPr>
              <w:t>1 January 2016</w:t>
            </w:r>
          </w:p>
        </w:tc>
        <w:tc>
          <w:tcPr>
            <w:tcW w:w="1307" w:type="dxa"/>
          </w:tcPr>
          <w:p w14:paraId="4795FE46" w14:textId="1A8F789C"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r w:rsidRPr="000D400A">
              <w:rPr>
                <w:rFonts w:ascii="Arial" w:hAnsi="Arial" w:cs="Arial"/>
                <w:sz w:val="18"/>
                <w:szCs w:val="18"/>
                <w:lang w:val="en-GB"/>
              </w:rPr>
              <w:t>10,973,460</w:t>
            </w:r>
          </w:p>
        </w:tc>
        <w:tc>
          <w:tcPr>
            <w:tcW w:w="254" w:type="dxa"/>
          </w:tcPr>
          <w:p w14:paraId="6048A330" w14:textId="77777777"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5DA94785" w14:textId="1FB92E8F" w:rsidR="000D400A" w:rsidRPr="006F60E8" w:rsidRDefault="000D400A" w:rsidP="000D400A">
            <w:pPr>
              <w:pStyle w:val="BodyTextIndent3"/>
              <w:tabs>
                <w:tab w:val="left" w:pos="540"/>
                <w:tab w:val="left" w:pos="5018"/>
              </w:tabs>
              <w:spacing w:line="360" w:lineRule="auto"/>
              <w:ind w:left="-87" w:right="-43" w:hanging="21"/>
              <w:jc w:val="center"/>
              <w:rPr>
                <w:rFonts w:ascii="Arial" w:hAnsi="Arial" w:cs="Arial"/>
                <w:sz w:val="18"/>
                <w:szCs w:val="18"/>
                <w:lang w:val="en-GB"/>
              </w:rPr>
            </w:pPr>
            <w:r w:rsidRPr="006F60E8">
              <w:rPr>
                <w:rFonts w:ascii="Arial" w:hAnsi="Arial" w:cs="Arial"/>
                <w:sz w:val="18"/>
                <w:szCs w:val="18"/>
                <w:cs/>
                <w:lang w:val="en-GB"/>
              </w:rPr>
              <w:t xml:space="preserve">    </w:t>
            </w:r>
            <w:r w:rsidR="009A5692">
              <w:rPr>
                <w:rFonts w:ascii="Arial" w:hAnsi="Arial" w:cs="Arial"/>
                <w:sz w:val="18"/>
                <w:szCs w:val="18"/>
                <w:lang w:val="en-GB"/>
              </w:rPr>
              <w:t xml:space="preserve">  </w:t>
            </w:r>
            <w:r w:rsidRPr="006F60E8">
              <w:rPr>
                <w:rFonts w:ascii="Arial" w:hAnsi="Arial" w:cs="Arial"/>
                <w:sz w:val="18"/>
                <w:szCs w:val="18"/>
                <w:cs/>
                <w:lang w:val="en-GB"/>
              </w:rPr>
              <w:t xml:space="preserve">  -</w:t>
            </w:r>
          </w:p>
        </w:tc>
        <w:tc>
          <w:tcPr>
            <w:tcW w:w="254" w:type="dxa"/>
          </w:tcPr>
          <w:p w14:paraId="4229A66A" w14:textId="77777777"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Pr>
          <w:p w14:paraId="52E1F5F7" w14:textId="1C551824"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r w:rsidRPr="000D400A">
              <w:rPr>
                <w:rFonts w:ascii="Arial" w:hAnsi="Arial" w:cs="Arial"/>
                <w:sz w:val="18"/>
                <w:szCs w:val="18"/>
                <w:lang w:val="en-GB"/>
              </w:rPr>
              <w:t>10,973,460</w:t>
            </w:r>
          </w:p>
        </w:tc>
      </w:tr>
      <w:tr w:rsidR="000D400A" w:rsidRPr="006F60E8" w14:paraId="479DADC2" w14:textId="77777777" w:rsidTr="00AB6CD4">
        <w:tc>
          <w:tcPr>
            <w:tcW w:w="4578" w:type="dxa"/>
          </w:tcPr>
          <w:p w14:paraId="1588DF7F" w14:textId="25F20F23" w:rsidR="000D400A" w:rsidRPr="006F60E8" w:rsidRDefault="000D400A" w:rsidP="000D400A">
            <w:pPr>
              <w:tabs>
                <w:tab w:val="left" w:pos="372"/>
              </w:tabs>
              <w:spacing w:line="360" w:lineRule="auto"/>
              <w:rPr>
                <w:rFonts w:ascii="Arial" w:hAnsi="Arial" w:cs="Arial"/>
                <w:sz w:val="18"/>
                <w:szCs w:val="18"/>
                <w:cs/>
              </w:rPr>
            </w:pPr>
            <w:r w:rsidRPr="006F60E8">
              <w:rPr>
                <w:rFonts w:ascii="Arial" w:hAnsi="Arial" w:cs="Arial"/>
                <w:sz w:val="18"/>
                <w:szCs w:val="18"/>
              </w:rPr>
              <w:t>Amortization for the year</w:t>
            </w:r>
          </w:p>
        </w:tc>
        <w:tc>
          <w:tcPr>
            <w:tcW w:w="1307" w:type="dxa"/>
          </w:tcPr>
          <w:p w14:paraId="3EF2C030" w14:textId="20BEFB57"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r w:rsidRPr="000D400A">
              <w:rPr>
                <w:rFonts w:ascii="Arial" w:hAnsi="Arial" w:cs="Arial"/>
                <w:sz w:val="18"/>
                <w:szCs w:val="18"/>
                <w:lang w:val="en-GB"/>
              </w:rPr>
              <w:t>899,274</w:t>
            </w:r>
          </w:p>
        </w:tc>
        <w:tc>
          <w:tcPr>
            <w:tcW w:w="254" w:type="dxa"/>
          </w:tcPr>
          <w:p w14:paraId="01C3BBFF" w14:textId="77777777"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4D0FCED9" w14:textId="7D05B140" w:rsidR="000D400A" w:rsidRPr="006F60E8" w:rsidRDefault="000D400A" w:rsidP="000D400A">
            <w:pPr>
              <w:pStyle w:val="BodyTextIndent3"/>
              <w:tabs>
                <w:tab w:val="left" w:pos="540"/>
                <w:tab w:val="left" w:pos="5018"/>
              </w:tabs>
              <w:spacing w:line="360" w:lineRule="auto"/>
              <w:ind w:left="-87" w:right="-43" w:hanging="21"/>
              <w:jc w:val="center"/>
              <w:rPr>
                <w:rFonts w:ascii="Arial" w:hAnsi="Arial" w:cs="Arial"/>
                <w:sz w:val="18"/>
                <w:szCs w:val="18"/>
                <w:lang w:val="en-GB"/>
              </w:rPr>
            </w:pPr>
            <w:r w:rsidRPr="006F60E8">
              <w:rPr>
                <w:rFonts w:ascii="Arial" w:hAnsi="Arial" w:cs="Arial"/>
                <w:sz w:val="18"/>
                <w:szCs w:val="18"/>
                <w:cs/>
                <w:lang w:val="en-GB"/>
              </w:rPr>
              <w:t xml:space="preserve">     </w:t>
            </w:r>
            <w:r w:rsidR="009A5692">
              <w:rPr>
                <w:rFonts w:ascii="Arial" w:hAnsi="Arial" w:cs="Arial"/>
                <w:sz w:val="18"/>
                <w:szCs w:val="18"/>
                <w:lang w:val="en-GB"/>
              </w:rPr>
              <w:t xml:space="preserve">  </w:t>
            </w:r>
            <w:r w:rsidRPr="006F60E8">
              <w:rPr>
                <w:rFonts w:ascii="Arial" w:hAnsi="Arial" w:cs="Arial"/>
                <w:sz w:val="18"/>
                <w:szCs w:val="18"/>
                <w:cs/>
                <w:lang w:val="en-GB"/>
              </w:rPr>
              <w:t xml:space="preserve"> -</w:t>
            </w:r>
          </w:p>
        </w:tc>
        <w:tc>
          <w:tcPr>
            <w:tcW w:w="254" w:type="dxa"/>
          </w:tcPr>
          <w:p w14:paraId="727F30ED" w14:textId="77777777"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Pr>
          <w:p w14:paraId="1484D9A1" w14:textId="1D19C33D"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r w:rsidRPr="000D400A">
              <w:rPr>
                <w:rFonts w:ascii="Arial" w:hAnsi="Arial" w:cs="Arial"/>
                <w:sz w:val="18"/>
                <w:szCs w:val="18"/>
                <w:lang w:val="en-GB"/>
              </w:rPr>
              <w:t>899,274</w:t>
            </w:r>
          </w:p>
        </w:tc>
      </w:tr>
      <w:tr w:rsidR="000D400A" w:rsidRPr="006F60E8" w14:paraId="2F743D7D" w14:textId="77777777" w:rsidTr="00AB6CD4">
        <w:tc>
          <w:tcPr>
            <w:tcW w:w="4578" w:type="dxa"/>
          </w:tcPr>
          <w:p w14:paraId="071FD521" w14:textId="0C622C19" w:rsidR="000D400A" w:rsidRPr="006F60E8" w:rsidRDefault="000D400A" w:rsidP="000D400A">
            <w:pPr>
              <w:tabs>
                <w:tab w:val="left" w:pos="372"/>
              </w:tabs>
              <w:spacing w:line="360" w:lineRule="auto"/>
              <w:rPr>
                <w:rFonts w:ascii="Arial" w:hAnsi="Arial" w:cs="Arial"/>
                <w:sz w:val="18"/>
                <w:szCs w:val="18"/>
              </w:rPr>
            </w:pPr>
            <w:r w:rsidRPr="006F60E8">
              <w:rPr>
                <w:rFonts w:ascii="Arial" w:hAnsi="Arial" w:cs="Arial"/>
                <w:b/>
                <w:bCs/>
                <w:sz w:val="18"/>
                <w:szCs w:val="18"/>
              </w:rPr>
              <w:t>31 December 2016</w:t>
            </w:r>
          </w:p>
        </w:tc>
        <w:tc>
          <w:tcPr>
            <w:tcW w:w="1307" w:type="dxa"/>
            <w:tcBorders>
              <w:top w:val="single" w:sz="4" w:space="0" w:color="auto"/>
            </w:tcBorders>
          </w:tcPr>
          <w:p w14:paraId="6B400ACF" w14:textId="42E44ED5"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r w:rsidRPr="000D400A">
              <w:rPr>
                <w:rFonts w:ascii="Arial" w:hAnsi="Arial" w:cs="Arial"/>
                <w:sz w:val="18"/>
                <w:szCs w:val="18"/>
                <w:lang w:val="en-GB"/>
              </w:rPr>
              <w:t>11,872,734</w:t>
            </w:r>
          </w:p>
        </w:tc>
        <w:tc>
          <w:tcPr>
            <w:tcW w:w="254" w:type="dxa"/>
          </w:tcPr>
          <w:p w14:paraId="12EB8D68" w14:textId="77777777"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Borders>
              <w:top w:val="single" w:sz="4" w:space="0" w:color="auto"/>
            </w:tcBorders>
          </w:tcPr>
          <w:p w14:paraId="719C78F7" w14:textId="3A775594" w:rsidR="000D400A" w:rsidRPr="006F60E8" w:rsidRDefault="000D400A" w:rsidP="000D400A">
            <w:pPr>
              <w:pStyle w:val="BodyTextIndent3"/>
              <w:tabs>
                <w:tab w:val="left" w:pos="540"/>
                <w:tab w:val="left" w:pos="5018"/>
              </w:tabs>
              <w:spacing w:line="360" w:lineRule="auto"/>
              <w:ind w:left="-87" w:right="-43" w:hanging="21"/>
              <w:jc w:val="center"/>
              <w:rPr>
                <w:rFonts w:ascii="Arial" w:hAnsi="Arial" w:cs="Arial"/>
                <w:sz w:val="18"/>
                <w:szCs w:val="18"/>
                <w:lang w:val="en-GB"/>
              </w:rPr>
            </w:pPr>
            <w:r w:rsidRPr="006F60E8">
              <w:rPr>
                <w:rFonts w:ascii="Arial" w:hAnsi="Arial" w:cs="Arial"/>
                <w:sz w:val="18"/>
                <w:szCs w:val="18"/>
                <w:cs/>
                <w:lang w:val="en-GB"/>
              </w:rPr>
              <w:t xml:space="preserve">     </w:t>
            </w:r>
            <w:r w:rsidR="009A5692">
              <w:rPr>
                <w:rFonts w:ascii="Arial" w:hAnsi="Arial" w:cs="Arial"/>
                <w:sz w:val="18"/>
                <w:szCs w:val="18"/>
                <w:lang w:val="en-GB"/>
              </w:rPr>
              <w:t xml:space="preserve">  </w:t>
            </w:r>
            <w:r w:rsidRPr="006F60E8">
              <w:rPr>
                <w:rFonts w:ascii="Arial" w:hAnsi="Arial" w:cs="Arial"/>
                <w:sz w:val="18"/>
                <w:szCs w:val="18"/>
                <w:cs/>
                <w:lang w:val="en-GB"/>
              </w:rPr>
              <w:t xml:space="preserve"> -</w:t>
            </w:r>
          </w:p>
        </w:tc>
        <w:tc>
          <w:tcPr>
            <w:tcW w:w="254" w:type="dxa"/>
          </w:tcPr>
          <w:p w14:paraId="1AD97FB0" w14:textId="77777777"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top w:val="single" w:sz="4" w:space="0" w:color="auto"/>
            </w:tcBorders>
          </w:tcPr>
          <w:p w14:paraId="25044267" w14:textId="0D8559FE"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r w:rsidRPr="000D400A">
              <w:rPr>
                <w:rFonts w:ascii="Arial" w:hAnsi="Arial" w:cs="Arial"/>
                <w:sz w:val="18"/>
                <w:szCs w:val="18"/>
                <w:lang w:val="en-GB"/>
              </w:rPr>
              <w:t>11,872,734</w:t>
            </w:r>
          </w:p>
        </w:tc>
      </w:tr>
      <w:tr w:rsidR="000D400A" w:rsidRPr="006F60E8" w14:paraId="3E840CBE" w14:textId="77777777" w:rsidTr="00AB6CD4">
        <w:tc>
          <w:tcPr>
            <w:tcW w:w="4578" w:type="dxa"/>
          </w:tcPr>
          <w:p w14:paraId="1967B69C" w14:textId="523B827D" w:rsidR="000D400A" w:rsidRPr="006F60E8" w:rsidRDefault="000D400A" w:rsidP="000D400A">
            <w:pPr>
              <w:tabs>
                <w:tab w:val="left" w:pos="372"/>
              </w:tabs>
              <w:spacing w:line="360" w:lineRule="auto"/>
              <w:rPr>
                <w:rFonts w:ascii="Arial" w:hAnsi="Arial" w:cs="Arial"/>
                <w:b/>
                <w:bCs/>
                <w:sz w:val="18"/>
                <w:szCs w:val="18"/>
              </w:rPr>
            </w:pPr>
            <w:r w:rsidRPr="006F60E8">
              <w:rPr>
                <w:rFonts w:ascii="Arial" w:hAnsi="Arial" w:cs="Arial"/>
                <w:sz w:val="18"/>
                <w:szCs w:val="18"/>
              </w:rPr>
              <w:t>Amortization for the year</w:t>
            </w:r>
          </w:p>
        </w:tc>
        <w:tc>
          <w:tcPr>
            <w:tcW w:w="1307" w:type="dxa"/>
          </w:tcPr>
          <w:p w14:paraId="3AD53C1D" w14:textId="43790009"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r w:rsidRPr="000D400A">
              <w:rPr>
                <w:rFonts w:ascii="Arial" w:hAnsi="Arial" w:cs="Arial"/>
                <w:sz w:val="18"/>
                <w:szCs w:val="18"/>
                <w:lang w:val="en-GB"/>
              </w:rPr>
              <w:t>873,01</w:t>
            </w:r>
            <w:r w:rsidR="00193C44">
              <w:rPr>
                <w:rFonts w:ascii="Arial" w:hAnsi="Arial" w:cs="Arial"/>
                <w:sz w:val="18"/>
                <w:szCs w:val="18"/>
                <w:lang w:val="en-GB"/>
              </w:rPr>
              <w:t>7</w:t>
            </w:r>
          </w:p>
        </w:tc>
        <w:tc>
          <w:tcPr>
            <w:tcW w:w="254" w:type="dxa"/>
          </w:tcPr>
          <w:p w14:paraId="216FFC47" w14:textId="77777777"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602DFE2B" w14:textId="15717E75" w:rsidR="000D400A" w:rsidRPr="006F60E8" w:rsidRDefault="000D400A" w:rsidP="000D400A">
            <w:pPr>
              <w:pStyle w:val="BodyTextIndent3"/>
              <w:tabs>
                <w:tab w:val="left" w:pos="540"/>
                <w:tab w:val="left" w:pos="5018"/>
              </w:tabs>
              <w:spacing w:line="360" w:lineRule="auto"/>
              <w:ind w:left="-87" w:right="-43" w:hanging="21"/>
              <w:jc w:val="center"/>
              <w:rPr>
                <w:rFonts w:ascii="Arial" w:hAnsi="Arial" w:cs="Arial"/>
                <w:sz w:val="18"/>
                <w:szCs w:val="18"/>
                <w:lang w:val="en-GB"/>
              </w:rPr>
            </w:pPr>
            <w:r w:rsidRPr="006F60E8">
              <w:rPr>
                <w:rFonts w:ascii="Arial" w:hAnsi="Arial" w:cs="Arial"/>
                <w:sz w:val="18"/>
                <w:szCs w:val="18"/>
                <w:cs/>
                <w:lang w:val="en-GB"/>
              </w:rPr>
              <w:t xml:space="preserve">     </w:t>
            </w:r>
            <w:r w:rsidR="009A5692">
              <w:rPr>
                <w:rFonts w:ascii="Arial" w:hAnsi="Arial" w:cs="Arial"/>
                <w:sz w:val="18"/>
                <w:szCs w:val="18"/>
                <w:lang w:val="en-GB"/>
              </w:rPr>
              <w:t xml:space="preserve">  </w:t>
            </w:r>
            <w:r w:rsidRPr="006F60E8">
              <w:rPr>
                <w:rFonts w:ascii="Arial" w:hAnsi="Arial" w:cs="Arial"/>
                <w:sz w:val="18"/>
                <w:szCs w:val="18"/>
                <w:cs/>
                <w:lang w:val="en-GB"/>
              </w:rPr>
              <w:t xml:space="preserve"> -</w:t>
            </w:r>
          </w:p>
        </w:tc>
        <w:tc>
          <w:tcPr>
            <w:tcW w:w="254" w:type="dxa"/>
          </w:tcPr>
          <w:p w14:paraId="5F7C914F" w14:textId="77777777"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Pr>
          <w:p w14:paraId="48DF6DCC" w14:textId="2EFBCAC5"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r w:rsidRPr="000D400A">
              <w:rPr>
                <w:rFonts w:ascii="Arial" w:hAnsi="Arial" w:cs="Arial"/>
                <w:sz w:val="18"/>
                <w:szCs w:val="18"/>
                <w:lang w:val="en-GB"/>
              </w:rPr>
              <w:t>873,01</w:t>
            </w:r>
            <w:r w:rsidR="00193C44">
              <w:rPr>
                <w:rFonts w:ascii="Arial" w:hAnsi="Arial" w:cs="Arial"/>
                <w:sz w:val="18"/>
                <w:szCs w:val="18"/>
                <w:lang w:val="en-GB"/>
              </w:rPr>
              <w:t>7</w:t>
            </w:r>
          </w:p>
        </w:tc>
      </w:tr>
      <w:tr w:rsidR="009A5692" w:rsidRPr="006F60E8" w14:paraId="1F245BA6" w14:textId="77777777" w:rsidTr="00AB6CD4">
        <w:tc>
          <w:tcPr>
            <w:tcW w:w="4578" w:type="dxa"/>
          </w:tcPr>
          <w:p w14:paraId="2D714151" w14:textId="0817AB0D" w:rsidR="009A5692" w:rsidRPr="006F60E8" w:rsidRDefault="009A5692" w:rsidP="000D400A">
            <w:pPr>
              <w:tabs>
                <w:tab w:val="left" w:pos="372"/>
              </w:tabs>
              <w:spacing w:line="360" w:lineRule="auto"/>
              <w:rPr>
                <w:rFonts w:ascii="Arial" w:hAnsi="Arial" w:cs="Arial"/>
                <w:sz w:val="18"/>
                <w:szCs w:val="18"/>
              </w:rPr>
            </w:pPr>
            <w:r>
              <w:rPr>
                <w:rFonts w:ascii="Arial" w:hAnsi="Arial" w:cs="Arial"/>
                <w:sz w:val="18"/>
                <w:szCs w:val="18"/>
              </w:rPr>
              <w:t>Write</w:t>
            </w:r>
            <w:r w:rsidR="003C3A85">
              <w:rPr>
                <w:rFonts w:ascii="Arial" w:hAnsi="Arial" w:cs="Arial"/>
                <w:sz w:val="18"/>
                <w:szCs w:val="18"/>
              </w:rPr>
              <w:t>-</w:t>
            </w:r>
            <w:r>
              <w:rPr>
                <w:rFonts w:ascii="Arial" w:hAnsi="Arial" w:cs="Arial"/>
                <w:sz w:val="18"/>
                <w:szCs w:val="18"/>
              </w:rPr>
              <w:t>off</w:t>
            </w:r>
          </w:p>
        </w:tc>
        <w:tc>
          <w:tcPr>
            <w:tcW w:w="1307" w:type="dxa"/>
          </w:tcPr>
          <w:p w14:paraId="6CE39B63" w14:textId="0F8CDD6B" w:rsidR="009A5692" w:rsidRPr="000D400A" w:rsidRDefault="009A5692"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r>
              <w:rPr>
                <w:rFonts w:ascii="Arial" w:hAnsi="Arial" w:cs="Arial"/>
                <w:sz w:val="18"/>
                <w:szCs w:val="18"/>
                <w:lang w:val="en-GB"/>
              </w:rPr>
              <w:t>(1,981,263)</w:t>
            </w:r>
          </w:p>
        </w:tc>
        <w:tc>
          <w:tcPr>
            <w:tcW w:w="254" w:type="dxa"/>
          </w:tcPr>
          <w:p w14:paraId="72CD126F" w14:textId="77777777" w:rsidR="009A5692" w:rsidRPr="006F60E8" w:rsidRDefault="009A5692"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404914B3" w14:textId="4A10457F" w:rsidR="009A5692" w:rsidRPr="006F60E8" w:rsidRDefault="009A5692" w:rsidP="000D400A">
            <w:pPr>
              <w:pStyle w:val="BodyTextIndent3"/>
              <w:tabs>
                <w:tab w:val="left" w:pos="540"/>
                <w:tab w:val="left" w:pos="5018"/>
              </w:tabs>
              <w:spacing w:line="360" w:lineRule="auto"/>
              <w:ind w:left="-87" w:right="-43" w:hanging="21"/>
              <w:jc w:val="center"/>
              <w:rPr>
                <w:rFonts w:ascii="Arial" w:hAnsi="Arial" w:cs="Arial"/>
                <w:sz w:val="18"/>
                <w:szCs w:val="18"/>
                <w:cs/>
                <w:lang w:val="en-GB"/>
              </w:rPr>
            </w:pPr>
            <w:r w:rsidRPr="006F60E8">
              <w:rPr>
                <w:rFonts w:ascii="Arial" w:hAnsi="Arial" w:cs="Arial"/>
                <w:sz w:val="18"/>
                <w:szCs w:val="18"/>
                <w:cs/>
                <w:lang w:val="en-GB"/>
              </w:rPr>
              <w:t xml:space="preserve">     </w:t>
            </w:r>
            <w:r>
              <w:rPr>
                <w:rFonts w:ascii="Arial" w:hAnsi="Arial" w:cs="Arial"/>
                <w:sz w:val="18"/>
                <w:szCs w:val="18"/>
                <w:lang w:val="en-GB"/>
              </w:rPr>
              <w:t xml:space="preserve">  </w:t>
            </w:r>
            <w:r w:rsidRPr="006F60E8">
              <w:rPr>
                <w:rFonts w:ascii="Arial" w:hAnsi="Arial" w:cs="Arial"/>
                <w:sz w:val="18"/>
                <w:szCs w:val="18"/>
                <w:cs/>
                <w:lang w:val="en-GB"/>
              </w:rPr>
              <w:t xml:space="preserve"> </w:t>
            </w:r>
            <w:r>
              <w:rPr>
                <w:rFonts w:ascii="Arial" w:hAnsi="Arial" w:cs="Arial"/>
                <w:sz w:val="18"/>
                <w:szCs w:val="18"/>
                <w:lang w:val="en-GB"/>
              </w:rPr>
              <w:t>-</w:t>
            </w:r>
          </w:p>
        </w:tc>
        <w:tc>
          <w:tcPr>
            <w:tcW w:w="254" w:type="dxa"/>
          </w:tcPr>
          <w:p w14:paraId="4EABF1EA" w14:textId="77777777" w:rsidR="009A5692" w:rsidRPr="006F60E8" w:rsidRDefault="009A5692"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Pr>
          <w:p w14:paraId="356C8483" w14:textId="29E44C51" w:rsidR="009A5692" w:rsidRPr="000D400A" w:rsidRDefault="009A5692"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r>
              <w:rPr>
                <w:rFonts w:ascii="Arial" w:hAnsi="Arial" w:cs="Arial"/>
                <w:sz w:val="18"/>
                <w:szCs w:val="18"/>
                <w:lang w:val="en-GB"/>
              </w:rPr>
              <w:t>(1,981,263)</w:t>
            </w:r>
          </w:p>
        </w:tc>
      </w:tr>
      <w:tr w:rsidR="000D400A" w:rsidRPr="006F60E8" w14:paraId="3B894C75" w14:textId="77777777" w:rsidTr="00AB6CD4">
        <w:trPr>
          <w:trHeight w:val="255"/>
        </w:trPr>
        <w:tc>
          <w:tcPr>
            <w:tcW w:w="4578" w:type="dxa"/>
          </w:tcPr>
          <w:p w14:paraId="354E8390" w14:textId="6B91F359" w:rsidR="000D400A" w:rsidRPr="006F60E8" w:rsidRDefault="000D400A" w:rsidP="000D400A">
            <w:pPr>
              <w:tabs>
                <w:tab w:val="left" w:pos="372"/>
              </w:tabs>
              <w:spacing w:line="360" w:lineRule="auto"/>
              <w:rPr>
                <w:rFonts w:ascii="Arial" w:hAnsi="Arial" w:cs="Arial"/>
                <w:sz w:val="18"/>
                <w:szCs w:val="18"/>
              </w:rPr>
            </w:pPr>
            <w:r w:rsidRPr="006F60E8">
              <w:rPr>
                <w:rFonts w:ascii="Arial" w:hAnsi="Arial" w:cs="Arial"/>
                <w:b/>
                <w:bCs/>
                <w:sz w:val="18"/>
                <w:szCs w:val="18"/>
              </w:rPr>
              <w:t>31 December 2017</w:t>
            </w:r>
          </w:p>
        </w:tc>
        <w:tc>
          <w:tcPr>
            <w:tcW w:w="1307" w:type="dxa"/>
            <w:tcBorders>
              <w:top w:val="single" w:sz="4" w:space="0" w:color="auto"/>
              <w:bottom w:val="single" w:sz="12" w:space="0" w:color="auto"/>
            </w:tcBorders>
          </w:tcPr>
          <w:p w14:paraId="201A072D" w14:textId="57C7221F" w:rsidR="000D400A" w:rsidRPr="006F60E8" w:rsidRDefault="009A5692"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r>
              <w:rPr>
                <w:rFonts w:ascii="Arial" w:hAnsi="Arial" w:cs="Arial"/>
                <w:sz w:val="18"/>
                <w:szCs w:val="18"/>
                <w:lang w:val="en-GB"/>
              </w:rPr>
              <w:t>10,764,48</w:t>
            </w:r>
            <w:r w:rsidR="00193C44">
              <w:rPr>
                <w:rFonts w:ascii="Arial" w:hAnsi="Arial" w:cs="Arial"/>
                <w:sz w:val="18"/>
                <w:szCs w:val="18"/>
                <w:lang w:val="en-GB"/>
              </w:rPr>
              <w:t>8</w:t>
            </w:r>
          </w:p>
        </w:tc>
        <w:tc>
          <w:tcPr>
            <w:tcW w:w="254" w:type="dxa"/>
          </w:tcPr>
          <w:p w14:paraId="2192175A" w14:textId="77777777"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Borders>
              <w:top w:val="single" w:sz="4" w:space="0" w:color="auto"/>
              <w:bottom w:val="single" w:sz="12" w:space="0" w:color="auto"/>
            </w:tcBorders>
          </w:tcPr>
          <w:p w14:paraId="7C968E8A" w14:textId="18087E35" w:rsidR="000D400A" w:rsidRPr="006F60E8" w:rsidRDefault="000D400A" w:rsidP="000D400A">
            <w:pPr>
              <w:pStyle w:val="BodyTextIndent3"/>
              <w:tabs>
                <w:tab w:val="left" w:pos="540"/>
                <w:tab w:val="left" w:pos="5018"/>
              </w:tabs>
              <w:spacing w:line="360" w:lineRule="auto"/>
              <w:ind w:left="-87" w:right="-43" w:hanging="21"/>
              <w:jc w:val="center"/>
              <w:rPr>
                <w:rFonts w:ascii="Arial" w:hAnsi="Arial" w:cs="Arial"/>
                <w:sz w:val="18"/>
                <w:szCs w:val="18"/>
                <w:lang w:val="en-GB"/>
              </w:rPr>
            </w:pPr>
            <w:r w:rsidRPr="006F60E8">
              <w:rPr>
                <w:rFonts w:ascii="Arial" w:hAnsi="Arial" w:cs="Arial"/>
                <w:sz w:val="18"/>
                <w:szCs w:val="18"/>
                <w:cs/>
                <w:lang w:val="en-GB"/>
              </w:rPr>
              <w:t xml:space="preserve">     </w:t>
            </w:r>
            <w:r w:rsidR="009A5692">
              <w:rPr>
                <w:rFonts w:ascii="Arial" w:hAnsi="Arial" w:cs="Arial"/>
                <w:sz w:val="18"/>
                <w:szCs w:val="18"/>
                <w:lang w:val="en-GB"/>
              </w:rPr>
              <w:t xml:space="preserve">  </w:t>
            </w:r>
            <w:r w:rsidRPr="006F60E8">
              <w:rPr>
                <w:rFonts w:ascii="Arial" w:hAnsi="Arial" w:cs="Arial"/>
                <w:sz w:val="18"/>
                <w:szCs w:val="18"/>
                <w:cs/>
                <w:lang w:val="en-GB"/>
              </w:rPr>
              <w:t xml:space="preserve"> -</w:t>
            </w:r>
          </w:p>
        </w:tc>
        <w:tc>
          <w:tcPr>
            <w:tcW w:w="254" w:type="dxa"/>
          </w:tcPr>
          <w:p w14:paraId="36E742D6" w14:textId="77777777" w:rsidR="000D400A" w:rsidRPr="006F60E8" w:rsidRDefault="000D400A"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top w:val="single" w:sz="4" w:space="0" w:color="auto"/>
              <w:bottom w:val="single" w:sz="12" w:space="0" w:color="auto"/>
            </w:tcBorders>
          </w:tcPr>
          <w:p w14:paraId="60FBEB93" w14:textId="5896B6A6" w:rsidR="000D400A" w:rsidRPr="006F60E8" w:rsidRDefault="009A5692" w:rsidP="000D400A">
            <w:pPr>
              <w:pStyle w:val="BodyTextIndent3"/>
              <w:tabs>
                <w:tab w:val="left" w:pos="540"/>
                <w:tab w:val="left" w:pos="5018"/>
              </w:tabs>
              <w:spacing w:line="360" w:lineRule="auto"/>
              <w:ind w:left="-87" w:right="-43" w:hanging="540"/>
              <w:jc w:val="right"/>
              <w:rPr>
                <w:rFonts w:ascii="Arial" w:hAnsi="Arial" w:cs="Arial"/>
                <w:sz w:val="18"/>
                <w:szCs w:val="18"/>
                <w:lang w:val="en-GB"/>
              </w:rPr>
            </w:pPr>
            <w:r>
              <w:rPr>
                <w:rFonts w:ascii="Arial" w:hAnsi="Arial" w:cs="Arial"/>
                <w:sz w:val="18"/>
                <w:szCs w:val="18"/>
                <w:lang w:val="en-GB"/>
              </w:rPr>
              <w:t>10,764,48</w:t>
            </w:r>
            <w:r w:rsidR="00193C44">
              <w:rPr>
                <w:rFonts w:ascii="Arial" w:hAnsi="Arial" w:cs="Arial"/>
                <w:sz w:val="18"/>
                <w:szCs w:val="18"/>
                <w:lang w:val="en-GB"/>
              </w:rPr>
              <w:t>8</w:t>
            </w:r>
          </w:p>
        </w:tc>
      </w:tr>
      <w:tr w:rsidR="004979EE" w:rsidRPr="006F60E8" w14:paraId="6F00AEF4" w14:textId="77777777" w:rsidTr="00AB6CD4">
        <w:tc>
          <w:tcPr>
            <w:tcW w:w="4578" w:type="dxa"/>
          </w:tcPr>
          <w:p w14:paraId="1D46E71E" w14:textId="77777777" w:rsidR="004979EE" w:rsidRPr="006F60E8" w:rsidRDefault="004979EE" w:rsidP="004979EE">
            <w:pPr>
              <w:tabs>
                <w:tab w:val="left" w:pos="372"/>
              </w:tabs>
              <w:spacing w:line="360" w:lineRule="auto"/>
              <w:rPr>
                <w:rFonts w:ascii="Arial" w:hAnsi="Arial" w:cs="Arial"/>
                <w:b/>
                <w:bCs/>
                <w:sz w:val="18"/>
                <w:szCs w:val="18"/>
                <w:cs/>
              </w:rPr>
            </w:pPr>
          </w:p>
        </w:tc>
        <w:tc>
          <w:tcPr>
            <w:tcW w:w="1307" w:type="dxa"/>
            <w:tcBorders>
              <w:top w:val="single" w:sz="12" w:space="0" w:color="auto"/>
            </w:tcBorders>
          </w:tcPr>
          <w:p w14:paraId="441D2FBB"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2EBCFDDD"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Borders>
              <w:top w:val="single" w:sz="12" w:space="0" w:color="auto"/>
            </w:tcBorders>
          </w:tcPr>
          <w:p w14:paraId="2363D477"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47DA9027"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top w:val="single" w:sz="12" w:space="0" w:color="auto"/>
            </w:tcBorders>
          </w:tcPr>
          <w:p w14:paraId="26D9077B"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4979EE" w:rsidRPr="006F60E8" w14:paraId="58792EA0" w14:textId="77777777" w:rsidTr="00AB6CD4">
        <w:tc>
          <w:tcPr>
            <w:tcW w:w="4578" w:type="dxa"/>
          </w:tcPr>
          <w:p w14:paraId="0844CC77" w14:textId="0D5E72D7" w:rsidR="004979EE" w:rsidRPr="006F60E8" w:rsidRDefault="004979EE" w:rsidP="004979EE">
            <w:pPr>
              <w:tabs>
                <w:tab w:val="left" w:pos="372"/>
              </w:tabs>
              <w:spacing w:line="360" w:lineRule="auto"/>
              <w:rPr>
                <w:rFonts w:ascii="Arial" w:hAnsi="Arial" w:cs="Arial"/>
                <w:sz w:val="18"/>
                <w:szCs w:val="18"/>
              </w:rPr>
            </w:pPr>
            <w:r w:rsidRPr="006F60E8">
              <w:rPr>
                <w:rFonts w:ascii="Arial" w:hAnsi="Arial" w:cs="Arial"/>
                <w:b/>
                <w:bCs/>
                <w:sz w:val="18"/>
                <w:szCs w:val="18"/>
                <w:u w:val="single"/>
              </w:rPr>
              <w:t>Allowance for impairment</w:t>
            </w:r>
          </w:p>
        </w:tc>
        <w:tc>
          <w:tcPr>
            <w:tcW w:w="1307" w:type="dxa"/>
          </w:tcPr>
          <w:p w14:paraId="5264B497"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7C70EA01"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12CE30D0"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0B334633"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Pr>
          <w:p w14:paraId="4918D391"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4979EE" w:rsidRPr="006F60E8" w14:paraId="7CB79C75" w14:textId="77777777" w:rsidTr="00AB6CD4">
        <w:tc>
          <w:tcPr>
            <w:tcW w:w="4578" w:type="dxa"/>
          </w:tcPr>
          <w:p w14:paraId="3BFE9EDF" w14:textId="1ED193FB" w:rsidR="004979EE" w:rsidRPr="0055656F" w:rsidRDefault="004979EE" w:rsidP="004979EE">
            <w:pPr>
              <w:tabs>
                <w:tab w:val="left" w:pos="372"/>
              </w:tabs>
              <w:spacing w:line="360" w:lineRule="auto"/>
              <w:rPr>
                <w:rFonts w:ascii="Arial" w:hAnsi="Arial" w:cs="Arial"/>
                <w:sz w:val="18"/>
                <w:szCs w:val="18"/>
              </w:rPr>
            </w:pPr>
            <w:r w:rsidRPr="0055656F">
              <w:rPr>
                <w:rFonts w:ascii="Arial" w:hAnsi="Arial" w:cs="Arial"/>
                <w:sz w:val="18"/>
                <w:szCs w:val="18"/>
              </w:rPr>
              <w:t>1 January 201</w:t>
            </w:r>
            <w:r w:rsidR="000D400A">
              <w:rPr>
                <w:rFonts w:ascii="Arial" w:hAnsi="Arial" w:cs="Arial"/>
                <w:sz w:val="18"/>
                <w:szCs w:val="18"/>
              </w:rPr>
              <w:t>6</w:t>
            </w:r>
          </w:p>
        </w:tc>
        <w:tc>
          <w:tcPr>
            <w:tcW w:w="1307" w:type="dxa"/>
          </w:tcPr>
          <w:p w14:paraId="32219652" w14:textId="45776059" w:rsidR="004979EE" w:rsidRPr="006F60E8" w:rsidRDefault="004979EE" w:rsidP="004979EE">
            <w:pPr>
              <w:pStyle w:val="BodyTextIndent3"/>
              <w:tabs>
                <w:tab w:val="left" w:pos="540"/>
                <w:tab w:val="left" w:pos="5018"/>
              </w:tabs>
              <w:spacing w:line="360" w:lineRule="auto"/>
              <w:ind w:left="-87" w:right="-43" w:hanging="21"/>
              <w:jc w:val="center"/>
              <w:rPr>
                <w:rFonts w:ascii="Arial" w:hAnsi="Arial" w:cs="Arial"/>
                <w:sz w:val="18"/>
                <w:szCs w:val="18"/>
                <w:lang w:val="en-GB"/>
              </w:rPr>
            </w:pPr>
            <w:r w:rsidRPr="006F60E8">
              <w:rPr>
                <w:rFonts w:ascii="Arial" w:hAnsi="Arial" w:cs="Arial"/>
                <w:sz w:val="18"/>
                <w:szCs w:val="18"/>
                <w:cs/>
                <w:lang w:val="en-GB"/>
              </w:rPr>
              <w:t xml:space="preserve"> </w:t>
            </w:r>
            <w:r w:rsidR="009A5692">
              <w:rPr>
                <w:rFonts w:ascii="Arial" w:hAnsi="Arial" w:cs="Arial"/>
                <w:sz w:val="18"/>
                <w:szCs w:val="18"/>
                <w:lang w:val="en-GB"/>
              </w:rPr>
              <w:t xml:space="preserve">    </w:t>
            </w:r>
            <w:r w:rsidRPr="006F60E8">
              <w:rPr>
                <w:rFonts w:ascii="Arial" w:hAnsi="Arial" w:cs="Arial"/>
                <w:sz w:val="18"/>
                <w:szCs w:val="18"/>
                <w:cs/>
                <w:lang w:val="en-GB"/>
              </w:rPr>
              <w:t xml:space="preserve">     -</w:t>
            </w:r>
          </w:p>
        </w:tc>
        <w:tc>
          <w:tcPr>
            <w:tcW w:w="254" w:type="dxa"/>
          </w:tcPr>
          <w:p w14:paraId="4D90A24D"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40AF4DFF"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35,000,000</w:t>
            </w:r>
          </w:p>
        </w:tc>
        <w:tc>
          <w:tcPr>
            <w:tcW w:w="254" w:type="dxa"/>
          </w:tcPr>
          <w:p w14:paraId="20500A4D"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Pr>
          <w:p w14:paraId="39A7FD92"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35,000,000</w:t>
            </w:r>
          </w:p>
        </w:tc>
      </w:tr>
      <w:tr w:rsidR="004979EE" w:rsidRPr="006F60E8" w14:paraId="381BAB89" w14:textId="77777777" w:rsidTr="00AB6CD4">
        <w:tc>
          <w:tcPr>
            <w:tcW w:w="4578" w:type="dxa"/>
          </w:tcPr>
          <w:p w14:paraId="16F84B37" w14:textId="69FBC352" w:rsidR="004979EE" w:rsidRPr="006F60E8" w:rsidRDefault="004979EE" w:rsidP="004979EE">
            <w:pPr>
              <w:tabs>
                <w:tab w:val="left" w:pos="372"/>
              </w:tabs>
              <w:spacing w:line="360" w:lineRule="auto"/>
              <w:rPr>
                <w:rFonts w:ascii="Arial" w:hAnsi="Arial" w:cs="Arial"/>
                <w:sz w:val="18"/>
                <w:szCs w:val="18"/>
              </w:rPr>
            </w:pPr>
            <w:r w:rsidRPr="006F60E8">
              <w:rPr>
                <w:rFonts w:ascii="Arial" w:hAnsi="Arial" w:cs="Arial"/>
                <w:sz w:val="18"/>
                <w:szCs w:val="18"/>
              </w:rPr>
              <w:t xml:space="preserve">Loss from impairment for the year </w:t>
            </w:r>
          </w:p>
        </w:tc>
        <w:tc>
          <w:tcPr>
            <w:tcW w:w="1307" w:type="dxa"/>
            <w:tcBorders>
              <w:bottom w:val="single" w:sz="4" w:space="0" w:color="auto"/>
            </w:tcBorders>
          </w:tcPr>
          <w:p w14:paraId="4E6A39E6"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6,910,102</w:t>
            </w:r>
          </w:p>
        </w:tc>
        <w:tc>
          <w:tcPr>
            <w:tcW w:w="254" w:type="dxa"/>
          </w:tcPr>
          <w:p w14:paraId="5C3BF9E1"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Borders>
              <w:bottom w:val="single" w:sz="4" w:space="0" w:color="auto"/>
            </w:tcBorders>
          </w:tcPr>
          <w:p w14:paraId="03EE17F7" w14:textId="3F71E7E0" w:rsidR="004979EE" w:rsidRPr="006F60E8" w:rsidRDefault="004979EE" w:rsidP="004979EE">
            <w:pPr>
              <w:pStyle w:val="BodyTextIndent3"/>
              <w:tabs>
                <w:tab w:val="left" w:pos="540"/>
                <w:tab w:val="left" w:pos="5018"/>
              </w:tabs>
              <w:spacing w:line="360" w:lineRule="auto"/>
              <w:ind w:left="-87" w:right="-43" w:hanging="21"/>
              <w:jc w:val="center"/>
              <w:rPr>
                <w:rFonts w:ascii="Arial" w:hAnsi="Arial" w:cs="Arial"/>
                <w:sz w:val="18"/>
                <w:szCs w:val="18"/>
                <w:lang w:val="en-GB"/>
              </w:rPr>
            </w:pPr>
            <w:r w:rsidRPr="006F60E8">
              <w:rPr>
                <w:rFonts w:ascii="Arial" w:hAnsi="Arial" w:cs="Arial"/>
                <w:sz w:val="18"/>
                <w:szCs w:val="18"/>
                <w:cs/>
                <w:lang w:val="en-GB"/>
              </w:rPr>
              <w:t xml:space="preserve">      </w:t>
            </w:r>
            <w:r w:rsidR="009A5692">
              <w:rPr>
                <w:rFonts w:ascii="Arial" w:hAnsi="Arial" w:cs="Arial"/>
                <w:sz w:val="18"/>
                <w:szCs w:val="18"/>
                <w:lang w:val="en-GB"/>
              </w:rPr>
              <w:t xml:space="preserve">  </w:t>
            </w:r>
            <w:r w:rsidRPr="006F60E8">
              <w:rPr>
                <w:rFonts w:ascii="Arial" w:hAnsi="Arial" w:cs="Arial"/>
                <w:sz w:val="18"/>
                <w:szCs w:val="18"/>
                <w:cs/>
                <w:lang w:val="en-GB"/>
              </w:rPr>
              <w:t>-</w:t>
            </w:r>
          </w:p>
        </w:tc>
        <w:tc>
          <w:tcPr>
            <w:tcW w:w="254" w:type="dxa"/>
          </w:tcPr>
          <w:p w14:paraId="601A0F6F"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bottom w:val="single" w:sz="4" w:space="0" w:color="auto"/>
            </w:tcBorders>
          </w:tcPr>
          <w:p w14:paraId="62CEF1B6"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6,910,102</w:t>
            </w:r>
          </w:p>
        </w:tc>
      </w:tr>
      <w:tr w:rsidR="004979EE" w:rsidRPr="006F60E8" w14:paraId="2737732B" w14:textId="77777777" w:rsidTr="00AB6CD4">
        <w:tc>
          <w:tcPr>
            <w:tcW w:w="4578" w:type="dxa"/>
          </w:tcPr>
          <w:p w14:paraId="18906723" w14:textId="00EA002C" w:rsidR="004979EE" w:rsidRPr="006F60E8" w:rsidRDefault="004979EE" w:rsidP="004979EE">
            <w:pPr>
              <w:tabs>
                <w:tab w:val="left" w:pos="372"/>
              </w:tabs>
              <w:spacing w:line="360" w:lineRule="auto"/>
              <w:rPr>
                <w:rFonts w:ascii="Arial" w:hAnsi="Arial" w:cs="Arial"/>
                <w:sz w:val="18"/>
                <w:szCs w:val="18"/>
              </w:rPr>
            </w:pPr>
            <w:r w:rsidRPr="006F60E8">
              <w:rPr>
                <w:rFonts w:ascii="Arial" w:hAnsi="Arial" w:cs="Arial"/>
                <w:b/>
                <w:bCs/>
                <w:sz w:val="18"/>
                <w:szCs w:val="18"/>
              </w:rPr>
              <w:t>31 December 2016</w:t>
            </w:r>
          </w:p>
        </w:tc>
        <w:tc>
          <w:tcPr>
            <w:tcW w:w="1307" w:type="dxa"/>
            <w:tcBorders>
              <w:top w:val="single" w:sz="4" w:space="0" w:color="auto"/>
            </w:tcBorders>
          </w:tcPr>
          <w:p w14:paraId="76D15E50"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6,910,102</w:t>
            </w:r>
          </w:p>
        </w:tc>
        <w:tc>
          <w:tcPr>
            <w:tcW w:w="254" w:type="dxa"/>
          </w:tcPr>
          <w:p w14:paraId="591C1088"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Borders>
              <w:top w:val="single" w:sz="4" w:space="0" w:color="auto"/>
            </w:tcBorders>
          </w:tcPr>
          <w:p w14:paraId="24B319C9"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35,000,000</w:t>
            </w:r>
          </w:p>
        </w:tc>
        <w:tc>
          <w:tcPr>
            <w:tcW w:w="254" w:type="dxa"/>
          </w:tcPr>
          <w:p w14:paraId="05F0E879"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top w:val="single" w:sz="4" w:space="0" w:color="auto"/>
            </w:tcBorders>
          </w:tcPr>
          <w:p w14:paraId="06132322" w14:textId="5BF499D6"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41,910,102</w:t>
            </w:r>
          </w:p>
        </w:tc>
      </w:tr>
      <w:tr w:rsidR="004979EE" w:rsidRPr="006F60E8" w14:paraId="28594D73" w14:textId="77777777" w:rsidTr="00AB6CD4">
        <w:tc>
          <w:tcPr>
            <w:tcW w:w="4578" w:type="dxa"/>
          </w:tcPr>
          <w:p w14:paraId="32EABBFF" w14:textId="63041A9C" w:rsidR="004979EE" w:rsidRPr="006F60E8" w:rsidRDefault="004979EE" w:rsidP="004979EE">
            <w:pPr>
              <w:tabs>
                <w:tab w:val="left" w:pos="372"/>
              </w:tabs>
              <w:spacing w:line="360" w:lineRule="auto"/>
              <w:rPr>
                <w:rFonts w:ascii="Arial" w:hAnsi="Arial" w:cs="Arial"/>
                <w:sz w:val="18"/>
                <w:szCs w:val="18"/>
              </w:rPr>
            </w:pPr>
            <w:r w:rsidRPr="006F60E8">
              <w:rPr>
                <w:rFonts w:ascii="Arial" w:hAnsi="Arial" w:cs="Arial"/>
                <w:sz w:val="18"/>
                <w:szCs w:val="18"/>
              </w:rPr>
              <w:t>Loss from impairment for the year</w:t>
            </w:r>
          </w:p>
        </w:tc>
        <w:tc>
          <w:tcPr>
            <w:tcW w:w="1307" w:type="dxa"/>
            <w:tcBorders>
              <w:bottom w:val="single" w:sz="4" w:space="0" w:color="auto"/>
            </w:tcBorders>
          </w:tcPr>
          <w:p w14:paraId="723AECD1" w14:textId="3DF36C8B" w:rsidR="004979EE" w:rsidRPr="006F60E8" w:rsidRDefault="009A5692" w:rsidP="009A5692">
            <w:pPr>
              <w:pStyle w:val="BodyTextIndent3"/>
              <w:tabs>
                <w:tab w:val="left" w:pos="540"/>
                <w:tab w:val="left" w:pos="5018"/>
              </w:tabs>
              <w:spacing w:line="360" w:lineRule="auto"/>
              <w:ind w:left="-87" w:right="-43" w:hanging="540"/>
              <w:jc w:val="right"/>
              <w:rPr>
                <w:rFonts w:ascii="Arial" w:hAnsi="Arial" w:cs="Arial"/>
                <w:sz w:val="18"/>
                <w:szCs w:val="18"/>
                <w:lang w:val="en-GB"/>
              </w:rPr>
            </w:pPr>
            <w:r>
              <w:rPr>
                <w:rFonts w:ascii="Arial" w:hAnsi="Arial" w:cs="Arial"/>
                <w:sz w:val="18"/>
                <w:szCs w:val="18"/>
                <w:lang w:val="en-GB"/>
              </w:rPr>
              <w:t>1,255,24</w:t>
            </w:r>
            <w:r w:rsidR="00193C44">
              <w:rPr>
                <w:rFonts w:ascii="Arial" w:hAnsi="Arial" w:cs="Arial"/>
                <w:sz w:val="18"/>
                <w:szCs w:val="18"/>
                <w:lang w:val="en-GB"/>
              </w:rPr>
              <w:t>7</w:t>
            </w:r>
          </w:p>
        </w:tc>
        <w:tc>
          <w:tcPr>
            <w:tcW w:w="254" w:type="dxa"/>
          </w:tcPr>
          <w:p w14:paraId="599BFD31"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Borders>
              <w:bottom w:val="single" w:sz="4" w:space="0" w:color="auto"/>
            </w:tcBorders>
          </w:tcPr>
          <w:p w14:paraId="504D36F6" w14:textId="52D1CB5B" w:rsidR="004979EE" w:rsidRPr="006F60E8" w:rsidRDefault="004979EE" w:rsidP="004979EE">
            <w:pPr>
              <w:pStyle w:val="BodyTextIndent3"/>
              <w:tabs>
                <w:tab w:val="left" w:pos="540"/>
                <w:tab w:val="left" w:pos="5018"/>
              </w:tabs>
              <w:spacing w:line="360" w:lineRule="auto"/>
              <w:ind w:left="-87" w:right="-43" w:hanging="21"/>
              <w:jc w:val="center"/>
              <w:rPr>
                <w:rFonts w:ascii="Arial" w:hAnsi="Arial" w:cs="Arial"/>
                <w:sz w:val="18"/>
                <w:szCs w:val="18"/>
                <w:lang w:val="en-GB"/>
              </w:rPr>
            </w:pPr>
            <w:r w:rsidRPr="006F60E8">
              <w:rPr>
                <w:rFonts w:ascii="Arial" w:hAnsi="Arial" w:cs="Arial"/>
                <w:sz w:val="18"/>
                <w:szCs w:val="18"/>
                <w:cs/>
                <w:lang w:val="en-GB"/>
              </w:rPr>
              <w:t xml:space="preserve">      </w:t>
            </w:r>
            <w:r w:rsidR="009A5692">
              <w:rPr>
                <w:rFonts w:ascii="Arial" w:hAnsi="Arial" w:cs="Arial"/>
                <w:sz w:val="18"/>
                <w:szCs w:val="18"/>
                <w:lang w:val="en-GB"/>
              </w:rPr>
              <w:t xml:space="preserve">  </w:t>
            </w:r>
            <w:r w:rsidRPr="006F60E8">
              <w:rPr>
                <w:rFonts w:ascii="Arial" w:hAnsi="Arial" w:cs="Arial"/>
                <w:sz w:val="18"/>
                <w:szCs w:val="18"/>
                <w:cs/>
                <w:lang w:val="en-GB"/>
              </w:rPr>
              <w:t>-</w:t>
            </w:r>
          </w:p>
        </w:tc>
        <w:tc>
          <w:tcPr>
            <w:tcW w:w="254" w:type="dxa"/>
          </w:tcPr>
          <w:p w14:paraId="3D42665E"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bottom w:val="single" w:sz="4" w:space="0" w:color="auto"/>
            </w:tcBorders>
          </w:tcPr>
          <w:p w14:paraId="375DE650" w14:textId="57A9BCC6" w:rsidR="004979EE" w:rsidRPr="006F60E8" w:rsidRDefault="009A5692" w:rsidP="009A5692">
            <w:pPr>
              <w:pStyle w:val="BodyTextIndent3"/>
              <w:tabs>
                <w:tab w:val="left" w:pos="540"/>
                <w:tab w:val="left" w:pos="5018"/>
              </w:tabs>
              <w:spacing w:line="360" w:lineRule="auto"/>
              <w:ind w:left="-87" w:right="-43" w:hanging="540"/>
              <w:jc w:val="right"/>
              <w:rPr>
                <w:rFonts w:ascii="Arial" w:hAnsi="Arial" w:cs="Arial"/>
                <w:sz w:val="18"/>
                <w:szCs w:val="18"/>
                <w:lang w:val="en-GB"/>
              </w:rPr>
            </w:pPr>
            <w:r>
              <w:rPr>
                <w:rFonts w:ascii="Arial" w:hAnsi="Arial" w:cs="Arial"/>
                <w:sz w:val="18"/>
                <w:szCs w:val="18"/>
                <w:lang w:val="en-GB"/>
              </w:rPr>
              <w:t>1,255,24</w:t>
            </w:r>
            <w:r w:rsidR="00193C44">
              <w:rPr>
                <w:rFonts w:ascii="Arial" w:hAnsi="Arial" w:cs="Arial"/>
                <w:sz w:val="18"/>
                <w:szCs w:val="18"/>
                <w:lang w:val="en-GB"/>
              </w:rPr>
              <w:t>7</w:t>
            </w:r>
          </w:p>
        </w:tc>
      </w:tr>
      <w:tr w:rsidR="004979EE" w:rsidRPr="006F60E8" w14:paraId="2D3C102A" w14:textId="77777777" w:rsidTr="00AB6CD4">
        <w:tc>
          <w:tcPr>
            <w:tcW w:w="4578" w:type="dxa"/>
          </w:tcPr>
          <w:p w14:paraId="08E225EF" w14:textId="1554B6B2" w:rsidR="004979EE" w:rsidRPr="006F60E8" w:rsidRDefault="004979EE" w:rsidP="004979EE">
            <w:pPr>
              <w:tabs>
                <w:tab w:val="left" w:pos="372"/>
              </w:tabs>
              <w:spacing w:line="360" w:lineRule="auto"/>
              <w:rPr>
                <w:rFonts w:ascii="Arial" w:hAnsi="Arial" w:cs="Arial"/>
                <w:b/>
                <w:bCs/>
                <w:sz w:val="18"/>
                <w:szCs w:val="18"/>
              </w:rPr>
            </w:pPr>
            <w:r w:rsidRPr="006F60E8">
              <w:rPr>
                <w:rFonts w:ascii="Arial" w:hAnsi="Arial" w:cs="Arial"/>
                <w:b/>
                <w:bCs/>
                <w:sz w:val="18"/>
                <w:szCs w:val="18"/>
              </w:rPr>
              <w:t>31 December 2017</w:t>
            </w:r>
          </w:p>
        </w:tc>
        <w:tc>
          <w:tcPr>
            <w:tcW w:w="1307" w:type="dxa"/>
            <w:tcBorders>
              <w:top w:val="single" w:sz="4" w:space="0" w:color="auto"/>
              <w:bottom w:val="single" w:sz="12" w:space="0" w:color="auto"/>
            </w:tcBorders>
          </w:tcPr>
          <w:p w14:paraId="66D6009D" w14:textId="53385D4A" w:rsidR="004979EE" w:rsidRPr="006F60E8" w:rsidRDefault="009A5692"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Pr>
                <w:rFonts w:ascii="Arial" w:hAnsi="Arial" w:cs="Arial"/>
                <w:sz w:val="18"/>
                <w:szCs w:val="18"/>
                <w:lang w:val="en-GB"/>
              </w:rPr>
              <w:t>8,165,3</w:t>
            </w:r>
            <w:r w:rsidR="00193C44">
              <w:rPr>
                <w:rFonts w:ascii="Arial" w:hAnsi="Arial" w:cs="Arial"/>
                <w:sz w:val="18"/>
                <w:szCs w:val="18"/>
                <w:lang w:val="en-GB"/>
              </w:rPr>
              <w:t>49</w:t>
            </w:r>
          </w:p>
        </w:tc>
        <w:tc>
          <w:tcPr>
            <w:tcW w:w="254" w:type="dxa"/>
          </w:tcPr>
          <w:p w14:paraId="3AE2691E"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Borders>
              <w:top w:val="single" w:sz="4" w:space="0" w:color="auto"/>
              <w:bottom w:val="single" w:sz="12" w:space="0" w:color="auto"/>
            </w:tcBorders>
          </w:tcPr>
          <w:p w14:paraId="1AE774D3" w14:textId="1BBF2C60"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35,000,000</w:t>
            </w:r>
          </w:p>
        </w:tc>
        <w:tc>
          <w:tcPr>
            <w:tcW w:w="254" w:type="dxa"/>
          </w:tcPr>
          <w:p w14:paraId="3C797CB9" w14:textId="23A3DE83" w:rsidR="004979EE" w:rsidRPr="006F60E8" w:rsidRDefault="004979EE" w:rsidP="004979EE">
            <w:pPr>
              <w:pStyle w:val="BodyTextIndent3"/>
              <w:tabs>
                <w:tab w:val="left" w:pos="540"/>
                <w:tab w:val="left" w:pos="5018"/>
              </w:tabs>
              <w:spacing w:line="360" w:lineRule="auto"/>
              <w:ind w:left="-87" w:right="-43" w:hanging="540"/>
              <w:jc w:val="center"/>
              <w:rPr>
                <w:rFonts w:ascii="Arial" w:hAnsi="Arial" w:cs="Arial"/>
                <w:sz w:val="18"/>
                <w:szCs w:val="18"/>
                <w:lang w:val="en-GB"/>
              </w:rPr>
            </w:pPr>
          </w:p>
        </w:tc>
        <w:tc>
          <w:tcPr>
            <w:tcW w:w="1276" w:type="dxa"/>
            <w:tcBorders>
              <w:top w:val="single" w:sz="4" w:space="0" w:color="auto"/>
              <w:bottom w:val="single" w:sz="12" w:space="0" w:color="auto"/>
            </w:tcBorders>
          </w:tcPr>
          <w:p w14:paraId="1BB29648" w14:textId="70E88E96" w:rsidR="004979EE" w:rsidRPr="006F60E8" w:rsidRDefault="009A5692"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Pr>
                <w:rFonts w:ascii="Arial" w:hAnsi="Arial" w:cs="Arial"/>
                <w:sz w:val="18"/>
                <w:szCs w:val="18"/>
                <w:lang w:val="en-GB"/>
              </w:rPr>
              <w:t>43,165,3</w:t>
            </w:r>
            <w:r w:rsidR="00193C44">
              <w:rPr>
                <w:rFonts w:ascii="Arial" w:hAnsi="Arial" w:cs="Arial"/>
                <w:sz w:val="18"/>
                <w:szCs w:val="18"/>
                <w:lang w:val="en-GB"/>
              </w:rPr>
              <w:t>49</w:t>
            </w:r>
          </w:p>
        </w:tc>
      </w:tr>
      <w:tr w:rsidR="004979EE" w:rsidRPr="006F60E8" w14:paraId="491127DE" w14:textId="77777777" w:rsidTr="00AB6CD4">
        <w:tc>
          <w:tcPr>
            <w:tcW w:w="4578" w:type="dxa"/>
          </w:tcPr>
          <w:p w14:paraId="154A0BB8" w14:textId="77777777" w:rsidR="004979EE" w:rsidRPr="006F60E8" w:rsidRDefault="004979EE" w:rsidP="004979EE">
            <w:pPr>
              <w:tabs>
                <w:tab w:val="left" w:pos="372"/>
              </w:tabs>
              <w:spacing w:line="360" w:lineRule="auto"/>
              <w:rPr>
                <w:rFonts w:ascii="Arial" w:hAnsi="Arial" w:cs="Arial"/>
                <w:sz w:val="18"/>
                <w:szCs w:val="18"/>
              </w:rPr>
            </w:pPr>
          </w:p>
        </w:tc>
        <w:tc>
          <w:tcPr>
            <w:tcW w:w="1307" w:type="dxa"/>
          </w:tcPr>
          <w:p w14:paraId="54B0562D"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0BE6EF5E"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357995A8"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146F23D4"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Pr>
          <w:p w14:paraId="06BE2EAC"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4979EE" w:rsidRPr="006F60E8" w14:paraId="5C8ED2A1" w14:textId="77777777" w:rsidTr="00AB6CD4">
        <w:tc>
          <w:tcPr>
            <w:tcW w:w="4578" w:type="dxa"/>
            <w:vAlign w:val="bottom"/>
          </w:tcPr>
          <w:p w14:paraId="32335002" w14:textId="77777777" w:rsidR="004979EE" w:rsidRPr="006F60E8" w:rsidRDefault="004979EE" w:rsidP="004979EE">
            <w:pPr>
              <w:tabs>
                <w:tab w:val="left" w:pos="372"/>
              </w:tabs>
              <w:spacing w:line="360" w:lineRule="auto"/>
              <w:rPr>
                <w:rFonts w:ascii="Arial" w:hAnsi="Arial" w:cs="Arial"/>
                <w:b/>
                <w:bCs/>
                <w:sz w:val="18"/>
                <w:szCs w:val="18"/>
                <w:u w:val="single"/>
              </w:rPr>
            </w:pPr>
            <w:r w:rsidRPr="006F60E8">
              <w:rPr>
                <w:rFonts w:ascii="Arial" w:hAnsi="Arial" w:cs="Arial"/>
                <w:b/>
                <w:bCs/>
                <w:sz w:val="18"/>
                <w:szCs w:val="18"/>
                <w:u w:val="single"/>
              </w:rPr>
              <w:t>Net book value</w:t>
            </w:r>
          </w:p>
        </w:tc>
        <w:tc>
          <w:tcPr>
            <w:tcW w:w="1307" w:type="dxa"/>
          </w:tcPr>
          <w:p w14:paraId="759126D4"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5C8B8581"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6F8D94AE"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258DC9DA"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Pr>
          <w:p w14:paraId="4B8586BD"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4979EE" w:rsidRPr="006F60E8" w14:paraId="5A3497C3" w14:textId="77777777" w:rsidTr="00AB6CD4">
        <w:tc>
          <w:tcPr>
            <w:tcW w:w="4578" w:type="dxa"/>
            <w:vAlign w:val="bottom"/>
          </w:tcPr>
          <w:p w14:paraId="6E335FC0" w14:textId="65C00E65" w:rsidR="004979EE" w:rsidRPr="006F60E8" w:rsidRDefault="004979EE" w:rsidP="004979EE">
            <w:pPr>
              <w:tabs>
                <w:tab w:val="left" w:pos="372"/>
              </w:tabs>
              <w:spacing w:line="360" w:lineRule="auto"/>
              <w:rPr>
                <w:rFonts w:ascii="Arial" w:hAnsi="Arial" w:cs="Arial"/>
                <w:sz w:val="18"/>
                <w:szCs w:val="18"/>
              </w:rPr>
            </w:pPr>
            <w:r w:rsidRPr="006F60E8">
              <w:rPr>
                <w:rFonts w:ascii="Arial" w:hAnsi="Arial" w:cs="Arial"/>
                <w:sz w:val="18"/>
                <w:szCs w:val="18"/>
              </w:rPr>
              <w:t>31 December 2016</w:t>
            </w:r>
          </w:p>
        </w:tc>
        <w:tc>
          <w:tcPr>
            <w:tcW w:w="1307" w:type="dxa"/>
            <w:tcBorders>
              <w:bottom w:val="single" w:sz="12" w:space="0" w:color="auto"/>
            </w:tcBorders>
          </w:tcPr>
          <w:p w14:paraId="43ED2CDB" w14:textId="6A03916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4,033,234</w:t>
            </w:r>
          </w:p>
        </w:tc>
        <w:tc>
          <w:tcPr>
            <w:tcW w:w="254" w:type="dxa"/>
          </w:tcPr>
          <w:p w14:paraId="7CDE9ACE"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Borders>
              <w:bottom w:val="single" w:sz="12" w:space="0" w:color="auto"/>
            </w:tcBorders>
          </w:tcPr>
          <w:p w14:paraId="02E5DB75" w14:textId="5750EE52" w:rsidR="004979EE" w:rsidRPr="006F60E8" w:rsidRDefault="004979EE" w:rsidP="004979EE">
            <w:pPr>
              <w:pStyle w:val="BodyTextIndent3"/>
              <w:tabs>
                <w:tab w:val="left" w:pos="540"/>
                <w:tab w:val="left" w:pos="5018"/>
              </w:tabs>
              <w:spacing w:line="360" w:lineRule="auto"/>
              <w:ind w:left="-87" w:right="-43" w:hanging="21"/>
              <w:jc w:val="center"/>
              <w:rPr>
                <w:rFonts w:ascii="Arial" w:hAnsi="Arial" w:cs="Arial"/>
                <w:sz w:val="18"/>
                <w:szCs w:val="18"/>
                <w:lang w:val="en-GB"/>
              </w:rPr>
            </w:pPr>
            <w:r w:rsidRPr="006F60E8">
              <w:rPr>
                <w:rFonts w:ascii="Arial" w:hAnsi="Arial" w:cs="Arial"/>
                <w:sz w:val="18"/>
                <w:szCs w:val="18"/>
                <w:cs/>
                <w:lang w:val="en-GB"/>
              </w:rPr>
              <w:t xml:space="preserve">    </w:t>
            </w:r>
            <w:r w:rsidR="009A5692">
              <w:rPr>
                <w:rFonts w:ascii="Arial" w:hAnsi="Arial" w:cs="Arial"/>
                <w:sz w:val="18"/>
                <w:szCs w:val="18"/>
                <w:lang w:val="en-GB"/>
              </w:rPr>
              <w:t xml:space="preserve"> </w:t>
            </w:r>
            <w:r w:rsidRPr="006F60E8">
              <w:rPr>
                <w:rFonts w:ascii="Arial" w:hAnsi="Arial" w:cs="Arial"/>
                <w:sz w:val="18"/>
                <w:szCs w:val="18"/>
                <w:cs/>
                <w:lang w:val="en-GB"/>
              </w:rPr>
              <w:t xml:space="preserve">  -</w:t>
            </w:r>
          </w:p>
        </w:tc>
        <w:tc>
          <w:tcPr>
            <w:tcW w:w="254" w:type="dxa"/>
          </w:tcPr>
          <w:p w14:paraId="4720CC7A"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bottom w:val="single" w:sz="12" w:space="0" w:color="auto"/>
            </w:tcBorders>
          </w:tcPr>
          <w:p w14:paraId="50514E45" w14:textId="6B073DF9"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4,033,234</w:t>
            </w:r>
          </w:p>
        </w:tc>
      </w:tr>
      <w:tr w:rsidR="004979EE" w:rsidRPr="006F60E8" w14:paraId="0AA7D224" w14:textId="77777777" w:rsidTr="00AB6CD4">
        <w:tc>
          <w:tcPr>
            <w:tcW w:w="4578" w:type="dxa"/>
            <w:vAlign w:val="bottom"/>
          </w:tcPr>
          <w:p w14:paraId="2EAF06DB" w14:textId="3C3678AE" w:rsidR="004979EE" w:rsidRPr="006F60E8" w:rsidRDefault="004979EE" w:rsidP="004979EE">
            <w:pPr>
              <w:tabs>
                <w:tab w:val="left" w:pos="372"/>
              </w:tabs>
              <w:spacing w:line="360" w:lineRule="auto"/>
              <w:rPr>
                <w:rFonts w:ascii="Arial" w:hAnsi="Arial" w:cs="Arial"/>
                <w:sz w:val="18"/>
                <w:szCs w:val="18"/>
              </w:rPr>
            </w:pPr>
            <w:r w:rsidRPr="006F60E8">
              <w:rPr>
                <w:rFonts w:ascii="Arial" w:hAnsi="Arial" w:cs="Arial"/>
                <w:sz w:val="18"/>
                <w:szCs w:val="18"/>
              </w:rPr>
              <w:t>31 December 2017</w:t>
            </w:r>
          </w:p>
        </w:tc>
        <w:tc>
          <w:tcPr>
            <w:tcW w:w="1307" w:type="dxa"/>
            <w:tcBorders>
              <w:top w:val="single" w:sz="12" w:space="0" w:color="auto"/>
              <w:bottom w:val="single" w:sz="12" w:space="0" w:color="auto"/>
            </w:tcBorders>
          </w:tcPr>
          <w:p w14:paraId="0BA6D26F" w14:textId="408608B4" w:rsidR="004979EE" w:rsidRPr="00193C44" w:rsidRDefault="009A5692"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193C44">
              <w:rPr>
                <w:rFonts w:ascii="Arial" w:hAnsi="Arial" w:cs="Arial"/>
                <w:sz w:val="18"/>
                <w:szCs w:val="18"/>
                <w:lang w:val="en-GB"/>
              </w:rPr>
              <w:t>1,904,95</w:t>
            </w:r>
            <w:r w:rsidR="00193C44">
              <w:rPr>
                <w:rFonts w:ascii="Arial" w:hAnsi="Arial" w:cs="Arial"/>
                <w:sz w:val="18"/>
                <w:szCs w:val="18"/>
                <w:lang w:val="en-GB"/>
              </w:rPr>
              <w:t>6</w:t>
            </w:r>
          </w:p>
        </w:tc>
        <w:tc>
          <w:tcPr>
            <w:tcW w:w="254" w:type="dxa"/>
          </w:tcPr>
          <w:p w14:paraId="19E39BC2" w14:textId="77777777" w:rsidR="004979EE" w:rsidRPr="00193C44"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Borders>
              <w:top w:val="single" w:sz="12" w:space="0" w:color="auto"/>
              <w:bottom w:val="single" w:sz="12" w:space="0" w:color="auto"/>
            </w:tcBorders>
          </w:tcPr>
          <w:p w14:paraId="4BDB1421" w14:textId="3C02B5D7" w:rsidR="004979EE" w:rsidRPr="006F60E8" w:rsidRDefault="004979EE" w:rsidP="004979EE">
            <w:pPr>
              <w:pStyle w:val="BodyTextIndent3"/>
              <w:tabs>
                <w:tab w:val="left" w:pos="540"/>
                <w:tab w:val="left" w:pos="5018"/>
              </w:tabs>
              <w:spacing w:line="360" w:lineRule="auto"/>
              <w:ind w:left="-87" w:right="-63" w:hanging="1"/>
              <w:jc w:val="center"/>
              <w:rPr>
                <w:rFonts w:ascii="Arial" w:hAnsi="Arial" w:cs="Arial"/>
                <w:sz w:val="18"/>
                <w:szCs w:val="18"/>
                <w:lang w:val="en-GB"/>
              </w:rPr>
            </w:pPr>
            <w:r w:rsidRPr="006F60E8">
              <w:rPr>
                <w:rFonts w:ascii="Arial" w:hAnsi="Arial" w:cs="Arial"/>
                <w:sz w:val="18"/>
                <w:szCs w:val="18"/>
                <w:cs/>
                <w:lang w:val="en-GB"/>
              </w:rPr>
              <w:t xml:space="preserve">     </w:t>
            </w:r>
            <w:r w:rsidR="009A5692">
              <w:rPr>
                <w:rFonts w:ascii="Arial" w:hAnsi="Arial" w:cs="Arial"/>
                <w:sz w:val="18"/>
                <w:szCs w:val="18"/>
                <w:lang w:val="en-GB"/>
              </w:rPr>
              <w:t xml:space="preserve"> </w:t>
            </w:r>
            <w:r w:rsidRPr="006F60E8">
              <w:rPr>
                <w:rFonts w:ascii="Arial" w:hAnsi="Arial" w:cs="Arial"/>
                <w:sz w:val="18"/>
                <w:szCs w:val="18"/>
                <w:cs/>
                <w:lang w:val="en-GB"/>
              </w:rPr>
              <w:t>-</w:t>
            </w:r>
          </w:p>
        </w:tc>
        <w:tc>
          <w:tcPr>
            <w:tcW w:w="254" w:type="dxa"/>
          </w:tcPr>
          <w:p w14:paraId="2EA007BD"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top w:val="single" w:sz="12" w:space="0" w:color="auto"/>
              <w:bottom w:val="single" w:sz="12" w:space="0" w:color="auto"/>
            </w:tcBorders>
          </w:tcPr>
          <w:p w14:paraId="4C5597A7" w14:textId="03217F2C" w:rsidR="004979EE" w:rsidRPr="006F60E8" w:rsidRDefault="009A5692"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Pr>
                <w:rFonts w:ascii="Arial" w:hAnsi="Arial" w:cs="Arial"/>
                <w:sz w:val="18"/>
                <w:szCs w:val="18"/>
                <w:lang w:val="en-GB"/>
              </w:rPr>
              <w:t>1,904,95</w:t>
            </w:r>
            <w:r w:rsidR="00193C44">
              <w:rPr>
                <w:rFonts w:ascii="Arial" w:hAnsi="Arial" w:cs="Arial"/>
                <w:sz w:val="18"/>
                <w:szCs w:val="18"/>
                <w:lang w:val="en-GB"/>
              </w:rPr>
              <w:t>6</w:t>
            </w:r>
          </w:p>
        </w:tc>
      </w:tr>
      <w:tr w:rsidR="004979EE" w:rsidRPr="006F60E8" w14:paraId="1C0DC2DA" w14:textId="77777777" w:rsidTr="00AB6CD4">
        <w:tc>
          <w:tcPr>
            <w:tcW w:w="4578" w:type="dxa"/>
            <w:vAlign w:val="bottom"/>
          </w:tcPr>
          <w:p w14:paraId="633554D7" w14:textId="77777777" w:rsidR="004979EE" w:rsidRPr="006F60E8" w:rsidRDefault="004979EE" w:rsidP="004979EE">
            <w:pPr>
              <w:tabs>
                <w:tab w:val="left" w:pos="372"/>
              </w:tabs>
              <w:spacing w:line="360" w:lineRule="auto"/>
              <w:rPr>
                <w:rFonts w:ascii="Arial" w:hAnsi="Arial" w:cs="Arial"/>
                <w:sz w:val="18"/>
                <w:szCs w:val="18"/>
              </w:rPr>
            </w:pPr>
          </w:p>
        </w:tc>
        <w:tc>
          <w:tcPr>
            <w:tcW w:w="1307" w:type="dxa"/>
            <w:tcBorders>
              <w:top w:val="single" w:sz="12" w:space="0" w:color="auto"/>
            </w:tcBorders>
          </w:tcPr>
          <w:p w14:paraId="1004AAED"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1E1E1261"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Borders>
              <w:top w:val="single" w:sz="12" w:space="0" w:color="auto"/>
            </w:tcBorders>
          </w:tcPr>
          <w:p w14:paraId="02B3C345"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4556F21A"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top w:val="single" w:sz="12" w:space="0" w:color="auto"/>
            </w:tcBorders>
          </w:tcPr>
          <w:p w14:paraId="3392A697"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4979EE" w:rsidRPr="006F60E8" w14:paraId="6439E201" w14:textId="77777777" w:rsidTr="00AB6CD4">
        <w:tc>
          <w:tcPr>
            <w:tcW w:w="4578" w:type="dxa"/>
            <w:vAlign w:val="bottom"/>
          </w:tcPr>
          <w:p w14:paraId="56F8F06C" w14:textId="6AEDA9F3" w:rsidR="004979EE" w:rsidRPr="006F60E8" w:rsidRDefault="004979EE" w:rsidP="004979EE">
            <w:pPr>
              <w:tabs>
                <w:tab w:val="left" w:pos="372"/>
              </w:tabs>
              <w:spacing w:line="360" w:lineRule="auto"/>
              <w:rPr>
                <w:rFonts w:ascii="Arial" w:hAnsi="Arial" w:cs="Arial"/>
                <w:sz w:val="18"/>
                <w:szCs w:val="18"/>
              </w:rPr>
            </w:pPr>
            <w:r w:rsidRPr="006F60E8">
              <w:rPr>
                <w:rFonts w:ascii="Arial" w:hAnsi="Arial" w:cs="Arial"/>
                <w:b/>
                <w:bCs/>
                <w:sz w:val="18"/>
                <w:szCs w:val="18"/>
              </w:rPr>
              <w:t>Amortization for the year 2016</w:t>
            </w:r>
          </w:p>
        </w:tc>
        <w:tc>
          <w:tcPr>
            <w:tcW w:w="1307" w:type="dxa"/>
          </w:tcPr>
          <w:p w14:paraId="272C4729"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68B2C742"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2D93273D"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01551718"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Pr>
          <w:p w14:paraId="3863B595"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4979EE" w:rsidRPr="006F60E8" w14:paraId="7D3E4BAE" w14:textId="77777777" w:rsidTr="00AB6CD4">
        <w:tc>
          <w:tcPr>
            <w:tcW w:w="4578" w:type="dxa"/>
            <w:vAlign w:val="bottom"/>
          </w:tcPr>
          <w:p w14:paraId="1BA0339B" w14:textId="02049CBE" w:rsidR="004979EE" w:rsidRPr="006F60E8" w:rsidRDefault="004979EE" w:rsidP="004979EE">
            <w:pPr>
              <w:tabs>
                <w:tab w:val="left" w:pos="372"/>
              </w:tabs>
              <w:spacing w:line="360" w:lineRule="auto"/>
              <w:rPr>
                <w:rFonts w:ascii="Arial" w:hAnsi="Arial" w:cs="Arial"/>
                <w:sz w:val="18"/>
                <w:szCs w:val="18"/>
              </w:rPr>
            </w:pPr>
            <w:r w:rsidRPr="006F60E8">
              <w:rPr>
                <w:rFonts w:ascii="Arial" w:hAnsi="Arial" w:cs="Arial"/>
                <w:sz w:val="18"/>
                <w:szCs w:val="18"/>
              </w:rPr>
              <w:t>Administrative expenses</w:t>
            </w:r>
          </w:p>
        </w:tc>
        <w:tc>
          <w:tcPr>
            <w:tcW w:w="1307" w:type="dxa"/>
          </w:tcPr>
          <w:p w14:paraId="6BE882B8"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51EBBCA3"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5BB0935A"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2011D13E"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bottom w:val="single" w:sz="12" w:space="0" w:color="auto"/>
            </w:tcBorders>
          </w:tcPr>
          <w:p w14:paraId="6695006D" w14:textId="459C4B7C"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899,274</w:t>
            </w:r>
          </w:p>
        </w:tc>
      </w:tr>
      <w:tr w:rsidR="004979EE" w:rsidRPr="006F60E8" w14:paraId="4B298C82" w14:textId="77777777" w:rsidTr="00AB6CD4">
        <w:tc>
          <w:tcPr>
            <w:tcW w:w="4578" w:type="dxa"/>
          </w:tcPr>
          <w:p w14:paraId="59EA5C9A" w14:textId="77777777" w:rsidR="004979EE" w:rsidRPr="006F60E8" w:rsidRDefault="004979EE" w:rsidP="004979EE">
            <w:pPr>
              <w:tabs>
                <w:tab w:val="left" w:pos="372"/>
              </w:tabs>
              <w:spacing w:line="360" w:lineRule="auto"/>
              <w:rPr>
                <w:rFonts w:ascii="Arial" w:hAnsi="Arial" w:cs="Arial"/>
                <w:sz w:val="18"/>
                <w:szCs w:val="18"/>
              </w:rPr>
            </w:pPr>
          </w:p>
        </w:tc>
        <w:tc>
          <w:tcPr>
            <w:tcW w:w="1307" w:type="dxa"/>
          </w:tcPr>
          <w:p w14:paraId="0EEF6CAB"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1228A51B"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3C52AD23"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4AC8F79F"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top w:val="single" w:sz="12" w:space="0" w:color="auto"/>
            </w:tcBorders>
          </w:tcPr>
          <w:p w14:paraId="1AD07BC9"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4979EE" w:rsidRPr="006F60E8" w14:paraId="03CE4986" w14:textId="77777777" w:rsidTr="00BC22D0">
        <w:tc>
          <w:tcPr>
            <w:tcW w:w="4578" w:type="dxa"/>
            <w:vAlign w:val="bottom"/>
          </w:tcPr>
          <w:p w14:paraId="140043CD" w14:textId="519DE555" w:rsidR="004979EE" w:rsidRPr="006F60E8" w:rsidRDefault="004979EE" w:rsidP="004979EE">
            <w:pPr>
              <w:tabs>
                <w:tab w:val="left" w:pos="372"/>
              </w:tabs>
              <w:spacing w:line="360" w:lineRule="auto"/>
              <w:rPr>
                <w:rFonts w:ascii="Arial" w:hAnsi="Arial" w:cs="Arial"/>
                <w:sz w:val="18"/>
                <w:szCs w:val="18"/>
              </w:rPr>
            </w:pPr>
            <w:r w:rsidRPr="006F60E8">
              <w:rPr>
                <w:rFonts w:ascii="Arial" w:hAnsi="Arial" w:cs="Arial"/>
                <w:b/>
                <w:bCs/>
                <w:sz w:val="18"/>
                <w:szCs w:val="18"/>
              </w:rPr>
              <w:t>Amortization for the year 2017</w:t>
            </w:r>
          </w:p>
        </w:tc>
        <w:tc>
          <w:tcPr>
            <w:tcW w:w="1307" w:type="dxa"/>
          </w:tcPr>
          <w:p w14:paraId="6935CA84"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4FA708E3"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560CCB9F"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43EC86D3"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Pr>
          <w:p w14:paraId="63FD345A"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r>
      <w:tr w:rsidR="004979EE" w:rsidRPr="006F60E8" w14:paraId="27AA5A57" w14:textId="77777777" w:rsidTr="00AB6CD4">
        <w:tc>
          <w:tcPr>
            <w:tcW w:w="4578" w:type="dxa"/>
            <w:vAlign w:val="bottom"/>
          </w:tcPr>
          <w:p w14:paraId="1BE75194" w14:textId="05FDC5EC" w:rsidR="004979EE" w:rsidRPr="006F60E8" w:rsidRDefault="004979EE" w:rsidP="004979EE">
            <w:pPr>
              <w:tabs>
                <w:tab w:val="left" w:pos="372"/>
              </w:tabs>
              <w:spacing w:line="360" w:lineRule="auto"/>
              <w:rPr>
                <w:rFonts w:ascii="Arial" w:hAnsi="Arial" w:cs="Arial"/>
                <w:sz w:val="18"/>
                <w:szCs w:val="18"/>
              </w:rPr>
            </w:pPr>
            <w:r w:rsidRPr="006F60E8">
              <w:rPr>
                <w:rFonts w:ascii="Arial" w:hAnsi="Arial" w:cs="Arial"/>
                <w:sz w:val="18"/>
                <w:szCs w:val="18"/>
              </w:rPr>
              <w:t>Administrative expenses</w:t>
            </w:r>
          </w:p>
        </w:tc>
        <w:tc>
          <w:tcPr>
            <w:tcW w:w="1307" w:type="dxa"/>
          </w:tcPr>
          <w:p w14:paraId="14316193"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457910D4"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61" w:type="dxa"/>
          </w:tcPr>
          <w:p w14:paraId="50877958"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254" w:type="dxa"/>
          </w:tcPr>
          <w:p w14:paraId="7847071F" w14:textId="77777777"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p>
        </w:tc>
        <w:tc>
          <w:tcPr>
            <w:tcW w:w="1276" w:type="dxa"/>
            <w:tcBorders>
              <w:bottom w:val="single" w:sz="12" w:space="0" w:color="auto"/>
            </w:tcBorders>
          </w:tcPr>
          <w:p w14:paraId="57E92E84" w14:textId="778D91E5" w:rsidR="004979EE" w:rsidRPr="006F60E8" w:rsidRDefault="004979EE" w:rsidP="004979EE">
            <w:pPr>
              <w:pStyle w:val="BodyTextIndent3"/>
              <w:tabs>
                <w:tab w:val="left" w:pos="540"/>
                <w:tab w:val="left" w:pos="5018"/>
              </w:tabs>
              <w:spacing w:line="360" w:lineRule="auto"/>
              <w:ind w:left="-87" w:right="-43" w:hanging="540"/>
              <w:jc w:val="right"/>
              <w:rPr>
                <w:rFonts w:ascii="Arial" w:hAnsi="Arial" w:cs="Arial"/>
                <w:sz w:val="18"/>
                <w:szCs w:val="18"/>
                <w:lang w:val="en-GB"/>
              </w:rPr>
            </w:pPr>
            <w:r w:rsidRPr="006F60E8">
              <w:rPr>
                <w:rFonts w:ascii="Arial" w:hAnsi="Arial" w:cs="Arial"/>
                <w:sz w:val="18"/>
                <w:szCs w:val="18"/>
                <w:lang w:val="en-GB"/>
              </w:rPr>
              <w:t>873,01</w:t>
            </w:r>
            <w:r w:rsidR="00193C44">
              <w:rPr>
                <w:rFonts w:ascii="Arial" w:hAnsi="Arial" w:cs="Arial"/>
                <w:sz w:val="18"/>
                <w:szCs w:val="18"/>
                <w:lang w:val="en-GB"/>
              </w:rPr>
              <w:t>7</w:t>
            </w:r>
          </w:p>
        </w:tc>
      </w:tr>
    </w:tbl>
    <w:p w14:paraId="73A1731E" w14:textId="5DB66BEE" w:rsidR="0023211B" w:rsidRPr="006F60E8" w:rsidRDefault="0023211B" w:rsidP="0023211B">
      <w:pPr>
        <w:tabs>
          <w:tab w:val="left" w:pos="7200"/>
        </w:tabs>
        <w:spacing w:line="360" w:lineRule="auto"/>
        <w:ind w:right="-43"/>
        <w:rPr>
          <w:rFonts w:cs="Arial"/>
          <w:b/>
          <w:bCs/>
          <w:sz w:val="19"/>
          <w:szCs w:val="19"/>
          <w:lang w:val="en-GB"/>
        </w:rPr>
      </w:pPr>
    </w:p>
    <w:p w14:paraId="2B3E53AA" w14:textId="6CD60BD3" w:rsidR="00CC1400" w:rsidRPr="006F60E8" w:rsidRDefault="00CC1400" w:rsidP="00CC1400">
      <w:pPr>
        <w:spacing w:line="360" w:lineRule="auto"/>
        <w:ind w:left="426" w:right="-10"/>
        <w:jc w:val="thaiDistribute"/>
        <w:rPr>
          <w:rFonts w:ascii="Arial" w:hAnsi="Arial" w:cstheme="minorBidi"/>
          <w:sz w:val="19"/>
          <w:szCs w:val="19"/>
          <w:highlight w:val="yellow"/>
          <w:cs/>
        </w:rPr>
      </w:pPr>
    </w:p>
    <w:p w14:paraId="6A908580" w14:textId="77777777" w:rsidR="003F40AD" w:rsidRPr="00811FB0" w:rsidRDefault="003F40AD" w:rsidP="00CC1400">
      <w:pPr>
        <w:spacing w:line="360" w:lineRule="auto"/>
        <w:ind w:left="426" w:right="-10"/>
        <w:jc w:val="thaiDistribute"/>
        <w:rPr>
          <w:rFonts w:ascii="Arial" w:hAnsi="Arial" w:cs="Arial"/>
          <w:sz w:val="19"/>
          <w:szCs w:val="19"/>
          <w:highlight w:val="yellow"/>
        </w:rPr>
      </w:pPr>
    </w:p>
    <w:p w14:paraId="09B272A0" w14:textId="77777777" w:rsidR="00CC1400" w:rsidRPr="00811FB0" w:rsidRDefault="00CC1400" w:rsidP="00CC1400">
      <w:pPr>
        <w:spacing w:line="360" w:lineRule="auto"/>
        <w:ind w:left="426" w:right="-10"/>
        <w:jc w:val="thaiDistribute"/>
        <w:rPr>
          <w:rFonts w:ascii="Arial" w:hAnsi="Arial" w:cs="Arial"/>
          <w:sz w:val="19"/>
          <w:szCs w:val="19"/>
          <w:highlight w:val="yellow"/>
        </w:rPr>
      </w:pPr>
    </w:p>
    <w:p w14:paraId="50B55446" w14:textId="77777777" w:rsidR="00CC1400" w:rsidRPr="00811FB0" w:rsidRDefault="00CC1400" w:rsidP="00CC1400">
      <w:pPr>
        <w:spacing w:line="360" w:lineRule="auto"/>
        <w:ind w:left="426" w:right="-10"/>
        <w:jc w:val="thaiDistribute"/>
        <w:rPr>
          <w:rFonts w:ascii="Arial" w:hAnsi="Arial" w:cs="Arial"/>
          <w:sz w:val="19"/>
          <w:szCs w:val="19"/>
          <w:highlight w:val="yellow"/>
        </w:rPr>
      </w:pPr>
    </w:p>
    <w:p w14:paraId="54B062C9" w14:textId="77777777" w:rsidR="00CC1400" w:rsidRPr="00811FB0" w:rsidRDefault="00CC1400" w:rsidP="00CC1400">
      <w:pPr>
        <w:spacing w:line="360" w:lineRule="auto"/>
        <w:ind w:left="426" w:right="-10"/>
        <w:jc w:val="thaiDistribute"/>
        <w:rPr>
          <w:rFonts w:ascii="Arial" w:hAnsi="Arial" w:cs="Arial"/>
          <w:sz w:val="19"/>
          <w:szCs w:val="19"/>
          <w:highlight w:val="yellow"/>
        </w:rPr>
      </w:pPr>
    </w:p>
    <w:p w14:paraId="32CF2CCC" w14:textId="51BE7B8F" w:rsidR="008D2AF8" w:rsidRPr="00811FB0" w:rsidRDefault="008D2AF8">
      <w:pPr>
        <w:spacing w:after="160" w:line="259" w:lineRule="auto"/>
        <w:rPr>
          <w:rFonts w:ascii="Arial" w:hAnsi="Arial" w:cs="Arial"/>
          <w:sz w:val="19"/>
          <w:szCs w:val="19"/>
          <w:highlight w:val="yellow"/>
        </w:rPr>
      </w:pPr>
      <w:r w:rsidRPr="00811FB0">
        <w:rPr>
          <w:rFonts w:ascii="Arial" w:hAnsi="Arial" w:cs="Arial"/>
          <w:sz w:val="19"/>
          <w:szCs w:val="19"/>
          <w:highlight w:val="yellow"/>
        </w:rPr>
        <w:br w:type="page"/>
      </w:r>
    </w:p>
    <w:p w14:paraId="17CFC0BD" w14:textId="41403FCE" w:rsidR="00CC1400" w:rsidRPr="00C531FE" w:rsidRDefault="00CC1400" w:rsidP="00CC1400">
      <w:pPr>
        <w:spacing w:line="360" w:lineRule="auto"/>
        <w:ind w:left="426" w:right="-10"/>
        <w:jc w:val="thaiDistribute"/>
        <w:rPr>
          <w:rFonts w:ascii="Arial" w:hAnsi="Arial" w:cs="Arial"/>
          <w:b/>
          <w:bCs/>
          <w:sz w:val="19"/>
          <w:szCs w:val="19"/>
        </w:rPr>
      </w:pPr>
      <w:r w:rsidRPr="00C531FE">
        <w:rPr>
          <w:rFonts w:ascii="Arial" w:hAnsi="Arial" w:cs="Arial"/>
          <w:b/>
          <w:bCs/>
          <w:sz w:val="19"/>
          <w:szCs w:val="19"/>
        </w:rPr>
        <w:lastRenderedPageBreak/>
        <w:t>Right in use of technology</w:t>
      </w:r>
    </w:p>
    <w:p w14:paraId="58DC90E2" w14:textId="77777777" w:rsidR="004D5291" w:rsidRPr="00C531FE" w:rsidRDefault="004D5291" w:rsidP="004D5291">
      <w:pPr>
        <w:spacing w:line="360" w:lineRule="auto"/>
        <w:ind w:left="426" w:right="-10"/>
        <w:jc w:val="thaiDistribute"/>
        <w:rPr>
          <w:rFonts w:ascii="Arial" w:hAnsi="Arial" w:cs="Arial"/>
          <w:sz w:val="19"/>
          <w:szCs w:val="19"/>
        </w:rPr>
      </w:pPr>
    </w:p>
    <w:p w14:paraId="1821DC2B" w14:textId="00F642BC" w:rsidR="00CC1400" w:rsidRPr="00C531FE" w:rsidRDefault="00CC1400" w:rsidP="004D5291">
      <w:pPr>
        <w:spacing w:line="360" w:lineRule="auto"/>
        <w:ind w:left="426" w:right="-10"/>
        <w:jc w:val="thaiDistribute"/>
        <w:rPr>
          <w:rFonts w:ascii="Arial" w:hAnsi="Arial" w:cstheme="minorBidi"/>
          <w:sz w:val="19"/>
          <w:szCs w:val="19"/>
        </w:rPr>
      </w:pPr>
      <w:r w:rsidRPr="00C531FE">
        <w:rPr>
          <w:rFonts w:ascii="Arial" w:hAnsi="Arial" w:cs="Arial"/>
          <w:sz w:val="19"/>
          <w:szCs w:val="19"/>
        </w:rPr>
        <w:t xml:space="preserve">In 2010, </w:t>
      </w:r>
      <w:r w:rsidR="00864312" w:rsidRPr="00C531FE">
        <w:rPr>
          <w:rFonts w:ascii="Arial" w:hAnsi="Arial" w:cs="Browallia New"/>
          <w:sz w:val="19"/>
          <w:lang w:val="en-GB"/>
        </w:rPr>
        <w:t xml:space="preserve">indirect </w:t>
      </w:r>
      <w:r w:rsidRPr="00C531FE">
        <w:rPr>
          <w:rFonts w:ascii="Arial" w:hAnsi="Arial" w:cs="Arial"/>
          <w:sz w:val="19"/>
          <w:szCs w:val="19"/>
        </w:rPr>
        <w:t>subsidiary (G</w:t>
      </w:r>
      <w:r w:rsidR="004D5291" w:rsidRPr="00C531FE">
        <w:rPr>
          <w:rFonts w:ascii="Arial" w:hAnsi="Arial" w:cs="Arial"/>
          <w:sz w:val="19"/>
          <w:szCs w:val="19"/>
        </w:rPr>
        <w:t>idec</w:t>
      </w:r>
      <w:r w:rsidRPr="00C531FE">
        <w:rPr>
          <w:rFonts w:ascii="Arial" w:hAnsi="Arial" w:cs="Arial"/>
          <w:sz w:val="19"/>
          <w:szCs w:val="19"/>
        </w:rPr>
        <w:t xml:space="preserve"> Co., Ltd.) </w:t>
      </w:r>
      <w:r w:rsidR="001C217F" w:rsidRPr="00C531FE">
        <w:rPr>
          <w:rFonts w:ascii="Arial" w:hAnsi="Arial" w:cs="Arial"/>
          <w:sz w:val="19"/>
          <w:szCs w:val="19"/>
        </w:rPr>
        <w:t xml:space="preserve">entered into an agreement with </w:t>
      </w:r>
      <w:r w:rsidR="0038793F" w:rsidRPr="00C531FE">
        <w:rPr>
          <w:rFonts w:ascii="Arial" w:hAnsi="Arial" w:cs="Arial"/>
          <w:sz w:val="19"/>
          <w:szCs w:val="19"/>
        </w:rPr>
        <w:t xml:space="preserve">a </w:t>
      </w:r>
      <w:r w:rsidR="006D48B0" w:rsidRPr="00C531FE">
        <w:rPr>
          <w:rFonts w:ascii="Arial" w:hAnsi="Arial" w:cs="Arial"/>
          <w:sz w:val="19"/>
          <w:szCs w:val="19"/>
        </w:rPr>
        <w:t>local company</w:t>
      </w:r>
      <w:r w:rsidR="00AF6906" w:rsidRPr="00C531FE">
        <w:rPr>
          <w:rFonts w:ascii="Arial" w:hAnsi="Arial" w:cs="Arial"/>
          <w:sz w:val="19"/>
          <w:szCs w:val="19"/>
        </w:rPr>
        <w:t xml:space="preserve"> </w:t>
      </w:r>
      <w:r w:rsidR="0038793F" w:rsidRPr="00C531FE">
        <w:rPr>
          <w:rFonts w:ascii="Arial" w:hAnsi="Arial" w:cs="Arial"/>
          <w:sz w:val="19"/>
          <w:szCs w:val="19"/>
        </w:rPr>
        <w:t>t</w:t>
      </w:r>
      <w:r w:rsidR="00AF6906" w:rsidRPr="00C531FE">
        <w:rPr>
          <w:rFonts w:ascii="Arial" w:hAnsi="Arial" w:cs="Arial"/>
          <w:sz w:val="19"/>
          <w:szCs w:val="19"/>
        </w:rPr>
        <w:t xml:space="preserve">o </w:t>
      </w:r>
      <w:r w:rsidRPr="00C531FE">
        <w:rPr>
          <w:rFonts w:ascii="Arial" w:hAnsi="Arial" w:cs="Arial"/>
          <w:sz w:val="19"/>
          <w:szCs w:val="19"/>
        </w:rPr>
        <w:t>acquired Ash Melting Gasification technology</w:t>
      </w:r>
      <w:r w:rsidR="00AF6906" w:rsidRPr="00C531FE">
        <w:rPr>
          <w:rFonts w:ascii="Arial" w:hAnsi="Arial" w:cs="Arial"/>
          <w:sz w:val="19"/>
          <w:szCs w:val="19"/>
        </w:rPr>
        <w:t xml:space="preserve"> for</w:t>
      </w:r>
      <w:r w:rsidRPr="00C531FE">
        <w:rPr>
          <w:rFonts w:ascii="Arial" w:hAnsi="Arial" w:cs="Arial"/>
          <w:sz w:val="19"/>
          <w:szCs w:val="19"/>
        </w:rPr>
        <w:t xml:space="preserve"> waste disposal and power plant </w:t>
      </w:r>
      <w:r w:rsidR="00357D3F" w:rsidRPr="00C531FE">
        <w:rPr>
          <w:rFonts w:ascii="Arial" w:hAnsi="Arial" w:cs="Browallia New"/>
          <w:sz w:val="19"/>
        </w:rPr>
        <w:t xml:space="preserve">for electricity production </w:t>
      </w:r>
      <w:r w:rsidRPr="00C531FE">
        <w:rPr>
          <w:rFonts w:ascii="Arial" w:hAnsi="Arial" w:cs="Arial"/>
          <w:sz w:val="19"/>
          <w:szCs w:val="19"/>
        </w:rPr>
        <w:t>from waste</w:t>
      </w:r>
      <w:r w:rsidR="00357D3F" w:rsidRPr="00C531FE">
        <w:rPr>
          <w:rFonts w:ascii="Arial" w:hAnsi="Arial" w:cs="Arial"/>
          <w:sz w:val="19"/>
          <w:szCs w:val="19"/>
        </w:rPr>
        <w:t xml:space="preserve">. </w:t>
      </w:r>
      <w:r w:rsidR="00864312" w:rsidRPr="00C531FE">
        <w:rPr>
          <w:rFonts w:ascii="Arial" w:hAnsi="Arial" w:cs="Arial"/>
          <w:sz w:val="19"/>
          <w:szCs w:val="19"/>
        </w:rPr>
        <w:t>This Company was appoi</w:t>
      </w:r>
      <w:r w:rsidR="00156340" w:rsidRPr="00C531FE">
        <w:rPr>
          <w:rFonts w:ascii="Arial" w:hAnsi="Arial" w:cs="Arial"/>
          <w:sz w:val="19"/>
          <w:szCs w:val="19"/>
        </w:rPr>
        <w:t>n</w:t>
      </w:r>
      <w:r w:rsidR="00864312" w:rsidRPr="00C531FE">
        <w:rPr>
          <w:rFonts w:ascii="Arial" w:hAnsi="Arial" w:cs="Arial"/>
          <w:sz w:val="19"/>
          <w:szCs w:val="19"/>
        </w:rPr>
        <w:t>ted as a consultant for project to</w:t>
      </w:r>
      <w:r w:rsidRPr="00C531FE">
        <w:rPr>
          <w:rFonts w:ascii="Arial" w:hAnsi="Arial" w:cs="Arial"/>
          <w:sz w:val="19"/>
          <w:szCs w:val="19"/>
        </w:rPr>
        <w:t xml:space="preserve"> operate waste disposal and power plant project size 6 MW </w:t>
      </w:r>
      <w:r w:rsidR="00357D3F" w:rsidRPr="00C531FE">
        <w:rPr>
          <w:rFonts w:ascii="Arial" w:hAnsi="Arial" w:cs="Arial"/>
          <w:sz w:val="19"/>
          <w:szCs w:val="19"/>
        </w:rPr>
        <w:t>for</w:t>
      </w:r>
      <w:r w:rsidRPr="00C531FE">
        <w:rPr>
          <w:rFonts w:ascii="Arial" w:hAnsi="Arial" w:cs="Arial"/>
          <w:sz w:val="19"/>
          <w:szCs w:val="19"/>
        </w:rPr>
        <w:t xml:space="preserve"> Hat </w:t>
      </w:r>
      <w:r w:rsidR="00357D3F" w:rsidRPr="00C531FE">
        <w:rPr>
          <w:rFonts w:ascii="Arial" w:hAnsi="Arial" w:cs="Arial"/>
          <w:sz w:val="19"/>
          <w:szCs w:val="19"/>
        </w:rPr>
        <w:t>Y</w:t>
      </w:r>
      <w:r w:rsidRPr="00C531FE">
        <w:rPr>
          <w:rFonts w:ascii="Arial" w:hAnsi="Arial" w:cs="Arial"/>
          <w:sz w:val="19"/>
          <w:szCs w:val="19"/>
        </w:rPr>
        <w:t>ai Municipal, Son</w:t>
      </w:r>
      <w:r w:rsidR="004D5291" w:rsidRPr="00C531FE">
        <w:rPr>
          <w:rFonts w:ascii="Arial" w:hAnsi="Arial" w:cs="Arial"/>
          <w:sz w:val="19"/>
          <w:szCs w:val="19"/>
        </w:rPr>
        <w:t>gkhla</w:t>
      </w:r>
      <w:r w:rsidR="00357D3F" w:rsidRPr="00C531FE">
        <w:rPr>
          <w:rFonts w:ascii="Arial" w:hAnsi="Arial" w:cs="Arial"/>
          <w:sz w:val="19"/>
          <w:szCs w:val="19"/>
        </w:rPr>
        <w:t xml:space="preserve">. Under this agreement, the </w:t>
      </w:r>
      <w:r w:rsidR="00864312" w:rsidRPr="00C531FE">
        <w:rPr>
          <w:rFonts w:ascii="Arial" w:hAnsi="Arial" w:cs="Arial"/>
          <w:sz w:val="19"/>
          <w:szCs w:val="19"/>
        </w:rPr>
        <w:t xml:space="preserve">indirect </w:t>
      </w:r>
      <w:r w:rsidR="00357D3F" w:rsidRPr="00C531FE">
        <w:rPr>
          <w:rFonts w:ascii="Arial" w:hAnsi="Arial" w:cs="Arial"/>
          <w:sz w:val="19"/>
          <w:szCs w:val="19"/>
        </w:rPr>
        <w:t>subsidiary agree</w:t>
      </w:r>
      <w:r w:rsidR="00906F68" w:rsidRPr="00C531FE">
        <w:rPr>
          <w:rFonts w:ascii="Arial" w:hAnsi="Arial" w:cs="Arial"/>
          <w:sz w:val="19"/>
          <w:szCs w:val="19"/>
        </w:rPr>
        <w:t>s</w:t>
      </w:r>
      <w:r w:rsidR="00357D3F" w:rsidRPr="00C531FE">
        <w:rPr>
          <w:rFonts w:ascii="Arial" w:hAnsi="Arial" w:cs="Arial"/>
          <w:sz w:val="19"/>
          <w:szCs w:val="19"/>
        </w:rPr>
        <w:t xml:space="preserve"> to pay roalty fee for the use of technology</w:t>
      </w:r>
      <w:r w:rsidRPr="00C531FE">
        <w:rPr>
          <w:rFonts w:ascii="Arial" w:hAnsi="Arial" w:cs="Arial"/>
          <w:sz w:val="19"/>
          <w:szCs w:val="19"/>
        </w:rPr>
        <w:t xml:space="preserve"> </w:t>
      </w:r>
      <w:r w:rsidR="00906F68" w:rsidRPr="00C531FE">
        <w:rPr>
          <w:rFonts w:ascii="Arial" w:hAnsi="Arial" w:cs="Arial"/>
          <w:sz w:val="19"/>
          <w:szCs w:val="19"/>
        </w:rPr>
        <w:t xml:space="preserve">for </w:t>
      </w:r>
      <w:r w:rsidR="004D5291" w:rsidRPr="00C531FE">
        <w:rPr>
          <w:rFonts w:ascii="Arial" w:hAnsi="Arial" w:cs="Arial"/>
          <w:sz w:val="19"/>
          <w:szCs w:val="19"/>
        </w:rPr>
        <w:t>Baht 80 million</w:t>
      </w:r>
      <w:r w:rsidRPr="00C531FE">
        <w:rPr>
          <w:rFonts w:ascii="Arial" w:hAnsi="Arial" w:cs="Arial"/>
          <w:sz w:val="19"/>
          <w:szCs w:val="19"/>
        </w:rPr>
        <w:t>.</w:t>
      </w:r>
      <w:r w:rsidR="00C531FE" w:rsidRPr="00C531FE">
        <w:rPr>
          <w:rFonts w:ascii="Arial" w:hAnsi="Arial" w:cs="Arial"/>
          <w:sz w:val="19"/>
          <w:szCs w:val="19"/>
        </w:rPr>
        <w:t xml:space="preserve"> </w:t>
      </w:r>
      <w:r w:rsidR="00EC7B25">
        <w:rPr>
          <w:rFonts w:ascii="Arial" w:hAnsi="Arial" w:cs="Arial"/>
          <w:sz w:val="19"/>
          <w:szCs w:val="19"/>
        </w:rPr>
        <w:t xml:space="preserve">On 31 March 2019, the Company and subsidiary </w:t>
      </w:r>
      <w:r w:rsidR="00351D20">
        <w:rPr>
          <w:rFonts w:ascii="Arial" w:hAnsi="Arial" w:cs="Arial"/>
          <w:sz w:val="19"/>
          <w:szCs w:val="19"/>
        </w:rPr>
        <w:t>received the reappraised value of</w:t>
      </w:r>
      <w:r w:rsidR="00EC7B25">
        <w:rPr>
          <w:rFonts w:ascii="Arial" w:hAnsi="Arial" w:cs="Arial"/>
          <w:sz w:val="19"/>
          <w:szCs w:val="19"/>
        </w:rPr>
        <w:t xml:space="preserve"> machine</w:t>
      </w:r>
      <w:r w:rsidR="00EE52BA">
        <w:rPr>
          <w:rFonts w:ascii="Arial" w:hAnsi="Arial" w:cs="Arial"/>
          <w:sz w:val="19"/>
          <w:szCs w:val="19"/>
        </w:rPr>
        <w:t>ry</w:t>
      </w:r>
      <w:r w:rsidR="00EC7B25">
        <w:rPr>
          <w:rFonts w:ascii="Arial" w:hAnsi="Arial" w:cs="Arial"/>
          <w:sz w:val="19"/>
          <w:szCs w:val="19"/>
        </w:rPr>
        <w:t xml:space="preserve"> and right to use of technology</w:t>
      </w:r>
      <w:r w:rsidR="00351D20">
        <w:rPr>
          <w:rFonts w:ascii="Arial" w:hAnsi="Arial" w:cs="Arial"/>
          <w:sz w:val="19"/>
          <w:szCs w:val="19"/>
        </w:rPr>
        <w:t xml:space="preserve"> from the independent appraiser, and realized that the values of these asset should have been included as part of the machine costs which fair values are less than total costs. T</w:t>
      </w:r>
      <w:r w:rsidR="00EE52BA">
        <w:rPr>
          <w:rFonts w:ascii="Arial" w:hAnsi="Arial" w:cs="Arial"/>
          <w:sz w:val="19"/>
          <w:szCs w:val="19"/>
        </w:rPr>
        <w:t xml:space="preserve">he Company therefore, recorded impairment loss for machinery (as explained in Note 18) and right to use of technology of Baht </w:t>
      </w:r>
      <w:r w:rsidR="00F9547A">
        <w:rPr>
          <w:rFonts w:ascii="Arial" w:hAnsi="Arial" w:cs="Arial"/>
          <w:sz w:val="19"/>
          <w:szCs w:val="19"/>
        </w:rPr>
        <w:t>70</w:t>
      </w:r>
      <w:r w:rsidR="00EE52BA">
        <w:rPr>
          <w:rFonts w:ascii="Arial" w:hAnsi="Arial" w:cs="Arial"/>
          <w:sz w:val="19"/>
          <w:szCs w:val="19"/>
        </w:rPr>
        <w:t xml:space="preserve"> million.</w:t>
      </w:r>
    </w:p>
    <w:p w14:paraId="6608185D" w14:textId="77777777" w:rsidR="00CC1400" w:rsidRPr="00811FB0" w:rsidRDefault="00CC1400" w:rsidP="004D5291">
      <w:pPr>
        <w:spacing w:line="360" w:lineRule="auto"/>
        <w:ind w:left="426" w:right="-10"/>
        <w:jc w:val="thaiDistribute"/>
        <w:rPr>
          <w:rFonts w:ascii="Arial" w:hAnsi="Arial" w:cs="Arial"/>
          <w:sz w:val="19"/>
          <w:szCs w:val="19"/>
          <w:highlight w:val="yellow"/>
        </w:rPr>
      </w:pPr>
    </w:p>
    <w:p w14:paraId="5F9B9135" w14:textId="77777777" w:rsidR="00CC1400" w:rsidRPr="00156340" w:rsidRDefault="00CC1400" w:rsidP="004D5291">
      <w:pPr>
        <w:spacing w:line="360" w:lineRule="auto"/>
        <w:ind w:left="426" w:right="-10"/>
        <w:jc w:val="thaiDistribute"/>
        <w:rPr>
          <w:rFonts w:ascii="Arial" w:hAnsi="Arial" w:cs="Arial"/>
          <w:b/>
          <w:bCs/>
          <w:sz w:val="19"/>
          <w:szCs w:val="19"/>
        </w:rPr>
      </w:pPr>
      <w:r w:rsidRPr="00156340">
        <w:rPr>
          <w:rFonts w:ascii="Arial" w:hAnsi="Arial" w:cs="Arial"/>
          <w:b/>
          <w:bCs/>
          <w:sz w:val="19"/>
          <w:szCs w:val="19"/>
        </w:rPr>
        <w:t>Television broadcasting’s right</w:t>
      </w:r>
    </w:p>
    <w:p w14:paraId="6E1E8DE5" w14:textId="77777777" w:rsidR="00CC1400" w:rsidRPr="00156340" w:rsidRDefault="00CC1400" w:rsidP="004D5291">
      <w:pPr>
        <w:spacing w:line="360" w:lineRule="auto"/>
        <w:ind w:left="426" w:right="-10"/>
        <w:jc w:val="thaiDistribute"/>
        <w:rPr>
          <w:rFonts w:ascii="Arial" w:hAnsi="Arial" w:cs="Arial"/>
          <w:sz w:val="19"/>
          <w:szCs w:val="19"/>
        </w:rPr>
      </w:pPr>
    </w:p>
    <w:p w14:paraId="25367CC2" w14:textId="033BE518" w:rsidR="00CC1400" w:rsidRPr="00156340" w:rsidRDefault="00CC1400" w:rsidP="004D5291">
      <w:pPr>
        <w:spacing w:line="360" w:lineRule="auto"/>
        <w:ind w:left="426" w:right="-10"/>
        <w:jc w:val="thaiDistribute"/>
        <w:rPr>
          <w:rFonts w:ascii="Arial" w:hAnsi="Arial" w:cs="Arial"/>
          <w:sz w:val="19"/>
          <w:szCs w:val="19"/>
        </w:rPr>
      </w:pPr>
      <w:r w:rsidRPr="00156340">
        <w:rPr>
          <w:rFonts w:ascii="Arial" w:hAnsi="Arial" w:cs="Arial"/>
          <w:sz w:val="19"/>
          <w:szCs w:val="19"/>
        </w:rPr>
        <w:t xml:space="preserve">On 1 July 2011, the Company entered into </w:t>
      </w:r>
      <w:r w:rsidR="00AF6906" w:rsidRPr="00156340">
        <w:rPr>
          <w:rFonts w:ascii="Arial" w:hAnsi="Arial" w:cs="Arial"/>
          <w:sz w:val="19"/>
          <w:szCs w:val="19"/>
        </w:rPr>
        <w:t xml:space="preserve">an </w:t>
      </w:r>
      <w:r w:rsidRPr="00156340">
        <w:rPr>
          <w:rFonts w:ascii="Arial" w:hAnsi="Arial" w:cs="Arial"/>
          <w:sz w:val="19"/>
          <w:szCs w:val="19"/>
        </w:rPr>
        <w:t xml:space="preserve">agreement with </w:t>
      </w:r>
      <w:r w:rsidR="006D48B0" w:rsidRPr="00156340">
        <w:rPr>
          <w:rFonts w:ascii="Arial" w:hAnsi="Arial" w:cs="Arial"/>
          <w:sz w:val="19"/>
          <w:szCs w:val="19"/>
        </w:rPr>
        <w:t>a local</w:t>
      </w:r>
      <w:r w:rsidRPr="00156340">
        <w:rPr>
          <w:rFonts w:ascii="Arial" w:hAnsi="Arial" w:cs="Arial"/>
          <w:sz w:val="19"/>
          <w:szCs w:val="19"/>
        </w:rPr>
        <w:t xml:space="preserve"> company to produce and broadcast on television under the channel name “BIG 1”, via the channel in Digital Mobile TV System.  The television broadcast right </w:t>
      </w:r>
      <w:r w:rsidR="00357D3F" w:rsidRPr="00156340">
        <w:rPr>
          <w:rFonts w:ascii="Arial" w:hAnsi="Arial" w:cs="Arial"/>
          <w:sz w:val="19"/>
          <w:szCs w:val="19"/>
        </w:rPr>
        <w:t>for a</w:t>
      </w:r>
      <w:r w:rsidRPr="00156340">
        <w:rPr>
          <w:rFonts w:ascii="Arial" w:hAnsi="Arial" w:cs="Arial"/>
          <w:sz w:val="19"/>
          <w:szCs w:val="19"/>
        </w:rPr>
        <w:t xml:space="preserve"> period of 3 years </w:t>
      </w:r>
      <w:r w:rsidR="00357D3F" w:rsidRPr="00156340">
        <w:rPr>
          <w:rFonts w:ascii="Arial" w:hAnsi="Arial" w:cs="Arial"/>
          <w:sz w:val="19"/>
          <w:szCs w:val="19"/>
        </w:rPr>
        <w:t xml:space="preserve">with a fee </w:t>
      </w:r>
      <w:r w:rsidRPr="00156340">
        <w:rPr>
          <w:rFonts w:ascii="Arial" w:hAnsi="Arial" w:cs="Arial"/>
          <w:sz w:val="19"/>
          <w:szCs w:val="19"/>
        </w:rPr>
        <w:t xml:space="preserve">of Baht 35 million from 1 July 2011 to 30 June 2014 </w:t>
      </w:r>
      <w:r w:rsidR="00357D3F" w:rsidRPr="00156340">
        <w:rPr>
          <w:rFonts w:ascii="Arial" w:hAnsi="Arial" w:cs="Arial"/>
          <w:sz w:val="19"/>
          <w:szCs w:val="19"/>
        </w:rPr>
        <w:t xml:space="preserve">which </w:t>
      </w:r>
      <w:r w:rsidRPr="00156340">
        <w:rPr>
          <w:rFonts w:ascii="Arial" w:hAnsi="Arial" w:cs="Arial"/>
          <w:sz w:val="19"/>
          <w:szCs w:val="19"/>
        </w:rPr>
        <w:t xml:space="preserve"> will be amortized as expense when the Company commences </w:t>
      </w:r>
      <w:r w:rsidR="000106AB" w:rsidRPr="00156340">
        <w:rPr>
          <w:rFonts w:ascii="Arial" w:hAnsi="Arial" w:cs="Browallia New"/>
          <w:sz w:val="19"/>
        </w:rPr>
        <w:t>its</w:t>
      </w:r>
      <w:r w:rsidRPr="00156340">
        <w:rPr>
          <w:rFonts w:ascii="Arial" w:hAnsi="Arial" w:cs="Arial"/>
          <w:sz w:val="19"/>
          <w:szCs w:val="19"/>
        </w:rPr>
        <w:t xml:space="preserve"> commercial operations</w:t>
      </w:r>
      <w:r w:rsidR="000106AB" w:rsidRPr="00156340">
        <w:rPr>
          <w:rFonts w:ascii="Arial" w:hAnsi="Arial" w:cs="Arial"/>
          <w:sz w:val="19"/>
          <w:szCs w:val="19"/>
        </w:rPr>
        <w:t>. However, the project was not materialzed.</w:t>
      </w:r>
      <w:r w:rsidRPr="00156340">
        <w:rPr>
          <w:rFonts w:ascii="Arial" w:hAnsi="Arial" w:cs="Arial"/>
          <w:sz w:val="19"/>
          <w:szCs w:val="19"/>
        </w:rPr>
        <w:t xml:space="preserve"> </w:t>
      </w:r>
      <w:r w:rsidR="000106AB" w:rsidRPr="00156340">
        <w:rPr>
          <w:rFonts w:ascii="Arial" w:hAnsi="Arial" w:cs="Arial"/>
          <w:sz w:val="19"/>
          <w:szCs w:val="19"/>
        </w:rPr>
        <w:t>T</w:t>
      </w:r>
      <w:r w:rsidRPr="00156340">
        <w:rPr>
          <w:rFonts w:ascii="Arial" w:hAnsi="Arial" w:cs="Arial"/>
          <w:sz w:val="19"/>
          <w:szCs w:val="19"/>
        </w:rPr>
        <w:t xml:space="preserve">he </w:t>
      </w:r>
      <w:r w:rsidR="000106AB" w:rsidRPr="00156340">
        <w:rPr>
          <w:rFonts w:ascii="Arial" w:hAnsi="Arial" w:cs="Arial"/>
          <w:sz w:val="19"/>
          <w:szCs w:val="19"/>
        </w:rPr>
        <w:t>C</w:t>
      </w:r>
      <w:r w:rsidRPr="00156340">
        <w:rPr>
          <w:rFonts w:ascii="Arial" w:hAnsi="Arial" w:cs="Arial"/>
          <w:sz w:val="19"/>
          <w:szCs w:val="19"/>
        </w:rPr>
        <w:t xml:space="preserve">ompany </w:t>
      </w:r>
      <w:r w:rsidR="000106AB" w:rsidRPr="00156340">
        <w:rPr>
          <w:rFonts w:ascii="Arial" w:hAnsi="Arial" w:cs="Arial"/>
          <w:sz w:val="19"/>
          <w:szCs w:val="19"/>
        </w:rPr>
        <w:t xml:space="preserve">therefore </w:t>
      </w:r>
      <w:r w:rsidRPr="00156340">
        <w:rPr>
          <w:rFonts w:ascii="Arial" w:hAnsi="Arial" w:cs="Arial"/>
          <w:sz w:val="19"/>
          <w:szCs w:val="19"/>
        </w:rPr>
        <w:t xml:space="preserve">recognized </w:t>
      </w:r>
      <w:r w:rsidR="000106AB" w:rsidRPr="00156340">
        <w:rPr>
          <w:rFonts w:ascii="Arial" w:hAnsi="Arial" w:cs="Arial"/>
          <w:sz w:val="19"/>
          <w:szCs w:val="19"/>
        </w:rPr>
        <w:t xml:space="preserve">loss  on </w:t>
      </w:r>
      <w:r w:rsidRPr="00156340">
        <w:rPr>
          <w:rFonts w:ascii="Arial" w:hAnsi="Arial" w:cs="Arial"/>
          <w:sz w:val="19"/>
          <w:szCs w:val="19"/>
        </w:rPr>
        <w:t xml:space="preserve">impairment </w:t>
      </w:r>
      <w:r w:rsidR="000106AB" w:rsidRPr="00156340">
        <w:rPr>
          <w:rFonts w:ascii="Arial" w:hAnsi="Arial" w:cs="Arial"/>
          <w:sz w:val="19"/>
          <w:szCs w:val="19"/>
        </w:rPr>
        <w:t>for the total amount</w:t>
      </w:r>
      <w:r w:rsidRPr="00156340">
        <w:rPr>
          <w:rFonts w:ascii="Arial" w:hAnsi="Arial" w:cs="Arial"/>
          <w:sz w:val="19"/>
          <w:szCs w:val="19"/>
        </w:rPr>
        <w:t xml:space="preserve"> of Baht 35 million.  </w:t>
      </w:r>
    </w:p>
    <w:p w14:paraId="0785EBC6" w14:textId="0F3FE19C" w:rsidR="008D2AF8" w:rsidRDefault="008D2AF8">
      <w:pPr>
        <w:spacing w:after="160" w:line="259" w:lineRule="auto"/>
        <w:rPr>
          <w:rFonts w:cs="Arial"/>
          <w:b/>
          <w:bCs/>
          <w:sz w:val="16"/>
          <w:szCs w:val="16"/>
          <w:highlight w:val="yellow"/>
          <w:lang w:val="en-GB"/>
        </w:rPr>
      </w:pPr>
    </w:p>
    <w:p w14:paraId="20BEDE56" w14:textId="556459B7" w:rsidR="00613F31" w:rsidRDefault="00613F31">
      <w:pPr>
        <w:spacing w:after="160" w:line="259" w:lineRule="auto"/>
        <w:rPr>
          <w:rFonts w:cs="Arial"/>
          <w:b/>
          <w:bCs/>
          <w:sz w:val="16"/>
          <w:szCs w:val="16"/>
          <w:highlight w:val="yellow"/>
          <w:lang w:val="en-GB"/>
        </w:rPr>
      </w:pPr>
    </w:p>
    <w:p w14:paraId="05D29E78" w14:textId="7C162507" w:rsidR="00613F31" w:rsidRDefault="00613F31">
      <w:pPr>
        <w:spacing w:after="160" w:line="259" w:lineRule="auto"/>
        <w:rPr>
          <w:rFonts w:cs="Arial"/>
          <w:b/>
          <w:bCs/>
          <w:sz w:val="16"/>
          <w:szCs w:val="16"/>
          <w:highlight w:val="yellow"/>
          <w:lang w:val="en-GB"/>
        </w:rPr>
      </w:pPr>
    </w:p>
    <w:p w14:paraId="789769A9" w14:textId="63BD7CCA" w:rsidR="00613F31" w:rsidRDefault="00613F31">
      <w:pPr>
        <w:spacing w:after="160" w:line="259" w:lineRule="auto"/>
        <w:rPr>
          <w:rFonts w:cs="Arial"/>
          <w:b/>
          <w:bCs/>
          <w:sz w:val="16"/>
          <w:szCs w:val="16"/>
          <w:highlight w:val="yellow"/>
          <w:lang w:val="en-GB"/>
        </w:rPr>
      </w:pPr>
    </w:p>
    <w:p w14:paraId="77695015" w14:textId="1E323BC1" w:rsidR="00613F31" w:rsidRDefault="00613F31">
      <w:pPr>
        <w:spacing w:after="160" w:line="259" w:lineRule="auto"/>
        <w:rPr>
          <w:rFonts w:cs="Arial"/>
          <w:b/>
          <w:bCs/>
          <w:sz w:val="16"/>
          <w:szCs w:val="16"/>
          <w:highlight w:val="yellow"/>
          <w:lang w:val="en-GB"/>
        </w:rPr>
      </w:pPr>
    </w:p>
    <w:p w14:paraId="082B13FD" w14:textId="77AA7F36" w:rsidR="00613F31" w:rsidRPr="009076CD" w:rsidRDefault="00613F31">
      <w:pPr>
        <w:spacing w:after="160" w:line="259" w:lineRule="auto"/>
        <w:rPr>
          <w:rFonts w:cs="Arial"/>
          <w:b/>
          <w:bCs/>
          <w:sz w:val="16"/>
          <w:szCs w:val="16"/>
          <w:highlight w:val="yellow"/>
        </w:rPr>
      </w:pPr>
    </w:p>
    <w:p w14:paraId="62DF448F" w14:textId="2A560B3A" w:rsidR="00613F31" w:rsidRDefault="00613F31">
      <w:pPr>
        <w:spacing w:after="160" w:line="259" w:lineRule="auto"/>
        <w:rPr>
          <w:rFonts w:cs="Arial"/>
          <w:b/>
          <w:bCs/>
          <w:sz w:val="16"/>
          <w:szCs w:val="16"/>
          <w:highlight w:val="yellow"/>
          <w:lang w:val="en-GB"/>
        </w:rPr>
      </w:pPr>
    </w:p>
    <w:p w14:paraId="41F96B6A" w14:textId="189A95F4" w:rsidR="00613F31" w:rsidRDefault="00613F31">
      <w:pPr>
        <w:spacing w:after="160" w:line="259" w:lineRule="auto"/>
        <w:rPr>
          <w:rFonts w:cs="Arial"/>
          <w:b/>
          <w:bCs/>
          <w:sz w:val="16"/>
          <w:szCs w:val="16"/>
          <w:highlight w:val="yellow"/>
          <w:lang w:val="en-GB"/>
        </w:rPr>
      </w:pPr>
    </w:p>
    <w:p w14:paraId="7D778050" w14:textId="6C82729F" w:rsidR="00613F31" w:rsidRDefault="00613F31">
      <w:pPr>
        <w:spacing w:after="160" w:line="259" w:lineRule="auto"/>
        <w:rPr>
          <w:rFonts w:cs="Arial"/>
          <w:b/>
          <w:bCs/>
          <w:sz w:val="16"/>
          <w:szCs w:val="16"/>
          <w:highlight w:val="yellow"/>
          <w:lang w:val="en-GB"/>
        </w:rPr>
      </w:pPr>
    </w:p>
    <w:p w14:paraId="63743DD0" w14:textId="7D743EBC" w:rsidR="00613F31" w:rsidRDefault="00613F31">
      <w:pPr>
        <w:spacing w:after="160" w:line="259" w:lineRule="auto"/>
        <w:rPr>
          <w:rFonts w:cs="Arial"/>
          <w:b/>
          <w:bCs/>
          <w:sz w:val="16"/>
          <w:szCs w:val="16"/>
          <w:highlight w:val="yellow"/>
          <w:lang w:val="en-GB"/>
        </w:rPr>
      </w:pPr>
    </w:p>
    <w:p w14:paraId="6F979AE5" w14:textId="261E32E9" w:rsidR="00613F31" w:rsidRDefault="00613F31">
      <w:pPr>
        <w:spacing w:after="160" w:line="259" w:lineRule="auto"/>
        <w:rPr>
          <w:rFonts w:cs="Arial"/>
          <w:b/>
          <w:bCs/>
          <w:sz w:val="16"/>
          <w:szCs w:val="16"/>
          <w:highlight w:val="yellow"/>
          <w:lang w:val="en-GB"/>
        </w:rPr>
      </w:pPr>
    </w:p>
    <w:p w14:paraId="6F93E7E3" w14:textId="1833E81A" w:rsidR="00613F31" w:rsidRDefault="00613F31">
      <w:pPr>
        <w:spacing w:after="160" w:line="259" w:lineRule="auto"/>
        <w:rPr>
          <w:rFonts w:cs="Arial"/>
          <w:b/>
          <w:bCs/>
          <w:sz w:val="16"/>
          <w:szCs w:val="16"/>
          <w:highlight w:val="yellow"/>
          <w:lang w:val="en-GB"/>
        </w:rPr>
      </w:pPr>
    </w:p>
    <w:p w14:paraId="1A5BF202" w14:textId="545FF1EB" w:rsidR="00613F31" w:rsidRDefault="00613F31">
      <w:pPr>
        <w:spacing w:after="160" w:line="259" w:lineRule="auto"/>
        <w:rPr>
          <w:rFonts w:cs="Arial"/>
          <w:b/>
          <w:bCs/>
          <w:sz w:val="16"/>
          <w:szCs w:val="16"/>
          <w:highlight w:val="yellow"/>
          <w:lang w:val="en-GB"/>
        </w:rPr>
      </w:pPr>
    </w:p>
    <w:p w14:paraId="7FD0B13D" w14:textId="042C6E72" w:rsidR="00613F31" w:rsidRDefault="00613F31">
      <w:pPr>
        <w:spacing w:after="160" w:line="259" w:lineRule="auto"/>
        <w:rPr>
          <w:rFonts w:cs="Arial"/>
          <w:b/>
          <w:bCs/>
          <w:sz w:val="16"/>
          <w:szCs w:val="16"/>
          <w:highlight w:val="yellow"/>
          <w:lang w:val="en-GB"/>
        </w:rPr>
      </w:pPr>
    </w:p>
    <w:p w14:paraId="3795B380" w14:textId="05141629" w:rsidR="00613F31" w:rsidRDefault="00613F31">
      <w:pPr>
        <w:spacing w:after="160" w:line="259" w:lineRule="auto"/>
        <w:rPr>
          <w:rFonts w:cs="Arial"/>
          <w:b/>
          <w:bCs/>
          <w:sz w:val="16"/>
          <w:szCs w:val="16"/>
          <w:highlight w:val="yellow"/>
          <w:lang w:val="en-GB"/>
        </w:rPr>
      </w:pPr>
    </w:p>
    <w:p w14:paraId="6EA2E282" w14:textId="7218FE12" w:rsidR="00613F31" w:rsidRDefault="00613F31">
      <w:pPr>
        <w:spacing w:after="160" w:line="259" w:lineRule="auto"/>
        <w:rPr>
          <w:rFonts w:cs="Arial"/>
          <w:b/>
          <w:bCs/>
          <w:sz w:val="16"/>
          <w:szCs w:val="16"/>
          <w:highlight w:val="yellow"/>
          <w:lang w:val="en-GB"/>
        </w:rPr>
      </w:pPr>
    </w:p>
    <w:p w14:paraId="43D7F7EB" w14:textId="4F4EC41E" w:rsidR="00613F31" w:rsidRDefault="00613F31">
      <w:pPr>
        <w:spacing w:after="160" w:line="259" w:lineRule="auto"/>
        <w:rPr>
          <w:rFonts w:cs="Arial"/>
          <w:b/>
          <w:bCs/>
          <w:sz w:val="16"/>
          <w:szCs w:val="16"/>
          <w:highlight w:val="yellow"/>
          <w:lang w:val="en-GB"/>
        </w:rPr>
      </w:pPr>
    </w:p>
    <w:p w14:paraId="1BC69342" w14:textId="026AC792" w:rsidR="00613F31" w:rsidRDefault="00613F31">
      <w:pPr>
        <w:spacing w:after="160" w:line="259" w:lineRule="auto"/>
        <w:rPr>
          <w:rFonts w:cs="Arial"/>
          <w:b/>
          <w:bCs/>
          <w:sz w:val="16"/>
          <w:szCs w:val="16"/>
          <w:highlight w:val="yellow"/>
          <w:lang w:val="en-GB"/>
        </w:rPr>
      </w:pPr>
    </w:p>
    <w:p w14:paraId="5576D207" w14:textId="4A643F67" w:rsidR="00351D20" w:rsidRDefault="00351D20">
      <w:pPr>
        <w:spacing w:after="160" w:line="259" w:lineRule="auto"/>
        <w:rPr>
          <w:rFonts w:cs="Arial"/>
          <w:b/>
          <w:bCs/>
          <w:sz w:val="16"/>
          <w:szCs w:val="16"/>
          <w:highlight w:val="yellow"/>
          <w:lang w:val="en-GB"/>
        </w:rPr>
      </w:pPr>
    </w:p>
    <w:p w14:paraId="02E13062" w14:textId="77777777" w:rsidR="00351D20" w:rsidRDefault="00351D20">
      <w:pPr>
        <w:spacing w:after="160" w:line="259" w:lineRule="auto"/>
        <w:rPr>
          <w:rFonts w:cs="Arial"/>
          <w:b/>
          <w:bCs/>
          <w:sz w:val="16"/>
          <w:szCs w:val="16"/>
          <w:highlight w:val="yellow"/>
          <w:lang w:val="en-GB"/>
        </w:rPr>
      </w:pPr>
    </w:p>
    <w:p w14:paraId="669192C1" w14:textId="79B7E4EE" w:rsidR="00613F31" w:rsidRDefault="00613F31">
      <w:pPr>
        <w:spacing w:after="160" w:line="259" w:lineRule="auto"/>
        <w:rPr>
          <w:rFonts w:cs="Arial"/>
          <w:b/>
          <w:bCs/>
          <w:sz w:val="16"/>
          <w:szCs w:val="16"/>
          <w:highlight w:val="yellow"/>
          <w:lang w:val="en-GB"/>
        </w:rPr>
      </w:pPr>
    </w:p>
    <w:p w14:paraId="1B5A82EF" w14:textId="32E3FB33" w:rsidR="004228D3" w:rsidRPr="009715E6" w:rsidRDefault="004228D3" w:rsidP="0016715C">
      <w:pPr>
        <w:pStyle w:val="ListParagraph"/>
        <w:numPr>
          <w:ilvl w:val="0"/>
          <w:numId w:val="2"/>
        </w:numPr>
        <w:tabs>
          <w:tab w:val="clear" w:pos="227"/>
          <w:tab w:val="clear" w:pos="360"/>
          <w:tab w:val="clear" w:pos="454"/>
          <w:tab w:val="clear" w:pos="680"/>
          <w:tab w:val="clear" w:pos="907"/>
          <w:tab w:val="num" w:pos="720"/>
        </w:tabs>
        <w:spacing w:line="360" w:lineRule="auto"/>
        <w:ind w:left="414" w:right="14" w:hanging="414"/>
        <w:jc w:val="thaiDistribute"/>
        <w:rPr>
          <w:rFonts w:cs="Arial"/>
          <w:sz w:val="19"/>
          <w:szCs w:val="19"/>
          <w:u w:val="single"/>
        </w:rPr>
      </w:pPr>
      <w:r w:rsidRPr="009715E6">
        <w:rPr>
          <w:rFonts w:cs="Arial"/>
          <w:sz w:val="19"/>
          <w:szCs w:val="19"/>
          <w:u w:val="single"/>
        </w:rPr>
        <w:lastRenderedPageBreak/>
        <w:t>DEFERRED TAX</w:t>
      </w:r>
    </w:p>
    <w:p w14:paraId="6F28AC3D" w14:textId="0664A2C4" w:rsidR="007F4FCC" w:rsidRPr="009715E6" w:rsidRDefault="007F4FCC" w:rsidP="007F4FCC">
      <w:pPr>
        <w:pStyle w:val="ListParagraph"/>
        <w:tabs>
          <w:tab w:val="clear" w:pos="227"/>
          <w:tab w:val="clear" w:pos="454"/>
          <w:tab w:val="clear" w:pos="680"/>
          <w:tab w:val="clear" w:pos="907"/>
        </w:tabs>
        <w:spacing w:line="360" w:lineRule="auto"/>
        <w:ind w:left="414" w:right="14"/>
        <w:jc w:val="thaiDistribute"/>
        <w:rPr>
          <w:rFonts w:cstheme="minorBidi"/>
          <w:sz w:val="19"/>
          <w:szCs w:val="19"/>
          <w:u w:val="single"/>
        </w:rPr>
      </w:pPr>
    </w:p>
    <w:p w14:paraId="646E3B43" w14:textId="77777777" w:rsidR="007F4FCC" w:rsidRPr="009715E6" w:rsidRDefault="007F4FCC" w:rsidP="00C87167">
      <w:pPr>
        <w:pStyle w:val="ListParagraph"/>
        <w:numPr>
          <w:ilvl w:val="1"/>
          <w:numId w:val="59"/>
        </w:numPr>
        <w:tabs>
          <w:tab w:val="clear" w:pos="907"/>
          <w:tab w:val="left" w:pos="990"/>
        </w:tabs>
        <w:spacing w:line="360" w:lineRule="auto"/>
        <w:ind w:right="14"/>
        <w:jc w:val="thaiDistribute"/>
        <w:rPr>
          <w:rFonts w:cs="Arial"/>
          <w:sz w:val="19"/>
          <w:szCs w:val="19"/>
        </w:rPr>
      </w:pPr>
      <w:r w:rsidRPr="009715E6">
        <w:rPr>
          <w:rFonts w:cs="Arial"/>
          <w:sz w:val="19"/>
          <w:szCs w:val="19"/>
        </w:rPr>
        <w:t>Income tax expense</w:t>
      </w:r>
    </w:p>
    <w:p w14:paraId="73E475CB" w14:textId="77777777" w:rsidR="007F4FCC" w:rsidRPr="009715E6" w:rsidRDefault="007F4FCC" w:rsidP="007F4FCC">
      <w:pPr>
        <w:pStyle w:val="ListParagraph"/>
        <w:tabs>
          <w:tab w:val="left" w:pos="567"/>
        </w:tabs>
        <w:spacing w:line="360" w:lineRule="auto"/>
        <w:ind w:right="14"/>
        <w:jc w:val="thaiDistribute"/>
        <w:rPr>
          <w:rFonts w:cs="Arial"/>
          <w:b/>
          <w:bCs/>
          <w:sz w:val="19"/>
          <w:szCs w:val="19"/>
        </w:rPr>
      </w:pPr>
    </w:p>
    <w:p w14:paraId="1E87E1A3" w14:textId="2C3D261C" w:rsidR="007F4FCC" w:rsidRPr="009715E6" w:rsidRDefault="007F4FCC" w:rsidP="003164A8">
      <w:pPr>
        <w:pStyle w:val="BodyTextIndent"/>
        <w:ind w:right="-1" w:firstLine="999"/>
        <w:rPr>
          <w:rFonts w:ascii="Arial" w:hAnsi="Arial" w:cs="Arial"/>
          <w:sz w:val="19"/>
          <w:szCs w:val="19"/>
        </w:rPr>
      </w:pPr>
      <w:r w:rsidRPr="009715E6">
        <w:rPr>
          <w:rFonts w:ascii="Arial" w:hAnsi="Arial" w:cs="Arial"/>
          <w:sz w:val="19"/>
          <w:szCs w:val="19"/>
        </w:rPr>
        <w:t>Income tax expenses for the years ended 31 December 201</w:t>
      </w:r>
      <w:r w:rsidR="000F06B7" w:rsidRPr="009715E6">
        <w:rPr>
          <w:rFonts w:ascii="Arial" w:hAnsi="Arial" w:cs="Arial"/>
          <w:sz w:val="19"/>
          <w:szCs w:val="19"/>
        </w:rPr>
        <w:t>7</w:t>
      </w:r>
      <w:r w:rsidRPr="009715E6">
        <w:rPr>
          <w:rFonts w:ascii="Arial" w:hAnsi="Arial" w:cs="Arial"/>
          <w:sz w:val="19"/>
          <w:szCs w:val="19"/>
        </w:rPr>
        <w:t xml:space="preserve"> and 201</w:t>
      </w:r>
      <w:r w:rsidR="000F06B7" w:rsidRPr="009715E6">
        <w:rPr>
          <w:rFonts w:ascii="Arial" w:hAnsi="Arial" w:cs="Arial"/>
          <w:sz w:val="19"/>
          <w:szCs w:val="19"/>
        </w:rPr>
        <w:t>6</w:t>
      </w:r>
      <w:r w:rsidRPr="009715E6">
        <w:rPr>
          <w:rFonts w:ascii="Arial" w:hAnsi="Arial" w:cs="Arial"/>
          <w:sz w:val="19"/>
          <w:szCs w:val="19"/>
        </w:rPr>
        <w:t xml:space="preserve"> are as follows:</w:t>
      </w:r>
    </w:p>
    <w:tbl>
      <w:tblPr>
        <w:tblW w:w="9411" w:type="dxa"/>
        <w:tblInd w:w="360" w:type="dxa"/>
        <w:tblLayout w:type="fixed"/>
        <w:tblLook w:val="04A0" w:firstRow="1" w:lastRow="0" w:firstColumn="1" w:lastColumn="0" w:noHBand="0" w:noVBand="1"/>
      </w:tblPr>
      <w:tblGrid>
        <w:gridCol w:w="3184"/>
        <w:gridCol w:w="1418"/>
        <w:gridCol w:w="283"/>
        <w:gridCol w:w="1354"/>
        <w:gridCol w:w="239"/>
        <w:gridCol w:w="1345"/>
        <w:gridCol w:w="239"/>
        <w:gridCol w:w="1349"/>
      </w:tblGrid>
      <w:tr w:rsidR="007F4FCC" w:rsidRPr="009715E6" w14:paraId="2541892E" w14:textId="77777777" w:rsidTr="000F06B7">
        <w:tc>
          <w:tcPr>
            <w:tcW w:w="9411" w:type="dxa"/>
            <w:gridSpan w:val="8"/>
            <w:vAlign w:val="bottom"/>
          </w:tcPr>
          <w:p w14:paraId="5DE7EB7A"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7"/>
              <w:jc w:val="right"/>
              <w:rPr>
                <w:rFonts w:ascii="Arial" w:hAnsi="Arial" w:cs="Arial"/>
                <w:sz w:val="16"/>
                <w:szCs w:val="16"/>
              </w:rPr>
            </w:pPr>
            <w:r w:rsidRPr="00D76EBF">
              <w:rPr>
                <w:rFonts w:ascii="Arial" w:hAnsi="Arial" w:cs="Arial"/>
                <w:sz w:val="16"/>
                <w:szCs w:val="16"/>
              </w:rPr>
              <w:t>(Unit:</w:t>
            </w:r>
            <w:r w:rsidRPr="00D76EBF">
              <w:rPr>
                <w:rFonts w:ascii="Arial" w:hAnsi="Arial" w:cs="Arial"/>
                <w:sz w:val="16"/>
                <w:szCs w:val="16"/>
                <w:lang w:val="en-GB"/>
              </w:rPr>
              <w:t xml:space="preserve"> </w:t>
            </w:r>
            <w:r w:rsidRPr="00D76EBF">
              <w:rPr>
                <w:rFonts w:ascii="Arial" w:hAnsi="Arial" w:cs="Arial"/>
                <w:sz w:val="16"/>
                <w:szCs w:val="16"/>
              </w:rPr>
              <w:t>Baht)</w:t>
            </w:r>
          </w:p>
        </w:tc>
      </w:tr>
      <w:tr w:rsidR="007F4FCC" w:rsidRPr="009715E6" w14:paraId="6B769B19" w14:textId="77777777" w:rsidTr="002311E6">
        <w:tc>
          <w:tcPr>
            <w:tcW w:w="3184" w:type="dxa"/>
            <w:vAlign w:val="bottom"/>
          </w:tcPr>
          <w:p w14:paraId="5E3865BA"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rPr>
            </w:pPr>
          </w:p>
        </w:tc>
        <w:tc>
          <w:tcPr>
            <w:tcW w:w="3055" w:type="dxa"/>
            <w:gridSpan w:val="3"/>
            <w:tcBorders>
              <w:bottom w:val="single" w:sz="4" w:space="0" w:color="auto"/>
            </w:tcBorders>
          </w:tcPr>
          <w:p w14:paraId="34A37D5E" w14:textId="77777777" w:rsidR="007F4FCC" w:rsidRPr="00D76EBF" w:rsidRDefault="007F4FCC" w:rsidP="000F06B7">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pacing w:val="-4"/>
                <w:sz w:val="16"/>
                <w:szCs w:val="16"/>
              </w:rPr>
            </w:pPr>
            <w:r w:rsidRPr="00D76EBF">
              <w:rPr>
                <w:rFonts w:ascii="Arial" w:hAnsi="Arial" w:cs="Arial"/>
                <w:sz w:val="16"/>
                <w:szCs w:val="16"/>
              </w:rPr>
              <w:t>Consolidated F/S</w:t>
            </w:r>
          </w:p>
        </w:tc>
        <w:tc>
          <w:tcPr>
            <w:tcW w:w="239" w:type="dxa"/>
          </w:tcPr>
          <w:p w14:paraId="7F0D4F18" w14:textId="77777777" w:rsidR="007F4FCC" w:rsidRPr="00D76EBF" w:rsidRDefault="007F4FCC" w:rsidP="000F06B7">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6"/>
                <w:szCs w:val="16"/>
              </w:rPr>
            </w:pPr>
          </w:p>
        </w:tc>
        <w:tc>
          <w:tcPr>
            <w:tcW w:w="2933" w:type="dxa"/>
            <w:gridSpan w:val="3"/>
            <w:tcBorders>
              <w:bottom w:val="single" w:sz="4" w:space="0" w:color="auto"/>
            </w:tcBorders>
          </w:tcPr>
          <w:p w14:paraId="3CA044A7" w14:textId="77777777" w:rsidR="007F4FCC" w:rsidRPr="00D76EBF" w:rsidRDefault="007F4FCC" w:rsidP="000F06B7">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pacing w:val="-4"/>
                <w:sz w:val="16"/>
                <w:szCs w:val="16"/>
                <w:lang w:val="en-GB"/>
              </w:rPr>
            </w:pPr>
            <w:r w:rsidRPr="00D76EBF">
              <w:rPr>
                <w:rFonts w:ascii="Arial" w:hAnsi="Arial" w:cs="Arial"/>
                <w:sz w:val="16"/>
                <w:szCs w:val="16"/>
              </w:rPr>
              <w:t>Separate F/S</w:t>
            </w:r>
          </w:p>
        </w:tc>
      </w:tr>
      <w:tr w:rsidR="007F4FCC" w:rsidRPr="009715E6" w14:paraId="65C0A6DF" w14:textId="77777777" w:rsidTr="002311E6">
        <w:tc>
          <w:tcPr>
            <w:tcW w:w="3184" w:type="dxa"/>
            <w:vAlign w:val="bottom"/>
          </w:tcPr>
          <w:p w14:paraId="40290585"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6"/>
                <w:szCs w:val="16"/>
              </w:rPr>
            </w:pPr>
          </w:p>
        </w:tc>
        <w:tc>
          <w:tcPr>
            <w:tcW w:w="1418" w:type="dxa"/>
            <w:tcBorders>
              <w:bottom w:val="single" w:sz="4" w:space="0" w:color="auto"/>
            </w:tcBorders>
            <w:vAlign w:val="bottom"/>
            <w:hideMark/>
          </w:tcPr>
          <w:p w14:paraId="00C5877A" w14:textId="2FAABE35"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6"/>
                <w:szCs w:val="16"/>
              </w:rPr>
            </w:pPr>
            <w:r w:rsidRPr="00D76EBF">
              <w:rPr>
                <w:rFonts w:ascii="Arial" w:hAnsi="Arial" w:cs="Arial"/>
                <w:sz w:val="16"/>
                <w:szCs w:val="16"/>
              </w:rPr>
              <w:t>201</w:t>
            </w:r>
            <w:r w:rsidR="000F06B7" w:rsidRPr="00D76EBF">
              <w:rPr>
                <w:rFonts w:ascii="Arial" w:hAnsi="Arial" w:cs="Arial"/>
                <w:sz w:val="16"/>
                <w:szCs w:val="16"/>
              </w:rPr>
              <w:t>7</w:t>
            </w:r>
          </w:p>
        </w:tc>
        <w:tc>
          <w:tcPr>
            <w:tcW w:w="283" w:type="dxa"/>
          </w:tcPr>
          <w:p w14:paraId="34EB03BA"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6"/>
                <w:szCs w:val="16"/>
              </w:rPr>
            </w:pPr>
          </w:p>
        </w:tc>
        <w:tc>
          <w:tcPr>
            <w:tcW w:w="1354" w:type="dxa"/>
            <w:tcBorders>
              <w:bottom w:val="single" w:sz="4" w:space="0" w:color="auto"/>
            </w:tcBorders>
            <w:vAlign w:val="bottom"/>
            <w:hideMark/>
          </w:tcPr>
          <w:p w14:paraId="36FAB716" w14:textId="43A847D1"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6"/>
                <w:szCs w:val="16"/>
              </w:rPr>
            </w:pPr>
            <w:r w:rsidRPr="00D76EBF">
              <w:rPr>
                <w:rFonts w:ascii="Arial" w:hAnsi="Arial" w:cs="Arial"/>
                <w:sz w:val="16"/>
                <w:szCs w:val="16"/>
              </w:rPr>
              <w:t>201</w:t>
            </w:r>
            <w:r w:rsidR="000F06B7" w:rsidRPr="00D76EBF">
              <w:rPr>
                <w:rFonts w:ascii="Arial" w:hAnsi="Arial" w:cs="Arial"/>
                <w:sz w:val="16"/>
                <w:szCs w:val="16"/>
              </w:rPr>
              <w:t>6</w:t>
            </w:r>
          </w:p>
        </w:tc>
        <w:tc>
          <w:tcPr>
            <w:tcW w:w="239" w:type="dxa"/>
          </w:tcPr>
          <w:p w14:paraId="4B4E9508"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6"/>
                <w:szCs w:val="16"/>
              </w:rPr>
            </w:pPr>
          </w:p>
        </w:tc>
        <w:tc>
          <w:tcPr>
            <w:tcW w:w="1345" w:type="dxa"/>
            <w:tcBorders>
              <w:bottom w:val="single" w:sz="4" w:space="0" w:color="auto"/>
            </w:tcBorders>
            <w:vAlign w:val="bottom"/>
            <w:hideMark/>
          </w:tcPr>
          <w:p w14:paraId="20B82162" w14:textId="5B034751"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6"/>
                <w:szCs w:val="16"/>
              </w:rPr>
            </w:pPr>
            <w:r w:rsidRPr="00D76EBF">
              <w:rPr>
                <w:rFonts w:ascii="Arial" w:hAnsi="Arial" w:cs="Arial"/>
                <w:sz w:val="16"/>
                <w:szCs w:val="16"/>
              </w:rPr>
              <w:t>201</w:t>
            </w:r>
            <w:r w:rsidR="000F06B7" w:rsidRPr="00D76EBF">
              <w:rPr>
                <w:rFonts w:ascii="Arial" w:hAnsi="Arial" w:cs="Arial"/>
                <w:sz w:val="16"/>
                <w:szCs w:val="16"/>
              </w:rPr>
              <w:t>7</w:t>
            </w:r>
          </w:p>
        </w:tc>
        <w:tc>
          <w:tcPr>
            <w:tcW w:w="239" w:type="dxa"/>
          </w:tcPr>
          <w:p w14:paraId="52E57F66"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6"/>
                <w:szCs w:val="16"/>
              </w:rPr>
            </w:pPr>
          </w:p>
        </w:tc>
        <w:tc>
          <w:tcPr>
            <w:tcW w:w="1349" w:type="dxa"/>
            <w:tcBorders>
              <w:bottom w:val="single" w:sz="4" w:space="0" w:color="auto"/>
            </w:tcBorders>
            <w:vAlign w:val="bottom"/>
            <w:hideMark/>
          </w:tcPr>
          <w:p w14:paraId="49553AE1" w14:textId="0462F71C"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6"/>
                <w:szCs w:val="16"/>
              </w:rPr>
            </w:pPr>
            <w:r w:rsidRPr="00D76EBF">
              <w:rPr>
                <w:rFonts w:ascii="Arial" w:hAnsi="Arial" w:cs="Arial"/>
                <w:sz w:val="16"/>
                <w:szCs w:val="16"/>
              </w:rPr>
              <w:t>201</w:t>
            </w:r>
            <w:r w:rsidR="000F06B7" w:rsidRPr="00D76EBF">
              <w:rPr>
                <w:rFonts w:ascii="Arial" w:hAnsi="Arial" w:cs="Arial"/>
                <w:sz w:val="16"/>
                <w:szCs w:val="16"/>
              </w:rPr>
              <w:t>6</w:t>
            </w:r>
          </w:p>
        </w:tc>
      </w:tr>
      <w:tr w:rsidR="007F4FCC" w:rsidRPr="009715E6" w14:paraId="1909D945" w14:textId="77777777" w:rsidTr="002311E6">
        <w:tc>
          <w:tcPr>
            <w:tcW w:w="3184" w:type="dxa"/>
            <w:vAlign w:val="bottom"/>
          </w:tcPr>
          <w:p w14:paraId="2ACEB0C0"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6"/>
                <w:szCs w:val="16"/>
              </w:rPr>
            </w:pPr>
          </w:p>
        </w:tc>
        <w:tc>
          <w:tcPr>
            <w:tcW w:w="1418" w:type="dxa"/>
            <w:tcBorders>
              <w:top w:val="single" w:sz="4" w:space="0" w:color="auto"/>
            </w:tcBorders>
            <w:vAlign w:val="bottom"/>
          </w:tcPr>
          <w:p w14:paraId="565F7344"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283" w:type="dxa"/>
          </w:tcPr>
          <w:p w14:paraId="26D5D66A"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1354" w:type="dxa"/>
            <w:tcBorders>
              <w:top w:val="single" w:sz="4" w:space="0" w:color="auto"/>
            </w:tcBorders>
            <w:vAlign w:val="bottom"/>
          </w:tcPr>
          <w:p w14:paraId="748F6AC2"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239" w:type="dxa"/>
          </w:tcPr>
          <w:p w14:paraId="3CFF94E7"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1345" w:type="dxa"/>
            <w:tcBorders>
              <w:top w:val="single" w:sz="4" w:space="0" w:color="auto"/>
            </w:tcBorders>
            <w:vAlign w:val="bottom"/>
          </w:tcPr>
          <w:p w14:paraId="340048A5"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239" w:type="dxa"/>
          </w:tcPr>
          <w:p w14:paraId="09EFBCE8"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1349" w:type="dxa"/>
            <w:vAlign w:val="bottom"/>
          </w:tcPr>
          <w:p w14:paraId="4D2ED763" w14:textId="77777777" w:rsidR="007F4FCC" w:rsidRPr="00D76EBF" w:rsidRDefault="007F4FCC" w:rsidP="000F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r>
      <w:tr w:rsidR="009715E6" w:rsidRPr="009715E6" w14:paraId="4CECA6CC" w14:textId="77777777" w:rsidTr="002311E6">
        <w:tc>
          <w:tcPr>
            <w:tcW w:w="3184" w:type="dxa"/>
            <w:vAlign w:val="bottom"/>
            <w:hideMark/>
          </w:tcPr>
          <w:p w14:paraId="29E0D98D" w14:textId="77777777" w:rsidR="009715E6" w:rsidRPr="00D76EBF" w:rsidRDefault="009715E6" w:rsidP="00971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lang w:val="en-GB"/>
              </w:rPr>
            </w:pPr>
            <w:r w:rsidRPr="00D76EBF">
              <w:rPr>
                <w:rFonts w:ascii="Arial" w:hAnsi="Arial" w:cs="Arial"/>
                <w:sz w:val="16"/>
                <w:szCs w:val="16"/>
              </w:rPr>
              <w:t>Current income tax expense</w:t>
            </w:r>
          </w:p>
        </w:tc>
        <w:tc>
          <w:tcPr>
            <w:tcW w:w="1418" w:type="dxa"/>
          </w:tcPr>
          <w:p w14:paraId="3206B384" w14:textId="3D77E92E"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r w:rsidRPr="00D76EBF">
              <w:rPr>
                <w:rFonts w:ascii="Arial" w:hAnsi="Arial" w:cs="Arial"/>
                <w:sz w:val="16"/>
                <w:szCs w:val="16"/>
                <w:lang w:val="en-GB"/>
              </w:rPr>
              <w:t xml:space="preserve">             </w:t>
            </w:r>
            <w:r w:rsidRPr="00D76EBF">
              <w:rPr>
                <w:rFonts w:ascii="Arial" w:hAnsi="Arial" w:cs="Arial"/>
                <w:sz w:val="16"/>
                <w:szCs w:val="16"/>
                <w:cs/>
                <w:lang w:val="en-GB"/>
              </w:rPr>
              <w:t>-</w:t>
            </w:r>
          </w:p>
        </w:tc>
        <w:tc>
          <w:tcPr>
            <w:tcW w:w="283" w:type="dxa"/>
          </w:tcPr>
          <w:p w14:paraId="462198C2" w14:textId="77777777"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p>
        </w:tc>
        <w:tc>
          <w:tcPr>
            <w:tcW w:w="1354" w:type="dxa"/>
          </w:tcPr>
          <w:p w14:paraId="11EE2119" w14:textId="5DD01AED" w:rsidR="009715E6" w:rsidRPr="00D76EBF" w:rsidRDefault="00D76EBF" w:rsidP="00D76EBF">
            <w:pPr>
              <w:spacing w:line="360" w:lineRule="auto"/>
              <w:jc w:val="right"/>
              <w:rPr>
                <w:rFonts w:ascii="Arial" w:hAnsi="Arial" w:cs="Arial"/>
                <w:sz w:val="16"/>
                <w:szCs w:val="16"/>
                <w:lang w:val="en-GB"/>
              </w:rPr>
            </w:pPr>
            <w:r w:rsidRPr="00D76EBF">
              <w:rPr>
                <w:rFonts w:ascii="Arial" w:hAnsi="Arial" w:cs="Arial"/>
                <w:sz w:val="16"/>
                <w:szCs w:val="16"/>
                <w:lang w:val="en-GB"/>
              </w:rPr>
              <w:t>854,838</w:t>
            </w:r>
          </w:p>
        </w:tc>
        <w:tc>
          <w:tcPr>
            <w:tcW w:w="239" w:type="dxa"/>
          </w:tcPr>
          <w:p w14:paraId="77786EA8" w14:textId="77777777"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p>
        </w:tc>
        <w:tc>
          <w:tcPr>
            <w:tcW w:w="1345" w:type="dxa"/>
          </w:tcPr>
          <w:p w14:paraId="623A142C" w14:textId="2E4BC276"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r w:rsidRPr="00D76EBF">
              <w:rPr>
                <w:rFonts w:ascii="Arial" w:hAnsi="Arial" w:cs="Arial"/>
                <w:sz w:val="16"/>
                <w:szCs w:val="16"/>
                <w:lang w:val="en-GB"/>
              </w:rPr>
              <w:t xml:space="preserve">             </w:t>
            </w:r>
            <w:r w:rsidRPr="00D76EBF">
              <w:rPr>
                <w:rFonts w:ascii="Arial" w:hAnsi="Arial" w:cs="Arial"/>
                <w:sz w:val="16"/>
                <w:szCs w:val="16"/>
                <w:cs/>
                <w:lang w:val="en-GB"/>
              </w:rPr>
              <w:t>-</w:t>
            </w:r>
          </w:p>
        </w:tc>
        <w:tc>
          <w:tcPr>
            <w:tcW w:w="239" w:type="dxa"/>
          </w:tcPr>
          <w:p w14:paraId="6924C09C" w14:textId="77777777"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p>
        </w:tc>
        <w:tc>
          <w:tcPr>
            <w:tcW w:w="1349" w:type="dxa"/>
          </w:tcPr>
          <w:p w14:paraId="41FE1EB4" w14:textId="6099F572"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r w:rsidRPr="00D76EBF">
              <w:rPr>
                <w:rFonts w:ascii="Arial" w:hAnsi="Arial" w:cs="Arial"/>
                <w:sz w:val="16"/>
                <w:szCs w:val="16"/>
                <w:lang w:val="en-GB"/>
              </w:rPr>
              <w:t xml:space="preserve">             -</w:t>
            </w:r>
          </w:p>
        </w:tc>
      </w:tr>
      <w:tr w:rsidR="009715E6" w:rsidRPr="009715E6" w14:paraId="5B481146" w14:textId="77777777" w:rsidTr="002311E6">
        <w:tc>
          <w:tcPr>
            <w:tcW w:w="3184" w:type="dxa"/>
            <w:vAlign w:val="bottom"/>
            <w:hideMark/>
          </w:tcPr>
          <w:p w14:paraId="2DC7BDEC" w14:textId="77777777" w:rsidR="009715E6" w:rsidRPr="00D76EBF" w:rsidRDefault="009715E6" w:rsidP="009715E6">
            <w:pPr>
              <w:spacing w:line="360" w:lineRule="auto"/>
              <w:rPr>
                <w:rFonts w:ascii="Arial" w:hAnsi="Arial" w:cs="Arial"/>
                <w:sz w:val="16"/>
                <w:szCs w:val="16"/>
              </w:rPr>
            </w:pPr>
            <w:r w:rsidRPr="00D76EBF">
              <w:rPr>
                <w:rFonts w:ascii="Arial" w:hAnsi="Arial" w:cs="Arial"/>
                <w:sz w:val="16"/>
                <w:szCs w:val="16"/>
              </w:rPr>
              <w:t xml:space="preserve">Deferred tax </w:t>
            </w:r>
          </w:p>
        </w:tc>
        <w:tc>
          <w:tcPr>
            <w:tcW w:w="1418" w:type="dxa"/>
            <w:tcBorders>
              <w:bottom w:val="single" w:sz="4" w:space="0" w:color="auto"/>
            </w:tcBorders>
          </w:tcPr>
          <w:p w14:paraId="62CDCA18" w14:textId="37BC90BD"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r w:rsidRPr="00D76EBF">
              <w:rPr>
                <w:rFonts w:ascii="Arial" w:hAnsi="Arial" w:cs="Arial"/>
                <w:sz w:val="16"/>
                <w:szCs w:val="16"/>
                <w:lang w:val="en-GB"/>
              </w:rPr>
              <w:t xml:space="preserve">             </w:t>
            </w:r>
            <w:r w:rsidRPr="00D76EBF">
              <w:rPr>
                <w:rFonts w:ascii="Arial" w:hAnsi="Arial" w:cs="Arial"/>
                <w:sz w:val="16"/>
                <w:szCs w:val="16"/>
                <w:cs/>
                <w:lang w:val="en-GB"/>
              </w:rPr>
              <w:t>-</w:t>
            </w:r>
          </w:p>
        </w:tc>
        <w:tc>
          <w:tcPr>
            <w:tcW w:w="283" w:type="dxa"/>
          </w:tcPr>
          <w:p w14:paraId="0BCEDFE0" w14:textId="77777777"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p>
        </w:tc>
        <w:tc>
          <w:tcPr>
            <w:tcW w:w="1354" w:type="dxa"/>
            <w:tcBorders>
              <w:bottom w:val="single" w:sz="4" w:space="0" w:color="auto"/>
            </w:tcBorders>
          </w:tcPr>
          <w:p w14:paraId="1A6F5018" w14:textId="6BCBB9D8"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r w:rsidRPr="00D76EBF">
              <w:rPr>
                <w:rFonts w:ascii="Arial" w:hAnsi="Arial" w:cs="Arial"/>
                <w:sz w:val="16"/>
                <w:szCs w:val="16"/>
                <w:lang w:val="en-GB"/>
              </w:rPr>
              <w:t xml:space="preserve">             </w:t>
            </w:r>
            <w:r w:rsidRPr="00D76EBF">
              <w:rPr>
                <w:rFonts w:ascii="Arial" w:hAnsi="Arial" w:cs="Arial"/>
                <w:sz w:val="16"/>
                <w:szCs w:val="16"/>
                <w:cs/>
                <w:lang w:val="en-GB"/>
              </w:rPr>
              <w:t>-</w:t>
            </w:r>
          </w:p>
        </w:tc>
        <w:tc>
          <w:tcPr>
            <w:tcW w:w="239" w:type="dxa"/>
          </w:tcPr>
          <w:p w14:paraId="3B6079A4" w14:textId="77777777"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p>
        </w:tc>
        <w:tc>
          <w:tcPr>
            <w:tcW w:w="1345" w:type="dxa"/>
            <w:tcBorders>
              <w:bottom w:val="single" w:sz="4" w:space="0" w:color="auto"/>
            </w:tcBorders>
          </w:tcPr>
          <w:p w14:paraId="7F276902" w14:textId="7F2B1934"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r w:rsidRPr="00D76EBF">
              <w:rPr>
                <w:rFonts w:ascii="Arial" w:hAnsi="Arial" w:cs="Arial"/>
                <w:sz w:val="16"/>
                <w:szCs w:val="16"/>
                <w:lang w:val="en-GB"/>
              </w:rPr>
              <w:t xml:space="preserve">             </w:t>
            </w:r>
            <w:r w:rsidRPr="00D76EBF">
              <w:rPr>
                <w:rFonts w:ascii="Arial" w:hAnsi="Arial" w:cs="Arial"/>
                <w:sz w:val="16"/>
                <w:szCs w:val="16"/>
                <w:cs/>
                <w:lang w:val="en-GB"/>
              </w:rPr>
              <w:t>-</w:t>
            </w:r>
          </w:p>
        </w:tc>
        <w:tc>
          <w:tcPr>
            <w:tcW w:w="239" w:type="dxa"/>
          </w:tcPr>
          <w:p w14:paraId="25F4692A" w14:textId="77777777"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p>
        </w:tc>
        <w:tc>
          <w:tcPr>
            <w:tcW w:w="1349" w:type="dxa"/>
            <w:tcBorders>
              <w:bottom w:val="single" w:sz="4" w:space="0" w:color="auto"/>
            </w:tcBorders>
          </w:tcPr>
          <w:p w14:paraId="2C73386A" w14:textId="35A2AEBB"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r w:rsidRPr="00D76EBF">
              <w:rPr>
                <w:rFonts w:ascii="Arial" w:hAnsi="Arial" w:cs="Arial"/>
                <w:sz w:val="16"/>
                <w:szCs w:val="16"/>
                <w:lang w:val="en-GB"/>
              </w:rPr>
              <w:t xml:space="preserve">             </w:t>
            </w:r>
            <w:r w:rsidRPr="00D76EBF">
              <w:rPr>
                <w:rFonts w:ascii="Arial" w:hAnsi="Arial" w:cs="Arial"/>
                <w:sz w:val="16"/>
                <w:szCs w:val="16"/>
                <w:cs/>
                <w:lang w:val="en-GB"/>
              </w:rPr>
              <w:t>-</w:t>
            </w:r>
          </w:p>
        </w:tc>
      </w:tr>
      <w:tr w:rsidR="009715E6" w:rsidRPr="009715E6" w14:paraId="0A2A9F8D" w14:textId="77777777" w:rsidTr="002311E6">
        <w:tc>
          <w:tcPr>
            <w:tcW w:w="3184" w:type="dxa"/>
            <w:vAlign w:val="bottom"/>
            <w:hideMark/>
          </w:tcPr>
          <w:p w14:paraId="76CB914E" w14:textId="77777777" w:rsidR="009715E6" w:rsidRPr="00D76EBF" w:rsidRDefault="009715E6" w:rsidP="00971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theme="minorBidi"/>
                <w:sz w:val="16"/>
                <w:szCs w:val="16"/>
                <w:lang w:val="en-GB"/>
              </w:rPr>
            </w:pPr>
            <w:r w:rsidRPr="00D76EBF">
              <w:rPr>
                <w:rFonts w:ascii="Arial" w:hAnsi="Arial" w:cs="Arial"/>
                <w:sz w:val="16"/>
                <w:szCs w:val="16"/>
              </w:rPr>
              <w:t>Income tax expense (benefit)</w:t>
            </w:r>
          </w:p>
        </w:tc>
        <w:tc>
          <w:tcPr>
            <w:tcW w:w="1418" w:type="dxa"/>
            <w:tcBorders>
              <w:top w:val="single" w:sz="4" w:space="0" w:color="auto"/>
              <w:bottom w:val="single" w:sz="12" w:space="0" w:color="auto"/>
            </w:tcBorders>
          </w:tcPr>
          <w:p w14:paraId="7A92463B" w14:textId="7EB23ADE"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r w:rsidRPr="00D76EBF">
              <w:rPr>
                <w:rFonts w:ascii="Arial" w:hAnsi="Arial" w:cs="Arial"/>
                <w:sz w:val="16"/>
                <w:szCs w:val="16"/>
                <w:lang w:val="en-GB"/>
              </w:rPr>
              <w:t xml:space="preserve">             </w:t>
            </w:r>
            <w:r w:rsidRPr="00D76EBF">
              <w:rPr>
                <w:rFonts w:ascii="Arial" w:hAnsi="Arial" w:cs="Arial"/>
                <w:sz w:val="16"/>
                <w:szCs w:val="16"/>
                <w:cs/>
                <w:lang w:val="en-GB"/>
              </w:rPr>
              <w:t>-</w:t>
            </w:r>
          </w:p>
        </w:tc>
        <w:tc>
          <w:tcPr>
            <w:tcW w:w="283" w:type="dxa"/>
          </w:tcPr>
          <w:p w14:paraId="589D5106" w14:textId="77777777"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p>
        </w:tc>
        <w:tc>
          <w:tcPr>
            <w:tcW w:w="1354" w:type="dxa"/>
            <w:tcBorders>
              <w:top w:val="single" w:sz="4" w:space="0" w:color="auto"/>
              <w:bottom w:val="single" w:sz="12" w:space="0" w:color="auto"/>
            </w:tcBorders>
          </w:tcPr>
          <w:p w14:paraId="263A3C4E" w14:textId="0D418DB9" w:rsidR="009715E6" w:rsidRPr="00D76EBF" w:rsidRDefault="00D76EBF" w:rsidP="00D76EBF">
            <w:pPr>
              <w:spacing w:line="360" w:lineRule="auto"/>
              <w:jc w:val="right"/>
              <w:rPr>
                <w:rFonts w:ascii="Arial" w:hAnsi="Arial" w:cs="Arial"/>
                <w:sz w:val="16"/>
                <w:szCs w:val="16"/>
                <w:lang w:val="en-GB"/>
              </w:rPr>
            </w:pPr>
            <w:r w:rsidRPr="00D76EBF">
              <w:rPr>
                <w:rFonts w:ascii="Arial" w:hAnsi="Arial" w:cs="Arial"/>
                <w:sz w:val="16"/>
                <w:szCs w:val="16"/>
                <w:lang w:val="en-GB"/>
              </w:rPr>
              <w:t>854,838</w:t>
            </w:r>
          </w:p>
        </w:tc>
        <w:tc>
          <w:tcPr>
            <w:tcW w:w="239" w:type="dxa"/>
          </w:tcPr>
          <w:p w14:paraId="2328501C" w14:textId="77777777"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p>
        </w:tc>
        <w:tc>
          <w:tcPr>
            <w:tcW w:w="1345" w:type="dxa"/>
            <w:tcBorders>
              <w:top w:val="single" w:sz="4" w:space="0" w:color="auto"/>
              <w:bottom w:val="single" w:sz="12" w:space="0" w:color="auto"/>
            </w:tcBorders>
          </w:tcPr>
          <w:p w14:paraId="5C95F87E" w14:textId="5922C96E"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r w:rsidRPr="00D76EBF">
              <w:rPr>
                <w:rFonts w:ascii="Arial" w:hAnsi="Arial" w:cs="Arial"/>
                <w:sz w:val="16"/>
                <w:szCs w:val="16"/>
                <w:lang w:val="en-GB"/>
              </w:rPr>
              <w:t xml:space="preserve">             </w:t>
            </w:r>
            <w:r w:rsidRPr="00D76EBF">
              <w:rPr>
                <w:rFonts w:ascii="Arial" w:hAnsi="Arial" w:cs="Arial"/>
                <w:sz w:val="16"/>
                <w:szCs w:val="16"/>
                <w:cs/>
                <w:lang w:val="en-GB"/>
              </w:rPr>
              <w:t>-</w:t>
            </w:r>
          </w:p>
        </w:tc>
        <w:tc>
          <w:tcPr>
            <w:tcW w:w="239" w:type="dxa"/>
          </w:tcPr>
          <w:p w14:paraId="006AEE11" w14:textId="77777777"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p>
        </w:tc>
        <w:tc>
          <w:tcPr>
            <w:tcW w:w="1349" w:type="dxa"/>
            <w:tcBorders>
              <w:top w:val="single" w:sz="4" w:space="0" w:color="auto"/>
              <w:bottom w:val="single" w:sz="12" w:space="0" w:color="auto"/>
            </w:tcBorders>
          </w:tcPr>
          <w:p w14:paraId="213BB20F" w14:textId="14ACCED4" w:rsidR="009715E6" w:rsidRPr="00D76EBF" w:rsidRDefault="009715E6" w:rsidP="009715E6">
            <w:pPr>
              <w:pStyle w:val="BodyTextIndent3"/>
              <w:tabs>
                <w:tab w:val="left" w:pos="540"/>
                <w:tab w:val="left" w:pos="5018"/>
              </w:tabs>
              <w:spacing w:line="360" w:lineRule="auto"/>
              <w:ind w:left="-87" w:right="-43" w:hanging="21"/>
              <w:jc w:val="center"/>
              <w:rPr>
                <w:rFonts w:ascii="Arial" w:hAnsi="Arial" w:cs="Arial"/>
                <w:sz w:val="16"/>
                <w:szCs w:val="16"/>
                <w:lang w:val="en-GB"/>
              </w:rPr>
            </w:pPr>
            <w:r w:rsidRPr="00D76EBF">
              <w:rPr>
                <w:rFonts w:ascii="Arial" w:hAnsi="Arial" w:cs="Arial"/>
                <w:sz w:val="16"/>
                <w:szCs w:val="16"/>
                <w:lang w:val="en-GB"/>
              </w:rPr>
              <w:t xml:space="preserve">             </w:t>
            </w:r>
            <w:r w:rsidRPr="00D76EBF">
              <w:rPr>
                <w:rFonts w:ascii="Arial" w:hAnsi="Arial" w:cs="Arial"/>
                <w:sz w:val="16"/>
                <w:szCs w:val="16"/>
                <w:cs/>
                <w:lang w:val="en-GB"/>
              </w:rPr>
              <w:t>-</w:t>
            </w:r>
          </w:p>
        </w:tc>
      </w:tr>
      <w:tr w:rsidR="00EB493A" w:rsidRPr="009715E6" w14:paraId="0E8E4898" w14:textId="77777777" w:rsidTr="002311E6">
        <w:tc>
          <w:tcPr>
            <w:tcW w:w="3184" w:type="dxa"/>
            <w:vAlign w:val="bottom"/>
          </w:tcPr>
          <w:p w14:paraId="2037A8BF"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6"/>
                <w:szCs w:val="16"/>
              </w:rPr>
            </w:pPr>
          </w:p>
        </w:tc>
        <w:tc>
          <w:tcPr>
            <w:tcW w:w="1418" w:type="dxa"/>
            <w:vAlign w:val="bottom"/>
          </w:tcPr>
          <w:p w14:paraId="12517248"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283" w:type="dxa"/>
          </w:tcPr>
          <w:p w14:paraId="5999E98B"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1354" w:type="dxa"/>
            <w:vAlign w:val="bottom"/>
          </w:tcPr>
          <w:p w14:paraId="00A1503B"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239" w:type="dxa"/>
          </w:tcPr>
          <w:p w14:paraId="478F913E"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1345" w:type="dxa"/>
            <w:vAlign w:val="bottom"/>
          </w:tcPr>
          <w:p w14:paraId="69C3DF00"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239" w:type="dxa"/>
          </w:tcPr>
          <w:p w14:paraId="1A4EE263"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1349" w:type="dxa"/>
            <w:vAlign w:val="bottom"/>
          </w:tcPr>
          <w:p w14:paraId="5F4FAC35"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r>
      <w:tr w:rsidR="00EB493A" w:rsidRPr="009715E6" w14:paraId="4F99E54F" w14:textId="77777777" w:rsidTr="002311E6">
        <w:tc>
          <w:tcPr>
            <w:tcW w:w="3184" w:type="dxa"/>
            <w:vAlign w:val="bottom"/>
          </w:tcPr>
          <w:p w14:paraId="0383B2CF"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Browallia New"/>
                <w:sz w:val="16"/>
                <w:szCs w:val="16"/>
                <w:lang w:val="en-GB"/>
              </w:rPr>
            </w:pPr>
            <w:r w:rsidRPr="00D76EBF">
              <w:rPr>
                <w:rFonts w:ascii="Arial" w:hAnsi="Arial" w:cs="Arial"/>
                <w:sz w:val="16"/>
                <w:szCs w:val="16"/>
              </w:rPr>
              <w:t>Reconciliation</w:t>
            </w:r>
            <w:r w:rsidRPr="00D76EBF">
              <w:rPr>
                <w:rFonts w:ascii="Arial" w:hAnsi="Arial" w:cs="Browallia New"/>
                <w:sz w:val="16"/>
                <w:szCs w:val="16"/>
                <w:lang w:val="en-GB"/>
              </w:rPr>
              <w:t xml:space="preserve"> of income tax as follows:</w:t>
            </w:r>
          </w:p>
        </w:tc>
        <w:tc>
          <w:tcPr>
            <w:tcW w:w="1418" w:type="dxa"/>
            <w:vAlign w:val="bottom"/>
          </w:tcPr>
          <w:p w14:paraId="6E6F5C87"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283" w:type="dxa"/>
          </w:tcPr>
          <w:p w14:paraId="413DA320"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1354" w:type="dxa"/>
            <w:vAlign w:val="bottom"/>
          </w:tcPr>
          <w:p w14:paraId="74A7D4AB"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239" w:type="dxa"/>
          </w:tcPr>
          <w:p w14:paraId="6596A05A"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1345" w:type="dxa"/>
            <w:vAlign w:val="bottom"/>
          </w:tcPr>
          <w:p w14:paraId="5E927CD4"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239" w:type="dxa"/>
          </w:tcPr>
          <w:p w14:paraId="34CBAC94"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1349" w:type="dxa"/>
            <w:vAlign w:val="bottom"/>
          </w:tcPr>
          <w:p w14:paraId="04A88243"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r>
      <w:tr w:rsidR="00EB493A" w:rsidRPr="009715E6" w14:paraId="6A19244C" w14:textId="77777777" w:rsidTr="002311E6">
        <w:tc>
          <w:tcPr>
            <w:tcW w:w="3184" w:type="dxa"/>
            <w:vAlign w:val="bottom"/>
          </w:tcPr>
          <w:p w14:paraId="5DFEDE8A"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6"/>
                <w:szCs w:val="16"/>
              </w:rPr>
            </w:pPr>
          </w:p>
        </w:tc>
        <w:tc>
          <w:tcPr>
            <w:tcW w:w="1418" w:type="dxa"/>
            <w:vAlign w:val="bottom"/>
          </w:tcPr>
          <w:p w14:paraId="15AC41FB"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283" w:type="dxa"/>
          </w:tcPr>
          <w:p w14:paraId="0C6BF89A"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1354" w:type="dxa"/>
            <w:vAlign w:val="bottom"/>
          </w:tcPr>
          <w:p w14:paraId="252CEB30"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239" w:type="dxa"/>
          </w:tcPr>
          <w:p w14:paraId="47474F9A"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1345" w:type="dxa"/>
            <w:vAlign w:val="bottom"/>
          </w:tcPr>
          <w:p w14:paraId="15C5A582"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239" w:type="dxa"/>
          </w:tcPr>
          <w:p w14:paraId="5A6B288B"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c>
          <w:tcPr>
            <w:tcW w:w="1349" w:type="dxa"/>
            <w:vAlign w:val="bottom"/>
          </w:tcPr>
          <w:p w14:paraId="5BFF3ECD" w14:textId="77777777" w:rsidR="00EB493A" w:rsidRPr="00D76EBF" w:rsidRDefault="00EB493A" w:rsidP="00EB49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6"/>
                <w:szCs w:val="16"/>
              </w:rPr>
            </w:pPr>
          </w:p>
        </w:tc>
      </w:tr>
      <w:tr w:rsidR="009715E6" w:rsidRPr="009715E6" w14:paraId="639E7FCD" w14:textId="77777777" w:rsidTr="002311E6">
        <w:trPr>
          <w:trHeight w:val="292"/>
        </w:trPr>
        <w:tc>
          <w:tcPr>
            <w:tcW w:w="3184" w:type="dxa"/>
            <w:vAlign w:val="bottom"/>
            <w:hideMark/>
          </w:tcPr>
          <w:p w14:paraId="6192720A" w14:textId="5BF6AA46" w:rsidR="009715E6" w:rsidRPr="00D76EBF" w:rsidRDefault="009715E6" w:rsidP="00971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lang w:val="en-GB"/>
              </w:rPr>
            </w:pPr>
            <w:r w:rsidRPr="00D76EBF">
              <w:rPr>
                <w:rFonts w:ascii="Arial" w:hAnsi="Arial" w:cs="Arial"/>
                <w:sz w:val="16"/>
                <w:szCs w:val="16"/>
              </w:rPr>
              <w:t xml:space="preserve">Accounting </w:t>
            </w:r>
            <w:r w:rsidRPr="00D76EBF">
              <w:rPr>
                <w:rFonts w:ascii="Arial" w:hAnsi="Arial" w:cs="Arial"/>
                <w:sz w:val="16"/>
                <w:szCs w:val="16"/>
                <w:cs/>
              </w:rPr>
              <w:t>(</w:t>
            </w:r>
            <w:r w:rsidRPr="00D76EBF">
              <w:rPr>
                <w:rFonts w:ascii="Arial" w:hAnsi="Arial" w:cs="Arial"/>
                <w:sz w:val="16"/>
                <w:szCs w:val="16"/>
              </w:rPr>
              <w:t>loss</w:t>
            </w:r>
            <w:r w:rsidRPr="00D76EBF">
              <w:rPr>
                <w:rFonts w:ascii="Arial" w:hAnsi="Arial" w:cs="Arial"/>
                <w:sz w:val="16"/>
                <w:szCs w:val="16"/>
                <w:cs/>
              </w:rPr>
              <w:t>)</w:t>
            </w:r>
            <w:r w:rsidRPr="00D76EBF">
              <w:rPr>
                <w:rFonts w:ascii="Arial" w:hAnsi="Arial" w:cs="Arial"/>
                <w:sz w:val="16"/>
                <w:szCs w:val="16"/>
              </w:rPr>
              <w:t xml:space="preserve"> before income tax</w:t>
            </w:r>
          </w:p>
        </w:tc>
        <w:tc>
          <w:tcPr>
            <w:tcW w:w="1418" w:type="dxa"/>
          </w:tcPr>
          <w:p w14:paraId="4A2DE231" w14:textId="51341F83" w:rsidR="009715E6" w:rsidRPr="00941A86" w:rsidRDefault="00941A86" w:rsidP="009715E6">
            <w:pPr>
              <w:spacing w:line="360" w:lineRule="auto"/>
              <w:jc w:val="right"/>
              <w:rPr>
                <w:rFonts w:ascii="Arial" w:hAnsi="Arial" w:cs="Arial"/>
                <w:sz w:val="16"/>
                <w:szCs w:val="16"/>
              </w:rPr>
            </w:pPr>
            <w:r w:rsidRPr="00941A86">
              <w:rPr>
                <w:rFonts w:ascii="Arial" w:hAnsi="Arial" w:cs="Arial"/>
                <w:sz w:val="16"/>
                <w:szCs w:val="16"/>
                <w:lang w:val="en-GB"/>
              </w:rPr>
              <w:t>(1,095,281,448)</w:t>
            </w:r>
          </w:p>
        </w:tc>
        <w:tc>
          <w:tcPr>
            <w:tcW w:w="283" w:type="dxa"/>
          </w:tcPr>
          <w:p w14:paraId="5D4B559B" w14:textId="77777777" w:rsidR="009715E6" w:rsidRPr="00941A86" w:rsidRDefault="009715E6" w:rsidP="009715E6">
            <w:pPr>
              <w:spacing w:line="360" w:lineRule="auto"/>
              <w:rPr>
                <w:rFonts w:ascii="Arial" w:hAnsi="Arial" w:cs="Arial"/>
                <w:spacing w:val="-4"/>
                <w:sz w:val="16"/>
                <w:szCs w:val="16"/>
              </w:rPr>
            </w:pPr>
          </w:p>
        </w:tc>
        <w:tc>
          <w:tcPr>
            <w:tcW w:w="1354" w:type="dxa"/>
            <w:vAlign w:val="bottom"/>
          </w:tcPr>
          <w:p w14:paraId="2E1FF30D" w14:textId="26CF0CF3" w:rsidR="009715E6" w:rsidRPr="00941A86" w:rsidRDefault="00AF5F19" w:rsidP="009715E6">
            <w:pPr>
              <w:spacing w:line="360" w:lineRule="auto"/>
              <w:jc w:val="right"/>
              <w:rPr>
                <w:rFonts w:ascii="Arial" w:hAnsi="Arial" w:cs="Arial"/>
                <w:sz w:val="16"/>
                <w:szCs w:val="16"/>
              </w:rPr>
            </w:pPr>
            <w:r w:rsidRPr="00941A86">
              <w:rPr>
                <w:rFonts w:ascii="Arial" w:hAnsi="Arial" w:cs="Arial"/>
                <w:sz w:val="16"/>
                <w:szCs w:val="16"/>
              </w:rPr>
              <w:t>(1,767,333,238)</w:t>
            </w:r>
          </w:p>
        </w:tc>
        <w:tc>
          <w:tcPr>
            <w:tcW w:w="239" w:type="dxa"/>
          </w:tcPr>
          <w:p w14:paraId="1ABC081A" w14:textId="77777777" w:rsidR="009715E6" w:rsidRPr="00D76EBF" w:rsidRDefault="009715E6" w:rsidP="009715E6">
            <w:pPr>
              <w:spacing w:line="360" w:lineRule="auto"/>
              <w:rPr>
                <w:rFonts w:ascii="Arial" w:hAnsi="Arial" w:cs="Arial"/>
                <w:sz w:val="16"/>
                <w:szCs w:val="16"/>
              </w:rPr>
            </w:pPr>
          </w:p>
        </w:tc>
        <w:tc>
          <w:tcPr>
            <w:tcW w:w="1345" w:type="dxa"/>
            <w:vAlign w:val="bottom"/>
          </w:tcPr>
          <w:p w14:paraId="3A8F80C6" w14:textId="1DC71789" w:rsidR="009715E6" w:rsidRPr="00D76EBF" w:rsidRDefault="009715E6" w:rsidP="009715E6">
            <w:pPr>
              <w:spacing w:line="360" w:lineRule="auto"/>
              <w:ind w:hanging="66"/>
              <w:jc w:val="right"/>
              <w:rPr>
                <w:rFonts w:ascii="Arial" w:hAnsi="Arial" w:cs="Arial"/>
                <w:sz w:val="16"/>
                <w:szCs w:val="16"/>
              </w:rPr>
            </w:pPr>
            <w:r w:rsidRPr="00D76EBF">
              <w:rPr>
                <w:rFonts w:ascii="Arial" w:hAnsi="Arial" w:cs="Arial"/>
                <w:sz w:val="16"/>
                <w:szCs w:val="16"/>
              </w:rPr>
              <w:t>(687,682,940)</w:t>
            </w:r>
          </w:p>
        </w:tc>
        <w:tc>
          <w:tcPr>
            <w:tcW w:w="239" w:type="dxa"/>
          </w:tcPr>
          <w:p w14:paraId="2E4BEFAB" w14:textId="77777777" w:rsidR="009715E6" w:rsidRPr="00D76EBF" w:rsidRDefault="009715E6" w:rsidP="009715E6">
            <w:pPr>
              <w:spacing w:line="360" w:lineRule="auto"/>
              <w:jc w:val="right"/>
              <w:rPr>
                <w:rFonts w:ascii="Arial" w:hAnsi="Arial" w:cs="Arial"/>
                <w:sz w:val="16"/>
                <w:szCs w:val="16"/>
              </w:rPr>
            </w:pPr>
          </w:p>
        </w:tc>
        <w:tc>
          <w:tcPr>
            <w:tcW w:w="1349" w:type="dxa"/>
            <w:vAlign w:val="bottom"/>
          </w:tcPr>
          <w:p w14:paraId="32362E64" w14:textId="6C6D3297" w:rsidR="009715E6" w:rsidRPr="00D76EBF" w:rsidRDefault="009715E6" w:rsidP="009715E6">
            <w:pPr>
              <w:spacing w:line="360" w:lineRule="auto"/>
              <w:ind w:hanging="120"/>
              <w:jc w:val="right"/>
              <w:rPr>
                <w:rFonts w:ascii="Arial" w:hAnsi="Arial" w:cs="Arial"/>
                <w:sz w:val="16"/>
                <w:szCs w:val="16"/>
              </w:rPr>
            </w:pPr>
            <w:r w:rsidRPr="00D76EBF">
              <w:rPr>
                <w:rFonts w:ascii="Arial" w:hAnsi="Arial" w:cs="Arial"/>
                <w:sz w:val="16"/>
                <w:szCs w:val="16"/>
              </w:rPr>
              <w:t>(2,254,856,736)</w:t>
            </w:r>
          </w:p>
        </w:tc>
      </w:tr>
      <w:tr w:rsidR="009715E6" w:rsidRPr="009715E6" w14:paraId="5A96C622" w14:textId="77777777" w:rsidTr="002311E6">
        <w:tc>
          <w:tcPr>
            <w:tcW w:w="3184" w:type="dxa"/>
            <w:hideMark/>
          </w:tcPr>
          <w:p w14:paraId="5299D4A2" w14:textId="77777777" w:rsidR="009715E6" w:rsidRPr="00D76EBF" w:rsidRDefault="009715E6" w:rsidP="00971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rPr>
            </w:pPr>
            <w:r w:rsidRPr="00D76EBF">
              <w:rPr>
                <w:rFonts w:ascii="Arial" w:hAnsi="Arial" w:cs="Arial"/>
                <w:sz w:val="16"/>
                <w:szCs w:val="16"/>
              </w:rPr>
              <w:t>Tax rate (</w:t>
            </w:r>
            <w:r w:rsidRPr="00D76EBF">
              <w:rPr>
                <w:rFonts w:ascii="Arial" w:hAnsi="Arial" w:cs="Arial"/>
                <w:i/>
                <w:iCs/>
                <w:sz w:val="16"/>
                <w:szCs w:val="16"/>
              </w:rPr>
              <w:t>percentage</w:t>
            </w:r>
            <w:r w:rsidRPr="00D76EBF">
              <w:rPr>
                <w:rFonts w:ascii="Arial" w:hAnsi="Arial" w:cs="Arial"/>
                <w:sz w:val="16"/>
                <w:szCs w:val="16"/>
              </w:rPr>
              <w:t>)</w:t>
            </w:r>
          </w:p>
        </w:tc>
        <w:tc>
          <w:tcPr>
            <w:tcW w:w="1418" w:type="dxa"/>
            <w:tcBorders>
              <w:bottom w:val="single" w:sz="4" w:space="0" w:color="auto"/>
            </w:tcBorders>
          </w:tcPr>
          <w:p w14:paraId="727F19AC" w14:textId="4B0BF88C" w:rsidR="009715E6" w:rsidRPr="00941A86" w:rsidRDefault="009715E6" w:rsidP="009715E6">
            <w:pPr>
              <w:spacing w:line="360" w:lineRule="auto"/>
              <w:jc w:val="right"/>
              <w:rPr>
                <w:rFonts w:ascii="Arial" w:hAnsi="Arial" w:cs="Arial"/>
                <w:sz w:val="16"/>
                <w:szCs w:val="16"/>
              </w:rPr>
            </w:pPr>
            <w:r w:rsidRPr="00941A86">
              <w:rPr>
                <w:rFonts w:ascii="Arial" w:hAnsi="Arial" w:cs="Arial"/>
                <w:sz w:val="16"/>
                <w:szCs w:val="16"/>
                <w:lang w:val="en-GB"/>
              </w:rPr>
              <w:t>20</w:t>
            </w:r>
          </w:p>
        </w:tc>
        <w:tc>
          <w:tcPr>
            <w:tcW w:w="283" w:type="dxa"/>
          </w:tcPr>
          <w:p w14:paraId="1108DEFD" w14:textId="77777777" w:rsidR="009715E6" w:rsidRPr="00941A86" w:rsidRDefault="009715E6" w:rsidP="009715E6">
            <w:pPr>
              <w:spacing w:line="360" w:lineRule="auto"/>
              <w:rPr>
                <w:rFonts w:ascii="Arial" w:hAnsi="Arial" w:cs="Arial"/>
                <w:spacing w:val="-4"/>
                <w:sz w:val="16"/>
                <w:szCs w:val="16"/>
              </w:rPr>
            </w:pPr>
          </w:p>
        </w:tc>
        <w:tc>
          <w:tcPr>
            <w:tcW w:w="1354" w:type="dxa"/>
            <w:tcBorders>
              <w:bottom w:val="single" w:sz="4" w:space="0" w:color="auto"/>
            </w:tcBorders>
          </w:tcPr>
          <w:p w14:paraId="1C5F3AFF" w14:textId="44989585" w:rsidR="009715E6" w:rsidRPr="00941A86" w:rsidRDefault="009715E6" w:rsidP="009715E6">
            <w:pPr>
              <w:spacing w:line="360" w:lineRule="auto"/>
              <w:jc w:val="right"/>
              <w:rPr>
                <w:rFonts w:ascii="Arial" w:hAnsi="Arial" w:cs="Arial"/>
                <w:sz w:val="16"/>
                <w:szCs w:val="16"/>
              </w:rPr>
            </w:pPr>
            <w:r w:rsidRPr="00941A86">
              <w:rPr>
                <w:rFonts w:ascii="Arial" w:hAnsi="Arial" w:cs="Arial"/>
                <w:sz w:val="16"/>
                <w:szCs w:val="16"/>
              </w:rPr>
              <w:t>20</w:t>
            </w:r>
          </w:p>
        </w:tc>
        <w:tc>
          <w:tcPr>
            <w:tcW w:w="239" w:type="dxa"/>
          </w:tcPr>
          <w:p w14:paraId="0C670D20" w14:textId="77777777" w:rsidR="009715E6" w:rsidRPr="00D76EBF" w:rsidRDefault="009715E6" w:rsidP="009715E6">
            <w:pPr>
              <w:spacing w:line="360" w:lineRule="auto"/>
              <w:rPr>
                <w:rFonts w:ascii="Arial" w:hAnsi="Arial" w:cs="Arial"/>
                <w:sz w:val="16"/>
                <w:szCs w:val="16"/>
              </w:rPr>
            </w:pPr>
          </w:p>
        </w:tc>
        <w:tc>
          <w:tcPr>
            <w:tcW w:w="1345" w:type="dxa"/>
            <w:tcBorders>
              <w:bottom w:val="single" w:sz="4" w:space="0" w:color="auto"/>
            </w:tcBorders>
          </w:tcPr>
          <w:p w14:paraId="686F38D9" w14:textId="021A4274" w:rsidR="009715E6" w:rsidRPr="00D76EBF" w:rsidRDefault="009715E6" w:rsidP="009715E6">
            <w:pPr>
              <w:spacing w:line="360" w:lineRule="auto"/>
              <w:jc w:val="right"/>
              <w:rPr>
                <w:rFonts w:ascii="Arial" w:hAnsi="Arial" w:cs="Arial"/>
                <w:sz w:val="16"/>
                <w:szCs w:val="16"/>
              </w:rPr>
            </w:pPr>
            <w:r w:rsidRPr="00D76EBF">
              <w:rPr>
                <w:rFonts w:ascii="Arial" w:hAnsi="Arial" w:cs="Arial"/>
                <w:sz w:val="16"/>
                <w:szCs w:val="16"/>
              </w:rPr>
              <w:t>20</w:t>
            </w:r>
          </w:p>
        </w:tc>
        <w:tc>
          <w:tcPr>
            <w:tcW w:w="239" w:type="dxa"/>
          </w:tcPr>
          <w:p w14:paraId="0DE4CDD4" w14:textId="77777777" w:rsidR="009715E6" w:rsidRPr="00D76EBF" w:rsidRDefault="009715E6" w:rsidP="009715E6">
            <w:pPr>
              <w:spacing w:line="360" w:lineRule="auto"/>
              <w:jc w:val="right"/>
              <w:rPr>
                <w:rFonts w:ascii="Arial" w:hAnsi="Arial" w:cs="Arial"/>
                <w:sz w:val="16"/>
                <w:szCs w:val="16"/>
              </w:rPr>
            </w:pPr>
          </w:p>
        </w:tc>
        <w:tc>
          <w:tcPr>
            <w:tcW w:w="1349" w:type="dxa"/>
            <w:tcBorders>
              <w:bottom w:val="single" w:sz="4" w:space="0" w:color="auto"/>
            </w:tcBorders>
          </w:tcPr>
          <w:p w14:paraId="1DB8EE32" w14:textId="35E676C9" w:rsidR="009715E6" w:rsidRPr="00D76EBF" w:rsidRDefault="009715E6" w:rsidP="009715E6">
            <w:pPr>
              <w:spacing w:line="360" w:lineRule="auto"/>
              <w:jc w:val="right"/>
              <w:rPr>
                <w:rFonts w:ascii="Arial" w:hAnsi="Arial" w:cs="Arial"/>
                <w:sz w:val="16"/>
                <w:szCs w:val="16"/>
              </w:rPr>
            </w:pPr>
            <w:r w:rsidRPr="00D76EBF">
              <w:rPr>
                <w:rFonts w:ascii="Arial" w:hAnsi="Arial" w:cs="Arial"/>
                <w:sz w:val="16"/>
                <w:szCs w:val="16"/>
              </w:rPr>
              <w:t>20</w:t>
            </w:r>
          </w:p>
        </w:tc>
      </w:tr>
      <w:tr w:rsidR="00AF5F19" w:rsidRPr="009715E6" w14:paraId="52B5A53F" w14:textId="77777777" w:rsidTr="002311E6">
        <w:tc>
          <w:tcPr>
            <w:tcW w:w="3184" w:type="dxa"/>
            <w:hideMark/>
          </w:tcPr>
          <w:p w14:paraId="653BFB9D" w14:textId="77777777" w:rsidR="00AF5F19" w:rsidRPr="00D76EBF" w:rsidRDefault="00AF5F19" w:rsidP="00AF5F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rPr>
            </w:pPr>
            <w:r w:rsidRPr="00D76EBF">
              <w:rPr>
                <w:rFonts w:ascii="Arial" w:hAnsi="Arial" w:cs="Arial"/>
                <w:sz w:val="16"/>
                <w:szCs w:val="16"/>
              </w:rPr>
              <w:t>Tax multiplied by applicable tax rate</w:t>
            </w:r>
          </w:p>
        </w:tc>
        <w:tc>
          <w:tcPr>
            <w:tcW w:w="1418" w:type="dxa"/>
            <w:tcBorders>
              <w:top w:val="single" w:sz="4" w:space="0" w:color="auto"/>
            </w:tcBorders>
          </w:tcPr>
          <w:p w14:paraId="49309A24" w14:textId="154A423C" w:rsidR="00AF5F19" w:rsidRPr="00941A86" w:rsidRDefault="00941A86" w:rsidP="00AF5F19">
            <w:pPr>
              <w:spacing w:line="360" w:lineRule="auto"/>
              <w:jc w:val="right"/>
              <w:rPr>
                <w:rFonts w:ascii="Arial" w:hAnsi="Arial" w:cs="Arial"/>
                <w:sz w:val="16"/>
                <w:szCs w:val="16"/>
              </w:rPr>
            </w:pPr>
            <w:r w:rsidRPr="00941A86">
              <w:rPr>
                <w:rFonts w:ascii="Arial" w:hAnsi="Arial" w:cs="Arial"/>
                <w:sz w:val="16"/>
                <w:szCs w:val="16"/>
                <w:lang w:val="en-GB"/>
              </w:rPr>
              <w:t>(219,056,290)</w:t>
            </w:r>
          </w:p>
        </w:tc>
        <w:tc>
          <w:tcPr>
            <w:tcW w:w="283" w:type="dxa"/>
          </w:tcPr>
          <w:p w14:paraId="68962454" w14:textId="77777777" w:rsidR="00AF5F19" w:rsidRPr="00941A86" w:rsidRDefault="00AF5F19" w:rsidP="00AF5F19">
            <w:pPr>
              <w:spacing w:line="360" w:lineRule="auto"/>
              <w:rPr>
                <w:rFonts w:ascii="Arial" w:hAnsi="Arial" w:cs="Arial"/>
                <w:spacing w:val="-4"/>
                <w:sz w:val="16"/>
                <w:szCs w:val="16"/>
              </w:rPr>
            </w:pPr>
          </w:p>
        </w:tc>
        <w:tc>
          <w:tcPr>
            <w:tcW w:w="1354" w:type="dxa"/>
            <w:tcBorders>
              <w:top w:val="single" w:sz="4" w:space="0" w:color="auto"/>
            </w:tcBorders>
          </w:tcPr>
          <w:p w14:paraId="62FC8EC5" w14:textId="456FB967" w:rsidR="00AF5F19" w:rsidRPr="00941A86" w:rsidRDefault="00AF5F19" w:rsidP="00AF5F19">
            <w:pPr>
              <w:spacing w:line="360" w:lineRule="auto"/>
              <w:jc w:val="right"/>
              <w:rPr>
                <w:rFonts w:ascii="Arial" w:hAnsi="Arial" w:cs="Arial"/>
                <w:sz w:val="16"/>
                <w:szCs w:val="16"/>
                <w:lang w:val="en-GB"/>
              </w:rPr>
            </w:pPr>
            <w:r w:rsidRPr="00941A86">
              <w:rPr>
                <w:rFonts w:ascii="Arial" w:hAnsi="Arial" w:cs="Arial"/>
                <w:sz w:val="16"/>
                <w:szCs w:val="16"/>
                <w:lang w:val="en-GB"/>
              </w:rPr>
              <w:t>(353,466,648)</w:t>
            </w:r>
          </w:p>
        </w:tc>
        <w:tc>
          <w:tcPr>
            <w:tcW w:w="239" w:type="dxa"/>
          </w:tcPr>
          <w:p w14:paraId="0DFDF6C2" w14:textId="77777777" w:rsidR="00AF5F19" w:rsidRPr="00D76EBF" w:rsidRDefault="00AF5F19" w:rsidP="00AF5F19">
            <w:pPr>
              <w:spacing w:line="360" w:lineRule="auto"/>
              <w:rPr>
                <w:rFonts w:ascii="Arial" w:hAnsi="Arial" w:cs="Arial"/>
                <w:sz w:val="16"/>
                <w:szCs w:val="16"/>
              </w:rPr>
            </w:pPr>
          </w:p>
        </w:tc>
        <w:tc>
          <w:tcPr>
            <w:tcW w:w="1345" w:type="dxa"/>
            <w:tcBorders>
              <w:top w:val="single" w:sz="4" w:space="0" w:color="auto"/>
            </w:tcBorders>
          </w:tcPr>
          <w:p w14:paraId="62F02620" w14:textId="15D4FA6C" w:rsidR="00AF5F19" w:rsidRPr="00D76EBF" w:rsidRDefault="00AF5F19" w:rsidP="00AF5F19">
            <w:pPr>
              <w:spacing w:line="360" w:lineRule="auto"/>
              <w:jc w:val="right"/>
              <w:rPr>
                <w:rFonts w:ascii="Arial" w:hAnsi="Arial" w:cs="Arial"/>
                <w:sz w:val="16"/>
                <w:szCs w:val="16"/>
              </w:rPr>
            </w:pPr>
            <w:r w:rsidRPr="00D76EBF">
              <w:rPr>
                <w:rFonts w:ascii="Arial" w:hAnsi="Arial" w:cs="Arial"/>
                <w:sz w:val="16"/>
                <w:szCs w:val="16"/>
              </w:rPr>
              <w:t>(137,536,588)</w:t>
            </w:r>
          </w:p>
        </w:tc>
        <w:tc>
          <w:tcPr>
            <w:tcW w:w="239" w:type="dxa"/>
          </w:tcPr>
          <w:p w14:paraId="31F37590" w14:textId="77777777" w:rsidR="00AF5F19" w:rsidRPr="00D76EBF" w:rsidRDefault="00AF5F19" w:rsidP="00AF5F19">
            <w:pPr>
              <w:spacing w:line="360" w:lineRule="auto"/>
              <w:jc w:val="right"/>
              <w:rPr>
                <w:rFonts w:ascii="Arial" w:hAnsi="Arial" w:cs="Arial"/>
                <w:sz w:val="16"/>
                <w:szCs w:val="16"/>
              </w:rPr>
            </w:pPr>
          </w:p>
        </w:tc>
        <w:tc>
          <w:tcPr>
            <w:tcW w:w="1349" w:type="dxa"/>
            <w:tcBorders>
              <w:top w:val="single" w:sz="4" w:space="0" w:color="auto"/>
            </w:tcBorders>
          </w:tcPr>
          <w:p w14:paraId="63F1EA48" w14:textId="264FAC88" w:rsidR="00AF5F19" w:rsidRPr="00D76EBF" w:rsidRDefault="00AF5F19" w:rsidP="00AF5F19">
            <w:pPr>
              <w:spacing w:line="360" w:lineRule="auto"/>
              <w:jc w:val="right"/>
              <w:rPr>
                <w:rFonts w:ascii="Arial" w:hAnsi="Arial" w:cs="Arial"/>
                <w:sz w:val="16"/>
                <w:szCs w:val="16"/>
              </w:rPr>
            </w:pPr>
            <w:r w:rsidRPr="00D76EBF">
              <w:rPr>
                <w:rFonts w:ascii="Arial" w:hAnsi="Arial" w:cs="Arial"/>
                <w:sz w:val="16"/>
                <w:szCs w:val="16"/>
              </w:rPr>
              <w:t>(450,971,347)</w:t>
            </w:r>
          </w:p>
        </w:tc>
      </w:tr>
      <w:tr w:rsidR="00AF5F19" w:rsidRPr="009715E6" w14:paraId="2742547F" w14:textId="77777777" w:rsidTr="002311E6">
        <w:tc>
          <w:tcPr>
            <w:tcW w:w="3184" w:type="dxa"/>
          </w:tcPr>
          <w:p w14:paraId="1D913A9B" w14:textId="77777777" w:rsidR="00AF5F19" w:rsidRPr="00D76EBF" w:rsidRDefault="00AF5F19" w:rsidP="00AF5F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4" w:hanging="244"/>
              <w:rPr>
                <w:rFonts w:ascii="Arial" w:hAnsi="Arial" w:cs="Arial"/>
                <w:sz w:val="16"/>
                <w:szCs w:val="16"/>
              </w:rPr>
            </w:pPr>
            <w:r w:rsidRPr="00D76EBF">
              <w:rPr>
                <w:rFonts w:ascii="Arial" w:hAnsi="Arial" w:cs="Arial"/>
                <w:sz w:val="16"/>
                <w:szCs w:val="16"/>
              </w:rPr>
              <w:t>Tax effect :-</w:t>
            </w:r>
          </w:p>
        </w:tc>
        <w:tc>
          <w:tcPr>
            <w:tcW w:w="1418" w:type="dxa"/>
          </w:tcPr>
          <w:p w14:paraId="6782022E" w14:textId="77777777" w:rsidR="00AF5F19" w:rsidRPr="00941A86" w:rsidRDefault="00AF5F19" w:rsidP="00AF5F19">
            <w:pPr>
              <w:spacing w:line="360" w:lineRule="auto"/>
              <w:jc w:val="right"/>
              <w:rPr>
                <w:rFonts w:ascii="Arial" w:hAnsi="Arial" w:cs="Arial"/>
                <w:sz w:val="16"/>
                <w:szCs w:val="16"/>
              </w:rPr>
            </w:pPr>
          </w:p>
        </w:tc>
        <w:tc>
          <w:tcPr>
            <w:tcW w:w="283" w:type="dxa"/>
          </w:tcPr>
          <w:p w14:paraId="019A8F8F" w14:textId="77777777" w:rsidR="00AF5F19" w:rsidRPr="00941A86" w:rsidRDefault="00AF5F19" w:rsidP="00AF5F19">
            <w:pPr>
              <w:spacing w:line="360" w:lineRule="auto"/>
              <w:rPr>
                <w:rFonts w:ascii="Arial" w:hAnsi="Arial" w:cs="Arial"/>
                <w:spacing w:val="-4"/>
                <w:sz w:val="16"/>
                <w:szCs w:val="16"/>
              </w:rPr>
            </w:pPr>
          </w:p>
        </w:tc>
        <w:tc>
          <w:tcPr>
            <w:tcW w:w="1354" w:type="dxa"/>
          </w:tcPr>
          <w:p w14:paraId="21820332" w14:textId="77777777" w:rsidR="00AF5F19" w:rsidRPr="00941A86" w:rsidRDefault="00AF5F19" w:rsidP="00AF5F19">
            <w:pPr>
              <w:spacing w:line="360" w:lineRule="auto"/>
              <w:jc w:val="right"/>
              <w:rPr>
                <w:rFonts w:ascii="Arial" w:hAnsi="Arial" w:cs="Arial"/>
                <w:sz w:val="16"/>
                <w:szCs w:val="16"/>
                <w:lang w:val="en-GB"/>
              </w:rPr>
            </w:pPr>
          </w:p>
        </w:tc>
        <w:tc>
          <w:tcPr>
            <w:tcW w:w="239" w:type="dxa"/>
          </w:tcPr>
          <w:p w14:paraId="13C14905" w14:textId="77777777" w:rsidR="00AF5F19" w:rsidRPr="00D76EBF" w:rsidRDefault="00AF5F19" w:rsidP="00AF5F19">
            <w:pPr>
              <w:spacing w:line="360" w:lineRule="auto"/>
              <w:rPr>
                <w:rFonts w:ascii="Arial" w:hAnsi="Arial" w:cs="Arial"/>
                <w:spacing w:val="-4"/>
                <w:sz w:val="16"/>
                <w:szCs w:val="16"/>
              </w:rPr>
            </w:pPr>
          </w:p>
        </w:tc>
        <w:tc>
          <w:tcPr>
            <w:tcW w:w="1345" w:type="dxa"/>
          </w:tcPr>
          <w:p w14:paraId="791AF81A" w14:textId="77777777" w:rsidR="00AF5F19" w:rsidRPr="00D76EBF" w:rsidRDefault="00AF5F19" w:rsidP="00AF5F19">
            <w:pPr>
              <w:spacing w:line="360" w:lineRule="auto"/>
              <w:jc w:val="right"/>
              <w:rPr>
                <w:rFonts w:ascii="Arial" w:hAnsi="Arial" w:cs="Arial"/>
                <w:sz w:val="16"/>
                <w:szCs w:val="16"/>
              </w:rPr>
            </w:pPr>
          </w:p>
        </w:tc>
        <w:tc>
          <w:tcPr>
            <w:tcW w:w="239" w:type="dxa"/>
          </w:tcPr>
          <w:p w14:paraId="1AACF73E" w14:textId="77777777" w:rsidR="00AF5F19" w:rsidRPr="00D76EBF" w:rsidRDefault="00AF5F19" w:rsidP="00AF5F19">
            <w:pPr>
              <w:spacing w:line="360" w:lineRule="auto"/>
              <w:jc w:val="right"/>
              <w:rPr>
                <w:rFonts w:ascii="Arial" w:hAnsi="Arial" w:cs="Arial"/>
                <w:sz w:val="16"/>
                <w:szCs w:val="16"/>
              </w:rPr>
            </w:pPr>
          </w:p>
        </w:tc>
        <w:tc>
          <w:tcPr>
            <w:tcW w:w="1349" w:type="dxa"/>
          </w:tcPr>
          <w:p w14:paraId="7895D611" w14:textId="77777777" w:rsidR="00AF5F19" w:rsidRPr="00D76EBF" w:rsidRDefault="00AF5F19" w:rsidP="00AF5F19">
            <w:pPr>
              <w:spacing w:line="360" w:lineRule="auto"/>
              <w:jc w:val="right"/>
              <w:rPr>
                <w:rFonts w:ascii="Arial" w:hAnsi="Arial" w:cs="Arial"/>
                <w:sz w:val="16"/>
                <w:szCs w:val="16"/>
              </w:rPr>
            </w:pPr>
          </w:p>
        </w:tc>
      </w:tr>
      <w:tr w:rsidR="00941A86" w:rsidRPr="009715E6" w14:paraId="66802E04" w14:textId="77777777" w:rsidTr="002311E6">
        <w:tc>
          <w:tcPr>
            <w:tcW w:w="3184" w:type="dxa"/>
          </w:tcPr>
          <w:p w14:paraId="36B04B9A" w14:textId="77777777" w:rsidR="00941A86" w:rsidRPr="00D76EBF" w:rsidRDefault="00941A86" w:rsidP="00941A8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 w:firstLine="142"/>
              <w:rPr>
                <w:rFonts w:ascii="Arial" w:hAnsi="Arial" w:cs="Arial"/>
                <w:sz w:val="16"/>
                <w:szCs w:val="16"/>
              </w:rPr>
            </w:pPr>
            <w:r w:rsidRPr="00D76EBF">
              <w:rPr>
                <w:rFonts w:ascii="Arial" w:hAnsi="Arial" w:cs="Arial"/>
                <w:sz w:val="16"/>
                <w:szCs w:val="16"/>
              </w:rPr>
              <w:t>Non-deductible expenses</w:t>
            </w:r>
          </w:p>
        </w:tc>
        <w:tc>
          <w:tcPr>
            <w:tcW w:w="1418" w:type="dxa"/>
          </w:tcPr>
          <w:p w14:paraId="24512704" w14:textId="60E0C0B0" w:rsidR="00941A86" w:rsidRPr="00941A86" w:rsidRDefault="00941A86" w:rsidP="00941A86">
            <w:pPr>
              <w:spacing w:line="360" w:lineRule="auto"/>
              <w:jc w:val="right"/>
              <w:rPr>
                <w:rFonts w:ascii="Arial" w:hAnsi="Arial" w:cs="Arial"/>
                <w:sz w:val="16"/>
                <w:szCs w:val="16"/>
                <w:lang w:val="en-GB"/>
              </w:rPr>
            </w:pPr>
            <w:r w:rsidRPr="00941A86">
              <w:rPr>
                <w:rFonts w:ascii="Arial" w:hAnsi="Arial" w:cs="Arial"/>
                <w:sz w:val="16"/>
                <w:szCs w:val="16"/>
                <w:lang w:val="en-GB"/>
              </w:rPr>
              <w:t>161,535,165</w:t>
            </w:r>
          </w:p>
        </w:tc>
        <w:tc>
          <w:tcPr>
            <w:tcW w:w="283" w:type="dxa"/>
          </w:tcPr>
          <w:p w14:paraId="585296A6" w14:textId="77777777" w:rsidR="00941A86" w:rsidRPr="00941A86" w:rsidRDefault="00941A86" w:rsidP="00941A86">
            <w:pPr>
              <w:spacing w:line="360" w:lineRule="auto"/>
              <w:jc w:val="right"/>
              <w:rPr>
                <w:rFonts w:ascii="Arial" w:hAnsi="Arial" w:cs="Arial"/>
                <w:sz w:val="16"/>
                <w:szCs w:val="16"/>
                <w:lang w:val="en-GB"/>
              </w:rPr>
            </w:pPr>
          </w:p>
        </w:tc>
        <w:tc>
          <w:tcPr>
            <w:tcW w:w="1354" w:type="dxa"/>
          </w:tcPr>
          <w:p w14:paraId="736A421B" w14:textId="5332609E" w:rsidR="00941A86" w:rsidRPr="00941A86" w:rsidRDefault="00941A86" w:rsidP="00941A86">
            <w:pPr>
              <w:spacing w:line="360" w:lineRule="auto"/>
              <w:jc w:val="right"/>
              <w:rPr>
                <w:rFonts w:ascii="Arial" w:hAnsi="Arial" w:cs="Arial"/>
                <w:sz w:val="16"/>
                <w:szCs w:val="16"/>
                <w:lang w:val="en-GB"/>
              </w:rPr>
            </w:pPr>
            <w:r w:rsidRPr="00941A86">
              <w:rPr>
                <w:rFonts w:ascii="Arial" w:hAnsi="Arial" w:cs="Arial"/>
                <w:sz w:val="16"/>
                <w:szCs w:val="16"/>
                <w:lang w:val="en-GB"/>
              </w:rPr>
              <w:t>334,687,398</w:t>
            </w:r>
          </w:p>
        </w:tc>
        <w:tc>
          <w:tcPr>
            <w:tcW w:w="239" w:type="dxa"/>
          </w:tcPr>
          <w:p w14:paraId="4E7703EA" w14:textId="77777777" w:rsidR="00941A86" w:rsidRPr="00D76EBF" w:rsidRDefault="00941A86" w:rsidP="00941A86">
            <w:pPr>
              <w:spacing w:line="360" w:lineRule="auto"/>
              <w:rPr>
                <w:rFonts w:ascii="Arial" w:hAnsi="Arial" w:cs="Arial"/>
                <w:sz w:val="16"/>
                <w:szCs w:val="16"/>
              </w:rPr>
            </w:pPr>
          </w:p>
        </w:tc>
        <w:tc>
          <w:tcPr>
            <w:tcW w:w="1345" w:type="dxa"/>
          </w:tcPr>
          <w:p w14:paraId="46DDF675" w14:textId="29231215" w:rsidR="00941A86" w:rsidRPr="00D76EBF" w:rsidRDefault="00941A86" w:rsidP="00941A86">
            <w:pPr>
              <w:spacing w:line="360" w:lineRule="auto"/>
              <w:jc w:val="right"/>
              <w:rPr>
                <w:rFonts w:ascii="Arial" w:hAnsi="Arial" w:cs="Arial"/>
                <w:sz w:val="16"/>
                <w:szCs w:val="16"/>
              </w:rPr>
            </w:pPr>
            <w:r w:rsidRPr="00D76EBF">
              <w:rPr>
                <w:rFonts w:ascii="Arial" w:hAnsi="Arial" w:cs="Arial"/>
                <w:sz w:val="16"/>
                <w:szCs w:val="16"/>
                <w:lang w:val="en-GB"/>
              </w:rPr>
              <w:t>127,329,531</w:t>
            </w:r>
          </w:p>
        </w:tc>
        <w:tc>
          <w:tcPr>
            <w:tcW w:w="239" w:type="dxa"/>
          </w:tcPr>
          <w:p w14:paraId="4C44C729" w14:textId="77777777" w:rsidR="00941A86" w:rsidRPr="00D76EBF" w:rsidRDefault="00941A86" w:rsidP="00941A86">
            <w:pPr>
              <w:spacing w:line="360" w:lineRule="auto"/>
              <w:jc w:val="right"/>
              <w:rPr>
                <w:rFonts w:ascii="Arial" w:hAnsi="Arial" w:cs="Arial"/>
                <w:sz w:val="16"/>
                <w:szCs w:val="16"/>
              </w:rPr>
            </w:pPr>
          </w:p>
        </w:tc>
        <w:tc>
          <w:tcPr>
            <w:tcW w:w="1349" w:type="dxa"/>
          </w:tcPr>
          <w:p w14:paraId="059955E0" w14:textId="7BDA414C" w:rsidR="00941A86" w:rsidRPr="00D76EBF" w:rsidRDefault="006F535B" w:rsidP="00941A86">
            <w:pPr>
              <w:spacing w:line="360" w:lineRule="auto"/>
              <w:jc w:val="right"/>
              <w:rPr>
                <w:rFonts w:ascii="Arial" w:hAnsi="Arial" w:cs="Arial"/>
                <w:sz w:val="16"/>
                <w:szCs w:val="16"/>
              </w:rPr>
            </w:pPr>
            <w:r w:rsidRPr="006F535B">
              <w:rPr>
                <w:rFonts w:ascii="Arial" w:hAnsi="Arial" w:cs="Arial"/>
                <w:spacing w:val="-4"/>
                <w:sz w:val="16"/>
                <w:szCs w:val="16"/>
              </w:rPr>
              <w:t>453,719,117</w:t>
            </w:r>
          </w:p>
        </w:tc>
      </w:tr>
      <w:tr w:rsidR="00941A86" w:rsidRPr="009715E6" w14:paraId="38264502" w14:textId="77777777" w:rsidTr="00941A86">
        <w:tc>
          <w:tcPr>
            <w:tcW w:w="3184" w:type="dxa"/>
          </w:tcPr>
          <w:p w14:paraId="4B362176" w14:textId="3F453265" w:rsidR="00941A86" w:rsidRPr="00D76EBF" w:rsidRDefault="00941A86" w:rsidP="00941A8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 w:firstLine="142"/>
              <w:rPr>
                <w:rFonts w:ascii="Arial" w:hAnsi="Arial" w:cs="Arial"/>
                <w:sz w:val="16"/>
                <w:szCs w:val="16"/>
              </w:rPr>
            </w:pPr>
            <w:r w:rsidRPr="00D76EBF">
              <w:rPr>
                <w:rFonts w:ascii="Arial" w:hAnsi="Arial" w:cs="Arial"/>
                <w:sz w:val="16"/>
                <w:szCs w:val="16"/>
              </w:rPr>
              <w:t>Taxable income</w:t>
            </w:r>
          </w:p>
        </w:tc>
        <w:tc>
          <w:tcPr>
            <w:tcW w:w="1418" w:type="dxa"/>
          </w:tcPr>
          <w:p w14:paraId="08E63B2B" w14:textId="77777777" w:rsidR="00941A86" w:rsidRPr="00941A86" w:rsidRDefault="00941A86" w:rsidP="00941A86">
            <w:pPr>
              <w:spacing w:line="360" w:lineRule="auto"/>
              <w:jc w:val="right"/>
              <w:rPr>
                <w:rFonts w:ascii="Arial" w:hAnsi="Arial" w:cs="Arial"/>
                <w:sz w:val="16"/>
                <w:szCs w:val="16"/>
                <w:lang w:val="en-GB"/>
              </w:rPr>
            </w:pPr>
          </w:p>
          <w:p w14:paraId="76AE82EE" w14:textId="03788CFC" w:rsidR="00941A86" w:rsidRPr="00941A86" w:rsidRDefault="00941A86" w:rsidP="00941A86">
            <w:pPr>
              <w:spacing w:line="360" w:lineRule="auto"/>
              <w:jc w:val="right"/>
              <w:rPr>
                <w:rFonts w:ascii="Arial" w:hAnsi="Arial" w:cs="Arial"/>
                <w:sz w:val="16"/>
                <w:szCs w:val="16"/>
                <w:lang w:val="en-GB"/>
              </w:rPr>
            </w:pPr>
            <w:r w:rsidRPr="00941A86">
              <w:rPr>
                <w:rFonts w:ascii="Arial" w:hAnsi="Arial" w:cs="Arial" w:hint="cs"/>
                <w:sz w:val="16"/>
                <w:szCs w:val="16"/>
                <w:cs/>
                <w:lang w:val="en-GB"/>
              </w:rPr>
              <w:t>3,364,486</w:t>
            </w:r>
          </w:p>
        </w:tc>
        <w:tc>
          <w:tcPr>
            <w:tcW w:w="283" w:type="dxa"/>
          </w:tcPr>
          <w:p w14:paraId="1FE1E737" w14:textId="77777777" w:rsidR="00941A86" w:rsidRPr="00941A86" w:rsidRDefault="00941A86" w:rsidP="00941A86">
            <w:pPr>
              <w:spacing w:line="360" w:lineRule="auto"/>
              <w:jc w:val="right"/>
              <w:rPr>
                <w:rFonts w:ascii="Arial" w:hAnsi="Arial" w:cs="Arial"/>
                <w:sz w:val="16"/>
                <w:szCs w:val="16"/>
                <w:lang w:val="en-GB"/>
              </w:rPr>
            </w:pPr>
          </w:p>
        </w:tc>
        <w:tc>
          <w:tcPr>
            <w:tcW w:w="1354" w:type="dxa"/>
            <w:vAlign w:val="bottom"/>
          </w:tcPr>
          <w:p w14:paraId="386FDB1C" w14:textId="05655143" w:rsidR="00941A86" w:rsidRPr="00941A86" w:rsidRDefault="00941A86" w:rsidP="00941A86">
            <w:pPr>
              <w:spacing w:line="360" w:lineRule="auto"/>
              <w:jc w:val="right"/>
              <w:rPr>
                <w:rFonts w:ascii="Arial" w:hAnsi="Arial" w:cs="Arial"/>
                <w:sz w:val="16"/>
                <w:szCs w:val="16"/>
                <w:lang w:val="en-GB"/>
              </w:rPr>
            </w:pPr>
            <w:r w:rsidRPr="00941A86">
              <w:rPr>
                <w:rFonts w:ascii="Arial" w:hAnsi="Arial" w:cs="Arial"/>
                <w:sz w:val="16"/>
                <w:szCs w:val="16"/>
                <w:lang w:val="en-GB"/>
              </w:rPr>
              <w:t xml:space="preserve">               2,523,365 </w:t>
            </w:r>
          </w:p>
        </w:tc>
        <w:tc>
          <w:tcPr>
            <w:tcW w:w="239" w:type="dxa"/>
          </w:tcPr>
          <w:p w14:paraId="36358881" w14:textId="77777777" w:rsidR="00941A86" w:rsidRPr="00D76EBF" w:rsidRDefault="00941A86" w:rsidP="00941A86">
            <w:pPr>
              <w:pStyle w:val="BodyTextIndent3"/>
              <w:tabs>
                <w:tab w:val="left" w:pos="227"/>
                <w:tab w:val="left" w:pos="540"/>
                <w:tab w:val="left" w:pos="5018"/>
              </w:tabs>
              <w:spacing w:line="360" w:lineRule="auto"/>
              <w:ind w:left="0" w:right="-43" w:firstLine="0"/>
              <w:jc w:val="center"/>
              <w:rPr>
                <w:rFonts w:ascii="Arial" w:hAnsi="Arial" w:cs="Arial"/>
                <w:sz w:val="16"/>
                <w:szCs w:val="16"/>
              </w:rPr>
            </w:pPr>
          </w:p>
        </w:tc>
        <w:tc>
          <w:tcPr>
            <w:tcW w:w="1345" w:type="dxa"/>
          </w:tcPr>
          <w:p w14:paraId="08070627" w14:textId="77777777" w:rsidR="005D2826" w:rsidRDefault="005D2826" w:rsidP="00941A86">
            <w:pPr>
              <w:pStyle w:val="BodyTextIndent3"/>
              <w:tabs>
                <w:tab w:val="left" w:pos="162"/>
                <w:tab w:val="left" w:pos="5018"/>
              </w:tabs>
              <w:spacing w:line="360" w:lineRule="auto"/>
              <w:ind w:left="-144" w:right="-43" w:firstLine="0"/>
              <w:jc w:val="center"/>
              <w:rPr>
                <w:rFonts w:ascii="Arial" w:hAnsi="Arial" w:cs="Arial"/>
                <w:sz w:val="16"/>
                <w:szCs w:val="16"/>
                <w:lang w:val="en-GB"/>
              </w:rPr>
            </w:pPr>
          </w:p>
          <w:p w14:paraId="3EC293B5" w14:textId="007AF49E" w:rsidR="00941A86" w:rsidRPr="00D76EBF" w:rsidRDefault="00941A86" w:rsidP="00941A86">
            <w:pPr>
              <w:pStyle w:val="BodyTextIndent3"/>
              <w:tabs>
                <w:tab w:val="left" w:pos="162"/>
                <w:tab w:val="left" w:pos="5018"/>
              </w:tabs>
              <w:spacing w:line="360" w:lineRule="auto"/>
              <w:ind w:left="-144" w:right="-43" w:firstLine="0"/>
              <w:jc w:val="center"/>
              <w:rPr>
                <w:rFonts w:ascii="Arial" w:hAnsi="Arial" w:cs="Arial"/>
                <w:sz w:val="16"/>
                <w:szCs w:val="16"/>
              </w:rPr>
            </w:pPr>
            <w:r w:rsidRPr="00D76EBF">
              <w:rPr>
                <w:rFonts w:ascii="Arial" w:hAnsi="Arial" w:cs="Arial"/>
                <w:sz w:val="16"/>
                <w:szCs w:val="16"/>
                <w:lang w:val="en-GB"/>
              </w:rPr>
              <w:t xml:space="preserve">             </w:t>
            </w:r>
            <w:r w:rsidRPr="00D76EBF">
              <w:rPr>
                <w:rFonts w:ascii="Arial" w:hAnsi="Arial" w:cs="Arial"/>
                <w:sz w:val="16"/>
                <w:szCs w:val="16"/>
                <w:cs/>
                <w:lang w:val="en-GB"/>
              </w:rPr>
              <w:t>-</w:t>
            </w:r>
          </w:p>
        </w:tc>
        <w:tc>
          <w:tcPr>
            <w:tcW w:w="239" w:type="dxa"/>
          </w:tcPr>
          <w:p w14:paraId="49A94E3C" w14:textId="77777777" w:rsidR="00941A86" w:rsidRPr="00D76EBF" w:rsidRDefault="00941A86" w:rsidP="00941A86">
            <w:pPr>
              <w:pStyle w:val="BodyTextIndent3"/>
              <w:tabs>
                <w:tab w:val="left" w:pos="227"/>
                <w:tab w:val="left" w:pos="540"/>
                <w:tab w:val="left" w:pos="5018"/>
              </w:tabs>
              <w:spacing w:line="360" w:lineRule="auto"/>
              <w:ind w:left="0" w:right="-43" w:firstLine="0"/>
              <w:jc w:val="center"/>
              <w:rPr>
                <w:rFonts w:ascii="Arial" w:hAnsi="Arial" w:cs="Arial"/>
                <w:sz w:val="16"/>
                <w:szCs w:val="16"/>
              </w:rPr>
            </w:pPr>
          </w:p>
        </w:tc>
        <w:tc>
          <w:tcPr>
            <w:tcW w:w="1349" w:type="dxa"/>
          </w:tcPr>
          <w:p w14:paraId="27BDD465" w14:textId="77777777" w:rsidR="005D2826" w:rsidRDefault="005D2826" w:rsidP="00941A86">
            <w:pPr>
              <w:pStyle w:val="BodyTextIndent3"/>
              <w:tabs>
                <w:tab w:val="left" w:pos="227"/>
                <w:tab w:val="left" w:pos="540"/>
                <w:tab w:val="left" w:pos="5018"/>
              </w:tabs>
              <w:spacing w:line="360" w:lineRule="auto"/>
              <w:ind w:left="-144" w:right="-43" w:firstLine="0"/>
              <w:jc w:val="center"/>
              <w:rPr>
                <w:rFonts w:ascii="Arial" w:hAnsi="Arial" w:cs="Arial"/>
                <w:sz w:val="16"/>
                <w:szCs w:val="16"/>
              </w:rPr>
            </w:pPr>
          </w:p>
          <w:p w14:paraId="7F2B3892" w14:textId="1083B4DA" w:rsidR="00941A86" w:rsidRPr="00D76EBF" w:rsidRDefault="00941A86" w:rsidP="00941A86">
            <w:pPr>
              <w:pStyle w:val="BodyTextIndent3"/>
              <w:tabs>
                <w:tab w:val="left" w:pos="227"/>
                <w:tab w:val="left" w:pos="540"/>
                <w:tab w:val="left" w:pos="5018"/>
              </w:tabs>
              <w:spacing w:line="360" w:lineRule="auto"/>
              <w:ind w:left="-144" w:right="-43" w:firstLine="0"/>
              <w:jc w:val="center"/>
              <w:rPr>
                <w:rFonts w:ascii="Arial" w:hAnsi="Arial" w:cs="Arial"/>
                <w:sz w:val="16"/>
                <w:szCs w:val="16"/>
              </w:rPr>
            </w:pPr>
            <w:r w:rsidRPr="00D76EBF">
              <w:rPr>
                <w:rFonts w:ascii="Arial" w:hAnsi="Arial" w:cs="Arial"/>
                <w:sz w:val="16"/>
                <w:szCs w:val="16"/>
              </w:rPr>
              <w:t xml:space="preserve">             -</w:t>
            </w:r>
          </w:p>
        </w:tc>
      </w:tr>
      <w:tr w:rsidR="006F535B" w:rsidRPr="009715E6" w14:paraId="6F6520F4" w14:textId="77777777" w:rsidTr="00C10A3E">
        <w:tc>
          <w:tcPr>
            <w:tcW w:w="3184" w:type="dxa"/>
          </w:tcPr>
          <w:p w14:paraId="5E723FC5" w14:textId="77777777" w:rsidR="006F535B" w:rsidRPr="00D76EBF" w:rsidRDefault="006F535B" w:rsidP="006F535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6" w:hanging="207"/>
              <w:rPr>
                <w:rFonts w:ascii="Arial" w:hAnsi="Arial" w:cs="Arial"/>
                <w:sz w:val="16"/>
                <w:szCs w:val="16"/>
              </w:rPr>
            </w:pPr>
            <w:r w:rsidRPr="00D76EBF">
              <w:rPr>
                <w:rFonts w:ascii="Arial" w:hAnsi="Arial" w:cs="Arial"/>
                <w:sz w:val="16"/>
                <w:szCs w:val="16"/>
              </w:rPr>
              <w:t>Exempted income and  additional expenses</w:t>
            </w:r>
          </w:p>
        </w:tc>
        <w:tc>
          <w:tcPr>
            <w:tcW w:w="1418" w:type="dxa"/>
          </w:tcPr>
          <w:p w14:paraId="245CFDE4" w14:textId="77777777" w:rsidR="006F535B" w:rsidRPr="00941A86" w:rsidRDefault="006F535B" w:rsidP="006F535B">
            <w:pPr>
              <w:spacing w:line="360" w:lineRule="auto"/>
              <w:jc w:val="right"/>
              <w:rPr>
                <w:rFonts w:ascii="Arial" w:hAnsi="Arial" w:cs="Arial"/>
                <w:sz w:val="16"/>
                <w:szCs w:val="16"/>
                <w:lang w:val="en-GB"/>
              </w:rPr>
            </w:pPr>
          </w:p>
          <w:p w14:paraId="466C6EF6" w14:textId="1E84E4D4" w:rsidR="006F535B" w:rsidRPr="00941A86" w:rsidRDefault="006F535B" w:rsidP="006F535B">
            <w:pPr>
              <w:spacing w:line="360" w:lineRule="auto"/>
              <w:jc w:val="right"/>
              <w:rPr>
                <w:rFonts w:ascii="Arial" w:hAnsi="Arial" w:cs="Arial"/>
                <w:sz w:val="16"/>
                <w:szCs w:val="16"/>
                <w:lang w:val="en-GB"/>
              </w:rPr>
            </w:pPr>
            <w:r w:rsidRPr="00941A86">
              <w:rPr>
                <w:rFonts w:ascii="Arial" w:hAnsi="Arial" w:cs="Arial"/>
                <w:sz w:val="16"/>
                <w:szCs w:val="16"/>
                <w:lang w:val="en-GB"/>
              </w:rPr>
              <w:t>(23,566,352)</w:t>
            </w:r>
          </w:p>
        </w:tc>
        <w:tc>
          <w:tcPr>
            <w:tcW w:w="283" w:type="dxa"/>
          </w:tcPr>
          <w:p w14:paraId="48E99EE5" w14:textId="77777777" w:rsidR="006F535B" w:rsidRPr="00941A86" w:rsidRDefault="006F535B" w:rsidP="006F535B">
            <w:pPr>
              <w:spacing w:line="360" w:lineRule="auto"/>
              <w:rPr>
                <w:rFonts w:ascii="Arial" w:hAnsi="Arial" w:cs="Arial"/>
                <w:sz w:val="16"/>
                <w:szCs w:val="16"/>
                <w:lang w:val="en-GB"/>
              </w:rPr>
            </w:pPr>
          </w:p>
        </w:tc>
        <w:tc>
          <w:tcPr>
            <w:tcW w:w="1354" w:type="dxa"/>
            <w:vAlign w:val="bottom"/>
          </w:tcPr>
          <w:p w14:paraId="172FAB60" w14:textId="48B71E0A" w:rsidR="006F535B" w:rsidRPr="00941A86" w:rsidRDefault="006F535B" w:rsidP="006F535B">
            <w:pPr>
              <w:spacing w:line="360" w:lineRule="auto"/>
              <w:jc w:val="right"/>
              <w:rPr>
                <w:rFonts w:ascii="Arial" w:hAnsi="Arial" w:cs="Arial"/>
                <w:sz w:val="16"/>
                <w:szCs w:val="16"/>
                <w:lang w:val="en-GB"/>
              </w:rPr>
            </w:pPr>
            <w:r w:rsidRPr="00941A86">
              <w:rPr>
                <w:rFonts w:ascii="Arial" w:hAnsi="Arial" w:cs="Arial"/>
                <w:sz w:val="16"/>
                <w:szCs w:val="16"/>
                <w:lang w:val="en-GB"/>
              </w:rPr>
              <w:t xml:space="preserve">         (94,627,094)</w:t>
            </w:r>
          </w:p>
        </w:tc>
        <w:tc>
          <w:tcPr>
            <w:tcW w:w="239" w:type="dxa"/>
          </w:tcPr>
          <w:p w14:paraId="1ACE2EE9" w14:textId="77777777" w:rsidR="006F535B" w:rsidRPr="00D76EBF" w:rsidRDefault="006F535B" w:rsidP="006F535B">
            <w:pPr>
              <w:spacing w:line="360" w:lineRule="auto"/>
              <w:rPr>
                <w:rFonts w:ascii="Arial" w:hAnsi="Arial" w:cs="Arial"/>
                <w:spacing w:val="-4"/>
                <w:sz w:val="16"/>
                <w:szCs w:val="16"/>
              </w:rPr>
            </w:pPr>
          </w:p>
        </w:tc>
        <w:tc>
          <w:tcPr>
            <w:tcW w:w="1345" w:type="dxa"/>
          </w:tcPr>
          <w:p w14:paraId="10071C07" w14:textId="77777777" w:rsidR="006F535B" w:rsidRPr="00D76EBF" w:rsidRDefault="006F535B" w:rsidP="006F535B">
            <w:pPr>
              <w:spacing w:line="360" w:lineRule="auto"/>
              <w:jc w:val="right"/>
              <w:rPr>
                <w:rFonts w:ascii="Arial" w:hAnsi="Arial" w:cs="Arial"/>
                <w:sz w:val="16"/>
                <w:szCs w:val="16"/>
                <w:lang w:val="en-GB"/>
              </w:rPr>
            </w:pPr>
          </w:p>
          <w:p w14:paraId="239E4FF1" w14:textId="7BCAF5D5" w:rsidR="006F535B" w:rsidRPr="00D76EBF" w:rsidRDefault="006F535B" w:rsidP="006F535B">
            <w:pPr>
              <w:spacing w:line="360" w:lineRule="auto"/>
              <w:jc w:val="right"/>
              <w:rPr>
                <w:rFonts w:ascii="Arial" w:hAnsi="Arial" w:cs="Arial"/>
                <w:sz w:val="16"/>
                <w:szCs w:val="16"/>
                <w:lang w:val="en-GB"/>
              </w:rPr>
            </w:pPr>
            <w:r w:rsidRPr="00D76EBF">
              <w:rPr>
                <w:rFonts w:ascii="Arial" w:hAnsi="Arial" w:cs="Arial"/>
                <w:sz w:val="16"/>
                <w:szCs w:val="16"/>
                <w:cs/>
                <w:lang w:val="en-GB"/>
              </w:rPr>
              <w:t>(5,583)</w:t>
            </w:r>
          </w:p>
        </w:tc>
        <w:tc>
          <w:tcPr>
            <w:tcW w:w="239" w:type="dxa"/>
          </w:tcPr>
          <w:p w14:paraId="0B6DA500" w14:textId="77777777" w:rsidR="006F535B" w:rsidRPr="00D76EBF" w:rsidRDefault="006F535B" w:rsidP="006F535B">
            <w:pPr>
              <w:spacing w:line="360" w:lineRule="auto"/>
              <w:jc w:val="right"/>
              <w:rPr>
                <w:rFonts w:ascii="Arial" w:hAnsi="Arial" w:cs="Arial"/>
                <w:sz w:val="16"/>
                <w:szCs w:val="16"/>
                <w:lang w:val="en-GB"/>
              </w:rPr>
            </w:pPr>
          </w:p>
        </w:tc>
        <w:tc>
          <w:tcPr>
            <w:tcW w:w="1349" w:type="dxa"/>
          </w:tcPr>
          <w:p w14:paraId="4BDD4142" w14:textId="77777777" w:rsidR="006F535B" w:rsidRPr="006F535B" w:rsidRDefault="006F535B" w:rsidP="006F535B">
            <w:pPr>
              <w:spacing w:line="360" w:lineRule="auto"/>
              <w:jc w:val="right"/>
              <w:rPr>
                <w:rFonts w:ascii="Arial" w:hAnsi="Arial" w:cs="Arial"/>
                <w:sz w:val="16"/>
                <w:szCs w:val="16"/>
                <w:lang w:val="en-GB"/>
              </w:rPr>
            </w:pPr>
          </w:p>
          <w:p w14:paraId="56896143" w14:textId="021D660F" w:rsidR="006F535B" w:rsidRPr="00D76EBF" w:rsidRDefault="006F535B" w:rsidP="006F535B">
            <w:pPr>
              <w:spacing w:line="360" w:lineRule="auto"/>
              <w:jc w:val="right"/>
              <w:rPr>
                <w:rFonts w:ascii="Arial" w:hAnsi="Arial" w:cs="Arial"/>
                <w:sz w:val="16"/>
                <w:szCs w:val="16"/>
                <w:lang w:val="en-GB"/>
              </w:rPr>
            </w:pPr>
            <w:r w:rsidRPr="006F535B">
              <w:rPr>
                <w:rFonts w:ascii="Arial" w:hAnsi="Arial" w:cs="Arial" w:hint="cs"/>
                <w:sz w:val="16"/>
                <w:szCs w:val="16"/>
                <w:cs/>
                <w:lang w:val="en-GB"/>
              </w:rPr>
              <w:t>(8,629,047)</w:t>
            </w:r>
          </w:p>
        </w:tc>
      </w:tr>
      <w:tr w:rsidR="006F535B" w:rsidRPr="009715E6" w14:paraId="11C9F728" w14:textId="77777777" w:rsidTr="00C10A3E">
        <w:tc>
          <w:tcPr>
            <w:tcW w:w="3184" w:type="dxa"/>
          </w:tcPr>
          <w:p w14:paraId="15AE13C6" w14:textId="44A5DBD2" w:rsidR="006F535B" w:rsidRPr="00D76EBF" w:rsidRDefault="006F535B" w:rsidP="006F535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firstLine="142"/>
              <w:rPr>
                <w:rFonts w:ascii="Arial" w:hAnsi="Arial" w:cstheme="minorBidi"/>
                <w:sz w:val="16"/>
                <w:szCs w:val="16"/>
              </w:rPr>
            </w:pPr>
            <w:r w:rsidRPr="00D76EBF">
              <w:rPr>
                <w:rFonts w:ascii="Arial" w:hAnsi="Arial" w:cs="Arial"/>
                <w:sz w:val="16"/>
                <w:szCs w:val="16"/>
              </w:rPr>
              <w:t>Loss carry forward</w:t>
            </w:r>
            <w:r w:rsidRPr="00D76EBF">
              <w:rPr>
                <w:rFonts w:ascii="Arial" w:hAnsi="Arial" w:cstheme="minorBidi" w:hint="cs"/>
                <w:sz w:val="16"/>
                <w:szCs w:val="16"/>
                <w:cs/>
              </w:rPr>
              <w:t xml:space="preserve"> </w:t>
            </w:r>
            <w:r w:rsidRPr="00D76EBF">
              <w:rPr>
                <w:rFonts w:ascii="Arial" w:hAnsi="Arial" w:cstheme="minorBidi"/>
                <w:sz w:val="16"/>
                <w:szCs w:val="16"/>
              </w:rPr>
              <w:t>not exceed 5 years</w:t>
            </w:r>
          </w:p>
        </w:tc>
        <w:tc>
          <w:tcPr>
            <w:tcW w:w="1418" w:type="dxa"/>
            <w:tcBorders>
              <w:bottom w:val="single" w:sz="4" w:space="0" w:color="auto"/>
            </w:tcBorders>
          </w:tcPr>
          <w:p w14:paraId="52395265" w14:textId="44CA980A" w:rsidR="006F535B" w:rsidRPr="00941A86" w:rsidRDefault="006F535B" w:rsidP="006F535B">
            <w:pPr>
              <w:spacing w:line="360" w:lineRule="auto"/>
              <w:jc w:val="right"/>
              <w:rPr>
                <w:rFonts w:ascii="Arial" w:hAnsi="Arial" w:cs="Arial"/>
                <w:sz w:val="16"/>
                <w:szCs w:val="16"/>
                <w:lang w:val="en-GB"/>
              </w:rPr>
            </w:pPr>
            <w:r w:rsidRPr="00941A86">
              <w:rPr>
                <w:rFonts w:ascii="Arial" w:hAnsi="Arial" w:cs="Arial" w:hint="cs"/>
                <w:sz w:val="16"/>
                <w:szCs w:val="16"/>
                <w:cs/>
                <w:lang w:val="en-GB"/>
              </w:rPr>
              <w:t xml:space="preserve">    </w:t>
            </w:r>
            <w:r w:rsidRPr="00941A86">
              <w:rPr>
                <w:rFonts w:ascii="Arial" w:hAnsi="Arial" w:cs="Arial"/>
                <w:sz w:val="16"/>
                <w:szCs w:val="16"/>
                <w:lang w:val="en-GB"/>
              </w:rPr>
              <w:t>77</w:t>
            </w:r>
            <w:r w:rsidRPr="00941A86">
              <w:rPr>
                <w:rFonts w:ascii="Arial" w:hAnsi="Arial" w:cs="Arial" w:hint="cs"/>
                <w:sz w:val="16"/>
                <w:szCs w:val="16"/>
                <w:cs/>
                <w:lang w:val="en-GB"/>
              </w:rPr>
              <w:t>,</w:t>
            </w:r>
            <w:r w:rsidRPr="00941A86">
              <w:rPr>
                <w:rFonts w:ascii="Arial" w:hAnsi="Arial" w:cs="Arial"/>
                <w:sz w:val="16"/>
                <w:szCs w:val="16"/>
                <w:lang w:val="en-GB"/>
              </w:rPr>
              <w:t>722</w:t>
            </w:r>
            <w:r w:rsidRPr="00941A86">
              <w:rPr>
                <w:rFonts w:ascii="Arial" w:hAnsi="Arial" w:cs="Arial" w:hint="cs"/>
                <w:sz w:val="16"/>
                <w:szCs w:val="16"/>
                <w:cs/>
                <w:lang w:val="en-GB"/>
              </w:rPr>
              <w:t>,</w:t>
            </w:r>
            <w:r w:rsidRPr="00941A86">
              <w:rPr>
                <w:rFonts w:ascii="Arial" w:hAnsi="Arial" w:cs="Arial"/>
                <w:sz w:val="16"/>
                <w:szCs w:val="16"/>
                <w:lang w:val="en-GB"/>
              </w:rPr>
              <w:t>991</w:t>
            </w:r>
          </w:p>
        </w:tc>
        <w:tc>
          <w:tcPr>
            <w:tcW w:w="283" w:type="dxa"/>
          </w:tcPr>
          <w:p w14:paraId="7C1AC0C2" w14:textId="77777777" w:rsidR="006F535B" w:rsidRPr="00941A86" w:rsidRDefault="006F535B" w:rsidP="006F535B">
            <w:pPr>
              <w:spacing w:line="360" w:lineRule="auto"/>
              <w:rPr>
                <w:rFonts w:ascii="Arial" w:hAnsi="Arial" w:cs="Arial"/>
                <w:sz w:val="16"/>
                <w:szCs w:val="16"/>
                <w:lang w:val="en-GB"/>
              </w:rPr>
            </w:pPr>
          </w:p>
        </w:tc>
        <w:tc>
          <w:tcPr>
            <w:tcW w:w="1354" w:type="dxa"/>
            <w:tcBorders>
              <w:bottom w:val="single" w:sz="4" w:space="0" w:color="auto"/>
            </w:tcBorders>
            <w:vAlign w:val="bottom"/>
          </w:tcPr>
          <w:p w14:paraId="2961CB0A" w14:textId="2BCC38EB" w:rsidR="006F535B" w:rsidRPr="00941A86" w:rsidRDefault="006F535B" w:rsidP="006F535B">
            <w:pPr>
              <w:spacing w:line="360" w:lineRule="auto"/>
              <w:jc w:val="right"/>
              <w:rPr>
                <w:rFonts w:ascii="Arial" w:hAnsi="Arial" w:cs="Arial"/>
                <w:sz w:val="16"/>
                <w:szCs w:val="16"/>
                <w:lang w:val="en-GB"/>
              </w:rPr>
            </w:pPr>
            <w:r w:rsidRPr="00352CA7">
              <w:rPr>
                <w:rFonts w:ascii="Arial" w:hAnsi="Arial" w:cs="Arial"/>
                <w:sz w:val="16"/>
                <w:szCs w:val="16"/>
                <w:lang w:val="en-GB"/>
              </w:rPr>
              <w:t>111,737,817</w:t>
            </w:r>
            <w:r w:rsidRPr="00941A86">
              <w:rPr>
                <w:rFonts w:ascii="Arial" w:hAnsi="Arial" w:cs="Arial"/>
                <w:sz w:val="16"/>
                <w:szCs w:val="16"/>
                <w:lang w:val="en-GB"/>
              </w:rPr>
              <w:t xml:space="preserve"> </w:t>
            </w:r>
          </w:p>
        </w:tc>
        <w:tc>
          <w:tcPr>
            <w:tcW w:w="239" w:type="dxa"/>
          </w:tcPr>
          <w:p w14:paraId="27B6FC27" w14:textId="77777777" w:rsidR="006F535B" w:rsidRPr="00D76EBF" w:rsidRDefault="006F535B" w:rsidP="006F535B">
            <w:pPr>
              <w:spacing w:line="360" w:lineRule="auto"/>
              <w:rPr>
                <w:rFonts w:ascii="Arial" w:hAnsi="Arial" w:cs="Arial"/>
                <w:spacing w:val="-4"/>
                <w:sz w:val="16"/>
                <w:szCs w:val="16"/>
              </w:rPr>
            </w:pPr>
          </w:p>
        </w:tc>
        <w:tc>
          <w:tcPr>
            <w:tcW w:w="1345" w:type="dxa"/>
            <w:tcBorders>
              <w:bottom w:val="single" w:sz="4" w:space="0" w:color="auto"/>
            </w:tcBorders>
          </w:tcPr>
          <w:p w14:paraId="31F41C84" w14:textId="05D6DA53" w:rsidR="006F535B" w:rsidRPr="00D76EBF" w:rsidRDefault="006F535B" w:rsidP="006F535B">
            <w:pPr>
              <w:spacing w:line="360" w:lineRule="auto"/>
              <w:jc w:val="right"/>
              <w:rPr>
                <w:rFonts w:ascii="Arial" w:hAnsi="Arial" w:cs="Arial"/>
                <w:sz w:val="16"/>
                <w:szCs w:val="16"/>
              </w:rPr>
            </w:pPr>
            <w:r w:rsidRPr="00D76EBF">
              <w:rPr>
                <w:rFonts w:ascii="Arial" w:hAnsi="Arial" w:cs="Arial"/>
                <w:sz w:val="16"/>
                <w:szCs w:val="16"/>
                <w:cs/>
              </w:rPr>
              <w:t>10,212,640</w:t>
            </w:r>
          </w:p>
        </w:tc>
        <w:tc>
          <w:tcPr>
            <w:tcW w:w="239" w:type="dxa"/>
          </w:tcPr>
          <w:p w14:paraId="7CF6BE34" w14:textId="77777777" w:rsidR="006F535B" w:rsidRPr="00D76EBF" w:rsidRDefault="006F535B" w:rsidP="006F535B">
            <w:pPr>
              <w:spacing w:line="360" w:lineRule="auto"/>
              <w:jc w:val="right"/>
              <w:rPr>
                <w:rFonts w:ascii="Arial" w:hAnsi="Arial" w:cs="Arial"/>
                <w:sz w:val="16"/>
                <w:szCs w:val="16"/>
              </w:rPr>
            </w:pPr>
          </w:p>
        </w:tc>
        <w:tc>
          <w:tcPr>
            <w:tcW w:w="1349" w:type="dxa"/>
            <w:tcBorders>
              <w:bottom w:val="single" w:sz="4" w:space="0" w:color="auto"/>
            </w:tcBorders>
          </w:tcPr>
          <w:p w14:paraId="20EBD152" w14:textId="1F1E3393" w:rsidR="006F535B" w:rsidRPr="006F535B" w:rsidRDefault="006F535B" w:rsidP="006F535B">
            <w:pPr>
              <w:spacing w:line="360" w:lineRule="auto"/>
              <w:jc w:val="right"/>
              <w:rPr>
                <w:rFonts w:ascii="Arial" w:hAnsi="Arial" w:cs="Arial"/>
                <w:sz w:val="16"/>
                <w:szCs w:val="16"/>
                <w:lang w:val="en-GB"/>
              </w:rPr>
            </w:pPr>
            <w:r w:rsidRPr="006F535B">
              <w:rPr>
                <w:rFonts w:ascii="Arial" w:hAnsi="Arial" w:cs="Arial"/>
                <w:sz w:val="16"/>
                <w:szCs w:val="16"/>
                <w:lang w:val="en-GB"/>
              </w:rPr>
              <w:t>5,881,277</w:t>
            </w:r>
          </w:p>
        </w:tc>
      </w:tr>
      <w:tr w:rsidR="00941A86" w:rsidRPr="00811FB0" w14:paraId="47085105" w14:textId="77777777" w:rsidTr="002311E6">
        <w:tc>
          <w:tcPr>
            <w:tcW w:w="3184" w:type="dxa"/>
            <w:vAlign w:val="bottom"/>
            <w:hideMark/>
          </w:tcPr>
          <w:p w14:paraId="0C1B6E22" w14:textId="77777777" w:rsidR="00941A86" w:rsidRPr="00D76EBF" w:rsidRDefault="00941A86" w:rsidP="00941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lang w:val="en-GB"/>
              </w:rPr>
            </w:pPr>
            <w:r w:rsidRPr="00D76EBF">
              <w:rPr>
                <w:rFonts w:ascii="Arial" w:hAnsi="Arial" w:cs="Arial"/>
                <w:sz w:val="16"/>
                <w:szCs w:val="16"/>
              </w:rPr>
              <w:t>Income tax expense (benefit)</w:t>
            </w:r>
          </w:p>
        </w:tc>
        <w:tc>
          <w:tcPr>
            <w:tcW w:w="1418" w:type="dxa"/>
            <w:tcBorders>
              <w:top w:val="single" w:sz="4" w:space="0" w:color="auto"/>
              <w:bottom w:val="single" w:sz="12" w:space="0" w:color="auto"/>
            </w:tcBorders>
          </w:tcPr>
          <w:p w14:paraId="135CD576" w14:textId="3ED6454A" w:rsidR="00941A86" w:rsidRPr="00D76EBF" w:rsidRDefault="00941A86" w:rsidP="00941A86">
            <w:pPr>
              <w:spacing w:line="360" w:lineRule="auto"/>
              <w:jc w:val="center"/>
              <w:rPr>
                <w:rFonts w:ascii="Arial" w:hAnsi="Arial" w:cs="Arial"/>
                <w:sz w:val="16"/>
                <w:szCs w:val="16"/>
                <w:lang w:val="en-GB"/>
              </w:rPr>
            </w:pPr>
            <w:r w:rsidRPr="00D76EBF">
              <w:rPr>
                <w:rFonts w:ascii="Arial" w:hAnsi="Arial" w:cs="Arial"/>
                <w:sz w:val="16"/>
                <w:szCs w:val="16"/>
                <w:lang w:val="en-GB"/>
              </w:rPr>
              <w:t xml:space="preserve">             </w:t>
            </w:r>
            <w:r w:rsidRPr="00D76EBF">
              <w:rPr>
                <w:rFonts w:ascii="Arial" w:hAnsi="Arial" w:cs="Arial"/>
                <w:sz w:val="16"/>
                <w:szCs w:val="16"/>
                <w:cs/>
                <w:lang w:val="en-GB"/>
              </w:rPr>
              <w:t>-</w:t>
            </w:r>
          </w:p>
        </w:tc>
        <w:tc>
          <w:tcPr>
            <w:tcW w:w="283" w:type="dxa"/>
          </w:tcPr>
          <w:p w14:paraId="6B75D1CD" w14:textId="77777777" w:rsidR="00941A86" w:rsidRPr="00D76EBF" w:rsidRDefault="00941A86" w:rsidP="00941A86">
            <w:pPr>
              <w:spacing w:line="360" w:lineRule="auto"/>
              <w:jc w:val="right"/>
              <w:rPr>
                <w:rFonts w:ascii="Arial" w:hAnsi="Arial" w:cs="Arial"/>
                <w:sz w:val="16"/>
                <w:szCs w:val="16"/>
                <w:lang w:val="en-GB"/>
              </w:rPr>
            </w:pPr>
          </w:p>
        </w:tc>
        <w:tc>
          <w:tcPr>
            <w:tcW w:w="1354" w:type="dxa"/>
            <w:tcBorders>
              <w:top w:val="single" w:sz="4" w:space="0" w:color="auto"/>
              <w:bottom w:val="single" w:sz="12" w:space="0" w:color="auto"/>
            </w:tcBorders>
          </w:tcPr>
          <w:p w14:paraId="21FE9FAF" w14:textId="04AED58C" w:rsidR="00941A86" w:rsidRPr="00D76EBF" w:rsidRDefault="00352CA7" w:rsidP="00352CA7">
            <w:pPr>
              <w:spacing w:line="360" w:lineRule="auto"/>
              <w:jc w:val="right"/>
              <w:rPr>
                <w:rFonts w:ascii="Arial" w:hAnsi="Arial" w:cs="Arial"/>
                <w:sz w:val="16"/>
                <w:szCs w:val="16"/>
                <w:lang w:val="en-GB"/>
              </w:rPr>
            </w:pPr>
            <w:r>
              <w:rPr>
                <w:rFonts w:ascii="Arial" w:hAnsi="Arial" w:cs="Arial"/>
                <w:sz w:val="16"/>
                <w:szCs w:val="16"/>
                <w:lang w:val="en-GB"/>
              </w:rPr>
              <w:t>854,838</w:t>
            </w:r>
          </w:p>
        </w:tc>
        <w:tc>
          <w:tcPr>
            <w:tcW w:w="239" w:type="dxa"/>
          </w:tcPr>
          <w:p w14:paraId="4040B9F1" w14:textId="77777777" w:rsidR="00941A86" w:rsidRPr="00D76EBF" w:rsidRDefault="00941A86" w:rsidP="00941A86">
            <w:pPr>
              <w:spacing w:line="360" w:lineRule="auto"/>
              <w:rPr>
                <w:rFonts w:ascii="Arial" w:hAnsi="Arial" w:cs="Arial"/>
                <w:spacing w:val="-4"/>
                <w:sz w:val="16"/>
                <w:szCs w:val="16"/>
              </w:rPr>
            </w:pPr>
          </w:p>
        </w:tc>
        <w:tc>
          <w:tcPr>
            <w:tcW w:w="1345" w:type="dxa"/>
            <w:tcBorders>
              <w:top w:val="single" w:sz="4" w:space="0" w:color="auto"/>
              <w:bottom w:val="single" w:sz="12" w:space="0" w:color="auto"/>
            </w:tcBorders>
          </w:tcPr>
          <w:p w14:paraId="0E2A2354" w14:textId="61881D8C" w:rsidR="00941A86" w:rsidRPr="00D76EBF" w:rsidRDefault="00941A86" w:rsidP="00941A86">
            <w:pPr>
              <w:pStyle w:val="BodyTextIndent3"/>
              <w:tabs>
                <w:tab w:val="left" w:pos="540"/>
                <w:tab w:val="left" w:pos="5018"/>
              </w:tabs>
              <w:spacing w:line="360" w:lineRule="auto"/>
              <w:ind w:left="-87" w:right="-43" w:hanging="21"/>
              <w:jc w:val="center"/>
              <w:rPr>
                <w:rFonts w:ascii="Arial" w:hAnsi="Arial" w:cs="Arial"/>
                <w:sz w:val="16"/>
                <w:szCs w:val="16"/>
                <w:lang w:val="en-GB"/>
              </w:rPr>
            </w:pPr>
            <w:r w:rsidRPr="00D76EBF">
              <w:rPr>
                <w:rFonts w:ascii="Arial" w:hAnsi="Arial" w:cs="Arial"/>
                <w:sz w:val="16"/>
                <w:szCs w:val="16"/>
                <w:lang w:val="en-GB"/>
              </w:rPr>
              <w:t xml:space="preserve">             </w:t>
            </w:r>
            <w:r w:rsidRPr="00D76EBF">
              <w:rPr>
                <w:rFonts w:ascii="Arial" w:hAnsi="Arial" w:cs="Arial"/>
                <w:sz w:val="16"/>
                <w:szCs w:val="16"/>
                <w:cs/>
                <w:lang w:val="en-GB"/>
              </w:rPr>
              <w:t>-</w:t>
            </w:r>
          </w:p>
        </w:tc>
        <w:tc>
          <w:tcPr>
            <w:tcW w:w="239" w:type="dxa"/>
          </w:tcPr>
          <w:p w14:paraId="0199F9A7" w14:textId="77777777" w:rsidR="00941A86" w:rsidRPr="00D76EBF" w:rsidRDefault="00941A86" w:rsidP="00941A86">
            <w:pPr>
              <w:pStyle w:val="BodyTextIndent3"/>
              <w:tabs>
                <w:tab w:val="left" w:pos="540"/>
                <w:tab w:val="left" w:pos="5018"/>
              </w:tabs>
              <w:spacing w:line="360" w:lineRule="auto"/>
              <w:ind w:left="-87" w:right="-43" w:hanging="21"/>
              <w:jc w:val="center"/>
              <w:rPr>
                <w:rFonts w:ascii="Arial" w:hAnsi="Arial" w:cs="Arial"/>
                <w:sz w:val="16"/>
                <w:szCs w:val="16"/>
                <w:lang w:val="en-GB"/>
              </w:rPr>
            </w:pPr>
          </w:p>
        </w:tc>
        <w:tc>
          <w:tcPr>
            <w:tcW w:w="1349" w:type="dxa"/>
            <w:tcBorders>
              <w:top w:val="single" w:sz="4" w:space="0" w:color="auto"/>
              <w:bottom w:val="single" w:sz="12" w:space="0" w:color="auto"/>
            </w:tcBorders>
          </w:tcPr>
          <w:p w14:paraId="0B0B2E9F" w14:textId="302E8DD4" w:rsidR="00941A86" w:rsidRPr="00D76EBF" w:rsidRDefault="00941A86" w:rsidP="00941A86">
            <w:pPr>
              <w:pStyle w:val="BodyTextIndent3"/>
              <w:tabs>
                <w:tab w:val="left" w:pos="540"/>
                <w:tab w:val="left" w:pos="5018"/>
              </w:tabs>
              <w:spacing w:line="360" w:lineRule="auto"/>
              <w:ind w:left="-87" w:right="-43" w:hanging="21"/>
              <w:jc w:val="center"/>
              <w:rPr>
                <w:rFonts w:ascii="Arial" w:hAnsi="Arial" w:cs="Arial"/>
                <w:sz w:val="16"/>
                <w:szCs w:val="16"/>
                <w:lang w:val="en-GB"/>
              </w:rPr>
            </w:pPr>
            <w:r w:rsidRPr="00D76EBF">
              <w:rPr>
                <w:rFonts w:ascii="Arial" w:hAnsi="Arial" w:cs="Arial"/>
                <w:sz w:val="16"/>
                <w:szCs w:val="16"/>
                <w:lang w:val="en-GB"/>
              </w:rPr>
              <w:t xml:space="preserve">             -</w:t>
            </w:r>
          </w:p>
        </w:tc>
      </w:tr>
    </w:tbl>
    <w:p w14:paraId="5064F55B" w14:textId="77777777" w:rsidR="007F4FCC" w:rsidRPr="00811FB0" w:rsidRDefault="007F4FCC" w:rsidP="007F4FCC">
      <w:pPr>
        <w:spacing w:line="360" w:lineRule="auto"/>
        <w:ind w:right="14"/>
        <w:jc w:val="thaiDistribute"/>
        <w:rPr>
          <w:rFonts w:cstheme="minorBidi"/>
          <w:sz w:val="10"/>
          <w:szCs w:val="10"/>
          <w:highlight w:val="yellow"/>
        </w:rPr>
      </w:pPr>
    </w:p>
    <w:p w14:paraId="608C0214" w14:textId="77777777" w:rsidR="007F4FCC" w:rsidRPr="00811FB0" w:rsidRDefault="007F4FCC" w:rsidP="007F4FCC">
      <w:pPr>
        <w:spacing w:line="360" w:lineRule="auto"/>
        <w:ind w:right="14"/>
        <w:jc w:val="thaiDistribute"/>
        <w:rPr>
          <w:rFonts w:cstheme="minorBidi"/>
          <w:sz w:val="10"/>
          <w:szCs w:val="10"/>
          <w:highlight w:val="yellow"/>
        </w:rPr>
      </w:pPr>
    </w:p>
    <w:p w14:paraId="0444ABEF" w14:textId="77777777" w:rsidR="00671027" w:rsidRPr="00811FB0" w:rsidRDefault="00671027" w:rsidP="007F4FCC">
      <w:pPr>
        <w:pStyle w:val="ListParagraph"/>
        <w:numPr>
          <w:ilvl w:val="0"/>
          <w:numId w:val="72"/>
        </w:numPr>
        <w:spacing w:line="360" w:lineRule="auto"/>
        <w:ind w:right="14"/>
        <w:jc w:val="thaiDistribute"/>
        <w:rPr>
          <w:rFonts w:cs="Arial"/>
          <w:vanish/>
          <w:sz w:val="16"/>
          <w:szCs w:val="16"/>
          <w:highlight w:val="yellow"/>
        </w:rPr>
      </w:pPr>
    </w:p>
    <w:p w14:paraId="413870FD" w14:textId="105A87DA" w:rsidR="004651EE" w:rsidRPr="00AE3D08" w:rsidRDefault="003E28DD" w:rsidP="00021980">
      <w:pPr>
        <w:pStyle w:val="ListParagraph"/>
        <w:numPr>
          <w:ilvl w:val="1"/>
          <w:numId w:val="73"/>
        </w:numPr>
        <w:tabs>
          <w:tab w:val="clear" w:pos="907"/>
          <w:tab w:val="left" w:pos="405"/>
          <w:tab w:val="left" w:pos="999"/>
        </w:tabs>
        <w:spacing w:line="360" w:lineRule="auto"/>
        <w:ind w:right="14" w:hanging="1014"/>
        <w:jc w:val="thaiDistribute"/>
        <w:rPr>
          <w:rFonts w:cs="Arial"/>
          <w:sz w:val="19"/>
          <w:szCs w:val="19"/>
        </w:rPr>
      </w:pPr>
      <w:r w:rsidRPr="00AE3D08">
        <w:rPr>
          <w:rFonts w:cs="Arial"/>
          <w:sz w:val="19"/>
          <w:szCs w:val="19"/>
        </w:rPr>
        <w:t>Deferred</w:t>
      </w:r>
      <w:r w:rsidR="004651EE" w:rsidRPr="00AE3D08">
        <w:rPr>
          <w:rFonts w:cs="Arial"/>
          <w:sz w:val="19"/>
          <w:szCs w:val="19"/>
        </w:rPr>
        <w:t xml:space="preserve"> tax</w:t>
      </w:r>
    </w:p>
    <w:p w14:paraId="50C30A31" w14:textId="113BA93A" w:rsidR="003E28DD" w:rsidRPr="00AE3D08" w:rsidRDefault="003E28DD" w:rsidP="003E28DD">
      <w:pPr>
        <w:pStyle w:val="ListParagraph"/>
        <w:spacing w:line="360" w:lineRule="auto"/>
        <w:ind w:right="14"/>
        <w:jc w:val="thaiDistribute"/>
        <w:rPr>
          <w:rFonts w:cs="Arial"/>
          <w:sz w:val="19"/>
          <w:szCs w:val="19"/>
        </w:rPr>
      </w:pPr>
    </w:p>
    <w:p w14:paraId="4BB49680" w14:textId="77777777" w:rsidR="003E28DD" w:rsidRPr="00AE3D08" w:rsidRDefault="003E28DD" w:rsidP="004D2D66">
      <w:pPr>
        <w:pStyle w:val="BodyTextIndent"/>
        <w:tabs>
          <w:tab w:val="left" w:pos="426"/>
        </w:tabs>
        <w:spacing w:line="360" w:lineRule="auto"/>
        <w:ind w:left="549" w:firstLine="441"/>
        <w:rPr>
          <w:rFonts w:ascii="Arial" w:hAnsi="Arial" w:cs="Arial"/>
          <w:sz w:val="19"/>
          <w:szCs w:val="19"/>
        </w:rPr>
      </w:pPr>
      <w:r w:rsidRPr="00AE3D08">
        <w:rPr>
          <w:rFonts w:ascii="Arial" w:hAnsi="Arial" w:cs="Arial"/>
          <w:sz w:val="19"/>
          <w:szCs w:val="19"/>
        </w:rPr>
        <w:t>Deferred tax assets and liabilities are analyzed as follows:</w:t>
      </w:r>
    </w:p>
    <w:p w14:paraId="69FE9AF1" w14:textId="77777777" w:rsidR="003E28DD" w:rsidRPr="00811FB0" w:rsidRDefault="003E28DD" w:rsidP="003E28DD">
      <w:pPr>
        <w:spacing w:line="360" w:lineRule="auto"/>
        <w:rPr>
          <w:rFonts w:ascii="Arial" w:hAnsi="Arial" w:cs="Arial"/>
          <w:sz w:val="10"/>
          <w:szCs w:val="10"/>
          <w:highlight w:val="yellow"/>
          <w:lang w:eastAsia="th-TH"/>
        </w:rPr>
      </w:pPr>
    </w:p>
    <w:tbl>
      <w:tblPr>
        <w:tblW w:w="8676" w:type="dxa"/>
        <w:tblInd w:w="990" w:type="dxa"/>
        <w:tblLayout w:type="fixed"/>
        <w:tblLook w:val="0000" w:firstRow="0" w:lastRow="0" w:firstColumn="0" w:lastColumn="0" w:noHBand="0" w:noVBand="0"/>
      </w:tblPr>
      <w:tblGrid>
        <w:gridCol w:w="2520"/>
        <w:gridCol w:w="1348"/>
        <w:gridCol w:w="238"/>
        <w:gridCol w:w="1342"/>
        <w:gridCol w:w="6"/>
        <w:gridCol w:w="276"/>
        <w:gridCol w:w="6"/>
        <w:gridCol w:w="1342"/>
        <w:gridCol w:w="6"/>
        <w:gridCol w:w="240"/>
        <w:gridCol w:w="1346"/>
        <w:gridCol w:w="6"/>
      </w:tblGrid>
      <w:tr w:rsidR="003E28DD" w:rsidRPr="004562CF" w14:paraId="539CCD65" w14:textId="77777777" w:rsidTr="00E90464">
        <w:trPr>
          <w:gridAfter w:val="1"/>
          <w:wAfter w:w="6" w:type="dxa"/>
          <w:tblHeader/>
        </w:trPr>
        <w:tc>
          <w:tcPr>
            <w:tcW w:w="2520" w:type="dxa"/>
            <w:vAlign w:val="bottom"/>
          </w:tcPr>
          <w:p w14:paraId="678B05B6" w14:textId="77777777" w:rsidR="003E28DD" w:rsidRPr="004562CF" w:rsidRDefault="003E28DD" w:rsidP="00DE7D88">
            <w:pPr>
              <w:spacing w:line="360" w:lineRule="auto"/>
              <w:ind w:left="-108"/>
              <w:rPr>
                <w:rFonts w:ascii="Arial" w:hAnsi="Arial" w:cs="Arial"/>
                <w:sz w:val="19"/>
                <w:szCs w:val="19"/>
              </w:rPr>
            </w:pPr>
          </w:p>
        </w:tc>
        <w:tc>
          <w:tcPr>
            <w:tcW w:w="1348" w:type="dxa"/>
          </w:tcPr>
          <w:p w14:paraId="5B67021D" w14:textId="77777777" w:rsidR="003E28DD" w:rsidRPr="004562CF" w:rsidRDefault="003E28DD" w:rsidP="00DE7D88">
            <w:pPr>
              <w:spacing w:line="360" w:lineRule="auto"/>
              <w:ind w:right="-37"/>
              <w:rPr>
                <w:rFonts w:ascii="Arial" w:hAnsi="Arial" w:cs="Arial"/>
                <w:sz w:val="19"/>
                <w:szCs w:val="19"/>
                <w:lang w:val="en-GB"/>
              </w:rPr>
            </w:pPr>
          </w:p>
        </w:tc>
        <w:tc>
          <w:tcPr>
            <w:tcW w:w="1580" w:type="dxa"/>
            <w:gridSpan w:val="2"/>
            <w:vAlign w:val="center"/>
          </w:tcPr>
          <w:p w14:paraId="19C8FB10" w14:textId="77777777" w:rsidR="003E28DD" w:rsidRPr="004562CF" w:rsidRDefault="003E28DD" w:rsidP="00DE7D88">
            <w:pPr>
              <w:spacing w:line="360" w:lineRule="auto"/>
              <w:ind w:right="-37"/>
              <w:rPr>
                <w:rFonts w:ascii="Arial" w:hAnsi="Arial" w:cs="Arial"/>
                <w:sz w:val="19"/>
                <w:szCs w:val="19"/>
                <w:lang w:val="en-GB"/>
              </w:rPr>
            </w:pPr>
          </w:p>
        </w:tc>
        <w:tc>
          <w:tcPr>
            <w:tcW w:w="282" w:type="dxa"/>
            <w:gridSpan w:val="2"/>
          </w:tcPr>
          <w:p w14:paraId="4E545733" w14:textId="77777777" w:rsidR="003E28DD" w:rsidRPr="004562CF" w:rsidRDefault="003E28DD" w:rsidP="00DE7D88">
            <w:pPr>
              <w:spacing w:line="360" w:lineRule="auto"/>
              <w:ind w:right="-37"/>
              <w:jc w:val="right"/>
              <w:rPr>
                <w:rFonts w:ascii="Arial" w:hAnsi="Arial" w:cs="Arial"/>
                <w:sz w:val="19"/>
                <w:szCs w:val="19"/>
              </w:rPr>
            </w:pPr>
          </w:p>
        </w:tc>
        <w:tc>
          <w:tcPr>
            <w:tcW w:w="1348" w:type="dxa"/>
            <w:gridSpan w:val="2"/>
          </w:tcPr>
          <w:p w14:paraId="14A216D2" w14:textId="77777777" w:rsidR="003E28DD" w:rsidRPr="004562CF" w:rsidRDefault="003E28DD" w:rsidP="00DE7D88">
            <w:pPr>
              <w:spacing w:line="360" w:lineRule="auto"/>
              <w:ind w:right="-37"/>
              <w:jc w:val="right"/>
              <w:rPr>
                <w:rFonts w:ascii="Arial" w:hAnsi="Arial" w:cs="Arial"/>
                <w:sz w:val="19"/>
                <w:szCs w:val="19"/>
              </w:rPr>
            </w:pPr>
          </w:p>
        </w:tc>
        <w:tc>
          <w:tcPr>
            <w:tcW w:w="1592" w:type="dxa"/>
            <w:gridSpan w:val="3"/>
            <w:vAlign w:val="center"/>
          </w:tcPr>
          <w:p w14:paraId="29524138" w14:textId="77777777" w:rsidR="003E28DD" w:rsidRPr="004562CF" w:rsidRDefault="003E28DD" w:rsidP="00DE7D88">
            <w:pPr>
              <w:spacing w:line="360" w:lineRule="auto"/>
              <w:ind w:right="-37"/>
              <w:jc w:val="right"/>
              <w:rPr>
                <w:rFonts w:ascii="Arial" w:hAnsi="Arial" w:cs="Arial"/>
                <w:sz w:val="19"/>
                <w:szCs w:val="19"/>
              </w:rPr>
            </w:pPr>
            <w:r w:rsidRPr="004562CF">
              <w:rPr>
                <w:rFonts w:ascii="Arial" w:hAnsi="Arial" w:cs="Arial"/>
                <w:sz w:val="19"/>
                <w:szCs w:val="19"/>
              </w:rPr>
              <w:t>(Unit: Baht)</w:t>
            </w:r>
          </w:p>
        </w:tc>
      </w:tr>
      <w:tr w:rsidR="003E28DD" w:rsidRPr="004562CF" w14:paraId="55FB4CBB" w14:textId="77777777" w:rsidTr="00E90464">
        <w:trPr>
          <w:gridAfter w:val="1"/>
          <w:wAfter w:w="6" w:type="dxa"/>
          <w:tblHeader/>
        </w:trPr>
        <w:tc>
          <w:tcPr>
            <w:tcW w:w="2520" w:type="dxa"/>
            <w:vAlign w:val="bottom"/>
          </w:tcPr>
          <w:p w14:paraId="4180838B" w14:textId="77777777" w:rsidR="003E28DD" w:rsidRPr="004562CF" w:rsidRDefault="003E28DD" w:rsidP="00DE7D88">
            <w:pPr>
              <w:spacing w:line="360" w:lineRule="auto"/>
              <w:rPr>
                <w:rFonts w:ascii="Arial" w:hAnsi="Arial" w:cs="Arial"/>
                <w:sz w:val="19"/>
                <w:szCs w:val="19"/>
              </w:rPr>
            </w:pPr>
          </w:p>
        </w:tc>
        <w:tc>
          <w:tcPr>
            <w:tcW w:w="2928" w:type="dxa"/>
            <w:gridSpan w:val="3"/>
            <w:tcBorders>
              <w:bottom w:val="single" w:sz="4" w:space="0" w:color="auto"/>
            </w:tcBorders>
          </w:tcPr>
          <w:p w14:paraId="7A433BE4" w14:textId="6DF6B155" w:rsidR="003E28DD" w:rsidRPr="004562CF" w:rsidRDefault="009A098A" w:rsidP="00DE7D88">
            <w:pPr>
              <w:spacing w:line="360" w:lineRule="auto"/>
              <w:jc w:val="center"/>
              <w:rPr>
                <w:rFonts w:ascii="Arial" w:hAnsi="Arial" w:cs="Arial"/>
                <w:sz w:val="19"/>
                <w:szCs w:val="19"/>
              </w:rPr>
            </w:pPr>
            <w:r w:rsidRPr="004562CF">
              <w:rPr>
                <w:rFonts w:ascii="Arial" w:hAnsi="Arial" w:cs="Arial"/>
                <w:sz w:val="19"/>
                <w:szCs w:val="19"/>
              </w:rPr>
              <w:t>Consolidated F/S</w:t>
            </w:r>
          </w:p>
        </w:tc>
        <w:tc>
          <w:tcPr>
            <w:tcW w:w="282" w:type="dxa"/>
            <w:gridSpan w:val="2"/>
          </w:tcPr>
          <w:p w14:paraId="005D9637" w14:textId="77777777" w:rsidR="003E28DD" w:rsidRPr="004562CF" w:rsidRDefault="003E28DD" w:rsidP="00DE7D88">
            <w:pPr>
              <w:spacing w:line="360" w:lineRule="auto"/>
              <w:jc w:val="center"/>
              <w:rPr>
                <w:rFonts w:ascii="Arial" w:hAnsi="Arial" w:cs="Arial"/>
                <w:sz w:val="19"/>
                <w:szCs w:val="19"/>
              </w:rPr>
            </w:pPr>
          </w:p>
        </w:tc>
        <w:tc>
          <w:tcPr>
            <w:tcW w:w="2940" w:type="dxa"/>
            <w:gridSpan w:val="5"/>
            <w:tcBorders>
              <w:bottom w:val="single" w:sz="4" w:space="0" w:color="auto"/>
            </w:tcBorders>
          </w:tcPr>
          <w:p w14:paraId="21585D2D" w14:textId="1261E674" w:rsidR="003E28DD" w:rsidRPr="004562CF" w:rsidRDefault="009A098A" w:rsidP="00DE7D88">
            <w:pPr>
              <w:spacing w:line="360" w:lineRule="auto"/>
              <w:jc w:val="center"/>
              <w:rPr>
                <w:rFonts w:ascii="Arial" w:hAnsi="Arial" w:cs="Arial"/>
                <w:sz w:val="19"/>
                <w:szCs w:val="19"/>
              </w:rPr>
            </w:pPr>
            <w:r w:rsidRPr="004562CF">
              <w:rPr>
                <w:rFonts w:ascii="Arial" w:hAnsi="Arial" w:cs="Arial"/>
                <w:sz w:val="19"/>
                <w:szCs w:val="19"/>
              </w:rPr>
              <w:t>Separate F/S</w:t>
            </w:r>
          </w:p>
        </w:tc>
      </w:tr>
      <w:tr w:rsidR="003E28DD" w:rsidRPr="004562CF" w14:paraId="422A433F" w14:textId="77777777" w:rsidTr="00E90464">
        <w:trPr>
          <w:tblHeader/>
        </w:trPr>
        <w:tc>
          <w:tcPr>
            <w:tcW w:w="2520" w:type="dxa"/>
            <w:vAlign w:val="bottom"/>
          </w:tcPr>
          <w:p w14:paraId="24BB91CE" w14:textId="77777777" w:rsidR="003E28DD" w:rsidRPr="004562CF" w:rsidRDefault="003E28DD" w:rsidP="00DE7D88">
            <w:pPr>
              <w:spacing w:line="360" w:lineRule="auto"/>
              <w:ind w:left="-108"/>
              <w:rPr>
                <w:rFonts w:ascii="Arial" w:hAnsi="Arial" w:cs="Arial"/>
                <w:sz w:val="19"/>
                <w:szCs w:val="19"/>
              </w:rPr>
            </w:pPr>
          </w:p>
        </w:tc>
        <w:tc>
          <w:tcPr>
            <w:tcW w:w="1348" w:type="dxa"/>
            <w:tcBorders>
              <w:bottom w:val="single" w:sz="4" w:space="0" w:color="auto"/>
            </w:tcBorders>
            <w:vAlign w:val="bottom"/>
          </w:tcPr>
          <w:p w14:paraId="4AD54694" w14:textId="318B981D" w:rsidR="003E28DD" w:rsidRPr="004562CF" w:rsidRDefault="003E28DD" w:rsidP="00DE7D88">
            <w:pPr>
              <w:spacing w:line="360" w:lineRule="auto"/>
              <w:ind w:right="-37"/>
              <w:jc w:val="center"/>
              <w:rPr>
                <w:rFonts w:ascii="Arial" w:hAnsi="Arial" w:cs="Arial"/>
                <w:sz w:val="19"/>
                <w:szCs w:val="19"/>
              </w:rPr>
            </w:pPr>
            <w:r w:rsidRPr="004562CF">
              <w:rPr>
                <w:rFonts w:ascii="Arial" w:hAnsi="Arial" w:cs="Arial"/>
                <w:sz w:val="19"/>
                <w:szCs w:val="19"/>
              </w:rPr>
              <w:t>201</w:t>
            </w:r>
            <w:r w:rsidR="009065E4" w:rsidRPr="004562CF">
              <w:rPr>
                <w:rFonts w:ascii="Arial" w:hAnsi="Arial" w:cs="Arial"/>
                <w:sz w:val="19"/>
                <w:szCs w:val="19"/>
              </w:rPr>
              <w:t>7</w:t>
            </w:r>
          </w:p>
        </w:tc>
        <w:tc>
          <w:tcPr>
            <w:tcW w:w="238" w:type="dxa"/>
          </w:tcPr>
          <w:p w14:paraId="73018530" w14:textId="77777777" w:rsidR="003E28DD" w:rsidRPr="004562CF" w:rsidRDefault="003E28DD" w:rsidP="00DE7D88">
            <w:pPr>
              <w:spacing w:line="360" w:lineRule="auto"/>
              <w:ind w:right="-37"/>
              <w:jc w:val="center"/>
              <w:rPr>
                <w:rFonts w:ascii="Arial" w:hAnsi="Arial" w:cs="Arial"/>
                <w:sz w:val="19"/>
                <w:szCs w:val="19"/>
              </w:rPr>
            </w:pPr>
          </w:p>
        </w:tc>
        <w:tc>
          <w:tcPr>
            <w:tcW w:w="1348" w:type="dxa"/>
            <w:gridSpan w:val="2"/>
            <w:tcBorders>
              <w:bottom w:val="single" w:sz="4" w:space="0" w:color="auto"/>
            </w:tcBorders>
            <w:vAlign w:val="bottom"/>
          </w:tcPr>
          <w:p w14:paraId="1C5F7215" w14:textId="58629B88" w:rsidR="003E28DD" w:rsidRPr="004562CF" w:rsidRDefault="003E28DD" w:rsidP="00DE7D88">
            <w:pPr>
              <w:spacing w:line="360" w:lineRule="auto"/>
              <w:ind w:right="-37"/>
              <w:jc w:val="center"/>
              <w:rPr>
                <w:rFonts w:ascii="Arial" w:hAnsi="Arial" w:cs="Arial"/>
                <w:sz w:val="19"/>
                <w:szCs w:val="19"/>
              </w:rPr>
            </w:pPr>
            <w:r w:rsidRPr="004562CF">
              <w:rPr>
                <w:rFonts w:ascii="Arial" w:hAnsi="Arial" w:cs="Arial"/>
                <w:sz w:val="19"/>
                <w:szCs w:val="19"/>
              </w:rPr>
              <w:t>201</w:t>
            </w:r>
            <w:r w:rsidR="009065E4" w:rsidRPr="004562CF">
              <w:rPr>
                <w:rFonts w:ascii="Arial" w:hAnsi="Arial" w:cs="Arial"/>
                <w:sz w:val="19"/>
                <w:szCs w:val="19"/>
              </w:rPr>
              <w:t>6</w:t>
            </w:r>
          </w:p>
        </w:tc>
        <w:tc>
          <w:tcPr>
            <w:tcW w:w="282" w:type="dxa"/>
            <w:gridSpan w:val="2"/>
          </w:tcPr>
          <w:p w14:paraId="14A85BFC" w14:textId="77777777" w:rsidR="003E28DD" w:rsidRPr="004562CF" w:rsidRDefault="003E28DD" w:rsidP="00DE7D88">
            <w:pPr>
              <w:spacing w:line="360" w:lineRule="auto"/>
              <w:ind w:right="-37"/>
              <w:jc w:val="center"/>
              <w:rPr>
                <w:rFonts w:ascii="Arial" w:hAnsi="Arial" w:cs="Arial"/>
                <w:sz w:val="19"/>
                <w:szCs w:val="19"/>
              </w:rPr>
            </w:pPr>
          </w:p>
        </w:tc>
        <w:tc>
          <w:tcPr>
            <w:tcW w:w="1348" w:type="dxa"/>
            <w:gridSpan w:val="2"/>
            <w:tcBorders>
              <w:bottom w:val="single" w:sz="4" w:space="0" w:color="auto"/>
            </w:tcBorders>
            <w:vAlign w:val="bottom"/>
          </w:tcPr>
          <w:p w14:paraId="19DD898C" w14:textId="3FDBB57C" w:rsidR="003E28DD" w:rsidRPr="004562CF" w:rsidRDefault="003E28DD" w:rsidP="00DE7D88">
            <w:pPr>
              <w:spacing w:line="360" w:lineRule="auto"/>
              <w:ind w:right="-37"/>
              <w:jc w:val="center"/>
              <w:rPr>
                <w:rFonts w:ascii="Arial" w:hAnsi="Arial" w:cs="Arial"/>
                <w:sz w:val="19"/>
                <w:szCs w:val="19"/>
              </w:rPr>
            </w:pPr>
            <w:r w:rsidRPr="004562CF">
              <w:rPr>
                <w:rFonts w:ascii="Arial" w:hAnsi="Arial" w:cs="Arial"/>
                <w:sz w:val="19"/>
                <w:szCs w:val="19"/>
              </w:rPr>
              <w:t>201</w:t>
            </w:r>
            <w:r w:rsidR="009065E4" w:rsidRPr="004562CF">
              <w:rPr>
                <w:rFonts w:ascii="Arial" w:hAnsi="Arial" w:cs="Arial"/>
                <w:sz w:val="19"/>
                <w:szCs w:val="19"/>
              </w:rPr>
              <w:t>7</w:t>
            </w:r>
          </w:p>
        </w:tc>
        <w:tc>
          <w:tcPr>
            <w:tcW w:w="240" w:type="dxa"/>
          </w:tcPr>
          <w:p w14:paraId="62F27FC5" w14:textId="77777777" w:rsidR="003E28DD" w:rsidRPr="004562CF" w:rsidRDefault="003E28DD" w:rsidP="00DE7D88">
            <w:pPr>
              <w:spacing w:line="360" w:lineRule="auto"/>
              <w:ind w:right="-37"/>
              <w:jc w:val="center"/>
              <w:rPr>
                <w:rFonts w:ascii="Arial" w:hAnsi="Arial" w:cs="Arial"/>
                <w:sz w:val="19"/>
                <w:szCs w:val="19"/>
              </w:rPr>
            </w:pPr>
          </w:p>
        </w:tc>
        <w:tc>
          <w:tcPr>
            <w:tcW w:w="1352" w:type="dxa"/>
            <w:gridSpan w:val="2"/>
            <w:tcBorders>
              <w:bottom w:val="single" w:sz="4" w:space="0" w:color="auto"/>
            </w:tcBorders>
            <w:vAlign w:val="bottom"/>
          </w:tcPr>
          <w:p w14:paraId="0C1CA673" w14:textId="026930A4" w:rsidR="003E28DD" w:rsidRPr="004562CF" w:rsidRDefault="003E28DD" w:rsidP="00DE7D88">
            <w:pPr>
              <w:spacing w:line="360" w:lineRule="auto"/>
              <w:ind w:right="-37"/>
              <w:jc w:val="center"/>
              <w:rPr>
                <w:rFonts w:ascii="Arial" w:hAnsi="Arial" w:cs="Arial"/>
                <w:sz w:val="19"/>
                <w:szCs w:val="19"/>
              </w:rPr>
            </w:pPr>
            <w:r w:rsidRPr="004562CF">
              <w:rPr>
                <w:rFonts w:ascii="Arial" w:hAnsi="Arial" w:cs="Arial"/>
                <w:sz w:val="19"/>
                <w:szCs w:val="19"/>
              </w:rPr>
              <w:t>201</w:t>
            </w:r>
            <w:r w:rsidR="009065E4" w:rsidRPr="004562CF">
              <w:rPr>
                <w:rFonts w:ascii="Arial" w:hAnsi="Arial" w:cs="Arial"/>
                <w:sz w:val="19"/>
                <w:szCs w:val="19"/>
              </w:rPr>
              <w:t>6</w:t>
            </w:r>
          </w:p>
        </w:tc>
      </w:tr>
      <w:tr w:rsidR="003E28DD" w:rsidRPr="004562CF" w14:paraId="5157BB72" w14:textId="77777777" w:rsidTr="00E90464">
        <w:trPr>
          <w:tblHeader/>
        </w:trPr>
        <w:tc>
          <w:tcPr>
            <w:tcW w:w="2520" w:type="dxa"/>
            <w:vAlign w:val="bottom"/>
          </w:tcPr>
          <w:p w14:paraId="6A62ADF0" w14:textId="77777777" w:rsidR="003E28DD" w:rsidRPr="004562CF" w:rsidRDefault="003E28DD" w:rsidP="00DE7D88">
            <w:pPr>
              <w:spacing w:line="360" w:lineRule="auto"/>
              <w:ind w:left="-108"/>
              <w:rPr>
                <w:rFonts w:ascii="Arial" w:hAnsi="Arial" w:cs="Arial"/>
                <w:sz w:val="19"/>
                <w:szCs w:val="19"/>
              </w:rPr>
            </w:pPr>
          </w:p>
        </w:tc>
        <w:tc>
          <w:tcPr>
            <w:tcW w:w="1348" w:type="dxa"/>
            <w:tcBorders>
              <w:top w:val="single" w:sz="4" w:space="0" w:color="auto"/>
            </w:tcBorders>
            <w:vAlign w:val="bottom"/>
          </w:tcPr>
          <w:p w14:paraId="66B7B929" w14:textId="77777777" w:rsidR="003E28DD" w:rsidRPr="004562CF" w:rsidRDefault="003E28DD" w:rsidP="00DE7D88">
            <w:pPr>
              <w:spacing w:line="360" w:lineRule="auto"/>
              <w:ind w:right="-37"/>
              <w:jc w:val="right"/>
              <w:rPr>
                <w:rFonts w:ascii="Arial" w:hAnsi="Arial" w:cs="Arial"/>
                <w:sz w:val="19"/>
                <w:szCs w:val="19"/>
              </w:rPr>
            </w:pPr>
          </w:p>
        </w:tc>
        <w:tc>
          <w:tcPr>
            <w:tcW w:w="238" w:type="dxa"/>
          </w:tcPr>
          <w:p w14:paraId="31474618" w14:textId="77777777" w:rsidR="003E28DD" w:rsidRPr="004562CF" w:rsidRDefault="003E28DD" w:rsidP="00DE7D88">
            <w:pPr>
              <w:spacing w:line="360" w:lineRule="auto"/>
              <w:ind w:right="-37"/>
              <w:jc w:val="right"/>
              <w:rPr>
                <w:rFonts w:ascii="Arial" w:hAnsi="Arial" w:cs="Arial"/>
                <w:sz w:val="19"/>
                <w:szCs w:val="19"/>
              </w:rPr>
            </w:pPr>
          </w:p>
        </w:tc>
        <w:tc>
          <w:tcPr>
            <w:tcW w:w="1348" w:type="dxa"/>
            <w:gridSpan w:val="2"/>
            <w:vAlign w:val="bottom"/>
          </w:tcPr>
          <w:p w14:paraId="1658C549" w14:textId="77777777" w:rsidR="003E28DD" w:rsidRPr="004562CF" w:rsidRDefault="003E28DD" w:rsidP="00DE7D88">
            <w:pPr>
              <w:spacing w:line="360" w:lineRule="auto"/>
              <w:ind w:right="-37"/>
              <w:jc w:val="right"/>
              <w:rPr>
                <w:rFonts w:ascii="Arial" w:hAnsi="Arial" w:cs="Arial"/>
                <w:sz w:val="19"/>
                <w:szCs w:val="19"/>
              </w:rPr>
            </w:pPr>
          </w:p>
        </w:tc>
        <w:tc>
          <w:tcPr>
            <w:tcW w:w="282" w:type="dxa"/>
            <w:gridSpan w:val="2"/>
          </w:tcPr>
          <w:p w14:paraId="66954EB2" w14:textId="77777777" w:rsidR="003E28DD" w:rsidRPr="004562CF" w:rsidRDefault="003E28DD" w:rsidP="00DE7D88">
            <w:pPr>
              <w:spacing w:line="360" w:lineRule="auto"/>
              <w:ind w:right="-37"/>
              <w:jc w:val="right"/>
              <w:rPr>
                <w:rFonts w:ascii="Arial" w:hAnsi="Arial" w:cs="Arial"/>
                <w:sz w:val="19"/>
                <w:szCs w:val="19"/>
              </w:rPr>
            </w:pPr>
          </w:p>
        </w:tc>
        <w:tc>
          <w:tcPr>
            <w:tcW w:w="1348" w:type="dxa"/>
            <w:gridSpan w:val="2"/>
            <w:vAlign w:val="bottom"/>
          </w:tcPr>
          <w:p w14:paraId="08F8DFF4" w14:textId="77777777" w:rsidR="003E28DD" w:rsidRPr="004562CF" w:rsidRDefault="003E28DD" w:rsidP="00DE7D88">
            <w:pPr>
              <w:spacing w:line="360" w:lineRule="auto"/>
              <w:ind w:right="-37"/>
              <w:jc w:val="right"/>
              <w:rPr>
                <w:rFonts w:ascii="Arial" w:hAnsi="Arial" w:cs="Arial"/>
                <w:sz w:val="19"/>
                <w:szCs w:val="19"/>
              </w:rPr>
            </w:pPr>
          </w:p>
        </w:tc>
        <w:tc>
          <w:tcPr>
            <w:tcW w:w="240" w:type="dxa"/>
          </w:tcPr>
          <w:p w14:paraId="4EB44C96" w14:textId="77777777" w:rsidR="003E28DD" w:rsidRPr="004562CF" w:rsidRDefault="003E28DD" w:rsidP="00DE7D88">
            <w:pPr>
              <w:spacing w:line="360" w:lineRule="auto"/>
              <w:ind w:right="-37"/>
              <w:jc w:val="right"/>
              <w:rPr>
                <w:rFonts w:ascii="Arial" w:hAnsi="Arial" w:cs="Arial"/>
                <w:sz w:val="19"/>
                <w:szCs w:val="19"/>
              </w:rPr>
            </w:pPr>
          </w:p>
        </w:tc>
        <w:tc>
          <w:tcPr>
            <w:tcW w:w="1352" w:type="dxa"/>
            <w:gridSpan w:val="2"/>
            <w:vAlign w:val="bottom"/>
          </w:tcPr>
          <w:p w14:paraId="75EAF220" w14:textId="77777777" w:rsidR="003E28DD" w:rsidRPr="004562CF" w:rsidRDefault="003E28DD" w:rsidP="00DE7D88">
            <w:pPr>
              <w:spacing w:line="360" w:lineRule="auto"/>
              <w:ind w:right="-37"/>
              <w:jc w:val="right"/>
              <w:rPr>
                <w:rFonts w:ascii="Arial" w:hAnsi="Arial" w:cs="Arial"/>
                <w:sz w:val="19"/>
                <w:szCs w:val="19"/>
              </w:rPr>
            </w:pPr>
          </w:p>
        </w:tc>
      </w:tr>
      <w:tr w:rsidR="004562CF" w:rsidRPr="004562CF" w14:paraId="0F22B072" w14:textId="77777777" w:rsidTr="00E90464">
        <w:tc>
          <w:tcPr>
            <w:tcW w:w="2520" w:type="dxa"/>
            <w:vAlign w:val="bottom"/>
          </w:tcPr>
          <w:p w14:paraId="2DBEEE24" w14:textId="77777777" w:rsidR="004562CF" w:rsidRPr="004562CF" w:rsidRDefault="004562CF" w:rsidP="004562CF">
            <w:pPr>
              <w:spacing w:line="360" w:lineRule="auto"/>
              <w:ind w:left="-108"/>
              <w:rPr>
                <w:rFonts w:ascii="Arial" w:hAnsi="Arial" w:cs="Arial"/>
                <w:sz w:val="19"/>
                <w:szCs w:val="19"/>
                <w:lang w:val="en-GB"/>
              </w:rPr>
            </w:pPr>
            <w:r w:rsidRPr="004562CF">
              <w:rPr>
                <w:rFonts w:ascii="Arial" w:hAnsi="Arial" w:cs="Arial"/>
                <w:sz w:val="19"/>
                <w:szCs w:val="19"/>
              </w:rPr>
              <w:t>Deferred tax assets</w:t>
            </w:r>
          </w:p>
        </w:tc>
        <w:tc>
          <w:tcPr>
            <w:tcW w:w="1348" w:type="dxa"/>
          </w:tcPr>
          <w:p w14:paraId="10C299DF" w14:textId="32A8A82A" w:rsidR="004562CF" w:rsidRPr="004562CF" w:rsidRDefault="004562CF" w:rsidP="004562CF">
            <w:pPr>
              <w:jc w:val="center"/>
              <w:rPr>
                <w:rFonts w:ascii="Arial" w:hAnsi="Arial" w:cs="Arial"/>
                <w:spacing w:val="-4"/>
                <w:sz w:val="19"/>
                <w:szCs w:val="19"/>
              </w:rPr>
            </w:pPr>
            <w:r w:rsidRPr="004562CF">
              <w:rPr>
                <w:rFonts w:ascii="Arial" w:hAnsi="Arial" w:cs="Arial"/>
                <w:spacing w:val="-4"/>
                <w:sz w:val="19"/>
                <w:szCs w:val="19"/>
              </w:rPr>
              <w:t xml:space="preserve">        -</w:t>
            </w:r>
          </w:p>
        </w:tc>
        <w:tc>
          <w:tcPr>
            <w:tcW w:w="238" w:type="dxa"/>
          </w:tcPr>
          <w:p w14:paraId="1495BBBC" w14:textId="77777777" w:rsidR="004562CF" w:rsidRPr="004562CF" w:rsidRDefault="004562CF" w:rsidP="004562CF">
            <w:pPr>
              <w:jc w:val="right"/>
              <w:rPr>
                <w:rFonts w:ascii="Arial" w:hAnsi="Arial" w:cs="Arial"/>
                <w:spacing w:val="-4"/>
                <w:sz w:val="19"/>
                <w:szCs w:val="19"/>
              </w:rPr>
            </w:pPr>
          </w:p>
        </w:tc>
        <w:tc>
          <w:tcPr>
            <w:tcW w:w="1348" w:type="dxa"/>
            <w:gridSpan w:val="2"/>
          </w:tcPr>
          <w:p w14:paraId="4F4FC5DB" w14:textId="7EC4D57D" w:rsidR="004562CF" w:rsidRPr="004562CF" w:rsidRDefault="004562CF" w:rsidP="004562CF">
            <w:pPr>
              <w:jc w:val="center"/>
              <w:rPr>
                <w:rFonts w:ascii="Arial" w:hAnsi="Arial" w:cs="Arial"/>
                <w:spacing w:val="-4"/>
                <w:sz w:val="19"/>
                <w:szCs w:val="19"/>
              </w:rPr>
            </w:pPr>
            <w:r w:rsidRPr="004562CF">
              <w:rPr>
                <w:rFonts w:ascii="Arial" w:hAnsi="Arial" w:cs="Arial"/>
                <w:spacing w:val="-4"/>
                <w:sz w:val="19"/>
                <w:szCs w:val="19"/>
              </w:rPr>
              <w:t xml:space="preserve">        -</w:t>
            </w:r>
          </w:p>
        </w:tc>
        <w:tc>
          <w:tcPr>
            <w:tcW w:w="282" w:type="dxa"/>
            <w:gridSpan w:val="2"/>
          </w:tcPr>
          <w:p w14:paraId="426642FE" w14:textId="77777777" w:rsidR="004562CF" w:rsidRPr="004562CF" w:rsidRDefault="004562CF" w:rsidP="004562CF">
            <w:pPr>
              <w:jc w:val="right"/>
              <w:rPr>
                <w:rFonts w:ascii="Arial" w:hAnsi="Arial" w:cs="Arial"/>
                <w:spacing w:val="-4"/>
                <w:sz w:val="19"/>
                <w:szCs w:val="19"/>
              </w:rPr>
            </w:pPr>
          </w:p>
        </w:tc>
        <w:tc>
          <w:tcPr>
            <w:tcW w:w="1348" w:type="dxa"/>
            <w:gridSpan w:val="2"/>
          </w:tcPr>
          <w:p w14:paraId="6824DB58" w14:textId="6010677E" w:rsidR="004562CF" w:rsidRPr="004562CF" w:rsidRDefault="004562CF" w:rsidP="004562CF">
            <w:pPr>
              <w:jc w:val="center"/>
              <w:rPr>
                <w:rFonts w:ascii="Arial" w:hAnsi="Arial" w:cs="Arial"/>
                <w:sz w:val="19"/>
                <w:szCs w:val="19"/>
              </w:rPr>
            </w:pPr>
            <w:r w:rsidRPr="004562CF">
              <w:rPr>
                <w:rFonts w:ascii="Arial" w:hAnsi="Arial" w:cs="Arial"/>
                <w:spacing w:val="-4"/>
                <w:sz w:val="19"/>
                <w:szCs w:val="19"/>
              </w:rPr>
              <w:t xml:space="preserve">        -</w:t>
            </w:r>
          </w:p>
        </w:tc>
        <w:tc>
          <w:tcPr>
            <w:tcW w:w="240" w:type="dxa"/>
          </w:tcPr>
          <w:p w14:paraId="68FFAD56" w14:textId="77777777" w:rsidR="004562CF" w:rsidRPr="004562CF" w:rsidRDefault="004562CF" w:rsidP="004562CF">
            <w:pPr>
              <w:jc w:val="right"/>
              <w:rPr>
                <w:rFonts w:ascii="Arial" w:hAnsi="Arial" w:cs="Arial"/>
                <w:spacing w:val="-4"/>
                <w:sz w:val="19"/>
                <w:szCs w:val="19"/>
              </w:rPr>
            </w:pPr>
          </w:p>
        </w:tc>
        <w:tc>
          <w:tcPr>
            <w:tcW w:w="1352" w:type="dxa"/>
            <w:gridSpan w:val="2"/>
          </w:tcPr>
          <w:p w14:paraId="33A9AB70" w14:textId="02575024" w:rsidR="004562CF" w:rsidRPr="004562CF" w:rsidRDefault="004562CF" w:rsidP="004562CF">
            <w:pPr>
              <w:jc w:val="center"/>
              <w:rPr>
                <w:rFonts w:ascii="Arial" w:hAnsi="Arial" w:cs="Arial"/>
                <w:sz w:val="19"/>
                <w:szCs w:val="19"/>
              </w:rPr>
            </w:pPr>
            <w:r w:rsidRPr="004562CF">
              <w:rPr>
                <w:rFonts w:ascii="Arial" w:hAnsi="Arial" w:cs="Arial"/>
                <w:spacing w:val="-4"/>
                <w:sz w:val="19"/>
                <w:szCs w:val="19"/>
              </w:rPr>
              <w:t xml:space="preserve">         -</w:t>
            </w:r>
          </w:p>
        </w:tc>
      </w:tr>
      <w:tr w:rsidR="004562CF" w:rsidRPr="004562CF" w14:paraId="066EA226" w14:textId="77777777" w:rsidTr="00E90464">
        <w:tc>
          <w:tcPr>
            <w:tcW w:w="2520" w:type="dxa"/>
            <w:vAlign w:val="bottom"/>
          </w:tcPr>
          <w:p w14:paraId="0F048AD0" w14:textId="16D59883" w:rsidR="004562CF" w:rsidRPr="004562CF" w:rsidRDefault="004562CF" w:rsidP="004562CF">
            <w:pPr>
              <w:spacing w:line="360" w:lineRule="auto"/>
              <w:ind w:left="-108"/>
              <w:rPr>
                <w:rFonts w:ascii="Arial" w:hAnsi="Arial" w:cs="Arial"/>
                <w:sz w:val="19"/>
                <w:szCs w:val="19"/>
                <w:lang w:val="en-GB"/>
              </w:rPr>
            </w:pPr>
            <w:r w:rsidRPr="004562CF">
              <w:rPr>
                <w:rFonts w:ascii="Arial" w:hAnsi="Arial" w:cs="Arial"/>
                <w:sz w:val="19"/>
                <w:szCs w:val="19"/>
              </w:rPr>
              <w:t xml:space="preserve">      Total</w:t>
            </w:r>
          </w:p>
        </w:tc>
        <w:tc>
          <w:tcPr>
            <w:tcW w:w="1348" w:type="dxa"/>
            <w:tcBorders>
              <w:top w:val="single" w:sz="4" w:space="0" w:color="auto"/>
              <w:bottom w:val="single" w:sz="12" w:space="0" w:color="auto"/>
            </w:tcBorders>
          </w:tcPr>
          <w:p w14:paraId="3C4DF487" w14:textId="0B4833D8" w:rsidR="004562CF" w:rsidRPr="004562CF" w:rsidRDefault="004562CF" w:rsidP="004562CF">
            <w:pPr>
              <w:jc w:val="center"/>
              <w:rPr>
                <w:rFonts w:ascii="Arial" w:hAnsi="Arial" w:cs="Arial"/>
                <w:spacing w:val="-4"/>
                <w:sz w:val="19"/>
                <w:szCs w:val="19"/>
              </w:rPr>
            </w:pPr>
            <w:r w:rsidRPr="004562CF">
              <w:rPr>
                <w:rFonts w:ascii="Arial" w:hAnsi="Arial" w:cs="Arial"/>
                <w:spacing w:val="-4"/>
                <w:sz w:val="19"/>
                <w:szCs w:val="19"/>
              </w:rPr>
              <w:t xml:space="preserve">        -</w:t>
            </w:r>
          </w:p>
        </w:tc>
        <w:tc>
          <w:tcPr>
            <w:tcW w:w="238" w:type="dxa"/>
          </w:tcPr>
          <w:p w14:paraId="15AAA3E8" w14:textId="77777777" w:rsidR="004562CF" w:rsidRPr="004562CF" w:rsidRDefault="004562CF" w:rsidP="004562CF">
            <w:pPr>
              <w:jc w:val="right"/>
              <w:rPr>
                <w:rFonts w:ascii="Arial" w:hAnsi="Arial" w:cs="Arial"/>
                <w:spacing w:val="-4"/>
                <w:sz w:val="19"/>
                <w:szCs w:val="19"/>
              </w:rPr>
            </w:pPr>
          </w:p>
        </w:tc>
        <w:tc>
          <w:tcPr>
            <w:tcW w:w="1348" w:type="dxa"/>
            <w:gridSpan w:val="2"/>
            <w:tcBorders>
              <w:top w:val="single" w:sz="4" w:space="0" w:color="auto"/>
              <w:bottom w:val="single" w:sz="12" w:space="0" w:color="auto"/>
            </w:tcBorders>
          </w:tcPr>
          <w:p w14:paraId="4E5EABFC" w14:textId="4E890C7C" w:rsidR="004562CF" w:rsidRPr="004562CF" w:rsidRDefault="004562CF" w:rsidP="004562CF">
            <w:pPr>
              <w:jc w:val="center"/>
              <w:rPr>
                <w:rFonts w:ascii="Arial" w:hAnsi="Arial" w:cs="Arial"/>
                <w:spacing w:val="-4"/>
                <w:sz w:val="19"/>
                <w:szCs w:val="19"/>
              </w:rPr>
            </w:pPr>
            <w:r w:rsidRPr="004562CF">
              <w:rPr>
                <w:rFonts w:ascii="Arial" w:hAnsi="Arial" w:cs="Arial"/>
                <w:spacing w:val="-4"/>
                <w:sz w:val="19"/>
                <w:szCs w:val="19"/>
              </w:rPr>
              <w:t xml:space="preserve">        -</w:t>
            </w:r>
          </w:p>
        </w:tc>
        <w:tc>
          <w:tcPr>
            <w:tcW w:w="282" w:type="dxa"/>
            <w:gridSpan w:val="2"/>
          </w:tcPr>
          <w:p w14:paraId="20F8BEF0" w14:textId="77777777" w:rsidR="004562CF" w:rsidRPr="004562CF" w:rsidRDefault="004562CF" w:rsidP="004562CF">
            <w:pPr>
              <w:jc w:val="right"/>
              <w:rPr>
                <w:rFonts w:ascii="Arial" w:hAnsi="Arial" w:cs="Arial"/>
                <w:spacing w:val="-4"/>
                <w:sz w:val="19"/>
                <w:szCs w:val="19"/>
              </w:rPr>
            </w:pPr>
          </w:p>
        </w:tc>
        <w:tc>
          <w:tcPr>
            <w:tcW w:w="1348" w:type="dxa"/>
            <w:gridSpan w:val="2"/>
            <w:tcBorders>
              <w:top w:val="single" w:sz="4" w:space="0" w:color="auto"/>
              <w:bottom w:val="single" w:sz="12" w:space="0" w:color="auto"/>
            </w:tcBorders>
          </w:tcPr>
          <w:p w14:paraId="01C1AF3E" w14:textId="705F24F6" w:rsidR="004562CF" w:rsidRPr="004562CF" w:rsidRDefault="004562CF" w:rsidP="004562CF">
            <w:pPr>
              <w:jc w:val="center"/>
              <w:rPr>
                <w:rFonts w:ascii="Arial" w:hAnsi="Arial" w:cs="Arial"/>
                <w:spacing w:val="-4"/>
                <w:sz w:val="19"/>
                <w:szCs w:val="19"/>
              </w:rPr>
            </w:pPr>
            <w:r w:rsidRPr="004562CF">
              <w:rPr>
                <w:rFonts w:ascii="Arial" w:hAnsi="Arial" w:cs="Arial"/>
                <w:spacing w:val="-4"/>
                <w:sz w:val="19"/>
                <w:szCs w:val="19"/>
              </w:rPr>
              <w:t xml:space="preserve">        -</w:t>
            </w:r>
          </w:p>
        </w:tc>
        <w:tc>
          <w:tcPr>
            <w:tcW w:w="240" w:type="dxa"/>
          </w:tcPr>
          <w:p w14:paraId="7E6C9DE2" w14:textId="77777777" w:rsidR="004562CF" w:rsidRPr="004562CF" w:rsidRDefault="004562CF" w:rsidP="004562CF">
            <w:pPr>
              <w:jc w:val="right"/>
              <w:rPr>
                <w:rFonts w:ascii="Arial" w:hAnsi="Arial" w:cs="Arial"/>
                <w:spacing w:val="-4"/>
                <w:sz w:val="19"/>
                <w:szCs w:val="19"/>
              </w:rPr>
            </w:pPr>
          </w:p>
        </w:tc>
        <w:tc>
          <w:tcPr>
            <w:tcW w:w="1352" w:type="dxa"/>
            <w:gridSpan w:val="2"/>
            <w:tcBorders>
              <w:top w:val="single" w:sz="4" w:space="0" w:color="auto"/>
              <w:bottom w:val="single" w:sz="12" w:space="0" w:color="auto"/>
            </w:tcBorders>
          </w:tcPr>
          <w:p w14:paraId="27F1E86F" w14:textId="1DE555A0" w:rsidR="004562CF" w:rsidRPr="004562CF" w:rsidRDefault="004562CF" w:rsidP="004562CF">
            <w:pPr>
              <w:jc w:val="center"/>
              <w:rPr>
                <w:rFonts w:ascii="Arial" w:hAnsi="Arial" w:cs="Arial"/>
                <w:sz w:val="19"/>
                <w:szCs w:val="19"/>
              </w:rPr>
            </w:pPr>
            <w:r w:rsidRPr="004562CF">
              <w:rPr>
                <w:rFonts w:ascii="Arial" w:hAnsi="Arial" w:cs="Arial"/>
                <w:spacing w:val="-4"/>
                <w:sz w:val="19"/>
                <w:szCs w:val="19"/>
              </w:rPr>
              <w:t xml:space="preserve">         -</w:t>
            </w:r>
          </w:p>
        </w:tc>
      </w:tr>
    </w:tbl>
    <w:p w14:paraId="600A0D18" w14:textId="7D74415C" w:rsidR="007F1EA7" w:rsidRPr="004562CF" w:rsidRDefault="003E28DD" w:rsidP="00FA3A1D">
      <w:pPr>
        <w:tabs>
          <w:tab w:val="left" w:pos="360"/>
        </w:tabs>
        <w:spacing w:line="360" w:lineRule="auto"/>
        <w:rPr>
          <w:rFonts w:ascii="Arial" w:hAnsi="Arial" w:cs="Arial"/>
          <w:sz w:val="19"/>
          <w:szCs w:val="19"/>
          <w:lang w:eastAsia="th-TH"/>
        </w:rPr>
      </w:pPr>
      <w:r w:rsidRPr="004562CF">
        <w:rPr>
          <w:rFonts w:ascii="Arial" w:hAnsi="Arial" w:cs="Arial"/>
          <w:sz w:val="19"/>
          <w:szCs w:val="19"/>
          <w:lang w:eastAsia="th-TH"/>
        </w:rPr>
        <w:tab/>
      </w:r>
    </w:p>
    <w:p w14:paraId="1BCE8732" w14:textId="70690158" w:rsidR="009065E4" w:rsidRPr="004562CF" w:rsidRDefault="009065E4" w:rsidP="00FA3A1D">
      <w:pPr>
        <w:tabs>
          <w:tab w:val="left" w:pos="360"/>
        </w:tabs>
        <w:spacing w:line="360" w:lineRule="auto"/>
        <w:rPr>
          <w:rFonts w:ascii="Arial" w:hAnsi="Arial" w:cs="Arial"/>
          <w:sz w:val="19"/>
          <w:szCs w:val="19"/>
          <w:lang w:eastAsia="th-TH"/>
        </w:rPr>
      </w:pPr>
    </w:p>
    <w:p w14:paraId="07658981" w14:textId="21570908" w:rsidR="000D400A" w:rsidRPr="004562CF" w:rsidRDefault="000D400A" w:rsidP="00FA3A1D">
      <w:pPr>
        <w:tabs>
          <w:tab w:val="left" w:pos="360"/>
        </w:tabs>
        <w:spacing w:line="360" w:lineRule="auto"/>
        <w:rPr>
          <w:rFonts w:ascii="Arial" w:hAnsi="Arial" w:cs="Arial"/>
          <w:sz w:val="19"/>
          <w:szCs w:val="19"/>
          <w:lang w:eastAsia="th-TH"/>
        </w:rPr>
      </w:pPr>
    </w:p>
    <w:p w14:paraId="23024B27" w14:textId="2A09E971" w:rsidR="00D76EBF" w:rsidRDefault="00D76EBF" w:rsidP="00FA3A1D">
      <w:pPr>
        <w:tabs>
          <w:tab w:val="left" w:pos="360"/>
        </w:tabs>
        <w:spacing w:line="360" w:lineRule="auto"/>
        <w:rPr>
          <w:rFonts w:ascii="Arial" w:hAnsi="Arial" w:cs="Arial"/>
          <w:sz w:val="19"/>
          <w:szCs w:val="19"/>
          <w:highlight w:val="yellow"/>
          <w:lang w:eastAsia="th-TH"/>
        </w:rPr>
      </w:pPr>
    </w:p>
    <w:p w14:paraId="594D5876" w14:textId="77777777" w:rsidR="00D76EBF" w:rsidRDefault="00D76EBF" w:rsidP="00FA3A1D">
      <w:pPr>
        <w:tabs>
          <w:tab w:val="left" w:pos="360"/>
        </w:tabs>
        <w:spacing w:line="360" w:lineRule="auto"/>
        <w:rPr>
          <w:rFonts w:ascii="Arial" w:hAnsi="Arial" w:cs="Arial"/>
          <w:sz w:val="19"/>
          <w:szCs w:val="19"/>
          <w:highlight w:val="yellow"/>
          <w:lang w:eastAsia="th-TH"/>
        </w:rPr>
      </w:pPr>
    </w:p>
    <w:p w14:paraId="32295B85" w14:textId="77A8D74D" w:rsidR="000D400A" w:rsidRDefault="000D400A" w:rsidP="00FA3A1D">
      <w:pPr>
        <w:tabs>
          <w:tab w:val="left" w:pos="360"/>
        </w:tabs>
        <w:spacing w:line="360" w:lineRule="auto"/>
        <w:rPr>
          <w:rFonts w:ascii="Arial" w:hAnsi="Arial" w:cs="Arial"/>
          <w:sz w:val="19"/>
          <w:szCs w:val="19"/>
          <w:highlight w:val="yellow"/>
          <w:lang w:eastAsia="th-TH"/>
        </w:rPr>
      </w:pPr>
    </w:p>
    <w:p w14:paraId="2358AAF2" w14:textId="1BA2D710" w:rsidR="000D400A" w:rsidRDefault="000D400A" w:rsidP="00FA3A1D">
      <w:pPr>
        <w:tabs>
          <w:tab w:val="left" w:pos="360"/>
        </w:tabs>
        <w:spacing w:line="360" w:lineRule="auto"/>
        <w:rPr>
          <w:rFonts w:ascii="Arial" w:hAnsi="Arial" w:cs="Arial"/>
          <w:sz w:val="19"/>
          <w:szCs w:val="19"/>
          <w:highlight w:val="yellow"/>
          <w:lang w:eastAsia="th-TH"/>
        </w:rPr>
      </w:pPr>
    </w:p>
    <w:p w14:paraId="51214FC9" w14:textId="05FEBD19" w:rsidR="000D400A" w:rsidRDefault="000D400A" w:rsidP="00FA3A1D">
      <w:pPr>
        <w:tabs>
          <w:tab w:val="left" w:pos="360"/>
        </w:tabs>
        <w:spacing w:line="360" w:lineRule="auto"/>
        <w:rPr>
          <w:rFonts w:ascii="Arial" w:hAnsi="Arial" w:cs="Arial"/>
          <w:sz w:val="19"/>
          <w:szCs w:val="19"/>
          <w:highlight w:val="yellow"/>
          <w:lang w:eastAsia="th-TH"/>
        </w:rPr>
      </w:pPr>
    </w:p>
    <w:p w14:paraId="4615C97D" w14:textId="02C668C4" w:rsidR="003E28DD" w:rsidRPr="00D76EBF" w:rsidRDefault="003E28DD" w:rsidP="004D2D66">
      <w:pPr>
        <w:ind w:firstLine="990"/>
        <w:rPr>
          <w:rFonts w:ascii="Arial" w:hAnsi="Arial" w:cs="Arial"/>
          <w:sz w:val="19"/>
          <w:szCs w:val="19"/>
        </w:rPr>
      </w:pPr>
      <w:r w:rsidRPr="00D76EBF">
        <w:rPr>
          <w:rFonts w:ascii="Arial" w:hAnsi="Arial" w:cs="Arial"/>
          <w:sz w:val="19"/>
          <w:szCs w:val="19"/>
        </w:rPr>
        <w:lastRenderedPageBreak/>
        <w:t>The movements in deferred tax assets and liabilities are as follows:</w:t>
      </w:r>
    </w:p>
    <w:p w14:paraId="10ADC70D" w14:textId="77777777" w:rsidR="00D76EBF" w:rsidRPr="00811FB0" w:rsidRDefault="00D76EBF" w:rsidP="00D76EBF">
      <w:pPr>
        <w:spacing w:line="360" w:lineRule="auto"/>
        <w:jc w:val="both"/>
        <w:rPr>
          <w:rFonts w:ascii="Arial" w:hAnsi="Arial" w:cs="Arial"/>
          <w:sz w:val="19"/>
          <w:szCs w:val="19"/>
          <w:highlight w:val="yellow"/>
          <w:lang w:eastAsia="th-TH"/>
        </w:rPr>
      </w:pPr>
    </w:p>
    <w:tbl>
      <w:tblPr>
        <w:tblW w:w="8703" w:type="dxa"/>
        <w:tblInd w:w="990" w:type="dxa"/>
        <w:tblBorders>
          <w:top w:val="single" w:sz="4" w:space="0" w:color="auto"/>
          <w:bottom w:val="single" w:sz="12" w:space="0" w:color="auto"/>
        </w:tblBorders>
        <w:tblLayout w:type="fixed"/>
        <w:tblLook w:val="01E0" w:firstRow="1" w:lastRow="1" w:firstColumn="1" w:lastColumn="1" w:noHBand="0" w:noVBand="0"/>
      </w:tblPr>
      <w:tblGrid>
        <w:gridCol w:w="2520"/>
        <w:gridCol w:w="1350"/>
        <w:gridCol w:w="237"/>
        <w:gridCol w:w="1347"/>
        <w:gridCol w:w="261"/>
        <w:gridCol w:w="1380"/>
        <w:gridCol w:w="252"/>
        <w:gridCol w:w="1356"/>
      </w:tblGrid>
      <w:tr w:rsidR="009065E4" w:rsidRPr="00811FB0" w14:paraId="6871AF82" w14:textId="77777777" w:rsidTr="00FA3B48">
        <w:tc>
          <w:tcPr>
            <w:tcW w:w="8703" w:type="dxa"/>
            <w:gridSpan w:val="8"/>
            <w:tcBorders>
              <w:top w:val="nil"/>
              <w:bottom w:val="nil"/>
            </w:tcBorders>
            <w:vAlign w:val="bottom"/>
          </w:tcPr>
          <w:p w14:paraId="5476B103" w14:textId="1F5065BC" w:rsidR="009065E4" w:rsidRPr="009715E6" w:rsidRDefault="00D76EBF" w:rsidP="00FA3B48">
            <w:pPr>
              <w:spacing w:line="360" w:lineRule="auto"/>
              <w:ind w:left="-108"/>
              <w:jc w:val="right"/>
              <w:rPr>
                <w:rFonts w:ascii="Arial" w:hAnsi="Arial" w:cs="Arial"/>
                <w:sz w:val="18"/>
                <w:szCs w:val="18"/>
              </w:rPr>
            </w:pPr>
            <w:r w:rsidRPr="009715E6">
              <w:rPr>
                <w:rFonts w:ascii="Arial" w:hAnsi="Arial" w:cs="Arial"/>
                <w:sz w:val="18"/>
                <w:szCs w:val="18"/>
              </w:rPr>
              <w:t xml:space="preserve"> </w:t>
            </w:r>
            <w:r w:rsidR="009065E4" w:rsidRPr="009715E6">
              <w:rPr>
                <w:rFonts w:ascii="Arial" w:hAnsi="Arial" w:cs="Arial"/>
                <w:sz w:val="18"/>
                <w:szCs w:val="18"/>
              </w:rPr>
              <w:t>(Unit: Baht)</w:t>
            </w:r>
          </w:p>
        </w:tc>
      </w:tr>
      <w:tr w:rsidR="009065E4" w:rsidRPr="00811FB0" w14:paraId="5DAB67B8" w14:textId="77777777" w:rsidTr="00FA3B48">
        <w:tc>
          <w:tcPr>
            <w:tcW w:w="2520" w:type="dxa"/>
            <w:tcBorders>
              <w:top w:val="nil"/>
            </w:tcBorders>
            <w:vAlign w:val="bottom"/>
          </w:tcPr>
          <w:p w14:paraId="6C66EBE2" w14:textId="77777777" w:rsidR="009065E4" w:rsidRPr="00811FB0" w:rsidRDefault="009065E4" w:rsidP="00FA3B48">
            <w:pPr>
              <w:spacing w:line="360" w:lineRule="auto"/>
              <w:ind w:left="-108"/>
              <w:rPr>
                <w:rFonts w:ascii="Arial" w:hAnsi="Arial" w:cs="Arial"/>
                <w:sz w:val="18"/>
                <w:szCs w:val="18"/>
                <w:highlight w:val="yellow"/>
              </w:rPr>
            </w:pPr>
          </w:p>
        </w:tc>
        <w:tc>
          <w:tcPr>
            <w:tcW w:w="6183" w:type="dxa"/>
            <w:gridSpan w:val="7"/>
            <w:tcBorders>
              <w:top w:val="nil"/>
              <w:bottom w:val="single" w:sz="4" w:space="0" w:color="auto"/>
            </w:tcBorders>
          </w:tcPr>
          <w:p w14:paraId="43743F41" w14:textId="77777777" w:rsidR="009065E4" w:rsidRPr="009715E6" w:rsidRDefault="009065E4" w:rsidP="00FA3B48">
            <w:pPr>
              <w:spacing w:line="360" w:lineRule="auto"/>
              <w:ind w:left="-108"/>
              <w:jc w:val="center"/>
              <w:rPr>
                <w:rFonts w:ascii="Arial" w:hAnsi="Arial" w:cs="Arial"/>
                <w:sz w:val="18"/>
                <w:szCs w:val="18"/>
                <w:cs/>
              </w:rPr>
            </w:pPr>
            <w:r w:rsidRPr="009715E6">
              <w:rPr>
                <w:rFonts w:ascii="Arial" w:hAnsi="Arial" w:cs="Arial"/>
                <w:sz w:val="18"/>
                <w:szCs w:val="18"/>
              </w:rPr>
              <w:t>Consolidated F/S</w:t>
            </w:r>
          </w:p>
        </w:tc>
      </w:tr>
      <w:tr w:rsidR="009065E4" w:rsidRPr="00811FB0" w14:paraId="747C2638" w14:textId="77777777" w:rsidTr="00FA3B48">
        <w:tc>
          <w:tcPr>
            <w:tcW w:w="2520" w:type="dxa"/>
            <w:vAlign w:val="bottom"/>
          </w:tcPr>
          <w:p w14:paraId="13B6E626" w14:textId="77777777" w:rsidR="009065E4" w:rsidRPr="00811FB0" w:rsidRDefault="009065E4" w:rsidP="00FA3B48">
            <w:pPr>
              <w:spacing w:line="360" w:lineRule="auto"/>
              <w:ind w:left="-108"/>
              <w:rPr>
                <w:rFonts w:ascii="Arial" w:hAnsi="Arial" w:cs="Arial"/>
                <w:sz w:val="18"/>
                <w:szCs w:val="18"/>
                <w:highlight w:val="yellow"/>
              </w:rPr>
            </w:pPr>
          </w:p>
        </w:tc>
        <w:tc>
          <w:tcPr>
            <w:tcW w:w="1350" w:type="dxa"/>
            <w:tcBorders>
              <w:bottom w:val="nil"/>
            </w:tcBorders>
            <w:vAlign w:val="bottom"/>
          </w:tcPr>
          <w:p w14:paraId="6AA7ED49" w14:textId="77777777" w:rsidR="009065E4" w:rsidRPr="00811FB0" w:rsidRDefault="009065E4" w:rsidP="00FA3B48">
            <w:pPr>
              <w:spacing w:line="360" w:lineRule="auto"/>
              <w:ind w:left="-108"/>
              <w:jc w:val="center"/>
              <w:rPr>
                <w:rFonts w:ascii="Arial" w:hAnsi="Arial" w:cs="Arial"/>
                <w:sz w:val="18"/>
                <w:szCs w:val="18"/>
                <w:highlight w:val="yellow"/>
                <w:cs/>
              </w:rPr>
            </w:pPr>
          </w:p>
        </w:tc>
        <w:tc>
          <w:tcPr>
            <w:tcW w:w="237" w:type="dxa"/>
          </w:tcPr>
          <w:p w14:paraId="4746ED2D" w14:textId="77777777" w:rsidR="009065E4" w:rsidRPr="009715E6" w:rsidRDefault="009065E4" w:rsidP="00FA3B48">
            <w:pPr>
              <w:spacing w:line="360" w:lineRule="auto"/>
              <w:ind w:left="-108"/>
              <w:jc w:val="center"/>
              <w:rPr>
                <w:rFonts w:ascii="Arial" w:hAnsi="Arial" w:cs="Arial"/>
                <w:sz w:val="18"/>
                <w:szCs w:val="18"/>
              </w:rPr>
            </w:pPr>
          </w:p>
        </w:tc>
        <w:tc>
          <w:tcPr>
            <w:tcW w:w="2988" w:type="dxa"/>
            <w:gridSpan w:val="3"/>
            <w:tcBorders>
              <w:top w:val="nil"/>
              <w:bottom w:val="single" w:sz="4" w:space="0" w:color="auto"/>
            </w:tcBorders>
          </w:tcPr>
          <w:p w14:paraId="0705A128" w14:textId="77777777" w:rsidR="009065E4" w:rsidRPr="009715E6" w:rsidRDefault="009065E4" w:rsidP="00FA3B48">
            <w:pPr>
              <w:spacing w:line="360" w:lineRule="auto"/>
              <w:ind w:left="-108"/>
              <w:jc w:val="center"/>
              <w:rPr>
                <w:rFonts w:ascii="Arial" w:hAnsi="Arial" w:cs="Arial"/>
                <w:sz w:val="18"/>
                <w:szCs w:val="18"/>
                <w:cs/>
              </w:rPr>
            </w:pPr>
            <w:r w:rsidRPr="009715E6">
              <w:rPr>
                <w:rFonts w:ascii="Arial" w:hAnsi="Arial" w:cs="Arial"/>
                <w:sz w:val="18"/>
                <w:szCs w:val="18"/>
              </w:rPr>
              <w:t>Recognized as income</w:t>
            </w:r>
            <w:r w:rsidRPr="009715E6">
              <w:rPr>
                <w:rFonts w:ascii="Arial" w:hAnsi="Arial"/>
                <w:sz w:val="18"/>
                <w:szCs w:val="18"/>
                <w:cs/>
              </w:rPr>
              <w:t xml:space="preserve"> </w:t>
            </w:r>
            <w:r w:rsidRPr="009715E6">
              <w:rPr>
                <w:rFonts w:ascii="Arial" w:hAnsi="Arial"/>
                <w:sz w:val="18"/>
                <w:szCs w:val="18"/>
              </w:rPr>
              <w:t>(</w:t>
            </w:r>
            <w:r w:rsidRPr="009715E6">
              <w:rPr>
                <w:rFonts w:ascii="Arial" w:hAnsi="Arial" w:cs="Arial"/>
                <w:sz w:val="18"/>
                <w:szCs w:val="18"/>
              </w:rPr>
              <w:t>expense</w:t>
            </w:r>
            <w:r w:rsidRPr="009715E6">
              <w:rPr>
                <w:rFonts w:ascii="Arial" w:hAnsi="Arial"/>
                <w:sz w:val="18"/>
                <w:szCs w:val="18"/>
              </w:rPr>
              <w:t>)</w:t>
            </w:r>
          </w:p>
        </w:tc>
        <w:tc>
          <w:tcPr>
            <w:tcW w:w="252" w:type="dxa"/>
            <w:tcBorders>
              <w:bottom w:val="nil"/>
            </w:tcBorders>
          </w:tcPr>
          <w:p w14:paraId="7E042BC8" w14:textId="77777777" w:rsidR="009065E4" w:rsidRPr="009715E6" w:rsidRDefault="009065E4" w:rsidP="00FA3B48">
            <w:pPr>
              <w:spacing w:line="360" w:lineRule="auto"/>
              <w:ind w:left="-108"/>
              <w:jc w:val="center"/>
              <w:rPr>
                <w:rFonts w:ascii="Arial" w:hAnsi="Arial" w:cs="Arial"/>
                <w:sz w:val="18"/>
                <w:szCs w:val="18"/>
                <w:cs/>
              </w:rPr>
            </w:pPr>
          </w:p>
        </w:tc>
        <w:tc>
          <w:tcPr>
            <w:tcW w:w="1356" w:type="dxa"/>
            <w:tcBorders>
              <w:bottom w:val="nil"/>
            </w:tcBorders>
            <w:vAlign w:val="bottom"/>
          </w:tcPr>
          <w:p w14:paraId="011096F7" w14:textId="77777777" w:rsidR="009065E4" w:rsidRPr="009715E6" w:rsidRDefault="009065E4" w:rsidP="00FA3B48">
            <w:pPr>
              <w:spacing w:line="360" w:lineRule="auto"/>
              <w:ind w:left="-108"/>
              <w:jc w:val="center"/>
              <w:rPr>
                <w:rFonts w:ascii="Arial" w:hAnsi="Arial" w:cs="Arial"/>
                <w:sz w:val="18"/>
                <w:szCs w:val="18"/>
                <w:cs/>
              </w:rPr>
            </w:pPr>
          </w:p>
        </w:tc>
      </w:tr>
      <w:tr w:rsidR="009065E4" w:rsidRPr="00811FB0" w14:paraId="76B9E5FF" w14:textId="77777777" w:rsidTr="00FA3B48">
        <w:tc>
          <w:tcPr>
            <w:tcW w:w="2520" w:type="dxa"/>
            <w:vAlign w:val="bottom"/>
          </w:tcPr>
          <w:p w14:paraId="59D31DCA" w14:textId="77777777" w:rsidR="009065E4" w:rsidRPr="009715E6" w:rsidRDefault="009065E4" w:rsidP="00FA3B48">
            <w:pPr>
              <w:spacing w:line="360" w:lineRule="auto"/>
              <w:ind w:left="-108"/>
              <w:rPr>
                <w:rFonts w:ascii="Arial" w:hAnsi="Arial" w:cs="Arial"/>
                <w:sz w:val="18"/>
                <w:szCs w:val="18"/>
                <w:lang w:val="en-GB"/>
              </w:rPr>
            </w:pPr>
          </w:p>
        </w:tc>
        <w:tc>
          <w:tcPr>
            <w:tcW w:w="1350" w:type="dxa"/>
            <w:tcBorders>
              <w:top w:val="nil"/>
              <w:bottom w:val="single" w:sz="4" w:space="0" w:color="auto"/>
            </w:tcBorders>
            <w:vAlign w:val="bottom"/>
          </w:tcPr>
          <w:p w14:paraId="132AC5E6" w14:textId="77777777" w:rsidR="009065E4" w:rsidRPr="009715E6" w:rsidRDefault="009065E4" w:rsidP="00FA3B48">
            <w:pPr>
              <w:spacing w:line="360" w:lineRule="auto"/>
              <w:ind w:left="-108" w:right="-174"/>
              <w:jc w:val="center"/>
              <w:rPr>
                <w:rFonts w:ascii="Arial" w:hAnsi="Arial" w:cs="Arial"/>
                <w:sz w:val="18"/>
                <w:szCs w:val="18"/>
              </w:rPr>
            </w:pPr>
            <w:r w:rsidRPr="009715E6">
              <w:rPr>
                <w:rFonts w:ascii="Arial" w:hAnsi="Arial"/>
                <w:sz w:val="18"/>
                <w:szCs w:val="18"/>
              </w:rPr>
              <w:t>1</w:t>
            </w:r>
            <w:r w:rsidRPr="009715E6">
              <w:rPr>
                <w:rFonts w:ascii="Arial" w:hAnsi="Arial"/>
                <w:sz w:val="18"/>
                <w:szCs w:val="18"/>
                <w:cs/>
              </w:rPr>
              <w:t xml:space="preserve"> </w:t>
            </w:r>
            <w:r w:rsidRPr="009715E6">
              <w:rPr>
                <w:rFonts w:ascii="Arial" w:hAnsi="Arial" w:cs="Arial"/>
                <w:sz w:val="18"/>
                <w:szCs w:val="18"/>
              </w:rPr>
              <w:t>January        2016</w:t>
            </w:r>
          </w:p>
        </w:tc>
        <w:tc>
          <w:tcPr>
            <w:tcW w:w="237" w:type="dxa"/>
          </w:tcPr>
          <w:p w14:paraId="6AF6B12A" w14:textId="77777777" w:rsidR="009065E4" w:rsidRPr="009715E6" w:rsidRDefault="009065E4" w:rsidP="00FA3B48">
            <w:pPr>
              <w:spacing w:line="360" w:lineRule="auto"/>
              <w:ind w:left="-108"/>
              <w:jc w:val="center"/>
              <w:rPr>
                <w:rFonts w:ascii="Arial" w:hAnsi="Arial" w:cs="Arial"/>
                <w:sz w:val="18"/>
                <w:szCs w:val="18"/>
              </w:rPr>
            </w:pPr>
          </w:p>
        </w:tc>
        <w:tc>
          <w:tcPr>
            <w:tcW w:w="1347" w:type="dxa"/>
            <w:tcBorders>
              <w:top w:val="nil"/>
              <w:bottom w:val="single" w:sz="4" w:space="0" w:color="auto"/>
            </w:tcBorders>
            <w:vAlign w:val="bottom"/>
          </w:tcPr>
          <w:p w14:paraId="14F78355" w14:textId="5DFA3DA0" w:rsidR="009065E4" w:rsidRPr="009715E6" w:rsidRDefault="00DA0600" w:rsidP="00FA3B48">
            <w:pPr>
              <w:spacing w:line="360" w:lineRule="auto"/>
              <w:ind w:left="-108"/>
              <w:jc w:val="center"/>
              <w:rPr>
                <w:rFonts w:ascii="Arial" w:hAnsi="Arial" w:cs="Arial"/>
                <w:sz w:val="18"/>
                <w:szCs w:val="18"/>
              </w:rPr>
            </w:pPr>
            <w:r w:rsidRPr="009715E6">
              <w:rPr>
                <w:rFonts w:ascii="Arial" w:hAnsi="Arial" w:cs="Arial"/>
                <w:sz w:val="18"/>
                <w:szCs w:val="18"/>
              </w:rPr>
              <w:t>P</w:t>
            </w:r>
            <w:r w:rsidR="009065E4" w:rsidRPr="009715E6">
              <w:rPr>
                <w:rFonts w:ascii="Arial" w:hAnsi="Arial" w:cs="Arial"/>
                <w:sz w:val="18"/>
                <w:szCs w:val="18"/>
              </w:rPr>
              <w:t>rofit or loss</w:t>
            </w:r>
          </w:p>
        </w:tc>
        <w:tc>
          <w:tcPr>
            <w:tcW w:w="261" w:type="dxa"/>
          </w:tcPr>
          <w:p w14:paraId="76761D15" w14:textId="77777777" w:rsidR="009065E4" w:rsidRPr="009715E6" w:rsidRDefault="009065E4" w:rsidP="00FA3B48">
            <w:pPr>
              <w:spacing w:line="360" w:lineRule="auto"/>
              <w:ind w:left="-108"/>
              <w:jc w:val="center"/>
              <w:rPr>
                <w:rFonts w:ascii="Arial" w:hAnsi="Arial" w:cs="Arial"/>
                <w:sz w:val="18"/>
                <w:szCs w:val="18"/>
              </w:rPr>
            </w:pPr>
          </w:p>
        </w:tc>
        <w:tc>
          <w:tcPr>
            <w:tcW w:w="1380" w:type="dxa"/>
            <w:tcBorders>
              <w:top w:val="nil"/>
              <w:bottom w:val="single" w:sz="4" w:space="0" w:color="auto"/>
            </w:tcBorders>
            <w:vAlign w:val="bottom"/>
          </w:tcPr>
          <w:p w14:paraId="2C469A3A" w14:textId="77777777" w:rsidR="009065E4" w:rsidRPr="009715E6" w:rsidRDefault="009065E4" w:rsidP="00FA3B48">
            <w:pPr>
              <w:spacing w:line="360" w:lineRule="auto"/>
              <w:ind w:left="-108"/>
              <w:jc w:val="center"/>
              <w:rPr>
                <w:rFonts w:ascii="Arial" w:hAnsi="Arial" w:cs="Arial"/>
                <w:sz w:val="18"/>
                <w:szCs w:val="18"/>
                <w:cs/>
              </w:rPr>
            </w:pPr>
            <w:r w:rsidRPr="009715E6">
              <w:rPr>
                <w:rFonts w:ascii="Arial" w:hAnsi="Arial" w:cs="Arial"/>
                <w:sz w:val="18"/>
                <w:szCs w:val="18"/>
              </w:rPr>
              <w:t>Shareholders’ equity</w:t>
            </w:r>
          </w:p>
        </w:tc>
        <w:tc>
          <w:tcPr>
            <w:tcW w:w="252" w:type="dxa"/>
            <w:tcBorders>
              <w:top w:val="nil"/>
              <w:bottom w:val="nil"/>
            </w:tcBorders>
          </w:tcPr>
          <w:p w14:paraId="2B97769E" w14:textId="77777777" w:rsidR="009065E4" w:rsidRPr="009715E6" w:rsidRDefault="009065E4" w:rsidP="00FA3B48">
            <w:pPr>
              <w:spacing w:line="360" w:lineRule="auto"/>
              <w:ind w:left="-108"/>
              <w:jc w:val="center"/>
              <w:rPr>
                <w:rFonts w:ascii="Arial" w:hAnsi="Arial" w:cs="Arial"/>
                <w:sz w:val="18"/>
                <w:szCs w:val="18"/>
              </w:rPr>
            </w:pPr>
          </w:p>
        </w:tc>
        <w:tc>
          <w:tcPr>
            <w:tcW w:w="1356" w:type="dxa"/>
            <w:tcBorders>
              <w:top w:val="nil"/>
              <w:bottom w:val="single" w:sz="4" w:space="0" w:color="auto"/>
            </w:tcBorders>
            <w:vAlign w:val="bottom"/>
          </w:tcPr>
          <w:p w14:paraId="6CAE532D" w14:textId="77777777" w:rsidR="009065E4" w:rsidRPr="009715E6" w:rsidRDefault="009065E4" w:rsidP="00FA3B48">
            <w:pPr>
              <w:spacing w:line="360" w:lineRule="auto"/>
              <w:ind w:left="-108" w:right="-87"/>
              <w:jc w:val="center"/>
              <w:rPr>
                <w:rFonts w:ascii="Arial" w:hAnsi="Arial" w:cs="Arial"/>
                <w:sz w:val="18"/>
                <w:szCs w:val="18"/>
              </w:rPr>
            </w:pPr>
            <w:r w:rsidRPr="009715E6">
              <w:rPr>
                <w:rFonts w:ascii="Arial" w:hAnsi="Arial" w:cs="Arial"/>
                <w:sz w:val="18"/>
                <w:szCs w:val="18"/>
              </w:rPr>
              <w:t>31 December        2016</w:t>
            </w:r>
          </w:p>
        </w:tc>
      </w:tr>
      <w:tr w:rsidR="009065E4" w:rsidRPr="00811FB0" w14:paraId="2D918019" w14:textId="77777777" w:rsidTr="00FA3B48">
        <w:tc>
          <w:tcPr>
            <w:tcW w:w="2520" w:type="dxa"/>
            <w:vAlign w:val="bottom"/>
          </w:tcPr>
          <w:p w14:paraId="54B96331" w14:textId="77777777" w:rsidR="009065E4" w:rsidRPr="009715E6" w:rsidRDefault="009065E4" w:rsidP="00FA3B48">
            <w:pPr>
              <w:spacing w:line="360" w:lineRule="auto"/>
              <w:ind w:left="-108"/>
              <w:rPr>
                <w:rFonts w:ascii="Arial" w:hAnsi="Arial" w:cs="Arial"/>
                <w:sz w:val="18"/>
                <w:szCs w:val="18"/>
                <w:lang w:val="en-GB"/>
              </w:rPr>
            </w:pPr>
          </w:p>
        </w:tc>
        <w:tc>
          <w:tcPr>
            <w:tcW w:w="1350" w:type="dxa"/>
            <w:tcBorders>
              <w:top w:val="single" w:sz="4" w:space="0" w:color="auto"/>
            </w:tcBorders>
            <w:vAlign w:val="bottom"/>
          </w:tcPr>
          <w:p w14:paraId="671F3CDE" w14:textId="77777777" w:rsidR="009065E4" w:rsidRPr="009715E6" w:rsidRDefault="009065E4" w:rsidP="00FA3B48">
            <w:pPr>
              <w:spacing w:line="360" w:lineRule="auto"/>
              <w:ind w:left="-108"/>
              <w:jc w:val="center"/>
              <w:rPr>
                <w:rFonts w:ascii="Arial" w:hAnsi="Arial" w:cs="Arial"/>
                <w:sz w:val="18"/>
                <w:szCs w:val="18"/>
                <w:cs/>
              </w:rPr>
            </w:pPr>
          </w:p>
        </w:tc>
        <w:tc>
          <w:tcPr>
            <w:tcW w:w="237" w:type="dxa"/>
          </w:tcPr>
          <w:p w14:paraId="346F0A55" w14:textId="77777777" w:rsidR="009065E4" w:rsidRPr="009715E6" w:rsidRDefault="009065E4" w:rsidP="00FA3B48">
            <w:pPr>
              <w:spacing w:line="360" w:lineRule="auto"/>
              <w:ind w:left="-108"/>
              <w:jc w:val="center"/>
              <w:rPr>
                <w:rFonts w:ascii="Arial" w:hAnsi="Arial" w:cs="Arial"/>
                <w:sz w:val="18"/>
                <w:szCs w:val="18"/>
              </w:rPr>
            </w:pPr>
          </w:p>
        </w:tc>
        <w:tc>
          <w:tcPr>
            <w:tcW w:w="1347" w:type="dxa"/>
            <w:tcBorders>
              <w:top w:val="single" w:sz="4" w:space="0" w:color="auto"/>
            </w:tcBorders>
            <w:vAlign w:val="bottom"/>
          </w:tcPr>
          <w:p w14:paraId="22EC381F" w14:textId="77777777" w:rsidR="009065E4" w:rsidRPr="009715E6" w:rsidRDefault="009065E4" w:rsidP="00FA3B48">
            <w:pPr>
              <w:spacing w:line="360" w:lineRule="auto"/>
              <w:ind w:left="-108"/>
              <w:jc w:val="center"/>
              <w:rPr>
                <w:rFonts w:ascii="Arial" w:hAnsi="Arial" w:cs="Arial"/>
                <w:sz w:val="18"/>
                <w:szCs w:val="18"/>
              </w:rPr>
            </w:pPr>
          </w:p>
        </w:tc>
        <w:tc>
          <w:tcPr>
            <w:tcW w:w="261" w:type="dxa"/>
          </w:tcPr>
          <w:p w14:paraId="5B31BD8D" w14:textId="77777777" w:rsidR="009065E4" w:rsidRPr="009715E6" w:rsidRDefault="009065E4" w:rsidP="00FA3B48">
            <w:pPr>
              <w:spacing w:line="360" w:lineRule="auto"/>
              <w:ind w:left="-108"/>
              <w:jc w:val="center"/>
              <w:rPr>
                <w:rFonts w:ascii="Arial" w:hAnsi="Arial" w:cs="Arial"/>
                <w:sz w:val="18"/>
                <w:szCs w:val="18"/>
              </w:rPr>
            </w:pPr>
          </w:p>
        </w:tc>
        <w:tc>
          <w:tcPr>
            <w:tcW w:w="1380" w:type="dxa"/>
            <w:tcBorders>
              <w:top w:val="single" w:sz="4" w:space="0" w:color="auto"/>
            </w:tcBorders>
            <w:vAlign w:val="bottom"/>
          </w:tcPr>
          <w:p w14:paraId="1E419E38" w14:textId="77777777" w:rsidR="009065E4" w:rsidRPr="009715E6" w:rsidRDefault="009065E4" w:rsidP="00FA3B48">
            <w:pPr>
              <w:spacing w:line="360" w:lineRule="auto"/>
              <w:ind w:left="-108"/>
              <w:jc w:val="center"/>
              <w:rPr>
                <w:rFonts w:ascii="Arial" w:hAnsi="Arial" w:cs="Arial"/>
                <w:sz w:val="18"/>
                <w:szCs w:val="18"/>
              </w:rPr>
            </w:pPr>
          </w:p>
        </w:tc>
        <w:tc>
          <w:tcPr>
            <w:tcW w:w="252" w:type="dxa"/>
            <w:tcBorders>
              <w:top w:val="nil"/>
              <w:bottom w:val="nil"/>
            </w:tcBorders>
          </w:tcPr>
          <w:p w14:paraId="565F9592" w14:textId="77777777" w:rsidR="009065E4" w:rsidRPr="009715E6" w:rsidRDefault="009065E4" w:rsidP="00FA3B48">
            <w:pPr>
              <w:spacing w:line="360" w:lineRule="auto"/>
              <w:ind w:left="-108"/>
              <w:jc w:val="center"/>
              <w:rPr>
                <w:rFonts w:ascii="Arial" w:hAnsi="Arial" w:cs="Arial"/>
                <w:sz w:val="18"/>
                <w:szCs w:val="18"/>
              </w:rPr>
            </w:pPr>
          </w:p>
        </w:tc>
        <w:tc>
          <w:tcPr>
            <w:tcW w:w="1356" w:type="dxa"/>
            <w:tcBorders>
              <w:top w:val="single" w:sz="4" w:space="0" w:color="auto"/>
            </w:tcBorders>
            <w:vAlign w:val="bottom"/>
          </w:tcPr>
          <w:p w14:paraId="2BF9E9F7" w14:textId="77777777" w:rsidR="009065E4" w:rsidRPr="009715E6" w:rsidRDefault="009065E4" w:rsidP="00FA3B48">
            <w:pPr>
              <w:spacing w:line="360" w:lineRule="auto"/>
              <w:ind w:left="-108"/>
              <w:jc w:val="center"/>
              <w:rPr>
                <w:rFonts w:ascii="Arial" w:hAnsi="Arial" w:cs="Arial"/>
                <w:sz w:val="18"/>
                <w:szCs w:val="18"/>
              </w:rPr>
            </w:pPr>
          </w:p>
        </w:tc>
      </w:tr>
      <w:tr w:rsidR="009065E4" w:rsidRPr="00811FB0" w14:paraId="4D641904" w14:textId="77777777" w:rsidTr="00FA3B48">
        <w:tc>
          <w:tcPr>
            <w:tcW w:w="2520" w:type="dxa"/>
            <w:vAlign w:val="bottom"/>
          </w:tcPr>
          <w:p w14:paraId="41EC10FB" w14:textId="77777777" w:rsidR="009065E4" w:rsidRPr="009715E6" w:rsidRDefault="009065E4" w:rsidP="00FA3B48">
            <w:pPr>
              <w:spacing w:line="360" w:lineRule="auto"/>
              <w:ind w:left="-108"/>
              <w:rPr>
                <w:rFonts w:ascii="Arial" w:hAnsi="Arial" w:cs="Arial"/>
                <w:b/>
                <w:bCs/>
                <w:sz w:val="18"/>
                <w:szCs w:val="18"/>
              </w:rPr>
            </w:pPr>
            <w:r w:rsidRPr="009715E6">
              <w:rPr>
                <w:rFonts w:ascii="Arial" w:hAnsi="Arial" w:cs="Arial"/>
                <w:b/>
                <w:bCs/>
                <w:sz w:val="18"/>
                <w:szCs w:val="18"/>
              </w:rPr>
              <w:t xml:space="preserve">Deferred tax assets from: </w:t>
            </w:r>
          </w:p>
        </w:tc>
        <w:tc>
          <w:tcPr>
            <w:tcW w:w="1350" w:type="dxa"/>
            <w:tcBorders>
              <w:bottom w:val="nil"/>
            </w:tcBorders>
            <w:vAlign w:val="bottom"/>
          </w:tcPr>
          <w:p w14:paraId="1854351E" w14:textId="77777777" w:rsidR="009065E4" w:rsidRPr="009715E6" w:rsidRDefault="009065E4" w:rsidP="00FA3B48">
            <w:pPr>
              <w:spacing w:line="360" w:lineRule="auto"/>
              <w:ind w:left="-108"/>
              <w:rPr>
                <w:rFonts w:ascii="Arial" w:hAnsi="Arial" w:cs="Arial"/>
                <w:sz w:val="18"/>
                <w:szCs w:val="18"/>
              </w:rPr>
            </w:pPr>
          </w:p>
        </w:tc>
        <w:tc>
          <w:tcPr>
            <w:tcW w:w="237" w:type="dxa"/>
          </w:tcPr>
          <w:p w14:paraId="718681C2" w14:textId="77777777" w:rsidR="009065E4" w:rsidRPr="009715E6" w:rsidRDefault="009065E4" w:rsidP="00FA3B48">
            <w:pPr>
              <w:spacing w:line="360" w:lineRule="auto"/>
              <w:ind w:left="-108"/>
              <w:rPr>
                <w:rFonts w:ascii="Arial" w:hAnsi="Arial" w:cs="Arial"/>
                <w:sz w:val="18"/>
                <w:szCs w:val="18"/>
              </w:rPr>
            </w:pPr>
          </w:p>
        </w:tc>
        <w:tc>
          <w:tcPr>
            <w:tcW w:w="1347" w:type="dxa"/>
            <w:tcBorders>
              <w:bottom w:val="nil"/>
            </w:tcBorders>
            <w:vAlign w:val="bottom"/>
          </w:tcPr>
          <w:p w14:paraId="502CE2B7" w14:textId="77777777" w:rsidR="009065E4" w:rsidRPr="009715E6" w:rsidRDefault="009065E4" w:rsidP="00FA3B48">
            <w:pPr>
              <w:spacing w:line="360" w:lineRule="auto"/>
              <w:ind w:left="-108"/>
              <w:rPr>
                <w:rFonts w:ascii="Arial" w:hAnsi="Arial" w:cs="Arial"/>
                <w:sz w:val="18"/>
                <w:szCs w:val="18"/>
              </w:rPr>
            </w:pPr>
          </w:p>
        </w:tc>
        <w:tc>
          <w:tcPr>
            <w:tcW w:w="261" w:type="dxa"/>
          </w:tcPr>
          <w:p w14:paraId="65026E67" w14:textId="77777777" w:rsidR="009065E4" w:rsidRPr="009715E6" w:rsidRDefault="009065E4" w:rsidP="00FA3B48">
            <w:pPr>
              <w:spacing w:line="360" w:lineRule="auto"/>
              <w:ind w:left="-108"/>
              <w:rPr>
                <w:rFonts w:ascii="Arial" w:hAnsi="Arial" w:cs="Arial"/>
                <w:sz w:val="18"/>
                <w:szCs w:val="18"/>
              </w:rPr>
            </w:pPr>
          </w:p>
        </w:tc>
        <w:tc>
          <w:tcPr>
            <w:tcW w:w="1380" w:type="dxa"/>
            <w:tcBorders>
              <w:bottom w:val="nil"/>
            </w:tcBorders>
            <w:vAlign w:val="bottom"/>
          </w:tcPr>
          <w:p w14:paraId="29526326" w14:textId="77777777" w:rsidR="009065E4" w:rsidRPr="009715E6" w:rsidRDefault="009065E4" w:rsidP="00FA3B48">
            <w:pPr>
              <w:spacing w:line="360" w:lineRule="auto"/>
              <w:ind w:left="-108"/>
              <w:rPr>
                <w:rFonts w:ascii="Arial" w:hAnsi="Arial" w:cs="Arial"/>
                <w:sz w:val="18"/>
                <w:szCs w:val="18"/>
              </w:rPr>
            </w:pPr>
          </w:p>
        </w:tc>
        <w:tc>
          <w:tcPr>
            <w:tcW w:w="252" w:type="dxa"/>
            <w:tcBorders>
              <w:top w:val="nil"/>
            </w:tcBorders>
          </w:tcPr>
          <w:p w14:paraId="58B27AB3" w14:textId="77777777" w:rsidR="009065E4" w:rsidRPr="009715E6" w:rsidRDefault="009065E4" w:rsidP="00FA3B48">
            <w:pPr>
              <w:spacing w:line="360" w:lineRule="auto"/>
              <w:ind w:left="-108"/>
              <w:rPr>
                <w:rFonts w:ascii="Arial" w:hAnsi="Arial" w:cs="Arial"/>
                <w:sz w:val="18"/>
                <w:szCs w:val="18"/>
                <w:cs/>
              </w:rPr>
            </w:pPr>
          </w:p>
        </w:tc>
        <w:tc>
          <w:tcPr>
            <w:tcW w:w="1356" w:type="dxa"/>
            <w:tcBorders>
              <w:bottom w:val="nil"/>
            </w:tcBorders>
            <w:vAlign w:val="bottom"/>
          </w:tcPr>
          <w:p w14:paraId="521A1352" w14:textId="77777777" w:rsidR="009065E4" w:rsidRPr="009715E6" w:rsidRDefault="009065E4" w:rsidP="00FA3B48">
            <w:pPr>
              <w:spacing w:line="360" w:lineRule="auto"/>
              <w:ind w:left="-108"/>
              <w:rPr>
                <w:rFonts w:ascii="Arial" w:hAnsi="Arial" w:cs="Arial"/>
                <w:sz w:val="18"/>
                <w:szCs w:val="18"/>
                <w:cs/>
              </w:rPr>
            </w:pPr>
          </w:p>
        </w:tc>
      </w:tr>
      <w:tr w:rsidR="009065E4" w:rsidRPr="00811FB0" w14:paraId="09CB78A5" w14:textId="77777777" w:rsidTr="00FA3B48">
        <w:tc>
          <w:tcPr>
            <w:tcW w:w="2520" w:type="dxa"/>
            <w:vAlign w:val="bottom"/>
          </w:tcPr>
          <w:p w14:paraId="14207B55" w14:textId="77777777" w:rsidR="009065E4" w:rsidRPr="009715E6" w:rsidRDefault="009065E4" w:rsidP="00FA3B48">
            <w:pPr>
              <w:pStyle w:val="Footer"/>
              <w:tabs>
                <w:tab w:val="left" w:pos="360"/>
                <w:tab w:val="left" w:pos="1260"/>
              </w:tabs>
              <w:spacing w:line="360" w:lineRule="auto"/>
              <w:ind w:left="-13"/>
              <w:rPr>
                <w:rFonts w:ascii="Arial" w:hAnsi="Arial" w:cs="Arial"/>
                <w:sz w:val="18"/>
                <w:szCs w:val="18"/>
              </w:rPr>
            </w:pPr>
            <w:r w:rsidRPr="009715E6">
              <w:rPr>
                <w:rFonts w:ascii="Arial" w:hAnsi="Arial" w:cs="Arial"/>
                <w:sz w:val="18"/>
                <w:szCs w:val="18"/>
              </w:rPr>
              <w:t>Loss carry forward</w:t>
            </w:r>
          </w:p>
        </w:tc>
        <w:tc>
          <w:tcPr>
            <w:tcW w:w="1350" w:type="dxa"/>
            <w:tcBorders>
              <w:top w:val="nil"/>
              <w:bottom w:val="single" w:sz="4" w:space="0" w:color="auto"/>
            </w:tcBorders>
          </w:tcPr>
          <w:p w14:paraId="3D282D4B" w14:textId="77777777" w:rsidR="009065E4" w:rsidRPr="009715E6" w:rsidRDefault="009065E4" w:rsidP="00FA3B48">
            <w:pPr>
              <w:spacing w:line="360" w:lineRule="auto"/>
              <w:jc w:val="right"/>
              <w:rPr>
                <w:rFonts w:ascii="Arial" w:hAnsi="Arial" w:cs="Arial"/>
                <w:sz w:val="18"/>
                <w:szCs w:val="18"/>
                <w:lang w:val="en-GB"/>
              </w:rPr>
            </w:pPr>
            <w:r w:rsidRPr="009715E6">
              <w:rPr>
                <w:rFonts w:ascii="Arial" w:hAnsi="Arial" w:cs="Arial"/>
                <w:sz w:val="18"/>
                <w:szCs w:val="18"/>
                <w:lang w:val="en-GB"/>
              </w:rPr>
              <w:t>854,838</w:t>
            </w:r>
          </w:p>
        </w:tc>
        <w:tc>
          <w:tcPr>
            <w:tcW w:w="237" w:type="dxa"/>
          </w:tcPr>
          <w:p w14:paraId="495E5FAD" w14:textId="77777777" w:rsidR="009065E4" w:rsidRPr="009715E6" w:rsidRDefault="009065E4" w:rsidP="00FA3B48">
            <w:pPr>
              <w:jc w:val="right"/>
              <w:rPr>
                <w:rFonts w:ascii="Arial" w:hAnsi="Arial" w:cs="Arial"/>
                <w:sz w:val="18"/>
                <w:szCs w:val="18"/>
                <w:lang w:val="en-GB"/>
              </w:rPr>
            </w:pPr>
          </w:p>
        </w:tc>
        <w:tc>
          <w:tcPr>
            <w:tcW w:w="1347" w:type="dxa"/>
            <w:tcBorders>
              <w:top w:val="nil"/>
              <w:bottom w:val="single" w:sz="4" w:space="0" w:color="auto"/>
            </w:tcBorders>
          </w:tcPr>
          <w:p w14:paraId="448949FD" w14:textId="77777777" w:rsidR="009065E4" w:rsidRPr="009715E6" w:rsidRDefault="009065E4" w:rsidP="00FA3B48">
            <w:pPr>
              <w:jc w:val="right"/>
              <w:rPr>
                <w:rFonts w:ascii="Arial" w:hAnsi="Arial" w:cs="Arial"/>
                <w:sz w:val="18"/>
                <w:szCs w:val="18"/>
                <w:lang w:val="en-GB"/>
              </w:rPr>
            </w:pPr>
            <w:r w:rsidRPr="009715E6">
              <w:rPr>
                <w:rFonts w:ascii="Arial" w:hAnsi="Arial" w:cs="Arial"/>
                <w:sz w:val="18"/>
                <w:szCs w:val="18"/>
                <w:lang w:val="en-GB"/>
              </w:rPr>
              <w:t>(854,838)</w:t>
            </w:r>
          </w:p>
        </w:tc>
        <w:tc>
          <w:tcPr>
            <w:tcW w:w="261" w:type="dxa"/>
          </w:tcPr>
          <w:p w14:paraId="61E83617" w14:textId="77777777" w:rsidR="009065E4" w:rsidRPr="009715E6" w:rsidRDefault="009065E4" w:rsidP="00FA3B48">
            <w:pPr>
              <w:jc w:val="right"/>
              <w:rPr>
                <w:rFonts w:ascii="Arial" w:hAnsi="Arial" w:cs="Arial"/>
                <w:sz w:val="18"/>
                <w:szCs w:val="18"/>
                <w:lang w:val="en-GB"/>
              </w:rPr>
            </w:pPr>
          </w:p>
        </w:tc>
        <w:tc>
          <w:tcPr>
            <w:tcW w:w="1380" w:type="dxa"/>
            <w:tcBorders>
              <w:top w:val="nil"/>
              <w:bottom w:val="single" w:sz="4" w:space="0" w:color="auto"/>
            </w:tcBorders>
          </w:tcPr>
          <w:p w14:paraId="246FFFA0" w14:textId="77777777" w:rsidR="009065E4" w:rsidRPr="009715E6" w:rsidRDefault="009065E4" w:rsidP="00FA3B48">
            <w:pPr>
              <w:ind w:right="325"/>
              <w:jc w:val="right"/>
              <w:rPr>
                <w:rFonts w:ascii="Arial" w:hAnsi="Arial" w:cs="Arial"/>
                <w:sz w:val="18"/>
                <w:szCs w:val="18"/>
                <w:lang w:val="en-GB"/>
              </w:rPr>
            </w:pPr>
            <w:r w:rsidRPr="009715E6">
              <w:rPr>
                <w:rFonts w:ascii="Arial" w:hAnsi="Arial" w:cs="Arial"/>
                <w:sz w:val="18"/>
                <w:szCs w:val="18"/>
                <w:lang w:val="en-GB"/>
              </w:rPr>
              <w:t xml:space="preserve">       -</w:t>
            </w:r>
          </w:p>
        </w:tc>
        <w:tc>
          <w:tcPr>
            <w:tcW w:w="252" w:type="dxa"/>
          </w:tcPr>
          <w:p w14:paraId="77AE6CD8" w14:textId="77777777" w:rsidR="009065E4" w:rsidRPr="009715E6" w:rsidRDefault="009065E4" w:rsidP="00FA3B48">
            <w:pPr>
              <w:jc w:val="right"/>
              <w:rPr>
                <w:rFonts w:ascii="Arial" w:hAnsi="Arial" w:cs="Arial"/>
                <w:sz w:val="18"/>
                <w:szCs w:val="18"/>
                <w:lang w:val="en-GB"/>
              </w:rPr>
            </w:pPr>
          </w:p>
        </w:tc>
        <w:tc>
          <w:tcPr>
            <w:tcW w:w="1356" w:type="dxa"/>
            <w:tcBorders>
              <w:top w:val="nil"/>
              <w:bottom w:val="single" w:sz="4" w:space="0" w:color="auto"/>
            </w:tcBorders>
          </w:tcPr>
          <w:p w14:paraId="7992A4DC" w14:textId="77777777" w:rsidR="009065E4" w:rsidRPr="009715E6" w:rsidRDefault="009065E4" w:rsidP="00FA3B48">
            <w:pPr>
              <w:ind w:right="320"/>
              <w:jc w:val="right"/>
              <w:rPr>
                <w:rFonts w:ascii="Arial" w:hAnsi="Arial" w:cs="Arial"/>
                <w:sz w:val="18"/>
                <w:szCs w:val="18"/>
                <w:lang w:val="en-GB"/>
              </w:rPr>
            </w:pPr>
            <w:r w:rsidRPr="009715E6">
              <w:rPr>
                <w:rFonts w:ascii="Arial" w:hAnsi="Arial" w:cs="Arial"/>
                <w:sz w:val="18"/>
                <w:szCs w:val="18"/>
                <w:lang w:val="en-GB"/>
              </w:rPr>
              <w:t xml:space="preserve">       -</w:t>
            </w:r>
          </w:p>
        </w:tc>
      </w:tr>
      <w:tr w:rsidR="009065E4" w:rsidRPr="00811FB0" w14:paraId="049C3D67" w14:textId="77777777" w:rsidTr="00FA3B48">
        <w:tc>
          <w:tcPr>
            <w:tcW w:w="2520" w:type="dxa"/>
            <w:tcBorders>
              <w:top w:val="nil"/>
              <w:bottom w:val="nil"/>
            </w:tcBorders>
            <w:vAlign w:val="bottom"/>
          </w:tcPr>
          <w:p w14:paraId="5DE01AFF" w14:textId="77777777" w:rsidR="009065E4" w:rsidRPr="009715E6" w:rsidRDefault="009065E4" w:rsidP="00FA3B48">
            <w:pPr>
              <w:tabs>
                <w:tab w:val="left" w:pos="251"/>
              </w:tabs>
              <w:spacing w:line="360" w:lineRule="auto"/>
              <w:jc w:val="both"/>
              <w:rPr>
                <w:rFonts w:ascii="Arial" w:hAnsi="Arial" w:cs="Arial"/>
                <w:sz w:val="18"/>
                <w:szCs w:val="18"/>
              </w:rPr>
            </w:pPr>
            <w:r w:rsidRPr="009715E6">
              <w:rPr>
                <w:rFonts w:ascii="Arial" w:hAnsi="Arial" w:cs="Arial"/>
                <w:sz w:val="19"/>
                <w:szCs w:val="19"/>
              </w:rPr>
              <w:t xml:space="preserve">    Total</w:t>
            </w:r>
          </w:p>
        </w:tc>
        <w:tc>
          <w:tcPr>
            <w:tcW w:w="1350" w:type="dxa"/>
            <w:tcBorders>
              <w:top w:val="single" w:sz="4" w:space="0" w:color="auto"/>
              <w:bottom w:val="single" w:sz="12" w:space="0" w:color="auto"/>
            </w:tcBorders>
          </w:tcPr>
          <w:p w14:paraId="7978864B" w14:textId="77777777" w:rsidR="009065E4" w:rsidRPr="009715E6" w:rsidRDefault="009065E4" w:rsidP="00FA3B48">
            <w:pPr>
              <w:spacing w:line="360" w:lineRule="auto"/>
              <w:jc w:val="right"/>
              <w:rPr>
                <w:rFonts w:ascii="Arial" w:hAnsi="Arial" w:cs="Arial"/>
                <w:sz w:val="18"/>
                <w:szCs w:val="18"/>
                <w:lang w:val="en-GB"/>
              </w:rPr>
            </w:pPr>
            <w:r w:rsidRPr="009715E6">
              <w:rPr>
                <w:rFonts w:ascii="Arial" w:hAnsi="Arial" w:cs="Arial"/>
                <w:sz w:val="18"/>
                <w:szCs w:val="18"/>
                <w:lang w:val="en-GB"/>
              </w:rPr>
              <w:t>854,838</w:t>
            </w:r>
          </w:p>
        </w:tc>
        <w:tc>
          <w:tcPr>
            <w:tcW w:w="237" w:type="dxa"/>
            <w:tcBorders>
              <w:top w:val="nil"/>
              <w:bottom w:val="nil"/>
            </w:tcBorders>
          </w:tcPr>
          <w:p w14:paraId="1FC4ED66" w14:textId="77777777" w:rsidR="009065E4" w:rsidRPr="009715E6" w:rsidRDefault="009065E4" w:rsidP="00FA3B48">
            <w:pPr>
              <w:jc w:val="right"/>
              <w:rPr>
                <w:rFonts w:ascii="Arial" w:hAnsi="Arial" w:cs="Arial"/>
                <w:sz w:val="18"/>
                <w:szCs w:val="18"/>
                <w:lang w:val="en-GB"/>
              </w:rPr>
            </w:pPr>
          </w:p>
        </w:tc>
        <w:tc>
          <w:tcPr>
            <w:tcW w:w="1347" w:type="dxa"/>
            <w:tcBorders>
              <w:top w:val="single" w:sz="4" w:space="0" w:color="auto"/>
              <w:bottom w:val="single" w:sz="12" w:space="0" w:color="auto"/>
            </w:tcBorders>
          </w:tcPr>
          <w:p w14:paraId="60D42929" w14:textId="77777777" w:rsidR="009065E4" w:rsidRPr="009715E6" w:rsidRDefault="009065E4" w:rsidP="00FA3B48">
            <w:pPr>
              <w:jc w:val="right"/>
              <w:rPr>
                <w:rFonts w:ascii="Arial" w:hAnsi="Arial" w:cs="Arial"/>
                <w:sz w:val="18"/>
                <w:szCs w:val="18"/>
                <w:lang w:val="en-GB"/>
              </w:rPr>
            </w:pPr>
            <w:r w:rsidRPr="009715E6">
              <w:rPr>
                <w:rFonts w:ascii="Arial" w:hAnsi="Arial" w:cs="Arial"/>
                <w:sz w:val="18"/>
                <w:szCs w:val="18"/>
                <w:lang w:val="en-GB"/>
              </w:rPr>
              <w:t>(854,838)</w:t>
            </w:r>
          </w:p>
        </w:tc>
        <w:tc>
          <w:tcPr>
            <w:tcW w:w="261" w:type="dxa"/>
            <w:tcBorders>
              <w:top w:val="nil"/>
              <w:bottom w:val="nil"/>
            </w:tcBorders>
          </w:tcPr>
          <w:p w14:paraId="463BF232" w14:textId="77777777" w:rsidR="009065E4" w:rsidRPr="009715E6" w:rsidRDefault="009065E4" w:rsidP="00FA3B48">
            <w:pPr>
              <w:jc w:val="right"/>
              <w:rPr>
                <w:rFonts w:ascii="Arial" w:hAnsi="Arial" w:cs="Arial"/>
                <w:sz w:val="18"/>
                <w:szCs w:val="18"/>
                <w:lang w:val="en-GB"/>
              </w:rPr>
            </w:pPr>
          </w:p>
        </w:tc>
        <w:tc>
          <w:tcPr>
            <w:tcW w:w="1380" w:type="dxa"/>
            <w:tcBorders>
              <w:top w:val="single" w:sz="4" w:space="0" w:color="auto"/>
              <w:bottom w:val="single" w:sz="12" w:space="0" w:color="auto"/>
            </w:tcBorders>
          </w:tcPr>
          <w:p w14:paraId="04C73C03" w14:textId="77777777" w:rsidR="009065E4" w:rsidRPr="009715E6" w:rsidRDefault="009065E4" w:rsidP="00FA3B48">
            <w:pPr>
              <w:ind w:right="325"/>
              <w:jc w:val="right"/>
              <w:rPr>
                <w:rFonts w:ascii="Arial" w:hAnsi="Arial" w:cs="Arial"/>
                <w:sz w:val="18"/>
                <w:szCs w:val="18"/>
                <w:lang w:val="en-GB"/>
              </w:rPr>
            </w:pPr>
            <w:r w:rsidRPr="009715E6">
              <w:rPr>
                <w:rFonts w:ascii="Arial" w:hAnsi="Arial" w:cs="Arial"/>
                <w:sz w:val="18"/>
                <w:szCs w:val="18"/>
                <w:lang w:val="en-GB"/>
              </w:rPr>
              <w:t xml:space="preserve">       -</w:t>
            </w:r>
          </w:p>
        </w:tc>
        <w:tc>
          <w:tcPr>
            <w:tcW w:w="252" w:type="dxa"/>
            <w:tcBorders>
              <w:top w:val="nil"/>
              <w:bottom w:val="nil"/>
            </w:tcBorders>
          </w:tcPr>
          <w:p w14:paraId="6A55FC61" w14:textId="77777777" w:rsidR="009065E4" w:rsidRPr="009715E6" w:rsidRDefault="009065E4" w:rsidP="00FA3B48">
            <w:pPr>
              <w:jc w:val="right"/>
              <w:rPr>
                <w:rFonts w:ascii="Arial" w:hAnsi="Arial" w:cs="Arial"/>
                <w:sz w:val="18"/>
                <w:szCs w:val="18"/>
                <w:lang w:val="en-GB"/>
              </w:rPr>
            </w:pPr>
          </w:p>
        </w:tc>
        <w:tc>
          <w:tcPr>
            <w:tcW w:w="1356" w:type="dxa"/>
            <w:tcBorders>
              <w:top w:val="single" w:sz="4" w:space="0" w:color="auto"/>
              <w:bottom w:val="single" w:sz="12" w:space="0" w:color="auto"/>
            </w:tcBorders>
          </w:tcPr>
          <w:p w14:paraId="7FC00567" w14:textId="77777777" w:rsidR="009065E4" w:rsidRPr="009715E6" w:rsidRDefault="009065E4" w:rsidP="00FA3B48">
            <w:pPr>
              <w:ind w:right="320"/>
              <w:jc w:val="right"/>
              <w:rPr>
                <w:rFonts w:ascii="Arial" w:hAnsi="Arial" w:cs="Arial"/>
                <w:sz w:val="18"/>
                <w:szCs w:val="18"/>
                <w:lang w:val="en-GB"/>
              </w:rPr>
            </w:pPr>
            <w:r w:rsidRPr="009715E6">
              <w:rPr>
                <w:rFonts w:ascii="Arial" w:hAnsi="Arial" w:cs="Arial"/>
                <w:sz w:val="18"/>
                <w:szCs w:val="18"/>
                <w:lang w:val="en-GB"/>
              </w:rPr>
              <w:t xml:space="preserve">       -</w:t>
            </w:r>
          </w:p>
        </w:tc>
      </w:tr>
    </w:tbl>
    <w:p w14:paraId="05B61688" w14:textId="77777777" w:rsidR="00AE624E" w:rsidRDefault="00AE624E" w:rsidP="002E6831">
      <w:pPr>
        <w:spacing w:line="360" w:lineRule="auto"/>
        <w:jc w:val="both"/>
        <w:rPr>
          <w:rFonts w:ascii="Arial" w:hAnsi="Arial" w:cs="Arial"/>
          <w:sz w:val="19"/>
          <w:szCs w:val="19"/>
          <w:highlight w:val="yellow"/>
        </w:rPr>
      </w:pPr>
    </w:p>
    <w:p w14:paraId="04822B3A" w14:textId="2E55985F" w:rsidR="009A2498" w:rsidRPr="00AE3D08" w:rsidRDefault="009A2498" w:rsidP="009A2498">
      <w:pPr>
        <w:spacing w:line="360" w:lineRule="auto"/>
        <w:ind w:left="990"/>
        <w:jc w:val="both"/>
        <w:rPr>
          <w:rFonts w:ascii="Arial" w:hAnsi="Arial" w:cs="Arial"/>
          <w:sz w:val="19"/>
          <w:szCs w:val="19"/>
        </w:rPr>
      </w:pPr>
      <w:r w:rsidRPr="00AE3D08">
        <w:rPr>
          <w:rFonts w:ascii="Arial" w:hAnsi="Arial" w:cs="Arial"/>
          <w:sz w:val="19"/>
          <w:szCs w:val="19"/>
        </w:rPr>
        <w:t>Deferred tax assets arising from temporary differences and unused tax losses that have not been recognized in the financial statement are as follows:</w:t>
      </w:r>
    </w:p>
    <w:p w14:paraId="5674D315" w14:textId="5AD2B4A1" w:rsidR="009A2498" w:rsidRPr="00AE3D08" w:rsidRDefault="009A2498" w:rsidP="003E28DD">
      <w:pPr>
        <w:rPr>
          <w:rFonts w:ascii="Arial" w:hAnsi="Arial" w:cs="Arial"/>
          <w:sz w:val="19"/>
          <w:szCs w:val="19"/>
          <w:lang w:eastAsia="th-TH"/>
        </w:rPr>
      </w:pPr>
    </w:p>
    <w:tbl>
      <w:tblPr>
        <w:tblW w:w="8710" w:type="dxa"/>
        <w:tblInd w:w="990" w:type="dxa"/>
        <w:tblLayout w:type="fixed"/>
        <w:tblLook w:val="0000" w:firstRow="0" w:lastRow="0" w:firstColumn="0" w:lastColumn="0" w:noHBand="0" w:noVBand="0"/>
      </w:tblPr>
      <w:tblGrid>
        <w:gridCol w:w="2527"/>
        <w:gridCol w:w="1350"/>
        <w:gridCol w:w="239"/>
        <w:gridCol w:w="1353"/>
        <w:gridCol w:w="236"/>
        <w:gridCol w:w="1350"/>
        <w:gridCol w:w="270"/>
        <w:gridCol w:w="1385"/>
      </w:tblGrid>
      <w:tr w:rsidR="00EF7AD3" w:rsidRPr="00455108" w14:paraId="40533671" w14:textId="77777777" w:rsidTr="00284ADE">
        <w:trPr>
          <w:tblHeader/>
        </w:trPr>
        <w:tc>
          <w:tcPr>
            <w:tcW w:w="2527" w:type="dxa"/>
            <w:vAlign w:val="bottom"/>
          </w:tcPr>
          <w:p w14:paraId="67C1BD56" w14:textId="77777777" w:rsidR="00EF7AD3" w:rsidRPr="00455108" w:rsidRDefault="00EF7AD3" w:rsidP="00BC6CD2">
            <w:pPr>
              <w:spacing w:line="360" w:lineRule="auto"/>
              <w:ind w:left="-108"/>
              <w:rPr>
                <w:rFonts w:ascii="Arial" w:hAnsi="Arial" w:cs="Arial"/>
                <w:sz w:val="18"/>
                <w:szCs w:val="18"/>
              </w:rPr>
            </w:pPr>
          </w:p>
        </w:tc>
        <w:tc>
          <w:tcPr>
            <w:tcW w:w="1350" w:type="dxa"/>
          </w:tcPr>
          <w:p w14:paraId="0E897080" w14:textId="77777777" w:rsidR="00EF7AD3" w:rsidRPr="00455108" w:rsidRDefault="00EF7AD3" w:rsidP="00BC6CD2">
            <w:pPr>
              <w:spacing w:line="360" w:lineRule="auto"/>
              <w:ind w:right="-37"/>
              <w:rPr>
                <w:rFonts w:ascii="Arial" w:hAnsi="Arial" w:cs="Arial"/>
                <w:sz w:val="18"/>
                <w:szCs w:val="18"/>
                <w:lang w:val="en-GB"/>
              </w:rPr>
            </w:pPr>
          </w:p>
        </w:tc>
        <w:tc>
          <w:tcPr>
            <w:tcW w:w="1592" w:type="dxa"/>
            <w:gridSpan w:val="2"/>
            <w:vAlign w:val="center"/>
          </w:tcPr>
          <w:p w14:paraId="49AD9353" w14:textId="77777777" w:rsidR="00EF7AD3" w:rsidRPr="00455108" w:rsidRDefault="00EF7AD3" w:rsidP="00BC6CD2">
            <w:pPr>
              <w:spacing w:line="360" w:lineRule="auto"/>
              <w:ind w:right="-37"/>
              <w:rPr>
                <w:rFonts w:ascii="Arial" w:hAnsi="Arial" w:cs="Arial"/>
                <w:sz w:val="18"/>
                <w:szCs w:val="18"/>
                <w:lang w:val="en-GB"/>
              </w:rPr>
            </w:pPr>
          </w:p>
        </w:tc>
        <w:tc>
          <w:tcPr>
            <w:tcW w:w="236" w:type="dxa"/>
          </w:tcPr>
          <w:p w14:paraId="22F9B32B" w14:textId="77777777" w:rsidR="00EF7AD3" w:rsidRPr="00455108" w:rsidRDefault="00EF7AD3" w:rsidP="00BC6CD2">
            <w:pPr>
              <w:spacing w:line="360" w:lineRule="auto"/>
              <w:ind w:right="-37"/>
              <w:jc w:val="right"/>
              <w:rPr>
                <w:rFonts w:ascii="Arial" w:hAnsi="Arial" w:cs="Arial"/>
                <w:sz w:val="18"/>
                <w:szCs w:val="18"/>
              </w:rPr>
            </w:pPr>
          </w:p>
        </w:tc>
        <w:tc>
          <w:tcPr>
            <w:tcW w:w="3005" w:type="dxa"/>
            <w:gridSpan w:val="3"/>
          </w:tcPr>
          <w:p w14:paraId="25080922" w14:textId="26860183" w:rsidR="00EF7AD3" w:rsidRPr="00455108" w:rsidRDefault="00EF7AD3" w:rsidP="00661CED">
            <w:pPr>
              <w:spacing w:line="360" w:lineRule="auto"/>
              <w:ind w:right="-37"/>
              <w:jc w:val="right"/>
              <w:rPr>
                <w:rFonts w:ascii="Arial" w:hAnsi="Arial" w:cs="Arial"/>
                <w:sz w:val="18"/>
                <w:szCs w:val="18"/>
              </w:rPr>
            </w:pPr>
            <w:r w:rsidRPr="00455108">
              <w:rPr>
                <w:rFonts w:ascii="Arial" w:hAnsi="Arial" w:cs="Arial"/>
                <w:sz w:val="18"/>
                <w:szCs w:val="18"/>
              </w:rPr>
              <w:t xml:space="preserve">(Unit: </w:t>
            </w:r>
            <w:bookmarkStart w:id="0" w:name="_GoBack"/>
            <w:bookmarkEnd w:id="0"/>
            <w:r w:rsidRPr="00455108">
              <w:rPr>
                <w:rFonts w:ascii="Arial" w:hAnsi="Arial" w:cstheme="minorBidi"/>
                <w:sz w:val="18"/>
                <w:szCs w:val="18"/>
                <w:lang w:val="en-GB"/>
              </w:rPr>
              <w:t xml:space="preserve"> </w:t>
            </w:r>
            <w:r w:rsidRPr="00455108">
              <w:rPr>
                <w:rFonts w:ascii="Arial" w:hAnsi="Arial" w:cs="Arial"/>
                <w:sz w:val="18"/>
                <w:szCs w:val="18"/>
              </w:rPr>
              <w:t>Baht)</w:t>
            </w:r>
          </w:p>
        </w:tc>
      </w:tr>
      <w:tr w:rsidR="009A2498" w:rsidRPr="00455108" w14:paraId="273D6C4E" w14:textId="77777777" w:rsidTr="00284ADE">
        <w:trPr>
          <w:tblHeader/>
        </w:trPr>
        <w:tc>
          <w:tcPr>
            <w:tcW w:w="2527" w:type="dxa"/>
            <w:vAlign w:val="bottom"/>
          </w:tcPr>
          <w:p w14:paraId="535C65C4" w14:textId="77777777" w:rsidR="009A2498" w:rsidRPr="00455108" w:rsidRDefault="009A2498" w:rsidP="00BC6CD2">
            <w:pPr>
              <w:spacing w:line="360" w:lineRule="auto"/>
              <w:rPr>
                <w:rFonts w:ascii="Arial" w:hAnsi="Arial" w:cs="Arial"/>
                <w:sz w:val="18"/>
                <w:szCs w:val="18"/>
              </w:rPr>
            </w:pPr>
          </w:p>
        </w:tc>
        <w:tc>
          <w:tcPr>
            <w:tcW w:w="2942" w:type="dxa"/>
            <w:gridSpan w:val="3"/>
            <w:tcBorders>
              <w:bottom w:val="single" w:sz="4" w:space="0" w:color="auto"/>
            </w:tcBorders>
          </w:tcPr>
          <w:p w14:paraId="1AB8EC71" w14:textId="77777777" w:rsidR="009A2498" w:rsidRPr="00455108" w:rsidRDefault="009A2498" w:rsidP="00BC6CD2">
            <w:pPr>
              <w:spacing w:line="360" w:lineRule="auto"/>
              <w:jc w:val="center"/>
              <w:rPr>
                <w:rFonts w:ascii="Arial" w:hAnsi="Arial" w:cs="Arial"/>
                <w:sz w:val="18"/>
                <w:szCs w:val="18"/>
              </w:rPr>
            </w:pPr>
            <w:r w:rsidRPr="00455108">
              <w:rPr>
                <w:rFonts w:ascii="Arial" w:hAnsi="Arial" w:cs="Arial"/>
                <w:sz w:val="18"/>
                <w:szCs w:val="18"/>
              </w:rPr>
              <w:t>Consolidated F/S</w:t>
            </w:r>
          </w:p>
        </w:tc>
        <w:tc>
          <w:tcPr>
            <w:tcW w:w="236" w:type="dxa"/>
          </w:tcPr>
          <w:p w14:paraId="43537588" w14:textId="77777777" w:rsidR="009A2498" w:rsidRPr="00455108" w:rsidRDefault="009A2498" w:rsidP="00BC6CD2">
            <w:pPr>
              <w:spacing w:line="360" w:lineRule="auto"/>
              <w:jc w:val="center"/>
              <w:rPr>
                <w:rFonts w:ascii="Arial" w:hAnsi="Arial" w:cs="Arial"/>
                <w:sz w:val="18"/>
                <w:szCs w:val="18"/>
              </w:rPr>
            </w:pPr>
          </w:p>
        </w:tc>
        <w:tc>
          <w:tcPr>
            <w:tcW w:w="3005" w:type="dxa"/>
            <w:gridSpan w:val="3"/>
            <w:tcBorders>
              <w:bottom w:val="single" w:sz="4" w:space="0" w:color="auto"/>
            </w:tcBorders>
          </w:tcPr>
          <w:p w14:paraId="73D0AB02" w14:textId="77777777" w:rsidR="009A2498" w:rsidRPr="00455108" w:rsidRDefault="009A2498" w:rsidP="00BC6CD2">
            <w:pPr>
              <w:spacing w:line="360" w:lineRule="auto"/>
              <w:jc w:val="center"/>
              <w:rPr>
                <w:rFonts w:ascii="Arial" w:hAnsi="Arial" w:cs="Arial"/>
                <w:sz w:val="18"/>
                <w:szCs w:val="18"/>
              </w:rPr>
            </w:pPr>
            <w:r w:rsidRPr="00455108">
              <w:rPr>
                <w:rFonts w:ascii="Arial" w:hAnsi="Arial" w:cs="Arial"/>
                <w:sz w:val="18"/>
                <w:szCs w:val="18"/>
              </w:rPr>
              <w:t>Separate F/S</w:t>
            </w:r>
          </w:p>
        </w:tc>
      </w:tr>
      <w:tr w:rsidR="009065E4" w:rsidRPr="00455108" w14:paraId="0C5FD694" w14:textId="77777777" w:rsidTr="00284ADE">
        <w:trPr>
          <w:tblHeader/>
        </w:trPr>
        <w:tc>
          <w:tcPr>
            <w:tcW w:w="2527" w:type="dxa"/>
            <w:vAlign w:val="bottom"/>
          </w:tcPr>
          <w:p w14:paraId="7A70BA7C" w14:textId="77777777" w:rsidR="009065E4" w:rsidRPr="00455108" w:rsidRDefault="009065E4" w:rsidP="009065E4">
            <w:pPr>
              <w:spacing w:line="360" w:lineRule="auto"/>
              <w:ind w:left="-108"/>
              <w:rPr>
                <w:rFonts w:ascii="Arial" w:hAnsi="Arial" w:cs="Arial"/>
                <w:sz w:val="18"/>
                <w:szCs w:val="18"/>
              </w:rPr>
            </w:pPr>
          </w:p>
        </w:tc>
        <w:tc>
          <w:tcPr>
            <w:tcW w:w="1350" w:type="dxa"/>
            <w:tcBorders>
              <w:bottom w:val="single" w:sz="4" w:space="0" w:color="auto"/>
            </w:tcBorders>
            <w:vAlign w:val="bottom"/>
          </w:tcPr>
          <w:p w14:paraId="51AF1232" w14:textId="3FF6EDB3" w:rsidR="009065E4" w:rsidRPr="00455108" w:rsidRDefault="009065E4" w:rsidP="009065E4">
            <w:pPr>
              <w:spacing w:line="360" w:lineRule="auto"/>
              <w:ind w:right="-37"/>
              <w:jc w:val="center"/>
              <w:rPr>
                <w:rFonts w:ascii="Arial" w:hAnsi="Arial" w:cs="Arial"/>
                <w:sz w:val="18"/>
                <w:szCs w:val="18"/>
              </w:rPr>
            </w:pPr>
            <w:r w:rsidRPr="00455108">
              <w:rPr>
                <w:rFonts w:ascii="Arial" w:hAnsi="Arial" w:cs="Arial"/>
                <w:sz w:val="18"/>
                <w:szCs w:val="18"/>
              </w:rPr>
              <w:t>2017</w:t>
            </w:r>
          </w:p>
        </w:tc>
        <w:tc>
          <w:tcPr>
            <w:tcW w:w="239" w:type="dxa"/>
          </w:tcPr>
          <w:p w14:paraId="4459D86A" w14:textId="77777777" w:rsidR="009065E4" w:rsidRPr="00455108" w:rsidRDefault="009065E4" w:rsidP="009065E4">
            <w:pPr>
              <w:spacing w:line="360" w:lineRule="auto"/>
              <w:ind w:right="-37"/>
              <w:jc w:val="center"/>
              <w:rPr>
                <w:rFonts w:ascii="Arial" w:hAnsi="Arial" w:cs="Arial"/>
                <w:sz w:val="18"/>
                <w:szCs w:val="18"/>
              </w:rPr>
            </w:pPr>
          </w:p>
        </w:tc>
        <w:tc>
          <w:tcPr>
            <w:tcW w:w="1353" w:type="dxa"/>
            <w:tcBorders>
              <w:bottom w:val="single" w:sz="4" w:space="0" w:color="auto"/>
            </w:tcBorders>
            <w:vAlign w:val="bottom"/>
          </w:tcPr>
          <w:p w14:paraId="45D02297" w14:textId="33D0ABA5" w:rsidR="009065E4" w:rsidRPr="00455108" w:rsidRDefault="009065E4" w:rsidP="009065E4">
            <w:pPr>
              <w:spacing w:line="360" w:lineRule="auto"/>
              <w:ind w:right="-37"/>
              <w:jc w:val="center"/>
              <w:rPr>
                <w:rFonts w:ascii="Arial" w:hAnsi="Arial" w:cs="Arial"/>
                <w:sz w:val="18"/>
                <w:szCs w:val="18"/>
              </w:rPr>
            </w:pPr>
            <w:r w:rsidRPr="00455108">
              <w:rPr>
                <w:rFonts w:ascii="Arial" w:hAnsi="Arial" w:cs="Arial"/>
                <w:sz w:val="18"/>
                <w:szCs w:val="18"/>
              </w:rPr>
              <w:t>2016</w:t>
            </w:r>
          </w:p>
        </w:tc>
        <w:tc>
          <w:tcPr>
            <w:tcW w:w="236" w:type="dxa"/>
          </w:tcPr>
          <w:p w14:paraId="5CCBCAA7" w14:textId="77777777" w:rsidR="009065E4" w:rsidRPr="00455108" w:rsidRDefault="009065E4" w:rsidP="009065E4">
            <w:pPr>
              <w:spacing w:line="360" w:lineRule="auto"/>
              <w:ind w:right="-37"/>
              <w:jc w:val="center"/>
              <w:rPr>
                <w:rFonts w:ascii="Arial" w:hAnsi="Arial" w:cs="Arial"/>
                <w:sz w:val="18"/>
                <w:szCs w:val="18"/>
              </w:rPr>
            </w:pPr>
          </w:p>
        </w:tc>
        <w:tc>
          <w:tcPr>
            <w:tcW w:w="1350" w:type="dxa"/>
            <w:tcBorders>
              <w:bottom w:val="single" w:sz="4" w:space="0" w:color="auto"/>
            </w:tcBorders>
            <w:vAlign w:val="bottom"/>
          </w:tcPr>
          <w:p w14:paraId="112A53AB" w14:textId="1FC97A4E" w:rsidR="009065E4" w:rsidRPr="00455108" w:rsidRDefault="009065E4" w:rsidP="009065E4">
            <w:pPr>
              <w:spacing w:line="360" w:lineRule="auto"/>
              <w:ind w:right="-37"/>
              <w:jc w:val="center"/>
              <w:rPr>
                <w:rFonts w:ascii="Arial" w:hAnsi="Arial" w:cs="Arial"/>
                <w:sz w:val="18"/>
                <w:szCs w:val="18"/>
              </w:rPr>
            </w:pPr>
            <w:r w:rsidRPr="00455108">
              <w:rPr>
                <w:rFonts w:ascii="Arial" w:hAnsi="Arial" w:cs="Arial"/>
                <w:sz w:val="18"/>
                <w:szCs w:val="18"/>
              </w:rPr>
              <w:t>2017</w:t>
            </w:r>
          </w:p>
        </w:tc>
        <w:tc>
          <w:tcPr>
            <w:tcW w:w="270" w:type="dxa"/>
          </w:tcPr>
          <w:p w14:paraId="1FD88949" w14:textId="77777777" w:rsidR="009065E4" w:rsidRPr="00455108" w:rsidRDefault="009065E4" w:rsidP="009065E4">
            <w:pPr>
              <w:spacing w:line="360" w:lineRule="auto"/>
              <w:ind w:right="-37"/>
              <w:jc w:val="center"/>
              <w:rPr>
                <w:rFonts w:ascii="Arial" w:hAnsi="Arial" w:cs="Arial"/>
                <w:sz w:val="18"/>
                <w:szCs w:val="18"/>
              </w:rPr>
            </w:pPr>
          </w:p>
        </w:tc>
        <w:tc>
          <w:tcPr>
            <w:tcW w:w="1385" w:type="dxa"/>
            <w:tcBorders>
              <w:bottom w:val="single" w:sz="4" w:space="0" w:color="auto"/>
            </w:tcBorders>
            <w:vAlign w:val="bottom"/>
          </w:tcPr>
          <w:p w14:paraId="511777E8" w14:textId="4EE25CDE" w:rsidR="009065E4" w:rsidRPr="00455108" w:rsidRDefault="009065E4" w:rsidP="009065E4">
            <w:pPr>
              <w:spacing w:line="360" w:lineRule="auto"/>
              <w:ind w:right="-37"/>
              <w:jc w:val="center"/>
              <w:rPr>
                <w:rFonts w:ascii="Arial" w:hAnsi="Arial" w:cs="Arial"/>
                <w:sz w:val="18"/>
                <w:szCs w:val="18"/>
              </w:rPr>
            </w:pPr>
            <w:r w:rsidRPr="00455108">
              <w:rPr>
                <w:rFonts w:ascii="Arial" w:hAnsi="Arial" w:cs="Arial"/>
                <w:sz w:val="18"/>
                <w:szCs w:val="18"/>
              </w:rPr>
              <w:t>2016</w:t>
            </w:r>
          </w:p>
        </w:tc>
      </w:tr>
      <w:tr w:rsidR="009A2498" w:rsidRPr="00455108" w14:paraId="77DA702A" w14:textId="77777777" w:rsidTr="00284ADE">
        <w:trPr>
          <w:tblHeader/>
        </w:trPr>
        <w:tc>
          <w:tcPr>
            <w:tcW w:w="2527" w:type="dxa"/>
            <w:vAlign w:val="bottom"/>
          </w:tcPr>
          <w:p w14:paraId="53B79054" w14:textId="77777777" w:rsidR="009A2498" w:rsidRPr="00455108" w:rsidRDefault="009A2498" w:rsidP="00BC6CD2">
            <w:pPr>
              <w:spacing w:line="360" w:lineRule="auto"/>
              <w:ind w:left="-108"/>
              <w:rPr>
                <w:rFonts w:ascii="Arial" w:hAnsi="Arial" w:cs="Arial"/>
                <w:sz w:val="18"/>
                <w:szCs w:val="18"/>
              </w:rPr>
            </w:pPr>
          </w:p>
        </w:tc>
        <w:tc>
          <w:tcPr>
            <w:tcW w:w="1350" w:type="dxa"/>
            <w:tcBorders>
              <w:top w:val="single" w:sz="4" w:space="0" w:color="auto"/>
            </w:tcBorders>
            <w:vAlign w:val="bottom"/>
          </w:tcPr>
          <w:p w14:paraId="4428D8EE" w14:textId="77777777" w:rsidR="009A2498" w:rsidRPr="00455108" w:rsidRDefault="009A2498" w:rsidP="00BC6CD2">
            <w:pPr>
              <w:spacing w:line="360" w:lineRule="auto"/>
              <w:ind w:right="-37"/>
              <w:jc w:val="right"/>
              <w:rPr>
                <w:rFonts w:ascii="Arial" w:hAnsi="Arial" w:cs="Arial"/>
                <w:sz w:val="18"/>
                <w:szCs w:val="18"/>
                <w:highlight w:val="yellow"/>
              </w:rPr>
            </w:pPr>
          </w:p>
        </w:tc>
        <w:tc>
          <w:tcPr>
            <w:tcW w:w="239" w:type="dxa"/>
          </w:tcPr>
          <w:p w14:paraId="6E170A4F" w14:textId="77777777" w:rsidR="009A2498" w:rsidRPr="00455108" w:rsidRDefault="009A2498" w:rsidP="00BC6CD2">
            <w:pPr>
              <w:spacing w:line="360" w:lineRule="auto"/>
              <w:ind w:right="-37"/>
              <w:jc w:val="right"/>
              <w:rPr>
                <w:rFonts w:ascii="Arial" w:hAnsi="Arial" w:cs="Arial"/>
                <w:sz w:val="18"/>
                <w:szCs w:val="18"/>
                <w:highlight w:val="yellow"/>
              </w:rPr>
            </w:pPr>
          </w:p>
        </w:tc>
        <w:tc>
          <w:tcPr>
            <w:tcW w:w="1353" w:type="dxa"/>
            <w:vAlign w:val="bottom"/>
          </w:tcPr>
          <w:p w14:paraId="04F36F77" w14:textId="77777777" w:rsidR="009A2498" w:rsidRPr="00455108" w:rsidRDefault="009A2498" w:rsidP="00BC6CD2">
            <w:pPr>
              <w:spacing w:line="360" w:lineRule="auto"/>
              <w:ind w:right="-37"/>
              <w:jc w:val="right"/>
              <w:rPr>
                <w:rFonts w:ascii="Arial" w:hAnsi="Arial" w:cs="Arial"/>
                <w:sz w:val="18"/>
                <w:szCs w:val="18"/>
                <w:highlight w:val="yellow"/>
              </w:rPr>
            </w:pPr>
          </w:p>
        </w:tc>
        <w:tc>
          <w:tcPr>
            <w:tcW w:w="236" w:type="dxa"/>
          </w:tcPr>
          <w:p w14:paraId="0A07D7F7" w14:textId="77777777" w:rsidR="009A2498" w:rsidRPr="00455108" w:rsidRDefault="009A2498" w:rsidP="00BC6CD2">
            <w:pPr>
              <w:spacing w:line="360" w:lineRule="auto"/>
              <w:ind w:right="-37"/>
              <w:jc w:val="right"/>
              <w:rPr>
                <w:rFonts w:ascii="Arial" w:hAnsi="Arial" w:cs="Arial"/>
                <w:sz w:val="18"/>
                <w:szCs w:val="18"/>
                <w:highlight w:val="yellow"/>
              </w:rPr>
            </w:pPr>
          </w:p>
        </w:tc>
        <w:tc>
          <w:tcPr>
            <w:tcW w:w="1350" w:type="dxa"/>
            <w:vAlign w:val="bottom"/>
          </w:tcPr>
          <w:p w14:paraId="69F4C6E4" w14:textId="77777777" w:rsidR="009A2498" w:rsidRPr="00455108" w:rsidRDefault="009A2498" w:rsidP="00BC6CD2">
            <w:pPr>
              <w:spacing w:line="360" w:lineRule="auto"/>
              <w:ind w:right="-37"/>
              <w:jc w:val="right"/>
              <w:rPr>
                <w:rFonts w:ascii="Arial" w:hAnsi="Arial" w:cs="Arial"/>
                <w:sz w:val="18"/>
                <w:szCs w:val="18"/>
                <w:highlight w:val="yellow"/>
              </w:rPr>
            </w:pPr>
          </w:p>
        </w:tc>
        <w:tc>
          <w:tcPr>
            <w:tcW w:w="270" w:type="dxa"/>
          </w:tcPr>
          <w:p w14:paraId="6E7F0074" w14:textId="77777777" w:rsidR="009A2498" w:rsidRPr="00455108" w:rsidRDefault="009A2498" w:rsidP="00BC6CD2">
            <w:pPr>
              <w:spacing w:line="360" w:lineRule="auto"/>
              <w:ind w:right="-37"/>
              <w:jc w:val="right"/>
              <w:rPr>
                <w:rFonts w:ascii="Arial" w:hAnsi="Arial" w:cs="Arial"/>
                <w:sz w:val="18"/>
                <w:szCs w:val="18"/>
                <w:highlight w:val="yellow"/>
              </w:rPr>
            </w:pPr>
          </w:p>
        </w:tc>
        <w:tc>
          <w:tcPr>
            <w:tcW w:w="1385" w:type="dxa"/>
            <w:vAlign w:val="bottom"/>
          </w:tcPr>
          <w:p w14:paraId="19414400" w14:textId="77777777" w:rsidR="009A2498" w:rsidRPr="00455108" w:rsidRDefault="009A2498" w:rsidP="00BC6CD2">
            <w:pPr>
              <w:spacing w:line="360" w:lineRule="auto"/>
              <w:ind w:right="-37"/>
              <w:jc w:val="right"/>
              <w:rPr>
                <w:rFonts w:ascii="Arial" w:hAnsi="Arial" w:cs="Arial"/>
                <w:sz w:val="18"/>
                <w:szCs w:val="18"/>
                <w:highlight w:val="yellow"/>
              </w:rPr>
            </w:pPr>
          </w:p>
        </w:tc>
      </w:tr>
      <w:tr w:rsidR="004562CF" w:rsidRPr="00455108" w14:paraId="6EA94C50" w14:textId="77777777" w:rsidTr="00284ADE">
        <w:tc>
          <w:tcPr>
            <w:tcW w:w="2527" w:type="dxa"/>
            <w:vAlign w:val="bottom"/>
          </w:tcPr>
          <w:p w14:paraId="120DF5FE" w14:textId="2FEC4F81" w:rsidR="004562CF" w:rsidRPr="00455108" w:rsidRDefault="004562CF" w:rsidP="004562CF">
            <w:pPr>
              <w:spacing w:line="360" w:lineRule="auto"/>
              <w:ind w:left="-108"/>
              <w:rPr>
                <w:rFonts w:ascii="Arial" w:hAnsi="Arial" w:cs="Arial"/>
                <w:sz w:val="18"/>
                <w:szCs w:val="18"/>
                <w:lang w:val="en-GB"/>
              </w:rPr>
            </w:pPr>
            <w:r w:rsidRPr="00455108">
              <w:rPr>
                <w:rFonts w:ascii="Arial" w:hAnsi="Arial" w:cs="Arial"/>
                <w:sz w:val="18"/>
                <w:szCs w:val="18"/>
              </w:rPr>
              <w:t>Temporary differences</w:t>
            </w:r>
          </w:p>
        </w:tc>
        <w:tc>
          <w:tcPr>
            <w:tcW w:w="1350" w:type="dxa"/>
          </w:tcPr>
          <w:p w14:paraId="3CA2D921" w14:textId="7453481B" w:rsidR="004562CF" w:rsidRPr="00455108" w:rsidRDefault="00C95D3D" w:rsidP="004562CF">
            <w:pPr>
              <w:jc w:val="right"/>
              <w:rPr>
                <w:rFonts w:ascii="Arial" w:hAnsi="Arial" w:cs="Arial"/>
                <w:spacing w:val="-4"/>
                <w:sz w:val="18"/>
                <w:szCs w:val="18"/>
              </w:rPr>
            </w:pPr>
            <w:r w:rsidRPr="00455108">
              <w:rPr>
                <w:rFonts w:ascii="Arial" w:hAnsi="Arial" w:cs="Arial"/>
                <w:spacing w:val="-4"/>
                <w:sz w:val="18"/>
                <w:szCs w:val="18"/>
              </w:rPr>
              <w:t>7,111,796,354</w:t>
            </w:r>
          </w:p>
        </w:tc>
        <w:tc>
          <w:tcPr>
            <w:tcW w:w="239" w:type="dxa"/>
          </w:tcPr>
          <w:p w14:paraId="4E70A83F" w14:textId="77777777" w:rsidR="004562CF" w:rsidRPr="00455108" w:rsidRDefault="004562CF" w:rsidP="004562CF">
            <w:pPr>
              <w:jc w:val="right"/>
              <w:rPr>
                <w:rFonts w:ascii="Arial" w:hAnsi="Arial" w:cs="Arial"/>
                <w:spacing w:val="-4"/>
                <w:sz w:val="18"/>
                <w:szCs w:val="18"/>
              </w:rPr>
            </w:pPr>
          </w:p>
        </w:tc>
        <w:tc>
          <w:tcPr>
            <w:tcW w:w="1353" w:type="dxa"/>
          </w:tcPr>
          <w:p w14:paraId="52F349E2" w14:textId="4D148C8E" w:rsidR="004562CF" w:rsidRPr="00455108" w:rsidRDefault="00455108" w:rsidP="004562CF">
            <w:pPr>
              <w:jc w:val="right"/>
              <w:rPr>
                <w:rFonts w:ascii="Arial" w:hAnsi="Arial" w:cs="Arial"/>
                <w:spacing w:val="-4"/>
                <w:sz w:val="18"/>
                <w:szCs w:val="18"/>
              </w:rPr>
            </w:pPr>
            <w:r w:rsidRPr="00455108">
              <w:rPr>
                <w:rFonts w:ascii="Arial" w:hAnsi="Arial" w:cs="Arial"/>
                <w:spacing w:val="-4"/>
                <w:sz w:val="18"/>
                <w:szCs w:val="18"/>
              </w:rPr>
              <w:t>4,946,609,720</w:t>
            </w:r>
          </w:p>
        </w:tc>
        <w:tc>
          <w:tcPr>
            <w:tcW w:w="236" w:type="dxa"/>
          </w:tcPr>
          <w:p w14:paraId="5A664A80" w14:textId="77777777" w:rsidR="004562CF" w:rsidRPr="00455108" w:rsidRDefault="004562CF" w:rsidP="004562CF">
            <w:pPr>
              <w:jc w:val="right"/>
              <w:rPr>
                <w:rFonts w:ascii="Arial" w:hAnsi="Arial" w:cs="Arial"/>
                <w:spacing w:val="-4"/>
                <w:sz w:val="18"/>
                <w:szCs w:val="18"/>
              </w:rPr>
            </w:pPr>
          </w:p>
        </w:tc>
        <w:tc>
          <w:tcPr>
            <w:tcW w:w="1350" w:type="dxa"/>
          </w:tcPr>
          <w:p w14:paraId="214503D1" w14:textId="4C21587B" w:rsidR="004562CF" w:rsidRPr="00BB4D66" w:rsidRDefault="00455108" w:rsidP="004562CF">
            <w:pPr>
              <w:jc w:val="right"/>
              <w:rPr>
                <w:rFonts w:ascii="Arial" w:hAnsi="Arial" w:cs="Arial"/>
                <w:spacing w:val="-4"/>
                <w:sz w:val="18"/>
                <w:szCs w:val="18"/>
              </w:rPr>
            </w:pPr>
            <w:r w:rsidRPr="00BB4D66">
              <w:rPr>
                <w:rFonts w:ascii="Arial" w:hAnsi="Arial" w:cs="Arial"/>
                <w:spacing w:val="-4"/>
                <w:sz w:val="18"/>
                <w:szCs w:val="18"/>
              </w:rPr>
              <w:t>4,360,045,097</w:t>
            </w:r>
          </w:p>
        </w:tc>
        <w:tc>
          <w:tcPr>
            <w:tcW w:w="270" w:type="dxa"/>
          </w:tcPr>
          <w:p w14:paraId="6FB0314E" w14:textId="77777777" w:rsidR="004562CF" w:rsidRPr="00455108" w:rsidRDefault="004562CF" w:rsidP="004562CF">
            <w:pPr>
              <w:jc w:val="right"/>
              <w:rPr>
                <w:rFonts w:ascii="Arial" w:hAnsi="Arial" w:cs="Arial"/>
                <w:spacing w:val="-4"/>
                <w:sz w:val="18"/>
                <w:szCs w:val="18"/>
              </w:rPr>
            </w:pPr>
          </w:p>
        </w:tc>
        <w:tc>
          <w:tcPr>
            <w:tcW w:w="1385" w:type="dxa"/>
          </w:tcPr>
          <w:p w14:paraId="55606902" w14:textId="6E89F90E" w:rsidR="004562CF" w:rsidRPr="00455108" w:rsidRDefault="00455108" w:rsidP="004562CF">
            <w:pPr>
              <w:jc w:val="right"/>
              <w:rPr>
                <w:rFonts w:ascii="Arial" w:hAnsi="Arial" w:cs="Arial"/>
                <w:sz w:val="18"/>
                <w:szCs w:val="18"/>
              </w:rPr>
            </w:pPr>
            <w:r w:rsidRPr="00455108">
              <w:rPr>
                <w:rFonts w:ascii="Arial" w:hAnsi="Arial" w:cs="Arial"/>
                <w:sz w:val="18"/>
                <w:szCs w:val="18"/>
              </w:rPr>
              <w:t>2,730,041,846</w:t>
            </w:r>
          </w:p>
        </w:tc>
      </w:tr>
      <w:tr w:rsidR="002D5082" w:rsidRPr="00455108" w14:paraId="5F8DBE1F" w14:textId="77777777" w:rsidTr="00284ADE">
        <w:tc>
          <w:tcPr>
            <w:tcW w:w="2527" w:type="dxa"/>
            <w:vAlign w:val="bottom"/>
          </w:tcPr>
          <w:p w14:paraId="6FE18A0D" w14:textId="3335C959" w:rsidR="002D5082" w:rsidRPr="00455108" w:rsidRDefault="002D5082" w:rsidP="002D5082">
            <w:pPr>
              <w:spacing w:line="360" w:lineRule="auto"/>
              <w:ind w:left="-108"/>
              <w:rPr>
                <w:rFonts w:ascii="Arial" w:hAnsi="Arial" w:cs="Arial"/>
                <w:sz w:val="18"/>
                <w:szCs w:val="18"/>
              </w:rPr>
            </w:pPr>
            <w:r w:rsidRPr="00455108">
              <w:rPr>
                <w:rFonts w:ascii="Arial" w:hAnsi="Arial" w:cs="Arial"/>
                <w:sz w:val="18"/>
                <w:szCs w:val="18"/>
              </w:rPr>
              <w:t>Unused loss carried forward</w:t>
            </w:r>
          </w:p>
        </w:tc>
        <w:tc>
          <w:tcPr>
            <w:tcW w:w="1350" w:type="dxa"/>
            <w:tcBorders>
              <w:bottom w:val="single" w:sz="4" w:space="0" w:color="auto"/>
            </w:tcBorders>
          </w:tcPr>
          <w:p w14:paraId="3A7A11A1" w14:textId="180E629F" w:rsidR="002D5082" w:rsidRPr="002D5082" w:rsidRDefault="002D5082" w:rsidP="002D5082">
            <w:pPr>
              <w:jc w:val="right"/>
              <w:rPr>
                <w:rFonts w:ascii="Arial" w:hAnsi="Arial" w:cs="Arial"/>
                <w:spacing w:val="-4"/>
                <w:sz w:val="18"/>
                <w:szCs w:val="18"/>
                <w:highlight w:val="yellow"/>
              </w:rPr>
            </w:pPr>
            <w:r w:rsidRPr="002D5082">
              <w:rPr>
                <w:rFonts w:ascii="Arial" w:hAnsi="Arial" w:cs="Arial"/>
                <w:spacing w:val="-4"/>
                <w:sz w:val="18"/>
                <w:szCs w:val="18"/>
                <w:highlight w:val="yellow"/>
              </w:rPr>
              <w:t>1,109,927,514</w:t>
            </w:r>
          </w:p>
        </w:tc>
        <w:tc>
          <w:tcPr>
            <w:tcW w:w="239" w:type="dxa"/>
          </w:tcPr>
          <w:p w14:paraId="78031F88" w14:textId="77777777" w:rsidR="002D5082" w:rsidRPr="00455108" w:rsidRDefault="002D5082" w:rsidP="002D5082">
            <w:pPr>
              <w:jc w:val="right"/>
              <w:rPr>
                <w:rFonts w:ascii="Arial" w:hAnsi="Arial" w:cs="Arial"/>
                <w:spacing w:val="-4"/>
                <w:sz w:val="18"/>
                <w:szCs w:val="18"/>
              </w:rPr>
            </w:pPr>
          </w:p>
        </w:tc>
        <w:tc>
          <w:tcPr>
            <w:tcW w:w="1353" w:type="dxa"/>
            <w:tcBorders>
              <w:bottom w:val="single" w:sz="4" w:space="0" w:color="auto"/>
            </w:tcBorders>
          </w:tcPr>
          <w:p w14:paraId="2ADDA0A4" w14:textId="5B60EF2F" w:rsidR="002D5082" w:rsidRPr="00455108" w:rsidRDefault="002D5082" w:rsidP="002D5082">
            <w:pPr>
              <w:jc w:val="right"/>
              <w:rPr>
                <w:rFonts w:ascii="Arial" w:hAnsi="Arial" w:cs="Arial"/>
                <w:spacing w:val="-4"/>
                <w:sz w:val="18"/>
                <w:szCs w:val="18"/>
              </w:rPr>
            </w:pPr>
            <w:r w:rsidRPr="00455108">
              <w:rPr>
                <w:rFonts w:ascii="Arial" w:hAnsi="Arial" w:cs="Arial"/>
                <w:spacing w:val="-4"/>
                <w:sz w:val="18"/>
                <w:szCs w:val="18"/>
              </w:rPr>
              <w:t>1,007,424,510</w:t>
            </w:r>
          </w:p>
        </w:tc>
        <w:tc>
          <w:tcPr>
            <w:tcW w:w="236" w:type="dxa"/>
          </w:tcPr>
          <w:p w14:paraId="13686D5A" w14:textId="77777777" w:rsidR="002D5082" w:rsidRPr="00455108" w:rsidRDefault="002D5082" w:rsidP="002D5082">
            <w:pPr>
              <w:jc w:val="right"/>
              <w:rPr>
                <w:rFonts w:ascii="Arial" w:hAnsi="Arial" w:cs="Arial"/>
                <w:spacing w:val="-4"/>
                <w:sz w:val="18"/>
                <w:szCs w:val="18"/>
              </w:rPr>
            </w:pPr>
          </w:p>
        </w:tc>
        <w:tc>
          <w:tcPr>
            <w:tcW w:w="1350" w:type="dxa"/>
            <w:tcBorders>
              <w:bottom w:val="single" w:sz="4" w:space="0" w:color="auto"/>
            </w:tcBorders>
          </w:tcPr>
          <w:p w14:paraId="2837CAE5" w14:textId="0D27B139" w:rsidR="002D5082" w:rsidRPr="002D5082" w:rsidRDefault="002D5082" w:rsidP="002D5082">
            <w:pPr>
              <w:jc w:val="right"/>
              <w:rPr>
                <w:rFonts w:ascii="Arial" w:hAnsi="Arial" w:cs="Arial"/>
                <w:sz w:val="18"/>
                <w:szCs w:val="18"/>
                <w:highlight w:val="yellow"/>
              </w:rPr>
            </w:pPr>
            <w:r w:rsidRPr="002D5082">
              <w:rPr>
                <w:rFonts w:ascii="Arial" w:hAnsi="Arial" w:cs="Arial"/>
                <w:sz w:val="18"/>
                <w:szCs w:val="18"/>
                <w:highlight w:val="yellow"/>
              </w:rPr>
              <w:t>273,467,978</w:t>
            </w:r>
          </w:p>
        </w:tc>
        <w:tc>
          <w:tcPr>
            <w:tcW w:w="270" w:type="dxa"/>
          </w:tcPr>
          <w:p w14:paraId="7F6F8BAE" w14:textId="77777777" w:rsidR="002D5082" w:rsidRPr="00455108" w:rsidRDefault="002D5082" w:rsidP="002D5082">
            <w:pPr>
              <w:jc w:val="right"/>
              <w:rPr>
                <w:rFonts w:ascii="Arial" w:hAnsi="Arial" w:cs="Arial"/>
                <w:spacing w:val="-4"/>
                <w:sz w:val="18"/>
                <w:szCs w:val="18"/>
              </w:rPr>
            </w:pPr>
          </w:p>
        </w:tc>
        <w:tc>
          <w:tcPr>
            <w:tcW w:w="1385" w:type="dxa"/>
            <w:tcBorders>
              <w:bottom w:val="single" w:sz="4" w:space="0" w:color="auto"/>
            </w:tcBorders>
          </w:tcPr>
          <w:p w14:paraId="754E7FE7" w14:textId="28B20079" w:rsidR="002D5082" w:rsidRPr="00455108" w:rsidRDefault="002D5082" w:rsidP="002D5082">
            <w:pPr>
              <w:jc w:val="right"/>
              <w:rPr>
                <w:rFonts w:ascii="Arial" w:hAnsi="Arial" w:cs="Arial"/>
                <w:sz w:val="18"/>
                <w:szCs w:val="18"/>
              </w:rPr>
            </w:pPr>
            <w:r w:rsidRPr="00455108">
              <w:rPr>
                <w:rFonts w:ascii="Arial" w:hAnsi="Arial" w:cs="Arial"/>
                <w:sz w:val="18"/>
                <w:szCs w:val="18"/>
              </w:rPr>
              <w:t>472,579,784</w:t>
            </w:r>
          </w:p>
        </w:tc>
      </w:tr>
      <w:tr w:rsidR="002D5082" w:rsidRPr="00455108" w14:paraId="58A115DE" w14:textId="77777777" w:rsidTr="00284ADE">
        <w:tc>
          <w:tcPr>
            <w:tcW w:w="2527" w:type="dxa"/>
            <w:vAlign w:val="bottom"/>
          </w:tcPr>
          <w:p w14:paraId="5BC3992E" w14:textId="77777777" w:rsidR="002D5082" w:rsidRPr="00455108" w:rsidRDefault="002D5082" w:rsidP="002D5082">
            <w:pPr>
              <w:spacing w:line="360" w:lineRule="auto"/>
              <w:ind w:left="-108"/>
              <w:rPr>
                <w:rFonts w:ascii="Arial" w:hAnsi="Arial" w:cs="Arial"/>
                <w:sz w:val="18"/>
                <w:szCs w:val="18"/>
                <w:lang w:val="en-GB"/>
              </w:rPr>
            </w:pPr>
            <w:r w:rsidRPr="00455108">
              <w:rPr>
                <w:rFonts w:ascii="Arial" w:hAnsi="Arial" w:cs="Arial"/>
                <w:sz w:val="18"/>
                <w:szCs w:val="18"/>
              </w:rPr>
              <w:t xml:space="preserve">     Net</w:t>
            </w:r>
          </w:p>
        </w:tc>
        <w:tc>
          <w:tcPr>
            <w:tcW w:w="1350" w:type="dxa"/>
            <w:tcBorders>
              <w:top w:val="single" w:sz="4" w:space="0" w:color="auto"/>
              <w:bottom w:val="single" w:sz="12" w:space="0" w:color="auto"/>
            </w:tcBorders>
          </w:tcPr>
          <w:p w14:paraId="79D86574" w14:textId="0437C542" w:rsidR="002D5082" w:rsidRPr="002D5082" w:rsidRDefault="002D5082" w:rsidP="002D5082">
            <w:pPr>
              <w:jc w:val="right"/>
              <w:rPr>
                <w:rFonts w:ascii="Arial" w:hAnsi="Arial" w:cs="Arial"/>
                <w:spacing w:val="-4"/>
                <w:sz w:val="18"/>
                <w:szCs w:val="18"/>
                <w:highlight w:val="yellow"/>
              </w:rPr>
            </w:pPr>
            <w:r w:rsidRPr="002D5082">
              <w:rPr>
                <w:rFonts w:ascii="Arial" w:hAnsi="Arial" w:cs="Arial"/>
                <w:spacing w:val="-4"/>
                <w:sz w:val="18"/>
                <w:szCs w:val="18"/>
                <w:highlight w:val="yellow"/>
              </w:rPr>
              <w:t>8,221,723,868</w:t>
            </w:r>
          </w:p>
        </w:tc>
        <w:tc>
          <w:tcPr>
            <w:tcW w:w="239" w:type="dxa"/>
          </w:tcPr>
          <w:p w14:paraId="7DB91AFB" w14:textId="77777777" w:rsidR="002D5082" w:rsidRPr="00455108" w:rsidRDefault="002D5082" w:rsidP="002D5082">
            <w:pPr>
              <w:jc w:val="right"/>
              <w:rPr>
                <w:rFonts w:ascii="Arial" w:hAnsi="Arial" w:cs="Arial"/>
                <w:spacing w:val="-4"/>
                <w:sz w:val="18"/>
                <w:szCs w:val="18"/>
              </w:rPr>
            </w:pPr>
          </w:p>
        </w:tc>
        <w:tc>
          <w:tcPr>
            <w:tcW w:w="1353" w:type="dxa"/>
            <w:tcBorders>
              <w:top w:val="single" w:sz="4" w:space="0" w:color="auto"/>
              <w:bottom w:val="single" w:sz="12" w:space="0" w:color="auto"/>
            </w:tcBorders>
          </w:tcPr>
          <w:p w14:paraId="414D1B86" w14:textId="1D8BAF56" w:rsidR="002D5082" w:rsidRPr="00455108" w:rsidRDefault="002D5082" w:rsidP="002D5082">
            <w:pPr>
              <w:jc w:val="right"/>
              <w:rPr>
                <w:rFonts w:ascii="Arial" w:hAnsi="Arial" w:cs="Arial"/>
                <w:spacing w:val="-4"/>
                <w:sz w:val="18"/>
                <w:szCs w:val="18"/>
              </w:rPr>
            </w:pPr>
            <w:r w:rsidRPr="00455108">
              <w:rPr>
                <w:rFonts w:ascii="Arial" w:hAnsi="Arial" w:cs="Arial"/>
                <w:spacing w:val="-4"/>
                <w:sz w:val="18"/>
                <w:szCs w:val="18"/>
              </w:rPr>
              <w:t>5,954,034,230</w:t>
            </w:r>
          </w:p>
        </w:tc>
        <w:tc>
          <w:tcPr>
            <w:tcW w:w="236" w:type="dxa"/>
          </w:tcPr>
          <w:p w14:paraId="4625C5C3" w14:textId="77777777" w:rsidR="002D5082" w:rsidRPr="00455108" w:rsidRDefault="002D5082" w:rsidP="002D5082">
            <w:pPr>
              <w:jc w:val="right"/>
              <w:rPr>
                <w:rFonts w:ascii="Arial" w:hAnsi="Arial" w:cs="Arial"/>
                <w:spacing w:val="-4"/>
                <w:sz w:val="18"/>
                <w:szCs w:val="18"/>
              </w:rPr>
            </w:pPr>
          </w:p>
        </w:tc>
        <w:tc>
          <w:tcPr>
            <w:tcW w:w="1350" w:type="dxa"/>
            <w:tcBorders>
              <w:top w:val="single" w:sz="4" w:space="0" w:color="auto"/>
              <w:bottom w:val="single" w:sz="12" w:space="0" w:color="auto"/>
            </w:tcBorders>
          </w:tcPr>
          <w:p w14:paraId="32209AC3" w14:textId="4B99A771" w:rsidR="002D5082" w:rsidRPr="002D5082" w:rsidRDefault="002D5082" w:rsidP="002D5082">
            <w:pPr>
              <w:jc w:val="right"/>
              <w:rPr>
                <w:rFonts w:ascii="Arial" w:hAnsi="Arial" w:cs="Arial"/>
                <w:spacing w:val="-4"/>
                <w:sz w:val="18"/>
                <w:szCs w:val="18"/>
                <w:highlight w:val="yellow"/>
              </w:rPr>
            </w:pPr>
            <w:r w:rsidRPr="002D5082">
              <w:rPr>
                <w:rFonts w:ascii="Arial" w:hAnsi="Arial" w:cs="Arial"/>
                <w:spacing w:val="-4"/>
                <w:sz w:val="18"/>
                <w:szCs w:val="18"/>
                <w:highlight w:val="yellow"/>
              </w:rPr>
              <w:t>4,633,513,075</w:t>
            </w:r>
          </w:p>
        </w:tc>
        <w:tc>
          <w:tcPr>
            <w:tcW w:w="270" w:type="dxa"/>
          </w:tcPr>
          <w:p w14:paraId="27DE0B46" w14:textId="77777777" w:rsidR="002D5082" w:rsidRPr="00455108" w:rsidRDefault="002D5082" w:rsidP="002D5082">
            <w:pPr>
              <w:jc w:val="right"/>
              <w:rPr>
                <w:rFonts w:ascii="Arial" w:hAnsi="Arial" w:cs="Arial"/>
                <w:spacing w:val="-4"/>
                <w:sz w:val="18"/>
                <w:szCs w:val="18"/>
              </w:rPr>
            </w:pPr>
          </w:p>
        </w:tc>
        <w:tc>
          <w:tcPr>
            <w:tcW w:w="1385" w:type="dxa"/>
            <w:tcBorders>
              <w:top w:val="single" w:sz="4" w:space="0" w:color="auto"/>
              <w:bottom w:val="single" w:sz="12" w:space="0" w:color="auto"/>
            </w:tcBorders>
          </w:tcPr>
          <w:p w14:paraId="0C634D81" w14:textId="072116D3" w:rsidR="002D5082" w:rsidRPr="00455108" w:rsidRDefault="002D5082" w:rsidP="002D5082">
            <w:pPr>
              <w:jc w:val="right"/>
              <w:rPr>
                <w:rFonts w:ascii="Arial" w:hAnsi="Arial" w:cs="Arial"/>
                <w:sz w:val="18"/>
                <w:szCs w:val="18"/>
              </w:rPr>
            </w:pPr>
            <w:r w:rsidRPr="00455108">
              <w:rPr>
                <w:rFonts w:ascii="Arial" w:hAnsi="Arial" w:cs="Arial"/>
                <w:sz w:val="18"/>
                <w:szCs w:val="18"/>
              </w:rPr>
              <w:t>3,202,621,630</w:t>
            </w:r>
          </w:p>
        </w:tc>
      </w:tr>
    </w:tbl>
    <w:p w14:paraId="7CC663FE" w14:textId="0B35AE12" w:rsidR="007F1EA7" w:rsidRPr="00811FB0" w:rsidRDefault="007F1EA7">
      <w:pPr>
        <w:spacing w:after="160" w:line="259" w:lineRule="auto"/>
        <w:rPr>
          <w:rFonts w:ascii="Arial" w:hAnsi="Arial" w:cs="Arial"/>
          <w:sz w:val="19"/>
          <w:szCs w:val="19"/>
          <w:highlight w:val="yellow"/>
        </w:rPr>
      </w:pPr>
    </w:p>
    <w:p w14:paraId="4C3ED31F" w14:textId="3A373931" w:rsidR="009A2498" w:rsidRPr="002D5082" w:rsidRDefault="009A2498" w:rsidP="0097395F">
      <w:pPr>
        <w:spacing w:line="360" w:lineRule="auto"/>
        <w:ind w:left="990"/>
        <w:jc w:val="both"/>
        <w:rPr>
          <w:rFonts w:ascii="Arial" w:hAnsi="Arial" w:cstheme="minorBidi"/>
          <w:sz w:val="19"/>
          <w:szCs w:val="19"/>
          <w:cs/>
        </w:rPr>
      </w:pPr>
      <w:r w:rsidRPr="001364BD">
        <w:rPr>
          <w:rFonts w:ascii="Arial" w:hAnsi="Arial" w:cs="Arial"/>
          <w:sz w:val="19"/>
          <w:szCs w:val="19"/>
        </w:rPr>
        <w:t xml:space="preserve">The tax losses will expire </w:t>
      </w:r>
      <w:r w:rsidR="00C2234D" w:rsidRPr="001364BD">
        <w:rPr>
          <w:rFonts w:ascii="Arial" w:hAnsi="Arial" w:cs="Arial"/>
          <w:sz w:val="19"/>
          <w:szCs w:val="19"/>
        </w:rPr>
        <w:t>with</w:t>
      </w:r>
      <w:r w:rsidRPr="001364BD">
        <w:rPr>
          <w:rFonts w:ascii="Arial" w:hAnsi="Arial" w:cs="Arial"/>
          <w:sz w:val="19"/>
          <w:szCs w:val="19"/>
        </w:rPr>
        <w:t xml:space="preserve">in </w:t>
      </w:r>
      <w:r w:rsidR="00C2234D" w:rsidRPr="001364BD">
        <w:rPr>
          <w:rFonts w:ascii="Arial" w:hAnsi="Arial" w:cs="Arial"/>
          <w:sz w:val="19"/>
          <w:szCs w:val="19"/>
        </w:rPr>
        <w:t>2021</w:t>
      </w:r>
      <w:r w:rsidRPr="001364BD">
        <w:rPr>
          <w:rFonts w:ascii="Arial" w:hAnsi="Arial" w:cs="Arial"/>
          <w:sz w:val="19"/>
          <w:szCs w:val="19"/>
        </w:rPr>
        <w:t>. The deductible temporary differences do not expire under current tax legislation. The Company and subsidiaries have not recognised deferred tax assets in respect of these items because</w:t>
      </w:r>
      <w:r w:rsidR="00AE1314" w:rsidRPr="001364BD">
        <w:rPr>
          <w:rFonts w:ascii="Arial" w:hAnsi="Arial" w:cs="Arial"/>
          <w:sz w:val="19"/>
          <w:szCs w:val="19"/>
        </w:rPr>
        <w:t xml:space="preserve"> management cannot ascertain</w:t>
      </w:r>
      <w:r w:rsidRPr="001364BD">
        <w:rPr>
          <w:rFonts w:ascii="Arial" w:hAnsi="Arial" w:cs="Arial"/>
          <w:sz w:val="19"/>
          <w:szCs w:val="19"/>
        </w:rPr>
        <w:t xml:space="preserve"> that</w:t>
      </w:r>
      <w:r w:rsidR="006B4429" w:rsidRPr="001364BD">
        <w:rPr>
          <w:rFonts w:ascii="Arial" w:hAnsi="Arial" w:cs="Arial"/>
          <w:sz w:val="19"/>
          <w:szCs w:val="19"/>
        </w:rPr>
        <w:t xml:space="preserve"> there will be</w:t>
      </w:r>
      <w:r w:rsidRPr="001364BD">
        <w:rPr>
          <w:rFonts w:ascii="Arial" w:hAnsi="Arial" w:cs="Arial"/>
          <w:sz w:val="19"/>
          <w:szCs w:val="19"/>
        </w:rPr>
        <w:t xml:space="preserve"> future taxable profit available</w:t>
      </w:r>
      <w:r w:rsidR="00AE1314" w:rsidRPr="001364BD">
        <w:rPr>
          <w:rFonts w:ascii="Arial" w:hAnsi="Arial" w:cs="Arial"/>
          <w:sz w:val="19"/>
          <w:szCs w:val="19"/>
        </w:rPr>
        <w:t xml:space="preserve"> to</w:t>
      </w:r>
      <w:r w:rsidRPr="001364BD">
        <w:rPr>
          <w:rFonts w:ascii="Arial" w:hAnsi="Arial" w:cs="Arial"/>
          <w:sz w:val="19"/>
          <w:szCs w:val="19"/>
        </w:rPr>
        <w:t xml:space="preserve"> utilize the benefits.</w:t>
      </w:r>
    </w:p>
    <w:p w14:paraId="0C1ED076" w14:textId="682DF7B7" w:rsidR="009065E4" w:rsidRDefault="009065E4" w:rsidP="003E28DD">
      <w:pPr>
        <w:rPr>
          <w:rFonts w:ascii="Arial" w:hAnsi="Arial" w:cs="Arial"/>
          <w:sz w:val="19"/>
          <w:szCs w:val="19"/>
          <w:lang w:eastAsia="th-TH"/>
        </w:rPr>
      </w:pPr>
    </w:p>
    <w:p w14:paraId="46851507" w14:textId="02408B5D" w:rsidR="00AE624E" w:rsidRDefault="00AE624E" w:rsidP="003E28DD">
      <w:pPr>
        <w:rPr>
          <w:rFonts w:ascii="Arial" w:hAnsi="Arial" w:cs="Arial"/>
          <w:sz w:val="19"/>
          <w:szCs w:val="19"/>
          <w:lang w:eastAsia="th-TH"/>
        </w:rPr>
      </w:pPr>
    </w:p>
    <w:p w14:paraId="012F123B" w14:textId="05DB11B2" w:rsidR="002E6831" w:rsidRDefault="002E6831" w:rsidP="003E28DD">
      <w:pPr>
        <w:rPr>
          <w:rFonts w:ascii="Arial" w:hAnsi="Arial" w:cs="Arial"/>
          <w:sz w:val="19"/>
          <w:szCs w:val="19"/>
          <w:lang w:eastAsia="th-TH"/>
        </w:rPr>
      </w:pPr>
    </w:p>
    <w:p w14:paraId="40427CE0" w14:textId="51BD7253" w:rsidR="002E6831" w:rsidRDefault="002E6831" w:rsidP="003E28DD">
      <w:pPr>
        <w:rPr>
          <w:rFonts w:ascii="Arial" w:hAnsi="Arial" w:cs="Arial"/>
          <w:sz w:val="19"/>
          <w:szCs w:val="19"/>
          <w:lang w:eastAsia="th-TH"/>
        </w:rPr>
      </w:pPr>
    </w:p>
    <w:p w14:paraId="6BD7BB1B" w14:textId="4E31FCA9" w:rsidR="002E6831" w:rsidRDefault="002E6831" w:rsidP="003E28DD">
      <w:pPr>
        <w:rPr>
          <w:rFonts w:ascii="Arial" w:hAnsi="Arial" w:cs="Arial"/>
          <w:sz w:val="19"/>
          <w:szCs w:val="19"/>
          <w:lang w:eastAsia="th-TH"/>
        </w:rPr>
      </w:pPr>
    </w:p>
    <w:p w14:paraId="6EB6B0FD" w14:textId="71B0D2B1" w:rsidR="002E6831" w:rsidRDefault="002E6831" w:rsidP="003E28DD">
      <w:pPr>
        <w:rPr>
          <w:rFonts w:ascii="Arial" w:hAnsi="Arial" w:cs="Arial"/>
          <w:sz w:val="19"/>
          <w:szCs w:val="19"/>
          <w:lang w:eastAsia="th-TH"/>
        </w:rPr>
      </w:pPr>
    </w:p>
    <w:p w14:paraId="278FC903" w14:textId="6496A5F4" w:rsidR="002E6831" w:rsidRDefault="002E6831" w:rsidP="003E28DD">
      <w:pPr>
        <w:rPr>
          <w:rFonts w:ascii="Arial" w:hAnsi="Arial" w:cs="Arial"/>
          <w:sz w:val="19"/>
          <w:szCs w:val="19"/>
          <w:lang w:eastAsia="th-TH"/>
        </w:rPr>
      </w:pPr>
    </w:p>
    <w:p w14:paraId="02696826" w14:textId="20CD1980" w:rsidR="00D76EBF" w:rsidRDefault="00D76EBF" w:rsidP="003E28DD">
      <w:pPr>
        <w:rPr>
          <w:rFonts w:ascii="Arial" w:hAnsi="Arial" w:cs="Arial"/>
          <w:sz w:val="19"/>
          <w:szCs w:val="19"/>
          <w:lang w:eastAsia="th-TH"/>
        </w:rPr>
      </w:pPr>
    </w:p>
    <w:p w14:paraId="775816F8" w14:textId="09762647" w:rsidR="00D76EBF" w:rsidRDefault="00D76EBF" w:rsidP="003E28DD">
      <w:pPr>
        <w:rPr>
          <w:rFonts w:ascii="Arial" w:hAnsi="Arial" w:cs="Arial"/>
          <w:sz w:val="19"/>
          <w:szCs w:val="19"/>
          <w:lang w:eastAsia="th-TH"/>
        </w:rPr>
      </w:pPr>
    </w:p>
    <w:p w14:paraId="14A720C7" w14:textId="6AA1217F" w:rsidR="00D76EBF" w:rsidRDefault="00D76EBF" w:rsidP="003E28DD">
      <w:pPr>
        <w:rPr>
          <w:rFonts w:ascii="Arial" w:hAnsi="Arial" w:cs="Arial"/>
          <w:sz w:val="19"/>
          <w:szCs w:val="19"/>
          <w:lang w:eastAsia="th-TH"/>
        </w:rPr>
      </w:pPr>
    </w:p>
    <w:p w14:paraId="428EEF9C" w14:textId="008B11C9" w:rsidR="00D76EBF" w:rsidRDefault="00D76EBF" w:rsidP="003E28DD">
      <w:pPr>
        <w:rPr>
          <w:rFonts w:ascii="Arial" w:hAnsi="Arial" w:cs="Arial"/>
          <w:sz w:val="19"/>
          <w:szCs w:val="19"/>
          <w:lang w:eastAsia="th-TH"/>
        </w:rPr>
      </w:pPr>
    </w:p>
    <w:p w14:paraId="723604E3" w14:textId="1D667380" w:rsidR="00D76EBF" w:rsidRDefault="00D76EBF" w:rsidP="003E28DD">
      <w:pPr>
        <w:rPr>
          <w:rFonts w:ascii="Arial" w:hAnsi="Arial" w:cs="Arial"/>
          <w:sz w:val="19"/>
          <w:szCs w:val="19"/>
          <w:lang w:eastAsia="th-TH"/>
        </w:rPr>
      </w:pPr>
    </w:p>
    <w:p w14:paraId="7E69BE40" w14:textId="39B4ABC4" w:rsidR="00D76EBF" w:rsidRDefault="00D76EBF" w:rsidP="003E28DD">
      <w:pPr>
        <w:rPr>
          <w:rFonts w:ascii="Arial" w:hAnsi="Arial" w:cs="Arial"/>
          <w:sz w:val="19"/>
          <w:szCs w:val="19"/>
          <w:lang w:eastAsia="th-TH"/>
        </w:rPr>
      </w:pPr>
    </w:p>
    <w:p w14:paraId="632E4442" w14:textId="00FD91D0" w:rsidR="00D76EBF" w:rsidRDefault="00D76EBF" w:rsidP="003E28DD">
      <w:pPr>
        <w:rPr>
          <w:rFonts w:ascii="Arial" w:hAnsi="Arial" w:cs="Arial"/>
          <w:sz w:val="19"/>
          <w:szCs w:val="19"/>
          <w:lang w:eastAsia="th-TH"/>
        </w:rPr>
      </w:pPr>
    </w:p>
    <w:p w14:paraId="1ACF9961" w14:textId="293BD64A" w:rsidR="00D76EBF" w:rsidRDefault="00D76EBF" w:rsidP="003E28DD">
      <w:pPr>
        <w:rPr>
          <w:rFonts w:ascii="Arial" w:hAnsi="Arial" w:cs="Arial"/>
          <w:sz w:val="19"/>
          <w:szCs w:val="19"/>
          <w:lang w:eastAsia="th-TH"/>
        </w:rPr>
      </w:pPr>
    </w:p>
    <w:p w14:paraId="77988EC3" w14:textId="32A9C80A" w:rsidR="00D76EBF" w:rsidRDefault="00D76EBF" w:rsidP="003E28DD">
      <w:pPr>
        <w:rPr>
          <w:rFonts w:ascii="Arial" w:hAnsi="Arial" w:cs="Arial"/>
          <w:sz w:val="19"/>
          <w:szCs w:val="19"/>
          <w:lang w:eastAsia="th-TH"/>
        </w:rPr>
      </w:pPr>
    </w:p>
    <w:p w14:paraId="366BE6CC" w14:textId="6481FEAB" w:rsidR="00D76EBF" w:rsidRDefault="00D76EBF" w:rsidP="003E28DD">
      <w:pPr>
        <w:rPr>
          <w:rFonts w:ascii="Arial" w:hAnsi="Arial" w:cs="Arial"/>
          <w:sz w:val="19"/>
          <w:szCs w:val="19"/>
          <w:lang w:eastAsia="th-TH"/>
        </w:rPr>
      </w:pPr>
    </w:p>
    <w:p w14:paraId="6A13C8CD" w14:textId="140B42C8" w:rsidR="00D76EBF" w:rsidRDefault="00D76EBF" w:rsidP="003E28DD">
      <w:pPr>
        <w:rPr>
          <w:rFonts w:ascii="Arial" w:hAnsi="Arial" w:cs="Arial"/>
          <w:sz w:val="19"/>
          <w:szCs w:val="19"/>
          <w:lang w:eastAsia="th-TH"/>
        </w:rPr>
      </w:pPr>
    </w:p>
    <w:p w14:paraId="0F0DB220" w14:textId="1B772355" w:rsidR="00D76EBF" w:rsidRDefault="00D76EBF" w:rsidP="003E28DD">
      <w:pPr>
        <w:rPr>
          <w:rFonts w:ascii="Arial" w:hAnsi="Arial" w:cs="Arial"/>
          <w:sz w:val="19"/>
          <w:szCs w:val="19"/>
          <w:lang w:eastAsia="th-TH"/>
        </w:rPr>
      </w:pPr>
    </w:p>
    <w:p w14:paraId="44934613" w14:textId="60F42AB5" w:rsidR="00D76EBF" w:rsidRDefault="00D76EBF" w:rsidP="003E28DD">
      <w:pPr>
        <w:rPr>
          <w:rFonts w:ascii="Arial" w:hAnsi="Arial" w:cs="Arial"/>
          <w:sz w:val="19"/>
          <w:szCs w:val="19"/>
          <w:lang w:eastAsia="th-TH"/>
        </w:rPr>
      </w:pPr>
    </w:p>
    <w:p w14:paraId="12173980" w14:textId="77777777" w:rsidR="00D76EBF" w:rsidRDefault="00D76EBF" w:rsidP="003E28DD">
      <w:pPr>
        <w:rPr>
          <w:rFonts w:ascii="Arial" w:hAnsi="Arial" w:cs="Arial"/>
          <w:sz w:val="19"/>
          <w:szCs w:val="19"/>
          <w:lang w:eastAsia="th-TH"/>
        </w:rPr>
      </w:pPr>
    </w:p>
    <w:p w14:paraId="146F01F7" w14:textId="01AB2BBD" w:rsidR="002E6831" w:rsidRDefault="002E6831" w:rsidP="003E28DD">
      <w:pPr>
        <w:rPr>
          <w:rFonts w:ascii="Arial" w:hAnsi="Arial" w:cs="Arial"/>
          <w:sz w:val="19"/>
          <w:szCs w:val="19"/>
          <w:lang w:eastAsia="th-TH"/>
        </w:rPr>
      </w:pPr>
    </w:p>
    <w:p w14:paraId="1EB99E52" w14:textId="51FB6D28" w:rsidR="002E6831" w:rsidRDefault="002E6831" w:rsidP="003E28DD">
      <w:pPr>
        <w:rPr>
          <w:rFonts w:ascii="Arial" w:hAnsi="Arial" w:cs="Arial"/>
          <w:sz w:val="19"/>
          <w:szCs w:val="19"/>
          <w:lang w:eastAsia="th-TH"/>
        </w:rPr>
      </w:pPr>
    </w:p>
    <w:p w14:paraId="6DE66F51" w14:textId="4A003493" w:rsidR="009065E4" w:rsidRDefault="009065E4" w:rsidP="003E28DD">
      <w:pPr>
        <w:rPr>
          <w:rFonts w:ascii="Arial" w:hAnsi="Arial" w:cs="Arial"/>
          <w:sz w:val="19"/>
          <w:szCs w:val="19"/>
          <w:lang w:eastAsia="th-TH"/>
        </w:rPr>
      </w:pPr>
    </w:p>
    <w:p w14:paraId="04EDB908" w14:textId="77777777" w:rsidR="004C1E63" w:rsidRDefault="004C1E63" w:rsidP="003E28DD">
      <w:pPr>
        <w:rPr>
          <w:rFonts w:ascii="Arial" w:hAnsi="Arial" w:cs="Arial"/>
          <w:sz w:val="19"/>
          <w:szCs w:val="19"/>
          <w:lang w:eastAsia="th-TH"/>
        </w:rPr>
      </w:pPr>
    </w:p>
    <w:p w14:paraId="40C2F016" w14:textId="6CD3805E" w:rsidR="00A20188" w:rsidRPr="0016715C" w:rsidRDefault="00516BBA" w:rsidP="0016715C">
      <w:pPr>
        <w:pStyle w:val="ListParagraph"/>
        <w:numPr>
          <w:ilvl w:val="0"/>
          <w:numId w:val="2"/>
        </w:numPr>
        <w:tabs>
          <w:tab w:val="clear" w:pos="227"/>
          <w:tab w:val="clear" w:pos="360"/>
          <w:tab w:val="clear" w:pos="454"/>
          <w:tab w:val="clear" w:pos="680"/>
          <w:tab w:val="clear" w:pos="907"/>
          <w:tab w:val="num" w:pos="621"/>
        </w:tabs>
        <w:spacing w:line="360" w:lineRule="auto"/>
        <w:ind w:left="414" w:right="14" w:hanging="414"/>
        <w:jc w:val="thaiDistribute"/>
        <w:rPr>
          <w:rFonts w:cs="Arial"/>
          <w:sz w:val="19"/>
          <w:szCs w:val="19"/>
          <w:u w:val="single"/>
        </w:rPr>
      </w:pPr>
      <w:r w:rsidRPr="0016715C">
        <w:rPr>
          <w:rFonts w:cs="Arial"/>
          <w:sz w:val="19"/>
          <w:szCs w:val="19"/>
          <w:u w:val="single"/>
        </w:rPr>
        <w:lastRenderedPageBreak/>
        <w:t>OTHER NON-CURRENT ASSETS</w:t>
      </w:r>
    </w:p>
    <w:p w14:paraId="19A49F15" w14:textId="77233F82" w:rsidR="001F2BA3" w:rsidRPr="00F510A8" w:rsidRDefault="001F2BA3" w:rsidP="001F2BA3">
      <w:pPr>
        <w:spacing w:line="360" w:lineRule="auto"/>
        <w:jc w:val="thaiDistribute"/>
        <w:rPr>
          <w:rFonts w:cs="Arial"/>
          <w:sz w:val="16"/>
          <w:szCs w:val="16"/>
          <w:lang w:bidi="ar-SA"/>
        </w:rPr>
      </w:pPr>
    </w:p>
    <w:tbl>
      <w:tblPr>
        <w:tblW w:w="9288" w:type="dxa"/>
        <w:tblInd w:w="360" w:type="dxa"/>
        <w:tblLook w:val="01E0" w:firstRow="1" w:lastRow="1" w:firstColumn="1" w:lastColumn="1" w:noHBand="0" w:noVBand="0"/>
      </w:tblPr>
      <w:tblGrid>
        <w:gridCol w:w="3726"/>
        <w:gridCol w:w="1179"/>
        <w:gridCol w:w="270"/>
        <w:gridCol w:w="1170"/>
        <w:gridCol w:w="270"/>
        <w:gridCol w:w="1170"/>
        <w:gridCol w:w="270"/>
        <w:gridCol w:w="1233"/>
      </w:tblGrid>
      <w:tr w:rsidR="00F510A8" w:rsidRPr="005D7883" w14:paraId="4E5B6B50" w14:textId="77777777" w:rsidTr="00F510A8">
        <w:trPr>
          <w:tblHeader/>
        </w:trPr>
        <w:tc>
          <w:tcPr>
            <w:tcW w:w="3726" w:type="dxa"/>
          </w:tcPr>
          <w:p w14:paraId="0A569055" w14:textId="77777777" w:rsidR="00F510A8" w:rsidRPr="005D7883" w:rsidRDefault="00F510A8" w:rsidP="00F93936">
            <w:pPr>
              <w:spacing w:line="360" w:lineRule="auto"/>
              <w:ind w:left="522" w:right="-45"/>
              <w:jc w:val="center"/>
              <w:rPr>
                <w:rFonts w:ascii="Arial" w:hAnsi="Arial" w:cs="Arial"/>
                <w:sz w:val="19"/>
                <w:szCs w:val="19"/>
              </w:rPr>
            </w:pPr>
          </w:p>
        </w:tc>
        <w:tc>
          <w:tcPr>
            <w:tcW w:w="2619" w:type="dxa"/>
            <w:gridSpan w:val="3"/>
          </w:tcPr>
          <w:p w14:paraId="35EBD449" w14:textId="77777777" w:rsidR="00F510A8" w:rsidRPr="005D7883" w:rsidRDefault="00F510A8" w:rsidP="00F93936">
            <w:pPr>
              <w:spacing w:line="360" w:lineRule="auto"/>
              <w:ind w:left="-79" w:right="-85"/>
              <w:jc w:val="center"/>
              <w:rPr>
                <w:rFonts w:ascii="Arial" w:hAnsi="Arial" w:cs="Arial"/>
                <w:sz w:val="19"/>
                <w:szCs w:val="19"/>
                <w:cs/>
              </w:rPr>
            </w:pPr>
          </w:p>
        </w:tc>
        <w:tc>
          <w:tcPr>
            <w:tcW w:w="270" w:type="dxa"/>
          </w:tcPr>
          <w:p w14:paraId="333BD255" w14:textId="77777777" w:rsidR="00F510A8" w:rsidRPr="005D7883" w:rsidRDefault="00F510A8" w:rsidP="00F93936">
            <w:pPr>
              <w:spacing w:line="360" w:lineRule="auto"/>
              <w:ind w:left="34" w:right="33"/>
              <w:jc w:val="center"/>
              <w:rPr>
                <w:rFonts w:ascii="Arial" w:hAnsi="Arial" w:cs="Arial"/>
                <w:sz w:val="19"/>
                <w:szCs w:val="19"/>
              </w:rPr>
            </w:pPr>
          </w:p>
        </w:tc>
        <w:tc>
          <w:tcPr>
            <w:tcW w:w="2673" w:type="dxa"/>
            <w:gridSpan w:val="3"/>
          </w:tcPr>
          <w:p w14:paraId="1900CA3E" w14:textId="77777777" w:rsidR="00F510A8" w:rsidRPr="005D7883" w:rsidRDefault="00F510A8" w:rsidP="00F93936">
            <w:pPr>
              <w:spacing w:line="360" w:lineRule="auto"/>
              <w:ind w:left="-114" w:right="-96"/>
              <w:jc w:val="right"/>
              <w:rPr>
                <w:rFonts w:ascii="Arial" w:hAnsi="Arial" w:cs="Arial"/>
                <w:sz w:val="19"/>
                <w:szCs w:val="19"/>
                <w:cs/>
              </w:rPr>
            </w:pPr>
            <w:r w:rsidRPr="005D7883">
              <w:rPr>
                <w:rFonts w:ascii="Arial" w:hAnsi="Arial" w:cs="Arial"/>
                <w:sz w:val="19"/>
                <w:szCs w:val="19"/>
                <w:cs/>
              </w:rPr>
              <w:t>(</w:t>
            </w:r>
            <w:r w:rsidRPr="005D7883">
              <w:rPr>
                <w:rFonts w:ascii="Arial" w:hAnsi="Arial" w:cs="Arial"/>
                <w:sz w:val="19"/>
                <w:szCs w:val="19"/>
              </w:rPr>
              <w:t>Unit</w:t>
            </w:r>
            <w:r w:rsidRPr="005D7883">
              <w:rPr>
                <w:rFonts w:ascii="Arial" w:hAnsi="Arial" w:cs="Arial"/>
                <w:sz w:val="19"/>
                <w:szCs w:val="19"/>
                <w:cs/>
              </w:rPr>
              <w:t xml:space="preserve">: </w:t>
            </w:r>
            <w:r w:rsidRPr="005D7883">
              <w:rPr>
                <w:rFonts w:ascii="Arial" w:hAnsi="Arial" w:cs="Arial"/>
                <w:sz w:val="19"/>
                <w:szCs w:val="19"/>
              </w:rPr>
              <w:t>Baht</w:t>
            </w:r>
            <w:r w:rsidRPr="005D7883">
              <w:rPr>
                <w:rFonts w:ascii="Arial" w:hAnsi="Arial" w:cs="Arial"/>
                <w:sz w:val="19"/>
                <w:szCs w:val="19"/>
                <w:cs/>
              </w:rPr>
              <w:t>)</w:t>
            </w:r>
          </w:p>
        </w:tc>
      </w:tr>
      <w:tr w:rsidR="00F510A8" w:rsidRPr="005D7883" w14:paraId="439A5D12" w14:textId="77777777" w:rsidTr="00F510A8">
        <w:trPr>
          <w:tblHeader/>
        </w:trPr>
        <w:tc>
          <w:tcPr>
            <w:tcW w:w="3726" w:type="dxa"/>
          </w:tcPr>
          <w:p w14:paraId="2430BE25" w14:textId="77777777" w:rsidR="00F510A8" w:rsidRPr="005D7883" w:rsidRDefault="00F510A8" w:rsidP="00F93936">
            <w:pPr>
              <w:spacing w:line="360" w:lineRule="auto"/>
              <w:ind w:left="522" w:right="-45"/>
              <w:jc w:val="center"/>
              <w:rPr>
                <w:rFonts w:ascii="Arial" w:hAnsi="Arial" w:cs="Arial"/>
                <w:sz w:val="19"/>
                <w:szCs w:val="19"/>
              </w:rPr>
            </w:pPr>
          </w:p>
        </w:tc>
        <w:tc>
          <w:tcPr>
            <w:tcW w:w="2619" w:type="dxa"/>
            <w:gridSpan w:val="3"/>
            <w:tcBorders>
              <w:bottom w:val="single" w:sz="4" w:space="0" w:color="auto"/>
            </w:tcBorders>
          </w:tcPr>
          <w:p w14:paraId="52F96A38" w14:textId="17E27564" w:rsidR="00F510A8" w:rsidRPr="005D7883" w:rsidRDefault="00F510A8" w:rsidP="009A098A">
            <w:pPr>
              <w:spacing w:line="360" w:lineRule="auto"/>
              <w:ind w:left="34" w:right="33"/>
              <w:jc w:val="center"/>
              <w:rPr>
                <w:rFonts w:ascii="Arial" w:hAnsi="Arial" w:cs="Arial"/>
                <w:sz w:val="19"/>
                <w:szCs w:val="19"/>
              </w:rPr>
            </w:pPr>
            <w:r w:rsidRPr="005D7883">
              <w:rPr>
                <w:rFonts w:ascii="Arial" w:hAnsi="Arial" w:cs="Arial"/>
                <w:sz w:val="19"/>
                <w:szCs w:val="19"/>
              </w:rPr>
              <w:t xml:space="preserve">Consolidated </w:t>
            </w:r>
            <w:r w:rsidR="009A098A" w:rsidRPr="005D7883">
              <w:rPr>
                <w:rFonts w:ascii="Arial" w:hAnsi="Arial" w:cs="Arial"/>
                <w:sz w:val="19"/>
                <w:szCs w:val="19"/>
              </w:rPr>
              <w:t>F/S</w:t>
            </w:r>
          </w:p>
        </w:tc>
        <w:tc>
          <w:tcPr>
            <w:tcW w:w="270" w:type="dxa"/>
          </w:tcPr>
          <w:p w14:paraId="456CB77E" w14:textId="77777777" w:rsidR="00F510A8" w:rsidRPr="005D7883" w:rsidRDefault="00F510A8" w:rsidP="00F93936">
            <w:pPr>
              <w:spacing w:line="360" w:lineRule="auto"/>
              <w:ind w:left="34" w:right="33"/>
              <w:jc w:val="center"/>
              <w:rPr>
                <w:rFonts w:ascii="Arial" w:hAnsi="Arial" w:cs="Arial"/>
                <w:sz w:val="19"/>
                <w:szCs w:val="19"/>
              </w:rPr>
            </w:pPr>
          </w:p>
        </w:tc>
        <w:tc>
          <w:tcPr>
            <w:tcW w:w="2673" w:type="dxa"/>
            <w:gridSpan w:val="3"/>
            <w:tcBorders>
              <w:bottom w:val="single" w:sz="4" w:space="0" w:color="auto"/>
            </w:tcBorders>
          </w:tcPr>
          <w:p w14:paraId="78432975" w14:textId="6E13A25A" w:rsidR="00F510A8" w:rsidRPr="005D7883" w:rsidRDefault="00F510A8" w:rsidP="009A098A">
            <w:pPr>
              <w:spacing w:line="360" w:lineRule="auto"/>
              <w:ind w:left="139" w:right="33"/>
              <w:jc w:val="center"/>
              <w:rPr>
                <w:rFonts w:ascii="Arial" w:hAnsi="Arial" w:cs="Arial"/>
                <w:sz w:val="19"/>
                <w:szCs w:val="19"/>
              </w:rPr>
            </w:pPr>
            <w:r w:rsidRPr="005D7883">
              <w:rPr>
                <w:rFonts w:ascii="Arial" w:hAnsi="Arial" w:cs="Arial"/>
                <w:sz w:val="19"/>
                <w:szCs w:val="19"/>
              </w:rPr>
              <w:t xml:space="preserve">Separate </w:t>
            </w:r>
            <w:r w:rsidR="009A098A" w:rsidRPr="005D7883">
              <w:rPr>
                <w:rFonts w:ascii="Arial" w:hAnsi="Arial" w:cs="Arial"/>
                <w:sz w:val="19"/>
                <w:szCs w:val="19"/>
              </w:rPr>
              <w:t>F/S</w:t>
            </w:r>
          </w:p>
        </w:tc>
      </w:tr>
      <w:tr w:rsidR="009065E4" w:rsidRPr="005D7883" w14:paraId="2CF1F250" w14:textId="77777777" w:rsidTr="00FA3B48">
        <w:tc>
          <w:tcPr>
            <w:tcW w:w="3726" w:type="dxa"/>
          </w:tcPr>
          <w:p w14:paraId="13F16737" w14:textId="77777777" w:rsidR="009065E4" w:rsidRPr="005D7883" w:rsidRDefault="009065E4" w:rsidP="009065E4">
            <w:pPr>
              <w:spacing w:line="360" w:lineRule="auto"/>
              <w:ind w:left="522" w:right="-45"/>
              <w:rPr>
                <w:rFonts w:ascii="Arial" w:hAnsi="Arial" w:cs="Arial"/>
                <w:sz w:val="19"/>
                <w:szCs w:val="19"/>
              </w:rPr>
            </w:pPr>
          </w:p>
        </w:tc>
        <w:tc>
          <w:tcPr>
            <w:tcW w:w="1179" w:type="dxa"/>
            <w:tcBorders>
              <w:top w:val="single" w:sz="4" w:space="0" w:color="auto"/>
              <w:bottom w:val="single" w:sz="4" w:space="0" w:color="auto"/>
            </w:tcBorders>
            <w:vAlign w:val="bottom"/>
          </w:tcPr>
          <w:p w14:paraId="2F115D22" w14:textId="2B1872F2" w:rsidR="009065E4" w:rsidRPr="005D7883" w:rsidRDefault="009065E4" w:rsidP="009065E4">
            <w:pPr>
              <w:spacing w:line="360" w:lineRule="auto"/>
              <w:ind w:left="-79" w:right="-106"/>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7</w:t>
            </w:r>
          </w:p>
        </w:tc>
        <w:tc>
          <w:tcPr>
            <w:tcW w:w="270" w:type="dxa"/>
          </w:tcPr>
          <w:p w14:paraId="482EA503" w14:textId="77777777" w:rsidR="009065E4" w:rsidRPr="005D7883" w:rsidRDefault="009065E4" w:rsidP="009065E4">
            <w:pPr>
              <w:spacing w:line="360" w:lineRule="auto"/>
              <w:ind w:left="-54"/>
              <w:jc w:val="center"/>
              <w:rPr>
                <w:rFonts w:ascii="Arial" w:hAnsi="Arial" w:cs="Arial"/>
                <w:sz w:val="19"/>
                <w:szCs w:val="19"/>
              </w:rPr>
            </w:pPr>
          </w:p>
        </w:tc>
        <w:tc>
          <w:tcPr>
            <w:tcW w:w="1170" w:type="dxa"/>
            <w:tcBorders>
              <w:bottom w:val="single" w:sz="4" w:space="0" w:color="auto"/>
            </w:tcBorders>
            <w:vAlign w:val="bottom"/>
          </w:tcPr>
          <w:p w14:paraId="407D3EC1" w14:textId="34D35DFF" w:rsidR="009065E4" w:rsidRPr="005D7883" w:rsidRDefault="009065E4" w:rsidP="009065E4">
            <w:pPr>
              <w:spacing w:line="360" w:lineRule="auto"/>
              <w:ind w:left="-54"/>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6</w:t>
            </w:r>
          </w:p>
        </w:tc>
        <w:tc>
          <w:tcPr>
            <w:tcW w:w="270" w:type="dxa"/>
            <w:tcBorders>
              <w:top w:val="single" w:sz="4" w:space="0" w:color="auto"/>
            </w:tcBorders>
          </w:tcPr>
          <w:p w14:paraId="1FDD43B6" w14:textId="77777777" w:rsidR="009065E4" w:rsidRPr="005D7883" w:rsidRDefault="009065E4" w:rsidP="009065E4">
            <w:pPr>
              <w:spacing w:line="360" w:lineRule="auto"/>
              <w:ind w:left="-54" w:right="-45"/>
              <w:rPr>
                <w:rFonts w:ascii="Arial" w:hAnsi="Arial" w:cs="Arial"/>
                <w:sz w:val="19"/>
                <w:szCs w:val="19"/>
              </w:rPr>
            </w:pPr>
          </w:p>
        </w:tc>
        <w:tc>
          <w:tcPr>
            <w:tcW w:w="1170" w:type="dxa"/>
            <w:tcBorders>
              <w:top w:val="single" w:sz="4" w:space="0" w:color="auto"/>
              <w:bottom w:val="single" w:sz="4" w:space="0" w:color="auto"/>
            </w:tcBorders>
            <w:vAlign w:val="bottom"/>
          </w:tcPr>
          <w:p w14:paraId="067B6F8B" w14:textId="3B7181BD" w:rsidR="009065E4" w:rsidRPr="005D7883" w:rsidRDefault="009065E4" w:rsidP="009065E4">
            <w:pPr>
              <w:spacing w:line="360" w:lineRule="auto"/>
              <w:ind w:left="-79" w:right="-106"/>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7</w:t>
            </w:r>
          </w:p>
        </w:tc>
        <w:tc>
          <w:tcPr>
            <w:tcW w:w="270" w:type="dxa"/>
            <w:tcBorders>
              <w:top w:val="single" w:sz="4" w:space="0" w:color="auto"/>
            </w:tcBorders>
          </w:tcPr>
          <w:p w14:paraId="4872D37B" w14:textId="77777777" w:rsidR="009065E4" w:rsidRPr="005D7883" w:rsidRDefault="009065E4" w:rsidP="009065E4">
            <w:pPr>
              <w:spacing w:line="360" w:lineRule="auto"/>
              <w:ind w:left="-54"/>
              <w:jc w:val="center"/>
              <w:rPr>
                <w:rFonts w:ascii="Arial" w:hAnsi="Arial" w:cs="Arial"/>
                <w:sz w:val="19"/>
                <w:szCs w:val="19"/>
              </w:rPr>
            </w:pPr>
          </w:p>
        </w:tc>
        <w:tc>
          <w:tcPr>
            <w:tcW w:w="1233" w:type="dxa"/>
            <w:tcBorders>
              <w:top w:val="single" w:sz="4" w:space="0" w:color="auto"/>
              <w:bottom w:val="single" w:sz="4" w:space="0" w:color="auto"/>
            </w:tcBorders>
            <w:vAlign w:val="bottom"/>
          </w:tcPr>
          <w:p w14:paraId="7827E10F" w14:textId="4EDE0F51" w:rsidR="009065E4" w:rsidRPr="005D7883" w:rsidRDefault="009065E4" w:rsidP="009065E4">
            <w:pPr>
              <w:spacing w:line="360" w:lineRule="auto"/>
              <w:ind w:left="-54"/>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6</w:t>
            </w:r>
          </w:p>
        </w:tc>
      </w:tr>
      <w:tr w:rsidR="00F510A8" w:rsidRPr="005D7883" w14:paraId="26DC1505" w14:textId="77777777" w:rsidTr="009065E4">
        <w:trPr>
          <w:trHeight w:hRule="exact" w:val="202"/>
        </w:trPr>
        <w:tc>
          <w:tcPr>
            <w:tcW w:w="3726" w:type="dxa"/>
          </w:tcPr>
          <w:p w14:paraId="58E9B643" w14:textId="77777777" w:rsidR="00F510A8" w:rsidRPr="005D7883" w:rsidRDefault="00F510A8" w:rsidP="00F93936">
            <w:pPr>
              <w:spacing w:line="360" w:lineRule="auto"/>
              <w:ind w:left="-114"/>
              <w:jc w:val="thaiDistribute"/>
              <w:rPr>
                <w:rFonts w:ascii="Arial" w:hAnsi="Arial" w:cs="Arial"/>
                <w:sz w:val="19"/>
                <w:szCs w:val="19"/>
                <w:cs/>
              </w:rPr>
            </w:pPr>
          </w:p>
        </w:tc>
        <w:tc>
          <w:tcPr>
            <w:tcW w:w="1179" w:type="dxa"/>
            <w:tcBorders>
              <w:top w:val="single" w:sz="4" w:space="0" w:color="auto"/>
            </w:tcBorders>
          </w:tcPr>
          <w:p w14:paraId="190201F5" w14:textId="77777777" w:rsidR="00F510A8" w:rsidRPr="005D7883" w:rsidRDefault="00F510A8" w:rsidP="00F93936">
            <w:pPr>
              <w:tabs>
                <w:tab w:val="decimal" w:pos="802"/>
              </w:tabs>
              <w:spacing w:line="360" w:lineRule="auto"/>
              <w:ind w:left="-93" w:right="-96"/>
              <w:jc w:val="thaiDistribute"/>
              <w:rPr>
                <w:rFonts w:ascii="Arial" w:hAnsi="Arial" w:cs="Arial"/>
                <w:sz w:val="19"/>
                <w:szCs w:val="19"/>
              </w:rPr>
            </w:pPr>
          </w:p>
        </w:tc>
        <w:tc>
          <w:tcPr>
            <w:tcW w:w="270" w:type="dxa"/>
          </w:tcPr>
          <w:p w14:paraId="7D11D0C4" w14:textId="77777777" w:rsidR="00F510A8" w:rsidRPr="005D7883" w:rsidRDefault="00F510A8" w:rsidP="00F93936">
            <w:pPr>
              <w:tabs>
                <w:tab w:val="decimal" w:pos="882"/>
              </w:tabs>
              <w:spacing w:line="360" w:lineRule="auto"/>
              <w:ind w:left="-93" w:right="-96"/>
              <w:jc w:val="thaiDistribute"/>
              <w:rPr>
                <w:rFonts w:ascii="Arial" w:hAnsi="Arial" w:cs="Arial"/>
                <w:sz w:val="19"/>
                <w:szCs w:val="19"/>
              </w:rPr>
            </w:pPr>
          </w:p>
        </w:tc>
        <w:tc>
          <w:tcPr>
            <w:tcW w:w="1170" w:type="dxa"/>
            <w:tcBorders>
              <w:top w:val="single" w:sz="4" w:space="0" w:color="auto"/>
            </w:tcBorders>
          </w:tcPr>
          <w:p w14:paraId="2F82FB52" w14:textId="77777777" w:rsidR="00F510A8" w:rsidRPr="005D7883" w:rsidRDefault="00F510A8" w:rsidP="00F93936">
            <w:pPr>
              <w:tabs>
                <w:tab w:val="decimal" w:pos="802"/>
              </w:tabs>
              <w:spacing w:line="360" w:lineRule="auto"/>
              <w:ind w:left="-93" w:right="-96"/>
              <w:jc w:val="thaiDistribute"/>
              <w:rPr>
                <w:rFonts w:ascii="Arial" w:hAnsi="Arial" w:cs="Arial"/>
                <w:sz w:val="19"/>
                <w:szCs w:val="19"/>
              </w:rPr>
            </w:pPr>
          </w:p>
        </w:tc>
        <w:tc>
          <w:tcPr>
            <w:tcW w:w="270" w:type="dxa"/>
          </w:tcPr>
          <w:p w14:paraId="4EF0460A" w14:textId="77777777" w:rsidR="00F510A8" w:rsidRPr="005D7883" w:rsidRDefault="00F510A8" w:rsidP="00F93936">
            <w:pPr>
              <w:tabs>
                <w:tab w:val="decimal" w:pos="882"/>
              </w:tabs>
              <w:spacing w:line="360" w:lineRule="auto"/>
              <w:ind w:left="-93" w:right="-96"/>
              <w:jc w:val="thaiDistribute"/>
              <w:rPr>
                <w:rFonts w:ascii="Arial" w:hAnsi="Arial" w:cs="Arial"/>
                <w:sz w:val="19"/>
                <w:szCs w:val="19"/>
              </w:rPr>
            </w:pPr>
          </w:p>
        </w:tc>
        <w:tc>
          <w:tcPr>
            <w:tcW w:w="1170" w:type="dxa"/>
            <w:tcBorders>
              <w:top w:val="single" w:sz="4" w:space="0" w:color="auto"/>
            </w:tcBorders>
          </w:tcPr>
          <w:p w14:paraId="72BBD1E2" w14:textId="77777777" w:rsidR="00F510A8" w:rsidRPr="005D7883" w:rsidRDefault="00F510A8" w:rsidP="00F93936">
            <w:pPr>
              <w:tabs>
                <w:tab w:val="decimal" w:pos="802"/>
              </w:tabs>
              <w:spacing w:line="360" w:lineRule="auto"/>
              <w:ind w:left="-93" w:right="-96"/>
              <w:jc w:val="thaiDistribute"/>
              <w:rPr>
                <w:rFonts w:ascii="Arial" w:hAnsi="Arial" w:cs="Arial"/>
                <w:sz w:val="19"/>
                <w:szCs w:val="19"/>
              </w:rPr>
            </w:pPr>
          </w:p>
        </w:tc>
        <w:tc>
          <w:tcPr>
            <w:tcW w:w="270" w:type="dxa"/>
          </w:tcPr>
          <w:p w14:paraId="2A6FCCA7" w14:textId="77777777" w:rsidR="00F510A8" w:rsidRPr="005D7883" w:rsidRDefault="00F510A8" w:rsidP="00F93936">
            <w:pPr>
              <w:tabs>
                <w:tab w:val="decimal" w:pos="882"/>
              </w:tabs>
              <w:spacing w:line="360" w:lineRule="auto"/>
              <w:ind w:left="-93" w:right="-96"/>
              <w:jc w:val="thaiDistribute"/>
              <w:rPr>
                <w:rFonts w:ascii="Arial" w:hAnsi="Arial" w:cs="Arial"/>
                <w:sz w:val="19"/>
                <w:szCs w:val="19"/>
              </w:rPr>
            </w:pPr>
          </w:p>
        </w:tc>
        <w:tc>
          <w:tcPr>
            <w:tcW w:w="1233" w:type="dxa"/>
            <w:tcBorders>
              <w:top w:val="single" w:sz="4" w:space="0" w:color="auto"/>
            </w:tcBorders>
          </w:tcPr>
          <w:p w14:paraId="1E0AFEC2" w14:textId="77777777" w:rsidR="00F510A8" w:rsidRPr="005D7883" w:rsidRDefault="00F510A8" w:rsidP="00F93936">
            <w:pPr>
              <w:tabs>
                <w:tab w:val="decimal" w:pos="802"/>
              </w:tabs>
              <w:spacing w:line="360" w:lineRule="auto"/>
              <w:ind w:left="-93" w:right="-96"/>
              <w:jc w:val="thaiDistribute"/>
              <w:rPr>
                <w:rFonts w:ascii="Arial" w:hAnsi="Arial" w:cs="Arial"/>
                <w:sz w:val="19"/>
                <w:szCs w:val="19"/>
              </w:rPr>
            </w:pPr>
          </w:p>
        </w:tc>
      </w:tr>
      <w:tr w:rsidR="00201FB5" w:rsidRPr="005D7883" w14:paraId="59F96327" w14:textId="77777777" w:rsidTr="00F510A8">
        <w:tc>
          <w:tcPr>
            <w:tcW w:w="3726" w:type="dxa"/>
            <w:vAlign w:val="center"/>
          </w:tcPr>
          <w:p w14:paraId="3861DFA9" w14:textId="32119FC5" w:rsidR="00201FB5" w:rsidRPr="005D7883" w:rsidRDefault="00201FB5" w:rsidP="00201FB5">
            <w:pPr>
              <w:spacing w:line="360" w:lineRule="auto"/>
              <w:ind w:left="222" w:hanging="222"/>
              <w:rPr>
                <w:rFonts w:ascii="Arial" w:hAnsi="Arial" w:cs="Arial"/>
                <w:sz w:val="19"/>
                <w:szCs w:val="19"/>
                <w:cs/>
              </w:rPr>
            </w:pPr>
            <w:r w:rsidRPr="005D7883">
              <w:rPr>
                <w:rFonts w:ascii="Arial" w:hAnsi="Arial" w:cs="Arial"/>
                <w:sz w:val="19"/>
                <w:szCs w:val="19"/>
              </w:rPr>
              <w:t>Deposit for construction and service management of waste disposal system at Hat Yai City Municipality</w:t>
            </w:r>
          </w:p>
        </w:tc>
        <w:tc>
          <w:tcPr>
            <w:tcW w:w="1179" w:type="dxa"/>
            <w:vAlign w:val="center"/>
          </w:tcPr>
          <w:p w14:paraId="07E50053" w14:textId="77777777" w:rsidR="00201FB5"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p>
          <w:p w14:paraId="774A21C1"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cs/>
              </w:rPr>
            </w:pPr>
          </w:p>
          <w:p w14:paraId="15D47DE1" w14:textId="71FDD7E4"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32</w:t>
            </w:r>
            <w:r w:rsidRPr="005D7883">
              <w:rPr>
                <w:rFonts w:ascii="Arial" w:hAnsi="Arial" w:cs="Arial"/>
                <w:sz w:val="19"/>
                <w:szCs w:val="19"/>
                <w:cs/>
              </w:rPr>
              <w:t>,</w:t>
            </w:r>
            <w:r w:rsidRPr="005D7883">
              <w:rPr>
                <w:rFonts w:ascii="Arial" w:hAnsi="Arial" w:cs="Arial"/>
                <w:sz w:val="19"/>
                <w:szCs w:val="19"/>
              </w:rPr>
              <w:t>500</w:t>
            </w:r>
            <w:r w:rsidRPr="005D7883">
              <w:rPr>
                <w:rFonts w:ascii="Arial" w:hAnsi="Arial" w:cs="Arial"/>
                <w:sz w:val="19"/>
                <w:szCs w:val="19"/>
                <w:cs/>
              </w:rPr>
              <w:t>,</w:t>
            </w:r>
            <w:r w:rsidRPr="005D7883">
              <w:rPr>
                <w:rFonts w:ascii="Arial" w:hAnsi="Arial" w:cs="Arial"/>
                <w:sz w:val="19"/>
                <w:szCs w:val="19"/>
              </w:rPr>
              <w:t>000</w:t>
            </w:r>
          </w:p>
        </w:tc>
        <w:tc>
          <w:tcPr>
            <w:tcW w:w="270" w:type="dxa"/>
            <w:vAlign w:val="center"/>
          </w:tcPr>
          <w:p w14:paraId="13EDEDEB"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p>
        </w:tc>
        <w:tc>
          <w:tcPr>
            <w:tcW w:w="1170" w:type="dxa"/>
            <w:vAlign w:val="center"/>
          </w:tcPr>
          <w:p w14:paraId="2BF8C2DE" w14:textId="77777777" w:rsidR="00201FB5"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p>
          <w:p w14:paraId="01589A4A"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cs/>
              </w:rPr>
            </w:pPr>
          </w:p>
          <w:p w14:paraId="7031CE38" w14:textId="3F23C1FB"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32</w:t>
            </w:r>
            <w:r w:rsidRPr="005D7883">
              <w:rPr>
                <w:rFonts w:ascii="Arial" w:hAnsi="Arial" w:cs="Arial"/>
                <w:sz w:val="19"/>
                <w:szCs w:val="19"/>
                <w:cs/>
              </w:rPr>
              <w:t>,</w:t>
            </w:r>
            <w:r w:rsidRPr="005D7883">
              <w:rPr>
                <w:rFonts w:ascii="Arial" w:hAnsi="Arial" w:cs="Arial"/>
                <w:sz w:val="19"/>
                <w:szCs w:val="19"/>
              </w:rPr>
              <w:t>500</w:t>
            </w:r>
            <w:r w:rsidRPr="005D7883">
              <w:rPr>
                <w:rFonts w:ascii="Arial" w:hAnsi="Arial" w:cs="Arial"/>
                <w:sz w:val="19"/>
                <w:szCs w:val="19"/>
                <w:cs/>
              </w:rPr>
              <w:t>,</w:t>
            </w:r>
            <w:r w:rsidRPr="005D7883">
              <w:rPr>
                <w:rFonts w:ascii="Arial" w:hAnsi="Arial" w:cs="Arial"/>
                <w:sz w:val="19"/>
                <w:szCs w:val="19"/>
              </w:rPr>
              <w:t>000</w:t>
            </w:r>
          </w:p>
        </w:tc>
        <w:tc>
          <w:tcPr>
            <w:tcW w:w="270" w:type="dxa"/>
            <w:vAlign w:val="center"/>
          </w:tcPr>
          <w:p w14:paraId="41C1402A"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p>
        </w:tc>
        <w:tc>
          <w:tcPr>
            <w:tcW w:w="1170" w:type="dxa"/>
            <w:vAlign w:val="center"/>
          </w:tcPr>
          <w:p w14:paraId="18E884A7" w14:textId="77777777" w:rsidR="00201FB5"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p>
          <w:p w14:paraId="2B35BEC8"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cs/>
              </w:rPr>
              <w:t xml:space="preserve">  </w:t>
            </w:r>
          </w:p>
          <w:p w14:paraId="39FD1353" w14:textId="47E4B667" w:rsidR="00201FB5" w:rsidRPr="005D7883" w:rsidRDefault="00201FB5" w:rsidP="00201FB5">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rPr>
              <w:t xml:space="preserve">       </w:t>
            </w:r>
            <w:r w:rsidRPr="005D7883">
              <w:rPr>
                <w:rFonts w:ascii="Arial" w:hAnsi="Arial" w:cs="Arial"/>
                <w:sz w:val="19"/>
                <w:szCs w:val="19"/>
                <w:cs/>
              </w:rPr>
              <w:t>-</w:t>
            </w:r>
          </w:p>
        </w:tc>
        <w:tc>
          <w:tcPr>
            <w:tcW w:w="270" w:type="dxa"/>
            <w:vAlign w:val="center"/>
          </w:tcPr>
          <w:p w14:paraId="3CDB2813" w14:textId="77777777" w:rsidR="00201FB5" w:rsidRPr="005D7883" w:rsidRDefault="00201FB5" w:rsidP="00201FB5">
            <w:pPr>
              <w:tabs>
                <w:tab w:val="decimal" w:pos="882"/>
              </w:tabs>
              <w:spacing w:line="360" w:lineRule="auto"/>
              <w:ind w:left="-93" w:right="-96"/>
              <w:jc w:val="right"/>
              <w:rPr>
                <w:rFonts w:ascii="Arial" w:hAnsi="Arial" w:cs="Arial"/>
                <w:sz w:val="19"/>
                <w:szCs w:val="19"/>
              </w:rPr>
            </w:pPr>
          </w:p>
        </w:tc>
        <w:tc>
          <w:tcPr>
            <w:tcW w:w="1233" w:type="dxa"/>
            <w:vAlign w:val="center"/>
          </w:tcPr>
          <w:p w14:paraId="16B2E33E" w14:textId="77777777" w:rsidR="00201FB5"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p>
          <w:p w14:paraId="67C48B53"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cs/>
              </w:rPr>
              <w:t xml:space="preserve">  </w:t>
            </w:r>
          </w:p>
          <w:p w14:paraId="059C5870" w14:textId="7A21EC21" w:rsidR="00201FB5" w:rsidRPr="005D7883" w:rsidRDefault="00201FB5" w:rsidP="00201FB5">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rPr>
              <w:t xml:space="preserve">       </w:t>
            </w:r>
            <w:r w:rsidRPr="005D7883">
              <w:rPr>
                <w:rFonts w:ascii="Arial" w:hAnsi="Arial" w:cs="Arial"/>
                <w:sz w:val="19"/>
                <w:szCs w:val="19"/>
                <w:cs/>
              </w:rPr>
              <w:t>-</w:t>
            </w:r>
          </w:p>
        </w:tc>
      </w:tr>
      <w:tr w:rsidR="00201FB5" w:rsidRPr="005D7883" w14:paraId="654CAD43" w14:textId="77777777" w:rsidTr="00F510A8">
        <w:tc>
          <w:tcPr>
            <w:tcW w:w="3726" w:type="dxa"/>
            <w:vAlign w:val="center"/>
          </w:tcPr>
          <w:p w14:paraId="4F5DBE49" w14:textId="77777777" w:rsidR="00201FB5" w:rsidRPr="005D7883" w:rsidRDefault="00201FB5" w:rsidP="00201FB5">
            <w:pPr>
              <w:spacing w:line="360" w:lineRule="auto"/>
              <w:jc w:val="thaiDistribute"/>
              <w:rPr>
                <w:rFonts w:ascii="Arial" w:hAnsi="Arial" w:cs="Arial"/>
                <w:sz w:val="19"/>
                <w:szCs w:val="19"/>
              </w:rPr>
            </w:pPr>
            <w:r w:rsidRPr="005D7883">
              <w:rPr>
                <w:rFonts w:ascii="Arial" w:hAnsi="Arial" w:cs="Arial"/>
                <w:sz w:val="19"/>
                <w:szCs w:val="19"/>
              </w:rPr>
              <w:t>Other deposits</w:t>
            </w:r>
          </w:p>
        </w:tc>
        <w:tc>
          <w:tcPr>
            <w:tcW w:w="1179" w:type="dxa"/>
            <w:vAlign w:val="center"/>
          </w:tcPr>
          <w:p w14:paraId="5A59DEAB" w14:textId="6DBAEA36" w:rsidR="00201FB5" w:rsidRPr="005D7883" w:rsidRDefault="000D400A" w:rsidP="00201FB5">
            <w:pPr>
              <w:pStyle w:val="BodyTextIndent3"/>
              <w:tabs>
                <w:tab w:val="left" w:pos="540"/>
                <w:tab w:val="left" w:pos="5018"/>
              </w:tabs>
              <w:spacing w:line="360" w:lineRule="auto"/>
              <w:ind w:left="-87" w:right="-43" w:hanging="3"/>
              <w:jc w:val="right"/>
              <w:rPr>
                <w:rFonts w:ascii="Arial" w:hAnsi="Arial" w:cs="Arial"/>
                <w:sz w:val="19"/>
                <w:szCs w:val="19"/>
              </w:rPr>
            </w:pPr>
            <w:r w:rsidRPr="000D400A">
              <w:rPr>
                <w:rFonts w:ascii="Arial" w:hAnsi="Arial" w:cs="Arial"/>
                <w:sz w:val="19"/>
                <w:szCs w:val="19"/>
              </w:rPr>
              <w:t>15,067,350</w:t>
            </w:r>
          </w:p>
        </w:tc>
        <w:tc>
          <w:tcPr>
            <w:tcW w:w="270" w:type="dxa"/>
            <w:vAlign w:val="center"/>
          </w:tcPr>
          <w:p w14:paraId="44C03264" w14:textId="77777777" w:rsidR="00201FB5" w:rsidRPr="005D7883" w:rsidRDefault="00201FB5" w:rsidP="00201FB5">
            <w:pPr>
              <w:tabs>
                <w:tab w:val="decimal" w:pos="882"/>
              </w:tabs>
              <w:spacing w:line="360" w:lineRule="auto"/>
              <w:ind w:left="-87" w:right="-96" w:hanging="3"/>
              <w:jc w:val="right"/>
              <w:rPr>
                <w:rFonts w:ascii="Arial" w:hAnsi="Arial" w:cs="Arial"/>
                <w:sz w:val="19"/>
                <w:szCs w:val="19"/>
              </w:rPr>
            </w:pPr>
          </w:p>
        </w:tc>
        <w:tc>
          <w:tcPr>
            <w:tcW w:w="1170" w:type="dxa"/>
            <w:vAlign w:val="center"/>
          </w:tcPr>
          <w:p w14:paraId="1C5A123A" w14:textId="59D57D65"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7</w:t>
            </w:r>
            <w:r w:rsidRPr="005D7883">
              <w:rPr>
                <w:rFonts w:ascii="Arial" w:hAnsi="Arial" w:cs="Arial"/>
                <w:sz w:val="19"/>
                <w:szCs w:val="19"/>
                <w:cs/>
              </w:rPr>
              <w:t>,</w:t>
            </w:r>
            <w:r w:rsidRPr="005D7883">
              <w:rPr>
                <w:rFonts w:ascii="Arial" w:hAnsi="Arial" w:cs="Arial"/>
                <w:sz w:val="19"/>
                <w:szCs w:val="19"/>
              </w:rPr>
              <w:t>286</w:t>
            </w:r>
            <w:r w:rsidRPr="005D7883">
              <w:rPr>
                <w:rFonts w:ascii="Arial" w:hAnsi="Arial" w:cs="Arial"/>
                <w:sz w:val="19"/>
                <w:szCs w:val="19"/>
                <w:cs/>
              </w:rPr>
              <w:t>,</w:t>
            </w:r>
            <w:r w:rsidRPr="005D7883">
              <w:rPr>
                <w:rFonts w:ascii="Arial" w:hAnsi="Arial" w:cs="Arial"/>
                <w:sz w:val="19"/>
                <w:szCs w:val="19"/>
              </w:rPr>
              <w:t>268</w:t>
            </w:r>
          </w:p>
        </w:tc>
        <w:tc>
          <w:tcPr>
            <w:tcW w:w="270" w:type="dxa"/>
            <w:vAlign w:val="center"/>
          </w:tcPr>
          <w:p w14:paraId="467A0420" w14:textId="77777777" w:rsidR="00201FB5" w:rsidRPr="005D7883" w:rsidRDefault="00201FB5" w:rsidP="00201FB5">
            <w:pPr>
              <w:tabs>
                <w:tab w:val="decimal" w:pos="882"/>
              </w:tabs>
              <w:spacing w:line="360" w:lineRule="auto"/>
              <w:ind w:left="-87" w:right="-96" w:hanging="3"/>
              <w:jc w:val="right"/>
              <w:rPr>
                <w:rFonts w:ascii="Arial" w:hAnsi="Arial" w:cs="Arial"/>
                <w:sz w:val="19"/>
                <w:szCs w:val="19"/>
              </w:rPr>
            </w:pPr>
          </w:p>
        </w:tc>
        <w:tc>
          <w:tcPr>
            <w:tcW w:w="1170" w:type="dxa"/>
            <w:vAlign w:val="center"/>
          </w:tcPr>
          <w:p w14:paraId="51FD1D49" w14:textId="516CFEB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Pr>
                <w:rFonts w:ascii="Arial" w:hAnsi="Arial" w:cs="Arial"/>
                <w:sz w:val="19"/>
                <w:szCs w:val="19"/>
              </w:rPr>
              <w:t>9,311,107</w:t>
            </w:r>
          </w:p>
        </w:tc>
        <w:tc>
          <w:tcPr>
            <w:tcW w:w="270" w:type="dxa"/>
            <w:vAlign w:val="center"/>
          </w:tcPr>
          <w:p w14:paraId="7659554E" w14:textId="77777777" w:rsidR="00201FB5" w:rsidRPr="005D7883" w:rsidRDefault="00201FB5" w:rsidP="00201FB5">
            <w:pPr>
              <w:tabs>
                <w:tab w:val="decimal" w:pos="882"/>
              </w:tabs>
              <w:spacing w:line="360" w:lineRule="auto"/>
              <w:ind w:left="-93" w:right="-96"/>
              <w:jc w:val="right"/>
              <w:rPr>
                <w:rFonts w:ascii="Arial" w:hAnsi="Arial" w:cs="Arial"/>
                <w:sz w:val="19"/>
                <w:szCs w:val="19"/>
              </w:rPr>
            </w:pPr>
          </w:p>
        </w:tc>
        <w:tc>
          <w:tcPr>
            <w:tcW w:w="1233" w:type="dxa"/>
            <w:vAlign w:val="center"/>
          </w:tcPr>
          <w:p w14:paraId="5C2A7EBB" w14:textId="026CAD4C" w:rsidR="00201FB5" w:rsidRPr="005D7883" w:rsidRDefault="00201FB5" w:rsidP="00201FB5">
            <w:pPr>
              <w:pStyle w:val="BodyTextIndent3"/>
              <w:tabs>
                <w:tab w:val="left" w:pos="540"/>
                <w:tab w:val="left" w:pos="5018"/>
              </w:tabs>
              <w:spacing w:line="360" w:lineRule="auto"/>
              <w:ind w:left="-87" w:right="-43" w:hanging="540"/>
              <w:jc w:val="right"/>
              <w:rPr>
                <w:rFonts w:ascii="Arial" w:hAnsi="Arial" w:cs="Arial"/>
                <w:sz w:val="19"/>
                <w:szCs w:val="19"/>
              </w:rPr>
            </w:pPr>
            <w:r w:rsidRPr="005D7883">
              <w:rPr>
                <w:rFonts w:ascii="Arial" w:hAnsi="Arial" w:cs="Arial"/>
                <w:sz w:val="19"/>
                <w:szCs w:val="19"/>
              </w:rPr>
              <w:t>4</w:t>
            </w:r>
            <w:r w:rsidRPr="005D7883">
              <w:rPr>
                <w:rFonts w:ascii="Arial" w:hAnsi="Arial" w:cs="Arial"/>
                <w:sz w:val="19"/>
                <w:szCs w:val="19"/>
                <w:cs/>
              </w:rPr>
              <w:t>,</w:t>
            </w:r>
            <w:r w:rsidRPr="005D7883">
              <w:rPr>
                <w:rFonts w:ascii="Arial" w:hAnsi="Arial" w:cs="Arial"/>
                <w:sz w:val="19"/>
                <w:szCs w:val="19"/>
              </w:rPr>
              <w:t>279</w:t>
            </w:r>
            <w:r w:rsidRPr="005D7883">
              <w:rPr>
                <w:rFonts w:ascii="Arial" w:hAnsi="Arial" w:cs="Arial"/>
                <w:sz w:val="19"/>
                <w:szCs w:val="19"/>
                <w:cs/>
              </w:rPr>
              <w:t>,</w:t>
            </w:r>
            <w:r w:rsidRPr="005D7883">
              <w:rPr>
                <w:rFonts w:ascii="Arial" w:hAnsi="Arial" w:cs="Arial"/>
                <w:sz w:val="19"/>
                <w:szCs w:val="19"/>
              </w:rPr>
              <w:t>923</w:t>
            </w:r>
          </w:p>
        </w:tc>
      </w:tr>
      <w:tr w:rsidR="00201FB5" w:rsidRPr="005D7883" w14:paraId="09AB4679" w14:textId="77777777" w:rsidTr="00F510A8">
        <w:tc>
          <w:tcPr>
            <w:tcW w:w="3726" w:type="dxa"/>
            <w:vAlign w:val="center"/>
          </w:tcPr>
          <w:p w14:paraId="499FE1AB" w14:textId="76BA41F8" w:rsidR="00201FB5" w:rsidRPr="005D7883" w:rsidRDefault="00201FB5" w:rsidP="00201FB5">
            <w:pPr>
              <w:spacing w:line="360" w:lineRule="auto"/>
              <w:ind w:left="222" w:hanging="222"/>
              <w:jc w:val="thaiDistribute"/>
              <w:rPr>
                <w:rFonts w:ascii="Arial" w:hAnsi="Arial" w:cs="Arial"/>
                <w:sz w:val="19"/>
                <w:szCs w:val="19"/>
                <w:cs/>
              </w:rPr>
            </w:pPr>
            <w:r w:rsidRPr="005D7883">
              <w:rPr>
                <w:rFonts w:ascii="Arial" w:hAnsi="Arial" w:cs="Arial"/>
                <w:sz w:val="19"/>
                <w:szCs w:val="19"/>
              </w:rPr>
              <w:t>Deposit for purchase of waste segregation from organic fertilizer</w:t>
            </w:r>
          </w:p>
        </w:tc>
        <w:tc>
          <w:tcPr>
            <w:tcW w:w="1179" w:type="dxa"/>
            <w:vAlign w:val="center"/>
          </w:tcPr>
          <w:p w14:paraId="4CF1AEC6"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cs/>
              </w:rPr>
            </w:pPr>
          </w:p>
          <w:p w14:paraId="66307CBE" w14:textId="6ECAB9BE"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5</w:t>
            </w:r>
            <w:r w:rsidRPr="005D7883">
              <w:rPr>
                <w:rFonts w:ascii="Arial" w:hAnsi="Arial" w:cs="Arial"/>
                <w:sz w:val="19"/>
                <w:szCs w:val="19"/>
                <w:cs/>
              </w:rPr>
              <w:t>,</w:t>
            </w:r>
            <w:r w:rsidRPr="005D7883">
              <w:rPr>
                <w:rFonts w:ascii="Arial" w:hAnsi="Arial" w:cs="Arial"/>
                <w:sz w:val="19"/>
                <w:szCs w:val="19"/>
              </w:rPr>
              <w:t>000</w:t>
            </w:r>
            <w:r w:rsidRPr="005D7883">
              <w:rPr>
                <w:rFonts w:ascii="Arial" w:hAnsi="Arial" w:cs="Arial"/>
                <w:sz w:val="19"/>
                <w:szCs w:val="19"/>
                <w:cs/>
              </w:rPr>
              <w:t>,</w:t>
            </w:r>
            <w:r w:rsidRPr="005D7883">
              <w:rPr>
                <w:rFonts w:ascii="Arial" w:hAnsi="Arial" w:cs="Arial"/>
                <w:sz w:val="19"/>
                <w:szCs w:val="19"/>
              </w:rPr>
              <w:t>000</w:t>
            </w:r>
          </w:p>
        </w:tc>
        <w:tc>
          <w:tcPr>
            <w:tcW w:w="270" w:type="dxa"/>
            <w:vAlign w:val="center"/>
          </w:tcPr>
          <w:p w14:paraId="6D2E703E"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p>
        </w:tc>
        <w:tc>
          <w:tcPr>
            <w:tcW w:w="1170" w:type="dxa"/>
            <w:vAlign w:val="center"/>
          </w:tcPr>
          <w:p w14:paraId="6E386E5F"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cs/>
              </w:rPr>
            </w:pPr>
          </w:p>
          <w:p w14:paraId="52F9282D" w14:textId="05EF14D2"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5</w:t>
            </w:r>
            <w:r w:rsidRPr="005D7883">
              <w:rPr>
                <w:rFonts w:ascii="Arial" w:hAnsi="Arial" w:cs="Arial"/>
                <w:sz w:val="19"/>
                <w:szCs w:val="19"/>
                <w:cs/>
              </w:rPr>
              <w:t>,</w:t>
            </w:r>
            <w:r w:rsidRPr="005D7883">
              <w:rPr>
                <w:rFonts w:ascii="Arial" w:hAnsi="Arial" w:cs="Arial"/>
                <w:sz w:val="19"/>
                <w:szCs w:val="19"/>
              </w:rPr>
              <w:t>000</w:t>
            </w:r>
            <w:r w:rsidRPr="005D7883">
              <w:rPr>
                <w:rFonts w:ascii="Arial" w:hAnsi="Arial" w:cs="Arial"/>
                <w:sz w:val="19"/>
                <w:szCs w:val="19"/>
                <w:cs/>
              </w:rPr>
              <w:t>,</w:t>
            </w:r>
            <w:r w:rsidRPr="005D7883">
              <w:rPr>
                <w:rFonts w:ascii="Arial" w:hAnsi="Arial" w:cs="Arial"/>
                <w:sz w:val="19"/>
                <w:szCs w:val="19"/>
              </w:rPr>
              <w:t>000</w:t>
            </w:r>
          </w:p>
        </w:tc>
        <w:tc>
          <w:tcPr>
            <w:tcW w:w="270" w:type="dxa"/>
            <w:vAlign w:val="center"/>
          </w:tcPr>
          <w:p w14:paraId="3B872CB3"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p>
        </w:tc>
        <w:tc>
          <w:tcPr>
            <w:tcW w:w="1170" w:type="dxa"/>
            <w:vAlign w:val="center"/>
          </w:tcPr>
          <w:p w14:paraId="3EF31756"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cs/>
              </w:rPr>
            </w:pPr>
          </w:p>
          <w:p w14:paraId="396F564E" w14:textId="0ED321D3"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5</w:t>
            </w:r>
            <w:r w:rsidRPr="005D7883">
              <w:rPr>
                <w:rFonts w:ascii="Arial" w:hAnsi="Arial" w:cs="Arial"/>
                <w:sz w:val="19"/>
                <w:szCs w:val="19"/>
                <w:cs/>
              </w:rPr>
              <w:t>,</w:t>
            </w:r>
            <w:r w:rsidRPr="005D7883">
              <w:rPr>
                <w:rFonts w:ascii="Arial" w:hAnsi="Arial" w:cs="Arial"/>
                <w:sz w:val="19"/>
                <w:szCs w:val="19"/>
              </w:rPr>
              <w:t>000</w:t>
            </w:r>
            <w:r w:rsidRPr="005D7883">
              <w:rPr>
                <w:rFonts w:ascii="Arial" w:hAnsi="Arial" w:cs="Arial"/>
                <w:sz w:val="19"/>
                <w:szCs w:val="19"/>
                <w:cs/>
              </w:rPr>
              <w:t>,</w:t>
            </w:r>
            <w:r w:rsidRPr="005D7883">
              <w:rPr>
                <w:rFonts w:ascii="Arial" w:hAnsi="Arial" w:cs="Arial"/>
                <w:sz w:val="19"/>
                <w:szCs w:val="19"/>
              </w:rPr>
              <w:t>000</w:t>
            </w:r>
          </w:p>
        </w:tc>
        <w:tc>
          <w:tcPr>
            <w:tcW w:w="270" w:type="dxa"/>
            <w:vAlign w:val="center"/>
          </w:tcPr>
          <w:p w14:paraId="7F4EAE65" w14:textId="77777777" w:rsidR="00201FB5" w:rsidRPr="005D7883" w:rsidRDefault="00201FB5" w:rsidP="00201FB5">
            <w:pPr>
              <w:tabs>
                <w:tab w:val="decimal" w:pos="882"/>
              </w:tabs>
              <w:spacing w:line="360" w:lineRule="auto"/>
              <w:ind w:left="-93" w:right="-96"/>
              <w:jc w:val="right"/>
              <w:rPr>
                <w:rFonts w:ascii="Arial" w:hAnsi="Arial" w:cs="Arial"/>
                <w:sz w:val="19"/>
                <w:szCs w:val="19"/>
              </w:rPr>
            </w:pPr>
          </w:p>
        </w:tc>
        <w:tc>
          <w:tcPr>
            <w:tcW w:w="1233" w:type="dxa"/>
            <w:vAlign w:val="center"/>
          </w:tcPr>
          <w:p w14:paraId="1E40E11A"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cs/>
              </w:rPr>
            </w:pPr>
          </w:p>
          <w:p w14:paraId="006DA6F9" w14:textId="3A086788" w:rsidR="00201FB5" w:rsidRPr="005D7883" w:rsidRDefault="00201FB5" w:rsidP="00201FB5">
            <w:pPr>
              <w:pStyle w:val="BodyTextIndent3"/>
              <w:tabs>
                <w:tab w:val="left" w:pos="540"/>
                <w:tab w:val="left" w:pos="5018"/>
              </w:tabs>
              <w:spacing w:line="360" w:lineRule="auto"/>
              <w:ind w:left="-87" w:right="-43" w:hanging="540"/>
              <w:jc w:val="right"/>
              <w:rPr>
                <w:rFonts w:ascii="Arial" w:hAnsi="Arial" w:cs="Arial"/>
                <w:sz w:val="19"/>
                <w:szCs w:val="19"/>
              </w:rPr>
            </w:pPr>
            <w:r w:rsidRPr="005D7883">
              <w:rPr>
                <w:rFonts w:ascii="Arial" w:hAnsi="Arial" w:cs="Arial"/>
                <w:sz w:val="19"/>
                <w:szCs w:val="19"/>
              </w:rPr>
              <w:t>5</w:t>
            </w:r>
            <w:r w:rsidRPr="005D7883">
              <w:rPr>
                <w:rFonts w:ascii="Arial" w:hAnsi="Arial" w:cs="Arial"/>
                <w:sz w:val="19"/>
                <w:szCs w:val="19"/>
                <w:cs/>
              </w:rPr>
              <w:t>,</w:t>
            </w:r>
            <w:r w:rsidRPr="005D7883">
              <w:rPr>
                <w:rFonts w:ascii="Arial" w:hAnsi="Arial" w:cs="Arial"/>
                <w:sz w:val="19"/>
                <w:szCs w:val="19"/>
              </w:rPr>
              <w:t>000</w:t>
            </w:r>
            <w:r w:rsidRPr="005D7883">
              <w:rPr>
                <w:rFonts w:ascii="Arial" w:hAnsi="Arial" w:cs="Arial"/>
                <w:sz w:val="19"/>
                <w:szCs w:val="19"/>
                <w:cs/>
              </w:rPr>
              <w:t>,</w:t>
            </w:r>
            <w:r w:rsidRPr="005D7883">
              <w:rPr>
                <w:rFonts w:ascii="Arial" w:hAnsi="Arial" w:cs="Arial"/>
                <w:sz w:val="19"/>
                <w:szCs w:val="19"/>
              </w:rPr>
              <w:t>000</w:t>
            </w:r>
          </w:p>
        </w:tc>
      </w:tr>
      <w:tr w:rsidR="00201FB5" w:rsidRPr="005D7883" w14:paraId="233C0E71" w14:textId="77777777" w:rsidTr="00F510A8">
        <w:tc>
          <w:tcPr>
            <w:tcW w:w="3726" w:type="dxa"/>
            <w:vAlign w:val="center"/>
          </w:tcPr>
          <w:p w14:paraId="0ABB434A" w14:textId="077EDEBD" w:rsidR="00201FB5" w:rsidRPr="005D7883" w:rsidRDefault="00201FB5" w:rsidP="00201FB5">
            <w:pPr>
              <w:spacing w:line="360" w:lineRule="auto"/>
              <w:jc w:val="thaiDistribute"/>
              <w:rPr>
                <w:rFonts w:ascii="Arial" w:hAnsi="Arial" w:cs="Arial"/>
                <w:sz w:val="19"/>
                <w:szCs w:val="19"/>
                <w:cs/>
              </w:rPr>
            </w:pPr>
            <w:r w:rsidRPr="005D7883">
              <w:rPr>
                <w:rFonts w:ascii="Arial" w:hAnsi="Arial" w:cs="Arial"/>
                <w:sz w:val="19"/>
                <w:szCs w:val="19"/>
              </w:rPr>
              <w:t>Refundable import tax</w:t>
            </w:r>
          </w:p>
        </w:tc>
        <w:tc>
          <w:tcPr>
            <w:tcW w:w="1179" w:type="dxa"/>
            <w:vAlign w:val="center"/>
          </w:tcPr>
          <w:p w14:paraId="4D1116C1" w14:textId="7FE9D944"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Pr>
                <w:rFonts w:ascii="Arial" w:hAnsi="Arial" w:cs="Arial"/>
                <w:sz w:val="19"/>
                <w:szCs w:val="19"/>
              </w:rPr>
              <w:t>4,817,716</w:t>
            </w:r>
          </w:p>
        </w:tc>
        <w:tc>
          <w:tcPr>
            <w:tcW w:w="270" w:type="dxa"/>
            <w:vAlign w:val="center"/>
          </w:tcPr>
          <w:p w14:paraId="23A2DA65" w14:textId="77777777" w:rsidR="00201FB5" w:rsidRPr="005D7883" w:rsidRDefault="00201FB5" w:rsidP="00201FB5">
            <w:pPr>
              <w:tabs>
                <w:tab w:val="decimal" w:pos="882"/>
              </w:tabs>
              <w:spacing w:line="360" w:lineRule="auto"/>
              <w:ind w:left="-93" w:right="-96" w:hanging="3"/>
              <w:jc w:val="center"/>
              <w:rPr>
                <w:rFonts w:ascii="Arial" w:hAnsi="Arial" w:cs="Arial"/>
                <w:sz w:val="19"/>
                <w:szCs w:val="19"/>
              </w:rPr>
            </w:pPr>
          </w:p>
        </w:tc>
        <w:tc>
          <w:tcPr>
            <w:tcW w:w="1170" w:type="dxa"/>
            <w:vAlign w:val="center"/>
          </w:tcPr>
          <w:p w14:paraId="39A1229E" w14:textId="3FFE7BC1"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4</w:t>
            </w:r>
            <w:r w:rsidRPr="005D7883">
              <w:rPr>
                <w:rFonts w:ascii="Arial" w:hAnsi="Arial" w:cs="Arial"/>
                <w:sz w:val="19"/>
                <w:szCs w:val="19"/>
                <w:cs/>
              </w:rPr>
              <w:t>,</w:t>
            </w:r>
            <w:r w:rsidRPr="005D7883">
              <w:rPr>
                <w:rFonts w:ascii="Arial" w:hAnsi="Arial" w:cs="Arial"/>
                <w:sz w:val="19"/>
                <w:szCs w:val="19"/>
              </w:rPr>
              <w:t>813</w:t>
            </w:r>
            <w:r w:rsidRPr="005D7883">
              <w:rPr>
                <w:rFonts w:ascii="Arial" w:hAnsi="Arial" w:cs="Arial"/>
                <w:sz w:val="19"/>
                <w:szCs w:val="19"/>
                <w:cs/>
              </w:rPr>
              <w:t>,</w:t>
            </w:r>
            <w:r w:rsidRPr="005D7883">
              <w:rPr>
                <w:rFonts w:ascii="Arial" w:hAnsi="Arial" w:cs="Arial"/>
                <w:sz w:val="19"/>
                <w:szCs w:val="19"/>
              </w:rPr>
              <w:t>142</w:t>
            </w:r>
          </w:p>
        </w:tc>
        <w:tc>
          <w:tcPr>
            <w:tcW w:w="270" w:type="dxa"/>
            <w:vAlign w:val="center"/>
          </w:tcPr>
          <w:p w14:paraId="75B9DDA3" w14:textId="77777777" w:rsidR="00201FB5" w:rsidRPr="005D7883" w:rsidRDefault="00201FB5" w:rsidP="00201FB5">
            <w:pPr>
              <w:tabs>
                <w:tab w:val="decimal" w:pos="882"/>
              </w:tabs>
              <w:spacing w:line="360" w:lineRule="auto"/>
              <w:ind w:left="-93" w:right="-96" w:hanging="3"/>
              <w:jc w:val="center"/>
              <w:rPr>
                <w:rFonts w:ascii="Arial" w:hAnsi="Arial" w:cs="Arial"/>
                <w:sz w:val="19"/>
                <w:szCs w:val="19"/>
              </w:rPr>
            </w:pPr>
          </w:p>
        </w:tc>
        <w:tc>
          <w:tcPr>
            <w:tcW w:w="1170" w:type="dxa"/>
            <w:vAlign w:val="center"/>
          </w:tcPr>
          <w:p w14:paraId="7678B909" w14:textId="54C55E7D" w:rsidR="00201FB5" w:rsidRPr="005D7883" w:rsidRDefault="00201FB5" w:rsidP="00201FB5">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tc>
        <w:tc>
          <w:tcPr>
            <w:tcW w:w="270" w:type="dxa"/>
            <w:vAlign w:val="center"/>
          </w:tcPr>
          <w:p w14:paraId="105F942B" w14:textId="77777777" w:rsidR="00201FB5" w:rsidRPr="005D7883" w:rsidRDefault="00201FB5" w:rsidP="00201FB5">
            <w:pPr>
              <w:tabs>
                <w:tab w:val="decimal" w:pos="882"/>
              </w:tabs>
              <w:spacing w:line="360" w:lineRule="auto"/>
              <w:ind w:left="-93" w:right="-96"/>
              <w:rPr>
                <w:rFonts w:ascii="Arial" w:hAnsi="Arial" w:cs="Arial"/>
                <w:sz w:val="19"/>
                <w:szCs w:val="19"/>
              </w:rPr>
            </w:pPr>
          </w:p>
        </w:tc>
        <w:tc>
          <w:tcPr>
            <w:tcW w:w="1233" w:type="dxa"/>
            <w:vAlign w:val="center"/>
          </w:tcPr>
          <w:p w14:paraId="3DC3FFE0" w14:textId="6F78A904" w:rsidR="00201FB5" w:rsidRPr="005D7883" w:rsidRDefault="00201FB5" w:rsidP="00201FB5">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tc>
      </w:tr>
      <w:tr w:rsidR="00685F9F" w:rsidRPr="005D7883" w14:paraId="7B1252F4" w14:textId="77777777" w:rsidTr="00F510A8">
        <w:tc>
          <w:tcPr>
            <w:tcW w:w="3726" w:type="dxa"/>
            <w:vAlign w:val="center"/>
          </w:tcPr>
          <w:p w14:paraId="5202C543" w14:textId="62A1AA52" w:rsidR="00685F9F" w:rsidRPr="005D7883" w:rsidRDefault="00685F9F" w:rsidP="00685F9F">
            <w:pPr>
              <w:spacing w:line="360" w:lineRule="auto"/>
              <w:ind w:left="250" w:hanging="250"/>
              <w:rPr>
                <w:rFonts w:ascii="Arial" w:hAnsi="Arial" w:cs="Arial"/>
                <w:sz w:val="19"/>
                <w:szCs w:val="19"/>
                <w:cs/>
              </w:rPr>
            </w:pPr>
            <w:r w:rsidRPr="005D7883">
              <w:rPr>
                <w:rFonts w:ascii="Arial" w:hAnsi="Arial" w:cs="Arial"/>
                <w:sz w:val="19"/>
                <w:szCs w:val="19"/>
              </w:rPr>
              <w:t>Retention for land rental under lease agreement from Hat Yai City Municipality</w:t>
            </w:r>
          </w:p>
        </w:tc>
        <w:tc>
          <w:tcPr>
            <w:tcW w:w="1179" w:type="dxa"/>
            <w:vAlign w:val="center"/>
          </w:tcPr>
          <w:p w14:paraId="48F48069" w14:textId="77777777" w:rsidR="00685F9F" w:rsidRDefault="00685F9F" w:rsidP="00685F9F">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p w14:paraId="66EF0C64" w14:textId="77777777" w:rsidR="00685F9F" w:rsidRPr="005D7883" w:rsidRDefault="00685F9F" w:rsidP="00685F9F">
            <w:pPr>
              <w:pStyle w:val="BodyTextIndent3"/>
              <w:tabs>
                <w:tab w:val="left" w:pos="540"/>
                <w:tab w:val="left" w:pos="5018"/>
              </w:tabs>
              <w:spacing w:line="360" w:lineRule="auto"/>
              <w:ind w:left="-87" w:right="-43" w:hanging="3"/>
              <w:jc w:val="center"/>
              <w:rPr>
                <w:rFonts w:ascii="Arial" w:hAnsi="Arial" w:cs="Arial"/>
                <w:sz w:val="19"/>
                <w:szCs w:val="19"/>
              </w:rPr>
            </w:pPr>
          </w:p>
          <w:p w14:paraId="4F568EBB" w14:textId="7F52DC4F" w:rsidR="00685F9F" w:rsidRPr="005D7883" w:rsidRDefault="00685F9F" w:rsidP="00685F9F">
            <w:pPr>
              <w:pStyle w:val="BodyTextIndent3"/>
              <w:tabs>
                <w:tab w:val="left" w:pos="540"/>
                <w:tab w:val="left" w:pos="5018"/>
              </w:tabs>
              <w:spacing w:line="360" w:lineRule="auto"/>
              <w:ind w:left="-87" w:right="198" w:hanging="3"/>
              <w:jc w:val="right"/>
              <w:rPr>
                <w:rFonts w:ascii="Arial" w:hAnsi="Arial" w:cs="Arial"/>
                <w:sz w:val="19"/>
                <w:szCs w:val="19"/>
              </w:rPr>
            </w:pPr>
            <w:r w:rsidRPr="005D7883">
              <w:rPr>
                <w:rFonts w:ascii="Arial" w:hAnsi="Arial" w:cs="Arial"/>
                <w:sz w:val="19"/>
                <w:szCs w:val="19"/>
                <w:cs/>
              </w:rPr>
              <w:t xml:space="preserve"> -</w:t>
            </w:r>
          </w:p>
        </w:tc>
        <w:tc>
          <w:tcPr>
            <w:tcW w:w="270" w:type="dxa"/>
            <w:vAlign w:val="center"/>
          </w:tcPr>
          <w:p w14:paraId="46AE6B48" w14:textId="77777777" w:rsidR="00685F9F" w:rsidRPr="005D7883" w:rsidRDefault="00685F9F" w:rsidP="00685F9F">
            <w:pPr>
              <w:pStyle w:val="BodyTextIndent3"/>
              <w:tabs>
                <w:tab w:val="left" w:pos="540"/>
                <w:tab w:val="left" w:pos="5018"/>
              </w:tabs>
              <w:spacing w:line="360" w:lineRule="auto"/>
              <w:ind w:left="-87" w:right="-43" w:hanging="3"/>
              <w:jc w:val="center"/>
              <w:rPr>
                <w:rFonts w:ascii="Arial" w:hAnsi="Arial" w:cs="Arial"/>
                <w:sz w:val="19"/>
                <w:szCs w:val="19"/>
              </w:rPr>
            </w:pPr>
          </w:p>
        </w:tc>
        <w:tc>
          <w:tcPr>
            <w:tcW w:w="1170" w:type="dxa"/>
            <w:vAlign w:val="center"/>
          </w:tcPr>
          <w:p w14:paraId="20DE6F2F" w14:textId="77777777" w:rsidR="00685F9F" w:rsidRDefault="00685F9F" w:rsidP="00685F9F">
            <w:pPr>
              <w:pStyle w:val="BodyTextIndent3"/>
              <w:tabs>
                <w:tab w:val="left" w:pos="540"/>
                <w:tab w:val="left" w:pos="5018"/>
              </w:tabs>
              <w:spacing w:line="360" w:lineRule="auto"/>
              <w:ind w:left="-87" w:right="-43" w:hanging="3"/>
              <w:jc w:val="right"/>
              <w:rPr>
                <w:rFonts w:ascii="Arial" w:hAnsi="Arial" w:cs="Arial"/>
                <w:sz w:val="19"/>
                <w:szCs w:val="19"/>
              </w:rPr>
            </w:pPr>
          </w:p>
          <w:p w14:paraId="105C3046" w14:textId="77777777" w:rsidR="00685F9F" w:rsidRPr="005D7883" w:rsidRDefault="00685F9F" w:rsidP="00685F9F">
            <w:pPr>
              <w:pStyle w:val="BodyTextIndent3"/>
              <w:tabs>
                <w:tab w:val="left" w:pos="540"/>
                <w:tab w:val="left" w:pos="5018"/>
              </w:tabs>
              <w:spacing w:line="360" w:lineRule="auto"/>
              <w:ind w:left="-87" w:right="-43" w:hanging="3"/>
              <w:jc w:val="right"/>
              <w:rPr>
                <w:rFonts w:ascii="Arial" w:hAnsi="Arial" w:cs="Arial"/>
                <w:sz w:val="19"/>
                <w:szCs w:val="19"/>
                <w:cs/>
              </w:rPr>
            </w:pPr>
          </w:p>
          <w:p w14:paraId="2C5690B5" w14:textId="3BB4AADF" w:rsidR="00685F9F" w:rsidRPr="005D7883" w:rsidRDefault="00685F9F" w:rsidP="00685F9F">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1</w:t>
            </w:r>
            <w:r w:rsidRPr="005D7883">
              <w:rPr>
                <w:rFonts w:ascii="Arial" w:hAnsi="Arial" w:cs="Arial"/>
                <w:sz w:val="19"/>
                <w:szCs w:val="19"/>
                <w:cs/>
              </w:rPr>
              <w:t>,</w:t>
            </w:r>
            <w:r w:rsidRPr="005D7883">
              <w:rPr>
                <w:rFonts w:ascii="Arial" w:hAnsi="Arial" w:cs="Arial"/>
                <w:sz w:val="19"/>
                <w:szCs w:val="19"/>
              </w:rPr>
              <w:t>526</w:t>
            </w:r>
            <w:r w:rsidRPr="005D7883">
              <w:rPr>
                <w:rFonts w:ascii="Arial" w:hAnsi="Arial" w:cs="Arial"/>
                <w:sz w:val="19"/>
                <w:szCs w:val="19"/>
                <w:cs/>
              </w:rPr>
              <w:t>,</w:t>
            </w:r>
            <w:r w:rsidRPr="005D7883">
              <w:rPr>
                <w:rFonts w:ascii="Arial" w:hAnsi="Arial" w:cs="Arial"/>
                <w:sz w:val="19"/>
                <w:szCs w:val="19"/>
              </w:rPr>
              <w:t>275</w:t>
            </w:r>
          </w:p>
        </w:tc>
        <w:tc>
          <w:tcPr>
            <w:tcW w:w="270" w:type="dxa"/>
            <w:vAlign w:val="center"/>
          </w:tcPr>
          <w:p w14:paraId="0FFA4AA5" w14:textId="77777777" w:rsidR="00685F9F" w:rsidRPr="005D7883" w:rsidRDefault="00685F9F" w:rsidP="00685F9F">
            <w:pPr>
              <w:pStyle w:val="BodyTextIndent3"/>
              <w:tabs>
                <w:tab w:val="left" w:pos="540"/>
                <w:tab w:val="left" w:pos="5018"/>
              </w:tabs>
              <w:spacing w:line="360" w:lineRule="auto"/>
              <w:ind w:left="-87" w:right="-43" w:hanging="3"/>
              <w:jc w:val="center"/>
              <w:rPr>
                <w:rFonts w:ascii="Arial" w:hAnsi="Arial" w:cs="Arial"/>
                <w:sz w:val="19"/>
                <w:szCs w:val="19"/>
              </w:rPr>
            </w:pPr>
          </w:p>
        </w:tc>
        <w:tc>
          <w:tcPr>
            <w:tcW w:w="1170" w:type="dxa"/>
            <w:vAlign w:val="center"/>
          </w:tcPr>
          <w:p w14:paraId="25B61444" w14:textId="77777777" w:rsidR="00685F9F" w:rsidRDefault="00685F9F" w:rsidP="00685F9F">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p w14:paraId="55342FAC" w14:textId="77777777" w:rsidR="00685F9F" w:rsidRPr="005D7883" w:rsidRDefault="00685F9F" w:rsidP="00685F9F">
            <w:pPr>
              <w:pStyle w:val="BodyTextIndent3"/>
              <w:tabs>
                <w:tab w:val="left" w:pos="540"/>
                <w:tab w:val="left" w:pos="5018"/>
              </w:tabs>
              <w:spacing w:line="360" w:lineRule="auto"/>
              <w:ind w:left="-87" w:right="-43" w:hanging="3"/>
              <w:jc w:val="center"/>
              <w:rPr>
                <w:rFonts w:ascii="Arial" w:hAnsi="Arial" w:cs="Arial"/>
                <w:sz w:val="19"/>
                <w:szCs w:val="19"/>
              </w:rPr>
            </w:pPr>
          </w:p>
          <w:p w14:paraId="100E5C15" w14:textId="4E15B173" w:rsidR="00685F9F" w:rsidRPr="005D7883" w:rsidRDefault="00685F9F" w:rsidP="00685F9F">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tc>
        <w:tc>
          <w:tcPr>
            <w:tcW w:w="270" w:type="dxa"/>
            <w:vAlign w:val="center"/>
          </w:tcPr>
          <w:p w14:paraId="11EF57B1" w14:textId="77777777" w:rsidR="00685F9F" w:rsidRPr="005D7883" w:rsidRDefault="00685F9F" w:rsidP="00685F9F">
            <w:pPr>
              <w:tabs>
                <w:tab w:val="decimal" w:pos="882"/>
              </w:tabs>
              <w:spacing w:line="360" w:lineRule="auto"/>
              <w:ind w:left="-93" w:right="-96"/>
              <w:rPr>
                <w:rFonts w:ascii="Arial" w:hAnsi="Arial" w:cs="Arial"/>
                <w:sz w:val="19"/>
                <w:szCs w:val="19"/>
              </w:rPr>
            </w:pPr>
          </w:p>
        </w:tc>
        <w:tc>
          <w:tcPr>
            <w:tcW w:w="1233" w:type="dxa"/>
            <w:vAlign w:val="center"/>
          </w:tcPr>
          <w:p w14:paraId="02F8EBC7" w14:textId="77777777" w:rsidR="00685F9F" w:rsidRDefault="00685F9F" w:rsidP="00685F9F">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p w14:paraId="2279E55F" w14:textId="77777777" w:rsidR="00685F9F" w:rsidRPr="005D7883" w:rsidRDefault="00685F9F" w:rsidP="00685F9F">
            <w:pPr>
              <w:pStyle w:val="BodyTextIndent3"/>
              <w:tabs>
                <w:tab w:val="left" w:pos="540"/>
                <w:tab w:val="left" w:pos="5018"/>
              </w:tabs>
              <w:spacing w:line="360" w:lineRule="auto"/>
              <w:ind w:left="-87" w:right="-43" w:hanging="3"/>
              <w:jc w:val="center"/>
              <w:rPr>
                <w:rFonts w:ascii="Arial" w:hAnsi="Arial" w:cs="Arial"/>
                <w:sz w:val="19"/>
                <w:szCs w:val="19"/>
              </w:rPr>
            </w:pPr>
          </w:p>
          <w:p w14:paraId="2603CE69" w14:textId="39612A35" w:rsidR="00685F9F" w:rsidRPr="005D7883" w:rsidRDefault="00685F9F" w:rsidP="00685F9F">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tc>
      </w:tr>
      <w:tr w:rsidR="00201FB5" w:rsidRPr="005D7883" w14:paraId="43BD69F0" w14:textId="77777777" w:rsidTr="00F510A8">
        <w:tc>
          <w:tcPr>
            <w:tcW w:w="3726" w:type="dxa"/>
            <w:vAlign w:val="center"/>
          </w:tcPr>
          <w:p w14:paraId="4CE07CED" w14:textId="77777777" w:rsidR="00201FB5" w:rsidRPr="005D7883" w:rsidRDefault="00201FB5" w:rsidP="00201FB5">
            <w:pPr>
              <w:spacing w:line="360" w:lineRule="auto"/>
              <w:jc w:val="thaiDistribute"/>
              <w:rPr>
                <w:rFonts w:ascii="Arial" w:hAnsi="Arial" w:cs="Arial"/>
                <w:sz w:val="19"/>
                <w:szCs w:val="19"/>
                <w:cs/>
              </w:rPr>
            </w:pPr>
            <w:r w:rsidRPr="005D7883">
              <w:rPr>
                <w:rFonts w:ascii="Arial" w:hAnsi="Arial" w:cs="Arial"/>
                <w:sz w:val="19"/>
                <w:szCs w:val="19"/>
              </w:rPr>
              <w:t>Total</w:t>
            </w:r>
          </w:p>
        </w:tc>
        <w:tc>
          <w:tcPr>
            <w:tcW w:w="1179" w:type="dxa"/>
            <w:tcBorders>
              <w:top w:val="single" w:sz="4" w:space="0" w:color="auto"/>
            </w:tcBorders>
          </w:tcPr>
          <w:p w14:paraId="5B256B36" w14:textId="56AAA9B1"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Pr>
                <w:rFonts w:ascii="Arial" w:hAnsi="Arial" w:cs="Arial"/>
                <w:sz w:val="19"/>
                <w:szCs w:val="19"/>
              </w:rPr>
              <w:t>57,385,066</w:t>
            </w:r>
          </w:p>
        </w:tc>
        <w:tc>
          <w:tcPr>
            <w:tcW w:w="270" w:type="dxa"/>
          </w:tcPr>
          <w:p w14:paraId="458ECBA9"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p>
        </w:tc>
        <w:tc>
          <w:tcPr>
            <w:tcW w:w="1170" w:type="dxa"/>
            <w:tcBorders>
              <w:top w:val="single" w:sz="4" w:space="0" w:color="auto"/>
            </w:tcBorders>
          </w:tcPr>
          <w:p w14:paraId="1227F275" w14:textId="711F2E7C"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cs/>
              </w:rPr>
              <w:t>5</w:t>
            </w:r>
            <w:r w:rsidRPr="005D7883">
              <w:rPr>
                <w:rFonts w:ascii="Arial" w:hAnsi="Arial" w:cs="Arial"/>
                <w:sz w:val="19"/>
                <w:szCs w:val="19"/>
              </w:rPr>
              <w:t>1,125,685</w:t>
            </w:r>
          </w:p>
        </w:tc>
        <w:tc>
          <w:tcPr>
            <w:tcW w:w="270" w:type="dxa"/>
          </w:tcPr>
          <w:p w14:paraId="218D20BD"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p>
        </w:tc>
        <w:tc>
          <w:tcPr>
            <w:tcW w:w="1170" w:type="dxa"/>
            <w:tcBorders>
              <w:top w:val="single" w:sz="4" w:space="0" w:color="auto"/>
            </w:tcBorders>
          </w:tcPr>
          <w:p w14:paraId="3E2DA8E9" w14:textId="60624368"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Pr>
                <w:rFonts w:ascii="Arial" w:hAnsi="Arial" w:cs="Arial"/>
                <w:sz w:val="19"/>
                <w:szCs w:val="19"/>
              </w:rPr>
              <w:t>14,311,107</w:t>
            </w:r>
          </w:p>
        </w:tc>
        <w:tc>
          <w:tcPr>
            <w:tcW w:w="270" w:type="dxa"/>
          </w:tcPr>
          <w:p w14:paraId="78B5B999" w14:textId="77777777"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p>
        </w:tc>
        <w:tc>
          <w:tcPr>
            <w:tcW w:w="1233" w:type="dxa"/>
            <w:tcBorders>
              <w:top w:val="single" w:sz="4" w:space="0" w:color="auto"/>
            </w:tcBorders>
          </w:tcPr>
          <w:p w14:paraId="6E9E234E" w14:textId="257C955E"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9,279,923</w:t>
            </w:r>
          </w:p>
        </w:tc>
      </w:tr>
      <w:tr w:rsidR="00201FB5" w:rsidRPr="005D7883" w14:paraId="1F584812" w14:textId="77777777" w:rsidTr="00F510A8">
        <w:tc>
          <w:tcPr>
            <w:tcW w:w="3726" w:type="dxa"/>
            <w:vAlign w:val="center"/>
          </w:tcPr>
          <w:p w14:paraId="5495E6BD" w14:textId="1D750BE2" w:rsidR="00201FB5" w:rsidRPr="00F124BE" w:rsidRDefault="00201FB5" w:rsidP="00201FB5">
            <w:pPr>
              <w:spacing w:line="360" w:lineRule="auto"/>
              <w:jc w:val="thaiDistribute"/>
              <w:rPr>
                <w:rFonts w:ascii="Arial" w:hAnsi="Arial" w:cs="Arial"/>
                <w:sz w:val="19"/>
                <w:szCs w:val="19"/>
                <w:cs/>
              </w:rPr>
            </w:pPr>
            <w:r w:rsidRPr="00F124BE">
              <w:rPr>
                <w:rFonts w:ascii="Arial" w:hAnsi="Arial" w:cs="Arial"/>
                <w:sz w:val="19"/>
                <w:szCs w:val="19"/>
                <w:u w:val="single"/>
              </w:rPr>
              <w:t>Less</w:t>
            </w:r>
            <w:r w:rsidRPr="00F124BE">
              <w:rPr>
                <w:rFonts w:ascii="Arial" w:hAnsi="Arial" w:cs="Arial"/>
                <w:sz w:val="19"/>
                <w:szCs w:val="19"/>
              </w:rPr>
              <w:t xml:space="preserve"> </w:t>
            </w:r>
            <w:r>
              <w:rPr>
                <w:rFonts w:ascii="Arial" w:hAnsi="Arial" w:cs="Arial"/>
                <w:sz w:val="19"/>
                <w:szCs w:val="19"/>
              </w:rPr>
              <w:t>A</w:t>
            </w:r>
            <w:r w:rsidRPr="00F124BE">
              <w:rPr>
                <w:rFonts w:ascii="Arial" w:hAnsi="Arial" w:cs="Arial"/>
                <w:sz w:val="19"/>
                <w:szCs w:val="19"/>
              </w:rPr>
              <w:t>llowance for impairment</w:t>
            </w:r>
          </w:p>
        </w:tc>
        <w:tc>
          <w:tcPr>
            <w:tcW w:w="1179" w:type="dxa"/>
            <w:tcBorders>
              <w:bottom w:val="single" w:sz="4" w:space="0" w:color="auto"/>
            </w:tcBorders>
          </w:tcPr>
          <w:p w14:paraId="15C1D69A" w14:textId="54633CEB"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cs/>
              </w:rPr>
              <w:t>(1</w:t>
            </w:r>
            <w:r w:rsidRPr="005D7883">
              <w:rPr>
                <w:rFonts w:ascii="Arial" w:hAnsi="Arial" w:cs="Arial"/>
                <w:sz w:val="19"/>
                <w:szCs w:val="19"/>
              </w:rPr>
              <w:t>,</w:t>
            </w:r>
            <w:r w:rsidRPr="005D7883">
              <w:rPr>
                <w:rFonts w:ascii="Arial" w:hAnsi="Arial" w:cs="Arial"/>
                <w:sz w:val="19"/>
                <w:szCs w:val="19"/>
                <w:cs/>
              </w:rPr>
              <w:t>782</w:t>
            </w:r>
            <w:r w:rsidRPr="005D7883">
              <w:rPr>
                <w:rFonts w:ascii="Arial" w:hAnsi="Arial" w:cs="Arial"/>
                <w:sz w:val="19"/>
                <w:szCs w:val="19"/>
              </w:rPr>
              <w:t>,</w:t>
            </w:r>
            <w:r w:rsidRPr="005D7883">
              <w:rPr>
                <w:rFonts w:ascii="Arial" w:hAnsi="Arial" w:cs="Arial"/>
                <w:sz w:val="19"/>
                <w:szCs w:val="19"/>
                <w:cs/>
              </w:rPr>
              <w:t>862)</w:t>
            </w:r>
          </w:p>
        </w:tc>
        <w:tc>
          <w:tcPr>
            <w:tcW w:w="270" w:type="dxa"/>
          </w:tcPr>
          <w:p w14:paraId="485281AD" w14:textId="77777777" w:rsidR="00201FB5" w:rsidRPr="005D7883" w:rsidRDefault="00201FB5" w:rsidP="00201FB5">
            <w:pPr>
              <w:tabs>
                <w:tab w:val="decimal" w:pos="882"/>
              </w:tabs>
              <w:spacing w:line="360" w:lineRule="auto"/>
              <w:ind w:hanging="3"/>
              <w:jc w:val="center"/>
              <w:rPr>
                <w:rFonts w:ascii="Arial" w:hAnsi="Arial" w:cs="Arial"/>
                <w:sz w:val="19"/>
                <w:szCs w:val="19"/>
              </w:rPr>
            </w:pPr>
          </w:p>
        </w:tc>
        <w:tc>
          <w:tcPr>
            <w:tcW w:w="1170" w:type="dxa"/>
            <w:tcBorders>
              <w:bottom w:val="single" w:sz="4" w:space="0" w:color="auto"/>
            </w:tcBorders>
          </w:tcPr>
          <w:p w14:paraId="20459860" w14:textId="54474B19"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cs/>
              </w:rPr>
              <w:t>(1</w:t>
            </w:r>
            <w:r w:rsidRPr="005D7883">
              <w:rPr>
                <w:rFonts w:ascii="Arial" w:hAnsi="Arial" w:cs="Arial"/>
                <w:sz w:val="19"/>
                <w:szCs w:val="19"/>
              </w:rPr>
              <w:t>,</w:t>
            </w:r>
            <w:r w:rsidRPr="005D7883">
              <w:rPr>
                <w:rFonts w:ascii="Arial" w:hAnsi="Arial" w:cs="Arial"/>
                <w:sz w:val="19"/>
                <w:szCs w:val="19"/>
                <w:cs/>
              </w:rPr>
              <w:t>782</w:t>
            </w:r>
            <w:r w:rsidRPr="005D7883">
              <w:rPr>
                <w:rFonts w:ascii="Arial" w:hAnsi="Arial" w:cs="Arial"/>
                <w:sz w:val="19"/>
                <w:szCs w:val="19"/>
              </w:rPr>
              <w:t>,</w:t>
            </w:r>
            <w:r w:rsidRPr="005D7883">
              <w:rPr>
                <w:rFonts w:ascii="Arial" w:hAnsi="Arial" w:cs="Arial"/>
                <w:sz w:val="19"/>
                <w:szCs w:val="19"/>
                <w:cs/>
              </w:rPr>
              <w:t>862)</w:t>
            </w:r>
          </w:p>
        </w:tc>
        <w:tc>
          <w:tcPr>
            <w:tcW w:w="270" w:type="dxa"/>
          </w:tcPr>
          <w:p w14:paraId="28F35C24" w14:textId="77777777" w:rsidR="00201FB5" w:rsidRPr="005D7883" w:rsidRDefault="00201FB5" w:rsidP="00201FB5">
            <w:pPr>
              <w:tabs>
                <w:tab w:val="decimal" w:pos="885"/>
              </w:tabs>
              <w:spacing w:line="360" w:lineRule="auto"/>
              <w:ind w:hanging="3"/>
              <w:jc w:val="center"/>
              <w:rPr>
                <w:rFonts w:ascii="Arial" w:hAnsi="Arial" w:cs="Arial"/>
                <w:sz w:val="19"/>
                <w:szCs w:val="19"/>
              </w:rPr>
            </w:pPr>
          </w:p>
        </w:tc>
        <w:tc>
          <w:tcPr>
            <w:tcW w:w="1170" w:type="dxa"/>
            <w:tcBorders>
              <w:bottom w:val="single" w:sz="4" w:space="0" w:color="auto"/>
            </w:tcBorders>
          </w:tcPr>
          <w:p w14:paraId="1B228C93" w14:textId="3B257222"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cs/>
              </w:rPr>
              <w:t>(</w:t>
            </w:r>
            <w:r w:rsidRPr="005D7883">
              <w:rPr>
                <w:rFonts w:ascii="Arial" w:hAnsi="Arial" w:cs="Arial"/>
                <w:sz w:val="19"/>
                <w:szCs w:val="19"/>
              </w:rPr>
              <w:t>589,476</w:t>
            </w:r>
            <w:r w:rsidRPr="005D7883">
              <w:rPr>
                <w:rFonts w:ascii="Arial" w:hAnsi="Arial" w:cs="Arial" w:hint="cs"/>
                <w:sz w:val="19"/>
                <w:szCs w:val="19"/>
                <w:cs/>
              </w:rPr>
              <w:t>)</w:t>
            </w:r>
          </w:p>
        </w:tc>
        <w:tc>
          <w:tcPr>
            <w:tcW w:w="270" w:type="dxa"/>
          </w:tcPr>
          <w:p w14:paraId="17779F6C" w14:textId="77777777" w:rsidR="00201FB5" w:rsidRPr="005D7883" w:rsidRDefault="00201FB5" w:rsidP="00201FB5">
            <w:pPr>
              <w:tabs>
                <w:tab w:val="decimal" w:pos="882"/>
              </w:tabs>
              <w:spacing w:line="360" w:lineRule="auto"/>
              <w:jc w:val="right"/>
              <w:rPr>
                <w:rFonts w:ascii="Arial" w:hAnsi="Arial" w:cs="Arial"/>
                <w:sz w:val="19"/>
                <w:szCs w:val="19"/>
              </w:rPr>
            </w:pPr>
          </w:p>
        </w:tc>
        <w:tc>
          <w:tcPr>
            <w:tcW w:w="1233" w:type="dxa"/>
            <w:tcBorders>
              <w:bottom w:val="single" w:sz="4" w:space="0" w:color="auto"/>
            </w:tcBorders>
          </w:tcPr>
          <w:p w14:paraId="632BB8AA" w14:textId="377B0DEB" w:rsidR="00201FB5" w:rsidRPr="005D7883" w:rsidRDefault="00201FB5" w:rsidP="00201FB5">
            <w:pPr>
              <w:pStyle w:val="BodyTextIndent3"/>
              <w:tabs>
                <w:tab w:val="left" w:pos="540"/>
                <w:tab w:val="left" w:pos="5018"/>
              </w:tabs>
              <w:spacing w:line="360" w:lineRule="auto"/>
              <w:ind w:left="-87" w:right="-43" w:hanging="540"/>
              <w:jc w:val="right"/>
              <w:rPr>
                <w:rFonts w:ascii="Arial" w:hAnsi="Arial" w:cs="Arial"/>
                <w:sz w:val="19"/>
                <w:szCs w:val="19"/>
              </w:rPr>
            </w:pPr>
            <w:r w:rsidRPr="005D7883">
              <w:rPr>
                <w:rFonts w:ascii="Arial" w:hAnsi="Arial" w:cs="Arial"/>
                <w:sz w:val="19"/>
                <w:szCs w:val="19"/>
                <w:cs/>
              </w:rPr>
              <w:t>(</w:t>
            </w:r>
            <w:r w:rsidRPr="005D7883">
              <w:rPr>
                <w:rFonts w:ascii="Arial" w:hAnsi="Arial" w:cs="Arial"/>
                <w:sz w:val="19"/>
                <w:szCs w:val="19"/>
              </w:rPr>
              <w:t>589,476</w:t>
            </w:r>
            <w:r w:rsidRPr="005D7883">
              <w:rPr>
                <w:rFonts w:ascii="Arial" w:hAnsi="Arial" w:cs="Arial" w:hint="cs"/>
                <w:sz w:val="19"/>
                <w:szCs w:val="19"/>
                <w:cs/>
              </w:rPr>
              <w:t>)</w:t>
            </w:r>
          </w:p>
        </w:tc>
      </w:tr>
      <w:tr w:rsidR="00201FB5" w:rsidRPr="005D7883" w14:paraId="33A4FB0A" w14:textId="77777777" w:rsidTr="00F510A8">
        <w:tc>
          <w:tcPr>
            <w:tcW w:w="3726" w:type="dxa"/>
          </w:tcPr>
          <w:p w14:paraId="18D1AD1D" w14:textId="77777777" w:rsidR="00201FB5" w:rsidRPr="005D7883" w:rsidRDefault="00201FB5" w:rsidP="00201FB5">
            <w:pPr>
              <w:spacing w:line="360" w:lineRule="auto"/>
              <w:ind w:right="-45"/>
              <w:jc w:val="thaiDistribute"/>
              <w:rPr>
                <w:rFonts w:ascii="Arial" w:hAnsi="Arial" w:cs="Arial"/>
                <w:sz w:val="19"/>
                <w:szCs w:val="19"/>
                <w:cs/>
              </w:rPr>
            </w:pPr>
            <w:r w:rsidRPr="005D7883">
              <w:rPr>
                <w:rFonts w:ascii="Arial" w:hAnsi="Arial" w:cs="Arial"/>
                <w:sz w:val="19"/>
                <w:szCs w:val="19"/>
              </w:rPr>
              <w:t>Net</w:t>
            </w:r>
          </w:p>
        </w:tc>
        <w:tc>
          <w:tcPr>
            <w:tcW w:w="1179" w:type="dxa"/>
            <w:tcBorders>
              <w:top w:val="single" w:sz="4" w:space="0" w:color="auto"/>
              <w:bottom w:val="single" w:sz="12" w:space="0" w:color="auto"/>
            </w:tcBorders>
          </w:tcPr>
          <w:p w14:paraId="3EEAEB75" w14:textId="6B282F04"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lang w:val="en-GB"/>
              </w:rPr>
            </w:pPr>
            <w:r>
              <w:rPr>
                <w:rFonts w:ascii="Arial" w:hAnsi="Arial" w:cs="Arial"/>
                <w:sz w:val="19"/>
                <w:szCs w:val="19"/>
              </w:rPr>
              <w:t>55,602,204</w:t>
            </w:r>
          </w:p>
        </w:tc>
        <w:tc>
          <w:tcPr>
            <w:tcW w:w="270" w:type="dxa"/>
          </w:tcPr>
          <w:p w14:paraId="5557AAA4" w14:textId="77777777" w:rsidR="00201FB5" w:rsidRPr="005D7883" w:rsidRDefault="00201FB5" w:rsidP="00201FB5">
            <w:pPr>
              <w:tabs>
                <w:tab w:val="decimal" w:pos="882"/>
              </w:tabs>
              <w:spacing w:line="360" w:lineRule="auto"/>
              <w:ind w:left="-93" w:right="-96" w:hanging="3"/>
              <w:jc w:val="center"/>
              <w:rPr>
                <w:rFonts w:ascii="Arial" w:hAnsi="Arial" w:cs="Arial"/>
                <w:sz w:val="19"/>
                <w:szCs w:val="19"/>
              </w:rPr>
            </w:pPr>
          </w:p>
        </w:tc>
        <w:tc>
          <w:tcPr>
            <w:tcW w:w="1170" w:type="dxa"/>
            <w:tcBorders>
              <w:top w:val="single" w:sz="4" w:space="0" w:color="auto"/>
              <w:bottom w:val="single" w:sz="12" w:space="0" w:color="auto"/>
            </w:tcBorders>
          </w:tcPr>
          <w:p w14:paraId="1F3A25D4" w14:textId="4E18E841"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49,342,823</w:t>
            </w:r>
          </w:p>
        </w:tc>
        <w:tc>
          <w:tcPr>
            <w:tcW w:w="270" w:type="dxa"/>
          </w:tcPr>
          <w:p w14:paraId="14C9FE19" w14:textId="77777777" w:rsidR="00201FB5" w:rsidRPr="005D7883" w:rsidRDefault="00201FB5" w:rsidP="00201FB5">
            <w:pPr>
              <w:tabs>
                <w:tab w:val="decimal" w:pos="885"/>
              </w:tabs>
              <w:spacing w:line="360" w:lineRule="auto"/>
              <w:ind w:left="-93" w:right="-96" w:hanging="3"/>
              <w:jc w:val="center"/>
              <w:rPr>
                <w:rFonts w:ascii="Arial" w:hAnsi="Arial" w:cs="Arial"/>
                <w:sz w:val="19"/>
                <w:szCs w:val="19"/>
              </w:rPr>
            </w:pPr>
          </w:p>
        </w:tc>
        <w:tc>
          <w:tcPr>
            <w:tcW w:w="1170" w:type="dxa"/>
            <w:tcBorders>
              <w:top w:val="single" w:sz="4" w:space="0" w:color="auto"/>
              <w:bottom w:val="single" w:sz="12" w:space="0" w:color="auto"/>
            </w:tcBorders>
          </w:tcPr>
          <w:p w14:paraId="2425D4E2" w14:textId="23D7E54B" w:rsidR="00201FB5" w:rsidRPr="005D7883" w:rsidRDefault="00201FB5" w:rsidP="00201FB5">
            <w:pPr>
              <w:pStyle w:val="BodyTextIndent3"/>
              <w:tabs>
                <w:tab w:val="left" w:pos="540"/>
                <w:tab w:val="left" w:pos="5018"/>
              </w:tabs>
              <w:spacing w:line="360" w:lineRule="auto"/>
              <w:ind w:left="-87" w:right="-43" w:hanging="3"/>
              <w:jc w:val="right"/>
              <w:rPr>
                <w:rFonts w:ascii="Arial" w:hAnsi="Arial" w:cs="Arial"/>
                <w:sz w:val="19"/>
                <w:szCs w:val="19"/>
              </w:rPr>
            </w:pPr>
            <w:r>
              <w:rPr>
                <w:rFonts w:ascii="Arial" w:hAnsi="Arial" w:cs="Arial"/>
                <w:sz w:val="19"/>
                <w:szCs w:val="19"/>
              </w:rPr>
              <w:t>13,721,631</w:t>
            </w:r>
          </w:p>
        </w:tc>
        <w:tc>
          <w:tcPr>
            <w:tcW w:w="270" w:type="dxa"/>
          </w:tcPr>
          <w:p w14:paraId="5A64A6BC" w14:textId="77777777" w:rsidR="00201FB5" w:rsidRPr="005D7883" w:rsidRDefault="00201FB5" w:rsidP="00201FB5">
            <w:pPr>
              <w:tabs>
                <w:tab w:val="decimal" w:pos="882"/>
              </w:tabs>
              <w:spacing w:line="360" w:lineRule="auto"/>
              <w:ind w:left="-93" w:right="-96"/>
              <w:jc w:val="right"/>
              <w:rPr>
                <w:rFonts w:ascii="Arial" w:hAnsi="Arial" w:cs="Arial"/>
                <w:sz w:val="19"/>
                <w:szCs w:val="19"/>
              </w:rPr>
            </w:pPr>
          </w:p>
        </w:tc>
        <w:tc>
          <w:tcPr>
            <w:tcW w:w="1233" w:type="dxa"/>
            <w:tcBorders>
              <w:top w:val="single" w:sz="4" w:space="0" w:color="auto"/>
              <w:bottom w:val="single" w:sz="12" w:space="0" w:color="auto"/>
            </w:tcBorders>
          </w:tcPr>
          <w:p w14:paraId="625D62D2" w14:textId="06D1B0E3" w:rsidR="00201FB5" w:rsidRPr="005D7883" w:rsidRDefault="00201FB5" w:rsidP="00201FB5">
            <w:pPr>
              <w:pStyle w:val="BodyTextIndent3"/>
              <w:tabs>
                <w:tab w:val="left" w:pos="540"/>
                <w:tab w:val="left" w:pos="5018"/>
              </w:tabs>
              <w:spacing w:line="360" w:lineRule="auto"/>
              <w:ind w:left="-87" w:right="-43" w:hanging="540"/>
              <w:jc w:val="right"/>
              <w:rPr>
                <w:rFonts w:ascii="Arial" w:hAnsi="Arial" w:cs="Arial"/>
                <w:sz w:val="19"/>
                <w:szCs w:val="19"/>
              </w:rPr>
            </w:pPr>
            <w:r w:rsidRPr="005D7883">
              <w:rPr>
                <w:rFonts w:ascii="Arial" w:hAnsi="Arial" w:cs="Arial"/>
                <w:sz w:val="19"/>
                <w:szCs w:val="19"/>
              </w:rPr>
              <w:t>8,690,447</w:t>
            </w:r>
          </w:p>
        </w:tc>
      </w:tr>
    </w:tbl>
    <w:p w14:paraId="4D4D021E" w14:textId="77777777" w:rsidR="00AE624E" w:rsidRPr="002E6831" w:rsidRDefault="00AE624E" w:rsidP="002E6831">
      <w:pPr>
        <w:tabs>
          <w:tab w:val="left" w:pos="450"/>
          <w:tab w:val="left" w:pos="630"/>
        </w:tabs>
        <w:spacing w:line="360" w:lineRule="auto"/>
        <w:ind w:right="14"/>
        <w:jc w:val="thaiDistribute"/>
        <w:rPr>
          <w:rFonts w:cs="Arial"/>
          <w:sz w:val="19"/>
          <w:szCs w:val="19"/>
          <w:u w:val="single"/>
        </w:rPr>
      </w:pPr>
    </w:p>
    <w:p w14:paraId="1AA49FDE" w14:textId="155437DC" w:rsidR="0025667A" w:rsidRPr="0016715C" w:rsidRDefault="0025667A" w:rsidP="0016715C">
      <w:pPr>
        <w:pStyle w:val="ListParagraph"/>
        <w:numPr>
          <w:ilvl w:val="0"/>
          <w:numId w:val="2"/>
        </w:numPr>
        <w:tabs>
          <w:tab w:val="clear" w:pos="227"/>
          <w:tab w:val="clear" w:pos="360"/>
          <w:tab w:val="clear" w:pos="454"/>
          <w:tab w:val="clear" w:pos="680"/>
          <w:tab w:val="clear" w:pos="907"/>
          <w:tab w:val="num" w:pos="540"/>
        </w:tabs>
        <w:spacing w:line="360" w:lineRule="auto"/>
        <w:ind w:left="450" w:right="14" w:hanging="450"/>
        <w:jc w:val="thaiDistribute"/>
        <w:rPr>
          <w:rFonts w:cs="Arial"/>
          <w:sz w:val="19"/>
          <w:szCs w:val="19"/>
          <w:u w:val="single"/>
        </w:rPr>
      </w:pPr>
      <w:r w:rsidRPr="0016715C">
        <w:rPr>
          <w:rFonts w:cs="Arial"/>
          <w:sz w:val="19"/>
          <w:szCs w:val="19"/>
          <w:u w:val="single"/>
        </w:rPr>
        <w:t>BANK OVERDRAFTS AND SHORT-TERM LOANS FROM FINANCIAL INSTITUTIONS</w:t>
      </w:r>
    </w:p>
    <w:p w14:paraId="3895BBCD" w14:textId="77777777" w:rsidR="0025667A" w:rsidRPr="009065E4" w:rsidRDefault="0025667A" w:rsidP="002566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0" w:right="389" w:firstLine="0"/>
        <w:rPr>
          <w:rFonts w:ascii="Arial" w:hAnsi="Arial" w:cs="Arial"/>
          <w:sz w:val="12"/>
          <w:szCs w:val="12"/>
        </w:rPr>
      </w:pPr>
    </w:p>
    <w:tbl>
      <w:tblPr>
        <w:tblW w:w="8937" w:type="dxa"/>
        <w:tblInd w:w="450" w:type="dxa"/>
        <w:tblLayout w:type="fixed"/>
        <w:tblLook w:val="01E0" w:firstRow="1" w:lastRow="1" w:firstColumn="1" w:lastColumn="1" w:noHBand="0" w:noVBand="0"/>
      </w:tblPr>
      <w:tblGrid>
        <w:gridCol w:w="2817"/>
        <w:gridCol w:w="1327"/>
        <w:gridCol w:w="251"/>
        <w:gridCol w:w="1309"/>
        <w:gridCol w:w="248"/>
        <w:gridCol w:w="1369"/>
        <w:gridCol w:w="236"/>
        <w:gridCol w:w="1380"/>
      </w:tblGrid>
      <w:tr w:rsidR="00F510A8" w:rsidRPr="00FE4722" w14:paraId="123D37D6" w14:textId="77777777" w:rsidTr="00671027">
        <w:tc>
          <w:tcPr>
            <w:tcW w:w="2817" w:type="dxa"/>
          </w:tcPr>
          <w:p w14:paraId="0729C7E1" w14:textId="77777777" w:rsidR="00F510A8" w:rsidRPr="002B5CF9" w:rsidRDefault="00F510A8" w:rsidP="00F93936">
            <w:pPr>
              <w:spacing w:line="360" w:lineRule="auto"/>
              <w:ind w:left="549" w:right="-45"/>
              <w:rPr>
                <w:rFonts w:ascii="Arial" w:hAnsi="Arial" w:cstheme="minorBidi"/>
                <w:sz w:val="19"/>
                <w:szCs w:val="19"/>
                <w:cs/>
              </w:rPr>
            </w:pPr>
          </w:p>
        </w:tc>
        <w:tc>
          <w:tcPr>
            <w:tcW w:w="2887" w:type="dxa"/>
            <w:gridSpan w:val="3"/>
            <w:vAlign w:val="bottom"/>
          </w:tcPr>
          <w:p w14:paraId="68E5C8DE" w14:textId="77777777" w:rsidR="00F510A8" w:rsidRPr="000037A3" w:rsidRDefault="00F510A8" w:rsidP="00F93936">
            <w:pPr>
              <w:spacing w:line="360" w:lineRule="auto"/>
              <w:jc w:val="center"/>
              <w:rPr>
                <w:rFonts w:ascii="Arial" w:hAnsi="Arial" w:cs="Arial"/>
                <w:sz w:val="19"/>
                <w:szCs w:val="19"/>
              </w:rPr>
            </w:pPr>
          </w:p>
        </w:tc>
        <w:tc>
          <w:tcPr>
            <w:tcW w:w="3233" w:type="dxa"/>
            <w:gridSpan w:val="4"/>
          </w:tcPr>
          <w:p w14:paraId="5257ED73" w14:textId="77777777" w:rsidR="00F510A8" w:rsidRPr="000037A3" w:rsidRDefault="00F510A8" w:rsidP="00F93936">
            <w:pPr>
              <w:spacing w:line="360" w:lineRule="auto"/>
              <w:ind w:left="175"/>
              <w:jc w:val="right"/>
              <w:rPr>
                <w:rFonts w:ascii="Arial" w:hAnsi="Arial" w:cs="Arial"/>
                <w:sz w:val="19"/>
                <w:szCs w:val="19"/>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F510A8" w:rsidRPr="00FE4722" w14:paraId="6CBB48AC" w14:textId="77777777" w:rsidTr="00671027">
        <w:tc>
          <w:tcPr>
            <w:tcW w:w="2817" w:type="dxa"/>
          </w:tcPr>
          <w:p w14:paraId="5193C52A" w14:textId="77777777" w:rsidR="00F510A8" w:rsidRPr="000037A3" w:rsidRDefault="00F510A8" w:rsidP="00F93936">
            <w:pPr>
              <w:spacing w:line="360" w:lineRule="auto"/>
              <w:ind w:left="549" w:right="-45"/>
              <w:rPr>
                <w:rFonts w:ascii="Arial" w:hAnsi="Arial" w:cs="Arial"/>
                <w:sz w:val="19"/>
                <w:szCs w:val="19"/>
              </w:rPr>
            </w:pPr>
          </w:p>
        </w:tc>
        <w:tc>
          <w:tcPr>
            <w:tcW w:w="2887" w:type="dxa"/>
            <w:gridSpan w:val="3"/>
            <w:tcBorders>
              <w:bottom w:val="single" w:sz="4" w:space="0" w:color="auto"/>
            </w:tcBorders>
            <w:vAlign w:val="bottom"/>
          </w:tcPr>
          <w:p w14:paraId="67AF1DA0" w14:textId="2F5A93BE" w:rsidR="00F510A8" w:rsidRPr="000037A3" w:rsidRDefault="00F510A8" w:rsidP="009A098A">
            <w:pPr>
              <w:spacing w:line="360" w:lineRule="auto"/>
              <w:jc w:val="center"/>
              <w:rPr>
                <w:rFonts w:ascii="Arial" w:hAnsi="Arial" w:cs="Arial"/>
                <w:sz w:val="19"/>
                <w:szCs w:val="19"/>
                <w:cs/>
              </w:rPr>
            </w:pPr>
            <w:r w:rsidRPr="000037A3">
              <w:rPr>
                <w:rFonts w:ascii="Arial" w:hAnsi="Arial" w:cs="Arial"/>
                <w:sz w:val="19"/>
                <w:szCs w:val="19"/>
              </w:rPr>
              <w:t>Consolidated</w:t>
            </w:r>
            <w:r w:rsidR="009A098A">
              <w:rPr>
                <w:rFonts w:ascii="Arial" w:hAnsi="Arial" w:cs="Arial"/>
                <w:sz w:val="19"/>
                <w:szCs w:val="19"/>
              </w:rPr>
              <w:t xml:space="preserve"> F/S</w:t>
            </w:r>
          </w:p>
        </w:tc>
        <w:tc>
          <w:tcPr>
            <w:tcW w:w="3233" w:type="dxa"/>
            <w:gridSpan w:val="4"/>
            <w:vAlign w:val="bottom"/>
          </w:tcPr>
          <w:p w14:paraId="44C24AC5" w14:textId="0089A686" w:rsidR="00F510A8" w:rsidRPr="000037A3" w:rsidRDefault="00F510A8" w:rsidP="009A098A">
            <w:pPr>
              <w:spacing w:line="360" w:lineRule="auto"/>
              <w:ind w:left="175"/>
              <w:jc w:val="center"/>
              <w:rPr>
                <w:rFonts w:ascii="Arial" w:hAnsi="Arial" w:cs="Arial"/>
                <w:sz w:val="19"/>
                <w:szCs w:val="19"/>
              </w:rPr>
            </w:pPr>
            <w:r w:rsidRPr="000037A3">
              <w:rPr>
                <w:rFonts w:ascii="Arial" w:hAnsi="Arial" w:cs="Arial"/>
                <w:sz w:val="19"/>
                <w:szCs w:val="19"/>
              </w:rPr>
              <w:t>Separate</w:t>
            </w:r>
            <w:r w:rsidR="009A098A">
              <w:rPr>
                <w:rFonts w:ascii="Arial" w:hAnsi="Arial" w:cs="Arial"/>
                <w:sz w:val="19"/>
                <w:szCs w:val="19"/>
              </w:rPr>
              <w:t xml:space="preserve"> F/S</w:t>
            </w:r>
          </w:p>
        </w:tc>
      </w:tr>
      <w:tr w:rsidR="009065E4" w:rsidRPr="00FE4722" w14:paraId="5B38EB3C" w14:textId="77777777" w:rsidTr="00FA3B48">
        <w:tc>
          <w:tcPr>
            <w:tcW w:w="2817" w:type="dxa"/>
          </w:tcPr>
          <w:p w14:paraId="67DFD7E8" w14:textId="77777777" w:rsidR="009065E4" w:rsidRPr="000037A3" w:rsidRDefault="009065E4" w:rsidP="009065E4">
            <w:pPr>
              <w:spacing w:line="360" w:lineRule="auto"/>
              <w:ind w:left="549"/>
              <w:rPr>
                <w:rFonts w:ascii="Arial" w:hAnsi="Arial" w:cs="Arial"/>
                <w:sz w:val="19"/>
                <w:szCs w:val="19"/>
              </w:rPr>
            </w:pPr>
          </w:p>
        </w:tc>
        <w:tc>
          <w:tcPr>
            <w:tcW w:w="1327" w:type="dxa"/>
            <w:tcBorders>
              <w:top w:val="single" w:sz="4" w:space="0" w:color="auto"/>
              <w:bottom w:val="single" w:sz="4" w:space="0" w:color="auto"/>
            </w:tcBorders>
            <w:vAlign w:val="bottom"/>
          </w:tcPr>
          <w:p w14:paraId="116ACF01" w14:textId="39690764" w:rsidR="009065E4" w:rsidRPr="000037A3" w:rsidRDefault="009065E4" w:rsidP="009065E4">
            <w:pPr>
              <w:spacing w:line="360" w:lineRule="auto"/>
              <w:ind w:left="-104"/>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7</w:t>
            </w:r>
          </w:p>
        </w:tc>
        <w:tc>
          <w:tcPr>
            <w:tcW w:w="251" w:type="dxa"/>
            <w:tcBorders>
              <w:top w:val="single" w:sz="4" w:space="0" w:color="auto"/>
            </w:tcBorders>
          </w:tcPr>
          <w:p w14:paraId="4994062C" w14:textId="77777777" w:rsidR="009065E4" w:rsidRPr="000037A3" w:rsidRDefault="009065E4" w:rsidP="009065E4">
            <w:pPr>
              <w:spacing w:line="360" w:lineRule="auto"/>
              <w:ind w:left="-54"/>
              <w:jc w:val="center"/>
              <w:rPr>
                <w:rFonts w:ascii="Arial" w:hAnsi="Arial" w:cs="Arial"/>
                <w:sz w:val="19"/>
                <w:szCs w:val="19"/>
              </w:rPr>
            </w:pPr>
          </w:p>
        </w:tc>
        <w:tc>
          <w:tcPr>
            <w:tcW w:w="1309" w:type="dxa"/>
            <w:tcBorders>
              <w:top w:val="single" w:sz="4" w:space="0" w:color="auto"/>
              <w:bottom w:val="single" w:sz="4" w:space="0" w:color="auto"/>
            </w:tcBorders>
            <w:vAlign w:val="bottom"/>
          </w:tcPr>
          <w:p w14:paraId="4EBD9149" w14:textId="6B031265" w:rsidR="009065E4" w:rsidRPr="000037A3" w:rsidRDefault="009065E4" w:rsidP="009065E4">
            <w:pPr>
              <w:spacing w:line="360" w:lineRule="auto"/>
              <w:ind w:left="-54"/>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6</w:t>
            </w:r>
          </w:p>
        </w:tc>
        <w:tc>
          <w:tcPr>
            <w:tcW w:w="248" w:type="dxa"/>
          </w:tcPr>
          <w:p w14:paraId="597B8C6A" w14:textId="77777777" w:rsidR="009065E4" w:rsidRPr="000037A3" w:rsidRDefault="009065E4" w:rsidP="009065E4">
            <w:pPr>
              <w:spacing w:line="360" w:lineRule="auto"/>
              <w:ind w:left="-54" w:right="-45"/>
              <w:rPr>
                <w:rFonts w:ascii="Arial" w:hAnsi="Arial" w:cs="Arial"/>
                <w:sz w:val="19"/>
                <w:szCs w:val="19"/>
              </w:rPr>
            </w:pPr>
          </w:p>
        </w:tc>
        <w:tc>
          <w:tcPr>
            <w:tcW w:w="1369" w:type="dxa"/>
            <w:tcBorders>
              <w:top w:val="single" w:sz="4" w:space="0" w:color="auto"/>
              <w:bottom w:val="single" w:sz="4" w:space="0" w:color="auto"/>
            </w:tcBorders>
            <w:vAlign w:val="bottom"/>
          </w:tcPr>
          <w:p w14:paraId="73C691C0" w14:textId="48200145" w:rsidR="009065E4" w:rsidRPr="000037A3" w:rsidRDefault="009065E4" w:rsidP="009065E4">
            <w:pPr>
              <w:spacing w:line="360" w:lineRule="auto"/>
              <w:ind w:left="-89"/>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7</w:t>
            </w:r>
          </w:p>
        </w:tc>
        <w:tc>
          <w:tcPr>
            <w:tcW w:w="236" w:type="dxa"/>
            <w:tcBorders>
              <w:top w:val="single" w:sz="4" w:space="0" w:color="auto"/>
            </w:tcBorders>
          </w:tcPr>
          <w:p w14:paraId="23D26B63" w14:textId="77777777" w:rsidR="009065E4" w:rsidRPr="000037A3" w:rsidRDefault="009065E4" w:rsidP="009065E4">
            <w:pPr>
              <w:spacing w:line="360" w:lineRule="auto"/>
              <w:ind w:left="-54"/>
              <w:jc w:val="center"/>
              <w:rPr>
                <w:rFonts w:ascii="Arial" w:hAnsi="Arial" w:cs="Arial"/>
                <w:sz w:val="19"/>
                <w:szCs w:val="19"/>
              </w:rPr>
            </w:pPr>
          </w:p>
        </w:tc>
        <w:tc>
          <w:tcPr>
            <w:tcW w:w="1380" w:type="dxa"/>
            <w:tcBorders>
              <w:top w:val="single" w:sz="4" w:space="0" w:color="auto"/>
              <w:bottom w:val="single" w:sz="4" w:space="0" w:color="auto"/>
            </w:tcBorders>
            <w:vAlign w:val="bottom"/>
          </w:tcPr>
          <w:p w14:paraId="5A6E7986" w14:textId="65F87F2C" w:rsidR="009065E4" w:rsidRPr="000037A3" w:rsidRDefault="009065E4" w:rsidP="009065E4">
            <w:pPr>
              <w:spacing w:line="360" w:lineRule="auto"/>
              <w:ind w:left="-74"/>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6</w:t>
            </w:r>
          </w:p>
        </w:tc>
      </w:tr>
      <w:tr w:rsidR="00F510A8" w:rsidRPr="00FE4722" w14:paraId="74E2C096" w14:textId="77777777" w:rsidTr="00671027">
        <w:tc>
          <w:tcPr>
            <w:tcW w:w="2817" w:type="dxa"/>
          </w:tcPr>
          <w:p w14:paraId="31A549AB" w14:textId="77777777" w:rsidR="00F510A8" w:rsidRPr="000037A3" w:rsidRDefault="00F510A8" w:rsidP="00F93936">
            <w:pPr>
              <w:spacing w:line="360" w:lineRule="auto"/>
              <w:ind w:left="549" w:right="-45" w:hanging="659"/>
              <w:rPr>
                <w:rFonts w:ascii="Arial" w:hAnsi="Arial" w:cs="Arial"/>
                <w:sz w:val="19"/>
                <w:szCs w:val="19"/>
              </w:rPr>
            </w:pPr>
          </w:p>
        </w:tc>
        <w:tc>
          <w:tcPr>
            <w:tcW w:w="1327" w:type="dxa"/>
            <w:tcBorders>
              <w:top w:val="single" w:sz="4" w:space="0" w:color="auto"/>
            </w:tcBorders>
          </w:tcPr>
          <w:p w14:paraId="2D07FC0A" w14:textId="77777777" w:rsidR="00F510A8" w:rsidRPr="000037A3" w:rsidRDefault="00F510A8" w:rsidP="00F93936">
            <w:pPr>
              <w:tabs>
                <w:tab w:val="decimal" w:pos="825"/>
              </w:tabs>
              <w:spacing w:line="360" w:lineRule="auto"/>
              <w:ind w:left="34" w:right="34"/>
              <w:jc w:val="center"/>
              <w:rPr>
                <w:rFonts w:ascii="Arial" w:hAnsi="Arial" w:cs="Arial"/>
                <w:sz w:val="19"/>
                <w:szCs w:val="19"/>
              </w:rPr>
            </w:pPr>
          </w:p>
        </w:tc>
        <w:tc>
          <w:tcPr>
            <w:tcW w:w="251" w:type="dxa"/>
          </w:tcPr>
          <w:p w14:paraId="265CDA16" w14:textId="77777777" w:rsidR="00F510A8" w:rsidRPr="000037A3" w:rsidRDefault="00F510A8" w:rsidP="00F93936">
            <w:pPr>
              <w:spacing w:line="360" w:lineRule="auto"/>
              <w:ind w:left="-54"/>
              <w:jc w:val="center"/>
              <w:rPr>
                <w:rFonts w:ascii="Arial" w:hAnsi="Arial" w:cs="Arial"/>
                <w:sz w:val="19"/>
                <w:szCs w:val="19"/>
              </w:rPr>
            </w:pPr>
          </w:p>
        </w:tc>
        <w:tc>
          <w:tcPr>
            <w:tcW w:w="1309" w:type="dxa"/>
            <w:vAlign w:val="bottom"/>
          </w:tcPr>
          <w:p w14:paraId="53273849" w14:textId="77777777" w:rsidR="00F510A8" w:rsidRPr="000037A3" w:rsidRDefault="00F510A8" w:rsidP="00F93936">
            <w:pPr>
              <w:tabs>
                <w:tab w:val="decimal" w:pos="825"/>
              </w:tabs>
              <w:spacing w:line="360" w:lineRule="auto"/>
              <w:ind w:left="34" w:right="34"/>
              <w:jc w:val="center"/>
              <w:rPr>
                <w:rFonts w:ascii="Arial" w:hAnsi="Arial" w:cs="Arial"/>
                <w:sz w:val="19"/>
                <w:szCs w:val="19"/>
              </w:rPr>
            </w:pPr>
          </w:p>
        </w:tc>
        <w:tc>
          <w:tcPr>
            <w:tcW w:w="248" w:type="dxa"/>
          </w:tcPr>
          <w:p w14:paraId="22A72E80" w14:textId="77777777" w:rsidR="00F510A8" w:rsidRPr="000037A3" w:rsidRDefault="00F510A8" w:rsidP="00F93936">
            <w:pPr>
              <w:spacing w:line="360" w:lineRule="auto"/>
              <w:ind w:left="-54" w:right="-45"/>
              <w:rPr>
                <w:rFonts w:ascii="Arial" w:hAnsi="Arial" w:cs="Arial"/>
                <w:sz w:val="19"/>
                <w:szCs w:val="19"/>
              </w:rPr>
            </w:pPr>
          </w:p>
        </w:tc>
        <w:tc>
          <w:tcPr>
            <w:tcW w:w="1369" w:type="dxa"/>
            <w:vAlign w:val="bottom"/>
          </w:tcPr>
          <w:p w14:paraId="02AFA026" w14:textId="77777777" w:rsidR="00F510A8" w:rsidRPr="000037A3" w:rsidRDefault="00F510A8" w:rsidP="00F93936">
            <w:pPr>
              <w:tabs>
                <w:tab w:val="decimal" w:pos="825"/>
              </w:tabs>
              <w:spacing w:line="360" w:lineRule="auto"/>
              <w:ind w:left="34" w:right="34"/>
              <w:jc w:val="center"/>
              <w:rPr>
                <w:rFonts w:ascii="Arial" w:hAnsi="Arial" w:cs="Arial"/>
                <w:sz w:val="19"/>
                <w:szCs w:val="19"/>
              </w:rPr>
            </w:pPr>
          </w:p>
        </w:tc>
        <w:tc>
          <w:tcPr>
            <w:tcW w:w="236" w:type="dxa"/>
          </w:tcPr>
          <w:p w14:paraId="269F7566" w14:textId="77777777" w:rsidR="00F510A8" w:rsidRPr="000037A3" w:rsidRDefault="00F510A8" w:rsidP="00F93936">
            <w:pPr>
              <w:spacing w:line="360" w:lineRule="auto"/>
              <w:ind w:left="-54"/>
              <w:jc w:val="center"/>
              <w:rPr>
                <w:rFonts w:ascii="Arial" w:hAnsi="Arial" w:cs="Arial"/>
                <w:sz w:val="19"/>
                <w:szCs w:val="19"/>
              </w:rPr>
            </w:pPr>
          </w:p>
        </w:tc>
        <w:tc>
          <w:tcPr>
            <w:tcW w:w="1380" w:type="dxa"/>
            <w:vAlign w:val="bottom"/>
          </w:tcPr>
          <w:p w14:paraId="4E67883F" w14:textId="77777777" w:rsidR="00F510A8" w:rsidRPr="000037A3" w:rsidRDefault="00F510A8" w:rsidP="00F93936">
            <w:pPr>
              <w:tabs>
                <w:tab w:val="decimal" w:pos="825"/>
              </w:tabs>
              <w:spacing w:line="360" w:lineRule="auto"/>
              <w:ind w:left="34" w:right="34"/>
              <w:jc w:val="center"/>
              <w:rPr>
                <w:rFonts w:ascii="Arial" w:hAnsi="Arial" w:cs="Arial"/>
                <w:sz w:val="19"/>
                <w:szCs w:val="19"/>
              </w:rPr>
            </w:pPr>
          </w:p>
        </w:tc>
      </w:tr>
      <w:tr w:rsidR="00CB032C" w:rsidRPr="00FE4722" w14:paraId="33527A5F" w14:textId="77777777" w:rsidTr="00FA3B48">
        <w:tc>
          <w:tcPr>
            <w:tcW w:w="2817" w:type="dxa"/>
          </w:tcPr>
          <w:p w14:paraId="3A032351" w14:textId="77777777" w:rsidR="00CB032C" w:rsidRPr="000037A3" w:rsidRDefault="00CB032C" w:rsidP="00CB032C">
            <w:pPr>
              <w:spacing w:line="360" w:lineRule="auto"/>
              <w:ind w:left="549" w:right="-45" w:hanging="659"/>
              <w:rPr>
                <w:rFonts w:ascii="Arial" w:hAnsi="Arial" w:cs="Arial"/>
                <w:sz w:val="19"/>
                <w:szCs w:val="19"/>
              </w:rPr>
            </w:pPr>
            <w:r w:rsidRPr="000037A3">
              <w:rPr>
                <w:rFonts w:ascii="Arial" w:hAnsi="Arial" w:cs="Arial"/>
                <w:sz w:val="19"/>
                <w:szCs w:val="19"/>
              </w:rPr>
              <w:t>Bank overdrafts</w:t>
            </w:r>
          </w:p>
        </w:tc>
        <w:tc>
          <w:tcPr>
            <w:tcW w:w="1327" w:type="dxa"/>
          </w:tcPr>
          <w:p w14:paraId="256EB8C3" w14:textId="6568F422" w:rsidR="00CB032C" w:rsidRPr="006A6A7F" w:rsidRDefault="00CB032C" w:rsidP="00CB032C">
            <w:pPr>
              <w:spacing w:line="360" w:lineRule="auto"/>
              <w:ind w:left="34" w:right="-6"/>
              <w:jc w:val="right"/>
              <w:rPr>
                <w:rFonts w:ascii="Arial" w:hAnsi="Arial" w:cs="Arial"/>
                <w:sz w:val="19"/>
                <w:szCs w:val="19"/>
                <w:cs/>
              </w:rPr>
            </w:pPr>
            <w:r w:rsidRPr="00CB032C">
              <w:rPr>
                <w:rFonts w:ascii="Arial" w:hAnsi="Arial" w:cs="Arial"/>
                <w:sz w:val="19"/>
                <w:szCs w:val="19"/>
              </w:rPr>
              <w:t>11,396,630</w:t>
            </w:r>
          </w:p>
        </w:tc>
        <w:tc>
          <w:tcPr>
            <w:tcW w:w="251" w:type="dxa"/>
          </w:tcPr>
          <w:p w14:paraId="23B2DE9E" w14:textId="77777777" w:rsidR="00CB032C" w:rsidRPr="006A6A7F" w:rsidRDefault="00CB032C" w:rsidP="00CB032C">
            <w:pPr>
              <w:spacing w:line="360" w:lineRule="auto"/>
              <w:ind w:left="-54"/>
              <w:jc w:val="center"/>
              <w:rPr>
                <w:rFonts w:ascii="Arial" w:hAnsi="Arial" w:cs="Arial"/>
                <w:sz w:val="19"/>
                <w:szCs w:val="19"/>
              </w:rPr>
            </w:pPr>
          </w:p>
        </w:tc>
        <w:tc>
          <w:tcPr>
            <w:tcW w:w="1309" w:type="dxa"/>
          </w:tcPr>
          <w:p w14:paraId="20131BB5" w14:textId="75EC9DE8" w:rsidR="00CB032C" w:rsidRPr="006A6A7F" w:rsidRDefault="00CB032C" w:rsidP="00CB032C">
            <w:pPr>
              <w:spacing w:line="360" w:lineRule="auto"/>
              <w:ind w:left="34" w:right="-6"/>
              <w:jc w:val="right"/>
              <w:rPr>
                <w:rFonts w:ascii="Arial" w:hAnsi="Arial" w:cs="Arial"/>
                <w:sz w:val="19"/>
                <w:szCs w:val="19"/>
              </w:rPr>
            </w:pPr>
            <w:r w:rsidRPr="006A6A7F">
              <w:rPr>
                <w:rFonts w:ascii="Arial" w:hAnsi="Arial" w:cs="Arial"/>
                <w:sz w:val="19"/>
                <w:szCs w:val="19"/>
              </w:rPr>
              <w:t>14,505,301</w:t>
            </w:r>
          </w:p>
        </w:tc>
        <w:tc>
          <w:tcPr>
            <w:tcW w:w="248" w:type="dxa"/>
          </w:tcPr>
          <w:p w14:paraId="181AAD19" w14:textId="77777777" w:rsidR="00CB032C" w:rsidRPr="006A6A7F" w:rsidRDefault="00CB032C" w:rsidP="00CB032C">
            <w:pPr>
              <w:spacing w:line="360" w:lineRule="auto"/>
              <w:ind w:left="-54" w:right="-45"/>
              <w:rPr>
                <w:rFonts w:ascii="Arial" w:hAnsi="Arial" w:cs="Arial"/>
                <w:sz w:val="19"/>
                <w:szCs w:val="19"/>
              </w:rPr>
            </w:pPr>
          </w:p>
        </w:tc>
        <w:tc>
          <w:tcPr>
            <w:tcW w:w="1369" w:type="dxa"/>
            <w:vAlign w:val="bottom"/>
          </w:tcPr>
          <w:p w14:paraId="526F505A" w14:textId="0173F698" w:rsidR="00CB032C" w:rsidRPr="006A6A7F" w:rsidRDefault="00CB032C" w:rsidP="00CB032C">
            <w:pPr>
              <w:spacing w:line="360" w:lineRule="auto"/>
              <w:ind w:left="34" w:right="-18"/>
              <w:jc w:val="right"/>
              <w:rPr>
                <w:rFonts w:ascii="Arial" w:hAnsi="Arial" w:cs="Arial"/>
                <w:sz w:val="19"/>
                <w:szCs w:val="19"/>
              </w:rPr>
            </w:pPr>
            <w:r>
              <w:rPr>
                <w:rFonts w:ascii="Arial" w:hAnsi="Arial" w:cs="Arial"/>
                <w:sz w:val="19"/>
                <w:szCs w:val="19"/>
              </w:rPr>
              <w:t>552,165</w:t>
            </w:r>
          </w:p>
        </w:tc>
        <w:tc>
          <w:tcPr>
            <w:tcW w:w="236" w:type="dxa"/>
          </w:tcPr>
          <w:p w14:paraId="136A7659" w14:textId="77777777" w:rsidR="00CB032C" w:rsidRPr="00694998" w:rsidRDefault="00CB032C" w:rsidP="00CB032C">
            <w:pPr>
              <w:spacing w:line="360" w:lineRule="auto"/>
              <w:ind w:left="-54"/>
              <w:jc w:val="center"/>
              <w:rPr>
                <w:rFonts w:ascii="Arial" w:hAnsi="Arial" w:cs="Arial"/>
                <w:sz w:val="19"/>
                <w:szCs w:val="19"/>
              </w:rPr>
            </w:pPr>
          </w:p>
        </w:tc>
        <w:tc>
          <w:tcPr>
            <w:tcW w:w="1380" w:type="dxa"/>
            <w:vAlign w:val="bottom"/>
          </w:tcPr>
          <w:p w14:paraId="764AEC27" w14:textId="0F4E06EE" w:rsidR="00CB032C" w:rsidRPr="00694998" w:rsidRDefault="00CB032C" w:rsidP="00CB032C">
            <w:pPr>
              <w:spacing w:line="360" w:lineRule="auto"/>
              <w:ind w:left="34" w:right="-18"/>
              <w:jc w:val="right"/>
              <w:rPr>
                <w:rFonts w:ascii="Arial" w:hAnsi="Arial" w:cs="Arial"/>
                <w:sz w:val="19"/>
                <w:szCs w:val="19"/>
              </w:rPr>
            </w:pPr>
            <w:r w:rsidRPr="006A6A7F">
              <w:rPr>
                <w:rFonts w:ascii="Arial" w:hAnsi="Arial" w:cs="Arial"/>
                <w:sz w:val="19"/>
                <w:szCs w:val="19"/>
              </w:rPr>
              <w:t>9,567,995</w:t>
            </w:r>
          </w:p>
        </w:tc>
      </w:tr>
      <w:tr w:rsidR="00CB032C" w:rsidRPr="00FE4722" w14:paraId="6F198667" w14:textId="77777777" w:rsidTr="00AB5D7F">
        <w:tc>
          <w:tcPr>
            <w:tcW w:w="2817" w:type="dxa"/>
          </w:tcPr>
          <w:p w14:paraId="7E2D5F0E" w14:textId="77777777" w:rsidR="00CB032C" w:rsidRPr="00EB1E29" w:rsidRDefault="00CB032C" w:rsidP="00CB032C">
            <w:pPr>
              <w:tabs>
                <w:tab w:val="left" w:pos="8040"/>
              </w:tabs>
              <w:spacing w:line="360" w:lineRule="auto"/>
              <w:ind w:left="549" w:right="389" w:hanging="659"/>
              <w:rPr>
                <w:rFonts w:ascii="Arial" w:hAnsi="Arial" w:cs="Arial"/>
                <w:sz w:val="19"/>
                <w:szCs w:val="19"/>
              </w:rPr>
            </w:pPr>
            <w:r w:rsidRPr="00EB1E29">
              <w:rPr>
                <w:rFonts w:ascii="Arial" w:hAnsi="Arial" w:cs="Arial"/>
                <w:sz w:val="19"/>
                <w:szCs w:val="19"/>
              </w:rPr>
              <w:t>Promissory note</w:t>
            </w:r>
          </w:p>
        </w:tc>
        <w:tc>
          <w:tcPr>
            <w:tcW w:w="1327" w:type="dxa"/>
          </w:tcPr>
          <w:p w14:paraId="2DA4A668" w14:textId="473DCBDA" w:rsidR="00CB032C" w:rsidRPr="006A6A7F" w:rsidRDefault="00CB032C" w:rsidP="00CB032C">
            <w:pPr>
              <w:spacing w:line="360" w:lineRule="auto"/>
              <w:ind w:left="34" w:right="-6"/>
              <w:jc w:val="right"/>
              <w:rPr>
                <w:rFonts w:ascii="Arial" w:hAnsi="Arial" w:cs="Arial"/>
                <w:sz w:val="19"/>
                <w:szCs w:val="19"/>
                <w:cs/>
              </w:rPr>
            </w:pPr>
            <w:r w:rsidRPr="00CB032C">
              <w:rPr>
                <w:rFonts w:ascii="Arial" w:hAnsi="Arial" w:cs="Arial"/>
                <w:sz w:val="19"/>
                <w:szCs w:val="19"/>
              </w:rPr>
              <w:t>20,000,000</w:t>
            </w:r>
          </w:p>
        </w:tc>
        <w:tc>
          <w:tcPr>
            <w:tcW w:w="251" w:type="dxa"/>
          </w:tcPr>
          <w:p w14:paraId="2090A33F" w14:textId="77777777" w:rsidR="00CB032C" w:rsidRPr="006A6A7F" w:rsidRDefault="00CB032C" w:rsidP="00CB032C">
            <w:pPr>
              <w:spacing w:line="360" w:lineRule="auto"/>
              <w:ind w:left="-54"/>
              <w:jc w:val="center"/>
              <w:rPr>
                <w:rFonts w:ascii="Arial" w:hAnsi="Arial" w:cs="Arial"/>
                <w:sz w:val="19"/>
                <w:szCs w:val="19"/>
              </w:rPr>
            </w:pPr>
          </w:p>
        </w:tc>
        <w:tc>
          <w:tcPr>
            <w:tcW w:w="1309" w:type="dxa"/>
          </w:tcPr>
          <w:p w14:paraId="67D37BF4" w14:textId="1172D342" w:rsidR="00CB032C" w:rsidRPr="006A6A7F" w:rsidRDefault="00CB032C" w:rsidP="00CB032C">
            <w:pPr>
              <w:spacing w:line="360" w:lineRule="auto"/>
              <w:ind w:left="34" w:right="-6"/>
              <w:jc w:val="right"/>
              <w:rPr>
                <w:rFonts w:ascii="Arial" w:hAnsi="Arial" w:cs="Arial"/>
                <w:sz w:val="19"/>
                <w:szCs w:val="19"/>
              </w:rPr>
            </w:pPr>
            <w:r w:rsidRPr="006A6A7F">
              <w:rPr>
                <w:rFonts w:ascii="Arial" w:hAnsi="Arial" w:cs="Arial"/>
                <w:sz w:val="19"/>
                <w:szCs w:val="19"/>
              </w:rPr>
              <w:t>20,000,000</w:t>
            </w:r>
          </w:p>
        </w:tc>
        <w:tc>
          <w:tcPr>
            <w:tcW w:w="248" w:type="dxa"/>
          </w:tcPr>
          <w:p w14:paraId="37473833" w14:textId="77777777" w:rsidR="00CB032C" w:rsidRPr="006A6A7F" w:rsidRDefault="00CB032C" w:rsidP="00CB032C">
            <w:pPr>
              <w:spacing w:line="360" w:lineRule="auto"/>
              <w:ind w:left="-54" w:right="-45"/>
              <w:rPr>
                <w:rFonts w:ascii="Arial" w:hAnsi="Arial" w:cs="Arial"/>
                <w:sz w:val="19"/>
                <w:szCs w:val="19"/>
              </w:rPr>
            </w:pPr>
          </w:p>
        </w:tc>
        <w:tc>
          <w:tcPr>
            <w:tcW w:w="1369" w:type="dxa"/>
            <w:vAlign w:val="bottom"/>
          </w:tcPr>
          <w:p w14:paraId="4243E055" w14:textId="37B449A6" w:rsidR="00CB032C" w:rsidRPr="006A6A7F" w:rsidRDefault="00CB032C" w:rsidP="00CB032C">
            <w:pPr>
              <w:spacing w:line="360" w:lineRule="auto"/>
              <w:ind w:left="34" w:right="-6"/>
              <w:jc w:val="center"/>
              <w:rPr>
                <w:rFonts w:ascii="Arial" w:hAnsi="Arial" w:cs="Arial"/>
                <w:sz w:val="19"/>
                <w:szCs w:val="19"/>
              </w:rPr>
            </w:pPr>
            <w:r>
              <w:rPr>
                <w:rFonts w:ascii="Arial" w:hAnsi="Arial" w:cs="Arial"/>
                <w:sz w:val="19"/>
                <w:szCs w:val="19"/>
              </w:rPr>
              <w:t xml:space="preserve">       </w:t>
            </w:r>
            <w:r w:rsidRPr="00694998">
              <w:rPr>
                <w:rFonts w:ascii="Arial" w:hAnsi="Arial" w:cs="Arial"/>
                <w:sz w:val="19"/>
                <w:szCs w:val="19"/>
                <w:cs/>
              </w:rPr>
              <w:t>-</w:t>
            </w:r>
          </w:p>
        </w:tc>
        <w:tc>
          <w:tcPr>
            <w:tcW w:w="236" w:type="dxa"/>
          </w:tcPr>
          <w:p w14:paraId="4101F49F" w14:textId="77777777" w:rsidR="00CB032C" w:rsidRPr="00694998" w:rsidRDefault="00CB032C" w:rsidP="00CB032C">
            <w:pPr>
              <w:spacing w:line="360" w:lineRule="auto"/>
              <w:ind w:left="-54"/>
              <w:jc w:val="center"/>
              <w:rPr>
                <w:rFonts w:ascii="Arial" w:hAnsi="Arial" w:cs="Arial"/>
                <w:sz w:val="19"/>
                <w:szCs w:val="19"/>
              </w:rPr>
            </w:pPr>
          </w:p>
        </w:tc>
        <w:tc>
          <w:tcPr>
            <w:tcW w:w="1380" w:type="dxa"/>
            <w:vAlign w:val="bottom"/>
          </w:tcPr>
          <w:p w14:paraId="03124624" w14:textId="77777777" w:rsidR="00CB032C" w:rsidRPr="00694998" w:rsidRDefault="00CB032C" w:rsidP="00CB032C">
            <w:pPr>
              <w:spacing w:line="360" w:lineRule="auto"/>
              <w:ind w:left="34" w:right="-6"/>
              <w:jc w:val="center"/>
              <w:rPr>
                <w:rFonts w:ascii="Arial" w:hAnsi="Arial" w:cs="Arial"/>
                <w:sz w:val="19"/>
                <w:szCs w:val="19"/>
              </w:rPr>
            </w:pPr>
            <w:r>
              <w:rPr>
                <w:rFonts w:ascii="Arial" w:hAnsi="Arial" w:cs="Arial"/>
                <w:sz w:val="19"/>
                <w:szCs w:val="19"/>
              </w:rPr>
              <w:t xml:space="preserve">       </w:t>
            </w:r>
            <w:r w:rsidRPr="00694998">
              <w:rPr>
                <w:rFonts w:ascii="Arial" w:hAnsi="Arial" w:cs="Arial"/>
                <w:sz w:val="19"/>
                <w:szCs w:val="19"/>
                <w:cs/>
              </w:rPr>
              <w:t>-</w:t>
            </w:r>
          </w:p>
        </w:tc>
      </w:tr>
      <w:tr w:rsidR="00CB032C" w:rsidRPr="00FE4722" w14:paraId="73D8A2BE" w14:textId="77777777" w:rsidTr="00AB5D7F">
        <w:tc>
          <w:tcPr>
            <w:tcW w:w="2817" w:type="dxa"/>
          </w:tcPr>
          <w:p w14:paraId="41460785" w14:textId="583DBCDA" w:rsidR="00CB032C" w:rsidRPr="00EB1E29" w:rsidRDefault="00CB032C" w:rsidP="00CB032C">
            <w:pPr>
              <w:tabs>
                <w:tab w:val="left" w:pos="8040"/>
              </w:tabs>
              <w:spacing w:line="360" w:lineRule="auto"/>
              <w:ind w:left="549" w:right="389" w:hanging="659"/>
              <w:rPr>
                <w:rFonts w:ascii="Arial" w:hAnsi="Arial" w:cs="Arial"/>
                <w:sz w:val="19"/>
                <w:szCs w:val="19"/>
              </w:rPr>
            </w:pPr>
            <w:r w:rsidRPr="00EB1E29">
              <w:rPr>
                <w:rFonts w:ascii="Arial" w:hAnsi="Arial" w:cs="Arial"/>
                <w:sz w:val="19"/>
                <w:szCs w:val="19"/>
              </w:rPr>
              <w:t>Short-term loan</w:t>
            </w:r>
          </w:p>
        </w:tc>
        <w:tc>
          <w:tcPr>
            <w:tcW w:w="1327" w:type="dxa"/>
            <w:tcBorders>
              <w:bottom w:val="single" w:sz="4" w:space="0" w:color="auto"/>
            </w:tcBorders>
          </w:tcPr>
          <w:p w14:paraId="369B4BAA" w14:textId="4267E008" w:rsidR="00CB032C" w:rsidRPr="006A6A7F" w:rsidRDefault="00CB032C" w:rsidP="00CB032C">
            <w:pPr>
              <w:spacing w:line="360" w:lineRule="auto"/>
              <w:ind w:left="34" w:right="-6"/>
              <w:jc w:val="right"/>
              <w:rPr>
                <w:rFonts w:ascii="Arial" w:hAnsi="Arial" w:cs="Arial"/>
                <w:sz w:val="19"/>
                <w:szCs w:val="19"/>
              </w:rPr>
            </w:pPr>
            <w:r w:rsidRPr="00CB032C">
              <w:rPr>
                <w:rFonts w:ascii="Arial" w:hAnsi="Arial" w:cs="Arial"/>
                <w:sz w:val="19"/>
                <w:szCs w:val="19"/>
              </w:rPr>
              <w:t>16,899,723</w:t>
            </w:r>
          </w:p>
        </w:tc>
        <w:tc>
          <w:tcPr>
            <w:tcW w:w="251" w:type="dxa"/>
          </w:tcPr>
          <w:p w14:paraId="7EB28422" w14:textId="77777777" w:rsidR="00CB032C" w:rsidRPr="006A6A7F" w:rsidRDefault="00CB032C" w:rsidP="00CB032C">
            <w:pPr>
              <w:spacing w:line="360" w:lineRule="auto"/>
              <w:ind w:left="-54"/>
              <w:jc w:val="center"/>
              <w:rPr>
                <w:rFonts w:ascii="Arial" w:hAnsi="Arial" w:cs="Arial"/>
                <w:sz w:val="19"/>
                <w:szCs w:val="19"/>
              </w:rPr>
            </w:pPr>
          </w:p>
        </w:tc>
        <w:tc>
          <w:tcPr>
            <w:tcW w:w="1309" w:type="dxa"/>
            <w:tcBorders>
              <w:bottom w:val="single" w:sz="4" w:space="0" w:color="auto"/>
            </w:tcBorders>
          </w:tcPr>
          <w:p w14:paraId="21840237" w14:textId="7D1F35C2" w:rsidR="00CB032C" w:rsidRPr="006A6A7F" w:rsidRDefault="00CB032C" w:rsidP="00CB032C">
            <w:pPr>
              <w:spacing w:line="360" w:lineRule="auto"/>
              <w:ind w:left="34" w:right="-6"/>
              <w:jc w:val="right"/>
              <w:rPr>
                <w:rFonts w:ascii="Arial" w:hAnsi="Arial" w:cs="Arial"/>
                <w:sz w:val="19"/>
                <w:szCs w:val="19"/>
              </w:rPr>
            </w:pPr>
            <w:r w:rsidRPr="006A6A7F">
              <w:rPr>
                <w:rFonts w:ascii="Arial" w:hAnsi="Arial" w:cs="Arial"/>
                <w:sz w:val="19"/>
                <w:szCs w:val="19"/>
              </w:rPr>
              <w:t>26,580,000</w:t>
            </w:r>
          </w:p>
        </w:tc>
        <w:tc>
          <w:tcPr>
            <w:tcW w:w="248" w:type="dxa"/>
          </w:tcPr>
          <w:p w14:paraId="6055C72E" w14:textId="77777777" w:rsidR="00CB032C" w:rsidRPr="006A6A7F" w:rsidRDefault="00CB032C" w:rsidP="00CB032C">
            <w:pPr>
              <w:spacing w:line="360" w:lineRule="auto"/>
              <w:ind w:left="-54" w:right="-45"/>
              <w:rPr>
                <w:rFonts w:ascii="Arial" w:hAnsi="Arial" w:cs="Arial"/>
                <w:sz w:val="19"/>
                <w:szCs w:val="19"/>
              </w:rPr>
            </w:pPr>
          </w:p>
        </w:tc>
        <w:tc>
          <w:tcPr>
            <w:tcW w:w="1369" w:type="dxa"/>
            <w:tcBorders>
              <w:bottom w:val="single" w:sz="4" w:space="0" w:color="auto"/>
            </w:tcBorders>
            <w:vAlign w:val="bottom"/>
          </w:tcPr>
          <w:p w14:paraId="55C70953" w14:textId="1A7A44D7" w:rsidR="00CB032C" w:rsidRPr="006A6A7F" w:rsidRDefault="00CB032C" w:rsidP="00CB032C">
            <w:pPr>
              <w:spacing w:line="360" w:lineRule="auto"/>
              <w:ind w:left="34" w:right="-6"/>
              <w:jc w:val="center"/>
              <w:rPr>
                <w:rFonts w:ascii="Arial" w:hAnsi="Arial" w:cs="Arial"/>
                <w:sz w:val="19"/>
                <w:szCs w:val="19"/>
              </w:rPr>
            </w:pPr>
            <w:r>
              <w:rPr>
                <w:rFonts w:ascii="Arial" w:hAnsi="Arial" w:cs="Arial"/>
                <w:sz w:val="19"/>
                <w:szCs w:val="19"/>
              </w:rPr>
              <w:t xml:space="preserve">       </w:t>
            </w:r>
            <w:r w:rsidRPr="00694998">
              <w:rPr>
                <w:rFonts w:ascii="Arial" w:hAnsi="Arial" w:cs="Arial"/>
                <w:sz w:val="19"/>
                <w:szCs w:val="19"/>
                <w:cs/>
              </w:rPr>
              <w:t>-</w:t>
            </w:r>
          </w:p>
        </w:tc>
        <w:tc>
          <w:tcPr>
            <w:tcW w:w="236" w:type="dxa"/>
          </w:tcPr>
          <w:p w14:paraId="4FBD9848" w14:textId="77777777" w:rsidR="00CB032C" w:rsidRPr="00694998" w:rsidRDefault="00CB032C" w:rsidP="00CB032C">
            <w:pPr>
              <w:spacing w:line="360" w:lineRule="auto"/>
              <w:ind w:left="-54"/>
              <w:jc w:val="center"/>
              <w:rPr>
                <w:rFonts w:ascii="Arial" w:hAnsi="Arial" w:cs="Arial"/>
                <w:sz w:val="19"/>
                <w:szCs w:val="19"/>
              </w:rPr>
            </w:pPr>
          </w:p>
        </w:tc>
        <w:tc>
          <w:tcPr>
            <w:tcW w:w="1380" w:type="dxa"/>
            <w:tcBorders>
              <w:bottom w:val="single" w:sz="4" w:space="0" w:color="auto"/>
            </w:tcBorders>
            <w:vAlign w:val="bottom"/>
          </w:tcPr>
          <w:p w14:paraId="3787E7E9" w14:textId="77777777" w:rsidR="00CB032C" w:rsidRPr="00694998" w:rsidRDefault="00CB032C" w:rsidP="00CB032C">
            <w:pPr>
              <w:spacing w:line="360" w:lineRule="auto"/>
              <w:ind w:left="34" w:right="-6"/>
              <w:jc w:val="center"/>
              <w:rPr>
                <w:rFonts w:ascii="Arial" w:hAnsi="Arial" w:cs="Arial"/>
                <w:sz w:val="19"/>
                <w:szCs w:val="19"/>
              </w:rPr>
            </w:pPr>
            <w:r>
              <w:rPr>
                <w:rFonts w:ascii="Arial" w:hAnsi="Arial" w:cs="Arial"/>
                <w:sz w:val="19"/>
                <w:szCs w:val="19"/>
              </w:rPr>
              <w:t xml:space="preserve">       </w:t>
            </w:r>
            <w:r w:rsidRPr="00694998">
              <w:rPr>
                <w:rFonts w:ascii="Arial" w:hAnsi="Arial" w:cs="Arial"/>
                <w:sz w:val="19"/>
                <w:szCs w:val="19"/>
                <w:cs/>
              </w:rPr>
              <w:t>-</w:t>
            </w:r>
          </w:p>
        </w:tc>
      </w:tr>
      <w:tr w:rsidR="00CB032C" w:rsidRPr="00FE4722" w14:paraId="48C24571" w14:textId="77777777" w:rsidTr="00FA3B48">
        <w:tc>
          <w:tcPr>
            <w:tcW w:w="2817" w:type="dxa"/>
          </w:tcPr>
          <w:p w14:paraId="58E84FB4" w14:textId="77777777" w:rsidR="00CB032C" w:rsidRPr="000037A3" w:rsidRDefault="00CB032C" w:rsidP="00CB032C">
            <w:pPr>
              <w:tabs>
                <w:tab w:val="left" w:pos="8040"/>
              </w:tabs>
              <w:spacing w:line="360" w:lineRule="auto"/>
              <w:ind w:left="549" w:right="389" w:hanging="659"/>
              <w:rPr>
                <w:rFonts w:ascii="Arial" w:hAnsi="Arial" w:cs="Arial"/>
                <w:sz w:val="19"/>
                <w:szCs w:val="19"/>
              </w:rPr>
            </w:pPr>
            <w:r w:rsidRPr="000037A3">
              <w:rPr>
                <w:rFonts w:ascii="Arial" w:hAnsi="Arial" w:cs="Arial"/>
                <w:sz w:val="19"/>
                <w:szCs w:val="19"/>
              </w:rPr>
              <w:t>Total</w:t>
            </w:r>
          </w:p>
        </w:tc>
        <w:tc>
          <w:tcPr>
            <w:tcW w:w="1327" w:type="dxa"/>
            <w:tcBorders>
              <w:top w:val="single" w:sz="4" w:space="0" w:color="auto"/>
              <w:bottom w:val="single" w:sz="12" w:space="0" w:color="auto"/>
            </w:tcBorders>
          </w:tcPr>
          <w:p w14:paraId="63468FD2" w14:textId="7AC9783C" w:rsidR="00CB032C" w:rsidRPr="006A6A7F" w:rsidRDefault="00CB032C" w:rsidP="00CB032C">
            <w:pPr>
              <w:spacing w:line="360" w:lineRule="auto"/>
              <w:ind w:left="34" w:right="-6"/>
              <w:jc w:val="right"/>
              <w:rPr>
                <w:rFonts w:ascii="Arial" w:hAnsi="Arial" w:cs="Arial"/>
                <w:sz w:val="19"/>
                <w:szCs w:val="19"/>
                <w:cs/>
              </w:rPr>
            </w:pPr>
            <w:r w:rsidRPr="00CB032C">
              <w:rPr>
                <w:rFonts w:ascii="Arial" w:hAnsi="Arial" w:cs="Arial"/>
                <w:sz w:val="19"/>
                <w:szCs w:val="19"/>
              </w:rPr>
              <w:t>48,296,353</w:t>
            </w:r>
          </w:p>
        </w:tc>
        <w:tc>
          <w:tcPr>
            <w:tcW w:w="251" w:type="dxa"/>
          </w:tcPr>
          <w:p w14:paraId="2508468E" w14:textId="77777777" w:rsidR="00CB032C" w:rsidRPr="006A6A7F" w:rsidRDefault="00CB032C" w:rsidP="00CB032C">
            <w:pPr>
              <w:spacing w:line="360" w:lineRule="auto"/>
              <w:ind w:left="-54"/>
              <w:jc w:val="center"/>
              <w:rPr>
                <w:rFonts w:ascii="Arial" w:hAnsi="Arial" w:cs="Arial"/>
                <w:sz w:val="19"/>
                <w:szCs w:val="19"/>
              </w:rPr>
            </w:pPr>
          </w:p>
        </w:tc>
        <w:tc>
          <w:tcPr>
            <w:tcW w:w="1309" w:type="dxa"/>
            <w:tcBorders>
              <w:top w:val="single" w:sz="4" w:space="0" w:color="auto"/>
              <w:bottom w:val="single" w:sz="12" w:space="0" w:color="auto"/>
            </w:tcBorders>
          </w:tcPr>
          <w:p w14:paraId="49877234" w14:textId="315E48D1" w:rsidR="00CB032C" w:rsidRPr="006A6A7F" w:rsidRDefault="00CB032C" w:rsidP="00CB032C">
            <w:pPr>
              <w:spacing w:line="360" w:lineRule="auto"/>
              <w:ind w:left="34" w:right="-6"/>
              <w:jc w:val="right"/>
              <w:rPr>
                <w:rFonts w:ascii="Arial" w:hAnsi="Arial" w:cs="Arial"/>
                <w:sz w:val="19"/>
                <w:szCs w:val="19"/>
              </w:rPr>
            </w:pPr>
            <w:r w:rsidRPr="006A6A7F">
              <w:rPr>
                <w:rFonts w:ascii="Arial" w:hAnsi="Arial" w:cs="Arial"/>
                <w:sz w:val="19"/>
                <w:szCs w:val="19"/>
              </w:rPr>
              <w:t>61,085,301</w:t>
            </w:r>
          </w:p>
        </w:tc>
        <w:tc>
          <w:tcPr>
            <w:tcW w:w="248" w:type="dxa"/>
          </w:tcPr>
          <w:p w14:paraId="6C350CB4" w14:textId="77777777" w:rsidR="00CB032C" w:rsidRPr="006A6A7F" w:rsidRDefault="00CB032C" w:rsidP="00CB032C">
            <w:pPr>
              <w:spacing w:line="360" w:lineRule="auto"/>
              <w:ind w:left="-54" w:right="-45"/>
              <w:rPr>
                <w:rFonts w:ascii="Arial" w:hAnsi="Arial" w:cs="Arial"/>
                <w:sz w:val="19"/>
                <w:szCs w:val="19"/>
              </w:rPr>
            </w:pPr>
          </w:p>
        </w:tc>
        <w:tc>
          <w:tcPr>
            <w:tcW w:w="1369" w:type="dxa"/>
            <w:tcBorders>
              <w:top w:val="single" w:sz="4" w:space="0" w:color="auto"/>
              <w:bottom w:val="single" w:sz="12" w:space="0" w:color="auto"/>
            </w:tcBorders>
            <w:vAlign w:val="bottom"/>
          </w:tcPr>
          <w:p w14:paraId="4A355119" w14:textId="0760845D" w:rsidR="00CB032C" w:rsidRPr="006A6A7F" w:rsidRDefault="00CB032C" w:rsidP="00CB032C">
            <w:pPr>
              <w:spacing w:line="360" w:lineRule="auto"/>
              <w:ind w:left="34" w:right="-18"/>
              <w:jc w:val="right"/>
              <w:rPr>
                <w:rFonts w:ascii="Arial" w:hAnsi="Arial" w:cs="Arial"/>
                <w:sz w:val="19"/>
                <w:szCs w:val="19"/>
              </w:rPr>
            </w:pPr>
            <w:r>
              <w:rPr>
                <w:rFonts w:ascii="Arial" w:hAnsi="Arial" w:cs="Arial"/>
                <w:sz w:val="19"/>
                <w:szCs w:val="19"/>
              </w:rPr>
              <w:t>552,165</w:t>
            </w:r>
          </w:p>
        </w:tc>
        <w:tc>
          <w:tcPr>
            <w:tcW w:w="236" w:type="dxa"/>
          </w:tcPr>
          <w:p w14:paraId="7A7501B9" w14:textId="77777777" w:rsidR="00CB032C" w:rsidRPr="00694998" w:rsidRDefault="00CB032C" w:rsidP="00CB032C">
            <w:pPr>
              <w:spacing w:line="360" w:lineRule="auto"/>
              <w:ind w:left="-54"/>
              <w:jc w:val="center"/>
              <w:rPr>
                <w:rFonts w:ascii="Arial" w:hAnsi="Arial" w:cs="Arial"/>
                <w:sz w:val="19"/>
                <w:szCs w:val="19"/>
              </w:rPr>
            </w:pPr>
          </w:p>
        </w:tc>
        <w:tc>
          <w:tcPr>
            <w:tcW w:w="1380" w:type="dxa"/>
            <w:tcBorders>
              <w:top w:val="single" w:sz="4" w:space="0" w:color="auto"/>
              <w:bottom w:val="single" w:sz="12" w:space="0" w:color="auto"/>
            </w:tcBorders>
            <w:vAlign w:val="bottom"/>
          </w:tcPr>
          <w:p w14:paraId="75D007A5" w14:textId="7BD8C6BE" w:rsidR="00CB032C" w:rsidRPr="00694998" w:rsidRDefault="00CB032C" w:rsidP="00CB032C">
            <w:pPr>
              <w:spacing w:line="360" w:lineRule="auto"/>
              <w:ind w:left="34" w:right="-18"/>
              <w:jc w:val="right"/>
              <w:rPr>
                <w:rFonts w:ascii="Arial" w:hAnsi="Arial" w:cs="Arial"/>
                <w:sz w:val="19"/>
                <w:szCs w:val="19"/>
              </w:rPr>
            </w:pPr>
            <w:r w:rsidRPr="006A6A7F">
              <w:rPr>
                <w:rFonts w:ascii="Arial" w:hAnsi="Arial" w:cs="Arial"/>
                <w:sz w:val="19"/>
                <w:szCs w:val="19"/>
              </w:rPr>
              <w:t>9,567,995</w:t>
            </w:r>
          </w:p>
        </w:tc>
      </w:tr>
    </w:tbl>
    <w:p w14:paraId="7BE4770F" w14:textId="77777777" w:rsidR="00F510A8" w:rsidRDefault="00F510A8" w:rsidP="00631BE8">
      <w:pPr>
        <w:spacing w:line="360" w:lineRule="auto"/>
        <w:ind w:left="360"/>
        <w:jc w:val="thaiDistribute"/>
        <w:rPr>
          <w:rFonts w:ascii="Arial" w:hAnsi="Arial" w:cs="Arial"/>
          <w:sz w:val="19"/>
          <w:szCs w:val="19"/>
          <w:lang w:bidi="ar-SA"/>
        </w:rPr>
      </w:pPr>
    </w:p>
    <w:p w14:paraId="719A9C00" w14:textId="1E10F596" w:rsidR="007F1EA7" w:rsidRDefault="008F5672" w:rsidP="00C223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77" w:right="0" w:firstLine="0"/>
        <w:jc w:val="both"/>
        <w:rPr>
          <w:rFonts w:ascii="Arial" w:hAnsi="Arial" w:cstheme="minorBidi"/>
          <w:sz w:val="19"/>
          <w:szCs w:val="19"/>
        </w:rPr>
      </w:pPr>
      <w:r w:rsidRPr="00EB1E29">
        <w:rPr>
          <w:rFonts w:ascii="Arial" w:hAnsi="Arial" w:cstheme="minorBidi"/>
          <w:sz w:val="19"/>
          <w:szCs w:val="19"/>
        </w:rPr>
        <w:t>As at 31 December 201</w:t>
      </w:r>
      <w:r w:rsidR="009065E4">
        <w:rPr>
          <w:rFonts w:ascii="Arial" w:hAnsi="Arial" w:cstheme="minorBidi"/>
          <w:sz w:val="19"/>
          <w:szCs w:val="19"/>
        </w:rPr>
        <w:t>7</w:t>
      </w:r>
      <w:r w:rsidRPr="00EB1E29">
        <w:rPr>
          <w:rFonts w:ascii="Arial" w:hAnsi="Arial" w:cstheme="minorBidi"/>
          <w:sz w:val="19"/>
          <w:szCs w:val="19"/>
        </w:rPr>
        <w:t xml:space="preserve"> and 201</w:t>
      </w:r>
      <w:r w:rsidR="009065E4">
        <w:rPr>
          <w:rFonts w:ascii="Arial" w:hAnsi="Arial" w:cstheme="minorBidi"/>
          <w:sz w:val="19"/>
          <w:szCs w:val="19"/>
        </w:rPr>
        <w:t>6</w:t>
      </w:r>
      <w:r w:rsidRPr="00EB1E29">
        <w:rPr>
          <w:rFonts w:ascii="Arial" w:hAnsi="Arial" w:cstheme="minorBidi"/>
          <w:sz w:val="19"/>
          <w:szCs w:val="19"/>
        </w:rPr>
        <w:t>, the Group</w:t>
      </w:r>
      <w:r w:rsidR="00F124BE">
        <w:rPr>
          <w:rFonts w:ascii="Arial" w:hAnsi="Arial" w:cstheme="minorBidi"/>
          <w:sz w:val="19"/>
          <w:szCs w:val="19"/>
        </w:rPr>
        <w:t xml:space="preserve"> and Company</w:t>
      </w:r>
      <w:r w:rsidRPr="00EB1E29">
        <w:rPr>
          <w:rFonts w:ascii="Arial" w:hAnsi="Arial" w:cstheme="minorBidi"/>
          <w:sz w:val="19"/>
          <w:szCs w:val="19"/>
        </w:rPr>
        <w:t xml:space="preserve"> had unutilized credit facilities </w:t>
      </w:r>
      <w:r w:rsidR="00AE1314" w:rsidRPr="00EB1E29">
        <w:rPr>
          <w:rFonts w:ascii="Arial" w:hAnsi="Arial" w:cstheme="minorBidi"/>
          <w:sz w:val="19"/>
          <w:szCs w:val="19"/>
        </w:rPr>
        <w:t>with</w:t>
      </w:r>
      <w:r w:rsidRPr="00EB1E29">
        <w:rPr>
          <w:rFonts w:ascii="Arial" w:hAnsi="Arial" w:cstheme="minorBidi"/>
          <w:sz w:val="19"/>
          <w:szCs w:val="19"/>
        </w:rPr>
        <w:t xml:space="preserve"> financial</w:t>
      </w:r>
      <w:r w:rsidRPr="008F5672">
        <w:rPr>
          <w:rFonts w:ascii="Arial" w:hAnsi="Arial" w:cstheme="minorBidi"/>
          <w:sz w:val="19"/>
          <w:szCs w:val="19"/>
        </w:rPr>
        <w:t xml:space="preserve"> </w:t>
      </w:r>
      <w:r w:rsidRPr="00EC7B25">
        <w:rPr>
          <w:rFonts w:ascii="Arial" w:hAnsi="Arial" w:cstheme="minorBidi"/>
          <w:sz w:val="19"/>
          <w:szCs w:val="19"/>
        </w:rPr>
        <w:t xml:space="preserve">institutions </w:t>
      </w:r>
      <w:r w:rsidR="006F0ECC" w:rsidRPr="00EC7B25">
        <w:rPr>
          <w:rFonts w:ascii="Arial" w:hAnsi="Arial" w:cstheme="minorBidi"/>
          <w:sz w:val="19"/>
          <w:szCs w:val="19"/>
        </w:rPr>
        <w:t xml:space="preserve">amount </w:t>
      </w:r>
      <w:r w:rsidRPr="00EC7B25">
        <w:rPr>
          <w:rFonts w:ascii="Arial" w:hAnsi="Arial" w:cstheme="minorBidi"/>
          <w:sz w:val="19"/>
          <w:szCs w:val="19"/>
        </w:rPr>
        <w:t>of Baht 9 million</w:t>
      </w:r>
      <w:r w:rsidR="00D76EBF">
        <w:rPr>
          <w:rFonts w:ascii="Arial" w:hAnsi="Arial" w:cstheme="minorBidi"/>
          <w:sz w:val="19"/>
          <w:szCs w:val="19"/>
        </w:rPr>
        <w:t>.</w:t>
      </w:r>
    </w:p>
    <w:p w14:paraId="2764DF09" w14:textId="77777777" w:rsidR="00C2234D" w:rsidRPr="003164A8" w:rsidRDefault="00C2234D" w:rsidP="00C223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77" w:right="0" w:firstLine="0"/>
        <w:jc w:val="both"/>
        <w:rPr>
          <w:rFonts w:ascii="Arial" w:hAnsi="Arial" w:cstheme="minorBidi"/>
          <w:sz w:val="18"/>
          <w:szCs w:val="18"/>
        </w:rPr>
      </w:pPr>
    </w:p>
    <w:p w14:paraId="51CCBA67" w14:textId="784B2DD3" w:rsidR="000B4EB0" w:rsidRPr="00EB1E29" w:rsidRDefault="00FA248A" w:rsidP="00FE472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77" w:right="0" w:firstLine="0"/>
        <w:jc w:val="both"/>
        <w:rPr>
          <w:rFonts w:ascii="Arial" w:hAnsi="Arial" w:cstheme="minorBidi"/>
          <w:sz w:val="19"/>
          <w:szCs w:val="19"/>
        </w:rPr>
      </w:pPr>
      <w:r w:rsidRPr="004F0D7C">
        <w:rPr>
          <w:rFonts w:ascii="Arial" w:hAnsi="Arial" w:cs="Arial"/>
          <w:sz w:val="19"/>
          <w:szCs w:val="19"/>
        </w:rPr>
        <w:t>The</w:t>
      </w:r>
      <w:r w:rsidR="00F124BE">
        <w:rPr>
          <w:rFonts w:ascii="Arial" w:hAnsi="Arial" w:cs="Arial"/>
          <w:sz w:val="19"/>
          <w:szCs w:val="19"/>
        </w:rPr>
        <w:t xml:space="preserve"> Company</w:t>
      </w:r>
      <w:r>
        <w:rPr>
          <w:rFonts w:ascii="Arial" w:hAnsi="Arial" w:cs="Arial"/>
          <w:sz w:val="19"/>
          <w:szCs w:val="19"/>
        </w:rPr>
        <w:t xml:space="preserve"> </w:t>
      </w:r>
      <w:r w:rsidR="00D76EBF">
        <w:rPr>
          <w:rFonts w:ascii="Arial" w:hAnsi="Arial" w:cs="Browallia New"/>
          <w:sz w:val="19"/>
          <w:szCs w:val="24"/>
        </w:rPr>
        <w:t xml:space="preserve">and subsidiaries </w:t>
      </w:r>
      <w:r w:rsidR="008F5672" w:rsidRPr="008F5672">
        <w:rPr>
          <w:rFonts w:ascii="Arial" w:hAnsi="Arial" w:cstheme="minorBidi"/>
          <w:sz w:val="19"/>
          <w:szCs w:val="19"/>
        </w:rPr>
        <w:t xml:space="preserve">have bank overdraft facilities with a local bank which bear interest rate of MOR and MOR + 0.75 per annum. Subsidiary company has issued promissory notes to </w:t>
      </w:r>
      <w:proofErr w:type="gramStart"/>
      <w:r w:rsidR="008F5672" w:rsidRPr="008F5672">
        <w:rPr>
          <w:rFonts w:ascii="Arial" w:hAnsi="Arial" w:cstheme="minorBidi"/>
          <w:sz w:val="19"/>
          <w:szCs w:val="19"/>
        </w:rPr>
        <w:t>a local bank which bear</w:t>
      </w:r>
      <w:proofErr w:type="gramEnd"/>
      <w:r w:rsidR="008F5672" w:rsidRPr="008F5672">
        <w:rPr>
          <w:rFonts w:ascii="Arial" w:hAnsi="Arial" w:cstheme="minorBidi"/>
          <w:sz w:val="19"/>
          <w:szCs w:val="19"/>
        </w:rPr>
        <w:t xml:space="preserve"> interest rate of 15 per annum for three </w:t>
      </w:r>
      <w:r w:rsidR="008F5672" w:rsidRPr="00EB1E29">
        <w:rPr>
          <w:rFonts w:ascii="Arial" w:hAnsi="Arial" w:cstheme="minorBidi"/>
          <w:sz w:val="19"/>
          <w:szCs w:val="19"/>
        </w:rPr>
        <w:t>months. These are collateralized by the mortgages of land and electric power plant of the subsidiary company (See Note 18).</w:t>
      </w:r>
    </w:p>
    <w:p w14:paraId="440CBB7D" w14:textId="37E3622C" w:rsidR="00F510A8" w:rsidRPr="009065E4" w:rsidRDefault="00F510A8" w:rsidP="00FE472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77" w:right="0" w:firstLine="0"/>
        <w:jc w:val="both"/>
        <w:rPr>
          <w:rFonts w:ascii="Arial" w:hAnsi="Arial" w:cstheme="minorBidi"/>
          <w:sz w:val="16"/>
          <w:szCs w:val="16"/>
        </w:rPr>
      </w:pPr>
    </w:p>
    <w:p w14:paraId="293A07B4" w14:textId="7BD08D1F" w:rsidR="00F510A8" w:rsidRDefault="008F5672" w:rsidP="00FE472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77" w:right="0" w:firstLine="0"/>
        <w:jc w:val="both"/>
        <w:rPr>
          <w:rFonts w:ascii="Arial" w:hAnsi="Arial" w:cstheme="minorBidi"/>
          <w:sz w:val="19"/>
          <w:szCs w:val="19"/>
        </w:rPr>
      </w:pPr>
      <w:r w:rsidRPr="00EB1E29">
        <w:rPr>
          <w:rFonts w:ascii="Arial" w:hAnsi="Arial" w:cstheme="minorBidi"/>
          <w:sz w:val="19"/>
          <w:szCs w:val="19"/>
        </w:rPr>
        <w:t>During the year 201</w:t>
      </w:r>
      <w:r w:rsidR="009065E4">
        <w:rPr>
          <w:rFonts w:ascii="Arial" w:hAnsi="Arial" w:cstheme="minorBidi"/>
          <w:sz w:val="19"/>
          <w:szCs w:val="19"/>
        </w:rPr>
        <w:t>7</w:t>
      </w:r>
      <w:r w:rsidRPr="00EB1E29">
        <w:rPr>
          <w:rFonts w:ascii="Arial" w:hAnsi="Arial" w:cstheme="minorBidi"/>
          <w:sz w:val="19"/>
          <w:szCs w:val="19"/>
        </w:rPr>
        <w:t xml:space="preserve">, the subsidiary has short term loan facility </w:t>
      </w:r>
      <w:r w:rsidR="00AE1314" w:rsidRPr="00EB1E29">
        <w:rPr>
          <w:rFonts w:ascii="Arial" w:hAnsi="Arial" w:cstheme="minorBidi"/>
          <w:sz w:val="19"/>
          <w:szCs w:val="19"/>
        </w:rPr>
        <w:t>with</w:t>
      </w:r>
      <w:r w:rsidRPr="00EB1E29">
        <w:rPr>
          <w:rFonts w:ascii="Arial" w:hAnsi="Arial" w:cstheme="minorBidi"/>
          <w:sz w:val="19"/>
          <w:szCs w:val="19"/>
        </w:rPr>
        <w:t xml:space="preserve"> a local bank</w:t>
      </w:r>
      <w:r w:rsidRPr="008F5672">
        <w:rPr>
          <w:rFonts w:ascii="Arial" w:hAnsi="Arial" w:cstheme="minorBidi"/>
          <w:sz w:val="19"/>
          <w:szCs w:val="19"/>
        </w:rPr>
        <w:t xml:space="preserve"> which </w:t>
      </w:r>
      <w:proofErr w:type="gramStart"/>
      <w:r w:rsidRPr="008F5672">
        <w:rPr>
          <w:rFonts w:ascii="Arial" w:hAnsi="Arial" w:cstheme="minorBidi"/>
          <w:sz w:val="19"/>
          <w:szCs w:val="19"/>
        </w:rPr>
        <w:t>bear</w:t>
      </w:r>
      <w:proofErr w:type="gramEnd"/>
      <w:r w:rsidRPr="008F5672">
        <w:rPr>
          <w:rFonts w:ascii="Arial" w:hAnsi="Arial" w:cstheme="minorBidi"/>
          <w:sz w:val="19"/>
          <w:szCs w:val="19"/>
        </w:rPr>
        <w:t xml:space="preserve"> interest rate of MLR-1 per annum. This is collateralized by the mortgages of land and building of the subsidiary company and the </w:t>
      </w:r>
      <w:r w:rsidR="003B7071">
        <w:rPr>
          <w:rFonts w:ascii="Arial" w:hAnsi="Arial" w:cstheme="minorBidi"/>
          <w:sz w:val="19"/>
          <w:szCs w:val="19"/>
        </w:rPr>
        <w:t>C</w:t>
      </w:r>
      <w:r w:rsidRPr="008F5672">
        <w:rPr>
          <w:rFonts w:ascii="Arial" w:hAnsi="Arial" w:cstheme="minorBidi"/>
          <w:sz w:val="19"/>
          <w:szCs w:val="19"/>
        </w:rPr>
        <w:t>ompany.</w:t>
      </w:r>
    </w:p>
    <w:p w14:paraId="272ECF11" w14:textId="258BA268" w:rsidR="00A723B6" w:rsidRDefault="00A723B6" w:rsidP="00E96D0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0" w:right="0" w:firstLine="0"/>
        <w:jc w:val="both"/>
        <w:rPr>
          <w:rFonts w:ascii="Arial" w:hAnsi="Arial" w:cstheme="minorBidi"/>
          <w:sz w:val="19"/>
          <w:szCs w:val="19"/>
        </w:rPr>
      </w:pPr>
    </w:p>
    <w:p w14:paraId="78E23E9A" w14:textId="77777777" w:rsidR="000D400A" w:rsidRDefault="000D400A" w:rsidP="00E96D0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0" w:right="0" w:firstLine="0"/>
        <w:jc w:val="both"/>
        <w:rPr>
          <w:rFonts w:ascii="Arial" w:hAnsi="Arial" w:cstheme="minorBidi"/>
          <w:sz w:val="19"/>
          <w:szCs w:val="19"/>
        </w:rPr>
      </w:pPr>
    </w:p>
    <w:p w14:paraId="03A40BF6" w14:textId="6EE25987" w:rsidR="00467A4B" w:rsidRPr="0016715C" w:rsidRDefault="00467A4B" w:rsidP="0016715C">
      <w:pPr>
        <w:pStyle w:val="ListParagraph"/>
        <w:numPr>
          <w:ilvl w:val="0"/>
          <w:numId w:val="2"/>
        </w:numPr>
        <w:tabs>
          <w:tab w:val="clear" w:pos="227"/>
          <w:tab w:val="clear" w:pos="360"/>
          <w:tab w:val="clear" w:pos="454"/>
          <w:tab w:val="clear" w:pos="680"/>
          <w:tab w:val="clear" w:pos="907"/>
          <w:tab w:val="num" w:pos="810"/>
        </w:tabs>
        <w:spacing w:line="360" w:lineRule="auto"/>
        <w:ind w:left="450" w:right="14" w:hanging="450"/>
        <w:jc w:val="thaiDistribute"/>
        <w:rPr>
          <w:rFonts w:cs="Arial"/>
          <w:sz w:val="19"/>
          <w:szCs w:val="19"/>
          <w:u w:val="single"/>
        </w:rPr>
      </w:pPr>
      <w:r w:rsidRPr="0016715C">
        <w:rPr>
          <w:rFonts w:cs="Arial"/>
          <w:sz w:val="19"/>
          <w:szCs w:val="19"/>
          <w:u w:val="single"/>
        </w:rPr>
        <w:lastRenderedPageBreak/>
        <w:t xml:space="preserve">TRADE </w:t>
      </w:r>
      <w:r w:rsidR="007F36A3">
        <w:rPr>
          <w:rFonts w:cs="Arial"/>
          <w:sz w:val="19"/>
          <w:szCs w:val="19"/>
          <w:u w:val="single"/>
        </w:rPr>
        <w:t xml:space="preserve">AND OTHER </w:t>
      </w:r>
      <w:r w:rsidRPr="0016715C">
        <w:rPr>
          <w:rFonts w:cs="Arial"/>
          <w:sz w:val="19"/>
          <w:szCs w:val="19"/>
          <w:u w:val="single"/>
        </w:rPr>
        <w:t>ACCOUNTS PAYBLE</w:t>
      </w:r>
    </w:p>
    <w:p w14:paraId="476B965D" w14:textId="77777777" w:rsidR="00467A4B" w:rsidRPr="00671027" w:rsidRDefault="00467A4B" w:rsidP="00467A4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45" w:right="-54" w:hanging="545"/>
        <w:rPr>
          <w:rFonts w:ascii="Arial" w:hAnsi="Arial" w:cs="Arial"/>
          <w:sz w:val="16"/>
          <w:szCs w:val="16"/>
        </w:rPr>
      </w:pPr>
    </w:p>
    <w:tbl>
      <w:tblPr>
        <w:tblW w:w="9312" w:type="dxa"/>
        <w:tblInd w:w="360" w:type="dxa"/>
        <w:tblLayout w:type="fixed"/>
        <w:tblLook w:val="01E0" w:firstRow="1" w:lastRow="1" w:firstColumn="1" w:lastColumn="1" w:noHBand="0" w:noVBand="0"/>
      </w:tblPr>
      <w:tblGrid>
        <w:gridCol w:w="3177"/>
        <w:gridCol w:w="1404"/>
        <w:gridCol w:w="260"/>
        <w:gridCol w:w="1315"/>
        <w:gridCol w:w="261"/>
        <w:gridCol w:w="1323"/>
        <w:gridCol w:w="261"/>
        <w:gridCol w:w="1304"/>
        <w:gridCol w:w="7"/>
      </w:tblGrid>
      <w:tr w:rsidR="00F510A8" w:rsidRPr="00FE4722" w14:paraId="503EAF90" w14:textId="77777777" w:rsidTr="003164A8">
        <w:tc>
          <w:tcPr>
            <w:tcW w:w="3177" w:type="dxa"/>
          </w:tcPr>
          <w:p w14:paraId="015C6888" w14:textId="77777777" w:rsidR="00F510A8" w:rsidRPr="000037A3" w:rsidRDefault="00F510A8" w:rsidP="00F93936">
            <w:pPr>
              <w:spacing w:line="360" w:lineRule="auto"/>
              <w:ind w:left="522" w:right="-45"/>
              <w:rPr>
                <w:rFonts w:ascii="Arial" w:hAnsi="Arial" w:cs="Arial"/>
                <w:sz w:val="14"/>
                <w:szCs w:val="14"/>
              </w:rPr>
            </w:pPr>
          </w:p>
        </w:tc>
        <w:tc>
          <w:tcPr>
            <w:tcW w:w="2979" w:type="dxa"/>
            <w:gridSpan w:val="3"/>
          </w:tcPr>
          <w:p w14:paraId="5122EB6B" w14:textId="77777777" w:rsidR="00F510A8" w:rsidRPr="000037A3" w:rsidRDefault="00F510A8" w:rsidP="00F93936">
            <w:pPr>
              <w:spacing w:line="360" w:lineRule="auto"/>
              <w:jc w:val="center"/>
              <w:rPr>
                <w:rFonts w:ascii="Arial" w:hAnsi="Arial" w:cs="Arial"/>
                <w:sz w:val="19"/>
                <w:szCs w:val="19"/>
              </w:rPr>
            </w:pPr>
          </w:p>
        </w:tc>
        <w:tc>
          <w:tcPr>
            <w:tcW w:w="261" w:type="dxa"/>
          </w:tcPr>
          <w:p w14:paraId="43AE42AF" w14:textId="77777777" w:rsidR="00F510A8" w:rsidRPr="000037A3" w:rsidRDefault="00F510A8" w:rsidP="00F93936">
            <w:pPr>
              <w:spacing w:line="360" w:lineRule="auto"/>
              <w:ind w:left="-54" w:right="-45"/>
              <w:jc w:val="center"/>
              <w:rPr>
                <w:rFonts w:ascii="Arial" w:hAnsi="Arial" w:cs="Arial"/>
                <w:sz w:val="19"/>
                <w:szCs w:val="19"/>
              </w:rPr>
            </w:pPr>
          </w:p>
        </w:tc>
        <w:tc>
          <w:tcPr>
            <w:tcW w:w="2895" w:type="dxa"/>
            <w:gridSpan w:val="4"/>
          </w:tcPr>
          <w:p w14:paraId="0F411E93" w14:textId="77777777" w:rsidR="00F510A8" w:rsidRPr="000037A3" w:rsidRDefault="00F510A8" w:rsidP="00F93936">
            <w:pPr>
              <w:spacing w:line="360" w:lineRule="auto"/>
              <w:jc w:val="right"/>
              <w:rPr>
                <w:rFonts w:ascii="Arial" w:hAnsi="Arial" w:cs="Arial"/>
                <w:sz w:val="19"/>
                <w:szCs w:val="19"/>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F510A8" w:rsidRPr="00FE4722" w14:paraId="35F26FF1" w14:textId="77777777" w:rsidTr="003164A8">
        <w:tc>
          <w:tcPr>
            <w:tcW w:w="3177" w:type="dxa"/>
          </w:tcPr>
          <w:p w14:paraId="0FE21011" w14:textId="77777777" w:rsidR="00F510A8" w:rsidRPr="000037A3" w:rsidRDefault="00F510A8" w:rsidP="00F93936">
            <w:pPr>
              <w:spacing w:line="360" w:lineRule="auto"/>
              <w:ind w:left="522" w:right="-45"/>
              <w:rPr>
                <w:rFonts w:ascii="Arial" w:hAnsi="Arial" w:cs="Arial"/>
                <w:sz w:val="19"/>
                <w:szCs w:val="19"/>
              </w:rPr>
            </w:pPr>
          </w:p>
        </w:tc>
        <w:tc>
          <w:tcPr>
            <w:tcW w:w="2979" w:type="dxa"/>
            <w:gridSpan w:val="3"/>
            <w:tcBorders>
              <w:bottom w:val="single" w:sz="4" w:space="0" w:color="auto"/>
            </w:tcBorders>
          </w:tcPr>
          <w:p w14:paraId="00F68FBE" w14:textId="7466A092" w:rsidR="00F510A8" w:rsidRPr="000037A3" w:rsidRDefault="00F510A8" w:rsidP="009A098A">
            <w:pPr>
              <w:spacing w:line="360" w:lineRule="auto"/>
              <w:jc w:val="center"/>
              <w:rPr>
                <w:rFonts w:ascii="Arial" w:hAnsi="Arial" w:cs="Arial"/>
                <w:sz w:val="19"/>
                <w:szCs w:val="19"/>
                <w:cs/>
              </w:rPr>
            </w:pPr>
            <w:r w:rsidRPr="000037A3">
              <w:rPr>
                <w:rFonts w:ascii="Arial" w:hAnsi="Arial" w:cs="Arial"/>
                <w:sz w:val="19"/>
                <w:szCs w:val="19"/>
              </w:rPr>
              <w:t>Consolidated</w:t>
            </w:r>
            <w:r w:rsidR="009A098A">
              <w:rPr>
                <w:rFonts w:ascii="Arial" w:hAnsi="Arial" w:cs="Arial"/>
                <w:sz w:val="19"/>
                <w:szCs w:val="19"/>
              </w:rPr>
              <w:t xml:space="preserve"> F/S</w:t>
            </w:r>
          </w:p>
        </w:tc>
        <w:tc>
          <w:tcPr>
            <w:tcW w:w="261" w:type="dxa"/>
          </w:tcPr>
          <w:p w14:paraId="0DF511B7" w14:textId="77777777" w:rsidR="00F510A8" w:rsidRPr="000037A3" w:rsidRDefault="00F510A8" w:rsidP="00F93936">
            <w:pPr>
              <w:spacing w:line="360" w:lineRule="auto"/>
              <w:ind w:left="-54" w:right="-45"/>
              <w:jc w:val="center"/>
              <w:rPr>
                <w:rFonts w:ascii="Arial" w:hAnsi="Arial" w:cs="Arial"/>
                <w:sz w:val="19"/>
                <w:szCs w:val="19"/>
              </w:rPr>
            </w:pPr>
          </w:p>
        </w:tc>
        <w:tc>
          <w:tcPr>
            <w:tcW w:w="2895" w:type="dxa"/>
            <w:gridSpan w:val="4"/>
            <w:tcBorders>
              <w:bottom w:val="single" w:sz="4" w:space="0" w:color="auto"/>
            </w:tcBorders>
          </w:tcPr>
          <w:p w14:paraId="016FB7FF" w14:textId="66092284" w:rsidR="00F510A8" w:rsidRPr="000037A3" w:rsidRDefault="00F510A8" w:rsidP="009A098A">
            <w:pPr>
              <w:spacing w:line="360" w:lineRule="auto"/>
              <w:jc w:val="center"/>
              <w:rPr>
                <w:rFonts w:ascii="Arial" w:hAnsi="Arial" w:cs="Arial"/>
                <w:sz w:val="19"/>
                <w:szCs w:val="19"/>
              </w:rPr>
            </w:pPr>
            <w:r w:rsidRPr="000037A3">
              <w:rPr>
                <w:rFonts w:ascii="Arial" w:hAnsi="Arial" w:cs="Arial"/>
                <w:sz w:val="19"/>
                <w:szCs w:val="19"/>
              </w:rPr>
              <w:t>Separate</w:t>
            </w:r>
            <w:r w:rsidR="009A098A">
              <w:rPr>
                <w:rFonts w:ascii="Arial" w:hAnsi="Arial" w:cs="Arial"/>
                <w:sz w:val="19"/>
                <w:szCs w:val="19"/>
              </w:rPr>
              <w:t xml:space="preserve"> F/S</w:t>
            </w:r>
          </w:p>
        </w:tc>
      </w:tr>
      <w:tr w:rsidR="009065E4" w:rsidRPr="00FE4722" w14:paraId="42424FFE" w14:textId="77777777" w:rsidTr="003164A8">
        <w:trPr>
          <w:gridAfter w:val="1"/>
          <w:wAfter w:w="7" w:type="dxa"/>
        </w:trPr>
        <w:tc>
          <w:tcPr>
            <w:tcW w:w="3177" w:type="dxa"/>
          </w:tcPr>
          <w:p w14:paraId="30BD3886" w14:textId="77777777" w:rsidR="009065E4" w:rsidRPr="000037A3" w:rsidRDefault="009065E4" w:rsidP="009065E4">
            <w:pPr>
              <w:spacing w:line="360" w:lineRule="auto"/>
              <w:ind w:left="522" w:right="-45"/>
              <w:rPr>
                <w:rFonts w:ascii="Arial" w:hAnsi="Arial" w:cs="Arial"/>
                <w:sz w:val="19"/>
                <w:szCs w:val="19"/>
              </w:rPr>
            </w:pPr>
          </w:p>
        </w:tc>
        <w:tc>
          <w:tcPr>
            <w:tcW w:w="1404" w:type="dxa"/>
            <w:tcBorders>
              <w:top w:val="single" w:sz="4" w:space="0" w:color="auto"/>
              <w:bottom w:val="single" w:sz="4" w:space="0" w:color="auto"/>
            </w:tcBorders>
            <w:vAlign w:val="bottom"/>
          </w:tcPr>
          <w:p w14:paraId="662E2A58" w14:textId="1BC8F85E" w:rsidR="009065E4" w:rsidRPr="000037A3" w:rsidRDefault="009065E4" w:rsidP="009065E4">
            <w:pPr>
              <w:spacing w:line="360" w:lineRule="auto"/>
              <w:ind w:left="-54"/>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7</w:t>
            </w:r>
          </w:p>
        </w:tc>
        <w:tc>
          <w:tcPr>
            <w:tcW w:w="260" w:type="dxa"/>
            <w:tcBorders>
              <w:top w:val="single" w:sz="4" w:space="0" w:color="auto"/>
            </w:tcBorders>
          </w:tcPr>
          <w:p w14:paraId="141B5E9E" w14:textId="77777777" w:rsidR="009065E4" w:rsidRPr="000037A3" w:rsidRDefault="009065E4" w:rsidP="009065E4">
            <w:pPr>
              <w:spacing w:line="360" w:lineRule="auto"/>
              <w:ind w:left="-54"/>
              <w:jc w:val="center"/>
              <w:rPr>
                <w:rFonts w:ascii="Arial" w:hAnsi="Arial" w:cs="Arial"/>
                <w:sz w:val="19"/>
                <w:szCs w:val="19"/>
              </w:rPr>
            </w:pPr>
          </w:p>
        </w:tc>
        <w:tc>
          <w:tcPr>
            <w:tcW w:w="1315" w:type="dxa"/>
            <w:tcBorders>
              <w:top w:val="single" w:sz="4" w:space="0" w:color="auto"/>
              <w:bottom w:val="single" w:sz="4" w:space="0" w:color="auto"/>
            </w:tcBorders>
            <w:vAlign w:val="bottom"/>
          </w:tcPr>
          <w:p w14:paraId="79099568" w14:textId="2505EF65" w:rsidR="009065E4" w:rsidRPr="000037A3" w:rsidRDefault="009065E4" w:rsidP="009065E4">
            <w:pPr>
              <w:spacing w:line="360" w:lineRule="auto"/>
              <w:ind w:left="-54"/>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6</w:t>
            </w:r>
          </w:p>
        </w:tc>
        <w:tc>
          <w:tcPr>
            <w:tcW w:w="261" w:type="dxa"/>
          </w:tcPr>
          <w:p w14:paraId="7FB5B7F4" w14:textId="77777777" w:rsidR="009065E4" w:rsidRPr="000037A3" w:rsidRDefault="009065E4" w:rsidP="009065E4">
            <w:pPr>
              <w:spacing w:line="360" w:lineRule="auto"/>
              <w:ind w:left="-54" w:right="-45"/>
              <w:rPr>
                <w:rFonts w:ascii="Arial" w:hAnsi="Arial" w:cs="Arial"/>
                <w:sz w:val="19"/>
                <w:szCs w:val="19"/>
              </w:rPr>
            </w:pPr>
          </w:p>
        </w:tc>
        <w:tc>
          <w:tcPr>
            <w:tcW w:w="1323" w:type="dxa"/>
            <w:tcBorders>
              <w:top w:val="single" w:sz="4" w:space="0" w:color="auto"/>
              <w:bottom w:val="single" w:sz="4" w:space="0" w:color="auto"/>
            </w:tcBorders>
            <w:vAlign w:val="bottom"/>
          </w:tcPr>
          <w:p w14:paraId="795F1189" w14:textId="192BECA8" w:rsidR="009065E4" w:rsidRPr="000037A3" w:rsidRDefault="009065E4" w:rsidP="009065E4">
            <w:pPr>
              <w:spacing w:line="360" w:lineRule="auto"/>
              <w:ind w:left="-54"/>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7</w:t>
            </w:r>
          </w:p>
        </w:tc>
        <w:tc>
          <w:tcPr>
            <w:tcW w:w="261" w:type="dxa"/>
            <w:tcBorders>
              <w:top w:val="single" w:sz="4" w:space="0" w:color="auto"/>
            </w:tcBorders>
          </w:tcPr>
          <w:p w14:paraId="4F30A563" w14:textId="77777777" w:rsidR="009065E4" w:rsidRPr="000037A3" w:rsidRDefault="009065E4" w:rsidP="009065E4">
            <w:pPr>
              <w:spacing w:line="360" w:lineRule="auto"/>
              <w:ind w:left="-54"/>
              <w:jc w:val="center"/>
              <w:rPr>
                <w:rFonts w:ascii="Arial" w:hAnsi="Arial" w:cs="Arial"/>
                <w:sz w:val="19"/>
                <w:szCs w:val="19"/>
              </w:rPr>
            </w:pPr>
          </w:p>
        </w:tc>
        <w:tc>
          <w:tcPr>
            <w:tcW w:w="1304" w:type="dxa"/>
            <w:tcBorders>
              <w:top w:val="single" w:sz="4" w:space="0" w:color="auto"/>
              <w:bottom w:val="single" w:sz="4" w:space="0" w:color="auto"/>
            </w:tcBorders>
            <w:vAlign w:val="bottom"/>
          </w:tcPr>
          <w:p w14:paraId="1845A11B" w14:textId="603C0676" w:rsidR="009065E4" w:rsidRPr="000037A3" w:rsidRDefault="009065E4" w:rsidP="009065E4">
            <w:pPr>
              <w:spacing w:line="360" w:lineRule="auto"/>
              <w:ind w:left="-54"/>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6</w:t>
            </w:r>
          </w:p>
        </w:tc>
      </w:tr>
      <w:tr w:rsidR="00F510A8" w:rsidRPr="00735132" w14:paraId="0A597043" w14:textId="77777777" w:rsidTr="003164A8">
        <w:trPr>
          <w:gridAfter w:val="1"/>
          <w:wAfter w:w="7" w:type="dxa"/>
          <w:trHeight w:val="282"/>
        </w:trPr>
        <w:tc>
          <w:tcPr>
            <w:tcW w:w="3177" w:type="dxa"/>
          </w:tcPr>
          <w:p w14:paraId="05038C2F" w14:textId="77777777" w:rsidR="00F510A8" w:rsidRPr="000037A3" w:rsidRDefault="00F510A8" w:rsidP="00F93936">
            <w:pPr>
              <w:tabs>
                <w:tab w:val="left" w:pos="1685"/>
              </w:tabs>
              <w:spacing w:line="360" w:lineRule="auto"/>
              <w:ind w:left="549" w:right="-45" w:hanging="659"/>
              <w:rPr>
                <w:rFonts w:ascii="Arial" w:hAnsi="Arial" w:cs="Arial"/>
                <w:sz w:val="12"/>
                <w:szCs w:val="12"/>
              </w:rPr>
            </w:pPr>
          </w:p>
        </w:tc>
        <w:tc>
          <w:tcPr>
            <w:tcW w:w="1404" w:type="dxa"/>
            <w:tcBorders>
              <w:top w:val="single" w:sz="4" w:space="0" w:color="auto"/>
            </w:tcBorders>
          </w:tcPr>
          <w:p w14:paraId="7425906F" w14:textId="77777777" w:rsidR="00F510A8" w:rsidRPr="000037A3" w:rsidRDefault="00F510A8" w:rsidP="00F93936">
            <w:pPr>
              <w:tabs>
                <w:tab w:val="decimal" w:pos="972"/>
              </w:tabs>
              <w:spacing w:line="360" w:lineRule="auto"/>
              <w:ind w:right="-45"/>
              <w:rPr>
                <w:rFonts w:ascii="Arial" w:hAnsi="Arial" w:cs="Arial"/>
                <w:sz w:val="12"/>
                <w:szCs w:val="12"/>
              </w:rPr>
            </w:pPr>
          </w:p>
        </w:tc>
        <w:tc>
          <w:tcPr>
            <w:tcW w:w="260" w:type="dxa"/>
          </w:tcPr>
          <w:p w14:paraId="6022D65A" w14:textId="77777777" w:rsidR="00F510A8" w:rsidRPr="000037A3" w:rsidRDefault="00F510A8" w:rsidP="00F93936">
            <w:pPr>
              <w:tabs>
                <w:tab w:val="decimal" w:pos="882"/>
              </w:tabs>
              <w:spacing w:line="360" w:lineRule="auto"/>
              <w:ind w:right="-45"/>
              <w:rPr>
                <w:rFonts w:ascii="Arial" w:hAnsi="Arial" w:cs="Arial"/>
                <w:sz w:val="12"/>
                <w:szCs w:val="12"/>
              </w:rPr>
            </w:pPr>
          </w:p>
        </w:tc>
        <w:tc>
          <w:tcPr>
            <w:tcW w:w="1315" w:type="dxa"/>
            <w:tcBorders>
              <w:top w:val="single" w:sz="4" w:space="0" w:color="auto"/>
            </w:tcBorders>
          </w:tcPr>
          <w:p w14:paraId="3386276B" w14:textId="77777777" w:rsidR="00F510A8" w:rsidRPr="000037A3" w:rsidRDefault="00F510A8" w:rsidP="00F93936">
            <w:pPr>
              <w:tabs>
                <w:tab w:val="decimal" w:pos="617"/>
              </w:tabs>
              <w:spacing w:line="360" w:lineRule="auto"/>
              <w:ind w:left="-141" w:right="34"/>
              <w:rPr>
                <w:rFonts w:ascii="Arial" w:hAnsi="Arial" w:cs="Arial"/>
                <w:sz w:val="12"/>
                <w:szCs w:val="12"/>
              </w:rPr>
            </w:pPr>
          </w:p>
        </w:tc>
        <w:tc>
          <w:tcPr>
            <w:tcW w:w="261" w:type="dxa"/>
          </w:tcPr>
          <w:p w14:paraId="3CA2FCDA" w14:textId="77777777" w:rsidR="00F510A8" w:rsidRPr="000037A3" w:rsidRDefault="00F510A8" w:rsidP="00F93936">
            <w:pPr>
              <w:tabs>
                <w:tab w:val="decimal" w:pos="882"/>
              </w:tabs>
              <w:spacing w:line="360" w:lineRule="auto"/>
              <w:ind w:right="-45"/>
              <w:rPr>
                <w:rFonts w:ascii="Arial" w:hAnsi="Arial" w:cs="Arial"/>
                <w:sz w:val="12"/>
                <w:szCs w:val="12"/>
              </w:rPr>
            </w:pPr>
          </w:p>
        </w:tc>
        <w:tc>
          <w:tcPr>
            <w:tcW w:w="1323" w:type="dxa"/>
            <w:tcBorders>
              <w:top w:val="single" w:sz="4" w:space="0" w:color="auto"/>
            </w:tcBorders>
          </w:tcPr>
          <w:p w14:paraId="53CB0DE3" w14:textId="77777777" w:rsidR="00F510A8" w:rsidRPr="000037A3" w:rsidRDefault="00F510A8" w:rsidP="00F93936">
            <w:pPr>
              <w:tabs>
                <w:tab w:val="decimal" w:pos="617"/>
              </w:tabs>
              <w:spacing w:line="360" w:lineRule="auto"/>
              <w:ind w:left="-141" w:right="34"/>
              <w:rPr>
                <w:rFonts w:ascii="Arial" w:hAnsi="Arial" w:cs="Arial"/>
                <w:sz w:val="12"/>
                <w:szCs w:val="12"/>
              </w:rPr>
            </w:pPr>
          </w:p>
        </w:tc>
        <w:tc>
          <w:tcPr>
            <w:tcW w:w="261" w:type="dxa"/>
          </w:tcPr>
          <w:p w14:paraId="2FE09D60" w14:textId="77777777" w:rsidR="00F510A8" w:rsidRPr="000037A3" w:rsidRDefault="00F510A8" w:rsidP="00F93936">
            <w:pPr>
              <w:tabs>
                <w:tab w:val="decimal" w:pos="882"/>
              </w:tabs>
              <w:spacing w:line="360" w:lineRule="auto"/>
              <w:ind w:right="-45"/>
              <w:rPr>
                <w:rFonts w:ascii="Arial" w:hAnsi="Arial" w:cs="Arial"/>
                <w:sz w:val="12"/>
                <w:szCs w:val="12"/>
              </w:rPr>
            </w:pPr>
          </w:p>
        </w:tc>
        <w:tc>
          <w:tcPr>
            <w:tcW w:w="1304" w:type="dxa"/>
          </w:tcPr>
          <w:p w14:paraId="57023288" w14:textId="77777777" w:rsidR="00F510A8" w:rsidRPr="000037A3" w:rsidRDefault="00F510A8" w:rsidP="00F93936">
            <w:pPr>
              <w:tabs>
                <w:tab w:val="decimal" w:pos="617"/>
              </w:tabs>
              <w:spacing w:line="360" w:lineRule="auto"/>
              <w:ind w:left="-141" w:right="34"/>
              <w:rPr>
                <w:rFonts w:ascii="Arial" w:hAnsi="Arial" w:cs="Arial"/>
                <w:sz w:val="12"/>
                <w:szCs w:val="12"/>
              </w:rPr>
            </w:pPr>
          </w:p>
        </w:tc>
      </w:tr>
      <w:tr w:rsidR="000D400A" w:rsidRPr="00FE4722" w14:paraId="5EE97F44" w14:textId="77777777" w:rsidTr="003164A8">
        <w:trPr>
          <w:gridAfter w:val="1"/>
          <w:wAfter w:w="7" w:type="dxa"/>
        </w:trPr>
        <w:tc>
          <w:tcPr>
            <w:tcW w:w="3177" w:type="dxa"/>
          </w:tcPr>
          <w:p w14:paraId="2434808D" w14:textId="05D38AD7" w:rsidR="000D400A" w:rsidRPr="008A29A4" w:rsidRDefault="000D400A" w:rsidP="003164A8">
            <w:pPr>
              <w:tabs>
                <w:tab w:val="left" w:pos="1685"/>
                <w:tab w:val="right" w:pos="3405"/>
              </w:tabs>
              <w:spacing w:line="360" w:lineRule="auto"/>
              <w:ind w:left="252" w:right="-45" w:hanging="252"/>
              <w:rPr>
                <w:rFonts w:ascii="Arial" w:hAnsi="Arial" w:cs="Arial"/>
                <w:sz w:val="19"/>
                <w:szCs w:val="19"/>
              </w:rPr>
            </w:pPr>
            <w:r w:rsidRPr="008A29A4">
              <w:rPr>
                <w:rFonts w:ascii="Arial" w:hAnsi="Arial" w:cs="Arial"/>
                <w:sz w:val="19"/>
                <w:szCs w:val="19"/>
              </w:rPr>
              <w:t>Trade account</w:t>
            </w:r>
            <w:r>
              <w:rPr>
                <w:rFonts w:ascii="Arial" w:hAnsi="Arial" w:cs="Browallia New"/>
                <w:sz w:val="19"/>
              </w:rPr>
              <w:t>s</w:t>
            </w:r>
            <w:r w:rsidRPr="008A29A4">
              <w:rPr>
                <w:rFonts w:ascii="Arial" w:hAnsi="Arial" w:cs="Arial"/>
                <w:sz w:val="19"/>
                <w:szCs w:val="19"/>
              </w:rPr>
              <w:t xml:space="preserve"> payable </w:t>
            </w:r>
            <w:r w:rsidR="003164A8">
              <w:rPr>
                <w:rFonts w:ascii="Arial" w:hAnsi="Arial" w:cs="Arial"/>
                <w:sz w:val="19"/>
                <w:szCs w:val="19"/>
              </w:rPr>
              <w:tab/>
            </w:r>
          </w:p>
        </w:tc>
        <w:tc>
          <w:tcPr>
            <w:tcW w:w="1404" w:type="dxa"/>
          </w:tcPr>
          <w:p w14:paraId="2CC47BA4" w14:textId="1A42D6F1" w:rsidR="000D400A" w:rsidRPr="008A29A4" w:rsidRDefault="000D400A" w:rsidP="000D400A">
            <w:pPr>
              <w:tabs>
                <w:tab w:val="decimal" w:pos="972"/>
              </w:tabs>
              <w:spacing w:line="360" w:lineRule="auto"/>
              <w:ind w:right="-45"/>
              <w:jc w:val="right"/>
              <w:rPr>
                <w:rFonts w:ascii="Arial" w:hAnsi="Arial" w:cs="Arial"/>
                <w:sz w:val="19"/>
                <w:szCs w:val="19"/>
              </w:rPr>
            </w:pPr>
            <w:r w:rsidRPr="000D400A">
              <w:rPr>
                <w:rFonts w:ascii="Arial" w:hAnsi="Arial" w:cs="Arial"/>
                <w:sz w:val="19"/>
                <w:szCs w:val="19"/>
              </w:rPr>
              <w:t>32,322,492</w:t>
            </w:r>
          </w:p>
        </w:tc>
        <w:tc>
          <w:tcPr>
            <w:tcW w:w="260" w:type="dxa"/>
          </w:tcPr>
          <w:p w14:paraId="08C7FB61" w14:textId="77777777" w:rsidR="000D400A" w:rsidRPr="008A29A4" w:rsidRDefault="000D400A" w:rsidP="000D400A">
            <w:pPr>
              <w:tabs>
                <w:tab w:val="decimal" w:pos="882"/>
              </w:tabs>
              <w:spacing w:line="360" w:lineRule="auto"/>
              <w:ind w:right="-45"/>
              <w:rPr>
                <w:rFonts w:ascii="Arial" w:hAnsi="Arial" w:cs="Arial"/>
                <w:sz w:val="19"/>
                <w:szCs w:val="19"/>
              </w:rPr>
            </w:pPr>
          </w:p>
        </w:tc>
        <w:tc>
          <w:tcPr>
            <w:tcW w:w="1315" w:type="dxa"/>
          </w:tcPr>
          <w:p w14:paraId="4B76721A" w14:textId="2848BD6B" w:rsidR="000D400A" w:rsidRPr="008A29A4" w:rsidRDefault="000D400A" w:rsidP="000D400A">
            <w:pPr>
              <w:tabs>
                <w:tab w:val="decimal" w:pos="972"/>
              </w:tabs>
              <w:spacing w:line="360" w:lineRule="auto"/>
              <w:ind w:right="-45"/>
              <w:jc w:val="right"/>
              <w:rPr>
                <w:rFonts w:ascii="Arial" w:hAnsi="Arial" w:cs="Arial"/>
                <w:sz w:val="19"/>
                <w:szCs w:val="19"/>
              </w:rPr>
            </w:pPr>
            <w:r w:rsidRPr="008A29A4">
              <w:rPr>
                <w:rFonts w:ascii="Arial" w:hAnsi="Arial" w:cs="Arial"/>
                <w:sz w:val="19"/>
                <w:szCs w:val="19"/>
              </w:rPr>
              <w:t>29,730,93</w:t>
            </w:r>
            <w:r>
              <w:rPr>
                <w:rFonts w:ascii="Arial" w:hAnsi="Arial" w:cs="Arial"/>
                <w:sz w:val="19"/>
                <w:szCs w:val="19"/>
              </w:rPr>
              <w:t>1</w:t>
            </w:r>
          </w:p>
        </w:tc>
        <w:tc>
          <w:tcPr>
            <w:tcW w:w="261" w:type="dxa"/>
          </w:tcPr>
          <w:p w14:paraId="1A043846" w14:textId="77777777" w:rsidR="000D400A" w:rsidRPr="008A29A4" w:rsidRDefault="000D400A" w:rsidP="000D400A">
            <w:pPr>
              <w:tabs>
                <w:tab w:val="decimal" w:pos="882"/>
              </w:tabs>
              <w:spacing w:line="360" w:lineRule="auto"/>
              <w:ind w:right="-45"/>
              <w:rPr>
                <w:rFonts w:ascii="Arial" w:hAnsi="Arial" w:cs="Arial"/>
                <w:sz w:val="19"/>
                <w:szCs w:val="19"/>
              </w:rPr>
            </w:pPr>
          </w:p>
        </w:tc>
        <w:tc>
          <w:tcPr>
            <w:tcW w:w="1323" w:type="dxa"/>
          </w:tcPr>
          <w:p w14:paraId="370D9653" w14:textId="7C21D03C" w:rsidR="000D400A" w:rsidRPr="00315F36" w:rsidRDefault="000D400A" w:rsidP="000D400A">
            <w:pPr>
              <w:tabs>
                <w:tab w:val="decimal" w:pos="972"/>
              </w:tabs>
              <w:spacing w:line="360" w:lineRule="auto"/>
              <w:ind w:right="-45"/>
              <w:jc w:val="right"/>
              <w:rPr>
                <w:rFonts w:ascii="Arial" w:hAnsi="Arial" w:cs="Arial"/>
                <w:sz w:val="19"/>
                <w:szCs w:val="19"/>
                <w:lang w:val="en-GB"/>
              </w:rPr>
            </w:pPr>
            <w:r>
              <w:rPr>
                <w:rFonts w:ascii="Arial" w:hAnsi="Arial" w:cs="Arial"/>
                <w:sz w:val="19"/>
                <w:szCs w:val="19"/>
                <w:lang w:val="en-GB"/>
              </w:rPr>
              <w:t>3,502,733</w:t>
            </w:r>
          </w:p>
        </w:tc>
        <w:tc>
          <w:tcPr>
            <w:tcW w:w="261" w:type="dxa"/>
          </w:tcPr>
          <w:p w14:paraId="1F4CBA95" w14:textId="77777777" w:rsidR="000D400A" w:rsidRPr="008A29A4" w:rsidRDefault="000D400A" w:rsidP="000D400A">
            <w:pPr>
              <w:tabs>
                <w:tab w:val="decimal" w:pos="882"/>
              </w:tabs>
              <w:spacing w:line="360" w:lineRule="auto"/>
              <w:ind w:right="-45"/>
              <w:rPr>
                <w:rFonts w:ascii="Arial" w:hAnsi="Arial" w:cs="Arial"/>
                <w:sz w:val="19"/>
                <w:szCs w:val="19"/>
              </w:rPr>
            </w:pPr>
          </w:p>
        </w:tc>
        <w:tc>
          <w:tcPr>
            <w:tcW w:w="1304" w:type="dxa"/>
          </w:tcPr>
          <w:p w14:paraId="2A0A0EE0" w14:textId="6C9D2E32" w:rsidR="000D400A" w:rsidRPr="008A29A4" w:rsidRDefault="000D400A" w:rsidP="000D400A">
            <w:pPr>
              <w:pStyle w:val="BodyTextIndent3"/>
              <w:spacing w:line="360" w:lineRule="auto"/>
              <w:ind w:left="0" w:firstLine="0"/>
              <w:jc w:val="right"/>
              <w:rPr>
                <w:rFonts w:ascii="Arial" w:hAnsi="Arial" w:cs="Arial"/>
                <w:sz w:val="19"/>
                <w:szCs w:val="19"/>
                <w:lang w:val="en-GB"/>
              </w:rPr>
            </w:pPr>
            <w:r w:rsidRPr="00955B23">
              <w:rPr>
                <w:rFonts w:ascii="Arial" w:hAnsi="Arial" w:cs="Arial"/>
                <w:sz w:val="19"/>
                <w:szCs w:val="19"/>
              </w:rPr>
              <w:t>3</w:t>
            </w:r>
            <w:r w:rsidRPr="00955B23">
              <w:rPr>
                <w:rFonts w:ascii="Arial" w:hAnsi="Arial" w:cs="Arial"/>
                <w:sz w:val="19"/>
                <w:szCs w:val="19"/>
                <w:cs/>
              </w:rPr>
              <w:t>,</w:t>
            </w:r>
            <w:r w:rsidRPr="00955B23">
              <w:rPr>
                <w:rFonts w:ascii="Arial" w:hAnsi="Arial" w:cs="Arial"/>
                <w:sz w:val="19"/>
                <w:szCs w:val="19"/>
              </w:rPr>
              <w:t>214</w:t>
            </w:r>
            <w:r w:rsidRPr="00955B23">
              <w:rPr>
                <w:rFonts w:ascii="Arial" w:hAnsi="Arial" w:cs="Arial"/>
                <w:sz w:val="19"/>
                <w:szCs w:val="19"/>
                <w:cs/>
              </w:rPr>
              <w:t>,</w:t>
            </w:r>
            <w:r w:rsidRPr="00955B23">
              <w:rPr>
                <w:rFonts w:ascii="Arial" w:hAnsi="Arial" w:cs="Arial"/>
                <w:sz w:val="19"/>
                <w:szCs w:val="19"/>
              </w:rPr>
              <w:t>20</w:t>
            </w:r>
            <w:r>
              <w:rPr>
                <w:rFonts w:ascii="Arial" w:hAnsi="Arial" w:cs="Arial"/>
                <w:sz w:val="19"/>
                <w:szCs w:val="19"/>
              </w:rPr>
              <w:t>8</w:t>
            </w:r>
          </w:p>
        </w:tc>
      </w:tr>
      <w:tr w:rsidR="00142A4B" w:rsidRPr="00FE4722" w14:paraId="20D17620" w14:textId="77777777" w:rsidTr="003164A8">
        <w:trPr>
          <w:gridAfter w:val="1"/>
          <w:wAfter w:w="7" w:type="dxa"/>
        </w:trPr>
        <w:tc>
          <w:tcPr>
            <w:tcW w:w="3177" w:type="dxa"/>
          </w:tcPr>
          <w:p w14:paraId="69691C87" w14:textId="0009AFE2" w:rsidR="00142A4B" w:rsidRPr="008A29A4" w:rsidRDefault="00142A4B" w:rsidP="000D400A">
            <w:pPr>
              <w:tabs>
                <w:tab w:val="left" w:pos="1685"/>
              </w:tabs>
              <w:spacing w:line="360" w:lineRule="auto"/>
              <w:ind w:left="252" w:right="-45" w:hanging="252"/>
              <w:rPr>
                <w:rFonts w:ascii="Arial" w:hAnsi="Arial" w:cs="Arial"/>
                <w:sz w:val="19"/>
                <w:szCs w:val="19"/>
              </w:rPr>
            </w:pPr>
            <w:r w:rsidRPr="008A29A4">
              <w:rPr>
                <w:rFonts w:ascii="Arial" w:hAnsi="Arial" w:cs="Arial"/>
                <w:sz w:val="19"/>
                <w:szCs w:val="19"/>
              </w:rPr>
              <w:t>Other</w:t>
            </w:r>
            <w:r>
              <w:rPr>
                <w:rFonts w:ascii="Arial" w:hAnsi="Arial" w:cs="Arial"/>
                <w:sz w:val="19"/>
                <w:szCs w:val="19"/>
              </w:rPr>
              <w:t xml:space="preserve"> </w:t>
            </w:r>
            <w:r w:rsidRPr="008A29A4">
              <w:rPr>
                <w:rFonts w:ascii="Arial" w:hAnsi="Arial" w:cs="Arial"/>
                <w:sz w:val="19"/>
                <w:szCs w:val="19"/>
              </w:rPr>
              <w:t>payable</w:t>
            </w:r>
            <w:r>
              <w:rPr>
                <w:rFonts w:ascii="Arial" w:hAnsi="Arial" w:cs="Arial"/>
                <w:sz w:val="19"/>
                <w:szCs w:val="19"/>
              </w:rPr>
              <w:t>s</w:t>
            </w:r>
          </w:p>
        </w:tc>
        <w:tc>
          <w:tcPr>
            <w:tcW w:w="1404" w:type="dxa"/>
          </w:tcPr>
          <w:p w14:paraId="007867ED" w14:textId="77777777" w:rsidR="00142A4B" w:rsidRPr="000D400A" w:rsidRDefault="00142A4B" w:rsidP="000D400A">
            <w:pPr>
              <w:tabs>
                <w:tab w:val="decimal" w:pos="972"/>
              </w:tabs>
              <w:spacing w:line="360" w:lineRule="auto"/>
              <w:ind w:right="-45"/>
              <w:jc w:val="right"/>
              <w:rPr>
                <w:rFonts w:ascii="Arial" w:hAnsi="Arial" w:cs="Arial"/>
                <w:sz w:val="19"/>
                <w:szCs w:val="19"/>
              </w:rPr>
            </w:pPr>
          </w:p>
        </w:tc>
        <w:tc>
          <w:tcPr>
            <w:tcW w:w="260" w:type="dxa"/>
          </w:tcPr>
          <w:p w14:paraId="26378C66" w14:textId="77777777" w:rsidR="00142A4B" w:rsidRPr="008A29A4" w:rsidRDefault="00142A4B" w:rsidP="000D400A">
            <w:pPr>
              <w:tabs>
                <w:tab w:val="decimal" w:pos="882"/>
              </w:tabs>
              <w:spacing w:line="360" w:lineRule="auto"/>
              <w:ind w:right="-45"/>
              <w:rPr>
                <w:rFonts w:ascii="Arial" w:hAnsi="Arial" w:cs="Arial"/>
                <w:sz w:val="19"/>
                <w:szCs w:val="19"/>
              </w:rPr>
            </w:pPr>
          </w:p>
        </w:tc>
        <w:tc>
          <w:tcPr>
            <w:tcW w:w="1315" w:type="dxa"/>
          </w:tcPr>
          <w:p w14:paraId="3C11D95B" w14:textId="77777777" w:rsidR="00142A4B" w:rsidRPr="008A29A4" w:rsidRDefault="00142A4B" w:rsidP="000D400A">
            <w:pPr>
              <w:tabs>
                <w:tab w:val="decimal" w:pos="972"/>
              </w:tabs>
              <w:spacing w:line="360" w:lineRule="auto"/>
              <w:ind w:right="-45"/>
              <w:jc w:val="right"/>
              <w:rPr>
                <w:rFonts w:ascii="Arial" w:hAnsi="Arial" w:cs="Arial"/>
                <w:sz w:val="19"/>
                <w:szCs w:val="19"/>
              </w:rPr>
            </w:pPr>
          </w:p>
        </w:tc>
        <w:tc>
          <w:tcPr>
            <w:tcW w:w="261" w:type="dxa"/>
          </w:tcPr>
          <w:p w14:paraId="13CC5529" w14:textId="77777777" w:rsidR="00142A4B" w:rsidRPr="008A29A4" w:rsidRDefault="00142A4B" w:rsidP="000D400A">
            <w:pPr>
              <w:tabs>
                <w:tab w:val="decimal" w:pos="882"/>
              </w:tabs>
              <w:spacing w:line="360" w:lineRule="auto"/>
              <w:ind w:right="-45"/>
              <w:rPr>
                <w:rFonts w:ascii="Arial" w:hAnsi="Arial" w:cs="Arial"/>
                <w:sz w:val="19"/>
                <w:szCs w:val="19"/>
              </w:rPr>
            </w:pPr>
          </w:p>
        </w:tc>
        <w:tc>
          <w:tcPr>
            <w:tcW w:w="1323" w:type="dxa"/>
          </w:tcPr>
          <w:p w14:paraId="20EBC0A4" w14:textId="77777777" w:rsidR="00142A4B" w:rsidRDefault="00142A4B" w:rsidP="000D400A">
            <w:pPr>
              <w:tabs>
                <w:tab w:val="decimal" w:pos="972"/>
              </w:tabs>
              <w:spacing w:line="360" w:lineRule="auto"/>
              <w:ind w:right="-45"/>
              <w:jc w:val="right"/>
              <w:rPr>
                <w:rFonts w:ascii="Arial" w:hAnsi="Arial" w:cs="Arial"/>
                <w:sz w:val="19"/>
                <w:szCs w:val="19"/>
                <w:lang w:val="en-GB"/>
              </w:rPr>
            </w:pPr>
          </w:p>
        </w:tc>
        <w:tc>
          <w:tcPr>
            <w:tcW w:w="261" w:type="dxa"/>
          </w:tcPr>
          <w:p w14:paraId="0F4A16A4" w14:textId="77777777" w:rsidR="00142A4B" w:rsidRPr="008A29A4" w:rsidRDefault="00142A4B" w:rsidP="000D400A">
            <w:pPr>
              <w:tabs>
                <w:tab w:val="decimal" w:pos="882"/>
              </w:tabs>
              <w:spacing w:line="360" w:lineRule="auto"/>
              <w:ind w:right="-45"/>
              <w:rPr>
                <w:rFonts w:ascii="Arial" w:hAnsi="Arial" w:cs="Arial"/>
                <w:sz w:val="19"/>
                <w:szCs w:val="19"/>
              </w:rPr>
            </w:pPr>
          </w:p>
        </w:tc>
        <w:tc>
          <w:tcPr>
            <w:tcW w:w="1304" w:type="dxa"/>
          </w:tcPr>
          <w:p w14:paraId="28535ADC" w14:textId="77777777" w:rsidR="00142A4B" w:rsidRPr="00955B23" w:rsidRDefault="00142A4B" w:rsidP="000D400A">
            <w:pPr>
              <w:pStyle w:val="BodyTextIndent3"/>
              <w:spacing w:line="360" w:lineRule="auto"/>
              <w:ind w:left="0" w:firstLine="0"/>
              <w:jc w:val="right"/>
              <w:rPr>
                <w:rFonts w:ascii="Arial" w:hAnsi="Arial" w:cs="Arial"/>
                <w:sz w:val="19"/>
                <w:szCs w:val="19"/>
              </w:rPr>
            </w:pPr>
          </w:p>
        </w:tc>
      </w:tr>
      <w:tr w:rsidR="00142A4B" w:rsidRPr="00FE4722" w14:paraId="51477727" w14:textId="77777777" w:rsidTr="003164A8">
        <w:trPr>
          <w:gridAfter w:val="1"/>
          <w:wAfter w:w="7" w:type="dxa"/>
        </w:trPr>
        <w:tc>
          <w:tcPr>
            <w:tcW w:w="3177" w:type="dxa"/>
          </w:tcPr>
          <w:p w14:paraId="30F4DAC4" w14:textId="47E1B4F5" w:rsidR="00142A4B" w:rsidRPr="008A29A4" w:rsidRDefault="00142A4B" w:rsidP="00142A4B">
            <w:pPr>
              <w:tabs>
                <w:tab w:val="left" w:pos="1685"/>
              </w:tabs>
              <w:spacing w:line="360" w:lineRule="auto"/>
              <w:ind w:right="-45"/>
              <w:rPr>
                <w:rFonts w:ascii="Arial" w:hAnsi="Arial" w:cs="Arial"/>
                <w:sz w:val="19"/>
                <w:szCs w:val="19"/>
              </w:rPr>
            </w:pPr>
            <w:r>
              <w:rPr>
                <w:rFonts w:ascii="Arial" w:hAnsi="Arial" w:cs="Arial"/>
                <w:sz w:val="19"/>
                <w:szCs w:val="19"/>
              </w:rPr>
              <w:t xml:space="preserve">   </w:t>
            </w:r>
            <w:r w:rsidR="00C771F9">
              <w:rPr>
                <w:rFonts w:ascii="Arial" w:hAnsi="Arial" w:cs="Arial"/>
                <w:sz w:val="19"/>
                <w:szCs w:val="19"/>
              </w:rPr>
              <w:t xml:space="preserve">  </w:t>
            </w:r>
            <w:r w:rsidRPr="009065E4">
              <w:rPr>
                <w:rFonts w:ascii="Arial" w:hAnsi="Arial" w:cs="Arial"/>
                <w:sz w:val="19"/>
                <w:szCs w:val="19"/>
              </w:rPr>
              <w:t>Payables for purchase assets</w:t>
            </w:r>
          </w:p>
        </w:tc>
        <w:tc>
          <w:tcPr>
            <w:tcW w:w="1404" w:type="dxa"/>
            <w:vAlign w:val="bottom"/>
          </w:tcPr>
          <w:p w14:paraId="3C794EF2" w14:textId="226285E1" w:rsidR="00142A4B" w:rsidRPr="000D400A" w:rsidRDefault="00142A4B" w:rsidP="00142A4B">
            <w:pPr>
              <w:tabs>
                <w:tab w:val="decimal" w:pos="972"/>
              </w:tabs>
              <w:spacing w:line="360" w:lineRule="auto"/>
              <w:ind w:right="-45"/>
              <w:jc w:val="right"/>
              <w:rPr>
                <w:rFonts w:ascii="Arial" w:hAnsi="Arial" w:cs="Arial"/>
                <w:sz w:val="19"/>
                <w:szCs w:val="19"/>
              </w:rPr>
            </w:pPr>
            <w:r w:rsidRPr="00186D59">
              <w:rPr>
                <w:rFonts w:ascii="Arial" w:hAnsi="Arial" w:cs="Arial"/>
                <w:sz w:val="19"/>
                <w:szCs w:val="19"/>
              </w:rPr>
              <w:t>14,434,184</w:t>
            </w:r>
          </w:p>
        </w:tc>
        <w:tc>
          <w:tcPr>
            <w:tcW w:w="260" w:type="dxa"/>
          </w:tcPr>
          <w:p w14:paraId="14D6672B" w14:textId="77777777" w:rsidR="00142A4B" w:rsidRPr="008A29A4" w:rsidRDefault="00142A4B" w:rsidP="00142A4B">
            <w:pPr>
              <w:tabs>
                <w:tab w:val="decimal" w:pos="882"/>
              </w:tabs>
              <w:spacing w:line="360" w:lineRule="auto"/>
              <w:ind w:right="-45"/>
              <w:rPr>
                <w:rFonts w:ascii="Arial" w:hAnsi="Arial" w:cs="Arial"/>
                <w:sz w:val="19"/>
                <w:szCs w:val="19"/>
              </w:rPr>
            </w:pPr>
          </w:p>
        </w:tc>
        <w:tc>
          <w:tcPr>
            <w:tcW w:w="1315" w:type="dxa"/>
            <w:vAlign w:val="bottom"/>
          </w:tcPr>
          <w:p w14:paraId="00409A84" w14:textId="38B6D70A" w:rsidR="00142A4B" w:rsidRPr="008A29A4" w:rsidRDefault="00142A4B" w:rsidP="00142A4B">
            <w:pPr>
              <w:tabs>
                <w:tab w:val="decimal" w:pos="972"/>
              </w:tabs>
              <w:spacing w:line="360" w:lineRule="auto"/>
              <w:ind w:right="-45"/>
              <w:jc w:val="right"/>
              <w:rPr>
                <w:rFonts w:ascii="Arial" w:hAnsi="Arial" w:cs="Arial"/>
                <w:sz w:val="19"/>
                <w:szCs w:val="19"/>
              </w:rPr>
            </w:pPr>
            <w:r w:rsidRPr="009065E4">
              <w:rPr>
                <w:rFonts w:ascii="Arial" w:hAnsi="Arial" w:cs="Arial"/>
                <w:sz w:val="19"/>
                <w:szCs w:val="19"/>
              </w:rPr>
              <w:t>21,584,083</w:t>
            </w:r>
          </w:p>
        </w:tc>
        <w:tc>
          <w:tcPr>
            <w:tcW w:w="261" w:type="dxa"/>
          </w:tcPr>
          <w:p w14:paraId="49746EC7" w14:textId="77777777" w:rsidR="00142A4B" w:rsidRPr="008A29A4" w:rsidRDefault="00142A4B" w:rsidP="00142A4B">
            <w:pPr>
              <w:tabs>
                <w:tab w:val="decimal" w:pos="882"/>
              </w:tabs>
              <w:spacing w:line="360" w:lineRule="auto"/>
              <w:ind w:right="-45"/>
              <w:rPr>
                <w:rFonts w:ascii="Arial" w:hAnsi="Arial" w:cs="Arial"/>
                <w:sz w:val="19"/>
                <w:szCs w:val="19"/>
              </w:rPr>
            </w:pPr>
          </w:p>
        </w:tc>
        <w:tc>
          <w:tcPr>
            <w:tcW w:w="1323" w:type="dxa"/>
            <w:vAlign w:val="bottom"/>
          </w:tcPr>
          <w:p w14:paraId="12CAA44F" w14:textId="59646D5A" w:rsidR="00142A4B" w:rsidRDefault="00142A4B" w:rsidP="00142A4B">
            <w:pPr>
              <w:tabs>
                <w:tab w:val="decimal" w:pos="972"/>
              </w:tabs>
              <w:spacing w:line="360" w:lineRule="auto"/>
              <w:ind w:right="-45"/>
              <w:jc w:val="right"/>
              <w:rPr>
                <w:rFonts w:ascii="Arial" w:hAnsi="Arial" w:cs="Arial"/>
                <w:sz w:val="19"/>
                <w:szCs w:val="19"/>
                <w:lang w:val="en-GB"/>
              </w:rPr>
            </w:pPr>
            <w:r>
              <w:rPr>
                <w:rFonts w:ascii="Arial" w:hAnsi="Arial" w:cs="Arial"/>
                <w:sz w:val="19"/>
                <w:szCs w:val="19"/>
              </w:rPr>
              <w:t>3,947,793</w:t>
            </w:r>
          </w:p>
        </w:tc>
        <w:tc>
          <w:tcPr>
            <w:tcW w:w="261" w:type="dxa"/>
          </w:tcPr>
          <w:p w14:paraId="030E2EAA" w14:textId="77777777" w:rsidR="00142A4B" w:rsidRPr="008A29A4" w:rsidRDefault="00142A4B" w:rsidP="00142A4B">
            <w:pPr>
              <w:tabs>
                <w:tab w:val="decimal" w:pos="882"/>
              </w:tabs>
              <w:spacing w:line="360" w:lineRule="auto"/>
              <w:ind w:right="-45"/>
              <w:rPr>
                <w:rFonts w:ascii="Arial" w:hAnsi="Arial" w:cs="Arial"/>
                <w:sz w:val="19"/>
                <w:szCs w:val="19"/>
              </w:rPr>
            </w:pPr>
          </w:p>
        </w:tc>
        <w:tc>
          <w:tcPr>
            <w:tcW w:w="1304" w:type="dxa"/>
            <w:vAlign w:val="bottom"/>
          </w:tcPr>
          <w:p w14:paraId="5220D991" w14:textId="7CC403E9" w:rsidR="00142A4B" w:rsidRPr="00955B23" w:rsidRDefault="00142A4B" w:rsidP="00142A4B">
            <w:pPr>
              <w:pStyle w:val="BodyTextIndent3"/>
              <w:spacing w:line="360" w:lineRule="auto"/>
              <w:ind w:left="0" w:firstLine="0"/>
              <w:jc w:val="right"/>
              <w:rPr>
                <w:rFonts w:ascii="Arial" w:hAnsi="Arial" w:cs="Arial"/>
                <w:sz w:val="19"/>
                <w:szCs w:val="19"/>
              </w:rPr>
            </w:pPr>
            <w:r w:rsidRPr="009065E4">
              <w:rPr>
                <w:rFonts w:ascii="Arial" w:hAnsi="Arial" w:cs="Arial"/>
                <w:sz w:val="19"/>
                <w:szCs w:val="19"/>
                <w:cs/>
              </w:rPr>
              <w:t>3,950,830</w:t>
            </w:r>
          </w:p>
        </w:tc>
      </w:tr>
      <w:tr w:rsidR="00142A4B" w:rsidRPr="00FE4722" w14:paraId="67588AC9" w14:textId="77777777" w:rsidTr="003164A8">
        <w:trPr>
          <w:gridAfter w:val="1"/>
          <w:wAfter w:w="7" w:type="dxa"/>
          <w:trHeight w:val="107"/>
        </w:trPr>
        <w:tc>
          <w:tcPr>
            <w:tcW w:w="3177" w:type="dxa"/>
          </w:tcPr>
          <w:p w14:paraId="30BAFEFF" w14:textId="71780986" w:rsidR="00142A4B" w:rsidRPr="008A29A4" w:rsidRDefault="00142A4B" w:rsidP="00142A4B">
            <w:pPr>
              <w:tabs>
                <w:tab w:val="left" w:pos="1685"/>
              </w:tabs>
              <w:spacing w:line="360" w:lineRule="auto"/>
              <w:ind w:left="252" w:right="-45" w:hanging="252"/>
              <w:rPr>
                <w:rFonts w:ascii="Arial" w:hAnsi="Arial" w:cs="Arial"/>
                <w:sz w:val="19"/>
                <w:szCs w:val="19"/>
              </w:rPr>
            </w:pPr>
            <w:r>
              <w:rPr>
                <w:rFonts w:ascii="Arial" w:hAnsi="Arial" w:cs="Arial"/>
                <w:sz w:val="19"/>
                <w:szCs w:val="19"/>
              </w:rPr>
              <w:t xml:space="preserve">   </w:t>
            </w:r>
            <w:r w:rsidR="00C771F9">
              <w:rPr>
                <w:rFonts w:ascii="Arial" w:hAnsi="Arial" w:cs="Arial"/>
                <w:sz w:val="19"/>
                <w:szCs w:val="19"/>
              </w:rPr>
              <w:t xml:space="preserve">  </w:t>
            </w:r>
            <w:r w:rsidRPr="008A29A4">
              <w:rPr>
                <w:rFonts w:ascii="Arial" w:hAnsi="Arial" w:cs="Arial"/>
                <w:sz w:val="19"/>
                <w:szCs w:val="19"/>
              </w:rPr>
              <w:t>Other</w:t>
            </w:r>
          </w:p>
        </w:tc>
        <w:tc>
          <w:tcPr>
            <w:tcW w:w="1404" w:type="dxa"/>
            <w:tcBorders>
              <w:bottom w:val="single" w:sz="4" w:space="0" w:color="auto"/>
            </w:tcBorders>
            <w:vAlign w:val="bottom"/>
          </w:tcPr>
          <w:p w14:paraId="10D536EF" w14:textId="6D88A01F" w:rsidR="00142A4B" w:rsidRPr="008A29A4" w:rsidRDefault="00142A4B" w:rsidP="00142A4B">
            <w:pPr>
              <w:tabs>
                <w:tab w:val="decimal" w:pos="972"/>
              </w:tabs>
              <w:spacing w:line="360" w:lineRule="auto"/>
              <w:ind w:right="-45"/>
              <w:jc w:val="right"/>
              <w:rPr>
                <w:rFonts w:ascii="Arial" w:hAnsi="Arial" w:cs="Arial"/>
                <w:sz w:val="19"/>
                <w:szCs w:val="19"/>
              </w:rPr>
            </w:pPr>
            <w:r w:rsidRPr="00186D59">
              <w:rPr>
                <w:rFonts w:ascii="Arial" w:hAnsi="Arial" w:cs="Arial"/>
                <w:sz w:val="19"/>
                <w:szCs w:val="19"/>
              </w:rPr>
              <w:t>21,580,77</w:t>
            </w:r>
            <w:r w:rsidR="00695B05">
              <w:rPr>
                <w:rFonts w:ascii="Arial" w:hAnsi="Arial" w:cs="Arial"/>
                <w:sz w:val="19"/>
                <w:szCs w:val="19"/>
              </w:rPr>
              <w:t>2</w:t>
            </w:r>
          </w:p>
        </w:tc>
        <w:tc>
          <w:tcPr>
            <w:tcW w:w="260" w:type="dxa"/>
          </w:tcPr>
          <w:p w14:paraId="5EA92E70" w14:textId="77777777" w:rsidR="00142A4B" w:rsidRPr="008A29A4" w:rsidRDefault="00142A4B" w:rsidP="00142A4B">
            <w:pPr>
              <w:tabs>
                <w:tab w:val="decimal" w:pos="882"/>
              </w:tabs>
              <w:spacing w:line="360" w:lineRule="auto"/>
              <w:ind w:right="-45"/>
              <w:jc w:val="right"/>
              <w:rPr>
                <w:rFonts w:ascii="Arial" w:hAnsi="Arial" w:cs="Arial"/>
                <w:sz w:val="19"/>
                <w:szCs w:val="19"/>
              </w:rPr>
            </w:pPr>
          </w:p>
        </w:tc>
        <w:tc>
          <w:tcPr>
            <w:tcW w:w="1315" w:type="dxa"/>
            <w:tcBorders>
              <w:bottom w:val="single" w:sz="4" w:space="0" w:color="auto"/>
            </w:tcBorders>
            <w:vAlign w:val="bottom"/>
          </w:tcPr>
          <w:p w14:paraId="1B6760B2" w14:textId="46BCA4B2" w:rsidR="00142A4B" w:rsidRPr="008A29A4" w:rsidRDefault="00142A4B" w:rsidP="00142A4B">
            <w:pPr>
              <w:tabs>
                <w:tab w:val="decimal" w:pos="972"/>
              </w:tabs>
              <w:spacing w:line="360" w:lineRule="auto"/>
              <w:ind w:right="-45"/>
              <w:jc w:val="right"/>
              <w:rPr>
                <w:rFonts w:ascii="Arial" w:hAnsi="Arial" w:cs="Arial"/>
                <w:sz w:val="19"/>
                <w:szCs w:val="19"/>
              </w:rPr>
            </w:pPr>
            <w:r w:rsidRPr="009065E4">
              <w:rPr>
                <w:rFonts w:ascii="Arial" w:hAnsi="Arial" w:cs="Arial"/>
                <w:sz w:val="19"/>
                <w:szCs w:val="19"/>
              </w:rPr>
              <w:t>27,538,383</w:t>
            </w:r>
          </w:p>
        </w:tc>
        <w:tc>
          <w:tcPr>
            <w:tcW w:w="261" w:type="dxa"/>
          </w:tcPr>
          <w:p w14:paraId="67F5569E" w14:textId="77777777" w:rsidR="00142A4B" w:rsidRPr="008A29A4" w:rsidRDefault="00142A4B" w:rsidP="00142A4B">
            <w:pPr>
              <w:tabs>
                <w:tab w:val="decimal" w:pos="882"/>
              </w:tabs>
              <w:spacing w:line="360" w:lineRule="auto"/>
              <w:ind w:right="-45"/>
              <w:jc w:val="right"/>
              <w:rPr>
                <w:rFonts w:ascii="Arial" w:hAnsi="Arial" w:cs="Arial"/>
                <w:sz w:val="19"/>
                <w:szCs w:val="19"/>
              </w:rPr>
            </w:pPr>
          </w:p>
        </w:tc>
        <w:tc>
          <w:tcPr>
            <w:tcW w:w="1323" w:type="dxa"/>
            <w:tcBorders>
              <w:bottom w:val="single" w:sz="4" w:space="0" w:color="auto"/>
            </w:tcBorders>
            <w:vAlign w:val="bottom"/>
          </w:tcPr>
          <w:p w14:paraId="4A08CFF4" w14:textId="02820DAD" w:rsidR="00142A4B" w:rsidRPr="008A29A4" w:rsidRDefault="00142A4B" w:rsidP="00142A4B">
            <w:pPr>
              <w:tabs>
                <w:tab w:val="decimal" w:pos="972"/>
              </w:tabs>
              <w:spacing w:line="360" w:lineRule="auto"/>
              <w:ind w:right="-45"/>
              <w:jc w:val="right"/>
              <w:rPr>
                <w:rFonts w:ascii="Arial" w:hAnsi="Arial" w:cs="Arial"/>
                <w:sz w:val="19"/>
                <w:szCs w:val="19"/>
              </w:rPr>
            </w:pPr>
            <w:r>
              <w:rPr>
                <w:rFonts w:ascii="Arial" w:hAnsi="Arial" w:cs="Arial"/>
                <w:sz w:val="19"/>
                <w:szCs w:val="19"/>
              </w:rPr>
              <w:t>20,730,884</w:t>
            </w:r>
          </w:p>
        </w:tc>
        <w:tc>
          <w:tcPr>
            <w:tcW w:w="261" w:type="dxa"/>
          </w:tcPr>
          <w:p w14:paraId="4F1E9456" w14:textId="77777777" w:rsidR="00142A4B" w:rsidRPr="008A29A4" w:rsidRDefault="00142A4B" w:rsidP="00142A4B">
            <w:pPr>
              <w:tabs>
                <w:tab w:val="decimal" w:pos="882"/>
              </w:tabs>
              <w:spacing w:line="360" w:lineRule="auto"/>
              <w:ind w:right="-45"/>
              <w:jc w:val="right"/>
              <w:rPr>
                <w:rFonts w:ascii="Arial" w:hAnsi="Arial" w:cs="Arial"/>
                <w:sz w:val="19"/>
                <w:szCs w:val="19"/>
              </w:rPr>
            </w:pPr>
          </w:p>
        </w:tc>
        <w:tc>
          <w:tcPr>
            <w:tcW w:w="1304" w:type="dxa"/>
            <w:tcBorders>
              <w:bottom w:val="single" w:sz="4" w:space="0" w:color="auto"/>
            </w:tcBorders>
            <w:vAlign w:val="bottom"/>
          </w:tcPr>
          <w:p w14:paraId="632D9922" w14:textId="6262D927" w:rsidR="00142A4B" w:rsidRPr="008A29A4" w:rsidDel="00AA566E" w:rsidRDefault="00142A4B" w:rsidP="00142A4B">
            <w:pPr>
              <w:pStyle w:val="BodyTextIndent3"/>
              <w:spacing w:line="360" w:lineRule="auto"/>
              <w:ind w:left="0" w:firstLine="0"/>
              <w:jc w:val="right"/>
              <w:rPr>
                <w:rFonts w:ascii="Arial" w:hAnsi="Arial" w:cs="Arial"/>
                <w:sz w:val="19"/>
                <w:szCs w:val="19"/>
                <w:lang w:val="en-GB"/>
              </w:rPr>
            </w:pPr>
            <w:r w:rsidRPr="009065E4">
              <w:rPr>
                <w:rFonts w:ascii="Arial" w:hAnsi="Arial" w:cs="Arial"/>
                <w:sz w:val="19"/>
                <w:szCs w:val="19"/>
                <w:cs/>
              </w:rPr>
              <w:t>27,793,7</w:t>
            </w:r>
            <w:r w:rsidRPr="009065E4">
              <w:rPr>
                <w:rFonts w:ascii="Arial" w:hAnsi="Arial" w:cs="Arial"/>
                <w:sz w:val="19"/>
                <w:szCs w:val="19"/>
              </w:rPr>
              <w:t>3</w:t>
            </w:r>
            <w:r w:rsidRPr="009065E4">
              <w:rPr>
                <w:rFonts w:ascii="Arial" w:hAnsi="Arial" w:cs="Arial"/>
                <w:sz w:val="19"/>
                <w:szCs w:val="19"/>
                <w:cs/>
              </w:rPr>
              <w:t>1</w:t>
            </w:r>
          </w:p>
        </w:tc>
      </w:tr>
      <w:tr w:rsidR="00142A4B" w:rsidRPr="00FE4722" w14:paraId="193CF0F7" w14:textId="77777777" w:rsidTr="003164A8">
        <w:trPr>
          <w:gridAfter w:val="1"/>
          <w:wAfter w:w="7" w:type="dxa"/>
          <w:trHeight w:val="107"/>
        </w:trPr>
        <w:tc>
          <w:tcPr>
            <w:tcW w:w="3177" w:type="dxa"/>
          </w:tcPr>
          <w:p w14:paraId="6EBB06F4" w14:textId="3AA475F2" w:rsidR="00142A4B" w:rsidRPr="008A29A4" w:rsidRDefault="00142A4B" w:rsidP="00142A4B">
            <w:pPr>
              <w:tabs>
                <w:tab w:val="left" w:pos="1685"/>
              </w:tabs>
              <w:spacing w:line="360" w:lineRule="auto"/>
              <w:ind w:left="252" w:right="-45" w:hanging="252"/>
              <w:rPr>
                <w:rFonts w:ascii="Arial" w:hAnsi="Arial" w:cs="Arial"/>
                <w:sz w:val="19"/>
                <w:szCs w:val="19"/>
              </w:rPr>
            </w:pPr>
            <w:r w:rsidRPr="008A29A4">
              <w:rPr>
                <w:rFonts w:ascii="Arial" w:hAnsi="Arial" w:cs="Arial"/>
                <w:sz w:val="19"/>
                <w:szCs w:val="19"/>
              </w:rPr>
              <w:t xml:space="preserve">Total trade and other </w:t>
            </w:r>
            <w:r>
              <w:rPr>
                <w:rFonts w:ascii="Arial" w:hAnsi="Arial" w:cstheme="minorBidi"/>
                <w:sz w:val="19"/>
                <w:szCs w:val="19"/>
              </w:rPr>
              <w:t xml:space="preserve">accounts </w:t>
            </w:r>
            <w:r w:rsidRPr="008A29A4">
              <w:rPr>
                <w:rFonts w:ascii="Arial" w:hAnsi="Arial" w:cs="Arial"/>
                <w:sz w:val="19"/>
                <w:szCs w:val="19"/>
              </w:rPr>
              <w:t>payable</w:t>
            </w:r>
          </w:p>
        </w:tc>
        <w:tc>
          <w:tcPr>
            <w:tcW w:w="1404" w:type="dxa"/>
            <w:tcBorders>
              <w:top w:val="single" w:sz="4" w:space="0" w:color="auto"/>
              <w:bottom w:val="single" w:sz="12" w:space="0" w:color="auto"/>
            </w:tcBorders>
          </w:tcPr>
          <w:p w14:paraId="65FADEE4" w14:textId="77777777" w:rsidR="003164A8" w:rsidRPr="00695B05" w:rsidRDefault="003164A8" w:rsidP="00142A4B">
            <w:pPr>
              <w:tabs>
                <w:tab w:val="decimal" w:pos="972"/>
              </w:tabs>
              <w:spacing w:line="360" w:lineRule="auto"/>
              <w:ind w:right="-45"/>
              <w:jc w:val="right"/>
              <w:rPr>
                <w:rFonts w:ascii="Arial" w:hAnsi="Arial" w:cs="Arial"/>
                <w:sz w:val="19"/>
                <w:szCs w:val="19"/>
              </w:rPr>
            </w:pPr>
          </w:p>
          <w:p w14:paraId="18069FFA" w14:textId="4B1552E0" w:rsidR="00142A4B" w:rsidRPr="008A29A4" w:rsidRDefault="00142A4B" w:rsidP="00142A4B">
            <w:pPr>
              <w:tabs>
                <w:tab w:val="decimal" w:pos="972"/>
              </w:tabs>
              <w:spacing w:line="360" w:lineRule="auto"/>
              <w:ind w:right="-45"/>
              <w:jc w:val="right"/>
              <w:rPr>
                <w:rFonts w:ascii="Arial" w:hAnsi="Arial" w:cs="Arial"/>
                <w:sz w:val="19"/>
                <w:szCs w:val="19"/>
              </w:rPr>
            </w:pPr>
            <w:r w:rsidRPr="00695B05">
              <w:rPr>
                <w:rFonts w:ascii="Arial" w:hAnsi="Arial" w:cs="Arial"/>
                <w:sz w:val="19"/>
                <w:szCs w:val="19"/>
              </w:rPr>
              <w:t>68,337,44</w:t>
            </w:r>
            <w:r w:rsidR="00695B05">
              <w:rPr>
                <w:rFonts w:ascii="Arial" w:hAnsi="Arial" w:cs="Arial"/>
                <w:sz w:val="19"/>
                <w:szCs w:val="19"/>
              </w:rPr>
              <w:t>8</w:t>
            </w:r>
          </w:p>
        </w:tc>
        <w:tc>
          <w:tcPr>
            <w:tcW w:w="260" w:type="dxa"/>
          </w:tcPr>
          <w:p w14:paraId="5133EB7F" w14:textId="77777777" w:rsidR="00142A4B" w:rsidRPr="008A29A4" w:rsidRDefault="00142A4B" w:rsidP="00142A4B">
            <w:pPr>
              <w:tabs>
                <w:tab w:val="decimal" w:pos="882"/>
              </w:tabs>
              <w:spacing w:line="360" w:lineRule="auto"/>
              <w:ind w:right="-45"/>
              <w:jc w:val="right"/>
              <w:rPr>
                <w:rFonts w:ascii="Arial" w:hAnsi="Arial" w:cs="Arial"/>
                <w:sz w:val="19"/>
                <w:szCs w:val="19"/>
              </w:rPr>
            </w:pPr>
          </w:p>
        </w:tc>
        <w:tc>
          <w:tcPr>
            <w:tcW w:w="1315" w:type="dxa"/>
            <w:tcBorders>
              <w:top w:val="single" w:sz="4" w:space="0" w:color="auto"/>
              <w:bottom w:val="single" w:sz="12" w:space="0" w:color="auto"/>
            </w:tcBorders>
          </w:tcPr>
          <w:p w14:paraId="6018AF23" w14:textId="77777777" w:rsidR="003164A8" w:rsidRDefault="003164A8" w:rsidP="00142A4B">
            <w:pPr>
              <w:tabs>
                <w:tab w:val="decimal" w:pos="972"/>
              </w:tabs>
              <w:spacing w:line="360" w:lineRule="auto"/>
              <w:ind w:right="-45"/>
              <w:jc w:val="right"/>
              <w:rPr>
                <w:rFonts w:ascii="Arial" w:hAnsi="Arial" w:cs="Arial"/>
                <w:sz w:val="19"/>
                <w:szCs w:val="19"/>
              </w:rPr>
            </w:pPr>
          </w:p>
          <w:p w14:paraId="4FDE5162" w14:textId="6445AD5D" w:rsidR="00142A4B" w:rsidRPr="008A29A4" w:rsidRDefault="00142A4B" w:rsidP="00142A4B">
            <w:pPr>
              <w:tabs>
                <w:tab w:val="decimal" w:pos="972"/>
              </w:tabs>
              <w:spacing w:line="360" w:lineRule="auto"/>
              <w:ind w:right="-45"/>
              <w:jc w:val="right"/>
              <w:rPr>
                <w:rFonts w:ascii="Arial" w:hAnsi="Arial" w:cs="Arial"/>
                <w:sz w:val="19"/>
                <w:szCs w:val="19"/>
              </w:rPr>
            </w:pPr>
            <w:r>
              <w:rPr>
                <w:rFonts w:ascii="Arial" w:hAnsi="Arial" w:cs="Arial"/>
                <w:sz w:val="19"/>
                <w:szCs w:val="19"/>
              </w:rPr>
              <w:t>78,853,397</w:t>
            </w:r>
          </w:p>
        </w:tc>
        <w:tc>
          <w:tcPr>
            <w:tcW w:w="261" w:type="dxa"/>
          </w:tcPr>
          <w:p w14:paraId="1EE50C2C" w14:textId="77777777" w:rsidR="00142A4B" w:rsidRPr="008A29A4" w:rsidRDefault="00142A4B" w:rsidP="00142A4B">
            <w:pPr>
              <w:tabs>
                <w:tab w:val="decimal" w:pos="882"/>
              </w:tabs>
              <w:spacing w:line="360" w:lineRule="auto"/>
              <w:ind w:right="-45"/>
              <w:jc w:val="right"/>
              <w:rPr>
                <w:rFonts w:ascii="Arial" w:hAnsi="Arial" w:cs="Arial"/>
                <w:sz w:val="19"/>
                <w:szCs w:val="19"/>
              </w:rPr>
            </w:pPr>
          </w:p>
        </w:tc>
        <w:tc>
          <w:tcPr>
            <w:tcW w:w="1323" w:type="dxa"/>
            <w:tcBorders>
              <w:top w:val="single" w:sz="4" w:space="0" w:color="auto"/>
              <w:bottom w:val="single" w:sz="12" w:space="0" w:color="auto"/>
            </w:tcBorders>
          </w:tcPr>
          <w:p w14:paraId="5E8B703D" w14:textId="77777777" w:rsidR="003164A8" w:rsidRDefault="003164A8" w:rsidP="00142A4B">
            <w:pPr>
              <w:tabs>
                <w:tab w:val="decimal" w:pos="972"/>
              </w:tabs>
              <w:spacing w:line="360" w:lineRule="auto"/>
              <w:ind w:right="-45"/>
              <w:jc w:val="right"/>
              <w:rPr>
                <w:rFonts w:ascii="Arial" w:hAnsi="Arial" w:cs="Arial"/>
                <w:sz w:val="19"/>
                <w:szCs w:val="19"/>
              </w:rPr>
            </w:pPr>
          </w:p>
          <w:p w14:paraId="5410B938" w14:textId="2E03B033" w:rsidR="00142A4B" w:rsidRPr="008A29A4" w:rsidRDefault="00142A4B" w:rsidP="00142A4B">
            <w:pPr>
              <w:tabs>
                <w:tab w:val="decimal" w:pos="972"/>
              </w:tabs>
              <w:spacing w:line="360" w:lineRule="auto"/>
              <w:ind w:right="-45"/>
              <w:jc w:val="right"/>
              <w:rPr>
                <w:rFonts w:ascii="Arial" w:hAnsi="Arial" w:cs="Arial"/>
                <w:sz w:val="19"/>
                <w:szCs w:val="19"/>
              </w:rPr>
            </w:pPr>
            <w:r>
              <w:rPr>
                <w:rFonts w:ascii="Arial" w:hAnsi="Arial" w:cs="Arial"/>
                <w:sz w:val="19"/>
                <w:szCs w:val="19"/>
              </w:rPr>
              <w:t>28,181,410</w:t>
            </w:r>
          </w:p>
        </w:tc>
        <w:tc>
          <w:tcPr>
            <w:tcW w:w="261" w:type="dxa"/>
          </w:tcPr>
          <w:p w14:paraId="209E6CE4" w14:textId="77777777" w:rsidR="00142A4B" w:rsidRPr="008A29A4" w:rsidRDefault="00142A4B" w:rsidP="00142A4B">
            <w:pPr>
              <w:tabs>
                <w:tab w:val="decimal" w:pos="882"/>
              </w:tabs>
              <w:spacing w:line="360" w:lineRule="auto"/>
              <w:ind w:right="-45"/>
              <w:jc w:val="right"/>
              <w:rPr>
                <w:rFonts w:ascii="Arial" w:hAnsi="Arial" w:cs="Arial"/>
                <w:sz w:val="19"/>
                <w:szCs w:val="19"/>
              </w:rPr>
            </w:pPr>
          </w:p>
        </w:tc>
        <w:tc>
          <w:tcPr>
            <w:tcW w:w="1304" w:type="dxa"/>
            <w:tcBorders>
              <w:top w:val="single" w:sz="4" w:space="0" w:color="auto"/>
              <w:bottom w:val="single" w:sz="12" w:space="0" w:color="auto"/>
            </w:tcBorders>
          </w:tcPr>
          <w:p w14:paraId="74CBF1F1" w14:textId="77777777" w:rsidR="003164A8" w:rsidRDefault="003164A8" w:rsidP="00142A4B">
            <w:pPr>
              <w:pStyle w:val="BodyTextIndent3"/>
              <w:spacing w:line="360" w:lineRule="auto"/>
              <w:ind w:left="0" w:firstLine="0"/>
              <w:jc w:val="right"/>
              <w:rPr>
                <w:rFonts w:ascii="Arial" w:hAnsi="Arial" w:cs="Arial"/>
                <w:sz w:val="19"/>
                <w:szCs w:val="19"/>
              </w:rPr>
            </w:pPr>
          </w:p>
          <w:p w14:paraId="78C42E9B" w14:textId="265DBA97" w:rsidR="00142A4B" w:rsidRPr="008A29A4" w:rsidRDefault="00142A4B" w:rsidP="00142A4B">
            <w:pPr>
              <w:pStyle w:val="BodyTextIndent3"/>
              <w:spacing w:line="360" w:lineRule="auto"/>
              <w:ind w:left="0" w:firstLine="0"/>
              <w:jc w:val="right"/>
              <w:rPr>
                <w:rFonts w:ascii="Arial" w:hAnsi="Arial" w:cs="Arial"/>
                <w:sz w:val="19"/>
                <w:szCs w:val="19"/>
                <w:lang w:val="en-GB"/>
              </w:rPr>
            </w:pPr>
            <w:r w:rsidRPr="00955B23">
              <w:rPr>
                <w:rFonts w:ascii="Arial" w:hAnsi="Arial" w:cs="Arial" w:hint="cs"/>
                <w:sz w:val="19"/>
                <w:szCs w:val="19"/>
                <w:cs/>
              </w:rPr>
              <w:t>34,958,7</w:t>
            </w:r>
            <w:r>
              <w:rPr>
                <w:rFonts w:ascii="Arial" w:hAnsi="Arial" w:cs="Arial"/>
                <w:sz w:val="19"/>
                <w:szCs w:val="19"/>
              </w:rPr>
              <w:t>69</w:t>
            </w:r>
          </w:p>
        </w:tc>
      </w:tr>
    </w:tbl>
    <w:p w14:paraId="60127C12" w14:textId="77777777" w:rsidR="00FE4722" w:rsidRDefault="00FE4722" w:rsidP="00E06900">
      <w:pPr>
        <w:spacing w:line="360" w:lineRule="auto"/>
        <w:rPr>
          <w:rFonts w:ascii="Arial" w:hAnsi="Arial" w:cs="Arial"/>
          <w:sz w:val="19"/>
          <w:szCs w:val="19"/>
        </w:rPr>
      </w:pPr>
    </w:p>
    <w:p w14:paraId="07DD511A" w14:textId="7AEDEA10" w:rsidR="00333315" w:rsidRPr="0016715C" w:rsidRDefault="00333315" w:rsidP="0016715C">
      <w:pPr>
        <w:pStyle w:val="ListParagraph"/>
        <w:numPr>
          <w:ilvl w:val="0"/>
          <w:numId w:val="2"/>
        </w:numPr>
        <w:tabs>
          <w:tab w:val="clear" w:pos="227"/>
          <w:tab w:val="clear" w:pos="360"/>
          <w:tab w:val="clear" w:pos="454"/>
          <w:tab w:val="clear" w:pos="680"/>
          <w:tab w:val="clear" w:pos="907"/>
          <w:tab w:val="num" w:pos="450"/>
        </w:tabs>
        <w:spacing w:line="360" w:lineRule="auto"/>
        <w:ind w:left="540" w:right="14" w:hanging="540"/>
        <w:jc w:val="thaiDistribute"/>
        <w:rPr>
          <w:rFonts w:cs="Arial"/>
          <w:sz w:val="19"/>
          <w:szCs w:val="19"/>
          <w:u w:val="single"/>
        </w:rPr>
      </w:pPr>
      <w:r w:rsidRPr="0016715C">
        <w:rPr>
          <w:rFonts w:cs="Arial"/>
          <w:sz w:val="19"/>
          <w:szCs w:val="19"/>
          <w:u w:val="single"/>
        </w:rPr>
        <w:t>SHORT-TERM LOANS</w:t>
      </w:r>
      <w:r w:rsidR="00DE7D88">
        <w:rPr>
          <w:rFonts w:cs="Arial"/>
          <w:sz w:val="19"/>
          <w:szCs w:val="19"/>
          <w:u w:val="single"/>
        </w:rPr>
        <w:t xml:space="preserve"> FROM </w:t>
      </w:r>
      <w:r w:rsidR="00351D20">
        <w:rPr>
          <w:rFonts w:cs="Arial"/>
          <w:sz w:val="19"/>
          <w:szCs w:val="19"/>
          <w:u w:val="single"/>
        </w:rPr>
        <w:t>INDIVIDUAL PERSONS</w:t>
      </w:r>
    </w:p>
    <w:p w14:paraId="507D0F10" w14:textId="0417E6BB" w:rsidR="00333315" w:rsidRDefault="00333315" w:rsidP="00333315">
      <w:pPr>
        <w:tabs>
          <w:tab w:val="left" w:pos="567"/>
          <w:tab w:val="left" w:pos="1530"/>
        </w:tabs>
        <w:spacing w:line="360" w:lineRule="auto"/>
        <w:ind w:right="363" w:firstLine="11"/>
        <w:jc w:val="both"/>
        <w:rPr>
          <w:rFonts w:ascii="Arial" w:hAnsi="Arial" w:cs="Arial"/>
          <w:sz w:val="19"/>
          <w:szCs w:val="19"/>
        </w:rPr>
      </w:pPr>
    </w:p>
    <w:p w14:paraId="23FB48E9" w14:textId="27B9F03F" w:rsidR="008B2087" w:rsidRDefault="008B2087" w:rsidP="0016715C">
      <w:pPr>
        <w:tabs>
          <w:tab w:val="left" w:pos="567"/>
          <w:tab w:val="left" w:pos="1530"/>
        </w:tabs>
        <w:spacing w:line="360" w:lineRule="auto"/>
        <w:ind w:left="450" w:right="16" w:firstLine="11"/>
        <w:jc w:val="thaiDistribute"/>
        <w:rPr>
          <w:rFonts w:ascii="Arial" w:hAnsi="Arial" w:cs="Arial"/>
          <w:sz w:val="19"/>
          <w:szCs w:val="19"/>
        </w:rPr>
      </w:pPr>
      <w:r w:rsidRPr="003943F8">
        <w:rPr>
          <w:rFonts w:ascii="Arial" w:hAnsi="Arial" w:cs="Arial"/>
          <w:sz w:val="19"/>
          <w:szCs w:val="19"/>
        </w:rPr>
        <w:t xml:space="preserve">During the </w:t>
      </w:r>
      <w:r w:rsidRPr="003943F8">
        <w:rPr>
          <w:rFonts w:ascii="Arial" w:hAnsi="Arial" w:cs="Arial"/>
          <w:sz w:val="19"/>
          <w:szCs w:val="19"/>
          <w:lang w:val="en-GB"/>
        </w:rPr>
        <w:t xml:space="preserve">years ended 31 December </w:t>
      </w:r>
      <w:r w:rsidRPr="003943F8">
        <w:rPr>
          <w:rFonts w:ascii="Arial" w:hAnsi="Arial" w:cs="Arial"/>
          <w:sz w:val="19"/>
          <w:szCs w:val="19"/>
        </w:rPr>
        <w:t>201</w:t>
      </w:r>
      <w:r w:rsidR="009065E4">
        <w:rPr>
          <w:rFonts w:ascii="Arial" w:hAnsi="Arial" w:cs="Arial"/>
          <w:sz w:val="19"/>
          <w:szCs w:val="19"/>
        </w:rPr>
        <w:t>7</w:t>
      </w:r>
      <w:r w:rsidRPr="003943F8">
        <w:rPr>
          <w:rFonts w:ascii="Arial" w:hAnsi="Arial" w:cs="Arial"/>
          <w:sz w:val="19"/>
          <w:szCs w:val="19"/>
        </w:rPr>
        <w:t xml:space="preserve"> and 201</w:t>
      </w:r>
      <w:r w:rsidR="009065E4">
        <w:rPr>
          <w:rFonts w:ascii="Arial" w:hAnsi="Arial" w:cs="Arial"/>
          <w:sz w:val="19"/>
          <w:szCs w:val="19"/>
        </w:rPr>
        <w:t>6</w:t>
      </w:r>
      <w:r w:rsidRPr="003943F8">
        <w:rPr>
          <w:rFonts w:ascii="Arial" w:hAnsi="Arial" w:cs="Arial"/>
          <w:sz w:val="19"/>
          <w:szCs w:val="19"/>
        </w:rPr>
        <w:t xml:space="preserve">, the movements in </w:t>
      </w:r>
      <w:r>
        <w:rPr>
          <w:rFonts w:ascii="Arial" w:hAnsi="Arial" w:cs="Arial"/>
          <w:sz w:val="19"/>
          <w:szCs w:val="19"/>
        </w:rPr>
        <w:t xml:space="preserve">short-term loans from </w:t>
      </w:r>
      <w:r w:rsidR="00351D20">
        <w:rPr>
          <w:rFonts w:ascii="Arial" w:hAnsi="Arial" w:cs="Arial"/>
          <w:sz w:val="19"/>
          <w:szCs w:val="19"/>
        </w:rPr>
        <w:t xml:space="preserve">individual persons </w:t>
      </w:r>
      <w:r w:rsidR="002A1CBC">
        <w:rPr>
          <w:rFonts w:ascii="Arial" w:hAnsi="Arial" w:cs="Arial"/>
          <w:sz w:val="19"/>
          <w:szCs w:val="19"/>
        </w:rPr>
        <w:t xml:space="preserve">are </w:t>
      </w:r>
      <w:r w:rsidRPr="003943F8">
        <w:rPr>
          <w:rFonts w:ascii="Arial" w:hAnsi="Arial" w:cs="Arial"/>
          <w:sz w:val="19"/>
          <w:szCs w:val="19"/>
        </w:rPr>
        <w:t>as follow:</w:t>
      </w:r>
    </w:p>
    <w:p w14:paraId="6AFBB4CA" w14:textId="77777777" w:rsidR="008B2087" w:rsidRPr="00284ADE" w:rsidRDefault="008B2087" w:rsidP="0016715C">
      <w:pPr>
        <w:tabs>
          <w:tab w:val="left" w:pos="567"/>
          <w:tab w:val="left" w:pos="1530"/>
        </w:tabs>
        <w:spacing w:line="360" w:lineRule="auto"/>
        <w:ind w:left="270" w:right="363" w:firstLine="11"/>
        <w:jc w:val="both"/>
        <w:rPr>
          <w:rFonts w:ascii="Arial" w:hAnsi="Arial" w:cs="Arial"/>
          <w:sz w:val="18"/>
          <w:szCs w:val="18"/>
        </w:rPr>
      </w:pPr>
    </w:p>
    <w:tbl>
      <w:tblPr>
        <w:tblW w:w="9189" w:type="dxa"/>
        <w:tblInd w:w="450" w:type="dxa"/>
        <w:tblLayout w:type="fixed"/>
        <w:tblLook w:val="01E0" w:firstRow="1" w:lastRow="1" w:firstColumn="1" w:lastColumn="1" w:noHBand="0" w:noVBand="0"/>
      </w:tblPr>
      <w:tblGrid>
        <w:gridCol w:w="3078"/>
        <w:gridCol w:w="1422"/>
        <w:gridCol w:w="252"/>
        <w:gridCol w:w="1308"/>
        <w:gridCol w:w="239"/>
        <w:gridCol w:w="1351"/>
        <w:gridCol w:w="242"/>
        <w:gridCol w:w="1297"/>
      </w:tblGrid>
      <w:tr w:rsidR="00606602" w:rsidRPr="0060775A" w14:paraId="7EFF2096" w14:textId="77777777" w:rsidTr="003164A8">
        <w:trPr>
          <w:tblHeader/>
        </w:trPr>
        <w:tc>
          <w:tcPr>
            <w:tcW w:w="3078" w:type="dxa"/>
            <w:shd w:val="clear" w:color="auto" w:fill="auto"/>
          </w:tcPr>
          <w:p w14:paraId="19FA864A" w14:textId="77777777" w:rsidR="00606602" w:rsidRPr="000037A3" w:rsidRDefault="00606602" w:rsidP="00F93936">
            <w:pPr>
              <w:spacing w:line="360" w:lineRule="auto"/>
              <w:ind w:left="522" w:right="-45"/>
              <w:rPr>
                <w:rFonts w:ascii="Arial" w:hAnsi="Arial" w:cs="Arial"/>
                <w:sz w:val="19"/>
                <w:szCs w:val="19"/>
              </w:rPr>
            </w:pPr>
          </w:p>
        </w:tc>
        <w:tc>
          <w:tcPr>
            <w:tcW w:w="2982" w:type="dxa"/>
            <w:gridSpan w:val="3"/>
            <w:shd w:val="clear" w:color="auto" w:fill="auto"/>
            <w:vAlign w:val="bottom"/>
          </w:tcPr>
          <w:p w14:paraId="3AFE9163" w14:textId="77777777" w:rsidR="00606602" w:rsidRPr="000037A3" w:rsidRDefault="00606602" w:rsidP="00F93936">
            <w:pPr>
              <w:spacing w:line="360" w:lineRule="auto"/>
              <w:jc w:val="center"/>
              <w:rPr>
                <w:rFonts w:ascii="Arial" w:hAnsi="Arial" w:cs="Arial"/>
                <w:sz w:val="19"/>
                <w:szCs w:val="19"/>
              </w:rPr>
            </w:pPr>
          </w:p>
        </w:tc>
        <w:tc>
          <w:tcPr>
            <w:tcW w:w="3129" w:type="dxa"/>
            <w:gridSpan w:val="4"/>
            <w:shd w:val="clear" w:color="auto" w:fill="auto"/>
            <w:vAlign w:val="bottom"/>
          </w:tcPr>
          <w:p w14:paraId="531C47E6" w14:textId="77777777" w:rsidR="00606602" w:rsidRPr="000037A3" w:rsidRDefault="00606602" w:rsidP="00F93936">
            <w:pPr>
              <w:spacing w:line="360" w:lineRule="auto"/>
              <w:ind w:left="162"/>
              <w:jc w:val="right"/>
              <w:rPr>
                <w:rFonts w:ascii="Arial" w:hAnsi="Arial" w:cs="Arial"/>
                <w:sz w:val="19"/>
                <w:szCs w:val="19"/>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606602" w:rsidRPr="0060775A" w14:paraId="79E31099" w14:textId="77777777" w:rsidTr="003164A8">
        <w:trPr>
          <w:tblHeader/>
        </w:trPr>
        <w:tc>
          <w:tcPr>
            <w:tcW w:w="3078" w:type="dxa"/>
            <w:shd w:val="clear" w:color="auto" w:fill="auto"/>
          </w:tcPr>
          <w:p w14:paraId="1C921920" w14:textId="77777777" w:rsidR="00606602" w:rsidRPr="000037A3" w:rsidRDefault="00606602" w:rsidP="00F93936">
            <w:pPr>
              <w:spacing w:line="360" w:lineRule="auto"/>
              <w:ind w:left="522" w:right="-45"/>
              <w:rPr>
                <w:rFonts w:ascii="Arial" w:hAnsi="Arial" w:cs="Arial"/>
                <w:sz w:val="19"/>
                <w:szCs w:val="19"/>
              </w:rPr>
            </w:pPr>
          </w:p>
        </w:tc>
        <w:tc>
          <w:tcPr>
            <w:tcW w:w="2982" w:type="dxa"/>
            <w:gridSpan w:val="3"/>
            <w:tcBorders>
              <w:bottom w:val="single" w:sz="4" w:space="0" w:color="auto"/>
            </w:tcBorders>
            <w:shd w:val="clear" w:color="auto" w:fill="auto"/>
            <w:vAlign w:val="bottom"/>
          </w:tcPr>
          <w:p w14:paraId="2BDA9334" w14:textId="4C5D6A68" w:rsidR="00606602" w:rsidRPr="000037A3" w:rsidRDefault="00606602" w:rsidP="00F93936">
            <w:pPr>
              <w:spacing w:line="360" w:lineRule="auto"/>
              <w:jc w:val="center"/>
              <w:rPr>
                <w:rFonts w:ascii="Arial" w:hAnsi="Arial" w:cs="Arial"/>
                <w:sz w:val="19"/>
                <w:szCs w:val="19"/>
                <w:cs/>
              </w:rPr>
            </w:pPr>
            <w:r w:rsidRPr="000037A3">
              <w:rPr>
                <w:rFonts w:ascii="Arial" w:hAnsi="Arial" w:cs="Arial"/>
                <w:sz w:val="19"/>
                <w:szCs w:val="19"/>
              </w:rPr>
              <w:t>Consolidated</w:t>
            </w:r>
            <w:r>
              <w:rPr>
                <w:rFonts w:ascii="Arial" w:hAnsi="Arial" w:cs="Arial"/>
                <w:sz w:val="19"/>
                <w:szCs w:val="19"/>
              </w:rPr>
              <w:t xml:space="preserve"> </w:t>
            </w:r>
            <w:r w:rsidR="009A098A">
              <w:rPr>
                <w:rFonts w:ascii="Arial" w:hAnsi="Arial" w:cs="Arial"/>
                <w:sz w:val="19"/>
                <w:szCs w:val="19"/>
              </w:rPr>
              <w:t>F/S</w:t>
            </w:r>
          </w:p>
        </w:tc>
        <w:tc>
          <w:tcPr>
            <w:tcW w:w="3129" w:type="dxa"/>
            <w:gridSpan w:val="4"/>
            <w:shd w:val="clear" w:color="auto" w:fill="auto"/>
            <w:vAlign w:val="bottom"/>
          </w:tcPr>
          <w:p w14:paraId="7B4DFCAA" w14:textId="51E8E53C" w:rsidR="00606602" w:rsidRPr="000037A3" w:rsidRDefault="00606602" w:rsidP="00F93936">
            <w:pPr>
              <w:spacing w:line="360" w:lineRule="auto"/>
              <w:ind w:left="162"/>
              <w:jc w:val="center"/>
              <w:rPr>
                <w:rFonts w:ascii="Arial" w:hAnsi="Arial" w:cs="Arial"/>
                <w:sz w:val="19"/>
                <w:szCs w:val="19"/>
              </w:rPr>
            </w:pPr>
            <w:r w:rsidRPr="000037A3">
              <w:rPr>
                <w:rFonts w:ascii="Arial" w:hAnsi="Arial" w:cs="Arial"/>
                <w:sz w:val="19"/>
                <w:szCs w:val="19"/>
              </w:rPr>
              <w:t>Separate</w:t>
            </w:r>
            <w:r>
              <w:rPr>
                <w:rFonts w:ascii="Arial" w:hAnsi="Arial" w:cs="Arial"/>
                <w:sz w:val="19"/>
                <w:szCs w:val="19"/>
              </w:rPr>
              <w:t xml:space="preserve"> </w:t>
            </w:r>
            <w:r w:rsidR="009A098A">
              <w:rPr>
                <w:rFonts w:ascii="Arial" w:hAnsi="Arial" w:cs="Arial"/>
                <w:sz w:val="19"/>
                <w:szCs w:val="19"/>
              </w:rPr>
              <w:t>F/S</w:t>
            </w:r>
          </w:p>
        </w:tc>
      </w:tr>
      <w:tr w:rsidR="009065E4" w:rsidRPr="0060775A" w14:paraId="44EC4C06" w14:textId="77777777" w:rsidTr="003164A8">
        <w:tc>
          <w:tcPr>
            <w:tcW w:w="3078" w:type="dxa"/>
          </w:tcPr>
          <w:p w14:paraId="1700ADC1" w14:textId="77777777" w:rsidR="009065E4" w:rsidRPr="000037A3" w:rsidRDefault="009065E4" w:rsidP="003164A8">
            <w:pPr>
              <w:spacing w:line="360" w:lineRule="auto"/>
              <w:ind w:left="522" w:right="-45"/>
              <w:jc w:val="right"/>
              <w:rPr>
                <w:rFonts w:ascii="Arial" w:hAnsi="Arial" w:cs="Arial"/>
                <w:sz w:val="19"/>
                <w:szCs w:val="19"/>
              </w:rPr>
            </w:pPr>
          </w:p>
        </w:tc>
        <w:tc>
          <w:tcPr>
            <w:tcW w:w="1422" w:type="dxa"/>
            <w:tcBorders>
              <w:top w:val="single" w:sz="4" w:space="0" w:color="auto"/>
              <w:bottom w:val="single" w:sz="4" w:space="0" w:color="auto"/>
            </w:tcBorders>
            <w:vAlign w:val="bottom"/>
          </w:tcPr>
          <w:p w14:paraId="10167572" w14:textId="33D41AB6" w:rsidR="009065E4" w:rsidRPr="000037A3" w:rsidRDefault="009065E4" w:rsidP="009065E4">
            <w:pPr>
              <w:spacing w:line="360" w:lineRule="auto"/>
              <w:ind w:left="-108"/>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7</w:t>
            </w:r>
          </w:p>
        </w:tc>
        <w:tc>
          <w:tcPr>
            <w:tcW w:w="252" w:type="dxa"/>
            <w:tcBorders>
              <w:top w:val="single" w:sz="4" w:space="0" w:color="auto"/>
            </w:tcBorders>
          </w:tcPr>
          <w:p w14:paraId="48A44FF5" w14:textId="77777777" w:rsidR="009065E4" w:rsidRPr="000037A3" w:rsidRDefault="009065E4" w:rsidP="009065E4">
            <w:pPr>
              <w:spacing w:line="360" w:lineRule="auto"/>
              <w:ind w:left="-54"/>
              <w:jc w:val="center"/>
              <w:rPr>
                <w:rFonts w:ascii="Arial" w:hAnsi="Arial" w:cs="Arial"/>
                <w:sz w:val="19"/>
                <w:szCs w:val="19"/>
              </w:rPr>
            </w:pPr>
          </w:p>
        </w:tc>
        <w:tc>
          <w:tcPr>
            <w:tcW w:w="1308" w:type="dxa"/>
            <w:tcBorders>
              <w:top w:val="single" w:sz="4" w:space="0" w:color="auto"/>
              <w:bottom w:val="single" w:sz="4" w:space="0" w:color="auto"/>
            </w:tcBorders>
            <w:vAlign w:val="bottom"/>
          </w:tcPr>
          <w:p w14:paraId="629C5706" w14:textId="1972D433" w:rsidR="009065E4" w:rsidRPr="000037A3" w:rsidRDefault="009065E4" w:rsidP="009065E4">
            <w:pPr>
              <w:spacing w:line="360" w:lineRule="auto"/>
              <w:ind w:left="-54"/>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6</w:t>
            </w:r>
          </w:p>
        </w:tc>
        <w:tc>
          <w:tcPr>
            <w:tcW w:w="239" w:type="dxa"/>
          </w:tcPr>
          <w:p w14:paraId="22C36609" w14:textId="77777777" w:rsidR="009065E4" w:rsidRPr="000037A3" w:rsidRDefault="009065E4" w:rsidP="009065E4">
            <w:pPr>
              <w:spacing w:line="360" w:lineRule="auto"/>
              <w:ind w:left="-54" w:right="-45"/>
              <w:rPr>
                <w:rFonts w:ascii="Arial" w:hAnsi="Arial" w:cs="Arial"/>
                <w:sz w:val="19"/>
                <w:szCs w:val="19"/>
              </w:rPr>
            </w:pPr>
          </w:p>
        </w:tc>
        <w:tc>
          <w:tcPr>
            <w:tcW w:w="1351" w:type="dxa"/>
            <w:tcBorders>
              <w:top w:val="single" w:sz="4" w:space="0" w:color="auto"/>
              <w:bottom w:val="single" w:sz="4" w:space="0" w:color="auto"/>
            </w:tcBorders>
            <w:vAlign w:val="bottom"/>
          </w:tcPr>
          <w:p w14:paraId="3D2E2D7A" w14:textId="2444DD77" w:rsidR="009065E4" w:rsidRPr="000037A3" w:rsidRDefault="009065E4" w:rsidP="009065E4">
            <w:pPr>
              <w:spacing w:line="360" w:lineRule="auto"/>
              <w:ind w:left="-54"/>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7</w:t>
            </w:r>
          </w:p>
        </w:tc>
        <w:tc>
          <w:tcPr>
            <w:tcW w:w="242" w:type="dxa"/>
            <w:tcBorders>
              <w:top w:val="single" w:sz="4" w:space="0" w:color="auto"/>
            </w:tcBorders>
          </w:tcPr>
          <w:p w14:paraId="2F9382BA" w14:textId="77777777" w:rsidR="009065E4" w:rsidRPr="000037A3" w:rsidRDefault="009065E4" w:rsidP="009065E4">
            <w:pPr>
              <w:spacing w:line="360" w:lineRule="auto"/>
              <w:ind w:left="-54"/>
              <w:jc w:val="center"/>
              <w:rPr>
                <w:rFonts w:ascii="Arial" w:hAnsi="Arial" w:cs="Arial"/>
                <w:sz w:val="19"/>
                <w:szCs w:val="19"/>
              </w:rPr>
            </w:pPr>
          </w:p>
        </w:tc>
        <w:tc>
          <w:tcPr>
            <w:tcW w:w="1297" w:type="dxa"/>
            <w:tcBorders>
              <w:top w:val="single" w:sz="4" w:space="0" w:color="auto"/>
              <w:bottom w:val="single" w:sz="4" w:space="0" w:color="auto"/>
            </w:tcBorders>
            <w:vAlign w:val="bottom"/>
          </w:tcPr>
          <w:p w14:paraId="490AF881" w14:textId="3621EAF4" w:rsidR="009065E4" w:rsidRPr="000037A3" w:rsidRDefault="009065E4" w:rsidP="009065E4">
            <w:pPr>
              <w:spacing w:line="360" w:lineRule="auto"/>
              <w:ind w:left="-54"/>
              <w:jc w:val="center"/>
              <w:rPr>
                <w:rFonts w:ascii="Arial" w:hAnsi="Arial" w:cs="Arial"/>
                <w:sz w:val="19"/>
                <w:szCs w:val="19"/>
              </w:rPr>
            </w:pPr>
            <w:r w:rsidRPr="00EF7AD3">
              <w:rPr>
                <w:rFonts w:ascii="Arial" w:hAnsi="Arial" w:cs="Arial"/>
                <w:sz w:val="19"/>
                <w:szCs w:val="19"/>
              </w:rPr>
              <w:t>201</w:t>
            </w:r>
            <w:r>
              <w:rPr>
                <w:rFonts w:ascii="Arial" w:hAnsi="Arial" w:cs="Arial"/>
                <w:sz w:val="19"/>
                <w:szCs w:val="19"/>
              </w:rPr>
              <w:t>6</w:t>
            </w:r>
          </w:p>
        </w:tc>
      </w:tr>
      <w:tr w:rsidR="00606602" w:rsidRPr="0060775A" w14:paraId="36297052" w14:textId="77777777" w:rsidTr="003164A8">
        <w:trPr>
          <w:trHeight w:val="300"/>
        </w:trPr>
        <w:tc>
          <w:tcPr>
            <w:tcW w:w="3078" w:type="dxa"/>
          </w:tcPr>
          <w:p w14:paraId="382D4FE2" w14:textId="77777777" w:rsidR="00606602" w:rsidRPr="00D74BC5" w:rsidRDefault="00606602" w:rsidP="00F93936">
            <w:pPr>
              <w:spacing w:line="360" w:lineRule="auto"/>
              <w:ind w:left="522" w:right="-45" w:hanging="632"/>
              <w:rPr>
                <w:rFonts w:ascii="Arial" w:hAnsi="Arial" w:cs="Arial"/>
                <w:sz w:val="10"/>
                <w:szCs w:val="10"/>
              </w:rPr>
            </w:pPr>
          </w:p>
        </w:tc>
        <w:tc>
          <w:tcPr>
            <w:tcW w:w="1422" w:type="dxa"/>
            <w:tcBorders>
              <w:top w:val="single" w:sz="4" w:space="0" w:color="auto"/>
            </w:tcBorders>
          </w:tcPr>
          <w:p w14:paraId="3D5E5271" w14:textId="77777777" w:rsidR="00606602" w:rsidRPr="00D74BC5" w:rsidRDefault="00606602" w:rsidP="00F93936">
            <w:pPr>
              <w:tabs>
                <w:tab w:val="decimal" w:pos="623"/>
              </w:tabs>
              <w:spacing w:line="360" w:lineRule="auto"/>
              <w:ind w:left="34" w:right="34"/>
              <w:rPr>
                <w:rFonts w:ascii="Arial" w:hAnsi="Arial" w:cs="Arial"/>
                <w:sz w:val="10"/>
                <w:szCs w:val="10"/>
              </w:rPr>
            </w:pPr>
          </w:p>
        </w:tc>
        <w:tc>
          <w:tcPr>
            <w:tcW w:w="252" w:type="dxa"/>
          </w:tcPr>
          <w:p w14:paraId="668D7B83" w14:textId="77777777" w:rsidR="00606602" w:rsidRPr="00D74BC5" w:rsidRDefault="00606602" w:rsidP="00F93936">
            <w:pPr>
              <w:tabs>
                <w:tab w:val="decimal" w:pos="882"/>
              </w:tabs>
              <w:spacing w:line="360" w:lineRule="auto"/>
              <w:ind w:right="-45"/>
              <w:rPr>
                <w:rFonts w:ascii="Arial" w:hAnsi="Arial" w:cs="Arial"/>
                <w:sz w:val="10"/>
                <w:szCs w:val="10"/>
              </w:rPr>
            </w:pPr>
          </w:p>
        </w:tc>
        <w:tc>
          <w:tcPr>
            <w:tcW w:w="1308" w:type="dxa"/>
          </w:tcPr>
          <w:p w14:paraId="5CC82ED9" w14:textId="77777777" w:rsidR="00606602" w:rsidRPr="00D74BC5" w:rsidRDefault="00606602" w:rsidP="00F93936">
            <w:pPr>
              <w:tabs>
                <w:tab w:val="decimal" w:pos="844"/>
              </w:tabs>
              <w:spacing w:line="360" w:lineRule="auto"/>
              <w:ind w:right="-45"/>
              <w:rPr>
                <w:rFonts w:ascii="Arial" w:hAnsi="Arial" w:cs="Arial"/>
                <w:sz w:val="10"/>
                <w:szCs w:val="10"/>
              </w:rPr>
            </w:pPr>
          </w:p>
        </w:tc>
        <w:tc>
          <w:tcPr>
            <w:tcW w:w="239" w:type="dxa"/>
          </w:tcPr>
          <w:p w14:paraId="06BA2802" w14:textId="77777777" w:rsidR="00606602" w:rsidRPr="00D74BC5" w:rsidRDefault="00606602" w:rsidP="00F93936">
            <w:pPr>
              <w:tabs>
                <w:tab w:val="decimal" w:pos="882"/>
              </w:tabs>
              <w:spacing w:line="360" w:lineRule="auto"/>
              <w:ind w:right="-45"/>
              <w:rPr>
                <w:rFonts w:ascii="Arial" w:hAnsi="Arial" w:cs="Arial"/>
                <w:sz w:val="10"/>
                <w:szCs w:val="10"/>
              </w:rPr>
            </w:pPr>
          </w:p>
        </w:tc>
        <w:tc>
          <w:tcPr>
            <w:tcW w:w="1351" w:type="dxa"/>
          </w:tcPr>
          <w:p w14:paraId="2E9D7ACB" w14:textId="77777777" w:rsidR="00606602" w:rsidRPr="00D74BC5" w:rsidRDefault="00606602" w:rsidP="00F93936">
            <w:pPr>
              <w:tabs>
                <w:tab w:val="decimal" w:pos="623"/>
              </w:tabs>
              <w:spacing w:line="360" w:lineRule="auto"/>
              <w:ind w:left="34" w:right="34"/>
              <w:rPr>
                <w:rFonts w:ascii="Arial" w:hAnsi="Arial" w:cs="Arial"/>
                <w:sz w:val="10"/>
                <w:szCs w:val="10"/>
              </w:rPr>
            </w:pPr>
          </w:p>
        </w:tc>
        <w:tc>
          <w:tcPr>
            <w:tcW w:w="242" w:type="dxa"/>
          </w:tcPr>
          <w:p w14:paraId="6A7C7BB6" w14:textId="77777777" w:rsidR="00606602" w:rsidRPr="00D74BC5" w:rsidRDefault="00606602" w:rsidP="00F93936">
            <w:pPr>
              <w:tabs>
                <w:tab w:val="decimal" w:pos="882"/>
              </w:tabs>
              <w:spacing w:line="360" w:lineRule="auto"/>
              <w:ind w:right="-45"/>
              <w:rPr>
                <w:rFonts w:ascii="Arial" w:hAnsi="Arial" w:cs="Arial"/>
                <w:sz w:val="10"/>
                <w:szCs w:val="10"/>
              </w:rPr>
            </w:pPr>
          </w:p>
        </w:tc>
        <w:tc>
          <w:tcPr>
            <w:tcW w:w="1297" w:type="dxa"/>
          </w:tcPr>
          <w:p w14:paraId="44A2D746" w14:textId="77777777" w:rsidR="00606602" w:rsidRPr="00D74BC5" w:rsidRDefault="00606602" w:rsidP="00F93936">
            <w:pPr>
              <w:tabs>
                <w:tab w:val="decimal" w:pos="623"/>
              </w:tabs>
              <w:spacing w:line="360" w:lineRule="auto"/>
              <w:ind w:left="34" w:right="34"/>
              <w:rPr>
                <w:rFonts w:ascii="Arial" w:hAnsi="Arial" w:cs="Arial"/>
                <w:sz w:val="10"/>
                <w:szCs w:val="10"/>
              </w:rPr>
            </w:pPr>
          </w:p>
        </w:tc>
      </w:tr>
      <w:tr w:rsidR="009065E4" w:rsidRPr="0060775A" w14:paraId="0CAFF409" w14:textId="77777777" w:rsidTr="003164A8">
        <w:tc>
          <w:tcPr>
            <w:tcW w:w="3078" w:type="dxa"/>
          </w:tcPr>
          <w:p w14:paraId="6EC6D619" w14:textId="77777777" w:rsidR="009065E4" w:rsidRPr="000037A3" w:rsidRDefault="009065E4" w:rsidP="009065E4">
            <w:pPr>
              <w:spacing w:line="360" w:lineRule="auto"/>
              <w:ind w:left="522" w:right="-45" w:hanging="564"/>
              <w:rPr>
                <w:rFonts w:ascii="Arial" w:hAnsi="Arial" w:cs="Arial"/>
                <w:sz w:val="19"/>
                <w:szCs w:val="19"/>
              </w:rPr>
            </w:pPr>
            <w:r w:rsidRPr="000037A3">
              <w:rPr>
                <w:rFonts w:ascii="Arial" w:hAnsi="Arial" w:cs="Arial"/>
                <w:sz w:val="19"/>
                <w:szCs w:val="19"/>
              </w:rPr>
              <w:t>Balance as at 1 January</w:t>
            </w:r>
          </w:p>
        </w:tc>
        <w:tc>
          <w:tcPr>
            <w:tcW w:w="1422" w:type="dxa"/>
          </w:tcPr>
          <w:p w14:paraId="5D1074E4" w14:textId="318AC12E" w:rsidR="009065E4" w:rsidRPr="00FE26C5" w:rsidRDefault="006D6DE9" w:rsidP="009065E4">
            <w:pPr>
              <w:pStyle w:val="BodyTextIndent3"/>
              <w:spacing w:line="360" w:lineRule="auto"/>
              <w:ind w:left="0" w:firstLine="0"/>
              <w:jc w:val="right"/>
              <w:rPr>
                <w:rFonts w:ascii="Arial" w:hAnsi="Arial" w:cs="Arial"/>
                <w:sz w:val="19"/>
                <w:szCs w:val="19"/>
                <w:lang w:val="en-GB"/>
              </w:rPr>
            </w:pPr>
            <w:r>
              <w:rPr>
                <w:rFonts w:ascii="Arial" w:hAnsi="Arial" w:cs="Arial"/>
                <w:sz w:val="19"/>
                <w:szCs w:val="19"/>
                <w:lang w:val="en-GB"/>
              </w:rPr>
              <w:t>80,000,000</w:t>
            </w:r>
          </w:p>
        </w:tc>
        <w:tc>
          <w:tcPr>
            <w:tcW w:w="252" w:type="dxa"/>
          </w:tcPr>
          <w:p w14:paraId="5B6139C0" w14:textId="77777777" w:rsidR="009065E4" w:rsidRPr="00D2549C" w:rsidRDefault="009065E4" w:rsidP="009065E4">
            <w:pPr>
              <w:tabs>
                <w:tab w:val="decimal" w:pos="882"/>
              </w:tabs>
              <w:spacing w:line="360" w:lineRule="auto"/>
              <w:ind w:right="-45"/>
              <w:rPr>
                <w:rFonts w:ascii="Arial" w:hAnsi="Arial" w:cs="Arial"/>
                <w:sz w:val="19"/>
                <w:szCs w:val="19"/>
              </w:rPr>
            </w:pPr>
          </w:p>
        </w:tc>
        <w:tc>
          <w:tcPr>
            <w:tcW w:w="1308" w:type="dxa"/>
          </w:tcPr>
          <w:p w14:paraId="3BF15C4F" w14:textId="33368CA4" w:rsidR="009065E4" w:rsidRPr="00D2549C" w:rsidRDefault="009065E4" w:rsidP="009065E4">
            <w:pPr>
              <w:pStyle w:val="BodyTextIndent3"/>
              <w:spacing w:line="360" w:lineRule="auto"/>
              <w:ind w:left="-181" w:firstLine="0"/>
              <w:jc w:val="right"/>
              <w:rPr>
                <w:rFonts w:ascii="Arial" w:hAnsi="Arial" w:cs="Arial"/>
                <w:sz w:val="19"/>
                <w:szCs w:val="19"/>
                <w:lang w:val="en-GB"/>
              </w:rPr>
            </w:pPr>
            <w:r w:rsidRPr="00FE26C5">
              <w:rPr>
                <w:rFonts w:ascii="Arial" w:hAnsi="Arial" w:cs="Arial"/>
                <w:sz w:val="19"/>
                <w:szCs w:val="19"/>
                <w:lang w:val="en-GB"/>
              </w:rPr>
              <w:t>2,000,000</w:t>
            </w:r>
          </w:p>
        </w:tc>
        <w:tc>
          <w:tcPr>
            <w:tcW w:w="239" w:type="dxa"/>
          </w:tcPr>
          <w:p w14:paraId="356F0935" w14:textId="77777777" w:rsidR="009065E4" w:rsidRPr="00D2549C" w:rsidRDefault="009065E4" w:rsidP="009065E4">
            <w:pPr>
              <w:tabs>
                <w:tab w:val="decimal" w:pos="882"/>
              </w:tabs>
              <w:spacing w:line="360" w:lineRule="auto"/>
              <w:ind w:right="-45"/>
              <w:jc w:val="center"/>
              <w:rPr>
                <w:rFonts w:ascii="Arial" w:hAnsi="Arial" w:cs="Arial"/>
                <w:sz w:val="19"/>
                <w:szCs w:val="19"/>
              </w:rPr>
            </w:pPr>
          </w:p>
        </w:tc>
        <w:tc>
          <w:tcPr>
            <w:tcW w:w="1351" w:type="dxa"/>
          </w:tcPr>
          <w:p w14:paraId="7FC10D2B" w14:textId="7030FBBD" w:rsidR="009065E4" w:rsidRPr="00D2549C" w:rsidRDefault="006D6DE9" w:rsidP="006D6DE9">
            <w:pPr>
              <w:jc w:val="right"/>
              <w:rPr>
                <w:rFonts w:ascii="Arial" w:hAnsi="Arial" w:cs="Arial"/>
                <w:sz w:val="19"/>
                <w:szCs w:val="19"/>
              </w:rPr>
            </w:pPr>
            <w:r>
              <w:rPr>
                <w:rFonts w:ascii="Arial" w:hAnsi="Arial" w:cs="Arial"/>
                <w:sz w:val="19"/>
                <w:szCs w:val="19"/>
              </w:rPr>
              <w:t>80,000,000</w:t>
            </w:r>
          </w:p>
        </w:tc>
        <w:tc>
          <w:tcPr>
            <w:tcW w:w="242" w:type="dxa"/>
          </w:tcPr>
          <w:p w14:paraId="2C231F70" w14:textId="77777777" w:rsidR="009065E4" w:rsidRPr="00D74BC5" w:rsidRDefault="009065E4" w:rsidP="009065E4">
            <w:pPr>
              <w:tabs>
                <w:tab w:val="decimal" w:pos="882"/>
              </w:tabs>
              <w:spacing w:line="360" w:lineRule="auto"/>
              <w:ind w:right="-45"/>
              <w:jc w:val="center"/>
              <w:rPr>
                <w:rFonts w:ascii="Arial" w:hAnsi="Arial" w:cs="Arial"/>
                <w:sz w:val="19"/>
                <w:szCs w:val="19"/>
              </w:rPr>
            </w:pPr>
          </w:p>
        </w:tc>
        <w:tc>
          <w:tcPr>
            <w:tcW w:w="1297" w:type="dxa"/>
          </w:tcPr>
          <w:p w14:paraId="5A79C60E" w14:textId="2B77D5D1" w:rsidR="009065E4" w:rsidRPr="00D74BC5" w:rsidRDefault="009065E4" w:rsidP="009065E4">
            <w:pPr>
              <w:pStyle w:val="BodyTextIndent3"/>
              <w:spacing w:line="360" w:lineRule="auto"/>
              <w:ind w:left="-111" w:firstLine="0"/>
              <w:jc w:val="center"/>
              <w:rPr>
                <w:rFonts w:ascii="Arial" w:hAnsi="Arial" w:cs="Arial"/>
                <w:sz w:val="19"/>
                <w:szCs w:val="19"/>
                <w:lang w:val="en-GB"/>
              </w:rPr>
            </w:pPr>
            <w:r>
              <w:rPr>
                <w:rFonts w:ascii="Arial" w:hAnsi="Arial" w:cs="Arial"/>
                <w:sz w:val="18"/>
                <w:szCs w:val="18"/>
                <w:lang w:val="en-GB"/>
              </w:rPr>
              <w:t xml:space="preserve">       </w:t>
            </w:r>
            <w:r w:rsidRPr="00D74BC5">
              <w:rPr>
                <w:rFonts w:ascii="Arial" w:hAnsi="Arial" w:cs="Arial"/>
                <w:sz w:val="18"/>
                <w:szCs w:val="18"/>
                <w:cs/>
                <w:lang w:val="en-GB"/>
              </w:rPr>
              <w:t>-</w:t>
            </w:r>
          </w:p>
        </w:tc>
      </w:tr>
      <w:tr w:rsidR="009065E4" w:rsidRPr="0060775A" w14:paraId="5D183A6C" w14:textId="77777777" w:rsidTr="003164A8">
        <w:tc>
          <w:tcPr>
            <w:tcW w:w="3078" w:type="dxa"/>
          </w:tcPr>
          <w:p w14:paraId="5531B4CA" w14:textId="07C94395" w:rsidR="009065E4" w:rsidRPr="000037A3" w:rsidDel="008B2087" w:rsidRDefault="009065E4" w:rsidP="009065E4">
            <w:pPr>
              <w:spacing w:line="360" w:lineRule="auto"/>
              <w:ind w:left="522" w:right="-45" w:hanging="564"/>
              <w:rPr>
                <w:rFonts w:ascii="Arial" w:hAnsi="Arial" w:cs="Arial"/>
                <w:sz w:val="19"/>
                <w:szCs w:val="19"/>
              </w:rPr>
            </w:pPr>
            <w:r w:rsidRPr="000037A3">
              <w:rPr>
                <w:rFonts w:ascii="Arial" w:hAnsi="Arial" w:cs="Arial"/>
                <w:sz w:val="19"/>
                <w:szCs w:val="19"/>
                <w:u w:val="single"/>
              </w:rPr>
              <w:t>Add</w:t>
            </w:r>
            <w:r w:rsidRPr="000037A3">
              <w:rPr>
                <w:rFonts w:ascii="Arial" w:hAnsi="Arial"/>
                <w:sz w:val="19"/>
                <w:szCs w:val="19"/>
              </w:rPr>
              <w:t xml:space="preserve"> </w:t>
            </w:r>
            <w:r w:rsidRPr="005C7117">
              <w:rPr>
                <w:rFonts w:ascii="Arial" w:hAnsi="Arial"/>
                <w:sz w:val="19"/>
                <w:szCs w:val="19"/>
              </w:rPr>
              <w:t>Additional b</w:t>
            </w:r>
            <w:r w:rsidRPr="005C7117">
              <w:rPr>
                <w:rFonts w:ascii="Arial" w:hAnsi="Arial" w:cs="Arial"/>
                <w:sz w:val="19"/>
                <w:szCs w:val="19"/>
              </w:rPr>
              <w:t>orrowing</w:t>
            </w:r>
          </w:p>
        </w:tc>
        <w:tc>
          <w:tcPr>
            <w:tcW w:w="1422" w:type="dxa"/>
          </w:tcPr>
          <w:p w14:paraId="6EF19A13" w14:textId="7E49E6A5" w:rsidR="009065E4" w:rsidRPr="00D2549C" w:rsidRDefault="001E38AD" w:rsidP="009065E4">
            <w:pPr>
              <w:pStyle w:val="BodyTextIndent3"/>
              <w:spacing w:line="360" w:lineRule="auto"/>
              <w:ind w:left="0" w:firstLine="0"/>
              <w:jc w:val="right"/>
              <w:rPr>
                <w:rFonts w:ascii="Arial" w:hAnsi="Arial" w:cs="Arial"/>
                <w:sz w:val="19"/>
                <w:szCs w:val="19"/>
                <w:lang w:val="en-GB"/>
              </w:rPr>
            </w:pPr>
            <w:r w:rsidRPr="001E38AD">
              <w:rPr>
                <w:rFonts w:ascii="Arial" w:hAnsi="Arial" w:cs="Arial"/>
                <w:sz w:val="19"/>
                <w:szCs w:val="19"/>
                <w:lang w:val="en-GB"/>
              </w:rPr>
              <w:t>340,067,123</w:t>
            </w:r>
          </w:p>
        </w:tc>
        <w:tc>
          <w:tcPr>
            <w:tcW w:w="252" w:type="dxa"/>
          </w:tcPr>
          <w:p w14:paraId="45B0ABEF" w14:textId="77777777" w:rsidR="009065E4" w:rsidRPr="00D2549C" w:rsidRDefault="009065E4" w:rsidP="009065E4">
            <w:pPr>
              <w:tabs>
                <w:tab w:val="decimal" w:pos="882"/>
              </w:tabs>
              <w:spacing w:line="360" w:lineRule="auto"/>
              <w:ind w:right="-45"/>
              <w:rPr>
                <w:rFonts w:ascii="Arial" w:hAnsi="Arial" w:cs="Arial"/>
                <w:sz w:val="19"/>
                <w:szCs w:val="19"/>
              </w:rPr>
            </w:pPr>
          </w:p>
        </w:tc>
        <w:tc>
          <w:tcPr>
            <w:tcW w:w="1308" w:type="dxa"/>
          </w:tcPr>
          <w:p w14:paraId="25C0D25B" w14:textId="4EBE382F" w:rsidR="009065E4" w:rsidRPr="00D2549C" w:rsidRDefault="009065E4" w:rsidP="009065E4">
            <w:pPr>
              <w:pStyle w:val="BodyTextIndent3"/>
              <w:spacing w:line="360" w:lineRule="auto"/>
              <w:ind w:left="0" w:firstLine="0"/>
              <w:jc w:val="right"/>
              <w:rPr>
                <w:rFonts w:ascii="Arial" w:hAnsi="Arial" w:cs="Arial"/>
                <w:sz w:val="19"/>
                <w:szCs w:val="19"/>
                <w:lang w:val="en-GB"/>
              </w:rPr>
            </w:pPr>
            <w:r w:rsidRPr="00FE26C5">
              <w:rPr>
                <w:rFonts w:ascii="Arial" w:hAnsi="Arial" w:cs="Arial"/>
                <w:sz w:val="19"/>
                <w:szCs w:val="19"/>
                <w:lang w:val="en-GB"/>
              </w:rPr>
              <w:t>175,000,000</w:t>
            </w:r>
          </w:p>
        </w:tc>
        <w:tc>
          <w:tcPr>
            <w:tcW w:w="239" w:type="dxa"/>
          </w:tcPr>
          <w:p w14:paraId="7152C16D" w14:textId="77777777" w:rsidR="009065E4" w:rsidRPr="00D2549C" w:rsidRDefault="009065E4" w:rsidP="009065E4">
            <w:pPr>
              <w:tabs>
                <w:tab w:val="decimal" w:pos="882"/>
              </w:tabs>
              <w:spacing w:line="360" w:lineRule="auto"/>
              <w:ind w:right="-45"/>
              <w:rPr>
                <w:rFonts w:ascii="Arial" w:hAnsi="Arial" w:cs="Arial"/>
                <w:sz w:val="19"/>
                <w:szCs w:val="19"/>
              </w:rPr>
            </w:pPr>
          </w:p>
        </w:tc>
        <w:tc>
          <w:tcPr>
            <w:tcW w:w="1351" w:type="dxa"/>
          </w:tcPr>
          <w:p w14:paraId="0ED360AC" w14:textId="12B965DD" w:rsidR="009065E4" w:rsidRPr="00D2549C" w:rsidRDefault="006D6DE9" w:rsidP="009065E4">
            <w:pPr>
              <w:tabs>
                <w:tab w:val="decimal" w:pos="623"/>
              </w:tabs>
              <w:spacing w:line="360" w:lineRule="auto"/>
              <w:ind w:left="34" w:right="-39"/>
              <w:jc w:val="right"/>
              <w:rPr>
                <w:rFonts w:ascii="Arial" w:hAnsi="Arial" w:cs="Arial"/>
                <w:sz w:val="19"/>
                <w:szCs w:val="19"/>
              </w:rPr>
            </w:pPr>
            <w:r>
              <w:rPr>
                <w:rFonts w:ascii="Arial" w:hAnsi="Arial" w:cs="Arial"/>
                <w:sz w:val="19"/>
                <w:szCs w:val="19"/>
              </w:rPr>
              <w:t>310,000,000</w:t>
            </w:r>
          </w:p>
        </w:tc>
        <w:tc>
          <w:tcPr>
            <w:tcW w:w="242" w:type="dxa"/>
          </w:tcPr>
          <w:p w14:paraId="5E305384" w14:textId="77777777" w:rsidR="009065E4" w:rsidRPr="00D74BC5" w:rsidRDefault="009065E4" w:rsidP="009065E4">
            <w:pPr>
              <w:tabs>
                <w:tab w:val="decimal" w:pos="882"/>
              </w:tabs>
              <w:spacing w:line="360" w:lineRule="auto"/>
              <w:ind w:right="-45"/>
              <w:rPr>
                <w:rFonts w:ascii="Arial" w:hAnsi="Arial" w:cs="Arial"/>
                <w:sz w:val="19"/>
                <w:szCs w:val="19"/>
              </w:rPr>
            </w:pPr>
          </w:p>
        </w:tc>
        <w:tc>
          <w:tcPr>
            <w:tcW w:w="1297" w:type="dxa"/>
          </w:tcPr>
          <w:p w14:paraId="7F00CF28" w14:textId="3D51FFC4" w:rsidR="009065E4" w:rsidRPr="00D74BC5" w:rsidRDefault="009065E4" w:rsidP="009065E4">
            <w:pPr>
              <w:pStyle w:val="BodyTextIndent3"/>
              <w:spacing w:line="360" w:lineRule="auto"/>
              <w:ind w:left="-93" w:firstLine="7"/>
              <w:jc w:val="right"/>
              <w:rPr>
                <w:rFonts w:ascii="Arial" w:hAnsi="Arial" w:cs="Arial"/>
                <w:sz w:val="19"/>
                <w:szCs w:val="19"/>
                <w:lang w:val="en-GB"/>
              </w:rPr>
            </w:pPr>
            <w:r w:rsidRPr="00D2549C">
              <w:rPr>
                <w:rFonts w:ascii="Arial" w:hAnsi="Arial" w:cs="Arial"/>
                <w:sz w:val="19"/>
                <w:szCs w:val="19"/>
              </w:rPr>
              <w:t>175,000,00</w:t>
            </w:r>
            <w:r>
              <w:rPr>
                <w:rFonts w:ascii="Arial" w:hAnsi="Arial" w:cs="Arial"/>
                <w:sz w:val="19"/>
                <w:szCs w:val="19"/>
              </w:rPr>
              <w:t>0</w:t>
            </w:r>
          </w:p>
        </w:tc>
      </w:tr>
      <w:tr w:rsidR="009065E4" w:rsidRPr="0060775A" w14:paraId="247FCA6C" w14:textId="77777777" w:rsidTr="003164A8">
        <w:tc>
          <w:tcPr>
            <w:tcW w:w="3078" w:type="dxa"/>
          </w:tcPr>
          <w:p w14:paraId="05863C0C" w14:textId="5AE2AC4A" w:rsidR="009065E4" w:rsidRPr="000037A3" w:rsidRDefault="009065E4" w:rsidP="009065E4">
            <w:pPr>
              <w:spacing w:line="360" w:lineRule="auto"/>
              <w:ind w:left="522" w:right="-45" w:hanging="564"/>
              <w:rPr>
                <w:rFonts w:ascii="Arial" w:hAnsi="Arial" w:cs="Arial"/>
                <w:sz w:val="19"/>
                <w:szCs w:val="19"/>
              </w:rPr>
            </w:pPr>
            <w:r w:rsidRPr="000037A3">
              <w:rPr>
                <w:rFonts w:ascii="Arial" w:hAnsi="Arial" w:cs="Arial"/>
                <w:sz w:val="19"/>
                <w:szCs w:val="19"/>
                <w:u w:val="single"/>
              </w:rPr>
              <w:t>Less</w:t>
            </w:r>
            <w:r w:rsidRPr="000037A3">
              <w:rPr>
                <w:rFonts w:ascii="Arial" w:hAnsi="Arial"/>
                <w:sz w:val="19"/>
                <w:szCs w:val="19"/>
              </w:rPr>
              <w:t xml:space="preserve"> </w:t>
            </w:r>
            <w:r w:rsidRPr="000037A3">
              <w:rPr>
                <w:rFonts w:ascii="Arial" w:hAnsi="Arial" w:cs="Arial"/>
                <w:sz w:val="19"/>
                <w:szCs w:val="19"/>
              </w:rPr>
              <w:t>Repayment</w:t>
            </w:r>
          </w:p>
        </w:tc>
        <w:tc>
          <w:tcPr>
            <w:tcW w:w="1422" w:type="dxa"/>
            <w:tcBorders>
              <w:bottom w:val="single" w:sz="4" w:space="0" w:color="auto"/>
            </w:tcBorders>
          </w:tcPr>
          <w:p w14:paraId="09BA40AD" w14:textId="43E30602" w:rsidR="009065E4" w:rsidRPr="00D2549C" w:rsidRDefault="006D6DE9" w:rsidP="009065E4">
            <w:pPr>
              <w:pStyle w:val="BodyTextIndent3"/>
              <w:spacing w:line="360" w:lineRule="auto"/>
              <w:ind w:left="0" w:firstLine="0"/>
              <w:jc w:val="right"/>
              <w:rPr>
                <w:rFonts w:ascii="Arial" w:hAnsi="Arial" w:cs="Arial"/>
                <w:sz w:val="19"/>
                <w:szCs w:val="19"/>
                <w:lang w:val="en-GB"/>
              </w:rPr>
            </w:pPr>
            <w:r>
              <w:rPr>
                <w:rFonts w:ascii="Arial" w:hAnsi="Arial" w:cs="Arial"/>
                <w:sz w:val="19"/>
                <w:szCs w:val="19"/>
                <w:lang w:val="en-GB"/>
              </w:rPr>
              <w:t>(250,000,000)</w:t>
            </w:r>
          </w:p>
        </w:tc>
        <w:tc>
          <w:tcPr>
            <w:tcW w:w="252" w:type="dxa"/>
          </w:tcPr>
          <w:p w14:paraId="494FD5AF" w14:textId="77777777" w:rsidR="009065E4" w:rsidRPr="00695B05" w:rsidRDefault="009065E4" w:rsidP="009065E4">
            <w:pPr>
              <w:tabs>
                <w:tab w:val="decimal" w:pos="882"/>
              </w:tabs>
              <w:spacing w:line="360" w:lineRule="auto"/>
              <w:ind w:right="-45"/>
              <w:rPr>
                <w:rFonts w:ascii="Arial" w:hAnsi="Arial" w:cs="Arial"/>
                <w:sz w:val="19"/>
                <w:szCs w:val="19"/>
                <w:lang w:val="en-GB"/>
              </w:rPr>
            </w:pPr>
          </w:p>
        </w:tc>
        <w:tc>
          <w:tcPr>
            <w:tcW w:w="1308" w:type="dxa"/>
            <w:tcBorders>
              <w:bottom w:val="single" w:sz="4" w:space="0" w:color="auto"/>
            </w:tcBorders>
          </w:tcPr>
          <w:p w14:paraId="16C57431" w14:textId="727E3D49" w:rsidR="009065E4" w:rsidRPr="00D2549C" w:rsidRDefault="009065E4" w:rsidP="009065E4">
            <w:pPr>
              <w:pStyle w:val="BodyTextIndent3"/>
              <w:spacing w:line="360" w:lineRule="auto"/>
              <w:ind w:left="0" w:firstLine="0"/>
              <w:jc w:val="right"/>
              <w:rPr>
                <w:rFonts w:ascii="Arial" w:hAnsi="Arial" w:cs="Arial"/>
                <w:sz w:val="19"/>
                <w:szCs w:val="19"/>
                <w:lang w:val="en-GB"/>
              </w:rPr>
            </w:pPr>
            <w:r w:rsidRPr="00FE26C5">
              <w:rPr>
                <w:rFonts w:ascii="Arial" w:hAnsi="Arial" w:cs="Arial"/>
                <w:sz w:val="19"/>
                <w:szCs w:val="19"/>
                <w:lang w:val="en-GB"/>
              </w:rPr>
              <w:t>(97,000,000)</w:t>
            </w:r>
          </w:p>
        </w:tc>
        <w:tc>
          <w:tcPr>
            <w:tcW w:w="239" w:type="dxa"/>
          </w:tcPr>
          <w:p w14:paraId="30073892" w14:textId="77777777" w:rsidR="009065E4" w:rsidRPr="00695B05" w:rsidRDefault="009065E4" w:rsidP="009065E4">
            <w:pPr>
              <w:tabs>
                <w:tab w:val="decimal" w:pos="882"/>
              </w:tabs>
              <w:spacing w:line="360" w:lineRule="auto"/>
              <w:ind w:right="-45"/>
              <w:rPr>
                <w:rFonts w:ascii="Arial" w:hAnsi="Arial" w:cs="Arial"/>
                <w:sz w:val="19"/>
                <w:szCs w:val="19"/>
                <w:lang w:val="en-GB"/>
              </w:rPr>
            </w:pPr>
          </w:p>
        </w:tc>
        <w:tc>
          <w:tcPr>
            <w:tcW w:w="1351" w:type="dxa"/>
            <w:tcBorders>
              <w:bottom w:val="single" w:sz="4" w:space="0" w:color="auto"/>
            </w:tcBorders>
          </w:tcPr>
          <w:p w14:paraId="2011F86E" w14:textId="548DAA60" w:rsidR="009065E4" w:rsidRPr="00D2549C" w:rsidRDefault="006D6DE9" w:rsidP="009065E4">
            <w:pPr>
              <w:tabs>
                <w:tab w:val="decimal" w:pos="623"/>
              </w:tabs>
              <w:spacing w:line="360" w:lineRule="auto"/>
              <w:ind w:left="-108" w:right="-39"/>
              <w:jc w:val="right"/>
              <w:rPr>
                <w:rFonts w:ascii="Arial" w:hAnsi="Arial" w:cs="Arial"/>
                <w:sz w:val="19"/>
                <w:szCs w:val="19"/>
              </w:rPr>
            </w:pPr>
            <w:r>
              <w:rPr>
                <w:rFonts w:ascii="Arial" w:hAnsi="Arial" w:cs="Arial"/>
                <w:sz w:val="19"/>
                <w:szCs w:val="19"/>
              </w:rPr>
              <w:t>(250,000,000)</w:t>
            </w:r>
          </w:p>
        </w:tc>
        <w:tc>
          <w:tcPr>
            <w:tcW w:w="242" w:type="dxa"/>
          </w:tcPr>
          <w:p w14:paraId="6C74610F" w14:textId="77777777" w:rsidR="009065E4" w:rsidRPr="00D74BC5" w:rsidRDefault="009065E4" w:rsidP="009065E4">
            <w:pPr>
              <w:tabs>
                <w:tab w:val="decimal" w:pos="882"/>
              </w:tabs>
              <w:spacing w:line="360" w:lineRule="auto"/>
              <w:ind w:right="-45"/>
              <w:rPr>
                <w:rFonts w:ascii="Arial" w:hAnsi="Arial" w:cs="Arial"/>
                <w:sz w:val="19"/>
                <w:szCs w:val="19"/>
              </w:rPr>
            </w:pPr>
          </w:p>
        </w:tc>
        <w:tc>
          <w:tcPr>
            <w:tcW w:w="1297" w:type="dxa"/>
            <w:tcBorders>
              <w:bottom w:val="single" w:sz="4" w:space="0" w:color="auto"/>
            </w:tcBorders>
          </w:tcPr>
          <w:p w14:paraId="47BC7921" w14:textId="48C03DEE" w:rsidR="009065E4" w:rsidRPr="00D74BC5" w:rsidRDefault="009065E4" w:rsidP="009065E4">
            <w:pPr>
              <w:pStyle w:val="BodyTextIndent3"/>
              <w:spacing w:line="360" w:lineRule="auto"/>
              <w:ind w:left="-75" w:firstLine="7"/>
              <w:jc w:val="right"/>
              <w:rPr>
                <w:rFonts w:ascii="Arial" w:hAnsi="Arial" w:cs="Arial"/>
                <w:sz w:val="19"/>
                <w:szCs w:val="19"/>
                <w:lang w:val="en-GB"/>
              </w:rPr>
            </w:pPr>
            <w:r w:rsidRPr="00D2549C">
              <w:rPr>
                <w:rFonts w:ascii="Arial" w:hAnsi="Arial"/>
                <w:sz w:val="19"/>
                <w:szCs w:val="19"/>
              </w:rPr>
              <w:t>(</w:t>
            </w:r>
            <w:r w:rsidRPr="00D2549C">
              <w:rPr>
                <w:rFonts w:ascii="Arial" w:hAnsi="Arial" w:cs="Arial"/>
                <w:sz w:val="19"/>
                <w:szCs w:val="19"/>
              </w:rPr>
              <w:t>95,000,000</w:t>
            </w:r>
            <w:r w:rsidRPr="00D2549C">
              <w:rPr>
                <w:rFonts w:ascii="Arial" w:hAnsi="Arial"/>
                <w:sz w:val="19"/>
                <w:szCs w:val="19"/>
              </w:rPr>
              <w:t>)</w:t>
            </w:r>
          </w:p>
        </w:tc>
      </w:tr>
      <w:tr w:rsidR="009065E4" w:rsidRPr="0060775A" w14:paraId="64FF990B" w14:textId="77777777" w:rsidTr="003164A8">
        <w:tc>
          <w:tcPr>
            <w:tcW w:w="3078" w:type="dxa"/>
          </w:tcPr>
          <w:p w14:paraId="55854622" w14:textId="77777777" w:rsidR="009065E4" w:rsidRPr="000037A3" w:rsidRDefault="009065E4" w:rsidP="009065E4">
            <w:pPr>
              <w:spacing w:line="360" w:lineRule="auto"/>
              <w:ind w:left="522" w:right="-45" w:hanging="564"/>
              <w:rPr>
                <w:rFonts w:ascii="Arial" w:hAnsi="Arial" w:cs="Arial"/>
                <w:sz w:val="19"/>
                <w:szCs w:val="19"/>
                <w:cs/>
              </w:rPr>
            </w:pPr>
            <w:r w:rsidRPr="000037A3">
              <w:rPr>
                <w:rFonts w:ascii="Arial" w:hAnsi="Arial" w:cs="Arial"/>
                <w:sz w:val="19"/>
                <w:szCs w:val="19"/>
              </w:rPr>
              <w:t>Balance as at 31 December</w:t>
            </w:r>
          </w:p>
        </w:tc>
        <w:tc>
          <w:tcPr>
            <w:tcW w:w="1422" w:type="dxa"/>
            <w:tcBorders>
              <w:top w:val="single" w:sz="4" w:space="0" w:color="auto"/>
              <w:bottom w:val="single" w:sz="12" w:space="0" w:color="auto"/>
            </w:tcBorders>
          </w:tcPr>
          <w:p w14:paraId="74E06954" w14:textId="507F4D3D" w:rsidR="009065E4" w:rsidRPr="00D74BC5" w:rsidRDefault="001E38AD" w:rsidP="009065E4">
            <w:pPr>
              <w:pStyle w:val="BodyTextIndent3"/>
              <w:spacing w:line="360" w:lineRule="auto"/>
              <w:ind w:left="0" w:firstLine="0"/>
              <w:jc w:val="right"/>
              <w:rPr>
                <w:rFonts w:ascii="Arial" w:hAnsi="Arial" w:cs="Arial"/>
                <w:sz w:val="19"/>
                <w:szCs w:val="19"/>
                <w:lang w:val="en-GB"/>
              </w:rPr>
            </w:pPr>
            <w:r w:rsidRPr="001E38AD">
              <w:rPr>
                <w:rFonts w:ascii="Arial" w:hAnsi="Arial" w:cs="Arial"/>
                <w:sz w:val="19"/>
                <w:szCs w:val="19"/>
                <w:lang w:val="en-GB"/>
              </w:rPr>
              <w:t>170,067,123</w:t>
            </w:r>
          </w:p>
        </w:tc>
        <w:tc>
          <w:tcPr>
            <w:tcW w:w="252" w:type="dxa"/>
          </w:tcPr>
          <w:p w14:paraId="6035B9B1" w14:textId="77777777" w:rsidR="009065E4" w:rsidRPr="00695B05" w:rsidRDefault="009065E4" w:rsidP="009065E4">
            <w:pPr>
              <w:tabs>
                <w:tab w:val="decimal" w:pos="882"/>
              </w:tabs>
              <w:spacing w:line="360" w:lineRule="auto"/>
              <w:ind w:right="-45"/>
              <w:rPr>
                <w:rFonts w:ascii="Arial" w:hAnsi="Arial" w:cs="Arial"/>
                <w:sz w:val="19"/>
                <w:szCs w:val="19"/>
                <w:lang w:val="en-GB"/>
              </w:rPr>
            </w:pPr>
          </w:p>
        </w:tc>
        <w:tc>
          <w:tcPr>
            <w:tcW w:w="1308" w:type="dxa"/>
            <w:tcBorders>
              <w:top w:val="single" w:sz="4" w:space="0" w:color="auto"/>
              <w:bottom w:val="single" w:sz="12" w:space="0" w:color="auto"/>
            </w:tcBorders>
          </w:tcPr>
          <w:p w14:paraId="0821B703" w14:textId="70020E08" w:rsidR="009065E4" w:rsidRPr="00D74BC5" w:rsidRDefault="009065E4" w:rsidP="009065E4">
            <w:pPr>
              <w:pStyle w:val="BodyTextIndent3"/>
              <w:spacing w:line="360" w:lineRule="auto"/>
              <w:ind w:left="0" w:firstLine="0"/>
              <w:jc w:val="right"/>
              <w:rPr>
                <w:rFonts w:ascii="Arial" w:hAnsi="Arial" w:cs="Arial"/>
                <w:sz w:val="19"/>
                <w:szCs w:val="19"/>
                <w:lang w:val="en-GB"/>
              </w:rPr>
            </w:pPr>
            <w:r w:rsidRPr="00FE26C5">
              <w:rPr>
                <w:rFonts w:ascii="Arial" w:hAnsi="Arial" w:cs="Arial"/>
                <w:sz w:val="19"/>
                <w:szCs w:val="19"/>
                <w:lang w:val="en-GB"/>
              </w:rPr>
              <w:t>80,000,000</w:t>
            </w:r>
          </w:p>
        </w:tc>
        <w:tc>
          <w:tcPr>
            <w:tcW w:w="239" w:type="dxa"/>
          </w:tcPr>
          <w:p w14:paraId="10769D4C" w14:textId="77777777" w:rsidR="009065E4" w:rsidRPr="00695B05" w:rsidRDefault="009065E4" w:rsidP="009065E4">
            <w:pPr>
              <w:tabs>
                <w:tab w:val="decimal" w:pos="882"/>
              </w:tabs>
              <w:spacing w:line="360" w:lineRule="auto"/>
              <w:ind w:right="-45"/>
              <w:rPr>
                <w:rFonts w:ascii="Arial" w:hAnsi="Arial" w:cs="Arial"/>
                <w:sz w:val="19"/>
                <w:szCs w:val="19"/>
                <w:lang w:val="en-GB"/>
              </w:rPr>
            </w:pPr>
          </w:p>
        </w:tc>
        <w:tc>
          <w:tcPr>
            <w:tcW w:w="1351" w:type="dxa"/>
            <w:tcBorders>
              <w:top w:val="single" w:sz="4" w:space="0" w:color="auto"/>
              <w:bottom w:val="single" w:sz="12" w:space="0" w:color="auto"/>
            </w:tcBorders>
          </w:tcPr>
          <w:p w14:paraId="317D30B8" w14:textId="7BBA3880" w:rsidR="009065E4" w:rsidRPr="00D74BC5" w:rsidRDefault="006D6DE9" w:rsidP="009065E4">
            <w:pPr>
              <w:tabs>
                <w:tab w:val="decimal" w:pos="623"/>
              </w:tabs>
              <w:spacing w:line="360" w:lineRule="auto"/>
              <w:ind w:left="34" w:right="-39"/>
              <w:jc w:val="right"/>
              <w:rPr>
                <w:rFonts w:ascii="Arial" w:hAnsi="Arial" w:cs="Arial"/>
                <w:sz w:val="19"/>
                <w:szCs w:val="19"/>
              </w:rPr>
            </w:pPr>
            <w:r>
              <w:rPr>
                <w:rFonts w:ascii="Arial" w:hAnsi="Arial" w:cs="Arial"/>
                <w:sz w:val="19"/>
                <w:szCs w:val="19"/>
              </w:rPr>
              <w:t>140,000,000</w:t>
            </w:r>
          </w:p>
        </w:tc>
        <w:tc>
          <w:tcPr>
            <w:tcW w:w="242" w:type="dxa"/>
          </w:tcPr>
          <w:p w14:paraId="2AC2E0F5" w14:textId="77777777" w:rsidR="009065E4" w:rsidRPr="00D74BC5" w:rsidRDefault="009065E4" w:rsidP="009065E4">
            <w:pPr>
              <w:tabs>
                <w:tab w:val="decimal" w:pos="882"/>
              </w:tabs>
              <w:spacing w:line="360" w:lineRule="auto"/>
              <w:ind w:right="-45"/>
              <w:rPr>
                <w:rFonts w:ascii="Arial" w:hAnsi="Arial" w:cs="Arial"/>
                <w:sz w:val="19"/>
                <w:szCs w:val="19"/>
              </w:rPr>
            </w:pPr>
          </w:p>
        </w:tc>
        <w:tc>
          <w:tcPr>
            <w:tcW w:w="1297" w:type="dxa"/>
            <w:tcBorders>
              <w:top w:val="single" w:sz="4" w:space="0" w:color="auto"/>
              <w:bottom w:val="single" w:sz="12" w:space="0" w:color="auto"/>
            </w:tcBorders>
          </w:tcPr>
          <w:p w14:paraId="113CCFE1" w14:textId="1214A6DC" w:rsidR="009065E4" w:rsidRPr="00D74BC5" w:rsidRDefault="009065E4" w:rsidP="009065E4">
            <w:pPr>
              <w:pStyle w:val="BodyTextIndent3"/>
              <w:spacing w:line="360" w:lineRule="auto"/>
              <w:ind w:left="-83" w:firstLine="7"/>
              <w:jc w:val="right"/>
              <w:rPr>
                <w:rFonts w:ascii="Arial" w:hAnsi="Arial" w:cs="Arial"/>
                <w:sz w:val="19"/>
                <w:szCs w:val="19"/>
                <w:lang w:val="en-GB"/>
              </w:rPr>
            </w:pPr>
            <w:r w:rsidRPr="00D74BC5">
              <w:rPr>
                <w:rFonts w:ascii="Arial" w:hAnsi="Arial" w:cs="Arial"/>
                <w:sz w:val="19"/>
                <w:szCs w:val="19"/>
              </w:rPr>
              <w:t>80,000,000</w:t>
            </w:r>
          </w:p>
        </w:tc>
      </w:tr>
    </w:tbl>
    <w:p w14:paraId="01AD136F" w14:textId="2B9C3930" w:rsidR="00606602" w:rsidRDefault="00606602" w:rsidP="00631BE8">
      <w:pPr>
        <w:spacing w:line="360" w:lineRule="auto"/>
        <w:ind w:left="360"/>
        <w:jc w:val="thaiDistribute"/>
        <w:rPr>
          <w:rFonts w:ascii="Arial" w:hAnsi="Arial" w:cs="Arial"/>
          <w:sz w:val="19"/>
          <w:szCs w:val="19"/>
          <w:lang w:bidi="ar-SA"/>
        </w:rPr>
      </w:pPr>
    </w:p>
    <w:p w14:paraId="3826F530" w14:textId="05452B22" w:rsidR="00A23D5D" w:rsidRPr="001F1F90" w:rsidRDefault="00836F06" w:rsidP="0060775A">
      <w:pPr>
        <w:pStyle w:val="ListParagraph"/>
        <w:tabs>
          <w:tab w:val="clear" w:pos="454"/>
          <w:tab w:val="left" w:pos="720"/>
        </w:tabs>
        <w:spacing w:line="360" w:lineRule="auto"/>
        <w:ind w:left="450"/>
        <w:jc w:val="thaiDistribute"/>
        <w:rPr>
          <w:rFonts w:cs="Arial"/>
          <w:sz w:val="19"/>
          <w:szCs w:val="19"/>
          <w:lang w:val="en"/>
        </w:rPr>
      </w:pPr>
      <w:r w:rsidRPr="00836F06">
        <w:rPr>
          <w:rFonts w:cs="Arial"/>
          <w:sz w:val="19"/>
          <w:szCs w:val="19"/>
        </w:rPr>
        <w:t>As at 31 December 201</w:t>
      </w:r>
      <w:r w:rsidR="00D76EBF">
        <w:rPr>
          <w:rFonts w:cs="Arial"/>
          <w:sz w:val="19"/>
          <w:szCs w:val="19"/>
        </w:rPr>
        <w:t>7</w:t>
      </w:r>
      <w:r w:rsidRPr="00836F06">
        <w:rPr>
          <w:rFonts w:cs="Arial"/>
          <w:sz w:val="19"/>
          <w:szCs w:val="19"/>
        </w:rPr>
        <w:t xml:space="preserve">, the </w:t>
      </w:r>
      <w:r w:rsidRPr="00CC62AC">
        <w:rPr>
          <w:rFonts w:cs="Arial"/>
          <w:sz w:val="19"/>
          <w:szCs w:val="19"/>
        </w:rPr>
        <w:t xml:space="preserve">Company has short - term loans from </w:t>
      </w:r>
      <w:r w:rsidR="00351D20">
        <w:rPr>
          <w:rFonts w:cs="Arial"/>
          <w:sz w:val="19"/>
          <w:szCs w:val="19"/>
        </w:rPr>
        <w:t xml:space="preserve">individual persons </w:t>
      </w:r>
      <w:r w:rsidRPr="00CC62AC">
        <w:rPr>
          <w:rFonts w:cs="Arial"/>
          <w:sz w:val="19"/>
          <w:szCs w:val="19"/>
        </w:rPr>
        <w:t xml:space="preserve">which are covered by promissory notes </w:t>
      </w:r>
      <w:r w:rsidR="00DD48D0" w:rsidRPr="00CC62AC">
        <w:rPr>
          <w:rFonts w:cs="Arial"/>
          <w:sz w:val="19"/>
          <w:szCs w:val="19"/>
        </w:rPr>
        <w:t>repayable</w:t>
      </w:r>
      <w:r w:rsidRPr="00CC62AC">
        <w:rPr>
          <w:rFonts w:cs="Arial"/>
          <w:sz w:val="19"/>
          <w:szCs w:val="19"/>
        </w:rPr>
        <w:t xml:space="preserve"> in August 2017</w:t>
      </w:r>
      <w:r w:rsidR="00186D59">
        <w:rPr>
          <w:rFonts w:cs="Arial"/>
          <w:sz w:val="19"/>
          <w:szCs w:val="19"/>
        </w:rPr>
        <w:t xml:space="preserve"> to September 2018</w:t>
      </w:r>
      <w:r w:rsidRPr="00CC62AC">
        <w:rPr>
          <w:rFonts w:cs="Arial"/>
          <w:sz w:val="19"/>
          <w:szCs w:val="19"/>
        </w:rPr>
        <w:t xml:space="preserve">. These bear interest rate of </w:t>
      </w:r>
      <w:r w:rsidR="00237875">
        <w:rPr>
          <w:rFonts w:cs="Arial"/>
          <w:sz w:val="19"/>
          <w:szCs w:val="19"/>
        </w:rPr>
        <w:t>5.00% – 6.50</w:t>
      </w:r>
      <w:r w:rsidRPr="00CC62AC">
        <w:rPr>
          <w:rFonts w:cs="Arial"/>
          <w:sz w:val="19"/>
          <w:szCs w:val="19"/>
        </w:rPr>
        <w:t>% per annum.</w:t>
      </w:r>
    </w:p>
    <w:p w14:paraId="7C9DC1BF" w14:textId="16C9F76A" w:rsidR="009065E4" w:rsidRDefault="009065E4" w:rsidP="00E96D0A">
      <w:pPr>
        <w:spacing w:line="360" w:lineRule="auto"/>
        <w:jc w:val="thaiDistribute"/>
        <w:rPr>
          <w:rFonts w:ascii="Arial" w:hAnsi="Arial" w:cs="Arial"/>
          <w:sz w:val="19"/>
          <w:szCs w:val="19"/>
          <w:lang w:bidi="ar-SA"/>
        </w:rPr>
      </w:pPr>
    </w:p>
    <w:p w14:paraId="5D255F4B" w14:textId="7DC5AC84" w:rsidR="0092676A" w:rsidRDefault="0092676A" w:rsidP="00E96D0A">
      <w:pPr>
        <w:spacing w:line="360" w:lineRule="auto"/>
        <w:jc w:val="thaiDistribute"/>
        <w:rPr>
          <w:rFonts w:ascii="Arial" w:hAnsi="Arial" w:cs="Arial"/>
          <w:sz w:val="19"/>
          <w:szCs w:val="19"/>
          <w:lang w:bidi="ar-SA"/>
        </w:rPr>
      </w:pPr>
    </w:p>
    <w:p w14:paraId="23782FDA" w14:textId="54D08740" w:rsidR="0092676A" w:rsidRDefault="0092676A" w:rsidP="00E96D0A">
      <w:pPr>
        <w:spacing w:line="360" w:lineRule="auto"/>
        <w:jc w:val="thaiDistribute"/>
        <w:rPr>
          <w:rFonts w:ascii="Arial" w:hAnsi="Arial" w:cs="Arial"/>
          <w:sz w:val="19"/>
          <w:szCs w:val="19"/>
          <w:lang w:bidi="ar-SA"/>
        </w:rPr>
      </w:pPr>
    </w:p>
    <w:p w14:paraId="5EE17FE9" w14:textId="0BF4E96F" w:rsidR="0092676A" w:rsidRDefault="0092676A" w:rsidP="00E96D0A">
      <w:pPr>
        <w:spacing w:line="360" w:lineRule="auto"/>
        <w:jc w:val="thaiDistribute"/>
        <w:rPr>
          <w:rFonts w:ascii="Arial" w:hAnsi="Arial" w:cs="Arial"/>
          <w:sz w:val="19"/>
          <w:szCs w:val="19"/>
          <w:lang w:bidi="ar-SA"/>
        </w:rPr>
      </w:pPr>
    </w:p>
    <w:p w14:paraId="4DAC0E5B" w14:textId="5CAF9A64" w:rsidR="0092676A" w:rsidRDefault="0092676A" w:rsidP="00E96D0A">
      <w:pPr>
        <w:spacing w:line="360" w:lineRule="auto"/>
        <w:jc w:val="thaiDistribute"/>
        <w:rPr>
          <w:rFonts w:ascii="Arial" w:hAnsi="Arial" w:cs="Arial"/>
          <w:sz w:val="19"/>
          <w:szCs w:val="19"/>
          <w:lang w:bidi="ar-SA"/>
        </w:rPr>
      </w:pPr>
    </w:p>
    <w:p w14:paraId="57C2C64B" w14:textId="256D6D7B" w:rsidR="0092676A" w:rsidRDefault="0092676A" w:rsidP="00E96D0A">
      <w:pPr>
        <w:spacing w:line="360" w:lineRule="auto"/>
        <w:jc w:val="thaiDistribute"/>
        <w:rPr>
          <w:rFonts w:ascii="Arial" w:hAnsi="Arial" w:cs="Arial"/>
          <w:sz w:val="19"/>
          <w:szCs w:val="19"/>
          <w:lang w:bidi="ar-SA"/>
        </w:rPr>
      </w:pPr>
    </w:p>
    <w:p w14:paraId="720DD12F" w14:textId="77777777" w:rsidR="00C975B3" w:rsidRDefault="00C975B3" w:rsidP="00E96D0A">
      <w:pPr>
        <w:spacing w:line="360" w:lineRule="auto"/>
        <w:jc w:val="thaiDistribute"/>
        <w:rPr>
          <w:rFonts w:ascii="Arial" w:hAnsi="Arial" w:cs="Arial"/>
          <w:sz w:val="19"/>
          <w:szCs w:val="19"/>
          <w:lang w:bidi="ar-SA"/>
        </w:rPr>
      </w:pPr>
    </w:p>
    <w:p w14:paraId="75C01E5E" w14:textId="6659E75E" w:rsidR="0092676A" w:rsidRDefault="0092676A" w:rsidP="00E96D0A">
      <w:pPr>
        <w:spacing w:line="360" w:lineRule="auto"/>
        <w:jc w:val="thaiDistribute"/>
        <w:rPr>
          <w:rFonts w:ascii="Arial" w:hAnsi="Arial" w:cs="Arial"/>
          <w:sz w:val="19"/>
          <w:szCs w:val="19"/>
          <w:lang w:bidi="ar-SA"/>
        </w:rPr>
      </w:pPr>
    </w:p>
    <w:p w14:paraId="220DFEA8" w14:textId="0DEF3007" w:rsidR="0092676A" w:rsidRDefault="0092676A" w:rsidP="00E96D0A">
      <w:pPr>
        <w:spacing w:line="360" w:lineRule="auto"/>
        <w:jc w:val="thaiDistribute"/>
        <w:rPr>
          <w:rFonts w:ascii="Arial" w:hAnsi="Arial" w:cs="Arial"/>
          <w:sz w:val="19"/>
          <w:szCs w:val="19"/>
          <w:lang w:bidi="ar-SA"/>
        </w:rPr>
      </w:pPr>
    </w:p>
    <w:p w14:paraId="2C122A7A" w14:textId="4FF44B0F" w:rsidR="0092676A" w:rsidRDefault="0092676A" w:rsidP="00E96D0A">
      <w:pPr>
        <w:spacing w:line="360" w:lineRule="auto"/>
        <w:jc w:val="thaiDistribute"/>
        <w:rPr>
          <w:rFonts w:ascii="Arial" w:hAnsi="Arial" w:cs="Arial"/>
          <w:sz w:val="19"/>
          <w:szCs w:val="19"/>
          <w:lang w:bidi="ar-SA"/>
        </w:rPr>
      </w:pPr>
    </w:p>
    <w:p w14:paraId="69F055E3" w14:textId="441BE4B1" w:rsidR="0092676A" w:rsidRDefault="0092676A" w:rsidP="00E96D0A">
      <w:pPr>
        <w:spacing w:line="360" w:lineRule="auto"/>
        <w:jc w:val="thaiDistribute"/>
        <w:rPr>
          <w:rFonts w:ascii="Arial" w:hAnsi="Arial" w:cs="Arial"/>
          <w:sz w:val="19"/>
          <w:szCs w:val="19"/>
          <w:lang w:bidi="ar-SA"/>
        </w:rPr>
      </w:pPr>
    </w:p>
    <w:p w14:paraId="7D214479" w14:textId="004CBE90" w:rsidR="0092676A" w:rsidRDefault="0092676A" w:rsidP="00E96D0A">
      <w:pPr>
        <w:spacing w:line="360" w:lineRule="auto"/>
        <w:jc w:val="thaiDistribute"/>
        <w:rPr>
          <w:rFonts w:ascii="Arial" w:hAnsi="Arial" w:cs="Arial"/>
          <w:sz w:val="19"/>
          <w:szCs w:val="19"/>
          <w:lang w:bidi="ar-SA"/>
        </w:rPr>
      </w:pPr>
    </w:p>
    <w:p w14:paraId="1B373D4E" w14:textId="3137AC82" w:rsidR="0092676A" w:rsidRDefault="0092676A" w:rsidP="00E96D0A">
      <w:pPr>
        <w:spacing w:line="360" w:lineRule="auto"/>
        <w:jc w:val="thaiDistribute"/>
        <w:rPr>
          <w:rFonts w:ascii="Arial" w:hAnsi="Arial" w:cs="Arial"/>
          <w:sz w:val="19"/>
          <w:szCs w:val="19"/>
          <w:lang w:bidi="ar-SA"/>
        </w:rPr>
      </w:pPr>
    </w:p>
    <w:p w14:paraId="74A5D8AB" w14:textId="18ACB8FF" w:rsidR="004E67D9" w:rsidRPr="0016715C" w:rsidRDefault="00C6498F" w:rsidP="0016715C">
      <w:pPr>
        <w:pStyle w:val="ListParagraph"/>
        <w:numPr>
          <w:ilvl w:val="0"/>
          <w:numId w:val="2"/>
        </w:numPr>
        <w:tabs>
          <w:tab w:val="clear" w:pos="227"/>
          <w:tab w:val="clear" w:pos="360"/>
          <w:tab w:val="clear" w:pos="454"/>
          <w:tab w:val="clear" w:pos="680"/>
          <w:tab w:val="clear" w:pos="907"/>
          <w:tab w:val="num" w:pos="675"/>
        </w:tabs>
        <w:spacing w:line="360" w:lineRule="auto"/>
        <w:ind w:left="450" w:right="14" w:hanging="450"/>
        <w:jc w:val="thaiDistribute"/>
        <w:rPr>
          <w:rFonts w:cs="Arial"/>
          <w:sz w:val="19"/>
          <w:szCs w:val="19"/>
          <w:u w:val="single"/>
        </w:rPr>
      </w:pPr>
      <w:r>
        <w:rPr>
          <w:rFonts w:cs="Arial"/>
          <w:sz w:val="19"/>
          <w:szCs w:val="19"/>
          <w:u w:val="single"/>
        </w:rPr>
        <w:lastRenderedPageBreak/>
        <w:t xml:space="preserve">BUYER’S </w:t>
      </w:r>
      <w:r w:rsidR="004E67D9" w:rsidRPr="0016715C">
        <w:rPr>
          <w:rFonts w:cs="Arial"/>
          <w:sz w:val="19"/>
          <w:szCs w:val="19"/>
          <w:u w:val="single"/>
        </w:rPr>
        <w:t>DEPOSIT</w:t>
      </w:r>
      <w:r w:rsidR="008B2087">
        <w:rPr>
          <w:rFonts w:cs="Arial"/>
          <w:sz w:val="19"/>
          <w:szCs w:val="19"/>
          <w:u w:val="single"/>
        </w:rPr>
        <w:t xml:space="preserve"> FOR </w:t>
      </w:r>
      <w:r>
        <w:rPr>
          <w:rFonts w:cs="Arial"/>
          <w:sz w:val="19"/>
          <w:szCs w:val="19"/>
          <w:u w:val="single"/>
        </w:rPr>
        <w:t>PURCHASE</w:t>
      </w:r>
      <w:r w:rsidR="008B2087">
        <w:rPr>
          <w:rFonts w:cs="Arial"/>
          <w:sz w:val="19"/>
          <w:szCs w:val="19"/>
          <w:u w:val="single"/>
        </w:rPr>
        <w:t xml:space="preserve"> OF SUBSIDIARY</w:t>
      </w:r>
    </w:p>
    <w:p w14:paraId="19760452" w14:textId="0253B891" w:rsidR="004E67D9" w:rsidRDefault="004E67D9" w:rsidP="0044480F">
      <w:pPr>
        <w:tabs>
          <w:tab w:val="left" w:pos="567"/>
        </w:tabs>
        <w:spacing w:line="360" w:lineRule="auto"/>
        <w:ind w:right="14"/>
        <w:rPr>
          <w:rFonts w:ascii="Arial" w:hAnsi="Arial" w:cstheme="minorBidi"/>
          <w:b/>
          <w:bCs/>
          <w:sz w:val="19"/>
          <w:szCs w:val="19"/>
        </w:rPr>
      </w:pPr>
    </w:p>
    <w:tbl>
      <w:tblPr>
        <w:tblW w:w="4760" w:type="pct"/>
        <w:tblInd w:w="450" w:type="dxa"/>
        <w:tblLook w:val="04A0" w:firstRow="1" w:lastRow="0" w:firstColumn="1" w:lastColumn="0" w:noHBand="0" w:noVBand="1"/>
      </w:tblPr>
      <w:tblGrid>
        <w:gridCol w:w="5433"/>
        <w:gridCol w:w="303"/>
        <w:gridCol w:w="1526"/>
        <w:gridCol w:w="348"/>
        <w:gridCol w:w="1504"/>
      </w:tblGrid>
      <w:tr w:rsidR="003B2C62" w14:paraId="69ED966F" w14:textId="77777777" w:rsidTr="0019311D">
        <w:trPr>
          <w:tblHeader/>
        </w:trPr>
        <w:tc>
          <w:tcPr>
            <w:tcW w:w="2980" w:type="pct"/>
          </w:tcPr>
          <w:p w14:paraId="7E079345" w14:textId="77777777" w:rsidR="003B2C62" w:rsidRDefault="003B2C62">
            <w:pPr>
              <w:snapToGrid w:val="0"/>
              <w:spacing w:line="360" w:lineRule="auto"/>
              <w:ind w:left="-42"/>
              <w:jc w:val="thaiDistribute"/>
              <w:rPr>
                <w:rFonts w:ascii="Arial" w:hAnsi="Arial" w:cs="Arial"/>
                <w:sz w:val="19"/>
                <w:szCs w:val="19"/>
              </w:rPr>
            </w:pPr>
          </w:p>
        </w:tc>
        <w:tc>
          <w:tcPr>
            <w:tcW w:w="166" w:type="pct"/>
          </w:tcPr>
          <w:p w14:paraId="03A9B728" w14:textId="77777777" w:rsidR="003B2C62" w:rsidRDefault="003B2C62">
            <w:pPr>
              <w:pBdr>
                <w:bottom w:val="single" w:sz="4" w:space="1" w:color="FFFFFF"/>
              </w:pBdr>
              <w:snapToGrid w:val="0"/>
              <w:spacing w:line="360" w:lineRule="auto"/>
              <w:jc w:val="center"/>
              <w:rPr>
                <w:rFonts w:ascii="Arial" w:hAnsi="Arial" w:cs="Arial"/>
                <w:sz w:val="19"/>
                <w:szCs w:val="19"/>
              </w:rPr>
            </w:pPr>
          </w:p>
        </w:tc>
        <w:tc>
          <w:tcPr>
            <w:tcW w:w="1853" w:type="pct"/>
            <w:gridSpan w:val="3"/>
            <w:hideMark/>
          </w:tcPr>
          <w:p w14:paraId="20E41B07" w14:textId="77777777" w:rsidR="003B2C62" w:rsidRPr="00AB6CD4" w:rsidRDefault="003B2C62">
            <w:pPr>
              <w:pBdr>
                <w:bottom w:val="single" w:sz="4" w:space="1" w:color="FFFFFF"/>
              </w:pBdr>
              <w:snapToGrid w:val="0"/>
              <w:spacing w:line="360" w:lineRule="auto"/>
              <w:jc w:val="right"/>
              <w:rPr>
                <w:rFonts w:ascii="Arial" w:hAnsi="Arial" w:cs="Arial"/>
                <w:sz w:val="19"/>
                <w:szCs w:val="19"/>
                <w:cs/>
              </w:rPr>
            </w:pPr>
            <w:r w:rsidRPr="00AB6CD4">
              <w:rPr>
                <w:rFonts w:ascii="Arial" w:hAnsi="Arial" w:cs="Arial"/>
                <w:sz w:val="19"/>
                <w:szCs w:val="19"/>
                <w:cs/>
              </w:rPr>
              <w:t>(</w:t>
            </w:r>
            <w:r w:rsidRPr="00AB6CD4">
              <w:rPr>
                <w:rFonts w:ascii="Arial" w:hAnsi="Arial" w:cs="Arial"/>
                <w:sz w:val="19"/>
                <w:szCs w:val="19"/>
              </w:rPr>
              <w:t>Unit</w:t>
            </w:r>
            <w:r w:rsidRPr="00AB6CD4">
              <w:rPr>
                <w:rFonts w:ascii="Arial" w:hAnsi="Arial" w:cs="Arial"/>
                <w:sz w:val="19"/>
                <w:szCs w:val="19"/>
                <w:cs/>
              </w:rPr>
              <w:t xml:space="preserve">: </w:t>
            </w:r>
            <w:r w:rsidRPr="00AB6CD4">
              <w:rPr>
                <w:rFonts w:ascii="Arial" w:hAnsi="Arial" w:cs="Arial"/>
                <w:sz w:val="19"/>
                <w:szCs w:val="19"/>
              </w:rPr>
              <w:t>Baht</w:t>
            </w:r>
            <w:r w:rsidRPr="00AB6CD4">
              <w:rPr>
                <w:rFonts w:ascii="Arial" w:hAnsi="Arial" w:cs="Arial"/>
                <w:sz w:val="19"/>
                <w:szCs w:val="19"/>
                <w:cs/>
              </w:rPr>
              <w:t>)</w:t>
            </w:r>
          </w:p>
        </w:tc>
      </w:tr>
      <w:tr w:rsidR="003B2C62" w14:paraId="1B245E50" w14:textId="77777777" w:rsidTr="0019311D">
        <w:trPr>
          <w:tblHeader/>
        </w:trPr>
        <w:tc>
          <w:tcPr>
            <w:tcW w:w="2980" w:type="pct"/>
          </w:tcPr>
          <w:p w14:paraId="5AB117AF" w14:textId="77777777" w:rsidR="003B2C62" w:rsidRDefault="003B2C62">
            <w:pPr>
              <w:snapToGrid w:val="0"/>
              <w:spacing w:line="360" w:lineRule="auto"/>
              <w:ind w:left="-42"/>
              <w:jc w:val="thaiDistribute"/>
              <w:rPr>
                <w:rFonts w:ascii="Arial" w:hAnsi="Arial" w:cs="Arial"/>
                <w:sz w:val="19"/>
                <w:szCs w:val="19"/>
                <w:cs/>
              </w:rPr>
            </w:pPr>
          </w:p>
        </w:tc>
        <w:tc>
          <w:tcPr>
            <w:tcW w:w="166" w:type="pct"/>
          </w:tcPr>
          <w:p w14:paraId="56E67BF9" w14:textId="77777777" w:rsidR="003B2C62" w:rsidRDefault="003B2C62">
            <w:pPr>
              <w:snapToGrid w:val="0"/>
              <w:spacing w:line="360" w:lineRule="auto"/>
              <w:jc w:val="center"/>
              <w:rPr>
                <w:rFonts w:ascii="Arial" w:hAnsi="Arial" w:cs="Arial"/>
                <w:sz w:val="19"/>
                <w:szCs w:val="19"/>
              </w:rPr>
            </w:pPr>
          </w:p>
        </w:tc>
        <w:tc>
          <w:tcPr>
            <w:tcW w:w="1853" w:type="pct"/>
            <w:gridSpan w:val="3"/>
            <w:tcBorders>
              <w:bottom w:val="single" w:sz="4" w:space="0" w:color="auto"/>
            </w:tcBorders>
            <w:hideMark/>
          </w:tcPr>
          <w:p w14:paraId="632EF2C5" w14:textId="77777777" w:rsidR="003B2C62" w:rsidRDefault="003B2C62" w:rsidP="0019311D">
            <w:pPr>
              <w:snapToGrid w:val="0"/>
              <w:spacing w:line="360" w:lineRule="auto"/>
              <w:jc w:val="center"/>
              <w:rPr>
                <w:rFonts w:ascii="Arial" w:hAnsi="Arial" w:cs="Arial"/>
                <w:sz w:val="19"/>
                <w:szCs w:val="19"/>
                <w:cs/>
              </w:rPr>
            </w:pPr>
            <w:r>
              <w:rPr>
                <w:rFonts w:ascii="Arial" w:hAnsi="Arial" w:cs="Arial"/>
                <w:sz w:val="19"/>
                <w:szCs w:val="19"/>
              </w:rPr>
              <w:t>Consolidated and Separate F/S</w:t>
            </w:r>
          </w:p>
        </w:tc>
      </w:tr>
      <w:tr w:rsidR="003B2C62" w14:paraId="62EE8862" w14:textId="77777777" w:rsidTr="0019311D">
        <w:trPr>
          <w:tblHeader/>
        </w:trPr>
        <w:tc>
          <w:tcPr>
            <w:tcW w:w="2980" w:type="pct"/>
          </w:tcPr>
          <w:p w14:paraId="5D42E85F" w14:textId="77777777" w:rsidR="003B2C62" w:rsidRDefault="003B2C62">
            <w:pPr>
              <w:snapToGrid w:val="0"/>
              <w:spacing w:line="360" w:lineRule="auto"/>
              <w:ind w:left="-42"/>
              <w:jc w:val="thaiDistribute"/>
              <w:rPr>
                <w:rFonts w:ascii="Arial" w:hAnsi="Arial" w:cs="Arial"/>
                <w:sz w:val="19"/>
                <w:szCs w:val="19"/>
                <w:cs/>
              </w:rPr>
            </w:pPr>
          </w:p>
        </w:tc>
        <w:tc>
          <w:tcPr>
            <w:tcW w:w="166" w:type="pct"/>
          </w:tcPr>
          <w:p w14:paraId="6AD95F06" w14:textId="77777777" w:rsidR="003B2C62" w:rsidRDefault="003B2C62">
            <w:pPr>
              <w:pStyle w:val="Header"/>
              <w:tabs>
                <w:tab w:val="right" w:pos="1295"/>
                <w:tab w:val="right" w:pos="1565"/>
                <w:tab w:val="right" w:pos="2105"/>
              </w:tabs>
              <w:spacing w:line="360" w:lineRule="auto"/>
              <w:ind w:left="34"/>
              <w:jc w:val="center"/>
              <w:rPr>
                <w:rFonts w:ascii="Arial" w:hAnsi="Arial" w:cs="Arial"/>
                <w:sz w:val="19"/>
                <w:szCs w:val="19"/>
                <w:lang w:val="en-GB"/>
              </w:rPr>
            </w:pPr>
          </w:p>
        </w:tc>
        <w:tc>
          <w:tcPr>
            <w:tcW w:w="837" w:type="pct"/>
            <w:tcBorders>
              <w:bottom w:val="single" w:sz="4" w:space="0" w:color="auto"/>
            </w:tcBorders>
            <w:hideMark/>
          </w:tcPr>
          <w:p w14:paraId="301F5334" w14:textId="77777777" w:rsidR="003B2C62" w:rsidRDefault="003B2C62" w:rsidP="0019311D">
            <w:pPr>
              <w:pStyle w:val="Header"/>
              <w:tabs>
                <w:tab w:val="right" w:pos="1295"/>
                <w:tab w:val="right" w:pos="1565"/>
                <w:tab w:val="right" w:pos="2105"/>
              </w:tabs>
              <w:spacing w:line="360" w:lineRule="auto"/>
              <w:ind w:left="34"/>
              <w:jc w:val="center"/>
              <w:rPr>
                <w:rFonts w:ascii="Arial" w:hAnsi="Arial" w:cs="Arial"/>
                <w:sz w:val="19"/>
                <w:szCs w:val="19"/>
              </w:rPr>
            </w:pPr>
            <w:r>
              <w:rPr>
                <w:rFonts w:ascii="Arial" w:hAnsi="Arial" w:cs="Arial"/>
                <w:sz w:val="19"/>
                <w:szCs w:val="19"/>
              </w:rPr>
              <w:t>2017</w:t>
            </w:r>
          </w:p>
        </w:tc>
        <w:tc>
          <w:tcPr>
            <w:tcW w:w="191" w:type="pct"/>
            <w:tcBorders>
              <w:top w:val="single" w:sz="4" w:space="0" w:color="auto"/>
            </w:tcBorders>
          </w:tcPr>
          <w:p w14:paraId="3CC7CCA1" w14:textId="77777777" w:rsidR="003B2C62" w:rsidRDefault="003B2C62" w:rsidP="0019311D">
            <w:pPr>
              <w:pStyle w:val="Header"/>
              <w:tabs>
                <w:tab w:val="right" w:pos="1295"/>
                <w:tab w:val="right" w:pos="1565"/>
                <w:tab w:val="right" w:pos="2105"/>
              </w:tabs>
              <w:spacing w:line="360" w:lineRule="auto"/>
              <w:ind w:left="34"/>
              <w:jc w:val="center"/>
              <w:rPr>
                <w:rFonts w:ascii="Arial" w:hAnsi="Arial" w:cs="Arial"/>
                <w:sz w:val="19"/>
                <w:szCs w:val="19"/>
                <w:cs/>
                <w:lang w:val="en-GB"/>
              </w:rPr>
            </w:pPr>
          </w:p>
        </w:tc>
        <w:tc>
          <w:tcPr>
            <w:tcW w:w="825" w:type="pct"/>
            <w:tcBorders>
              <w:bottom w:val="single" w:sz="4" w:space="0" w:color="auto"/>
            </w:tcBorders>
            <w:hideMark/>
          </w:tcPr>
          <w:p w14:paraId="5802150D" w14:textId="77777777" w:rsidR="003B2C62" w:rsidRDefault="003B2C62" w:rsidP="0019311D">
            <w:pPr>
              <w:pStyle w:val="Header"/>
              <w:tabs>
                <w:tab w:val="right" w:pos="1295"/>
                <w:tab w:val="right" w:pos="1565"/>
                <w:tab w:val="right" w:pos="2105"/>
              </w:tabs>
              <w:spacing w:line="360" w:lineRule="auto"/>
              <w:ind w:left="34"/>
              <w:jc w:val="center"/>
              <w:rPr>
                <w:rFonts w:ascii="Arial" w:hAnsi="Arial" w:cs="Arial"/>
                <w:sz w:val="19"/>
                <w:szCs w:val="19"/>
              </w:rPr>
            </w:pPr>
            <w:r>
              <w:rPr>
                <w:rFonts w:ascii="Arial" w:hAnsi="Arial" w:cs="Arial"/>
                <w:sz w:val="19"/>
                <w:szCs w:val="19"/>
              </w:rPr>
              <w:t>2016</w:t>
            </w:r>
          </w:p>
        </w:tc>
      </w:tr>
      <w:tr w:rsidR="003B2C62" w14:paraId="5C41C2CE" w14:textId="77777777" w:rsidTr="0019311D">
        <w:trPr>
          <w:trHeight w:val="184"/>
        </w:trPr>
        <w:tc>
          <w:tcPr>
            <w:tcW w:w="2980" w:type="pct"/>
          </w:tcPr>
          <w:p w14:paraId="73F310AF" w14:textId="77777777" w:rsidR="003B2C62" w:rsidRDefault="003B2C62">
            <w:pPr>
              <w:snapToGrid w:val="0"/>
              <w:spacing w:line="360" w:lineRule="auto"/>
              <w:ind w:left="-42"/>
              <w:jc w:val="thaiDistribute"/>
              <w:rPr>
                <w:rFonts w:ascii="Arial" w:hAnsi="Arial" w:cs="Arial"/>
                <w:sz w:val="19"/>
                <w:szCs w:val="19"/>
                <w:cs/>
              </w:rPr>
            </w:pPr>
          </w:p>
        </w:tc>
        <w:tc>
          <w:tcPr>
            <w:tcW w:w="166" w:type="pct"/>
          </w:tcPr>
          <w:p w14:paraId="4ED3F7CB" w14:textId="77777777" w:rsidR="003B2C62" w:rsidRDefault="003B2C62">
            <w:pPr>
              <w:tabs>
                <w:tab w:val="decimal" w:pos="792"/>
              </w:tabs>
              <w:snapToGrid w:val="0"/>
              <w:spacing w:line="360" w:lineRule="auto"/>
              <w:jc w:val="thaiDistribute"/>
              <w:rPr>
                <w:rFonts w:ascii="Arial" w:hAnsi="Arial" w:cs="Arial"/>
                <w:sz w:val="19"/>
                <w:szCs w:val="19"/>
                <w:cs/>
              </w:rPr>
            </w:pPr>
          </w:p>
        </w:tc>
        <w:tc>
          <w:tcPr>
            <w:tcW w:w="837" w:type="pct"/>
            <w:tcBorders>
              <w:top w:val="single" w:sz="4" w:space="0" w:color="auto"/>
            </w:tcBorders>
          </w:tcPr>
          <w:p w14:paraId="34D60814" w14:textId="77777777" w:rsidR="003B2C62" w:rsidRDefault="003B2C62" w:rsidP="0019311D">
            <w:pPr>
              <w:tabs>
                <w:tab w:val="decimal" w:pos="792"/>
              </w:tabs>
              <w:snapToGrid w:val="0"/>
              <w:spacing w:line="360" w:lineRule="auto"/>
              <w:jc w:val="thaiDistribute"/>
              <w:rPr>
                <w:rFonts w:ascii="Arial" w:hAnsi="Arial" w:cs="Arial"/>
                <w:sz w:val="19"/>
                <w:szCs w:val="19"/>
              </w:rPr>
            </w:pPr>
          </w:p>
        </w:tc>
        <w:tc>
          <w:tcPr>
            <w:tcW w:w="191" w:type="pct"/>
          </w:tcPr>
          <w:p w14:paraId="1200BF3C" w14:textId="77777777" w:rsidR="003B2C62" w:rsidRDefault="003B2C62" w:rsidP="0019311D">
            <w:pPr>
              <w:tabs>
                <w:tab w:val="decimal" w:pos="792"/>
              </w:tabs>
              <w:snapToGrid w:val="0"/>
              <w:spacing w:line="360" w:lineRule="auto"/>
              <w:jc w:val="thaiDistribute"/>
              <w:rPr>
                <w:rFonts w:ascii="Arial" w:hAnsi="Arial" w:cs="Arial"/>
                <w:sz w:val="19"/>
                <w:szCs w:val="19"/>
              </w:rPr>
            </w:pPr>
          </w:p>
        </w:tc>
        <w:tc>
          <w:tcPr>
            <w:tcW w:w="825" w:type="pct"/>
          </w:tcPr>
          <w:p w14:paraId="41B51DB7" w14:textId="77777777" w:rsidR="003B2C62" w:rsidRDefault="003B2C62" w:rsidP="0019311D">
            <w:pPr>
              <w:tabs>
                <w:tab w:val="decimal" w:pos="792"/>
              </w:tabs>
              <w:snapToGrid w:val="0"/>
              <w:spacing w:line="360" w:lineRule="auto"/>
              <w:jc w:val="thaiDistribute"/>
              <w:rPr>
                <w:rFonts w:ascii="Arial" w:hAnsi="Arial" w:cs="Arial"/>
                <w:sz w:val="19"/>
                <w:szCs w:val="19"/>
              </w:rPr>
            </w:pPr>
          </w:p>
        </w:tc>
      </w:tr>
      <w:tr w:rsidR="003B2C62" w14:paraId="69C38D75" w14:textId="77777777" w:rsidTr="0019311D">
        <w:tc>
          <w:tcPr>
            <w:tcW w:w="2980" w:type="pct"/>
            <w:hideMark/>
          </w:tcPr>
          <w:p w14:paraId="61DB440E" w14:textId="77777777" w:rsidR="003B2C62" w:rsidRDefault="003B2C62">
            <w:pPr>
              <w:tabs>
                <w:tab w:val="left" w:pos="702"/>
              </w:tabs>
              <w:spacing w:line="360" w:lineRule="auto"/>
              <w:ind w:left="522" w:hanging="555"/>
              <w:jc w:val="thaiDistribute"/>
              <w:rPr>
                <w:rFonts w:ascii="Arial" w:hAnsi="Arial" w:cs="Arial"/>
                <w:sz w:val="19"/>
                <w:szCs w:val="19"/>
              </w:rPr>
            </w:pPr>
            <w:r>
              <w:rPr>
                <w:rFonts w:ascii="Arial" w:hAnsi="Arial" w:cs="Arial"/>
                <w:sz w:val="19"/>
                <w:szCs w:val="19"/>
              </w:rPr>
              <w:t>Buyer’s deposit for purchase of subsidiary</w:t>
            </w:r>
          </w:p>
        </w:tc>
        <w:tc>
          <w:tcPr>
            <w:tcW w:w="166" w:type="pct"/>
          </w:tcPr>
          <w:p w14:paraId="33CECA84" w14:textId="77777777" w:rsidR="003B2C62" w:rsidRDefault="003B2C62">
            <w:pPr>
              <w:snapToGrid w:val="0"/>
              <w:spacing w:line="360" w:lineRule="auto"/>
              <w:jc w:val="right"/>
              <w:rPr>
                <w:rFonts w:ascii="Arial" w:hAnsi="Arial" w:cs="Arial"/>
                <w:sz w:val="19"/>
                <w:szCs w:val="19"/>
              </w:rPr>
            </w:pPr>
          </w:p>
        </w:tc>
        <w:tc>
          <w:tcPr>
            <w:tcW w:w="837" w:type="pct"/>
            <w:hideMark/>
          </w:tcPr>
          <w:p w14:paraId="1F3C0658" w14:textId="77777777" w:rsidR="003B2C62" w:rsidRDefault="003B2C62" w:rsidP="0019311D">
            <w:pPr>
              <w:snapToGrid w:val="0"/>
              <w:spacing w:line="360" w:lineRule="auto"/>
              <w:jc w:val="right"/>
              <w:rPr>
                <w:rFonts w:ascii="Arial" w:hAnsi="Arial" w:cs="Arial"/>
                <w:sz w:val="19"/>
                <w:szCs w:val="19"/>
              </w:rPr>
            </w:pPr>
            <w:r>
              <w:rPr>
                <w:rFonts w:ascii="Arial" w:hAnsi="Arial" w:cs="Arial"/>
                <w:sz w:val="19"/>
                <w:szCs w:val="19"/>
              </w:rPr>
              <w:t>10,000,000</w:t>
            </w:r>
          </w:p>
        </w:tc>
        <w:tc>
          <w:tcPr>
            <w:tcW w:w="191" w:type="pct"/>
          </w:tcPr>
          <w:p w14:paraId="5CCC1005" w14:textId="77777777" w:rsidR="003B2C62" w:rsidRDefault="003B2C62" w:rsidP="0019311D">
            <w:pPr>
              <w:snapToGrid w:val="0"/>
              <w:spacing w:line="360" w:lineRule="auto"/>
              <w:ind w:right="-16"/>
              <w:jc w:val="right"/>
              <w:rPr>
                <w:rFonts w:ascii="Arial" w:hAnsi="Arial" w:cs="Arial"/>
                <w:sz w:val="19"/>
                <w:szCs w:val="19"/>
              </w:rPr>
            </w:pPr>
          </w:p>
        </w:tc>
        <w:tc>
          <w:tcPr>
            <w:tcW w:w="825" w:type="pct"/>
            <w:hideMark/>
          </w:tcPr>
          <w:p w14:paraId="1B8F768C" w14:textId="77777777" w:rsidR="003B2C62" w:rsidRDefault="003B2C62" w:rsidP="0019311D">
            <w:pPr>
              <w:snapToGrid w:val="0"/>
              <w:spacing w:line="360" w:lineRule="auto"/>
              <w:ind w:right="-32"/>
              <w:jc w:val="right"/>
              <w:rPr>
                <w:rFonts w:ascii="Arial" w:hAnsi="Arial" w:cs="Arial"/>
                <w:sz w:val="19"/>
                <w:szCs w:val="19"/>
              </w:rPr>
            </w:pPr>
            <w:r>
              <w:rPr>
                <w:rFonts w:ascii="Arial" w:hAnsi="Arial" w:cs="Arial"/>
                <w:sz w:val="19"/>
                <w:szCs w:val="19"/>
              </w:rPr>
              <w:t xml:space="preserve">10,000,000 </w:t>
            </w:r>
          </w:p>
        </w:tc>
      </w:tr>
      <w:tr w:rsidR="003B2C62" w14:paraId="08D6DEF7" w14:textId="77777777" w:rsidTr="0019311D">
        <w:tc>
          <w:tcPr>
            <w:tcW w:w="2980" w:type="pct"/>
            <w:hideMark/>
          </w:tcPr>
          <w:p w14:paraId="0E16AEFA" w14:textId="77777777" w:rsidR="003B2C62" w:rsidRDefault="003B2C62">
            <w:pPr>
              <w:tabs>
                <w:tab w:val="left" w:pos="702"/>
              </w:tabs>
              <w:spacing w:line="360" w:lineRule="auto"/>
              <w:ind w:left="522" w:hanging="555"/>
              <w:jc w:val="thaiDistribute"/>
              <w:rPr>
                <w:rFonts w:ascii="Arial" w:hAnsi="Arial" w:cs="Arial"/>
                <w:sz w:val="19"/>
                <w:szCs w:val="19"/>
              </w:rPr>
            </w:pPr>
            <w:r>
              <w:rPr>
                <w:rFonts w:ascii="Arial" w:hAnsi="Arial" w:cs="Arial"/>
                <w:sz w:val="19"/>
                <w:szCs w:val="19"/>
              </w:rPr>
              <w:t>Advances received from shareholders</w:t>
            </w:r>
          </w:p>
        </w:tc>
        <w:tc>
          <w:tcPr>
            <w:tcW w:w="166" w:type="pct"/>
          </w:tcPr>
          <w:p w14:paraId="17436EC3" w14:textId="77777777" w:rsidR="003B2C62" w:rsidRDefault="003B2C62">
            <w:pPr>
              <w:snapToGrid w:val="0"/>
              <w:spacing w:line="360" w:lineRule="auto"/>
              <w:jc w:val="right"/>
              <w:rPr>
                <w:rFonts w:ascii="Arial" w:hAnsi="Arial" w:cs="Arial"/>
                <w:sz w:val="19"/>
                <w:szCs w:val="19"/>
                <w:cs/>
              </w:rPr>
            </w:pPr>
          </w:p>
        </w:tc>
        <w:tc>
          <w:tcPr>
            <w:tcW w:w="837" w:type="pct"/>
            <w:tcBorders>
              <w:bottom w:val="single" w:sz="4" w:space="0" w:color="auto"/>
            </w:tcBorders>
            <w:hideMark/>
          </w:tcPr>
          <w:p w14:paraId="10FCDC53" w14:textId="77777777" w:rsidR="003B2C62" w:rsidRDefault="003B2C62" w:rsidP="0019311D">
            <w:pPr>
              <w:snapToGrid w:val="0"/>
              <w:spacing w:line="360" w:lineRule="auto"/>
              <w:jc w:val="right"/>
              <w:rPr>
                <w:rFonts w:ascii="Arial" w:hAnsi="Arial" w:cs="Arial"/>
                <w:sz w:val="19"/>
                <w:szCs w:val="19"/>
              </w:rPr>
            </w:pPr>
            <w:r>
              <w:rPr>
                <w:rFonts w:ascii="Arial" w:hAnsi="Arial" w:cs="Arial"/>
                <w:sz w:val="19"/>
                <w:szCs w:val="19"/>
              </w:rPr>
              <w:t>1,702,967,375</w:t>
            </w:r>
          </w:p>
        </w:tc>
        <w:tc>
          <w:tcPr>
            <w:tcW w:w="191" w:type="pct"/>
          </w:tcPr>
          <w:p w14:paraId="4F9D1971" w14:textId="77777777" w:rsidR="003B2C62" w:rsidRDefault="003B2C62" w:rsidP="0019311D">
            <w:pPr>
              <w:snapToGrid w:val="0"/>
              <w:spacing w:line="360" w:lineRule="auto"/>
              <w:jc w:val="right"/>
              <w:rPr>
                <w:rFonts w:ascii="Arial" w:hAnsi="Arial" w:cs="Arial"/>
                <w:sz w:val="19"/>
                <w:szCs w:val="19"/>
              </w:rPr>
            </w:pPr>
          </w:p>
        </w:tc>
        <w:tc>
          <w:tcPr>
            <w:tcW w:w="825" w:type="pct"/>
            <w:tcBorders>
              <w:bottom w:val="single" w:sz="4" w:space="0" w:color="auto"/>
            </w:tcBorders>
            <w:hideMark/>
          </w:tcPr>
          <w:p w14:paraId="58E5F438" w14:textId="77777777" w:rsidR="003B2C62" w:rsidRDefault="003B2C62" w:rsidP="0019311D">
            <w:pPr>
              <w:snapToGrid w:val="0"/>
              <w:spacing w:line="360" w:lineRule="auto"/>
              <w:jc w:val="center"/>
              <w:rPr>
                <w:rFonts w:ascii="Arial" w:hAnsi="Arial" w:cs="Arial"/>
                <w:sz w:val="19"/>
                <w:szCs w:val="19"/>
              </w:rPr>
            </w:pPr>
            <w:r>
              <w:rPr>
                <w:rFonts w:ascii="Arial" w:hAnsi="Arial" w:cs="Arial"/>
                <w:sz w:val="19"/>
                <w:szCs w:val="19"/>
              </w:rPr>
              <w:t xml:space="preserve">          -</w:t>
            </w:r>
          </w:p>
        </w:tc>
      </w:tr>
      <w:tr w:rsidR="003B2C62" w14:paraId="6A840844" w14:textId="77777777" w:rsidTr="0019311D">
        <w:tc>
          <w:tcPr>
            <w:tcW w:w="2980" w:type="pct"/>
            <w:hideMark/>
          </w:tcPr>
          <w:p w14:paraId="36345C4F" w14:textId="77777777" w:rsidR="003B2C62" w:rsidRDefault="003B2C62">
            <w:pPr>
              <w:tabs>
                <w:tab w:val="left" w:pos="702"/>
              </w:tabs>
              <w:spacing w:line="360" w:lineRule="auto"/>
              <w:ind w:left="522" w:hanging="573"/>
              <w:jc w:val="thaiDistribute"/>
              <w:rPr>
                <w:rFonts w:ascii="Arial" w:hAnsi="Arial" w:cs="Arial"/>
                <w:sz w:val="19"/>
                <w:szCs w:val="19"/>
              </w:rPr>
            </w:pPr>
            <w:r>
              <w:rPr>
                <w:rFonts w:ascii="Arial" w:hAnsi="Arial" w:cs="Arial"/>
                <w:sz w:val="19"/>
                <w:szCs w:val="19"/>
              </w:rPr>
              <w:t>Total</w:t>
            </w:r>
          </w:p>
        </w:tc>
        <w:tc>
          <w:tcPr>
            <w:tcW w:w="166" w:type="pct"/>
          </w:tcPr>
          <w:p w14:paraId="11C60D7B" w14:textId="77777777" w:rsidR="003B2C62" w:rsidRDefault="003B2C62">
            <w:pPr>
              <w:snapToGrid w:val="0"/>
              <w:spacing w:line="360" w:lineRule="auto"/>
              <w:jc w:val="right"/>
              <w:rPr>
                <w:rFonts w:ascii="Arial" w:hAnsi="Arial" w:cs="Arial"/>
                <w:sz w:val="19"/>
                <w:szCs w:val="19"/>
                <w:cs/>
              </w:rPr>
            </w:pPr>
          </w:p>
        </w:tc>
        <w:tc>
          <w:tcPr>
            <w:tcW w:w="837" w:type="pct"/>
            <w:tcBorders>
              <w:top w:val="single" w:sz="4" w:space="0" w:color="auto"/>
              <w:bottom w:val="single" w:sz="12" w:space="0" w:color="auto"/>
            </w:tcBorders>
            <w:hideMark/>
          </w:tcPr>
          <w:p w14:paraId="75FFE5CC" w14:textId="77777777" w:rsidR="003B2C62" w:rsidRDefault="003B2C62" w:rsidP="0019311D">
            <w:pPr>
              <w:snapToGrid w:val="0"/>
              <w:spacing w:line="360" w:lineRule="auto"/>
              <w:jc w:val="right"/>
              <w:rPr>
                <w:rFonts w:ascii="Arial" w:hAnsi="Arial" w:cs="Arial"/>
                <w:sz w:val="19"/>
                <w:szCs w:val="19"/>
              </w:rPr>
            </w:pPr>
            <w:r>
              <w:rPr>
                <w:rFonts w:ascii="Arial" w:hAnsi="Arial" w:cs="Arial"/>
                <w:sz w:val="19"/>
                <w:szCs w:val="19"/>
              </w:rPr>
              <w:t>1,712,967,375</w:t>
            </w:r>
          </w:p>
        </w:tc>
        <w:tc>
          <w:tcPr>
            <w:tcW w:w="191" w:type="pct"/>
          </w:tcPr>
          <w:p w14:paraId="751FB333" w14:textId="77777777" w:rsidR="003B2C62" w:rsidRDefault="003B2C62" w:rsidP="0019311D">
            <w:pPr>
              <w:snapToGrid w:val="0"/>
              <w:spacing w:line="360" w:lineRule="auto"/>
              <w:jc w:val="right"/>
              <w:rPr>
                <w:rFonts w:ascii="Arial" w:hAnsi="Arial" w:cs="Arial"/>
                <w:sz w:val="19"/>
                <w:szCs w:val="19"/>
              </w:rPr>
            </w:pPr>
          </w:p>
        </w:tc>
        <w:tc>
          <w:tcPr>
            <w:tcW w:w="825" w:type="pct"/>
            <w:tcBorders>
              <w:top w:val="single" w:sz="4" w:space="0" w:color="auto"/>
              <w:bottom w:val="single" w:sz="12" w:space="0" w:color="auto"/>
            </w:tcBorders>
            <w:hideMark/>
          </w:tcPr>
          <w:p w14:paraId="5C2AA18A" w14:textId="77777777" w:rsidR="003B2C62" w:rsidRDefault="003B2C62" w:rsidP="0019311D">
            <w:pPr>
              <w:snapToGrid w:val="0"/>
              <w:spacing w:line="360" w:lineRule="auto"/>
              <w:jc w:val="right"/>
              <w:rPr>
                <w:rFonts w:ascii="Arial" w:hAnsi="Arial" w:cs="Arial"/>
                <w:sz w:val="19"/>
                <w:szCs w:val="19"/>
              </w:rPr>
            </w:pPr>
            <w:r>
              <w:rPr>
                <w:rFonts w:ascii="Arial" w:hAnsi="Arial" w:cs="Arial"/>
                <w:sz w:val="19"/>
                <w:szCs w:val="19"/>
              </w:rPr>
              <w:t>10,000,000</w:t>
            </w:r>
          </w:p>
        </w:tc>
      </w:tr>
    </w:tbl>
    <w:p w14:paraId="60DC41CE" w14:textId="77777777" w:rsidR="003B2C62" w:rsidRPr="003B2C62" w:rsidRDefault="003B2C62" w:rsidP="003B2C62">
      <w:pPr>
        <w:tabs>
          <w:tab w:val="left" w:pos="567"/>
        </w:tabs>
        <w:spacing w:line="360" w:lineRule="auto"/>
        <w:ind w:left="450" w:right="14"/>
        <w:rPr>
          <w:rFonts w:ascii="Arial" w:hAnsi="Arial" w:cstheme="minorBidi"/>
          <w:b/>
          <w:bCs/>
          <w:sz w:val="19"/>
          <w:szCs w:val="19"/>
        </w:rPr>
      </w:pPr>
    </w:p>
    <w:p w14:paraId="43E8BE69" w14:textId="77777777" w:rsidR="003B2C62" w:rsidRPr="003B2C62" w:rsidRDefault="003B2C62" w:rsidP="003B2C62">
      <w:pPr>
        <w:pStyle w:val="ListParagraph"/>
        <w:tabs>
          <w:tab w:val="clear" w:pos="454"/>
          <w:tab w:val="left" w:pos="720"/>
          <w:tab w:val="left" w:pos="7764"/>
        </w:tabs>
        <w:spacing w:line="360" w:lineRule="auto"/>
        <w:ind w:left="459"/>
        <w:jc w:val="thaiDistribute"/>
        <w:rPr>
          <w:rFonts w:eastAsia="Calibri" w:cs="Arial"/>
          <w:i/>
          <w:iCs/>
          <w:sz w:val="19"/>
          <w:szCs w:val="19"/>
          <w:lang w:val="en"/>
        </w:rPr>
      </w:pPr>
      <w:r>
        <w:rPr>
          <w:rFonts w:cs="Arial"/>
          <w:i/>
          <w:iCs/>
          <w:sz w:val="19"/>
          <w:szCs w:val="19"/>
        </w:rPr>
        <w:t>Buyer’s deposit for purchase of subsidiary</w:t>
      </w:r>
      <w:r>
        <w:rPr>
          <w:rFonts w:eastAsia="Calibri" w:cs="Arial"/>
          <w:i/>
          <w:iCs/>
          <w:sz w:val="19"/>
          <w:szCs w:val="19"/>
          <w:lang w:val="en"/>
        </w:rPr>
        <w:t xml:space="preserve"> </w:t>
      </w:r>
    </w:p>
    <w:p w14:paraId="52DD8A4D" w14:textId="77777777" w:rsidR="003B2C62" w:rsidRPr="003B2C62" w:rsidRDefault="003B2C62" w:rsidP="003B2C62">
      <w:pPr>
        <w:pStyle w:val="ListParagraph"/>
        <w:tabs>
          <w:tab w:val="clear" w:pos="454"/>
          <w:tab w:val="left" w:pos="720"/>
          <w:tab w:val="left" w:pos="7764"/>
        </w:tabs>
        <w:spacing w:line="360" w:lineRule="auto"/>
        <w:ind w:left="459"/>
        <w:jc w:val="thaiDistribute"/>
        <w:rPr>
          <w:rFonts w:eastAsia="Calibri" w:cs="Arial"/>
          <w:i/>
          <w:iCs/>
          <w:sz w:val="19"/>
          <w:szCs w:val="19"/>
          <w:lang w:val="en"/>
        </w:rPr>
      </w:pPr>
    </w:p>
    <w:p w14:paraId="00060FA3" w14:textId="5B6F6243" w:rsidR="002311E6" w:rsidRDefault="003B2C62" w:rsidP="009E41FA">
      <w:pPr>
        <w:pStyle w:val="ListParagraph"/>
        <w:tabs>
          <w:tab w:val="clear" w:pos="454"/>
          <w:tab w:val="left" w:pos="720"/>
          <w:tab w:val="left" w:pos="7764"/>
        </w:tabs>
        <w:spacing w:line="360" w:lineRule="auto"/>
        <w:ind w:left="459"/>
        <w:jc w:val="thaiDistribute"/>
        <w:rPr>
          <w:rFonts w:eastAsia="Calibri" w:cs="Arial"/>
          <w:sz w:val="19"/>
          <w:szCs w:val="19"/>
          <w:lang w:val="en"/>
        </w:rPr>
      </w:pPr>
      <w:r w:rsidRPr="003B2C62">
        <w:rPr>
          <w:rFonts w:eastAsia="Calibri" w:cs="Arial"/>
          <w:sz w:val="19"/>
          <w:szCs w:val="19"/>
          <w:lang w:val="en"/>
        </w:rPr>
        <w:t xml:space="preserve">On 11 September 2015, the Board of Directors passed a resolution to </w:t>
      </w:r>
      <w:r w:rsidRPr="003B2C62">
        <w:rPr>
          <w:rFonts w:eastAsia="Calibri" w:cs="Arial"/>
          <w:sz w:val="19"/>
          <w:szCs w:val="19"/>
        </w:rPr>
        <w:t>allow</w:t>
      </w:r>
      <w:r w:rsidRPr="003B2C62">
        <w:rPr>
          <w:rFonts w:eastAsia="Calibri" w:cs="Arial"/>
          <w:sz w:val="19"/>
          <w:szCs w:val="19"/>
          <w:lang w:val="en"/>
        </w:rPr>
        <w:t xml:space="preserve"> another company to perform a due diligence review of a subsidiary company (IEC Ma</w:t>
      </w:r>
      <w:r w:rsidRPr="003B2C62">
        <w:rPr>
          <w:rFonts w:eastAsia="Calibri" w:cs="Arial"/>
          <w:sz w:val="19"/>
          <w:szCs w:val="19"/>
        </w:rPr>
        <w:t xml:space="preserve">e </w:t>
      </w:r>
      <w:proofErr w:type="spellStart"/>
      <w:r w:rsidRPr="003B2C62">
        <w:rPr>
          <w:rFonts w:eastAsia="Calibri" w:cs="Arial"/>
          <w:sz w:val="19"/>
          <w:szCs w:val="19"/>
          <w:lang w:val="en"/>
        </w:rPr>
        <w:t>Ramad</w:t>
      </w:r>
      <w:proofErr w:type="spellEnd"/>
      <w:r w:rsidRPr="003B2C62">
        <w:rPr>
          <w:rFonts w:eastAsia="Calibri" w:cs="Arial"/>
          <w:sz w:val="19"/>
          <w:szCs w:val="19"/>
          <w:lang w:val="en"/>
        </w:rPr>
        <w:t xml:space="preserve"> Co., Ltd.) that the Company intended to sell. On 18 September 2015</w:t>
      </w:r>
      <w:r w:rsidRPr="003B2C62">
        <w:rPr>
          <w:rFonts w:cs="Arial"/>
          <w:color w:val="222222"/>
          <w:sz w:val="19"/>
          <w:szCs w:val="19"/>
          <w:lang w:val="en"/>
        </w:rPr>
        <w:t xml:space="preserve">, </w:t>
      </w:r>
      <w:r w:rsidRPr="003B2C62">
        <w:rPr>
          <w:rFonts w:eastAsia="Calibri" w:cs="Arial"/>
          <w:sz w:val="19"/>
          <w:szCs w:val="19"/>
          <w:lang w:val="en"/>
        </w:rPr>
        <w:t>the Company received a deposit of Baht 50 million which would be considered as part of the share purchase payment if the purchased was finalized within 90 days from the date of the memorandum. On 28 December 2015, the Company extended the period of the due diligence review to 16 May 2016. However, the deal was not successfully executed. The Company therefore, refunded the deposit to such company of Baht 40 million in December 2016. The remaining amount of Baht 10 million will pay in the future.</w:t>
      </w:r>
    </w:p>
    <w:p w14:paraId="5B197ABB" w14:textId="77777777" w:rsidR="009E41FA" w:rsidRPr="009E41FA" w:rsidRDefault="009E41FA" w:rsidP="009E41FA">
      <w:pPr>
        <w:pStyle w:val="ListParagraph"/>
        <w:tabs>
          <w:tab w:val="clear" w:pos="454"/>
          <w:tab w:val="left" w:pos="720"/>
          <w:tab w:val="left" w:pos="7764"/>
        </w:tabs>
        <w:spacing w:line="360" w:lineRule="auto"/>
        <w:ind w:left="459"/>
        <w:jc w:val="thaiDistribute"/>
        <w:rPr>
          <w:rStyle w:val="shorttext"/>
          <w:rFonts w:eastAsia="Calibri" w:cs="Arial"/>
          <w:sz w:val="19"/>
          <w:szCs w:val="19"/>
          <w:lang w:val="en"/>
        </w:rPr>
      </w:pPr>
    </w:p>
    <w:p w14:paraId="6CB837AB" w14:textId="77777777" w:rsidR="003B2C62" w:rsidRPr="003B2C62" w:rsidRDefault="003B2C62" w:rsidP="003B2C62">
      <w:pPr>
        <w:pStyle w:val="ListParagraph"/>
        <w:tabs>
          <w:tab w:val="clear" w:pos="454"/>
          <w:tab w:val="left" w:pos="720"/>
          <w:tab w:val="left" w:pos="7764"/>
        </w:tabs>
        <w:spacing w:line="360" w:lineRule="auto"/>
        <w:ind w:left="459"/>
        <w:jc w:val="thaiDistribute"/>
        <w:rPr>
          <w:rFonts w:cs="Arial"/>
          <w:i/>
          <w:iCs/>
        </w:rPr>
      </w:pPr>
      <w:r w:rsidRPr="003B2C62">
        <w:rPr>
          <w:rFonts w:cs="Arial"/>
          <w:i/>
          <w:iCs/>
          <w:sz w:val="19"/>
          <w:szCs w:val="19"/>
        </w:rPr>
        <w:t>Advances received from shareholders</w:t>
      </w:r>
    </w:p>
    <w:p w14:paraId="6DBA1105" w14:textId="77777777" w:rsidR="00451A71" w:rsidRPr="003B2C62" w:rsidRDefault="00451A71" w:rsidP="003B2C62">
      <w:pPr>
        <w:pStyle w:val="ListParagraph"/>
        <w:tabs>
          <w:tab w:val="clear" w:pos="454"/>
          <w:tab w:val="left" w:pos="720"/>
          <w:tab w:val="left" w:pos="7764"/>
        </w:tabs>
        <w:spacing w:line="360" w:lineRule="auto"/>
        <w:ind w:left="459"/>
        <w:jc w:val="thaiDistribute"/>
        <w:rPr>
          <w:rFonts w:eastAsia="Calibri" w:cs="Arial"/>
          <w:i/>
          <w:iCs/>
          <w:sz w:val="19"/>
          <w:szCs w:val="19"/>
          <w:lang w:val="en"/>
        </w:rPr>
      </w:pPr>
    </w:p>
    <w:p w14:paraId="1614BF76" w14:textId="67B3D77F" w:rsidR="003B2C62" w:rsidRPr="003B2C62" w:rsidRDefault="00451A71" w:rsidP="003F162D">
      <w:pPr>
        <w:pStyle w:val="ListParagraph"/>
        <w:tabs>
          <w:tab w:val="clear" w:pos="454"/>
          <w:tab w:val="left" w:pos="720"/>
          <w:tab w:val="left" w:pos="7764"/>
        </w:tabs>
        <w:spacing w:line="360" w:lineRule="auto"/>
        <w:ind w:left="459"/>
        <w:jc w:val="thaiDistribute"/>
        <w:rPr>
          <w:rFonts w:eastAsia="Calibri" w:cs="Arial"/>
          <w:sz w:val="19"/>
          <w:szCs w:val="19"/>
        </w:rPr>
      </w:pPr>
      <w:r>
        <w:rPr>
          <w:rFonts w:eastAsia="Calibri" w:cs="Arial"/>
          <w:sz w:val="19"/>
          <w:szCs w:val="19"/>
          <w:lang w:val="en"/>
        </w:rPr>
        <w:t xml:space="preserve">The </w:t>
      </w:r>
      <w:r w:rsidR="009817B3">
        <w:rPr>
          <w:rFonts w:eastAsia="Calibri" w:cs="Arial"/>
          <w:sz w:val="19"/>
          <w:szCs w:val="19"/>
          <w:lang w:val="en"/>
        </w:rPr>
        <w:t>E</w:t>
      </w:r>
      <w:r>
        <w:rPr>
          <w:rFonts w:eastAsia="Calibri" w:cs="Arial"/>
          <w:sz w:val="19"/>
          <w:szCs w:val="19"/>
          <w:lang w:val="en"/>
        </w:rPr>
        <w:t xml:space="preserve">xtraordinary </w:t>
      </w:r>
      <w:r w:rsidR="009817B3">
        <w:rPr>
          <w:rFonts w:eastAsia="Calibri" w:cs="Arial"/>
          <w:sz w:val="19"/>
          <w:szCs w:val="19"/>
          <w:lang w:val="en"/>
        </w:rPr>
        <w:t>S</w:t>
      </w:r>
      <w:r>
        <w:rPr>
          <w:rFonts w:eastAsia="Calibri" w:cs="Arial"/>
          <w:sz w:val="19"/>
          <w:szCs w:val="19"/>
          <w:lang w:val="en"/>
        </w:rPr>
        <w:t xml:space="preserve">hareholders </w:t>
      </w:r>
      <w:r w:rsidR="009817B3">
        <w:rPr>
          <w:rFonts w:eastAsia="Calibri" w:cs="Arial"/>
          <w:sz w:val="19"/>
          <w:szCs w:val="19"/>
          <w:lang w:val="en"/>
        </w:rPr>
        <w:t>M</w:t>
      </w:r>
      <w:r>
        <w:rPr>
          <w:rFonts w:eastAsia="Calibri" w:cs="Arial"/>
          <w:sz w:val="19"/>
          <w:szCs w:val="19"/>
          <w:lang w:val="en"/>
        </w:rPr>
        <w:t>eeting No.1/2017</w:t>
      </w:r>
      <w:r w:rsidR="003F162D">
        <w:rPr>
          <w:rFonts w:eastAsia="Calibri" w:cs="Arial"/>
          <w:sz w:val="19"/>
          <w:szCs w:val="19"/>
          <w:lang w:val="en"/>
        </w:rPr>
        <w:t xml:space="preserve"> on 20 October 2016, </w:t>
      </w:r>
      <w:r w:rsidR="007648B4">
        <w:rPr>
          <w:rFonts w:eastAsia="Calibri" w:cs="Arial"/>
          <w:sz w:val="19"/>
          <w:szCs w:val="19"/>
          <w:lang w:val="en"/>
        </w:rPr>
        <w:t xml:space="preserve">the shareholders </w:t>
      </w:r>
      <w:r w:rsidR="003F162D">
        <w:rPr>
          <w:rFonts w:eastAsia="Calibri" w:cs="Arial"/>
          <w:sz w:val="19"/>
          <w:szCs w:val="19"/>
          <w:lang w:val="en"/>
        </w:rPr>
        <w:t xml:space="preserve">passed </w:t>
      </w:r>
      <w:r w:rsidR="007648B4">
        <w:rPr>
          <w:rFonts w:eastAsia="Calibri" w:cs="Arial"/>
          <w:sz w:val="19"/>
          <w:szCs w:val="19"/>
          <w:lang w:val="en"/>
        </w:rPr>
        <w:t xml:space="preserve">a </w:t>
      </w:r>
      <w:r w:rsidR="003F162D">
        <w:rPr>
          <w:rFonts w:eastAsia="Calibri" w:cs="Arial"/>
          <w:sz w:val="19"/>
          <w:szCs w:val="19"/>
          <w:lang w:val="en"/>
        </w:rPr>
        <w:t xml:space="preserve">resolution to approve </w:t>
      </w:r>
      <w:r w:rsidR="00D76EBF">
        <w:rPr>
          <w:rFonts w:eastAsia="Calibri" w:cs="Arial"/>
          <w:sz w:val="19"/>
          <w:szCs w:val="19"/>
          <w:lang w:val="en"/>
        </w:rPr>
        <w:t>to</w:t>
      </w:r>
      <w:r w:rsidR="003F162D">
        <w:rPr>
          <w:rFonts w:eastAsia="Calibri" w:cs="Arial"/>
          <w:sz w:val="19"/>
          <w:szCs w:val="19"/>
          <w:lang w:val="en"/>
        </w:rPr>
        <w:t xml:space="preserve"> increase in share capital of 203,591,502,350 shares at the par value of Baht 0.01 per share, at the price Baht 0.0125 per share. On 6 December 2017, the Company received cash from increase in share capital to shareholders of Baht 1,702</w:t>
      </w:r>
      <w:r w:rsidR="002764C2">
        <w:rPr>
          <w:rFonts w:eastAsia="Calibri" w:cs="Arial"/>
          <w:sz w:val="19"/>
          <w:szCs w:val="19"/>
          <w:lang w:val="en"/>
        </w:rPr>
        <w:t>.81</w:t>
      </w:r>
      <w:r w:rsidR="003F162D">
        <w:rPr>
          <w:rFonts w:eastAsia="Calibri" w:cs="Arial"/>
          <w:sz w:val="19"/>
          <w:szCs w:val="19"/>
          <w:lang w:val="en"/>
        </w:rPr>
        <w:t xml:space="preserve"> </w:t>
      </w:r>
      <w:r w:rsidR="002764C2">
        <w:rPr>
          <w:rFonts w:eastAsia="Calibri" w:cs="Arial"/>
          <w:sz w:val="19"/>
          <w:szCs w:val="19"/>
          <w:lang w:val="en"/>
        </w:rPr>
        <w:t>million</w:t>
      </w:r>
      <w:r w:rsidR="003F162D">
        <w:rPr>
          <w:rFonts w:eastAsia="Calibri" w:cs="Arial"/>
          <w:sz w:val="19"/>
          <w:szCs w:val="19"/>
          <w:lang w:val="en"/>
        </w:rPr>
        <w:t>.</w:t>
      </w:r>
    </w:p>
    <w:p w14:paraId="3501BF5A" w14:textId="77777777" w:rsidR="003B2C62" w:rsidRPr="003B2C62" w:rsidRDefault="003B2C62" w:rsidP="003B2C62">
      <w:pPr>
        <w:pStyle w:val="ListParagraph"/>
        <w:tabs>
          <w:tab w:val="clear" w:pos="454"/>
          <w:tab w:val="left" w:pos="720"/>
          <w:tab w:val="left" w:pos="7764"/>
        </w:tabs>
        <w:spacing w:line="360" w:lineRule="auto"/>
        <w:ind w:left="459"/>
        <w:jc w:val="thaiDistribute"/>
        <w:rPr>
          <w:rFonts w:eastAsia="Calibri" w:cs="Arial"/>
          <w:sz w:val="19"/>
          <w:szCs w:val="19"/>
        </w:rPr>
      </w:pPr>
    </w:p>
    <w:p w14:paraId="3DD435DE" w14:textId="0453071E" w:rsidR="004E7804" w:rsidRPr="004F43D3" w:rsidRDefault="007648B4" w:rsidP="004E7804">
      <w:pPr>
        <w:pStyle w:val="ListParagraph"/>
        <w:tabs>
          <w:tab w:val="clear" w:pos="454"/>
          <w:tab w:val="left" w:pos="720"/>
          <w:tab w:val="left" w:pos="7764"/>
        </w:tabs>
        <w:spacing w:line="360" w:lineRule="auto"/>
        <w:ind w:left="459"/>
        <w:jc w:val="thaiDistribute"/>
        <w:rPr>
          <w:rFonts w:eastAsia="Calibri" w:cs="Arial"/>
          <w:sz w:val="19"/>
          <w:szCs w:val="19"/>
          <w:lang w:val="en"/>
        </w:rPr>
      </w:pPr>
      <w:r>
        <w:rPr>
          <w:rFonts w:eastAsia="Calibri" w:cs="Arial"/>
          <w:sz w:val="19"/>
          <w:szCs w:val="19"/>
          <w:lang w:val="en"/>
        </w:rPr>
        <w:t>However</w:t>
      </w:r>
      <w:r w:rsidR="004F43D3" w:rsidRPr="004F43D3">
        <w:rPr>
          <w:rFonts w:eastAsia="Calibri" w:cs="Arial"/>
          <w:sz w:val="19"/>
          <w:szCs w:val="19"/>
          <w:lang w:val="en"/>
        </w:rPr>
        <w:t xml:space="preserve">, </w:t>
      </w:r>
      <w:r w:rsidR="00D76EBF" w:rsidRPr="004F43D3">
        <w:rPr>
          <w:rFonts w:eastAsia="Calibri" w:cs="Arial"/>
          <w:sz w:val="19"/>
          <w:szCs w:val="19"/>
          <w:lang w:val="en"/>
        </w:rPr>
        <w:t>on</w:t>
      </w:r>
      <w:r w:rsidR="003B2C62" w:rsidRPr="004F43D3">
        <w:rPr>
          <w:rFonts w:eastAsia="Calibri" w:cs="Arial"/>
          <w:sz w:val="19"/>
          <w:szCs w:val="19"/>
          <w:lang w:val="en"/>
        </w:rPr>
        <w:t xml:space="preserve"> 21 May 2018, the Company received letter from</w:t>
      </w:r>
      <w:r w:rsidR="003B2C62" w:rsidRPr="004F43D3">
        <w:rPr>
          <w:rFonts w:eastAsia="Calibri" w:cs="Arial"/>
          <w:sz w:val="19"/>
          <w:szCs w:val="19"/>
          <w:cs/>
          <w:lang w:val="en"/>
        </w:rPr>
        <w:t xml:space="preserve"> </w:t>
      </w:r>
      <w:r w:rsidR="003B2C62" w:rsidRPr="004F43D3">
        <w:rPr>
          <w:rFonts w:eastAsia="Calibri" w:cs="Arial"/>
          <w:sz w:val="19"/>
          <w:szCs w:val="19"/>
          <w:lang w:val="en"/>
        </w:rPr>
        <w:t>registrar reject</w:t>
      </w:r>
      <w:r>
        <w:rPr>
          <w:rFonts w:eastAsia="Calibri" w:cs="Arial"/>
          <w:sz w:val="19"/>
          <w:szCs w:val="19"/>
          <w:lang w:val="en"/>
        </w:rPr>
        <w:t>ing the</w:t>
      </w:r>
      <w:r w:rsidR="003B2C62" w:rsidRPr="004F43D3">
        <w:rPr>
          <w:rFonts w:eastAsia="Calibri" w:cs="Arial"/>
          <w:sz w:val="19"/>
          <w:szCs w:val="19"/>
          <w:lang w:val="en"/>
        </w:rPr>
        <w:t xml:space="preserve"> regist</w:t>
      </w:r>
      <w:r>
        <w:rPr>
          <w:rFonts w:eastAsia="Calibri" w:cs="Arial"/>
          <w:sz w:val="19"/>
          <w:szCs w:val="19"/>
          <w:lang w:val="en"/>
        </w:rPr>
        <w:t xml:space="preserve">ration of </w:t>
      </w:r>
      <w:r w:rsidR="003B2C62" w:rsidRPr="004F43D3">
        <w:rPr>
          <w:rFonts w:eastAsia="Calibri" w:cs="Arial"/>
          <w:sz w:val="19"/>
          <w:szCs w:val="19"/>
          <w:lang w:val="en"/>
        </w:rPr>
        <w:t xml:space="preserve">capital </w:t>
      </w:r>
      <w:r w:rsidR="004F43D3" w:rsidRPr="004F43D3">
        <w:rPr>
          <w:rFonts w:eastAsia="Calibri" w:cs="Arial"/>
          <w:sz w:val="19"/>
          <w:szCs w:val="19"/>
          <w:lang w:val="en"/>
        </w:rPr>
        <w:t xml:space="preserve">decrease and capital </w:t>
      </w:r>
      <w:r w:rsidR="003B2C62" w:rsidRPr="004F43D3">
        <w:rPr>
          <w:rFonts w:eastAsia="Calibri" w:cs="Arial"/>
          <w:sz w:val="19"/>
          <w:szCs w:val="19"/>
          <w:lang w:val="en"/>
        </w:rPr>
        <w:t xml:space="preserve">increase </w:t>
      </w:r>
      <w:r>
        <w:rPr>
          <w:rFonts w:eastAsia="Calibri" w:cs="Arial"/>
          <w:sz w:val="19"/>
          <w:szCs w:val="19"/>
          <w:lang w:val="en"/>
        </w:rPr>
        <w:t xml:space="preserve">from the dispute file by certain shareholders. </w:t>
      </w:r>
      <w:r w:rsidR="004F43D3" w:rsidRPr="004F43D3">
        <w:rPr>
          <w:rFonts w:eastAsia="Calibri" w:cs="Arial"/>
          <w:sz w:val="19"/>
          <w:szCs w:val="19"/>
          <w:lang w:val="en"/>
        </w:rPr>
        <w:t>T</w:t>
      </w:r>
      <w:r w:rsidR="003B2C62" w:rsidRPr="004F43D3">
        <w:rPr>
          <w:rFonts w:eastAsia="Calibri" w:cs="Arial"/>
          <w:sz w:val="19"/>
          <w:szCs w:val="19"/>
          <w:lang w:val="en"/>
        </w:rPr>
        <w:t>he Company</w:t>
      </w:r>
      <w:r w:rsidR="00D76EBF">
        <w:rPr>
          <w:rFonts w:eastAsia="Calibri" w:cs="Arial"/>
          <w:sz w:val="19"/>
          <w:szCs w:val="19"/>
          <w:lang w:val="en"/>
        </w:rPr>
        <w:t>,</w:t>
      </w:r>
      <w:r w:rsidR="003B2C62" w:rsidRPr="004F43D3">
        <w:rPr>
          <w:rFonts w:eastAsia="Calibri" w:cs="Arial"/>
          <w:sz w:val="19"/>
          <w:szCs w:val="19"/>
          <w:lang w:val="en"/>
        </w:rPr>
        <w:t xml:space="preserve"> </w:t>
      </w:r>
      <w:r w:rsidR="004F43D3" w:rsidRPr="004F43D3">
        <w:rPr>
          <w:rFonts w:eastAsia="Calibri" w:cs="Arial"/>
          <w:sz w:val="19"/>
          <w:szCs w:val="19"/>
          <w:lang w:val="en"/>
        </w:rPr>
        <w:t>therefore, had</w:t>
      </w:r>
      <w:r w:rsidR="003B2C62" w:rsidRPr="004F43D3">
        <w:rPr>
          <w:rFonts w:eastAsia="Calibri" w:cs="Arial"/>
          <w:sz w:val="19"/>
          <w:szCs w:val="19"/>
          <w:lang w:val="en"/>
        </w:rPr>
        <w:t xml:space="preserve"> </w:t>
      </w:r>
      <w:r w:rsidR="00677BE7">
        <w:rPr>
          <w:rFonts w:eastAsia="Calibri" w:cs="Arial"/>
          <w:sz w:val="19"/>
          <w:szCs w:val="19"/>
          <w:lang w:val="en"/>
        </w:rPr>
        <w:t xml:space="preserve">to payback </w:t>
      </w:r>
      <w:r w:rsidR="003B2C62" w:rsidRPr="004F43D3">
        <w:rPr>
          <w:rFonts w:eastAsia="Calibri" w:cs="Arial"/>
          <w:sz w:val="19"/>
          <w:szCs w:val="19"/>
          <w:lang w:val="en"/>
        </w:rPr>
        <w:t>all of advances received from shareholders included interest at the fixed-deposit rate of 1.40%</w:t>
      </w:r>
      <w:r w:rsidR="00677BE7">
        <w:rPr>
          <w:rFonts w:eastAsia="Calibri" w:cs="Arial"/>
          <w:sz w:val="19"/>
          <w:szCs w:val="19"/>
          <w:lang w:val="en"/>
        </w:rPr>
        <w:t xml:space="preserve"> computing</w:t>
      </w:r>
      <w:r w:rsidR="00E13937">
        <w:rPr>
          <w:rFonts w:eastAsia="Calibri" w:cs="Arial"/>
          <w:sz w:val="19"/>
          <w:szCs w:val="19"/>
          <w:lang w:val="en"/>
        </w:rPr>
        <w:t xml:space="preserve"> </w:t>
      </w:r>
      <w:r w:rsidR="0092676A" w:rsidRPr="004F43D3">
        <w:rPr>
          <w:rFonts w:eastAsia="Calibri" w:cs="Arial"/>
          <w:sz w:val="19"/>
          <w:szCs w:val="19"/>
          <w:lang w:val="en"/>
        </w:rPr>
        <w:t>from</w:t>
      </w:r>
      <w:r w:rsidR="003B2C62" w:rsidRPr="004F43D3">
        <w:rPr>
          <w:rFonts w:eastAsia="Calibri" w:cs="Arial"/>
          <w:sz w:val="19"/>
          <w:szCs w:val="19"/>
          <w:lang w:val="en"/>
        </w:rPr>
        <w:t xml:space="preserve"> 15 December 2017 until 20 May 2018</w:t>
      </w:r>
      <w:r w:rsidR="00E13937">
        <w:rPr>
          <w:rFonts w:eastAsia="Calibri" w:cs="Arial"/>
          <w:sz w:val="19"/>
          <w:szCs w:val="19"/>
          <w:lang w:val="en"/>
        </w:rPr>
        <w:t xml:space="preserve">. The Company </w:t>
      </w:r>
      <w:r w:rsidR="004F43D3" w:rsidRPr="004F43D3">
        <w:rPr>
          <w:rFonts w:eastAsia="Calibri" w:cs="Arial"/>
          <w:sz w:val="19"/>
          <w:szCs w:val="19"/>
          <w:lang w:val="en"/>
        </w:rPr>
        <w:t xml:space="preserve">paid back </w:t>
      </w:r>
      <w:r w:rsidR="00677BE7">
        <w:rPr>
          <w:rFonts w:eastAsia="Calibri" w:cs="Arial"/>
          <w:sz w:val="19"/>
          <w:szCs w:val="19"/>
          <w:lang w:val="en"/>
        </w:rPr>
        <w:t xml:space="preserve">all of </w:t>
      </w:r>
      <w:r w:rsidR="004F43D3" w:rsidRPr="004F43D3">
        <w:rPr>
          <w:rFonts w:eastAsia="Calibri" w:cs="Arial"/>
          <w:sz w:val="19"/>
          <w:szCs w:val="19"/>
          <w:lang w:val="en"/>
        </w:rPr>
        <w:t xml:space="preserve">advances received from shareholders </w:t>
      </w:r>
      <w:r w:rsidR="003B2C62" w:rsidRPr="004F43D3">
        <w:rPr>
          <w:rFonts w:eastAsia="Calibri" w:cs="Arial"/>
          <w:sz w:val="19"/>
          <w:szCs w:val="19"/>
          <w:lang w:val="en"/>
        </w:rPr>
        <w:t>on 25 May 2018 and 8 June 2018</w:t>
      </w:r>
      <w:r w:rsidR="00E13937">
        <w:rPr>
          <w:rFonts w:eastAsia="Calibri" w:cs="Arial"/>
          <w:sz w:val="19"/>
          <w:szCs w:val="19"/>
          <w:lang w:val="en"/>
        </w:rPr>
        <w:t xml:space="preserve"> </w:t>
      </w:r>
      <w:r w:rsidR="003B2C62" w:rsidRPr="004F43D3">
        <w:rPr>
          <w:rFonts w:eastAsia="Calibri" w:cs="Arial"/>
          <w:sz w:val="19"/>
          <w:szCs w:val="19"/>
          <w:lang w:val="en"/>
        </w:rPr>
        <w:t>of Baht 1,365</w:t>
      </w:r>
      <w:r w:rsidR="002764C2">
        <w:rPr>
          <w:rFonts w:eastAsia="Calibri" w:cs="Arial"/>
          <w:sz w:val="19"/>
          <w:szCs w:val="19"/>
          <w:lang w:val="en"/>
        </w:rPr>
        <w:t>.</w:t>
      </w:r>
      <w:r w:rsidR="003B2C62" w:rsidRPr="004F43D3">
        <w:rPr>
          <w:rFonts w:eastAsia="Calibri" w:cs="Arial"/>
          <w:sz w:val="19"/>
          <w:szCs w:val="19"/>
          <w:lang w:val="en"/>
        </w:rPr>
        <w:t>4</w:t>
      </w:r>
      <w:r w:rsidR="002764C2">
        <w:rPr>
          <w:rFonts w:eastAsia="Calibri" w:cs="Arial"/>
          <w:sz w:val="19"/>
          <w:szCs w:val="19"/>
          <w:lang w:val="en"/>
        </w:rPr>
        <w:t>8</w:t>
      </w:r>
      <w:r w:rsidR="003B2C62" w:rsidRPr="004F43D3">
        <w:rPr>
          <w:rFonts w:eastAsia="Calibri" w:cs="Arial"/>
          <w:sz w:val="19"/>
          <w:szCs w:val="19"/>
          <w:lang w:val="en"/>
        </w:rPr>
        <w:t xml:space="preserve"> </w:t>
      </w:r>
      <w:r w:rsidR="002764C2">
        <w:rPr>
          <w:rFonts w:eastAsia="Calibri" w:cs="Arial"/>
          <w:sz w:val="19"/>
          <w:szCs w:val="19"/>
          <w:lang w:val="en"/>
        </w:rPr>
        <w:t xml:space="preserve">million </w:t>
      </w:r>
      <w:r w:rsidR="003B2C62" w:rsidRPr="004F43D3">
        <w:rPr>
          <w:rFonts w:eastAsia="Calibri" w:cs="Arial"/>
          <w:sz w:val="19"/>
          <w:szCs w:val="19"/>
          <w:lang w:val="en"/>
        </w:rPr>
        <w:t xml:space="preserve">and </w:t>
      </w:r>
      <w:r w:rsidR="000212CF" w:rsidRPr="004F43D3">
        <w:rPr>
          <w:rFonts w:eastAsia="Calibri" w:cs="Arial"/>
          <w:sz w:val="19"/>
          <w:szCs w:val="19"/>
          <w:lang w:val="en"/>
        </w:rPr>
        <w:t xml:space="preserve">Baht </w:t>
      </w:r>
      <w:r w:rsidR="003B2C62" w:rsidRPr="004F43D3">
        <w:rPr>
          <w:rFonts w:eastAsia="Calibri" w:cs="Arial"/>
          <w:sz w:val="19"/>
          <w:szCs w:val="19"/>
          <w:lang w:val="en"/>
        </w:rPr>
        <w:t>345</w:t>
      </w:r>
      <w:r w:rsidR="002764C2">
        <w:rPr>
          <w:rFonts w:eastAsia="Calibri" w:cs="Arial"/>
          <w:sz w:val="19"/>
          <w:szCs w:val="19"/>
          <w:lang w:val="en"/>
        </w:rPr>
        <w:t>.35 million,</w:t>
      </w:r>
      <w:r w:rsidR="003B2C62" w:rsidRPr="004F43D3">
        <w:rPr>
          <w:rFonts w:eastAsia="Calibri" w:cs="Arial"/>
          <w:sz w:val="19"/>
          <w:szCs w:val="19"/>
          <w:lang w:val="en"/>
        </w:rPr>
        <w:t xml:space="preserve"> respectively.</w:t>
      </w:r>
    </w:p>
    <w:p w14:paraId="11E8748E" w14:textId="77777777" w:rsidR="004E7804" w:rsidRPr="004F43D3" w:rsidRDefault="004E7804" w:rsidP="004E7804">
      <w:pPr>
        <w:pStyle w:val="ListParagraph"/>
        <w:tabs>
          <w:tab w:val="clear" w:pos="454"/>
          <w:tab w:val="left" w:pos="720"/>
          <w:tab w:val="left" w:pos="7764"/>
        </w:tabs>
        <w:spacing w:line="360" w:lineRule="auto"/>
        <w:ind w:left="459"/>
        <w:jc w:val="thaiDistribute"/>
        <w:rPr>
          <w:rFonts w:eastAsia="Calibri" w:cs="Arial"/>
          <w:sz w:val="19"/>
          <w:szCs w:val="19"/>
          <w:lang w:val="en"/>
        </w:rPr>
      </w:pPr>
    </w:p>
    <w:p w14:paraId="70D3B674" w14:textId="55FEF24B" w:rsidR="004E7804" w:rsidRDefault="004E7804" w:rsidP="00CC2985">
      <w:pPr>
        <w:pStyle w:val="ListParagraph"/>
        <w:tabs>
          <w:tab w:val="clear" w:pos="454"/>
          <w:tab w:val="left" w:pos="720"/>
          <w:tab w:val="left" w:pos="7764"/>
        </w:tabs>
        <w:spacing w:line="360" w:lineRule="auto"/>
        <w:ind w:left="459"/>
        <w:jc w:val="thaiDistribute"/>
        <w:rPr>
          <w:rFonts w:cs="Arial"/>
          <w:sz w:val="19"/>
          <w:szCs w:val="19"/>
        </w:rPr>
      </w:pPr>
      <w:r w:rsidRPr="004F43D3">
        <w:rPr>
          <w:rFonts w:eastAsia="Calibri" w:cstheme="minorBidi"/>
          <w:sz w:val="19"/>
          <w:szCs w:val="19"/>
        </w:rPr>
        <w:t xml:space="preserve">However, </w:t>
      </w:r>
      <w:r w:rsidRPr="004F43D3">
        <w:rPr>
          <w:rFonts w:cs="Arial"/>
          <w:sz w:val="19"/>
          <w:szCs w:val="19"/>
        </w:rPr>
        <w:t xml:space="preserve">the Company appeal the rejection </w:t>
      </w:r>
      <w:r w:rsidRPr="004F43D3">
        <w:rPr>
          <w:rFonts w:cstheme="minorBidi"/>
          <w:sz w:val="19"/>
          <w:szCs w:val="19"/>
        </w:rPr>
        <w:t xml:space="preserve">of </w:t>
      </w:r>
      <w:proofErr w:type="gramStart"/>
      <w:r w:rsidRPr="004F43D3">
        <w:rPr>
          <w:rFonts w:cstheme="minorBidi"/>
          <w:sz w:val="19"/>
          <w:szCs w:val="19"/>
        </w:rPr>
        <w:t>registration.</w:t>
      </w:r>
      <w:r w:rsidRPr="004F43D3">
        <w:rPr>
          <w:rFonts w:cs="Arial"/>
          <w:sz w:val="19"/>
          <w:szCs w:val="19"/>
        </w:rPr>
        <w:t>,</w:t>
      </w:r>
      <w:proofErr w:type="gramEnd"/>
      <w:r w:rsidRPr="004F43D3">
        <w:rPr>
          <w:rFonts w:cs="Arial"/>
          <w:sz w:val="19"/>
          <w:szCs w:val="19"/>
        </w:rPr>
        <w:t xml:space="preserve"> and on 3 August 2018, the Company were informed</w:t>
      </w:r>
      <w:r w:rsidRPr="004F43D3">
        <w:rPr>
          <w:rFonts w:cstheme="minorBidi"/>
          <w:sz w:val="19"/>
          <w:szCs w:val="19"/>
          <w:cs/>
        </w:rPr>
        <w:t xml:space="preserve"> </w:t>
      </w:r>
      <w:r w:rsidRPr="004F43D3">
        <w:rPr>
          <w:rFonts w:cstheme="minorBidi"/>
          <w:sz w:val="19"/>
          <w:szCs w:val="19"/>
        </w:rPr>
        <w:t xml:space="preserve">the appeal </w:t>
      </w:r>
      <w:r w:rsidR="00677BE7">
        <w:rPr>
          <w:rFonts w:cstheme="minorBidi"/>
          <w:sz w:val="19"/>
          <w:szCs w:val="19"/>
        </w:rPr>
        <w:t xml:space="preserve">dismissed the </w:t>
      </w:r>
      <w:r w:rsidRPr="004F43D3">
        <w:rPr>
          <w:rFonts w:cstheme="minorBidi"/>
          <w:sz w:val="19"/>
          <w:szCs w:val="19"/>
        </w:rPr>
        <w:t>cancell</w:t>
      </w:r>
      <w:r w:rsidR="00677BE7">
        <w:rPr>
          <w:rFonts w:cstheme="minorBidi"/>
          <w:sz w:val="19"/>
          <w:szCs w:val="19"/>
        </w:rPr>
        <w:t xml:space="preserve">ation of </w:t>
      </w:r>
      <w:r w:rsidRPr="004F43D3">
        <w:rPr>
          <w:rFonts w:cstheme="minorBidi"/>
          <w:sz w:val="19"/>
          <w:szCs w:val="19"/>
        </w:rPr>
        <w:t>the rejection of registra</w:t>
      </w:r>
      <w:r w:rsidR="00677BE7">
        <w:rPr>
          <w:rFonts w:cstheme="minorBidi"/>
          <w:sz w:val="19"/>
          <w:szCs w:val="19"/>
        </w:rPr>
        <w:t>r</w:t>
      </w:r>
      <w:r w:rsidRPr="004F43D3">
        <w:rPr>
          <w:rFonts w:cstheme="minorBidi"/>
          <w:sz w:val="19"/>
          <w:szCs w:val="19"/>
        </w:rPr>
        <w:t xml:space="preserve">. </w:t>
      </w:r>
      <w:r w:rsidR="000B2097">
        <w:rPr>
          <w:rFonts w:cstheme="minorBidi"/>
          <w:sz w:val="19"/>
          <w:szCs w:val="19"/>
        </w:rPr>
        <w:t>T</w:t>
      </w:r>
      <w:r w:rsidRPr="004F43D3">
        <w:rPr>
          <w:rFonts w:cs="Arial"/>
          <w:sz w:val="19"/>
          <w:szCs w:val="19"/>
        </w:rPr>
        <w:t xml:space="preserve">he Company </w:t>
      </w:r>
      <w:r w:rsidR="000B2097">
        <w:rPr>
          <w:rFonts w:cs="Arial"/>
          <w:sz w:val="19"/>
          <w:szCs w:val="19"/>
        </w:rPr>
        <w:t xml:space="preserve">therefore, </w:t>
      </w:r>
      <w:r w:rsidR="00677BE7">
        <w:rPr>
          <w:rFonts w:cs="Arial"/>
          <w:sz w:val="19"/>
          <w:szCs w:val="19"/>
        </w:rPr>
        <w:t xml:space="preserve">proceeded with the capital </w:t>
      </w:r>
      <w:r w:rsidRPr="004F43D3">
        <w:rPr>
          <w:rFonts w:cs="Arial"/>
          <w:sz w:val="19"/>
          <w:szCs w:val="19"/>
        </w:rPr>
        <w:t xml:space="preserve">increase </w:t>
      </w:r>
      <w:r w:rsidR="00677BE7">
        <w:rPr>
          <w:rFonts w:cs="Arial"/>
          <w:sz w:val="19"/>
          <w:szCs w:val="19"/>
        </w:rPr>
        <w:t>by offering</w:t>
      </w:r>
      <w:r w:rsidRPr="004F43D3">
        <w:rPr>
          <w:rFonts w:cs="Arial"/>
          <w:sz w:val="19"/>
          <w:szCs w:val="19"/>
        </w:rPr>
        <w:t xml:space="preserve"> to existing shareholders during 8 - 12 October 2018.</w:t>
      </w:r>
      <w:r w:rsidR="00CC2985" w:rsidRPr="004F43D3">
        <w:rPr>
          <w:rFonts w:cs="Arial"/>
          <w:sz w:val="19"/>
          <w:szCs w:val="19"/>
        </w:rPr>
        <w:t xml:space="preserve"> </w:t>
      </w:r>
      <w:r w:rsidRPr="004F43D3">
        <w:rPr>
          <w:rFonts w:cs="Arial"/>
          <w:sz w:val="19"/>
          <w:szCs w:val="19"/>
        </w:rPr>
        <w:t>The Company</w:t>
      </w:r>
      <w:r w:rsidRPr="004F43D3">
        <w:rPr>
          <w:rFonts w:cstheme="minorBidi"/>
          <w:sz w:val="19"/>
          <w:szCs w:val="19"/>
          <w:cs/>
        </w:rPr>
        <w:t xml:space="preserve"> </w:t>
      </w:r>
      <w:r w:rsidRPr="004F43D3">
        <w:rPr>
          <w:rFonts w:cstheme="minorBidi"/>
          <w:sz w:val="19"/>
          <w:szCs w:val="19"/>
        </w:rPr>
        <w:t>received cash from increase in share capital of 45,744,275,772 shares</w:t>
      </w:r>
      <w:r w:rsidR="00E13937">
        <w:rPr>
          <w:rFonts w:cstheme="minorBidi"/>
          <w:sz w:val="19"/>
          <w:szCs w:val="19"/>
        </w:rPr>
        <w:t xml:space="preserve"> </w:t>
      </w:r>
      <w:r w:rsidRPr="004F43D3">
        <w:rPr>
          <w:rFonts w:cstheme="minorBidi"/>
          <w:sz w:val="19"/>
          <w:szCs w:val="19"/>
        </w:rPr>
        <w:t>of Baht 571</w:t>
      </w:r>
      <w:r w:rsidR="00E13937">
        <w:rPr>
          <w:rFonts w:cstheme="minorBidi"/>
          <w:sz w:val="19"/>
          <w:szCs w:val="19"/>
        </w:rPr>
        <w:t>.</w:t>
      </w:r>
      <w:r w:rsidRPr="004F43D3">
        <w:rPr>
          <w:rFonts w:cstheme="minorBidi"/>
          <w:sz w:val="19"/>
          <w:szCs w:val="19"/>
        </w:rPr>
        <w:t>8</w:t>
      </w:r>
      <w:r w:rsidR="002764C2">
        <w:rPr>
          <w:rFonts w:cstheme="minorBidi"/>
          <w:sz w:val="19"/>
          <w:szCs w:val="19"/>
        </w:rPr>
        <w:t>0 million</w:t>
      </w:r>
      <w:r w:rsidR="00CC2985" w:rsidRPr="004F43D3">
        <w:rPr>
          <w:rFonts w:cstheme="minorBidi"/>
          <w:sz w:val="19"/>
          <w:szCs w:val="19"/>
        </w:rPr>
        <w:t xml:space="preserve"> and </w:t>
      </w:r>
      <w:r w:rsidR="00CC2985" w:rsidRPr="004F43D3">
        <w:rPr>
          <w:rFonts w:cs="Arial"/>
          <w:sz w:val="19"/>
          <w:szCs w:val="19"/>
        </w:rPr>
        <w:t>registered capital increase with the Department of Business Development on 22 October 2018.</w:t>
      </w:r>
    </w:p>
    <w:p w14:paraId="36696B7A" w14:textId="0044C240" w:rsidR="00C771F9" w:rsidRDefault="00C771F9" w:rsidP="000212CF">
      <w:pPr>
        <w:tabs>
          <w:tab w:val="left" w:pos="720"/>
          <w:tab w:val="left" w:pos="7764"/>
        </w:tabs>
        <w:spacing w:line="360" w:lineRule="auto"/>
        <w:jc w:val="thaiDistribute"/>
        <w:rPr>
          <w:rFonts w:cs="Arial"/>
          <w:sz w:val="19"/>
          <w:szCs w:val="19"/>
        </w:rPr>
      </w:pPr>
    </w:p>
    <w:p w14:paraId="68DCB523" w14:textId="761E0024" w:rsidR="00677BE7" w:rsidRDefault="00677BE7" w:rsidP="000212CF">
      <w:pPr>
        <w:tabs>
          <w:tab w:val="left" w:pos="720"/>
          <w:tab w:val="left" w:pos="7764"/>
        </w:tabs>
        <w:spacing w:line="360" w:lineRule="auto"/>
        <w:jc w:val="thaiDistribute"/>
        <w:rPr>
          <w:rFonts w:cs="Arial"/>
          <w:sz w:val="19"/>
          <w:szCs w:val="19"/>
        </w:rPr>
      </w:pPr>
    </w:p>
    <w:p w14:paraId="77F85A0A" w14:textId="77777777" w:rsidR="00677BE7" w:rsidRPr="000212CF" w:rsidRDefault="00677BE7" w:rsidP="000212CF">
      <w:pPr>
        <w:tabs>
          <w:tab w:val="left" w:pos="720"/>
          <w:tab w:val="left" w:pos="7764"/>
        </w:tabs>
        <w:spacing w:line="360" w:lineRule="auto"/>
        <w:jc w:val="thaiDistribute"/>
        <w:rPr>
          <w:rFonts w:cs="Arial"/>
          <w:sz w:val="19"/>
          <w:szCs w:val="19"/>
        </w:rPr>
      </w:pPr>
    </w:p>
    <w:p w14:paraId="46C464A2" w14:textId="16D574C7" w:rsidR="004E67D9" w:rsidRPr="0016715C" w:rsidRDefault="004E67D9" w:rsidP="0016715C">
      <w:pPr>
        <w:pStyle w:val="ListParagraph"/>
        <w:numPr>
          <w:ilvl w:val="0"/>
          <w:numId w:val="2"/>
        </w:numPr>
        <w:tabs>
          <w:tab w:val="clear" w:pos="227"/>
          <w:tab w:val="clear" w:pos="360"/>
          <w:tab w:val="clear" w:pos="454"/>
          <w:tab w:val="clear" w:pos="680"/>
          <w:tab w:val="clear" w:pos="907"/>
          <w:tab w:val="num" w:pos="900"/>
        </w:tabs>
        <w:spacing w:line="360" w:lineRule="auto"/>
        <w:ind w:left="459" w:right="14" w:hanging="459"/>
        <w:jc w:val="thaiDistribute"/>
        <w:rPr>
          <w:rFonts w:cs="Arial"/>
          <w:sz w:val="19"/>
          <w:szCs w:val="19"/>
          <w:u w:val="single"/>
        </w:rPr>
      </w:pPr>
      <w:r w:rsidRPr="0016715C">
        <w:rPr>
          <w:rFonts w:cs="Arial"/>
          <w:sz w:val="19"/>
          <w:szCs w:val="19"/>
          <w:u w:val="single"/>
        </w:rPr>
        <w:lastRenderedPageBreak/>
        <w:t>LONG-TERM LOANS</w:t>
      </w:r>
      <w:r w:rsidR="008B2087">
        <w:rPr>
          <w:rFonts w:cs="Arial"/>
          <w:sz w:val="19"/>
          <w:szCs w:val="19"/>
          <w:u w:val="single"/>
        </w:rPr>
        <w:t xml:space="preserve"> </w:t>
      </w:r>
      <w:r w:rsidR="008B3802">
        <w:rPr>
          <w:rFonts w:cs="Arial"/>
          <w:sz w:val="19"/>
          <w:szCs w:val="19"/>
          <w:u w:val="single"/>
        </w:rPr>
        <w:t>FROM FINANCIAL INSTITUTION</w:t>
      </w:r>
      <w:r w:rsidR="00991C24">
        <w:rPr>
          <w:rFonts w:cs="Arial"/>
          <w:sz w:val="19"/>
          <w:szCs w:val="19"/>
          <w:u w:val="single"/>
        </w:rPr>
        <w:t>S</w:t>
      </w:r>
      <w:r w:rsidR="008B3802">
        <w:rPr>
          <w:rFonts w:cs="Arial"/>
          <w:sz w:val="19"/>
          <w:szCs w:val="19"/>
          <w:u w:val="single"/>
        </w:rPr>
        <w:t xml:space="preserve"> AND ACCRUED INTEREST</w:t>
      </w:r>
    </w:p>
    <w:p w14:paraId="775574C3" w14:textId="77777777" w:rsidR="004E67D9" w:rsidRPr="004E67D9" w:rsidRDefault="004E67D9" w:rsidP="004E67D9">
      <w:pPr>
        <w:tabs>
          <w:tab w:val="left" w:pos="540"/>
          <w:tab w:val="left" w:pos="1080"/>
        </w:tabs>
        <w:spacing w:line="360" w:lineRule="auto"/>
        <w:ind w:right="-45"/>
        <w:rPr>
          <w:rFonts w:ascii="Arial" w:hAnsi="Arial" w:cs="Arial"/>
          <w:sz w:val="19"/>
          <w:szCs w:val="19"/>
        </w:rPr>
      </w:pPr>
    </w:p>
    <w:tbl>
      <w:tblPr>
        <w:tblW w:w="8926" w:type="dxa"/>
        <w:tblInd w:w="450" w:type="dxa"/>
        <w:tblLook w:val="01E0" w:firstRow="1" w:lastRow="1" w:firstColumn="1" w:lastColumn="1" w:noHBand="0" w:noVBand="0"/>
      </w:tblPr>
      <w:tblGrid>
        <w:gridCol w:w="5808"/>
        <w:gridCol w:w="1448"/>
        <w:gridCol w:w="236"/>
        <w:gridCol w:w="1434"/>
      </w:tblGrid>
      <w:tr w:rsidR="004E67D9" w:rsidRPr="0060775A" w14:paraId="4C912146" w14:textId="77777777" w:rsidTr="00B856B1">
        <w:tc>
          <w:tcPr>
            <w:tcW w:w="5808" w:type="dxa"/>
          </w:tcPr>
          <w:p w14:paraId="48DA1DA0" w14:textId="77777777" w:rsidR="004E67D9" w:rsidRPr="0016715C" w:rsidRDefault="004E67D9" w:rsidP="004E67D9">
            <w:pPr>
              <w:spacing w:line="360" w:lineRule="auto"/>
              <w:ind w:left="522" w:right="-45"/>
              <w:rPr>
                <w:rFonts w:ascii="Arial" w:hAnsi="Arial" w:cs="Arial"/>
                <w:sz w:val="19"/>
                <w:szCs w:val="19"/>
              </w:rPr>
            </w:pPr>
          </w:p>
        </w:tc>
        <w:tc>
          <w:tcPr>
            <w:tcW w:w="3118" w:type="dxa"/>
            <w:gridSpan w:val="3"/>
          </w:tcPr>
          <w:p w14:paraId="72AF5D09" w14:textId="3AACEB5B" w:rsidR="004E67D9" w:rsidRPr="0016715C" w:rsidRDefault="004E67D9" w:rsidP="004E67D9">
            <w:pPr>
              <w:spacing w:line="360" w:lineRule="auto"/>
              <w:jc w:val="right"/>
              <w:rPr>
                <w:rFonts w:ascii="Arial" w:hAnsi="Arial" w:cs="Arial"/>
                <w:sz w:val="19"/>
                <w:szCs w:val="19"/>
              </w:rPr>
            </w:pPr>
            <w:r w:rsidRPr="0016715C">
              <w:rPr>
                <w:rFonts w:ascii="Arial" w:hAnsi="Arial" w:cs="Arial"/>
                <w:sz w:val="19"/>
                <w:szCs w:val="19"/>
              </w:rPr>
              <w:t>(Unit: Baht)</w:t>
            </w:r>
          </w:p>
        </w:tc>
      </w:tr>
      <w:tr w:rsidR="004E67D9" w:rsidRPr="0060775A" w14:paraId="6A930B76" w14:textId="77777777" w:rsidTr="00B856B1">
        <w:tc>
          <w:tcPr>
            <w:tcW w:w="5808" w:type="dxa"/>
          </w:tcPr>
          <w:p w14:paraId="246D5BD8" w14:textId="77777777" w:rsidR="004E67D9" w:rsidRPr="0016715C" w:rsidRDefault="004E67D9" w:rsidP="004E67D9">
            <w:pPr>
              <w:spacing w:line="360" w:lineRule="auto"/>
              <w:ind w:left="522" w:right="-45"/>
              <w:rPr>
                <w:rFonts w:ascii="Arial" w:hAnsi="Arial" w:cs="Arial"/>
                <w:sz w:val="19"/>
                <w:szCs w:val="19"/>
              </w:rPr>
            </w:pPr>
          </w:p>
        </w:tc>
        <w:tc>
          <w:tcPr>
            <w:tcW w:w="3118" w:type="dxa"/>
            <w:gridSpan w:val="3"/>
            <w:tcBorders>
              <w:bottom w:val="single" w:sz="4" w:space="0" w:color="auto"/>
            </w:tcBorders>
          </w:tcPr>
          <w:p w14:paraId="6B34FB21" w14:textId="71D78D26" w:rsidR="004E67D9" w:rsidRPr="0016715C" w:rsidRDefault="004E67D9" w:rsidP="009A098A">
            <w:pPr>
              <w:spacing w:line="360" w:lineRule="auto"/>
              <w:jc w:val="center"/>
              <w:rPr>
                <w:rFonts w:ascii="Arial" w:hAnsi="Arial" w:cs="Arial"/>
                <w:sz w:val="19"/>
                <w:szCs w:val="19"/>
                <w:cs/>
              </w:rPr>
            </w:pPr>
            <w:r w:rsidRPr="0016715C">
              <w:rPr>
                <w:rFonts w:ascii="Arial" w:hAnsi="Arial" w:cs="Arial"/>
                <w:sz w:val="19"/>
                <w:szCs w:val="19"/>
              </w:rPr>
              <w:t>Consolidated</w:t>
            </w:r>
            <w:r w:rsidR="009A098A">
              <w:rPr>
                <w:rFonts w:ascii="Arial" w:hAnsi="Arial" w:cs="Arial"/>
                <w:sz w:val="19"/>
                <w:szCs w:val="19"/>
              </w:rPr>
              <w:t xml:space="preserve"> F/S</w:t>
            </w:r>
          </w:p>
        </w:tc>
      </w:tr>
      <w:tr w:rsidR="004E67D9" w:rsidRPr="0060775A" w14:paraId="170B97BE" w14:textId="77777777" w:rsidTr="00B856B1">
        <w:tc>
          <w:tcPr>
            <w:tcW w:w="5808" w:type="dxa"/>
          </w:tcPr>
          <w:p w14:paraId="262B8C0E" w14:textId="77777777" w:rsidR="004E67D9" w:rsidRPr="0016715C" w:rsidRDefault="004E67D9" w:rsidP="004E67D9">
            <w:pPr>
              <w:spacing w:line="360" w:lineRule="auto"/>
              <w:ind w:left="522" w:right="-45"/>
              <w:rPr>
                <w:rFonts w:ascii="Arial" w:hAnsi="Arial" w:cs="Arial"/>
                <w:sz w:val="19"/>
                <w:szCs w:val="19"/>
              </w:rPr>
            </w:pPr>
          </w:p>
        </w:tc>
        <w:tc>
          <w:tcPr>
            <w:tcW w:w="1448" w:type="dxa"/>
            <w:tcBorders>
              <w:top w:val="single" w:sz="4" w:space="0" w:color="auto"/>
              <w:bottom w:val="single" w:sz="4" w:space="0" w:color="auto"/>
            </w:tcBorders>
          </w:tcPr>
          <w:p w14:paraId="6FA8B4EC" w14:textId="4F8C9B66" w:rsidR="004E67D9" w:rsidRPr="0016715C" w:rsidRDefault="004E67D9" w:rsidP="004E67D9">
            <w:pPr>
              <w:spacing w:line="360" w:lineRule="auto"/>
              <w:ind w:left="-54" w:right="-45"/>
              <w:jc w:val="center"/>
              <w:rPr>
                <w:rFonts w:ascii="Arial" w:hAnsi="Arial" w:cs="Arial"/>
                <w:sz w:val="19"/>
                <w:szCs w:val="19"/>
              </w:rPr>
            </w:pPr>
            <w:r w:rsidRPr="0016715C">
              <w:rPr>
                <w:rFonts w:ascii="Arial" w:hAnsi="Arial" w:cs="Arial"/>
                <w:sz w:val="19"/>
                <w:szCs w:val="19"/>
              </w:rPr>
              <w:t>201</w:t>
            </w:r>
            <w:r w:rsidR="00087D3F">
              <w:rPr>
                <w:rFonts w:ascii="Arial" w:hAnsi="Arial" w:cs="Arial"/>
                <w:sz w:val="19"/>
                <w:szCs w:val="19"/>
              </w:rPr>
              <w:t>7</w:t>
            </w:r>
          </w:p>
        </w:tc>
        <w:tc>
          <w:tcPr>
            <w:tcW w:w="236" w:type="dxa"/>
            <w:tcBorders>
              <w:top w:val="single" w:sz="4" w:space="0" w:color="auto"/>
            </w:tcBorders>
          </w:tcPr>
          <w:p w14:paraId="3631B8A6" w14:textId="77777777" w:rsidR="004E67D9" w:rsidRPr="0016715C" w:rsidRDefault="004E67D9" w:rsidP="004E67D9">
            <w:pPr>
              <w:spacing w:line="360" w:lineRule="auto"/>
              <w:ind w:left="-54" w:right="-45"/>
              <w:jc w:val="center"/>
              <w:rPr>
                <w:rFonts w:ascii="Arial" w:hAnsi="Arial" w:cs="Arial"/>
                <w:sz w:val="19"/>
                <w:szCs w:val="19"/>
              </w:rPr>
            </w:pPr>
          </w:p>
        </w:tc>
        <w:tc>
          <w:tcPr>
            <w:tcW w:w="1434" w:type="dxa"/>
            <w:tcBorders>
              <w:top w:val="single" w:sz="4" w:space="0" w:color="auto"/>
              <w:bottom w:val="single" w:sz="4" w:space="0" w:color="auto"/>
            </w:tcBorders>
          </w:tcPr>
          <w:p w14:paraId="2C8575F9" w14:textId="08FD9EBD" w:rsidR="004E67D9" w:rsidRPr="0016715C" w:rsidRDefault="004E67D9" w:rsidP="004E67D9">
            <w:pPr>
              <w:spacing w:line="360" w:lineRule="auto"/>
              <w:ind w:left="-54" w:right="-45"/>
              <w:jc w:val="center"/>
              <w:rPr>
                <w:rFonts w:ascii="Arial" w:hAnsi="Arial" w:cs="Arial"/>
                <w:sz w:val="19"/>
                <w:szCs w:val="19"/>
              </w:rPr>
            </w:pPr>
            <w:r w:rsidRPr="0016715C">
              <w:rPr>
                <w:rFonts w:ascii="Arial" w:hAnsi="Arial" w:cs="Arial"/>
                <w:sz w:val="19"/>
                <w:szCs w:val="19"/>
              </w:rPr>
              <w:t>201</w:t>
            </w:r>
            <w:r w:rsidR="00087D3F">
              <w:rPr>
                <w:rFonts w:ascii="Arial" w:hAnsi="Arial" w:cs="Arial"/>
                <w:sz w:val="19"/>
                <w:szCs w:val="19"/>
              </w:rPr>
              <w:t>6</w:t>
            </w:r>
          </w:p>
        </w:tc>
      </w:tr>
      <w:tr w:rsidR="004E67D9" w:rsidRPr="0060775A" w14:paraId="1E7B1D9E" w14:textId="77777777" w:rsidTr="00B856B1">
        <w:tc>
          <w:tcPr>
            <w:tcW w:w="5808" w:type="dxa"/>
          </w:tcPr>
          <w:p w14:paraId="26A4C626" w14:textId="77777777" w:rsidR="004E67D9" w:rsidRPr="0016715C" w:rsidRDefault="004E67D9" w:rsidP="004E67D9">
            <w:pPr>
              <w:spacing w:line="360" w:lineRule="auto"/>
              <w:ind w:left="522" w:right="-45" w:hanging="632"/>
              <w:rPr>
                <w:rFonts w:ascii="Arial" w:hAnsi="Arial" w:cs="Arial"/>
                <w:sz w:val="19"/>
                <w:szCs w:val="19"/>
              </w:rPr>
            </w:pPr>
          </w:p>
        </w:tc>
        <w:tc>
          <w:tcPr>
            <w:tcW w:w="1448" w:type="dxa"/>
            <w:tcBorders>
              <w:top w:val="single" w:sz="4" w:space="0" w:color="auto"/>
            </w:tcBorders>
          </w:tcPr>
          <w:p w14:paraId="1A527800" w14:textId="77777777" w:rsidR="004E67D9" w:rsidRPr="0016715C" w:rsidRDefault="004E67D9" w:rsidP="004E67D9">
            <w:pPr>
              <w:tabs>
                <w:tab w:val="decimal" w:pos="1003"/>
              </w:tabs>
              <w:spacing w:line="360" w:lineRule="auto"/>
              <w:ind w:left="-108" w:right="-164"/>
              <w:rPr>
                <w:rFonts w:ascii="Arial" w:hAnsi="Arial" w:cs="Arial"/>
                <w:sz w:val="19"/>
                <w:szCs w:val="19"/>
              </w:rPr>
            </w:pPr>
          </w:p>
        </w:tc>
        <w:tc>
          <w:tcPr>
            <w:tcW w:w="236" w:type="dxa"/>
          </w:tcPr>
          <w:p w14:paraId="68D24EF5" w14:textId="77777777" w:rsidR="004E67D9" w:rsidRPr="0016715C" w:rsidRDefault="004E67D9" w:rsidP="004E67D9">
            <w:pPr>
              <w:tabs>
                <w:tab w:val="decimal" w:pos="1003"/>
              </w:tabs>
              <w:spacing w:line="360" w:lineRule="auto"/>
              <w:ind w:left="-108" w:right="-164"/>
              <w:rPr>
                <w:rFonts w:ascii="Arial" w:hAnsi="Arial" w:cs="Arial"/>
                <w:sz w:val="19"/>
                <w:szCs w:val="19"/>
              </w:rPr>
            </w:pPr>
          </w:p>
        </w:tc>
        <w:tc>
          <w:tcPr>
            <w:tcW w:w="1434" w:type="dxa"/>
            <w:vAlign w:val="bottom"/>
          </w:tcPr>
          <w:p w14:paraId="672C02FA" w14:textId="77777777" w:rsidR="004E67D9" w:rsidRPr="0016715C" w:rsidRDefault="004E67D9" w:rsidP="004E67D9">
            <w:pPr>
              <w:tabs>
                <w:tab w:val="decimal" w:pos="954"/>
              </w:tabs>
              <w:spacing w:line="360" w:lineRule="auto"/>
              <w:ind w:left="34" w:right="-99"/>
              <w:jc w:val="center"/>
              <w:rPr>
                <w:rFonts w:ascii="Arial" w:hAnsi="Arial" w:cs="Arial"/>
                <w:sz w:val="19"/>
                <w:szCs w:val="19"/>
              </w:rPr>
            </w:pPr>
          </w:p>
        </w:tc>
      </w:tr>
      <w:tr w:rsidR="00B856B1" w:rsidRPr="0060775A" w14:paraId="2F9F5610" w14:textId="77777777" w:rsidTr="00B856B1">
        <w:tc>
          <w:tcPr>
            <w:tcW w:w="5808" w:type="dxa"/>
          </w:tcPr>
          <w:p w14:paraId="104B2871" w14:textId="747DC01A" w:rsidR="00B856B1" w:rsidRPr="0016715C" w:rsidRDefault="00B856B1" w:rsidP="00B856B1">
            <w:pPr>
              <w:spacing w:line="360" w:lineRule="auto"/>
              <w:ind w:left="522" w:right="-45" w:hanging="632"/>
              <w:rPr>
                <w:rFonts w:ascii="Arial" w:hAnsi="Arial" w:cs="Arial"/>
                <w:sz w:val="19"/>
                <w:szCs w:val="19"/>
              </w:rPr>
            </w:pPr>
            <w:r w:rsidRPr="0016715C">
              <w:rPr>
                <w:rFonts w:ascii="Arial" w:hAnsi="Arial" w:cs="Arial"/>
                <w:sz w:val="19"/>
                <w:szCs w:val="19"/>
              </w:rPr>
              <w:t>Long-term loans</w:t>
            </w:r>
          </w:p>
        </w:tc>
        <w:tc>
          <w:tcPr>
            <w:tcW w:w="1448" w:type="dxa"/>
          </w:tcPr>
          <w:p w14:paraId="2E5B23C9" w14:textId="339222C4" w:rsidR="00B856B1" w:rsidRPr="00FD2E53" w:rsidRDefault="00B856B1" w:rsidP="00B856B1">
            <w:pPr>
              <w:tabs>
                <w:tab w:val="decimal" w:pos="954"/>
              </w:tabs>
              <w:spacing w:line="360" w:lineRule="auto"/>
              <w:ind w:left="34" w:right="-99"/>
              <w:jc w:val="center"/>
              <w:rPr>
                <w:rFonts w:ascii="Arial" w:hAnsi="Arial" w:cs="Arial"/>
                <w:sz w:val="19"/>
                <w:szCs w:val="19"/>
              </w:rPr>
            </w:pPr>
            <w:r w:rsidRPr="00B856B1">
              <w:rPr>
                <w:rFonts w:ascii="Arial" w:hAnsi="Arial" w:cs="Arial"/>
                <w:sz w:val="19"/>
                <w:szCs w:val="19"/>
              </w:rPr>
              <w:t>560,840,951</w:t>
            </w:r>
          </w:p>
        </w:tc>
        <w:tc>
          <w:tcPr>
            <w:tcW w:w="236" w:type="dxa"/>
          </w:tcPr>
          <w:p w14:paraId="79789A5A" w14:textId="77777777" w:rsidR="00B856B1" w:rsidRPr="0016715C" w:rsidRDefault="00B856B1" w:rsidP="00B856B1">
            <w:pPr>
              <w:tabs>
                <w:tab w:val="decimal" w:pos="1003"/>
              </w:tabs>
              <w:spacing w:line="360" w:lineRule="auto"/>
              <w:ind w:left="-108" w:right="-164"/>
              <w:rPr>
                <w:rFonts w:ascii="Arial" w:hAnsi="Arial" w:cs="Arial"/>
                <w:sz w:val="19"/>
                <w:szCs w:val="19"/>
              </w:rPr>
            </w:pPr>
          </w:p>
        </w:tc>
        <w:tc>
          <w:tcPr>
            <w:tcW w:w="1434" w:type="dxa"/>
          </w:tcPr>
          <w:p w14:paraId="22C661B6" w14:textId="1556386A" w:rsidR="00B856B1" w:rsidRPr="0016715C" w:rsidRDefault="00B856B1" w:rsidP="00B856B1">
            <w:pPr>
              <w:tabs>
                <w:tab w:val="decimal" w:pos="954"/>
              </w:tabs>
              <w:spacing w:line="360" w:lineRule="auto"/>
              <w:ind w:left="34" w:right="-99"/>
              <w:jc w:val="center"/>
              <w:rPr>
                <w:rFonts w:ascii="Arial" w:hAnsi="Arial" w:cs="Arial"/>
                <w:sz w:val="19"/>
                <w:szCs w:val="19"/>
              </w:rPr>
            </w:pPr>
            <w:r w:rsidRPr="00FD2E53">
              <w:rPr>
                <w:rFonts w:ascii="Arial" w:hAnsi="Arial" w:cs="Arial"/>
                <w:sz w:val="19"/>
                <w:szCs w:val="19"/>
              </w:rPr>
              <w:t>617,712,69</w:t>
            </w:r>
            <w:r>
              <w:rPr>
                <w:rFonts w:ascii="Arial" w:hAnsi="Arial" w:cs="Arial"/>
                <w:sz w:val="19"/>
                <w:szCs w:val="19"/>
              </w:rPr>
              <w:t>4</w:t>
            </w:r>
          </w:p>
        </w:tc>
      </w:tr>
      <w:tr w:rsidR="00B856B1" w:rsidRPr="0060775A" w14:paraId="5AEEE46D" w14:textId="77777777" w:rsidTr="00B856B1">
        <w:tc>
          <w:tcPr>
            <w:tcW w:w="5808" w:type="dxa"/>
          </w:tcPr>
          <w:p w14:paraId="0EB58094" w14:textId="0A0C6379" w:rsidR="00B856B1" w:rsidRPr="0016715C" w:rsidRDefault="00B856B1" w:rsidP="00B856B1">
            <w:pPr>
              <w:tabs>
                <w:tab w:val="left" w:pos="1046"/>
              </w:tabs>
              <w:spacing w:line="360" w:lineRule="auto"/>
              <w:ind w:left="522" w:right="-45" w:hanging="632"/>
              <w:rPr>
                <w:rFonts w:ascii="Arial" w:hAnsi="Arial" w:cs="Arial"/>
                <w:sz w:val="19"/>
                <w:szCs w:val="19"/>
              </w:rPr>
            </w:pPr>
            <w:r w:rsidRPr="0016715C">
              <w:rPr>
                <w:rFonts w:ascii="Arial" w:hAnsi="Arial" w:cs="Arial"/>
                <w:sz w:val="19"/>
                <w:szCs w:val="19"/>
                <w:u w:val="single"/>
              </w:rPr>
              <w:t>Less</w:t>
            </w:r>
            <w:r w:rsidRPr="0016715C">
              <w:rPr>
                <w:rFonts w:ascii="Arial" w:hAnsi="Arial" w:cs="Arial"/>
                <w:i/>
                <w:iCs/>
                <w:sz w:val="19"/>
                <w:szCs w:val="19"/>
              </w:rPr>
              <w:t xml:space="preserve"> </w:t>
            </w:r>
            <w:r>
              <w:rPr>
                <w:rFonts w:ascii="Arial" w:hAnsi="Arial" w:cs="Arial"/>
                <w:sz w:val="19"/>
                <w:szCs w:val="19"/>
              </w:rPr>
              <w:t>Cu</w:t>
            </w:r>
            <w:r w:rsidRPr="0016715C">
              <w:rPr>
                <w:rFonts w:ascii="Arial" w:hAnsi="Arial" w:cs="Arial"/>
                <w:sz w:val="19"/>
                <w:szCs w:val="19"/>
              </w:rPr>
              <w:t xml:space="preserve">rrent portion </w:t>
            </w:r>
          </w:p>
        </w:tc>
        <w:tc>
          <w:tcPr>
            <w:tcW w:w="1448" w:type="dxa"/>
            <w:tcBorders>
              <w:bottom w:val="single" w:sz="4" w:space="0" w:color="auto"/>
            </w:tcBorders>
          </w:tcPr>
          <w:p w14:paraId="64125C4B" w14:textId="786D8FCF" w:rsidR="00B856B1" w:rsidRPr="00FD2E53" w:rsidRDefault="00B856B1" w:rsidP="00B856B1">
            <w:pPr>
              <w:tabs>
                <w:tab w:val="decimal" w:pos="954"/>
              </w:tabs>
              <w:spacing w:line="360" w:lineRule="auto"/>
              <w:ind w:left="34" w:right="-99"/>
              <w:jc w:val="center"/>
              <w:rPr>
                <w:rFonts w:ascii="Arial" w:hAnsi="Arial" w:cs="Arial"/>
                <w:sz w:val="19"/>
                <w:szCs w:val="19"/>
              </w:rPr>
            </w:pPr>
            <w:r w:rsidRPr="00B856B1">
              <w:rPr>
                <w:rFonts w:ascii="Arial" w:hAnsi="Arial" w:cs="Arial"/>
                <w:sz w:val="19"/>
                <w:szCs w:val="19"/>
              </w:rPr>
              <w:t>(459,536,951)</w:t>
            </w:r>
          </w:p>
        </w:tc>
        <w:tc>
          <w:tcPr>
            <w:tcW w:w="236" w:type="dxa"/>
          </w:tcPr>
          <w:p w14:paraId="2F6BA1BB" w14:textId="77777777" w:rsidR="00B856B1" w:rsidRPr="0016715C" w:rsidRDefault="00B856B1" w:rsidP="00B856B1">
            <w:pPr>
              <w:tabs>
                <w:tab w:val="decimal" w:pos="1003"/>
              </w:tabs>
              <w:spacing w:line="360" w:lineRule="auto"/>
              <w:ind w:left="-108" w:right="-164"/>
              <w:rPr>
                <w:rFonts w:ascii="Arial" w:hAnsi="Arial" w:cs="Arial"/>
                <w:sz w:val="19"/>
                <w:szCs w:val="19"/>
              </w:rPr>
            </w:pPr>
          </w:p>
        </w:tc>
        <w:tc>
          <w:tcPr>
            <w:tcW w:w="1434" w:type="dxa"/>
            <w:tcBorders>
              <w:bottom w:val="single" w:sz="4" w:space="0" w:color="auto"/>
            </w:tcBorders>
          </w:tcPr>
          <w:p w14:paraId="4F285FC5" w14:textId="27BEE6CB" w:rsidR="00B856B1" w:rsidRPr="0016715C" w:rsidRDefault="00B856B1" w:rsidP="00B856B1">
            <w:pPr>
              <w:tabs>
                <w:tab w:val="decimal" w:pos="938"/>
              </w:tabs>
              <w:spacing w:line="360" w:lineRule="auto"/>
              <w:ind w:left="34" w:right="-99"/>
              <w:jc w:val="center"/>
              <w:rPr>
                <w:rFonts w:ascii="Arial" w:hAnsi="Arial" w:cs="Arial"/>
                <w:sz w:val="19"/>
                <w:szCs w:val="19"/>
              </w:rPr>
            </w:pPr>
            <w:r w:rsidRPr="00FD2E53">
              <w:rPr>
                <w:rFonts w:ascii="Arial" w:hAnsi="Arial" w:cs="Arial"/>
                <w:sz w:val="19"/>
                <w:szCs w:val="19"/>
              </w:rPr>
              <w:t>(475,848,69</w:t>
            </w:r>
            <w:r>
              <w:rPr>
                <w:rFonts w:ascii="Arial" w:hAnsi="Arial" w:cs="Arial"/>
                <w:sz w:val="19"/>
                <w:szCs w:val="19"/>
              </w:rPr>
              <w:t>4</w:t>
            </w:r>
            <w:r w:rsidRPr="00FD2E53">
              <w:rPr>
                <w:rFonts w:ascii="Arial" w:hAnsi="Arial" w:cs="Arial"/>
                <w:sz w:val="19"/>
                <w:szCs w:val="19"/>
              </w:rPr>
              <w:t>)</w:t>
            </w:r>
          </w:p>
        </w:tc>
      </w:tr>
      <w:tr w:rsidR="00B856B1" w:rsidRPr="0060775A" w14:paraId="6840FDC2" w14:textId="77777777" w:rsidTr="00B856B1">
        <w:trPr>
          <w:trHeight w:val="259"/>
        </w:trPr>
        <w:tc>
          <w:tcPr>
            <w:tcW w:w="5808" w:type="dxa"/>
          </w:tcPr>
          <w:p w14:paraId="19BE1DF7" w14:textId="77777777" w:rsidR="00B856B1" w:rsidRPr="0016715C" w:rsidRDefault="00B856B1" w:rsidP="00B856B1">
            <w:pPr>
              <w:spacing w:line="360" w:lineRule="auto"/>
              <w:ind w:left="522" w:right="-45" w:hanging="632"/>
              <w:rPr>
                <w:rFonts w:ascii="Arial" w:hAnsi="Arial" w:cs="Arial"/>
                <w:sz w:val="19"/>
                <w:szCs w:val="19"/>
              </w:rPr>
            </w:pPr>
            <w:r w:rsidRPr="0016715C">
              <w:rPr>
                <w:rFonts w:ascii="Arial" w:hAnsi="Arial" w:cs="Arial"/>
                <w:sz w:val="19"/>
                <w:szCs w:val="19"/>
              </w:rPr>
              <w:t>Net</w:t>
            </w:r>
          </w:p>
        </w:tc>
        <w:tc>
          <w:tcPr>
            <w:tcW w:w="1448" w:type="dxa"/>
            <w:tcBorders>
              <w:top w:val="single" w:sz="4" w:space="0" w:color="auto"/>
              <w:bottom w:val="single" w:sz="12" w:space="0" w:color="auto"/>
            </w:tcBorders>
          </w:tcPr>
          <w:p w14:paraId="2D904394" w14:textId="2356A5D7" w:rsidR="00B856B1" w:rsidRPr="00FD2E53" w:rsidRDefault="00B856B1" w:rsidP="00B856B1">
            <w:pPr>
              <w:tabs>
                <w:tab w:val="decimal" w:pos="954"/>
              </w:tabs>
              <w:spacing w:line="360" w:lineRule="auto"/>
              <w:ind w:left="34" w:right="-99"/>
              <w:jc w:val="center"/>
              <w:rPr>
                <w:rFonts w:ascii="Arial" w:hAnsi="Arial" w:cs="Arial"/>
                <w:sz w:val="19"/>
                <w:szCs w:val="19"/>
              </w:rPr>
            </w:pPr>
            <w:r w:rsidRPr="00B856B1">
              <w:rPr>
                <w:rFonts w:ascii="Arial" w:hAnsi="Arial" w:cs="Arial"/>
                <w:sz w:val="19"/>
                <w:szCs w:val="19"/>
              </w:rPr>
              <w:t>101,304,000</w:t>
            </w:r>
          </w:p>
        </w:tc>
        <w:tc>
          <w:tcPr>
            <w:tcW w:w="236" w:type="dxa"/>
          </w:tcPr>
          <w:p w14:paraId="127D5D1C" w14:textId="77777777" w:rsidR="00B856B1" w:rsidRPr="0016715C" w:rsidRDefault="00B856B1" w:rsidP="00B856B1">
            <w:pPr>
              <w:tabs>
                <w:tab w:val="decimal" w:pos="742"/>
              </w:tabs>
              <w:spacing w:line="360" w:lineRule="auto"/>
              <w:ind w:left="-108" w:right="-164"/>
              <w:rPr>
                <w:rFonts w:ascii="Arial" w:hAnsi="Arial" w:cs="Arial"/>
                <w:sz w:val="19"/>
                <w:szCs w:val="19"/>
              </w:rPr>
            </w:pPr>
          </w:p>
        </w:tc>
        <w:tc>
          <w:tcPr>
            <w:tcW w:w="1434" w:type="dxa"/>
            <w:tcBorders>
              <w:top w:val="single" w:sz="4" w:space="0" w:color="auto"/>
              <w:bottom w:val="single" w:sz="12" w:space="0" w:color="auto"/>
            </w:tcBorders>
          </w:tcPr>
          <w:p w14:paraId="6E69B490" w14:textId="61A8BAA2" w:rsidR="00B856B1" w:rsidRPr="0016715C" w:rsidRDefault="00B856B1" w:rsidP="00B856B1">
            <w:pPr>
              <w:tabs>
                <w:tab w:val="decimal" w:pos="938"/>
              </w:tabs>
              <w:spacing w:line="360" w:lineRule="auto"/>
              <w:ind w:left="34" w:right="-99"/>
              <w:jc w:val="center"/>
              <w:rPr>
                <w:rFonts w:ascii="Arial" w:hAnsi="Arial" w:cs="Arial"/>
                <w:sz w:val="19"/>
                <w:szCs w:val="19"/>
              </w:rPr>
            </w:pPr>
            <w:r w:rsidRPr="00FD2E53">
              <w:rPr>
                <w:rFonts w:ascii="Arial" w:hAnsi="Arial" w:cs="Arial"/>
                <w:sz w:val="19"/>
                <w:szCs w:val="19"/>
              </w:rPr>
              <w:t>141,864,000</w:t>
            </w:r>
          </w:p>
        </w:tc>
      </w:tr>
    </w:tbl>
    <w:p w14:paraId="5B8FCDC2" w14:textId="183B3AB3" w:rsidR="008D2AF8" w:rsidRDefault="008D2AF8">
      <w:pPr>
        <w:spacing w:after="160" w:line="259" w:lineRule="auto"/>
        <w:rPr>
          <w:rFonts w:ascii="Arial" w:hAnsi="Arial" w:cs="Arial"/>
          <w:noProof w:val="0"/>
          <w:sz w:val="19"/>
          <w:szCs w:val="19"/>
          <w:lang w:eastAsia="en-US"/>
        </w:rPr>
      </w:pPr>
    </w:p>
    <w:p w14:paraId="4E10F4BB" w14:textId="7AF9027D" w:rsidR="004E67D9" w:rsidRPr="004E67D9" w:rsidRDefault="008B3802" w:rsidP="0060775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77" w:right="16" w:firstLine="0"/>
        <w:rPr>
          <w:rFonts w:ascii="Arial" w:hAnsi="Arial" w:cs="Arial"/>
          <w:sz w:val="19"/>
          <w:szCs w:val="19"/>
        </w:rPr>
      </w:pPr>
      <w:r>
        <w:rPr>
          <w:rFonts w:ascii="Arial" w:hAnsi="Arial" w:cs="Arial"/>
          <w:sz w:val="19"/>
          <w:szCs w:val="19"/>
        </w:rPr>
        <w:t>Significant m</w:t>
      </w:r>
      <w:r w:rsidR="004E67D9" w:rsidRPr="004E67D9">
        <w:rPr>
          <w:rFonts w:ascii="Arial" w:hAnsi="Arial" w:cs="Arial"/>
          <w:sz w:val="19"/>
          <w:szCs w:val="19"/>
        </w:rPr>
        <w:t xml:space="preserve">ovements of </w:t>
      </w:r>
      <w:r w:rsidR="009D319F">
        <w:rPr>
          <w:rFonts w:ascii="Arial" w:hAnsi="Arial" w:cs="Arial"/>
          <w:sz w:val="19"/>
          <w:szCs w:val="19"/>
        </w:rPr>
        <w:t>l</w:t>
      </w:r>
      <w:r w:rsidRPr="008B3802">
        <w:rPr>
          <w:rFonts w:ascii="Arial" w:hAnsi="Arial" w:cs="Arial"/>
          <w:sz w:val="19"/>
          <w:szCs w:val="19"/>
        </w:rPr>
        <w:t>ong-</w:t>
      </w:r>
      <w:r w:rsidRPr="001B51CE">
        <w:rPr>
          <w:rFonts w:ascii="Arial" w:hAnsi="Arial" w:cs="Arial"/>
          <w:sz w:val="19"/>
          <w:szCs w:val="19"/>
        </w:rPr>
        <w:t>term loans from financial institutions</w:t>
      </w:r>
      <w:r w:rsidRPr="001B51CE" w:rsidDel="008B3802">
        <w:rPr>
          <w:rFonts w:ascii="Arial" w:hAnsi="Arial" w:cs="Arial"/>
          <w:sz w:val="19"/>
          <w:szCs w:val="19"/>
        </w:rPr>
        <w:t xml:space="preserve"> </w:t>
      </w:r>
      <w:r w:rsidRPr="001B51CE">
        <w:rPr>
          <w:rFonts w:ascii="Arial" w:hAnsi="Arial" w:cs="Arial"/>
          <w:sz w:val="19"/>
          <w:szCs w:val="19"/>
        </w:rPr>
        <w:t xml:space="preserve">and accrued interest </w:t>
      </w:r>
      <w:r w:rsidR="004E67D9" w:rsidRPr="001B51CE">
        <w:rPr>
          <w:rFonts w:ascii="Arial" w:hAnsi="Arial" w:cs="Arial"/>
          <w:sz w:val="19"/>
          <w:szCs w:val="19"/>
        </w:rPr>
        <w:t xml:space="preserve">for the </w:t>
      </w:r>
      <w:r w:rsidR="009D319F" w:rsidRPr="001B51CE">
        <w:rPr>
          <w:rFonts w:ascii="Arial" w:hAnsi="Arial" w:cs="Arial"/>
          <w:sz w:val="19"/>
          <w:szCs w:val="19"/>
        </w:rPr>
        <w:t>year</w:t>
      </w:r>
      <w:r w:rsidR="004E67D9" w:rsidRPr="001B51CE">
        <w:rPr>
          <w:rFonts w:ascii="Arial" w:hAnsi="Arial" w:cs="Arial"/>
          <w:sz w:val="19"/>
          <w:szCs w:val="19"/>
        </w:rPr>
        <w:t xml:space="preserve">s ended </w:t>
      </w:r>
      <w:r w:rsidR="0044480F" w:rsidRPr="001B51CE">
        <w:rPr>
          <w:rFonts w:ascii="Arial" w:hAnsi="Arial" w:cs="Arial"/>
          <w:sz w:val="19"/>
          <w:szCs w:val="19"/>
        </w:rPr>
        <w:t>31 December</w:t>
      </w:r>
      <w:r w:rsidR="004E67D9" w:rsidRPr="001B51CE">
        <w:rPr>
          <w:rFonts w:ascii="Arial" w:hAnsi="Arial" w:cs="Arial"/>
          <w:sz w:val="19"/>
          <w:szCs w:val="19"/>
        </w:rPr>
        <w:t xml:space="preserve"> 201</w:t>
      </w:r>
      <w:r w:rsidR="00087D3F">
        <w:rPr>
          <w:rFonts w:ascii="Arial" w:hAnsi="Arial" w:cs="Arial"/>
          <w:sz w:val="19"/>
          <w:szCs w:val="19"/>
        </w:rPr>
        <w:t>7</w:t>
      </w:r>
      <w:r w:rsidR="004E67D9" w:rsidRPr="001B51CE">
        <w:rPr>
          <w:rFonts w:ascii="Arial" w:hAnsi="Arial" w:cs="Arial"/>
          <w:sz w:val="19"/>
          <w:szCs w:val="19"/>
        </w:rPr>
        <w:t xml:space="preserve"> and 201</w:t>
      </w:r>
      <w:r w:rsidR="00087D3F">
        <w:rPr>
          <w:rFonts w:ascii="Arial" w:hAnsi="Arial" w:cs="Arial"/>
          <w:sz w:val="19"/>
          <w:szCs w:val="19"/>
        </w:rPr>
        <w:t>6</w:t>
      </w:r>
      <w:r w:rsidR="004E67D9" w:rsidRPr="001B51CE">
        <w:rPr>
          <w:rFonts w:ascii="Arial" w:hAnsi="Arial" w:cs="Arial"/>
          <w:sz w:val="19"/>
          <w:szCs w:val="19"/>
        </w:rPr>
        <w:t xml:space="preserve"> </w:t>
      </w:r>
      <w:r w:rsidR="00AE1314" w:rsidRPr="001B51CE">
        <w:rPr>
          <w:rFonts w:ascii="Arial" w:hAnsi="Arial" w:cs="Arial"/>
          <w:sz w:val="19"/>
          <w:szCs w:val="19"/>
        </w:rPr>
        <w:t>are</w:t>
      </w:r>
      <w:r w:rsidR="004E67D9" w:rsidRPr="001B51CE">
        <w:rPr>
          <w:rFonts w:ascii="Arial" w:hAnsi="Arial" w:cs="Arial"/>
          <w:sz w:val="19"/>
          <w:szCs w:val="19"/>
        </w:rPr>
        <w:t xml:space="preserve"> as follows</w:t>
      </w:r>
      <w:r w:rsidR="004E67D9" w:rsidRPr="004E67D9">
        <w:rPr>
          <w:rFonts w:ascii="Arial" w:hAnsi="Arial" w:cs="Arial"/>
          <w:sz w:val="19"/>
          <w:szCs w:val="19"/>
        </w:rPr>
        <w:t>:</w:t>
      </w:r>
    </w:p>
    <w:p w14:paraId="7B898E42" w14:textId="77777777" w:rsidR="004E67D9" w:rsidRPr="008D2AF8" w:rsidRDefault="004E67D9" w:rsidP="00F96AF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389" w:firstLine="0"/>
        <w:jc w:val="left"/>
        <w:rPr>
          <w:rFonts w:ascii="Arial" w:hAnsi="Arial" w:cstheme="minorBidi"/>
          <w:sz w:val="16"/>
          <w:szCs w:val="16"/>
          <w:cs/>
        </w:rPr>
      </w:pPr>
    </w:p>
    <w:tbl>
      <w:tblPr>
        <w:tblW w:w="8920" w:type="dxa"/>
        <w:tblInd w:w="450" w:type="dxa"/>
        <w:tblLook w:val="01E0" w:firstRow="1" w:lastRow="1" w:firstColumn="1" w:lastColumn="1" w:noHBand="0" w:noVBand="0"/>
      </w:tblPr>
      <w:tblGrid>
        <w:gridCol w:w="5850"/>
        <w:gridCol w:w="1440"/>
        <w:gridCol w:w="236"/>
        <w:gridCol w:w="1394"/>
      </w:tblGrid>
      <w:tr w:rsidR="00203CEF" w:rsidRPr="0060775A" w14:paraId="47365B66" w14:textId="77777777" w:rsidTr="00FD75D0">
        <w:tc>
          <w:tcPr>
            <w:tcW w:w="5850" w:type="dxa"/>
          </w:tcPr>
          <w:p w14:paraId="34C83FD0" w14:textId="77777777" w:rsidR="00203CEF" w:rsidRPr="0016715C" w:rsidRDefault="00203CEF" w:rsidP="00203CEF">
            <w:pPr>
              <w:spacing w:line="360" w:lineRule="auto"/>
              <w:ind w:left="522" w:right="-45"/>
              <w:rPr>
                <w:rFonts w:ascii="Arial" w:hAnsi="Arial" w:cs="Arial"/>
                <w:sz w:val="19"/>
                <w:szCs w:val="19"/>
              </w:rPr>
            </w:pPr>
          </w:p>
        </w:tc>
        <w:tc>
          <w:tcPr>
            <w:tcW w:w="3070" w:type="dxa"/>
            <w:gridSpan w:val="3"/>
          </w:tcPr>
          <w:p w14:paraId="0144CB42" w14:textId="781E3D9A" w:rsidR="00203CEF" w:rsidRPr="0016715C" w:rsidRDefault="00203CEF" w:rsidP="00203CEF">
            <w:pPr>
              <w:spacing w:line="360" w:lineRule="auto"/>
              <w:jc w:val="right"/>
              <w:rPr>
                <w:rFonts w:ascii="Arial" w:hAnsi="Arial" w:cs="Arial"/>
                <w:sz w:val="19"/>
                <w:szCs w:val="19"/>
              </w:rPr>
            </w:pPr>
            <w:r w:rsidRPr="0016715C">
              <w:rPr>
                <w:rFonts w:ascii="Arial" w:hAnsi="Arial" w:cs="Arial"/>
                <w:sz w:val="19"/>
                <w:szCs w:val="19"/>
              </w:rPr>
              <w:t>(Unit: Baht)</w:t>
            </w:r>
          </w:p>
        </w:tc>
      </w:tr>
      <w:tr w:rsidR="00203CEF" w:rsidRPr="0060775A" w14:paraId="37E028CA" w14:textId="77777777" w:rsidTr="00FD75D0">
        <w:tc>
          <w:tcPr>
            <w:tcW w:w="5850" w:type="dxa"/>
          </w:tcPr>
          <w:p w14:paraId="6723827E" w14:textId="77777777" w:rsidR="00203CEF" w:rsidRPr="0016715C" w:rsidRDefault="00203CEF" w:rsidP="00203CEF">
            <w:pPr>
              <w:spacing w:line="360" w:lineRule="auto"/>
              <w:ind w:left="522" w:right="-45"/>
              <w:rPr>
                <w:rFonts w:ascii="Arial" w:hAnsi="Arial" w:cs="Arial"/>
                <w:sz w:val="19"/>
                <w:szCs w:val="19"/>
              </w:rPr>
            </w:pPr>
          </w:p>
        </w:tc>
        <w:tc>
          <w:tcPr>
            <w:tcW w:w="3070" w:type="dxa"/>
            <w:gridSpan w:val="3"/>
            <w:tcBorders>
              <w:bottom w:val="single" w:sz="4" w:space="0" w:color="auto"/>
            </w:tcBorders>
          </w:tcPr>
          <w:p w14:paraId="60C31A98" w14:textId="23D3808E" w:rsidR="00203CEF" w:rsidRPr="0016715C" w:rsidRDefault="00203CEF" w:rsidP="009A098A">
            <w:pPr>
              <w:spacing w:line="360" w:lineRule="auto"/>
              <w:jc w:val="center"/>
              <w:rPr>
                <w:rFonts w:ascii="Arial" w:hAnsi="Arial" w:cs="Arial"/>
                <w:sz w:val="19"/>
                <w:szCs w:val="19"/>
                <w:cs/>
              </w:rPr>
            </w:pPr>
            <w:r w:rsidRPr="0016715C">
              <w:rPr>
                <w:rFonts w:ascii="Arial" w:hAnsi="Arial" w:cs="Arial"/>
                <w:sz w:val="19"/>
                <w:szCs w:val="19"/>
              </w:rPr>
              <w:t>Consolidated</w:t>
            </w:r>
            <w:r w:rsidR="009A098A">
              <w:rPr>
                <w:rFonts w:ascii="Arial" w:hAnsi="Arial" w:cs="Arial"/>
                <w:sz w:val="19"/>
                <w:szCs w:val="19"/>
              </w:rPr>
              <w:t xml:space="preserve"> F/S</w:t>
            </w:r>
          </w:p>
        </w:tc>
      </w:tr>
      <w:tr w:rsidR="00203CEF" w:rsidRPr="0060775A" w14:paraId="6CD668C2" w14:textId="77777777" w:rsidTr="00FD75D0">
        <w:tc>
          <w:tcPr>
            <w:tcW w:w="5850" w:type="dxa"/>
          </w:tcPr>
          <w:p w14:paraId="2D89929E" w14:textId="77777777" w:rsidR="00203CEF" w:rsidRPr="0016715C" w:rsidRDefault="00203CEF" w:rsidP="00203CEF">
            <w:pPr>
              <w:spacing w:line="360" w:lineRule="auto"/>
              <w:ind w:left="522" w:right="-45"/>
              <w:rPr>
                <w:rFonts w:ascii="Arial" w:hAnsi="Arial" w:cs="Arial"/>
                <w:sz w:val="19"/>
                <w:szCs w:val="19"/>
              </w:rPr>
            </w:pPr>
          </w:p>
        </w:tc>
        <w:tc>
          <w:tcPr>
            <w:tcW w:w="1440" w:type="dxa"/>
            <w:tcBorders>
              <w:top w:val="single" w:sz="4" w:space="0" w:color="auto"/>
              <w:bottom w:val="single" w:sz="4" w:space="0" w:color="auto"/>
            </w:tcBorders>
          </w:tcPr>
          <w:p w14:paraId="11CA8AF2" w14:textId="5A304BC4" w:rsidR="00203CEF" w:rsidRPr="0016715C" w:rsidRDefault="00203CEF" w:rsidP="00203CEF">
            <w:pPr>
              <w:spacing w:line="360" w:lineRule="auto"/>
              <w:ind w:left="-54" w:right="-45"/>
              <w:jc w:val="center"/>
              <w:rPr>
                <w:rFonts w:ascii="Arial" w:hAnsi="Arial" w:cs="Arial"/>
                <w:sz w:val="19"/>
                <w:szCs w:val="19"/>
              </w:rPr>
            </w:pPr>
            <w:r w:rsidRPr="0016715C">
              <w:rPr>
                <w:rFonts w:ascii="Arial" w:hAnsi="Arial" w:cs="Arial"/>
                <w:sz w:val="19"/>
                <w:szCs w:val="19"/>
              </w:rPr>
              <w:t>201</w:t>
            </w:r>
            <w:r w:rsidR="00D144A8">
              <w:rPr>
                <w:rFonts w:ascii="Arial" w:hAnsi="Arial" w:cs="Arial"/>
                <w:sz w:val="19"/>
                <w:szCs w:val="19"/>
              </w:rPr>
              <w:t>7</w:t>
            </w:r>
          </w:p>
        </w:tc>
        <w:tc>
          <w:tcPr>
            <w:tcW w:w="236" w:type="dxa"/>
            <w:tcBorders>
              <w:top w:val="single" w:sz="4" w:space="0" w:color="auto"/>
            </w:tcBorders>
          </w:tcPr>
          <w:p w14:paraId="22412DB3" w14:textId="77777777" w:rsidR="00203CEF" w:rsidRPr="0016715C" w:rsidRDefault="00203CEF" w:rsidP="00203CEF">
            <w:pPr>
              <w:spacing w:line="360" w:lineRule="auto"/>
              <w:ind w:left="-54" w:right="-45"/>
              <w:jc w:val="center"/>
              <w:rPr>
                <w:rFonts w:ascii="Arial" w:hAnsi="Arial" w:cs="Arial"/>
                <w:sz w:val="19"/>
                <w:szCs w:val="19"/>
              </w:rPr>
            </w:pPr>
          </w:p>
        </w:tc>
        <w:tc>
          <w:tcPr>
            <w:tcW w:w="1394" w:type="dxa"/>
            <w:tcBorders>
              <w:top w:val="single" w:sz="4" w:space="0" w:color="auto"/>
              <w:bottom w:val="single" w:sz="4" w:space="0" w:color="auto"/>
            </w:tcBorders>
          </w:tcPr>
          <w:p w14:paraId="3982DFF4" w14:textId="2B55C1F6" w:rsidR="00203CEF" w:rsidRPr="0016715C" w:rsidRDefault="00203CEF" w:rsidP="00203CEF">
            <w:pPr>
              <w:spacing w:line="360" w:lineRule="auto"/>
              <w:ind w:left="-54" w:right="-45"/>
              <w:jc w:val="center"/>
              <w:rPr>
                <w:rFonts w:ascii="Arial" w:hAnsi="Arial" w:cs="Arial"/>
                <w:sz w:val="19"/>
                <w:szCs w:val="19"/>
              </w:rPr>
            </w:pPr>
            <w:r w:rsidRPr="0016715C">
              <w:rPr>
                <w:rFonts w:ascii="Arial" w:hAnsi="Arial" w:cs="Arial"/>
                <w:sz w:val="19"/>
                <w:szCs w:val="19"/>
              </w:rPr>
              <w:t>201</w:t>
            </w:r>
            <w:r w:rsidR="00D144A8">
              <w:rPr>
                <w:rFonts w:ascii="Arial" w:hAnsi="Arial" w:cs="Arial"/>
                <w:sz w:val="19"/>
                <w:szCs w:val="19"/>
              </w:rPr>
              <w:t>6</w:t>
            </w:r>
          </w:p>
        </w:tc>
      </w:tr>
      <w:tr w:rsidR="00203CEF" w:rsidRPr="0060775A" w14:paraId="6C7C1CB1" w14:textId="77777777" w:rsidTr="00FD75D0">
        <w:tc>
          <w:tcPr>
            <w:tcW w:w="5850" w:type="dxa"/>
          </w:tcPr>
          <w:p w14:paraId="27B21F73" w14:textId="77777777" w:rsidR="00203CEF" w:rsidRPr="008D2AF8" w:rsidRDefault="00203CEF" w:rsidP="00203CEF">
            <w:pPr>
              <w:spacing w:line="360" w:lineRule="auto"/>
              <w:ind w:left="522" w:right="-45" w:hanging="595"/>
              <w:rPr>
                <w:rFonts w:ascii="Arial" w:hAnsi="Arial" w:cs="Arial"/>
                <w:sz w:val="16"/>
                <w:szCs w:val="16"/>
              </w:rPr>
            </w:pPr>
          </w:p>
        </w:tc>
        <w:tc>
          <w:tcPr>
            <w:tcW w:w="1440" w:type="dxa"/>
            <w:tcBorders>
              <w:top w:val="single" w:sz="4" w:space="0" w:color="auto"/>
            </w:tcBorders>
          </w:tcPr>
          <w:p w14:paraId="776D5504" w14:textId="77777777" w:rsidR="00203CEF" w:rsidRPr="008D2AF8" w:rsidRDefault="00203CEF" w:rsidP="00203CEF">
            <w:pPr>
              <w:tabs>
                <w:tab w:val="decimal" w:pos="1003"/>
              </w:tabs>
              <w:spacing w:line="360" w:lineRule="auto"/>
              <w:ind w:left="-108" w:right="-164"/>
              <w:rPr>
                <w:rFonts w:ascii="Arial" w:hAnsi="Arial" w:cs="Arial"/>
                <w:sz w:val="16"/>
                <w:szCs w:val="16"/>
              </w:rPr>
            </w:pPr>
          </w:p>
        </w:tc>
        <w:tc>
          <w:tcPr>
            <w:tcW w:w="236" w:type="dxa"/>
          </w:tcPr>
          <w:p w14:paraId="38637D47" w14:textId="77777777" w:rsidR="00203CEF" w:rsidRPr="008D2AF8" w:rsidRDefault="00203CEF" w:rsidP="00203CEF">
            <w:pPr>
              <w:tabs>
                <w:tab w:val="decimal" w:pos="1003"/>
              </w:tabs>
              <w:spacing w:line="360" w:lineRule="auto"/>
              <w:ind w:left="-108" w:right="-164"/>
              <w:rPr>
                <w:rFonts w:ascii="Arial" w:hAnsi="Arial" w:cs="Arial"/>
                <w:sz w:val="16"/>
                <w:szCs w:val="16"/>
              </w:rPr>
            </w:pPr>
          </w:p>
        </w:tc>
        <w:tc>
          <w:tcPr>
            <w:tcW w:w="1394" w:type="dxa"/>
          </w:tcPr>
          <w:p w14:paraId="5BC9EC53" w14:textId="77777777" w:rsidR="00203CEF" w:rsidRPr="008D2AF8" w:rsidRDefault="00203CEF" w:rsidP="00203CEF">
            <w:pPr>
              <w:tabs>
                <w:tab w:val="decimal" w:pos="1003"/>
              </w:tabs>
              <w:spacing w:line="360" w:lineRule="auto"/>
              <w:ind w:left="-108" w:right="-164"/>
              <w:rPr>
                <w:rFonts w:ascii="Arial" w:hAnsi="Arial" w:cs="Arial"/>
                <w:sz w:val="16"/>
                <w:szCs w:val="16"/>
              </w:rPr>
            </w:pPr>
          </w:p>
        </w:tc>
      </w:tr>
      <w:tr w:rsidR="00087D3F" w:rsidRPr="0060775A" w14:paraId="0A1954E1" w14:textId="77777777" w:rsidTr="00FD75D0">
        <w:tc>
          <w:tcPr>
            <w:tcW w:w="5850" w:type="dxa"/>
          </w:tcPr>
          <w:p w14:paraId="030476A2" w14:textId="5838F129" w:rsidR="00087D3F" w:rsidRPr="001B51CE" w:rsidRDefault="00087D3F" w:rsidP="00087D3F">
            <w:pPr>
              <w:spacing w:line="360" w:lineRule="auto"/>
              <w:ind w:left="522" w:right="-45" w:hanging="595"/>
              <w:rPr>
                <w:rFonts w:ascii="Arial" w:hAnsi="Arial" w:cs="Arial"/>
                <w:sz w:val="19"/>
                <w:szCs w:val="19"/>
              </w:rPr>
            </w:pPr>
            <w:r w:rsidRPr="001B51CE">
              <w:rPr>
                <w:rFonts w:ascii="Arial" w:hAnsi="Arial" w:cs="Arial"/>
                <w:sz w:val="19"/>
                <w:szCs w:val="19"/>
              </w:rPr>
              <w:t>Balance as at 1 January</w:t>
            </w:r>
          </w:p>
        </w:tc>
        <w:tc>
          <w:tcPr>
            <w:tcW w:w="1440" w:type="dxa"/>
          </w:tcPr>
          <w:p w14:paraId="5D47E6DD" w14:textId="4029BB8A" w:rsidR="00087D3F" w:rsidRPr="00C5423F" w:rsidRDefault="006D6DE9" w:rsidP="00087D3F">
            <w:pPr>
              <w:tabs>
                <w:tab w:val="decimal" w:pos="1003"/>
              </w:tabs>
              <w:spacing w:line="360" w:lineRule="auto"/>
              <w:ind w:left="-108" w:right="-164"/>
              <w:jc w:val="center"/>
              <w:rPr>
                <w:rFonts w:ascii="Arial" w:hAnsi="Arial" w:cs="Arial"/>
                <w:sz w:val="19"/>
                <w:szCs w:val="19"/>
              </w:rPr>
            </w:pPr>
            <w:r>
              <w:rPr>
                <w:rFonts w:ascii="Arial" w:hAnsi="Arial" w:cs="Arial"/>
                <w:sz w:val="19"/>
                <w:szCs w:val="19"/>
              </w:rPr>
              <w:t>617,712,69</w:t>
            </w:r>
            <w:r w:rsidR="00186D59">
              <w:rPr>
                <w:rFonts w:ascii="Arial" w:hAnsi="Arial" w:cs="Arial"/>
                <w:sz w:val="19"/>
                <w:szCs w:val="19"/>
              </w:rPr>
              <w:t>4</w:t>
            </w:r>
          </w:p>
        </w:tc>
        <w:tc>
          <w:tcPr>
            <w:tcW w:w="236" w:type="dxa"/>
          </w:tcPr>
          <w:p w14:paraId="2A70871A" w14:textId="77777777" w:rsidR="00087D3F" w:rsidRPr="0016715C" w:rsidRDefault="00087D3F" w:rsidP="00087D3F">
            <w:pPr>
              <w:tabs>
                <w:tab w:val="decimal" w:pos="1003"/>
              </w:tabs>
              <w:spacing w:line="360" w:lineRule="auto"/>
              <w:ind w:left="-108" w:right="-164"/>
              <w:rPr>
                <w:rFonts w:ascii="Arial" w:hAnsi="Arial" w:cs="Arial"/>
                <w:sz w:val="19"/>
                <w:szCs w:val="19"/>
              </w:rPr>
            </w:pPr>
          </w:p>
        </w:tc>
        <w:tc>
          <w:tcPr>
            <w:tcW w:w="1394" w:type="dxa"/>
          </w:tcPr>
          <w:p w14:paraId="39FBC09F" w14:textId="354D37CD" w:rsidR="00087D3F" w:rsidRPr="0016715C" w:rsidRDefault="00087D3F" w:rsidP="00087D3F">
            <w:pPr>
              <w:tabs>
                <w:tab w:val="decimal" w:pos="1003"/>
              </w:tabs>
              <w:spacing w:line="360" w:lineRule="auto"/>
              <w:ind w:left="-108" w:right="-164"/>
              <w:jc w:val="center"/>
              <w:rPr>
                <w:rFonts w:ascii="Arial" w:hAnsi="Arial" w:cs="Arial"/>
                <w:sz w:val="19"/>
                <w:szCs w:val="19"/>
              </w:rPr>
            </w:pPr>
            <w:r w:rsidRPr="00C5423F">
              <w:rPr>
                <w:rFonts w:ascii="Arial" w:hAnsi="Arial" w:cs="Arial"/>
                <w:sz w:val="19"/>
                <w:szCs w:val="19"/>
              </w:rPr>
              <w:t>714</w:t>
            </w:r>
            <w:r w:rsidRPr="00C5423F">
              <w:rPr>
                <w:rFonts w:ascii="Arial" w:hAnsi="Arial" w:cs="Arial"/>
                <w:sz w:val="19"/>
                <w:szCs w:val="19"/>
                <w:cs/>
              </w:rPr>
              <w:t>,</w:t>
            </w:r>
            <w:r w:rsidRPr="00C5423F">
              <w:rPr>
                <w:rFonts w:ascii="Arial" w:hAnsi="Arial" w:cs="Arial"/>
                <w:sz w:val="19"/>
                <w:szCs w:val="19"/>
              </w:rPr>
              <w:t>464</w:t>
            </w:r>
            <w:r w:rsidRPr="00C5423F">
              <w:rPr>
                <w:rFonts w:ascii="Arial" w:hAnsi="Arial" w:cs="Arial"/>
                <w:sz w:val="19"/>
                <w:szCs w:val="19"/>
                <w:cs/>
              </w:rPr>
              <w:t>,</w:t>
            </w:r>
            <w:r w:rsidRPr="00C5423F">
              <w:rPr>
                <w:rFonts w:ascii="Arial" w:hAnsi="Arial" w:cs="Arial"/>
                <w:sz w:val="19"/>
                <w:szCs w:val="19"/>
              </w:rPr>
              <w:t>20</w:t>
            </w:r>
            <w:r>
              <w:rPr>
                <w:rFonts w:ascii="Arial" w:hAnsi="Arial" w:cs="Arial"/>
                <w:sz w:val="19"/>
                <w:szCs w:val="19"/>
              </w:rPr>
              <w:t>7</w:t>
            </w:r>
          </w:p>
        </w:tc>
      </w:tr>
      <w:tr w:rsidR="004979EE" w:rsidRPr="0060775A" w14:paraId="283D4574" w14:textId="77777777" w:rsidTr="00FD75D0">
        <w:tc>
          <w:tcPr>
            <w:tcW w:w="5850" w:type="dxa"/>
          </w:tcPr>
          <w:p w14:paraId="08D9E94C" w14:textId="2A6418F8" w:rsidR="004979EE" w:rsidRPr="001B51CE" w:rsidRDefault="004979EE" w:rsidP="004979EE">
            <w:pPr>
              <w:spacing w:line="360" w:lineRule="auto"/>
              <w:ind w:left="522" w:right="-108" w:hanging="595"/>
              <w:rPr>
                <w:rFonts w:ascii="Arial" w:hAnsi="Arial" w:cs="Arial"/>
                <w:sz w:val="19"/>
                <w:szCs w:val="19"/>
              </w:rPr>
            </w:pPr>
            <w:r w:rsidRPr="001B51CE">
              <w:rPr>
                <w:rFonts w:ascii="Arial" w:hAnsi="Arial" w:cs="Arial"/>
                <w:sz w:val="19"/>
                <w:szCs w:val="19"/>
                <w:u w:val="single"/>
              </w:rPr>
              <w:t>Add</w:t>
            </w:r>
            <w:r w:rsidRPr="001B51CE">
              <w:rPr>
                <w:rFonts w:ascii="Arial" w:hAnsi="Arial" w:cs="Arial"/>
                <w:sz w:val="19"/>
                <w:szCs w:val="19"/>
              </w:rPr>
              <w:t xml:space="preserve"> : </w:t>
            </w:r>
            <w:r w:rsidRPr="001B51CE">
              <w:rPr>
                <w:rFonts w:ascii="Arial" w:hAnsi="Arial"/>
                <w:sz w:val="19"/>
                <w:szCs w:val="19"/>
              </w:rPr>
              <w:t>Additional b</w:t>
            </w:r>
            <w:r w:rsidRPr="001B51CE">
              <w:rPr>
                <w:rFonts w:ascii="Arial" w:hAnsi="Arial" w:cs="Arial"/>
                <w:sz w:val="19"/>
                <w:szCs w:val="19"/>
              </w:rPr>
              <w:t>orrowing</w:t>
            </w:r>
          </w:p>
        </w:tc>
        <w:tc>
          <w:tcPr>
            <w:tcW w:w="1440" w:type="dxa"/>
          </w:tcPr>
          <w:p w14:paraId="2AD7CCDF" w14:textId="0FF6EA5F" w:rsidR="004979EE" w:rsidRPr="00C5423F" w:rsidRDefault="004979EE" w:rsidP="004979EE">
            <w:pPr>
              <w:tabs>
                <w:tab w:val="decimal" w:pos="1003"/>
              </w:tabs>
              <w:spacing w:line="360" w:lineRule="auto"/>
              <w:ind w:left="-108" w:right="-164"/>
              <w:jc w:val="center"/>
              <w:rPr>
                <w:rFonts w:ascii="Arial" w:hAnsi="Arial" w:cs="Arial"/>
                <w:sz w:val="19"/>
                <w:szCs w:val="19"/>
              </w:rPr>
            </w:pPr>
            <w:r w:rsidRPr="004979EE">
              <w:rPr>
                <w:rFonts w:ascii="Arial" w:hAnsi="Arial" w:cs="Arial"/>
                <w:sz w:val="19"/>
                <w:szCs w:val="19"/>
              </w:rPr>
              <w:t>48,829,708</w:t>
            </w:r>
          </w:p>
        </w:tc>
        <w:tc>
          <w:tcPr>
            <w:tcW w:w="236" w:type="dxa"/>
          </w:tcPr>
          <w:p w14:paraId="33DB4CB2" w14:textId="77777777" w:rsidR="004979EE" w:rsidRPr="0016715C" w:rsidRDefault="004979EE" w:rsidP="004979EE">
            <w:pPr>
              <w:tabs>
                <w:tab w:val="decimal" w:pos="1003"/>
              </w:tabs>
              <w:spacing w:line="360" w:lineRule="auto"/>
              <w:ind w:left="-108" w:right="-164"/>
              <w:rPr>
                <w:rFonts w:ascii="Arial" w:hAnsi="Arial" w:cs="Arial"/>
                <w:sz w:val="19"/>
                <w:szCs w:val="19"/>
              </w:rPr>
            </w:pPr>
          </w:p>
        </w:tc>
        <w:tc>
          <w:tcPr>
            <w:tcW w:w="1394" w:type="dxa"/>
          </w:tcPr>
          <w:p w14:paraId="7F1A1FA7" w14:textId="6E628238" w:rsidR="004979EE" w:rsidRPr="0016715C" w:rsidRDefault="004979EE" w:rsidP="004979EE">
            <w:pPr>
              <w:tabs>
                <w:tab w:val="decimal" w:pos="1003"/>
              </w:tabs>
              <w:spacing w:line="360" w:lineRule="auto"/>
              <w:ind w:left="-108" w:right="-164"/>
              <w:jc w:val="center"/>
              <w:rPr>
                <w:rFonts w:ascii="Arial" w:hAnsi="Arial" w:cs="Arial"/>
                <w:sz w:val="19"/>
                <w:szCs w:val="19"/>
              </w:rPr>
            </w:pPr>
            <w:r>
              <w:rPr>
                <w:rFonts w:ascii="Arial" w:hAnsi="Arial" w:cs="Arial"/>
                <w:sz w:val="19"/>
                <w:szCs w:val="19"/>
              </w:rPr>
              <w:t>707,790</w:t>
            </w:r>
          </w:p>
        </w:tc>
      </w:tr>
      <w:tr w:rsidR="004979EE" w:rsidRPr="0060775A" w14:paraId="4559B0F9" w14:textId="77777777" w:rsidTr="00FD75D0">
        <w:tc>
          <w:tcPr>
            <w:tcW w:w="5850" w:type="dxa"/>
          </w:tcPr>
          <w:p w14:paraId="519E2950" w14:textId="78FDC056" w:rsidR="004979EE" w:rsidRPr="0016715C" w:rsidRDefault="004979EE" w:rsidP="004979EE">
            <w:pPr>
              <w:spacing w:line="360" w:lineRule="auto"/>
              <w:ind w:left="522" w:right="-108" w:hanging="595"/>
              <w:rPr>
                <w:rFonts w:ascii="Arial" w:hAnsi="Arial" w:cs="Arial"/>
                <w:sz w:val="19"/>
                <w:szCs w:val="19"/>
              </w:rPr>
            </w:pPr>
            <w:r w:rsidRPr="0016715C">
              <w:rPr>
                <w:rFonts w:ascii="Arial" w:hAnsi="Arial" w:cs="Arial"/>
                <w:sz w:val="19"/>
                <w:szCs w:val="19"/>
                <w:u w:val="single"/>
              </w:rPr>
              <w:t>Less</w:t>
            </w:r>
            <w:r w:rsidRPr="0016715C">
              <w:rPr>
                <w:rFonts w:ascii="Arial" w:hAnsi="Arial" w:cs="Arial"/>
                <w:sz w:val="19"/>
                <w:szCs w:val="19"/>
              </w:rPr>
              <w:t xml:space="preserve"> : Repayment</w:t>
            </w:r>
          </w:p>
        </w:tc>
        <w:tc>
          <w:tcPr>
            <w:tcW w:w="1440" w:type="dxa"/>
            <w:tcBorders>
              <w:bottom w:val="single" w:sz="4" w:space="0" w:color="auto"/>
            </w:tcBorders>
          </w:tcPr>
          <w:p w14:paraId="3BA3C86A" w14:textId="60D55D63" w:rsidR="004979EE" w:rsidRPr="00C5423F" w:rsidRDefault="004979EE" w:rsidP="004979EE">
            <w:pPr>
              <w:tabs>
                <w:tab w:val="decimal" w:pos="1003"/>
              </w:tabs>
              <w:spacing w:line="360" w:lineRule="auto"/>
              <w:ind w:left="-108" w:right="-164"/>
              <w:jc w:val="center"/>
              <w:rPr>
                <w:rFonts w:ascii="Arial" w:hAnsi="Arial" w:cs="Arial"/>
                <w:sz w:val="19"/>
                <w:szCs w:val="19"/>
              </w:rPr>
            </w:pPr>
            <w:r w:rsidRPr="004979EE">
              <w:rPr>
                <w:rFonts w:ascii="Arial" w:hAnsi="Arial" w:cs="Arial"/>
                <w:sz w:val="19"/>
                <w:szCs w:val="19"/>
              </w:rPr>
              <w:t>(105,701,451)</w:t>
            </w:r>
          </w:p>
        </w:tc>
        <w:tc>
          <w:tcPr>
            <w:tcW w:w="236" w:type="dxa"/>
          </w:tcPr>
          <w:p w14:paraId="154C68FF" w14:textId="77777777" w:rsidR="004979EE" w:rsidRPr="0016715C" w:rsidRDefault="004979EE" w:rsidP="004979EE">
            <w:pPr>
              <w:tabs>
                <w:tab w:val="decimal" w:pos="1003"/>
              </w:tabs>
              <w:spacing w:line="360" w:lineRule="auto"/>
              <w:ind w:left="-108" w:right="-164"/>
              <w:rPr>
                <w:rFonts w:ascii="Arial" w:hAnsi="Arial" w:cs="Arial"/>
                <w:sz w:val="19"/>
                <w:szCs w:val="19"/>
              </w:rPr>
            </w:pPr>
          </w:p>
        </w:tc>
        <w:tc>
          <w:tcPr>
            <w:tcW w:w="1394" w:type="dxa"/>
            <w:tcBorders>
              <w:bottom w:val="single" w:sz="4" w:space="0" w:color="auto"/>
            </w:tcBorders>
          </w:tcPr>
          <w:p w14:paraId="2F64B3FD" w14:textId="542A9AE0" w:rsidR="004979EE" w:rsidRPr="0016715C" w:rsidRDefault="004979EE" w:rsidP="004979EE">
            <w:pPr>
              <w:tabs>
                <w:tab w:val="decimal" w:pos="1003"/>
              </w:tabs>
              <w:spacing w:line="360" w:lineRule="auto"/>
              <w:ind w:left="-108" w:right="-164"/>
              <w:jc w:val="center"/>
              <w:rPr>
                <w:rFonts w:ascii="Arial" w:hAnsi="Arial" w:cs="Arial"/>
                <w:sz w:val="19"/>
                <w:szCs w:val="19"/>
              </w:rPr>
            </w:pPr>
            <w:r w:rsidRPr="00C5423F">
              <w:rPr>
                <w:rFonts w:ascii="Arial" w:hAnsi="Arial" w:cs="Arial"/>
                <w:sz w:val="19"/>
                <w:szCs w:val="19"/>
              </w:rPr>
              <w:t>(</w:t>
            </w:r>
            <w:r>
              <w:rPr>
                <w:rFonts w:ascii="Arial" w:hAnsi="Arial" w:cs="Arial"/>
                <w:sz w:val="19"/>
                <w:szCs w:val="19"/>
              </w:rPr>
              <w:t>97,459,303</w:t>
            </w:r>
            <w:r w:rsidRPr="00C5423F">
              <w:rPr>
                <w:rFonts w:ascii="Arial" w:hAnsi="Arial" w:cs="Arial"/>
                <w:sz w:val="19"/>
                <w:szCs w:val="19"/>
              </w:rPr>
              <w:t>)</w:t>
            </w:r>
          </w:p>
        </w:tc>
      </w:tr>
      <w:tr w:rsidR="004979EE" w:rsidRPr="0060775A" w14:paraId="4777C0F0" w14:textId="77777777" w:rsidTr="00FD75D0">
        <w:tc>
          <w:tcPr>
            <w:tcW w:w="5850" w:type="dxa"/>
          </w:tcPr>
          <w:p w14:paraId="1CE725EA" w14:textId="605D8ED6" w:rsidR="004979EE" w:rsidRPr="0016715C" w:rsidRDefault="004979EE" w:rsidP="004979EE">
            <w:pPr>
              <w:spacing w:line="360" w:lineRule="auto"/>
              <w:ind w:left="522" w:right="-45" w:hanging="595"/>
              <w:rPr>
                <w:rFonts w:ascii="Arial" w:hAnsi="Arial" w:cs="Arial"/>
                <w:sz w:val="19"/>
                <w:szCs w:val="19"/>
                <w:cs/>
              </w:rPr>
            </w:pPr>
            <w:r>
              <w:rPr>
                <w:rFonts w:ascii="Arial" w:hAnsi="Arial" w:cs="Arial"/>
                <w:sz w:val="19"/>
                <w:szCs w:val="19"/>
              </w:rPr>
              <w:t>Balance as at</w:t>
            </w:r>
            <w:r w:rsidRPr="0016715C">
              <w:rPr>
                <w:rFonts w:ascii="Arial" w:hAnsi="Arial" w:cs="Arial"/>
                <w:sz w:val="19"/>
                <w:szCs w:val="19"/>
              </w:rPr>
              <w:t xml:space="preserve"> 31 December</w:t>
            </w:r>
          </w:p>
        </w:tc>
        <w:tc>
          <w:tcPr>
            <w:tcW w:w="1440" w:type="dxa"/>
            <w:tcBorders>
              <w:top w:val="single" w:sz="4" w:space="0" w:color="auto"/>
              <w:bottom w:val="single" w:sz="12" w:space="0" w:color="auto"/>
            </w:tcBorders>
          </w:tcPr>
          <w:p w14:paraId="6AA6333C" w14:textId="01044145" w:rsidR="004979EE" w:rsidRPr="00C5423F" w:rsidRDefault="004979EE" w:rsidP="004979EE">
            <w:pPr>
              <w:tabs>
                <w:tab w:val="decimal" w:pos="986"/>
              </w:tabs>
              <w:spacing w:line="360" w:lineRule="auto"/>
              <w:ind w:left="-108" w:right="-164"/>
              <w:jc w:val="center"/>
              <w:rPr>
                <w:rFonts w:ascii="Arial" w:hAnsi="Arial" w:cs="Arial"/>
                <w:sz w:val="19"/>
                <w:szCs w:val="19"/>
              </w:rPr>
            </w:pPr>
            <w:r w:rsidRPr="004979EE">
              <w:rPr>
                <w:rFonts w:ascii="Arial" w:hAnsi="Arial" w:cs="Arial"/>
                <w:sz w:val="19"/>
                <w:szCs w:val="19"/>
              </w:rPr>
              <w:t>560,840,951</w:t>
            </w:r>
          </w:p>
        </w:tc>
        <w:tc>
          <w:tcPr>
            <w:tcW w:w="236" w:type="dxa"/>
          </w:tcPr>
          <w:p w14:paraId="05086B9A" w14:textId="77777777" w:rsidR="004979EE" w:rsidRPr="0016715C" w:rsidRDefault="004979EE" w:rsidP="004979EE">
            <w:pPr>
              <w:tabs>
                <w:tab w:val="decimal" w:pos="742"/>
              </w:tabs>
              <w:spacing w:line="360" w:lineRule="auto"/>
              <w:ind w:left="-108" w:right="-164"/>
              <w:rPr>
                <w:rFonts w:ascii="Arial" w:hAnsi="Arial" w:cs="Arial"/>
                <w:sz w:val="19"/>
                <w:szCs w:val="19"/>
              </w:rPr>
            </w:pPr>
          </w:p>
        </w:tc>
        <w:tc>
          <w:tcPr>
            <w:tcW w:w="1394" w:type="dxa"/>
            <w:tcBorders>
              <w:top w:val="single" w:sz="4" w:space="0" w:color="auto"/>
              <w:bottom w:val="single" w:sz="12" w:space="0" w:color="auto"/>
            </w:tcBorders>
          </w:tcPr>
          <w:p w14:paraId="2F14AE84" w14:textId="01845906" w:rsidR="004979EE" w:rsidRPr="0016715C" w:rsidRDefault="004979EE" w:rsidP="004979EE">
            <w:pPr>
              <w:tabs>
                <w:tab w:val="decimal" w:pos="986"/>
              </w:tabs>
              <w:spacing w:line="360" w:lineRule="auto"/>
              <w:ind w:left="-108" w:right="-164"/>
              <w:jc w:val="center"/>
              <w:rPr>
                <w:rFonts w:ascii="Arial" w:hAnsi="Arial" w:cs="Arial"/>
                <w:sz w:val="19"/>
                <w:szCs w:val="19"/>
              </w:rPr>
            </w:pPr>
            <w:r w:rsidRPr="00C5423F">
              <w:rPr>
                <w:rFonts w:ascii="Arial" w:hAnsi="Arial" w:cs="Arial"/>
                <w:sz w:val="19"/>
                <w:szCs w:val="19"/>
              </w:rPr>
              <w:t>617,712,69</w:t>
            </w:r>
            <w:r>
              <w:rPr>
                <w:rFonts w:ascii="Arial" w:hAnsi="Arial" w:cs="Arial"/>
                <w:sz w:val="19"/>
                <w:szCs w:val="19"/>
              </w:rPr>
              <w:t>4</w:t>
            </w:r>
          </w:p>
        </w:tc>
      </w:tr>
    </w:tbl>
    <w:p w14:paraId="590337EB" w14:textId="77777777" w:rsidR="002311E6" w:rsidRDefault="002311E6" w:rsidP="00AE624E">
      <w:pPr>
        <w:pStyle w:val="MacroText"/>
        <w:tabs>
          <w:tab w:val="clear" w:pos="480"/>
          <w:tab w:val="clear" w:pos="960"/>
          <w:tab w:val="clear" w:pos="1440"/>
          <w:tab w:val="clear" w:pos="1920"/>
          <w:tab w:val="clear" w:pos="2400"/>
          <w:tab w:val="clear" w:pos="2880"/>
          <w:tab w:val="clear" w:pos="3360"/>
          <w:tab w:val="clear" w:pos="3840"/>
          <w:tab w:val="clear" w:pos="4320"/>
          <w:tab w:val="left" w:pos="630"/>
          <w:tab w:val="left" w:pos="990"/>
        </w:tabs>
        <w:spacing w:line="360" w:lineRule="auto"/>
        <w:ind w:left="0" w:right="0" w:firstLine="0"/>
        <w:jc w:val="both"/>
        <w:rPr>
          <w:rFonts w:ascii="Arial" w:hAnsi="Arial" w:cs="Arial"/>
          <w:b/>
          <w:bCs/>
          <w:sz w:val="19"/>
          <w:szCs w:val="19"/>
        </w:rPr>
      </w:pPr>
    </w:p>
    <w:p w14:paraId="345061C4" w14:textId="7865AEDF" w:rsidR="003F5502" w:rsidRDefault="003F5502" w:rsidP="00FD75D0">
      <w:pPr>
        <w:pStyle w:val="MacroText"/>
        <w:tabs>
          <w:tab w:val="clear" w:pos="480"/>
          <w:tab w:val="clear" w:pos="960"/>
          <w:tab w:val="clear" w:pos="1440"/>
          <w:tab w:val="clear" w:pos="1920"/>
          <w:tab w:val="clear" w:pos="2400"/>
          <w:tab w:val="clear" w:pos="2880"/>
          <w:tab w:val="clear" w:pos="3360"/>
          <w:tab w:val="clear" w:pos="3840"/>
          <w:tab w:val="clear" w:pos="4320"/>
          <w:tab w:val="left" w:pos="630"/>
          <w:tab w:val="left" w:pos="990"/>
        </w:tabs>
        <w:spacing w:line="360" w:lineRule="auto"/>
        <w:ind w:left="450" w:right="0" w:firstLine="0"/>
        <w:jc w:val="both"/>
        <w:rPr>
          <w:rFonts w:ascii="Arial" w:hAnsi="Arial" w:cs="Arial"/>
          <w:b/>
          <w:bCs/>
          <w:sz w:val="19"/>
          <w:szCs w:val="19"/>
        </w:rPr>
      </w:pPr>
      <w:r w:rsidRPr="001B51CE">
        <w:rPr>
          <w:rFonts w:ascii="Arial" w:hAnsi="Arial" w:cs="Arial"/>
          <w:b/>
          <w:bCs/>
          <w:sz w:val="19"/>
          <w:szCs w:val="19"/>
        </w:rPr>
        <w:t xml:space="preserve">IEC Mae </w:t>
      </w:r>
      <w:proofErr w:type="spellStart"/>
      <w:r w:rsidRPr="001B51CE">
        <w:rPr>
          <w:rFonts w:ascii="Arial" w:hAnsi="Arial" w:cs="Arial"/>
          <w:b/>
          <w:bCs/>
          <w:sz w:val="19"/>
          <w:szCs w:val="19"/>
        </w:rPr>
        <w:t>Tha</w:t>
      </w:r>
      <w:proofErr w:type="spellEnd"/>
      <w:r w:rsidRPr="001B51CE">
        <w:rPr>
          <w:rFonts w:ascii="Arial" w:hAnsi="Arial" w:cs="Arial"/>
          <w:b/>
          <w:bCs/>
          <w:sz w:val="19"/>
          <w:szCs w:val="19"/>
        </w:rPr>
        <w:t xml:space="preserve"> Mae </w:t>
      </w:r>
      <w:proofErr w:type="spellStart"/>
      <w:r w:rsidRPr="001B51CE">
        <w:rPr>
          <w:rFonts w:ascii="Arial" w:hAnsi="Arial" w:cs="Arial"/>
          <w:b/>
          <w:bCs/>
          <w:sz w:val="19"/>
          <w:szCs w:val="19"/>
        </w:rPr>
        <w:t>Taeng</w:t>
      </w:r>
      <w:proofErr w:type="spellEnd"/>
      <w:r w:rsidRPr="001B51CE">
        <w:rPr>
          <w:rFonts w:ascii="Arial" w:hAnsi="Arial" w:cs="Arial"/>
          <w:b/>
          <w:bCs/>
          <w:sz w:val="19"/>
          <w:szCs w:val="19"/>
        </w:rPr>
        <w:t xml:space="preserve"> Co., Ltd.</w:t>
      </w:r>
    </w:p>
    <w:p w14:paraId="6241E265" w14:textId="77777777" w:rsidR="00FA248A" w:rsidRDefault="00FA248A" w:rsidP="003F5502">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b/>
          <w:bCs/>
          <w:sz w:val="19"/>
          <w:szCs w:val="19"/>
        </w:rPr>
      </w:pPr>
    </w:p>
    <w:p w14:paraId="7ECA8253" w14:textId="7F95CC85" w:rsidR="00FA248A" w:rsidRPr="001B51CE" w:rsidRDefault="007A7E81" w:rsidP="00FA248A">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b/>
          <w:bCs/>
          <w:sz w:val="19"/>
          <w:szCs w:val="19"/>
        </w:rPr>
      </w:pPr>
      <w:r>
        <w:rPr>
          <w:rFonts w:ascii="Arial" w:hAnsi="Arial" w:cs="Browallia New"/>
          <w:sz w:val="19"/>
          <w:szCs w:val="24"/>
        </w:rPr>
        <w:t>T</w:t>
      </w:r>
      <w:r w:rsidR="00FA248A" w:rsidRPr="001B51CE">
        <w:rPr>
          <w:rFonts w:ascii="Arial" w:hAnsi="Arial" w:cs="Arial"/>
          <w:sz w:val="19"/>
          <w:szCs w:val="19"/>
        </w:rPr>
        <w:t>he subsidiary entered into an agreement with financial institution</w:t>
      </w:r>
      <w:r>
        <w:rPr>
          <w:rFonts w:ascii="Arial" w:hAnsi="Arial" w:cs="Arial"/>
          <w:sz w:val="19"/>
          <w:szCs w:val="19"/>
        </w:rPr>
        <w:t xml:space="preserve">. </w:t>
      </w:r>
      <w:r w:rsidR="00FA248A" w:rsidRPr="001B51CE">
        <w:rPr>
          <w:rFonts w:ascii="Arial" w:hAnsi="Arial" w:cs="Arial"/>
          <w:sz w:val="19"/>
          <w:szCs w:val="19"/>
        </w:rPr>
        <w:t xml:space="preserve">Under </w:t>
      </w:r>
      <w:r w:rsidR="00FA248A">
        <w:rPr>
          <w:rFonts w:ascii="Arial" w:hAnsi="Arial" w:cs="Arial"/>
          <w:sz w:val="19"/>
          <w:szCs w:val="19"/>
        </w:rPr>
        <w:t>the ter</w:t>
      </w:r>
      <w:r w:rsidR="00B4654A">
        <w:rPr>
          <w:rFonts w:ascii="Arial" w:hAnsi="Arial" w:cs="Arial"/>
          <w:sz w:val="19"/>
          <w:szCs w:val="19"/>
        </w:rPr>
        <w:t>m of the</w:t>
      </w:r>
      <w:r w:rsidR="00FA248A" w:rsidRPr="001B51CE">
        <w:rPr>
          <w:rFonts w:ascii="Arial" w:hAnsi="Arial" w:cs="Arial"/>
          <w:sz w:val="19"/>
          <w:szCs w:val="19"/>
        </w:rPr>
        <w:t xml:space="preserve"> agreement, the subsidiary is required to repay the principal amount within 8 years</w:t>
      </w:r>
      <w:r>
        <w:rPr>
          <w:rFonts w:ascii="Arial" w:hAnsi="Arial" w:cs="Arial"/>
          <w:sz w:val="19"/>
          <w:szCs w:val="19"/>
        </w:rPr>
        <w:t>.</w:t>
      </w:r>
      <w:r w:rsidR="00FA248A" w:rsidRPr="001B51CE">
        <w:rPr>
          <w:rFonts w:ascii="Arial" w:hAnsi="Arial" w:cs="Arial"/>
          <w:sz w:val="19"/>
          <w:szCs w:val="19"/>
        </w:rPr>
        <w:t xml:space="preserve"> Interest is payable on a monthly basis at the rate of MLR</w:t>
      </w:r>
      <w:r w:rsidR="004D76E9">
        <w:rPr>
          <w:rFonts w:ascii="Arial" w:hAnsi="Arial" w:cs="Arial"/>
          <w:sz w:val="19"/>
          <w:szCs w:val="19"/>
        </w:rPr>
        <w:t xml:space="preserve"> and</w:t>
      </w:r>
      <w:r>
        <w:rPr>
          <w:rFonts w:ascii="Arial" w:hAnsi="Arial" w:cs="Arial"/>
          <w:sz w:val="19"/>
          <w:szCs w:val="19"/>
        </w:rPr>
        <w:t xml:space="preserve"> MLR – 0.05 to 1.50</w:t>
      </w:r>
      <w:r w:rsidR="00FA248A" w:rsidRPr="001B51CE">
        <w:rPr>
          <w:rFonts w:ascii="Arial" w:hAnsi="Arial" w:cs="Arial"/>
          <w:sz w:val="19"/>
          <w:szCs w:val="19"/>
        </w:rPr>
        <w:t xml:space="preserve"> per month.</w:t>
      </w:r>
    </w:p>
    <w:p w14:paraId="0950D47B" w14:textId="17C4539E" w:rsidR="009E41FA" w:rsidRPr="001B51CE" w:rsidRDefault="009E41FA" w:rsidP="007A7E81">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0" w:right="0" w:firstLine="0"/>
        <w:jc w:val="both"/>
        <w:rPr>
          <w:rFonts w:ascii="Arial" w:hAnsi="Arial" w:cs="Arial"/>
          <w:sz w:val="19"/>
          <w:szCs w:val="19"/>
        </w:rPr>
      </w:pPr>
    </w:p>
    <w:p w14:paraId="51B80664" w14:textId="09473D65" w:rsidR="003F5502" w:rsidRDefault="003F5502" w:rsidP="003F5502">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sz w:val="19"/>
          <w:szCs w:val="19"/>
        </w:rPr>
      </w:pPr>
      <w:r w:rsidRPr="001B51CE">
        <w:rPr>
          <w:rFonts w:ascii="Arial" w:hAnsi="Arial" w:cs="Arial"/>
          <w:sz w:val="19"/>
          <w:szCs w:val="19"/>
        </w:rPr>
        <w:t>Such loans are guaranteed by</w:t>
      </w:r>
      <w:r w:rsidR="0099653E" w:rsidRPr="001B51CE">
        <w:rPr>
          <w:rFonts w:ascii="Arial" w:hAnsi="Arial" w:cs="Arial"/>
          <w:sz w:val="19"/>
          <w:szCs w:val="19"/>
        </w:rPr>
        <w:t>:</w:t>
      </w:r>
    </w:p>
    <w:p w14:paraId="0D0AF85A" w14:textId="77777777" w:rsidR="00FD75D0" w:rsidRPr="001B51CE" w:rsidRDefault="00FD75D0" w:rsidP="003F5502">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sz w:val="19"/>
          <w:szCs w:val="19"/>
        </w:rPr>
      </w:pPr>
    </w:p>
    <w:p w14:paraId="17010A3C" w14:textId="0F52DE43"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 xml:space="preserve">Title deeds, ownership of </w:t>
      </w:r>
      <w:r w:rsidR="00731665" w:rsidRPr="001B51CE">
        <w:rPr>
          <w:rFonts w:ascii="Arial" w:hAnsi="Arial" w:cs="Arial"/>
          <w:sz w:val="19"/>
          <w:szCs w:val="19"/>
        </w:rPr>
        <w:t>subsidiary company</w:t>
      </w:r>
    </w:p>
    <w:p w14:paraId="1DF25898" w14:textId="695C35E4"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Solar cell and equipment used in electricity generation</w:t>
      </w:r>
      <w:r w:rsidR="008E3CB8" w:rsidRPr="001B51CE">
        <w:rPr>
          <w:rFonts w:ascii="Arial" w:hAnsi="Arial" w:cs="Arial"/>
          <w:sz w:val="19"/>
          <w:szCs w:val="19"/>
        </w:rPr>
        <w:t xml:space="preserve"> under the</w:t>
      </w:r>
      <w:r w:rsidRPr="001B51CE">
        <w:rPr>
          <w:rFonts w:ascii="Arial" w:hAnsi="Arial" w:cs="Arial"/>
          <w:sz w:val="19"/>
          <w:szCs w:val="19"/>
        </w:rPr>
        <w:t xml:space="preserve"> ownership of </w:t>
      </w:r>
      <w:r w:rsidR="00731665" w:rsidRPr="001B51CE">
        <w:rPr>
          <w:rFonts w:ascii="Arial" w:hAnsi="Arial" w:cs="Arial"/>
          <w:sz w:val="19"/>
          <w:szCs w:val="19"/>
        </w:rPr>
        <w:t>subsidiary company</w:t>
      </w:r>
    </w:p>
    <w:p w14:paraId="753D8CEB" w14:textId="118C5328"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Right to receive bank deposits</w:t>
      </w:r>
    </w:p>
    <w:p w14:paraId="5553FB12" w14:textId="5242A626"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IEC Green Energy Co., Ltd</w:t>
      </w:r>
      <w:r w:rsidR="00731665" w:rsidRPr="001B51CE">
        <w:rPr>
          <w:rFonts w:ascii="Arial" w:hAnsi="Arial" w:cs="Arial"/>
          <w:sz w:val="19"/>
          <w:szCs w:val="19"/>
        </w:rPr>
        <w:t>. (Major shareholder)</w:t>
      </w:r>
      <w:r w:rsidRPr="001B51CE">
        <w:rPr>
          <w:rFonts w:ascii="Arial" w:hAnsi="Arial" w:cs="Arial"/>
          <w:sz w:val="19"/>
          <w:szCs w:val="19"/>
        </w:rPr>
        <w:t xml:space="preserve"> and the Company</w:t>
      </w:r>
    </w:p>
    <w:p w14:paraId="11D3CA5E" w14:textId="04A32841"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 xml:space="preserve">Share certificates of </w:t>
      </w:r>
      <w:r w:rsidR="00731665" w:rsidRPr="001B51CE">
        <w:rPr>
          <w:rFonts w:ascii="Arial" w:hAnsi="Arial" w:cs="Arial"/>
          <w:sz w:val="19"/>
          <w:szCs w:val="19"/>
        </w:rPr>
        <w:t>subsidiary company</w:t>
      </w:r>
    </w:p>
    <w:p w14:paraId="0507300D" w14:textId="5DE66C01"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 xml:space="preserve">Right of Claim </w:t>
      </w:r>
      <w:r w:rsidR="008E3CB8" w:rsidRPr="001B51CE">
        <w:rPr>
          <w:rFonts w:ascii="Arial" w:hAnsi="Arial" w:cs="Arial"/>
          <w:sz w:val="19"/>
          <w:szCs w:val="19"/>
        </w:rPr>
        <w:t>the</w:t>
      </w:r>
      <w:r w:rsidRPr="001B51CE">
        <w:rPr>
          <w:rFonts w:ascii="Arial" w:hAnsi="Arial" w:cs="Arial"/>
          <w:sz w:val="19"/>
          <w:szCs w:val="19"/>
        </w:rPr>
        <w:t xml:space="preserve"> receipt </w:t>
      </w:r>
      <w:r w:rsidR="008E3CB8" w:rsidRPr="001B51CE">
        <w:rPr>
          <w:rFonts w:ascii="Arial" w:hAnsi="Arial" w:cs="Arial"/>
          <w:sz w:val="19"/>
          <w:szCs w:val="19"/>
        </w:rPr>
        <w:t>of</w:t>
      </w:r>
      <w:r w:rsidRPr="001B51CE">
        <w:rPr>
          <w:rFonts w:ascii="Arial" w:hAnsi="Arial" w:cs="Arial"/>
          <w:sz w:val="19"/>
          <w:szCs w:val="19"/>
        </w:rPr>
        <w:t xml:space="preserve"> payment under electricity </w:t>
      </w:r>
      <w:r w:rsidR="008E3CB8" w:rsidRPr="001B51CE">
        <w:rPr>
          <w:rFonts w:ascii="Arial" w:hAnsi="Arial" w:cs="Arial"/>
          <w:sz w:val="19"/>
          <w:szCs w:val="19"/>
        </w:rPr>
        <w:t>sale</w:t>
      </w:r>
      <w:r w:rsidRPr="001B51CE">
        <w:rPr>
          <w:rFonts w:ascii="Arial" w:hAnsi="Arial" w:cs="Arial"/>
          <w:sz w:val="19"/>
          <w:szCs w:val="19"/>
        </w:rPr>
        <w:t xml:space="preserve"> agreement</w:t>
      </w:r>
    </w:p>
    <w:p w14:paraId="7FCB032A" w14:textId="16D2E197" w:rsidR="003F5502" w:rsidRDefault="008E3CB8"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 xml:space="preserve">Personal guarantee of </w:t>
      </w:r>
      <w:r w:rsidR="00731665" w:rsidRPr="001B51CE">
        <w:rPr>
          <w:rFonts w:ascii="Arial" w:hAnsi="Arial" w:cs="Arial"/>
          <w:sz w:val="19"/>
          <w:szCs w:val="19"/>
        </w:rPr>
        <w:t>3</w:t>
      </w:r>
      <w:r w:rsidR="003F5502" w:rsidRPr="001B51CE">
        <w:rPr>
          <w:rFonts w:ascii="Arial" w:hAnsi="Arial" w:cs="Arial"/>
          <w:sz w:val="19"/>
          <w:szCs w:val="19"/>
          <w:cs/>
        </w:rPr>
        <w:t xml:space="preserve"> </w:t>
      </w:r>
      <w:r w:rsidR="003F5502" w:rsidRPr="001B51CE">
        <w:rPr>
          <w:rFonts w:ascii="Arial" w:hAnsi="Arial" w:cs="Arial"/>
          <w:sz w:val="19"/>
          <w:szCs w:val="19"/>
        </w:rPr>
        <w:t>directors of subsidiary</w:t>
      </w:r>
    </w:p>
    <w:p w14:paraId="12DEA4AE" w14:textId="7C5815EB" w:rsidR="00FD75D0" w:rsidRDefault="00FD75D0"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5A4DDA12" w14:textId="77B3CE8F" w:rsidR="007A7E81" w:rsidRDefault="007A7E81"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480844FA" w14:textId="23E26070" w:rsidR="007A7E81" w:rsidRDefault="007A7E81"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3E9A739E" w14:textId="46524073" w:rsidR="007A7E81" w:rsidRDefault="007A7E81"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5C7F63A0" w14:textId="1E1DE7E4" w:rsidR="007A7E81" w:rsidRDefault="007A7E81"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7C55C57B" w14:textId="77777777" w:rsidR="007A7E81" w:rsidRDefault="007A7E81"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40DC91B0" w14:textId="77777777" w:rsidR="003F5502" w:rsidRPr="001B51CE" w:rsidRDefault="003F5502" w:rsidP="003F5502">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b/>
          <w:bCs/>
          <w:sz w:val="19"/>
          <w:szCs w:val="19"/>
        </w:rPr>
      </w:pPr>
      <w:proofErr w:type="gramStart"/>
      <w:r w:rsidRPr="007862C7">
        <w:rPr>
          <w:rFonts w:ascii="Arial" w:hAnsi="Arial" w:cs="Arial"/>
          <w:b/>
          <w:bCs/>
          <w:sz w:val="19"/>
          <w:szCs w:val="19"/>
        </w:rPr>
        <w:lastRenderedPageBreak/>
        <w:t xml:space="preserve">IEC </w:t>
      </w:r>
      <w:proofErr w:type="spellStart"/>
      <w:r w:rsidRPr="007862C7">
        <w:rPr>
          <w:rFonts w:ascii="Arial" w:hAnsi="Arial" w:cs="Arial"/>
          <w:b/>
          <w:bCs/>
          <w:sz w:val="19"/>
          <w:szCs w:val="19"/>
        </w:rPr>
        <w:t>Sakaeo</w:t>
      </w:r>
      <w:proofErr w:type="spellEnd"/>
      <w:r w:rsidRPr="007862C7">
        <w:rPr>
          <w:rFonts w:ascii="Arial" w:hAnsi="Arial" w:cs="Arial"/>
          <w:b/>
          <w:bCs/>
          <w:sz w:val="19"/>
          <w:szCs w:val="19"/>
        </w:rPr>
        <w:t xml:space="preserve"> 1 Co., Ltd.</w:t>
      </w:r>
      <w:proofErr w:type="gramEnd"/>
    </w:p>
    <w:p w14:paraId="68CDEF17" w14:textId="77777777" w:rsidR="003F5502" w:rsidRPr="001B51CE" w:rsidRDefault="003F5502" w:rsidP="003F5502">
      <w:pPr>
        <w:tabs>
          <w:tab w:val="left" w:pos="450"/>
          <w:tab w:val="left" w:pos="630"/>
        </w:tabs>
        <w:spacing w:line="360" w:lineRule="auto"/>
        <w:ind w:left="450"/>
        <w:jc w:val="both"/>
        <w:rPr>
          <w:rFonts w:ascii="Arial" w:hAnsi="Arial" w:cs="Arial"/>
          <w:sz w:val="19"/>
          <w:szCs w:val="19"/>
        </w:rPr>
      </w:pPr>
    </w:p>
    <w:p w14:paraId="24FADC57" w14:textId="30046CC9" w:rsidR="007A7E81" w:rsidRPr="001B51CE" w:rsidRDefault="00662CC4" w:rsidP="007A7E81">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b/>
          <w:bCs/>
          <w:sz w:val="19"/>
          <w:szCs w:val="19"/>
        </w:rPr>
      </w:pPr>
      <w:r>
        <w:rPr>
          <w:rFonts w:ascii="Arial" w:hAnsi="Arial" w:cs="Arial"/>
          <w:sz w:val="19"/>
          <w:szCs w:val="19"/>
        </w:rPr>
        <w:t>T</w:t>
      </w:r>
      <w:r w:rsidR="003F5502" w:rsidRPr="001B51CE">
        <w:rPr>
          <w:rFonts w:ascii="Arial" w:hAnsi="Arial" w:cs="Arial"/>
          <w:sz w:val="19"/>
          <w:szCs w:val="19"/>
        </w:rPr>
        <w:t xml:space="preserve">he </w:t>
      </w:r>
      <w:r w:rsidR="00731665" w:rsidRPr="001B51CE">
        <w:rPr>
          <w:rFonts w:ascii="Arial" w:hAnsi="Arial" w:cs="Arial"/>
          <w:sz w:val="19"/>
          <w:szCs w:val="19"/>
        </w:rPr>
        <w:t xml:space="preserve">subsidiary </w:t>
      </w:r>
      <w:r w:rsidR="003F5502" w:rsidRPr="001B51CE">
        <w:rPr>
          <w:rFonts w:ascii="Arial" w:hAnsi="Arial" w:cs="Arial"/>
          <w:sz w:val="19"/>
          <w:szCs w:val="19"/>
        </w:rPr>
        <w:t>company entered into agreement</w:t>
      </w:r>
      <w:r w:rsidR="00731665" w:rsidRPr="001B51CE">
        <w:rPr>
          <w:rFonts w:ascii="Arial" w:hAnsi="Arial" w:cs="Arial"/>
          <w:sz w:val="19"/>
          <w:szCs w:val="19"/>
        </w:rPr>
        <w:t>s</w:t>
      </w:r>
      <w:r w:rsidR="003F5502" w:rsidRPr="001B51CE">
        <w:rPr>
          <w:rFonts w:ascii="Arial" w:hAnsi="Arial" w:cs="Arial"/>
          <w:sz w:val="19"/>
          <w:szCs w:val="19"/>
        </w:rPr>
        <w:t xml:space="preserve"> </w:t>
      </w:r>
      <w:r w:rsidR="008E3CB8" w:rsidRPr="001B51CE">
        <w:rPr>
          <w:rFonts w:ascii="Arial" w:hAnsi="Arial" w:cs="Arial"/>
          <w:sz w:val="19"/>
          <w:szCs w:val="19"/>
        </w:rPr>
        <w:t xml:space="preserve">to obtain loans </w:t>
      </w:r>
      <w:r w:rsidR="003F5502" w:rsidRPr="001B51CE">
        <w:rPr>
          <w:rFonts w:ascii="Arial" w:hAnsi="Arial" w:cs="Arial"/>
          <w:sz w:val="19"/>
          <w:szCs w:val="19"/>
        </w:rPr>
        <w:t>from a financial institution for construct</w:t>
      </w:r>
      <w:r w:rsidR="002A1CBC">
        <w:rPr>
          <w:rFonts w:ascii="Arial" w:hAnsi="Arial" w:cs="Arial"/>
          <w:sz w:val="19"/>
          <w:szCs w:val="19"/>
        </w:rPr>
        <w:t xml:space="preserve"> of</w:t>
      </w:r>
      <w:r w:rsidR="003F5502" w:rsidRPr="001B51CE">
        <w:rPr>
          <w:rFonts w:ascii="Arial" w:hAnsi="Arial" w:cs="Arial"/>
          <w:sz w:val="19"/>
          <w:szCs w:val="19"/>
        </w:rPr>
        <w:t xml:space="preserve"> biomass power plant</w:t>
      </w:r>
      <w:r w:rsidR="007A7E81">
        <w:rPr>
          <w:rFonts w:ascii="Arial" w:hAnsi="Arial" w:cs="Arial"/>
          <w:sz w:val="19"/>
          <w:szCs w:val="19"/>
        </w:rPr>
        <w:t xml:space="preserve">. </w:t>
      </w:r>
      <w:r w:rsidR="007A7E81" w:rsidRPr="001B51CE">
        <w:rPr>
          <w:rFonts w:ascii="Arial" w:hAnsi="Arial" w:cs="Arial"/>
          <w:sz w:val="19"/>
          <w:szCs w:val="19"/>
        </w:rPr>
        <w:t>Interest is payable on a monthly basis at the rate of MLR</w:t>
      </w:r>
      <w:r w:rsidR="007A7E81">
        <w:rPr>
          <w:rFonts w:ascii="Arial" w:hAnsi="Arial" w:cs="Arial"/>
          <w:sz w:val="19"/>
          <w:szCs w:val="19"/>
        </w:rPr>
        <w:t>, MLR – 0.05 to 1.50</w:t>
      </w:r>
      <w:r w:rsidR="007A7E81" w:rsidRPr="001B51CE">
        <w:rPr>
          <w:rFonts w:ascii="Arial" w:hAnsi="Arial" w:cs="Arial"/>
          <w:sz w:val="19"/>
          <w:szCs w:val="19"/>
        </w:rPr>
        <w:t xml:space="preserve"> per month.</w:t>
      </w:r>
    </w:p>
    <w:p w14:paraId="4A58D2D4" w14:textId="77777777" w:rsidR="00141F33" w:rsidRDefault="00141F33" w:rsidP="00AE624E">
      <w:pPr>
        <w:tabs>
          <w:tab w:val="left" w:pos="450"/>
          <w:tab w:val="left" w:pos="630"/>
        </w:tabs>
        <w:spacing w:line="360" w:lineRule="auto"/>
        <w:jc w:val="both"/>
        <w:rPr>
          <w:rFonts w:ascii="Arial" w:hAnsi="Arial" w:cs="Arial"/>
          <w:sz w:val="19"/>
          <w:szCs w:val="19"/>
        </w:rPr>
      </w:pPr>
    </w:p>
    <w:p w14:paraId="7A47E38B" w14:textId="1BADB552" w:rsidR="003F5502" w:rsidRDefault="0099653E" w:rsidP="0099653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sz w:val="19"/>
          <w:szCs w:val="19"/>
        </w:rPr>
      </w:pPr>
      <w:r w:rsidRPr="00740334">
        <w:rPr>
          <w:rFonts w:ascii="Arial" w:hAnsi="Arial" w:cs="Arial"/>
          <w:sz w:val="19"/>
          <w:szCs w:val="19"/>
        </w:rPr>
        <w:t>Such loans are guaranteed by:</w:t>
      </w:r>
    </w:p>
    <w:p w14:paraId="7211BE30" w14:textId="77777777" w:rsidR="007A7E81" w:rsidRPr="00740334" w:rsidRDefault="007A7E81" w:rsidP="0099653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sz w:val="19"/>
          <w:szCs w:val="19"/>
        </w:rPr>
      </w:pPr>
    </w:p>
    <w:p w14:paraId="32F134B2" w14:textId="1AEAAC20" w:rsidR="003F5502" w:rsidRPr="00740334"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740334">
        <w:rPr>
          <w:rFonts w:ascii="Arial" w:hAnsi="Arial" w:cs="Arial"/>
          <w:sz w:val="19"/>
          <w:szCs w:val="19"/>
        </w:rPr>
        <w:t xml:space="preserve">All of </w:t>
      </w:r>
      <w:r w:rsidR="0099653E" w:rsidRPr="00740334">
        <w:rPr>
          <w:rFonts w:ascii="Arial" w:hAnsi="Arial" w:cs="Arial"/>
          <w:sz w:val="19"/>
          <w:szCs w:val="19"/>
        </w:rPr>
        <w:t xml:space="preserve">subsidiary’s </w:t>
      </w:r>
      <w:r w:rsidRPr="00740334">
        <w:rPr>
          <w:rFonts w:ascii="Arial" w:hAnsi="Arial" w:cs="Arial"/>
          <w:sz w:val="19"/>
          <w:szCs w:val="19"/>
        </w:rPr>
        <w:t>land</w:t>
      </w:r>
      <w:r w:rsidR="0099653E" w:rsidRPr="00740334">
        <w:rPr>
          <w:rFonts w:ascii="Arial" w:hAnsi="Arial" w:cs="Arial"/>
          <w:sz w:val="19"/>
          <w:szCs w:val="19"/>
        </w:rPr>
        <w:t>s</w:t>
      </w:r>
      <w:r w:rsidR="0099653E" w:rsidRPr="00740334">
        <w:rPr>
          <w:rFonts w:ascii="Arial" w:hAnsi="Arial" w:cstheme="minorBidi"/>
          <w:sz w:val="19"/>
          <w:szCs w:val="19"/>
        </w:rPr>
        <w:t xml:space="preserve"> and buildings, with future construction</w:t>
      </w:r>
      <w:r w:rsidR="004F6A6D" w:rsidRPr="00740334">
        <w:rPr>
          <w:rFonts w:ascii="Arial" w:hAnsi="Arial" w:cstheme="minorBidi"/>
          <w:sz w:val="19"/>
          <w:szCs w:val="19"/>
        </w:rPr>
        <w:t xml:space="preserve"> thereon</w:t>
      </w:r>
    </w:p>
    <w:p w14:paraId="6A7F6B66" w14:textId="30721DE1" w:rsidR="003F5502" w:rsidRPr="003F5502" w:rsidRDefault="0099653E"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Pr>
          <w:rFonts w:ascii="Arial" w:hAnsi="Arial" w:cs="Arial"/>
          <w:sz w:val="19"/>
          <w:szCs w:val="19"/>
        </w:rPr>
        <w:t>Subsidiary’s machinery</w:t>
      </w:r>
    </w:p>
    <w:p w14:paraId="354826FC" w14:textId="77777777" w:rsidR="003F5502" w:rsidRPr="003F5502"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proofErr w:type="spellStart"/>
      <w:r w:rsidRPr="003F5502">
        <w:rPr>
          <w:rFonts w:ascii="Arial" w:hAnsi="Arial" w:cs="Arial"/>
          <w:sz w:val="19"/>
          <w:szCs w:val="19"/>
        </w:rPr>
        <w:t>Kaeolumduan</w:t>
      </w:r>
      <w:proofErr w:type="spellEnd"/>
      <w:r w:rsidRPr="003F5502">
        <w:rPr>
          <w:rFonts w:ascii="Arial" w:hAnsi="Arial" w:cs="Arial"/>
          <w:sz w:val="19"/>
          <w:szCs w:val="19"/>
        </w:rPr>
        <w:t xml:space="preserve"> Group Co., Ltd (related party)</w:t>
      </w:r>
    </w:p>
    <w:p w14:paraId="2C0C5FD9" w14:textId="06411640" w:rsidR="003F5502" w:rsidRPr="003F5502"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3F5502">
        <w:rPr>
          <w:rFonts w:ascii="Arial" w:hAnsi="Arial" w:cs="Arial"/>
          <w:sz w:val="19"/>
          <w:szCs w:val="19"/>
        </w:rPr>
        <w:t>Directors</w:t>
      </w:r>
      <w:r w:rsidR="0099653E">
        <w:rPr>
          <w:rFonts w:ascii="Arial" w:hAnsi="Arial" w:cs="Arial"/>
          <w:sz w:val="19"/>
          <w:szCs w:val="19"/>
        </w:rPr>
        <w:t xml:space="preserve"> of subsidiary</w:t>
      </w:r>
    </w:p>
    <w:p w14:paraId="71C5DA8D" w14:textId="38144470" w:rsidR="003F5502" w:rsidRPr="003F5502" w:rsidRDefault="003A1C31"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Pr>
          <w:rFonts w:ascii="Arial" w:hAnsi="Arial" w:cs="Arial"/>
          <w:sz w:val="19"/>
          <w:szCs w:val="19"/>
        </w:rPr>
        <w:t>Common</w:t>
      </w:r>
      <w:r w:rsidR="003F5502" w:rsidRPr="003F5502">
        <w:rPr>
          <w:rFonts w:ascii="Arial" w:hAnsi="Arial" w:cs="Arial"/>
          <w:sz w:val="19"/>
          <w:szCs w:val="19"/>
        </w:rPr>
        <w:t xml:space="preserve"> share of 2 shareholders </w:t>
      </w:r>
    </w:p>
    <w:p w14:paraId="4E5E4171" w14:textId="1FF1B741" w:rsidR="003F5502" w:rsidRDefault="0099653E"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Pr>
          <w:rFonts w:ascii="Arial" w:hAnsi="Arial" w:cs="Arial"/>
          <w:sz w:val="19"/>
          <w:szCs w:val="19"/>
        </w:rPr>
        <w:t>2,250</w:t>
      </w:r>
      <w:r w:rsidRPr="00740334">
        <w:rPr>
          <w:rFonts w:ascii="Arial" w:hAnsi="Arial" w:cs="Arial"/>
          <w:sz w:val="19"/>
          <w:szCs w:val="19"/>
        </w:rPr>
        <w:t xml:space="preserve">,500 </w:t>
      </w:r>
      <w:r w:rsidR="003A1C31">
        <w:rPr>
          <w:rFonts w:ascii="Arial" w:hAnsi="Arial" w:cs="Arial"/>
          <w:sz w:val="19"/>
          <w:szCs w:val="19"/>
        </w:rPr>
        <w:t>common</w:t>
      </w:r>
      <w:r w:rsidR="00345C09" w:rsidRPr="00740334">
        <w:rPr>
          <w:rFonts w:ascii="Arial" w:hAnsi="Arial" w:cs="Arial"/>
          <w:sz w:val="19"/>
          <w:szCs w:val="19"/>
        </w:rPr>
        <w:t xml:space="preserve"> </w:t>
      </w:r>
      <w:r w:rsidRPr="00740334">
        <w:rPr>
          <w:rFonts w:ascii="Arial" w:hAnsi="Arial" w:cs="Arial"/>
          <w:sz w:val="19"/>
          <w:szCs w:val="19"/>
        </w:rPr>
        <w:t xml:space="preserve">shares </w:t>
      </w:r>
      <w:r w:rsidR="003F5502" w:rsidRPr="00740334">
        <w:rPr>
          <w:rFonts w:ascii="Arial" w:hAnsi="Arial" w:cs="Arial"/>
          <w:sz w:val="19"/>
          <w:szCs w:val="19"/>
        </w:rPr>
        <w:t xml:space="preserve">of the </w:t>
      </w:r>
      <w:r w:rsidRPr="00740334">
        <w:rPr>
          <w:rFonts w:ascii="Arial" w:hAnsi="Arial" w:cs="Arial"/>
          <w:sz w:val="19"/>
          <w:szCs w:val="19"/>
        </w:rPr>
        <w:t xml:space="preserve">subsidiary </w:t>
      </w:r>
      <w:r w:rsidR="003F5502" w:rsidRPr="00740334">
        <w:rPr>
          <w:rFonts w:ascii="Arial" w:hAnsi="Arial" w:cs="Arial"/>
          <w:sz w:val="19"/>
          <w:szCs w:val="19"/>
        </w:rPr>
        <w:t xml:space="preserve">company held by </w:t>
      </w:r>
      <w:r w:rsidR="00345C09" w:rsidRPr="00740334">
        <w:rPr>
          <w:rFonts w:ascii="Arial" w:hAnsi="Arial" w:cs="Arial"/>
          <w:sz w:val="19"/>
          <w:szCs w:val="19"/>
        </w:rPr>
        <w:t>the C</w:t>
      </w:r>
      <w:r w:rsidRPr="00740334">
        <w:rPr>
          <w:rFonts w:ascii="Arial" w:hAnsi="Arial" w:cs="Arial"/>
          <w:sz w:val="19"/>
          <w:szCs w:val="19"/>
        </w:rPr>
        <w:t>ompany</w:t>
      </w:r>
    </w:p>
    <w:p w14:paraId="59A7FEDD" w14:textId="072F21E4" w:rsidR="006C5EF1" w:rsidRDefault="006C5EF1" w:rsidP="006C5EF1">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Pr>
          <w:rFonts w:ascii="Arial" w:hAnsi="Arial" w:cs="Arial"/>
          <w:sz w:val="19"/>
          <w:szCs w:val="19"/>
        </w:rPr>
        <w:t>400</w:t>
      </w:r>
      <w:r w:rsidRPr="00740334">
        <w:rPr>
          <w:rFonts w:ascii="Arial" w:hAnsi="Arial" w:cs="Arial"/>
          <w:sz w:val="19"/>
          <w:szCs w:val="19"/>
        </w:rPr>
        <w:t>,</w:t>
      </w:r>
      <w:r>
        <w:rPr>
          <w:rFonts w:ascii="Arial" w:hAnsi="Arial" w:cs="Arial"/>
          <w:sz w:val="19"/>
          <w:szCs w:val="19"/>
        </w:rPr>
        <w:t>0</w:t>
      </w:r>
      <w:r w:rsidRPr="00740334">
        <w:rPr>
          <w:rFonts w:ascii="Arial" w:hAnsi="Arial" w:cs="Arial"/>
          <w:sz w:val="19"/>
          <w:szCs w:val="19"/>
        </w:rPr>
        <w:t xml:space="preserve">00 </w:t>
      </w:r>
      <w:r>
        <w:rPr>
          <w:rFonts w:ascii="Arial" w:hAnsi="Arial" w:cs="Arial"/>
          <w:sz w:val="19"/>
          <w:szCs w:val="19"/>
        </w:rPr>
        <w:t>common</w:t>
      </w:r>
      <w:r w:rsidRPr="00740334">
        <w:rPr>
          <w:rFonts w:ascii="Arial" w:hAnsi="Arial" w:cs="Arial"/>
          <w:sz w:val="19"/>
          <w:szCs w:val="19"/>
        </w:rPr>
        <w:t xml:space="preserve"> shares of the subsidiary company held by the Company</w:t>
      </w:r>
    </w:p>
    <w:p w14:paraId="50645572" w14:textId="77777777" w:rsidR="00662CC4" w:rsidRDefault="00662CC4" w:rsidP="00FD75D0">
      <w:pPr>
        <w:spacing w:line="360" w:lineRule="auto"/>
        <w:ind w:left="423"/>
        <w:jc w:val="thaiDistribute"/>
        <w:rPr>
          <w:rFonts w:ascii="Arial" w:hAnsi="Arial" w:cs="Arial"/>
          <w:sz w:val="19"/>
          <w:szCs w:val="19"/>
          <w:lang w:bidi="ar-SA"/>
        </w:rPr>
      </w:pPr>
    </w:p>
    <w:p w14:paraId="231BB37C" w14:textId="3CF98FEF" w:rsidR="00666168" w:rsidRDefault="00666168" w:rsidP="00FD75D0">
      <w:pPr>
        <w:spacing w:line="360" w:lineRule="auto"/>
        <w:ind w:left="423"/>
        <w:jc w:val="thaiDistribute"/>
        <w:rPr>
          <w:rFonts w:ascii="Arial" w:hAnsi="Arial" w:cs="Arial"/>
          <w:sz w:val="19"/>
          <w:szCs w:val="19"/>
          <w:lang w:bidi="ar-SA"/>
        </w:rPr>
      </w:pPr>
      <w:r w:rsidRPr="00740334">
        <w:rPr>
          <w:rFonts w:ascii="Arial" w:hAnsi="Arial" w:cs="Arial"/>
          <w:sz w:val="19"/>
          <w:szCs w:val="19"/>
          <w:lang w:bidi="ar-SA"/>
        </w:rPr>
        <w:t>A subsidiary company (IEC Sakaeo 1 Co., Ltd.) has not been able to maintain some financial ratios as stipulated in the loan agreements with a bank. As a result,</w:t>
      </w:r>
      <w:r w:rsidR="00345C09" w:rsidRPr="00740334">
        <w:rPr>
          <w:rFonts w:ascii="Arial" w:hAnsi="Arial" w:cs="Arial"/>
          <w:sz w:val="19"/>
          <w:szCs w:val="19"/>
          <w:lang w:bidi="ar-SA"/>
        </w:rPr>
        <w:t xml:space="preserve"> the</w:t>
      </w:r>
      <w:r w:rsidRPr="00740334">
        <w:rPr>
          <w:rFonts w:ascii="Arial" w:hAnsi="Arial" w:cs="Arial"/>
          <w:sz w:val="19"/>
          <w:szCs w:val="19"/>
          <w:lang w:bidi="ar-SA"/>
        </w:rPr>
        <w:t xml:space="preserve"> subsidiary</w:t>
      </w:r>
      <w:r w:rsidRPr="00666168">
        <w:rPr>
          <w:rFonts w:ascii="Arial" w:hAnsi="Arial" w:cs="Arial"/>
          <w:sz w:val="19"/>
          <w:szCs w:val="19"/>
          <w:lang w:bidi="ar-SA"/>
        </w:rPr>
        <w:t xml:space="preserve"> company has presented the balance of such loan as current liabilities in the statement of financial position as at 31 December </w:t>
      </w:r>
      <w:r w:rsidR="007C02A3">
        <w:rPr>
          <w:rFonts w:ascii="Arial" w:hAnsi="Arial" w:cs="Arial"/>
          <w:sz w:val="19"/>
          <w:szCs w:val="19"/>
          <w:lang w:bidi="ar-SA"/>
        </w:rPr>
        <w:t xml:space="preserve">2017 and </w:t>
      </w:r>
      <w:r w:rsidRPr="00666168">
        <w:rPr>
          <w:rFonts w:ascii="Arial" w:hAnsi="Arial" w:cs="Arial"/>
          <w:sz w:val="19"/>
          <w:szCs w:val="19"/>
          <w:lang w:bidi="ar-SA"/>
        </w:rPr>
        <w:t>201</w:t>
      </w:r>
      <w:r>
        <w:rPr>
          <w:rFonts w:ascii="Arial" w:hAnsi="Arial" w:cs="Arial"/>
          <w:sz w:val="19"/>
          <w:szCs w:val="19"/>
          <w:lang w:bidi="ar-SA"/>
        </w:rPr>
        <w:t>6</w:t>
      </w:r>
      <w:r w:rsidRPr="00666168">
        <w:rPr>
          <w:rFonts w:ascii="Arial" w:hAnsi="Arial" w:cs="Arial"/>
          <w:sz w:val="19"/>
          <w:szCs w:val="19"/>
          <w:lang w:bidi="ar-SA"/>
        </w:rPr>
        <w:t>.</w:t>
      </w:r>
    </w:p>
    <w:p w14:paraId="53B0AFFD" w14:textId="77777777" w:rsidR="00AB6CD4" w:rsidRDefault="00AB6CD4" w:rsidP="00FD75D0">
      <w:pPr>
        <w:pStyle w:val="ListParagraph"/>
        <w:tabs>
          <w:tab w:val="clear" w:pos="454"/>
          <w:tab w:val="left" w:pos="630"/>
        </w:tabs>
        <w:spacing w:line="360" w:lineRule="auto"/>
        <w:ind w:left="426"/>
        <w:jc w:val="thaiDistribute"/>
        <w:rPr>
          <w:rFonts w:cs="Arial"/>
          <w:sz w:val="19"/>
          <w:szCs w:val="19"/>
        </w:rPr>
      </w:pPr>
    </w:p>
    <w:p w14:paraId="273140A6" w14:textId="6673C5B0" w:rsidR="00A76744" w:rsidRPr="00C74C7F" w:rsidRDefault="00666168" w:rsidP="007A7E81">
      <w:pPr>
        <w:pStyle w:val="ListParagraph"/>
        <w:tabs>
          <w:tab w:val="clear" w:pos="454"/>
          <w:tab w:val="left" w:pos="630"/>
        </w:tabs>
        <w:spacing w:line="360" w:lineRule="auto"/>
        <w:ind w:left="426"/>
        <w:jc w:val="thaiDistribute"/>
        <w:rPr>
          <w:rFonts w:cs="Arial"/>
          <w:sz w:val="19"/>
          <w:szCs w:val="19"/>
        </w:rPr>
      </w:pPr>
      <w:r w:rsidRPr="009D0695">
        <w:rPr>
          <w:rFonts w:cs="Arial"/>
          <w:sz w:val="19"/>
          <w:szCs w:val="19"/>
        </w:rPr>
        <w:t>As at 3</w:t>
      </w:r>
      <w:r>
        <w:rPr>
          <w:rFonts w:cs="Arial"/>
          <w:sz w:val="19"/>
          <w:szCs w:val="19"/>
        </w:rPr>
        <w:t>1 December</w:t>
      </w:r>
      <w:r w:rsidRPr="009D0695">
        <w:rPr>
          <w:rFonts w:cs="Arial"/>
          <w:sz w:val="19"/>
          <w:szCs w:val="19"/>
        </w:rPr>
        <w:t xml:space="preserve"> 201</w:t>
      </w:r>
      <w:r w:rsidR="001269A2">
        <w:rPr>
          <w:rFonts w:cs="Arial"/>
          <w:sz w:val="19"/>
          <w:szCs w:val="19"/>
        </w:rPr>
        <w:t>7</w:t>
      </w:r>
      <w:r w:rsidRPr="009D0695">
        <w:rPr>
          <w:rFonts w:cs="Arial"/>
          <w:sz w:val="19"/>
          <w:szCs w:val="19"/>
        </w:rPr>
        <w:t xml:space="preserve">, the Company has commitment from guarantee of loan from a local bank </w:t>
      </w:r>
      <w:r>
        <w:rPr>
          <w:rFonts w:cs="Arial"/>
          <w:sz w:val="19"/>
          <w:szCs w:val="19"/>
        </w:rPr>
        <w:t xml:space="preserve">of a </w:t>
      </w:r>
      <w:r w:rsidRPr="009D0695">
        <w:rPr>
          <w:rFonts w:cs="Arial"/>
          <w:sz w:val="19"/>
          <w:szCs w:val="19"/>
        </w:rPr>
        <w:t>subsidiary compan</w:t>
      </w:r>
      <w:r>
        <w:rPr>
          <w:rFonts w:cs="Arial"/>
          <w:sz w:val="19"/>
          <w:szCs w:val="19"/>
        </w:rPr>
        <w:t>y</w:t>
      </w:r>
      <w:r w:rsidRPr="009D0695">
        <w:rPr>
          <w:rFonts w:cs="Arial"/>
          <w:sz w:val="19"/>
          <w:szCs w:val="19"/>
        </w:rPr>
        <w:t xml:space="preserve"> (IEC Mae </w:t>
      </w:r>
      <w:proofErr w:type="spellStart"/>
      <w:r w:rsidRPr="009D0695">
        <w:rPr>
          <w:rFonts w:cs="Arial"/>
          <w:sz w:val="19"/>
          <w:szCs w:val="19"/>
        </w:rPr>
        <w:t>Tha</w:t>
      </w:r>
      <w:proofErr w:type="spellEnd"/>
      <w:r w:rsidRPr="009D0695">
        <w:rPr>
          <w:rFonts w:cs="Arial"/>
          <w:sz w:val="19"/>
          <w:szCs w:val="19"/>
        </w:rPr>
        <w:t xml:space="preserve"> Mae </w:t>
      </w:r>
      <w:proofErr w:type="spellStart"/>
      <w:r w:rsidRPr="009D0695">
        <w:rPr>
          <w:rFonts w:cs="Arial"/>
          <w:sz w:val="19"/>
          <w:szCs w:val="19"/>
        </w:rPr>
        <w:t>Taeng</w:t>
      </w:r>
      <w:proofErr w:type="spellEnd"/>
      <w:r w:rsidRPr="009D0695">
        <w:rPr>
          <w:rFonts w:cs="Arial"/>
          <w:sz w:val="19"/>
          <w:szCs w:val="19"/>
        </w:rPr>
        <w:t xml:space="preserve"> Co., Ltd.</w:t>
      </w:r>
      <w:r>
        <w:rPr>
          <w:rFonts w:cs="Arial"/>
          <w:sz w:val="19"/>
          <w:szCs w:val="19"/>
        </w:rPr>
        <w:t>)</w:t>
      </w:r>
      <w:r w:rsidRPr="009D0695">
        <w:rPr>
          <w:rFonts w:cs="Arial"/>
          <w:sz w:val="19"/>
          <w:szCs w:val="19"/>
        </w:rPr>
        <w:t xml:space="preserve"> totaling </w:t>
      </w:r>
      <w:r w:rsidRPr="00D10BAB">
        <w:rPr>
          <w:rFonts w:cs="Arial"/>
          <w:sz w:val="19"/>
          <w:szCs w:val="19"/>
        </w:rPr>
        <w:t>Baht 282 million</w:t>
      </w:r>
      <w:r w:rsidRPr="009D0695">
        <w:rPr>
          <w:rFonts w:cs="Arial"/>
          <w:sz w:val="19"/>
          <w:szCs w:val="19"/>
        </w:rPr>
        <w:t>.</w:t>
      </w:r>
    </w:p>
    <w:p w14:paraId="02D50765" w14:textId="77777777" w:rsidR="00CA21ED" w:rsidRDefault="00CA21ED" w:rsidP="00FD75D0">
      <w:pPr>
        <w:pStyle w:val="ListParagraph"/>
        <w:tabs>
          <w:tab w:val="clear" w:pos="454"/>
          <w:tab w:val="left" w:pos="630"/>
        </w:tabs>
        <w:spacing w:line="360" w:lineRule="auto"/>
        <w:ind w:left="426"/>
        <w:jc w:val="thaiDistribute"/>
        <w:rPr>
          <w:rFonts w:cs="Arial"/>
          <w:sz w:val="19"/>
          <w:szCs w:val="19"/>
        </w:rPr>
      </w:pPr>
    </w:p>
    <w:p w14:paraId="5B579A19" w14:textId="620AB489" w:rsidR="00282DFA" w:rsidRDefault="008B3802" w:rsidP="0060775A">
      <w:pPr>
        <w:pStyle w:val="ListParagraph"/>
        <w:numPr>
          <w:ilvl w:val="0"/>
          <w:numId w:val="2"/>
        </w:numPr>
        <w:tabs>
          <w:tab w:val="clear" w:pos="227"/>
          <w:tab w:val="clear" w:pos="360"/>
          <w:tab w:val="clear" w:pos="454"/>
          <w:tab w:val="clear" w:pos="680"/>
          <w:tab w:val="clear" w:pos="907"/>
          <w:tab w:val="num" w:pos="720"/>
        </w:tabs>
        <w:spacing w:line="360" w:lineRule="auto"/>
        <w:ind w:left="450" w:right="14" w:hanging="450"/>
        <w:jc w:val="thaiDistribute"/>
        <w:rPr>
          <w:rFonts w:cs="Arial"/>
          <w:sz w:val="19"/>
          <w:szCs w:val="19"/>
          <w:u w:val="single"/>
        </w:rPr>
      </w:pPr>
      <w:r w:rsidRPr="008B3802">
        <w:rPr>
          <w:rFonts w:cs="Arial"/>
          <w:sz w:val="19"/>
          <w:szCs w:val="19"/>
          <w:u w:val="single"/>
        </w:rPr>
        <w:t>LIABILITIES UNDER FINANCE LEASE AGREEMENTS</w:t>
      </w:r>
    </w:p>
    <w:p w14:paraId="596A15B7" w14:textId="30457F5A" w:rsidR="008B3802" w:rsidRDefault="008B3802" w:rsidP="008B3802">
      <w:pPr>
        <w:pStyle w:val="ListParagraph"/>
        <w:tabs>
          <w:tab w:val="clear" w:pos="227"/>
          <w:tab w:val="clear" w:pos="454"/>
          <w:tab w:val="clear" w:pos="680"/>
          <w:tab w:val="clear" w:pos="907"/>
        </w:tabs>
        <w:spacing w:line="360" w:lineRule="auto"/>
        <w:ind w:left="360" w:right="14"/>
        <w:jc w:val="thaiDistribute"/>
        <w:rPr>
          <w:rFonts w:cs="Arial"/>
          <w:sz w:val="19"/>
          <w:szCs w:val="19"/>
          <w:u w:val="single"/>
        </w:rPr>
      </w:pPr>
    </w:p>
    <w:tbl>
      <w:tblPr>
        <w:tblW w:w="8955" w:type="dxa"/>
        <w:tblInd w:w="450" w:type="dxa"/>
        <w:tblLayout w:type="fixed"/>
        <w:tblCellMar>
          <w:left w:w="0" w:type="dxa"/>
          <w:right w:w="0" w:type="dxa"/>
        </w:tblCellMar>
        <w:tblLook w:val="0000" w:firstRow="0" w:lastRow="0" w:firstColumn="0" w:lastColumn="0" w:noHBand="0" w:noVBand="0"/>
      </w:tblPr>
      <w:tblGrid>
        <w:gridCol w:w="5490"/>
        <w:gridCol w:w="180"/>
        <w:gridCol w:w="1530"/>
        <w:gridCol w:w="252"/>
        <w:gridCol w:w="1503"/>
      </w:tblGrid>
      <w:tr w:rsidR="00836F06" w:rsidRPr="0060775A" w14:paraId="712C5E13" w14:textId="77777777" w:rsidTr="001269A2">
        <w:trPr>
          <w:cantSplit/>
        </w:trPr>
        <w:tc>
          <w:tcPr>
            <w:tcW w:w="5490" w:type="dxa"/>
          </w:tcPr>
          <w:p w14:paraId="770F7E1A" w14:textId="77777777" w:rsidR="00836F06" w:rsidRPr="000037A3" w:rsidRDefault="00836F06" w:rsidP="00F93936">
            <w:pPr>
              <w:spacing w:line="360" w:lineRule="auto"/>
              <w:jc w:val="thaiDistribute"/>
              <w:rPr>
                <w:rFonts w:ascii="Arial" w:hAnsi="Arial" w:cs="Arial"/>
                <w:sz w:val="19"/>
                <w:szCs w:val="19"/>
              </w:rPr>
            </w:pPr>
          </w:p>
        </w:tc>
        <w:tc>
          <w:tcPr>
            <w:tcW w:w="180" w:type="dxa"/>
          </w:tcPr>
          <w:p w14:paraId="7DFC4CD1" w14:textId="77777777" w:rsidR="00836F06" w:rsidRPr="000037A3" w:rsidRDefault="00836F06" w:rsidP="00F93936">
            <w:pPr>
              <w:spacing w:line="360" w:lineRule="auto"/>
              <w:jc w:val="thaiDistribute"/>
              <w:rPr>
                <w:rFonts w:ascii="Arial" w:hAnsi="Arial" w:cs="Arial"/>
                <w:sz w:val="19"/>
                <w:szCs w:val="19"/>
              </w:rPr>
            </w:pPr>
          </w:p>
        </w:tc>
        <w:tc>
          <w:tcPr>
            <w:tcW w:w="3285" w:type="dxa"/>
            <w:gridSpan w:val="3"/>
            <w:tcBorders>
              <w:left w:val="nil"/>
            </w:tcBorders>
            <w:vAlign w:val="bottom"/>
          </w:tcPr>
          <w:p w14:paraId="531BEBA8" w14:textId="77777777" w:rsidR="00836F06" w:rsidRPr="000037A3" w:rsidRDefault="00836F06" w:rsidP="00F93936">
            <w:pPr>
              <w:spacing w:line="360" w:lineRule="auto"/>
              <w:ind w:right="62"/>
              <w:jc w:val="right"/>
              <w:rPr>
                <w:rFonts w:ascii="Arial" w:hAnsi="Arial" w:cs="Arial"/>
                <w:sz w:val="19"/>
                <w:szCs w:val="19"/>
                <w:cs/>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836F06" w:rsidRPr="0060775A" w14:paraId="37E57A97" w14:textId="77777777" w:rsidTr="001269A2">
        <w:trPr>
          <w:cantSplit/>
        </w:trPr>
        <w:tc>
          <w:tcPr>
            <w:tcW w:w="5490" w:type="dxa"/>
          </w:tcPr>
          <w:p w14:paraId="4E21FB22" w14:textId="77777777" w:rsidR="00836F06" w:rsidRPr="000037A3" w:rsidRDefault="00836F06" w:rsidP="00F93936">
            <w:pPr>
              <w:spacing w:line="360" w:lineRule="auto"/>
              <w:jc w:val="thaiDistribute"/>
              <w:rPr>
                <w:rFonts w:ascii="Arial" w:hAnsi="Arial" w:cs="Arial"/>
                <w:b/>
                <w:bCs/>
                <w:sz w:val="19"/>
                <w:szCs w:val="19"/>
              </w:rPr>
            </w:pPr>
          </w:p>
        </w:tc>
        <w:tc>
          <w:tcPr>
            <w:tcW w:w="180" w:type="dxa"/>
            <w:vAlign w:val="bottom"/>
          </w:tcPr>
          <w:p w14:paraId="4F739B9C" w14:textId="77777777" w:rsidR="00836F06" w:rsidRPr="000037A3" w:rsidRDefault="00836F06" w:rsidP="00F93936">
            <w:pPr>
              <w:spacing w:line="360" w:lineRule="auto"/>
              <w:jc w:val="center"/>
              <w:rPr>
                <w:rFonts w:ascii="Arial" w:hAnsi="Arial" w:cs="Arial"/>
                <w:sz w:val="19"/>
                <w:szCs w:val="19"/>
              </w:rPr>
            </w:pPr>
          </w:p>
        </w:tc>
        <w:tc>
          <w:tcPr>
            <w:tcW w:w="3285" w:type="dxa"/>
            <w:gridSpan w:val="3"/>
            <w:tcBorders>
              <w:bottom w:val="single" w:sz="4" w:space="0" w:color="auto"/>
            </w:tcBorders>
            <w:vAlign w:val="bottom"/>
          </w:tcPr>
          <w:p w14:paraId="2125882A" w14:textId="6059EFF2" w:rsidR="00836F06" w:rsidRPr="000037A3" w:rsidRDefault="00836F06" w:rsidP="00F93936">
            <w:pPr>
              <w:spacing w:line="360" w:lineRule="auto"/>
              <w:jc w:val="center"/>
              <w:rPr>
                <w:rFonts w:ascii="Arial" w:hAnsi="Arial" w:cs="Arial"/>
                <w:sz w:val="19"/>
                <w:szCs w:val="19"/>
                <w:cs/>
              </w:rPr>
            </w:pPr>
            <w:r w:rsidRPr="00836F06">
              <w:rPr>
                <w:rFonts w:ascii="Arial" w:hAnsi="Arial" w:cs="Arial"/>
                <w:sz w:val="19"/>
                <w:szCs w:val="19"/>
              </w:rPr>
              <w:t xml:space="preserve">Consolidated and Separate </w:t>
            </w:r>
            <w:r w:rsidR="009A098A">
              <w:rPr>
                <w:rFonts w:ascii="Arial" w:hAnsi="Arial" w:cs="Arial"/>
                <w:sz w:val="19"/>
                <w:szCs w:val="19"/>
              </w:rPr>
              <w:t>F/S</w:t>
            </w:r>
          </w:p>
        </w:tc>
      </w:tr>
      <w:tr w:rsidR="00836F06" w:rsidRPr="0060775A" w14:paraId="15E548EB" w14:textId="77777777" w:rsidTr="001269A2">
        <w:trPr>
          <w:cantSplit/>
        </w:trPr>
        <w:tc>
          <w:tcPr>
            <w:tcW w:w="5490" w:type="dxa"/>
          </w:tcPr>
          <w:p w14:paraId="799CC9B2" w14:textId="77777777" w:rsidR="00836F06" w:rsidRPr="000037A3" w:rsidRDefault="00836F06" w:rsidP="00F93936">
            <w:pPr>
              <w:spacing w:line="360" w:lineRule="auto"/>
              <w:jc w:val="center"/>
              <w:rPr>
                <w:rFonts w:ascii="Arial" w:hAnsi="Arial" w:cs="Arial"/>
                <w:sz w:val="19"/>
                <w:szCs w:val="19"/>
              </w:rPr>
            </w:pPr>
          </w:p>
        </w:tc>
        <w:tc>
          <w:tcPr>
            <w:tcW w:w="180" w:type="dxa"/>
            <w:vAlign w:val="bottom"/>
          </w:tcPr>
          <w:p w14:paraId="725E3709" w14:textId="77777777" w:rsidR="00836F06" w:rsidRPr="000037A3" w:rsidRDefault="00836F06" w:rsidP="00F93936">
            <w:pPr>
              <w:tabs>
                <w:tab w:val="center" w:pos="630"/>
              </w:tabs>
              <w:spacing w:line="360" w:lineRule="auto"/>
              <w:ind w:left="-108" w:right="-110"/>
              <w:jc w:val="center"/>
              <w:rPr>
                <w:rFonts w:ascii="Arial" w:hAnsi="Arial" w:cs="Arial"/>
                <w:sz w:val="19"/>
                <w:szCs w:val="19"/>
              </w:rPr>
            </w:pPr>
          </w:p>
        </w:tc>
        <w:tc>
          <w:tcPr>
            <w:tcW w:w="1530" w:type="dxa"/>
            <w:tcBorders>
              <w:bottom w:val="single" w:sz="4" w:space="0" w:color="auto"/>
            </w:tcBorders>
            <w:vAlign w:val="bottom"/>
          </w:tcPr>
          <w:p w14:paraId="237259F2" w14:textId="246DFEFE" w:rsidR="00836F06" w:rsidRPr="000037A3" w:rsidRDefault="00836F06" w:rsidP="00F93936">
            <w:pPr>
              <w:spacing w:line="360" w:lineRule="auto"/>
              <w:ind w:left="-108" w:right="-110"/>
              <w:jc w:val="center"/>
              <w:rPr>
                <w:rFonts w:ascii="Arial" w:hAnsi="Arial" w:cs="Arial"/>
                <w:sz w:val="19"/>
                <w:szCs w:val="19"/>
                <w:cs/>
              </w:rPr>
            </w:pPr>
            <w:r w:rsidRPr="000037A3">
              <w:rPr>
                <w:rFonts w:ascii="Arial" w:hAnsi="Arial" w:cs="Arial"/>
                <w:sz w:val="19"/>
                <w:szCs w:val="19"/>
              </w:rPr>
              <w:t>201</w:t>
            </w:r>
            <w:r w:rsidR="001269A2">
              <w:rPr>
                <w:rFonts w:ascii="Arial" w:hAnsi="Arial" w:cs="Arial"/>
                <w:sz w:val="19"/>
                <w:szCs w:val="19"/>
              </w:rPr>
              <w:t>7</w:t>
            </w:r>
          </w:p>
        </w:tc>
        <w:tc>
          <w:tcPr>
            <w:tcW w:w="252" w:type="dxa"/>
            <w:vAlign w:val="bottom"/>
          </w:tcPr>
          <w:p w14:paraId="74F14E2F" w14:textId="77777777" w:rsidR="00836F06" w:rsidRPr="000037A3" w:rsidRDefault="00836F06" w:rsidP="00F93936">
            <w:pPr>
              <w:spacing w:line="360" w:lineRule="auto"/>
              <w:ind w:left="-108" w:right="-110"/>
              <w:jc w:val="center"/>
              <w:rPr>
                <w:rFonts w:ascii="Arial" w:hAnsi="Arial" w:cs="Arial"/>
                <w:sz w:val="19"/>
                <w:szCs w:val="19"/>
                <w:u w:val="single"/>
              </w:rPr>
            </w:pPr>
          </w:p>
        </w:tc>
        <w:tc>
          <w:tcPr>
            <w:tcW w:w="1503" w:type="dxa"/>
            <w:tcBorders>
              <w:bottom w:val="single" w:sz="4" w:space="0" w:color="auto"/>
            </w:tcBorders>
            <w:vAlign w:val="bottom"/>
          </w:tcPr>
          <w:p w14:paraId="685166E5" w14:textId="58CA8143" w:rsidR="00836F06" w:rsidRPr="000037A3" w:rsidRDefault="00836F06" w:rsidP="00F93936">
            <w:pPr>
              <w:spacing w:line="360" w:lineRule="auto"/>
              <w:ind w:left="-108" w:right="-110"/>
              <w:jc w:val="center"/>
              <w:rPr>
                <w:rFonts w:ascii="Arial" w:hAnsi="Arial" w:cs="Arial"/>
                <w:sz w:val="19"/>
                <w:szCs w:val="19"/>
              </w:rPr>
            </w:pPr>
            <w:r w:rsidRPr="000037A3">
              <w:rPr>
                <w:rFonts w:ascii="Arial" w:hAnsi="Arial" w:cs="Arial"/>
                <w:sz w:val="19"/>
                <w:szCs w:val="19"/>
              </w:rPr>
              <w:t>201</w:t>
            </w:r>
            <w:r w:rsidR="001269A2">
              <w:rPr>
                <w:rFonts w:ascii="Arial" w:hAnsi="Arial" w:cs="Arial"/>
                <w:sz w:val="19"/>
                <w:szCs w:val="19"/>
              </w:rPr>
              <w:t>6</w:t>
            </w:r>
          </w:p>
        </w:tc>
      </w:tr>
      <w:tr w:rsidR="00836F06" w:rsidRPr="0060775A" w14:paraId="32E8F99C" w14:textId="77777777" w:rsidTr="001269A2">
        <w:trPr>
          <w:cantSplit/>
        </w:trPr>
        <w:tc>
          <w:tcPr>
            <w:tcW w:w="5490" w:type="dxa"/>
            <w:vAlign w:val="bottom"/>
          </w:tcPr>
          <w:p w14:paraId="182B1E2A" w14:textId="77777777" w:rsidR="00836F06" w:rsidRPr="000037A3" w:rsidRDefault="00836F06" w:rsidP="00F93936">
            <w:pPr>
              <w:spacing w:line="360" w:lineRule="auto"/>
              <w:rPr>
                <w:rFonts w:ascii="Arial" w:hAnsi="Arial" w:cs="Arial"/>
                <w:sz w:val="19"/>
                <w:szCs w:val="19"/>
              </w:rPr>
            </w:pPr>
          </w:p>
        </w:tc>
        <w:tc>
          <w:tcPr>
            <w:tcW w:w="180" w:type="dxa"/>
          </w:tcPr>
          <w:p w14:paraId="389309A7" w14:textId="77777777" w:rsidR="00836F06" w:rsidRPr="000037A3" w:rsidRDefault="00836F06" w:rsidP="00F93936">
            <w:pPr>
              <w:spacing w:line="360" w:lineRule="auto"/>
              <w:ind w:right="108"/>
              <w:jc w:val="right"/>
              <w:rPr>
                <w:rFonts w:ascii="Arial" w:hAnsi="Arial" w:cs="Arial"/>
                <w:sz w:val="19"/>
                <w:szCs w:val="19"/>
              </w:rPr>
            </w:pPr>
          </w:p>
        </w:tc>
        <w:tc>
          <w:tcPr>
            <w:tcW w:w="1530" w:type="dxa"/>
            <w:tcBorders>
              <w:top w:val="single" w:sz="4" w:space="0" w:color="auto"/>
            </w:tcBorders>
          </w:tcPr>
          <w:p w14:paraId="7BE61AA4" w14:textId="77777777" w:rsidR="00836F06" w:rsidRPr="000037A3" w:rsidRDefault="00836F06" w:rsidP="00F93936">
            <w:pPr>
              <w:spacing w:line="360" w:lineRule="auto"/>
              <w:ind w:right="108"/>
              <w:jc w:val="right"/>
              <w:rPr>
                <w:rFonts w:ascii="Arial" w:hAnsi="Arial" w:cs="Arial"/>
                <w:sz w:val="19"/>
                <w:szCs w:val="19"/>
              </w:rPr>
            </w:pPr>
          </w:p>
        </w:tc>
        <w:tc>
          <w:tcPr>
            <w:tcW w:w="252" w:type="dxa"/>
          </w:tcPr>
          <w:p w14:paraId="4598F0A7" w14:textId="77777777" w:rsidR="00836F06" w:rsidRPr="000037A3" w:rsidRDefault="00836F06" w:rsidP="00F93936">
            <w:pPr>
              <w:spacing w:line="360" w:lineRule="auto"/>
              <w:ind w:right="108"/>
              <w:jc w:val="right"/>
              <w:rPr>
                <w:rFonts w:ascii="Arial" w:hAnsi="Arial" w:cs="Arial"/>
                <w:sz w:val="19"/>
                <w:szCs w:val="19"/>
              </w:rPr>
            </w:pPr>
          </w:p>
        </w:tc>
        <w:tc>
          <w:tcPr>
            <w:tcW w:w="1503" w:type="dxa"/>
            <w:tcBorders>
              <w:top w:val="single" w:sz="4" w:space="0" w:color="auto"/>
            </w:tcBorders>
          </w:tcPr>
          <w:p w14:paraId="1754FFE0" w14:textId="77777777" w:rsidR="00836F06" w:rsidRPr="000037A3" w:rsidRDefault="00836F06" w:rsidP="00F93936">
            <w:pPr>
              <w:spacing w:line="360" w:lineRule="auto"/>
              <w:ind w:right="108"/>
              <w:jc w:val="right"/>
              <w:rPr>
                <w:rFonts w:ascii="Arial" w:hAnsi="Arial" w:cs="Arial"/>
                <w:sz w:val="19"/>
                <w:szCs w:val="19"/>
                <w:lang w:val="en-GB"/>
              </w:rPr>
            </w:pPr>
          </w:p>
        </w:tc>
      </w:tr>
      <w:tr w:rsidR="001269A2" w:rsidRPr="0060775A" w14:paraId="6BE94F20" w14:textId="77777777" w:rsidTr="001269A2">
        <w:trPr>
          <w:cantSplit/>
        </w:trPr>
        <w:tc>
          <w:tcPr>
            <w:tcW w:w="5490" w:type="dxa"/>
            <w:vAlign w:val="bottom"/>
          </w:tcPr>
          <w:p w14:paraId="2EBCA938" w14:textId="77777777" w:rsidR="001269A2" w:rsidRPr="000037A3" w:rsidRDefault="001269A2" w:rsidP="001269A2">
            <w:pPr>
              <w:spacing w:line="360" w:lineRule="auto"/>
              <w:ind w:left="63"/>
              <w:rPr>
                <w:rFonts w:ascii="Arial" w:hAnsi="Arial" w:cs="Arial"/>
                <w:sz w:val="19"/>
                <w:szCs w:val="19"/>
              </w:rPr>
            </w:pPr>
            <w:r w:rsidRPr="000037A3">
              <w:rPr>
                <w:rFonts w:ascii="Arial" w:hAnsi="Arial" w:cs="Arial"/>
                <w:sz w:val="19"/>
                <w:szCs w:val="19"/>
              </w:rPr>
              <w:t>Due within one year</w:t>
            </w:r>
          </w:p>
        </w:tc>
        <w:tc>
          <w:tcPr>
            <w:tcW w:w="180" w:type="dxa"/>
          </w:tcPr>
          <w:p w14:paraId="0016A2A8" w14:textId="77777777" w:rsidR="001269A2" w:rsidRPr="00D74BC5" w:rsidRDefault="001269A2" w:rsidP="001269A2">
            <w:pPr>
              <w:spacing w:line="360" w:lineRule="auto"/>
              <w:ind w:right="86"/>
              <w:jc w:val="right"/>
              <w:rPr>
                <w:rFonts w:ascii="Arial" w:hAnsi="Arial" w:cs="Arial"/>
                <w:sz w:val="19"/>
                <w:szCs w:val="19"/>
              </w:rPr>
            </w:pPr>
          </w:p>
        </w:tc>
        <w:tc>
          <w:tcPr>
            <w:tcW w:w="1530" w:type="dxa"/>
          </w:tcPr>
          <w:p w14:paraId="7F6AB123" w14:textId="78FF2B4C" w:rsidR="001269A2" w:rsidRPr="00D74BC5" w:rsidRDefault="006D6DE9" w:rsidP="001269A2">
            <w:pPr>
              <w:spacing w:line="360" w:lineRule="auto"/>
              <w:ind w:right="86"/>
              <w:jc w:val="right"/>
              <w:rPr>
                <w:rFonts w:ascii="Arial" w:hAnsi="Arial" w:cs="Arial"/>
                <w:sz w:val="19"/>
                <w:szCs w:val="19"/>
              </w:rPr>
            </w:pPr>
            <w:r>
              <w:rPr>
                <w:rFonts w:ascii="Arial" w:hAnsi="Arial" w:cs="Arial"/>
                <w:sz w:val="19"/>
                <w:szCs w:val="19"/>
              </w:rPr>
              <w:t>1,159,368</w:t>
            </w:r>
          </w:p>
        </w:tc>
        <w:tc>
          <w:tcPr>
            <w:tcW w:w="252" w:type="dxa"/>
          </w:tcPr>
          <w:p w14:paraId="3B1A8F11" w14:textId="77777777" w:rsidR="001269A2" w:rsidRPr="00D74BC5" w:rsidRDefault="001269A2" w:rsidP="001269A2">
            <w:pPr>
              <w:spacing w:line="360" w:lineRule="auto"/>
              <w:ind w:right="86"/>
              <w:jc w:val="right"/>
              <w:rPr>
                <w:rFonts w:ascii="Arial" w:hAnsi="Arial" w:cs="Arial"/>
                <w:sz w:val="19"/>
                <w:szCs w:val="19"/>
              </w:rPr>
            </w:pPr>
          </w:p>
        </w:tc>
        <w:tc>
          <w:tcPr>
            <w:tcW w:w="1503" w:type="dxa"/>
          </w:tcPr>
          <w:p w14:paraId="04EF5054" w14:textId="2B8D9699" w:rsidR="001269A2" w:rsidRPr="00D74BC5" w:rsidRDefault="001269A2" w:rsidP="001269A2">
            <w:pPr>
              <w:spacing w:line="360" w:lineRule="auto"/>
              <w:ind w:right="86"/>
              <w:jc w:val="right"/>
              <w:rPr>
                <w:rFonts w:ascii="Arial" w:hAnsi="Arial" w:cs="Arial"/>
                <w:sz w:val="19"/>
                <w:szCs w:val="19"/>
              </w:rPr>
            </w:pPr>
            <w:r w:rsidRPr="00D74BC5">
              <w:rPr>
                <w:rFonts w:ascii="Arial" w:hAnsi="Arial" w:cs="Arial"/>
                <w:sz w:val="19"/>
                <w:szCs w:val="19"/>
              </w:rPr>
              <w:t>1,159,368</w:t>
            </w:r>
          </w:p>
        </w:tc>
      </w:tr>
      <w:tr w:rsidR="001269A2" w:rsidRPr="0060775A" w14:paraId="1C94CC1F" w14:textId="77777777" w:rsidTr="001269A2">
        <w:trPr>
          <w:cantSplit/>
        </w:trPr>
        <w:tc>
          <w:tcPr>
            <w:tcW w:w="5490" w:type="dxa"/>
            <w:vAlign w:val="bottom"/>
          </w:tcPr>
          <w:p w14:paraId="708D69B2" w14:textId="77777777" w:rsidR="001269A2" w:rsidRPr="000037A3" w:rsidRDefault="001269A2" w:rsidP="001269A2">
            <w:pPr>
              <w:spacing w:line="360" w:lineRule="auto"/>
              <w:ind w:left="63"/>
              <w:rPr>
                <w:rFonts w:ascii="Arial" w:hAnsi="Arial" w:cs="Arial"/>
                <w:sz w:val="19"/>
                <w:szCs w:val="19"/>
              </w:rPr>
            </w:pPr>
            <w:r w:rsidRPr="000037A3">
              <w:rPr>
                <w:rFonts w:ascii="Arial" w:hAnsi="Arial" w:cs="Arial"/>
                <w:sz w:val="19"/>
                <w:szCs w:val="19"/>
              </w:rPr>
              <w:t>Due over 1 year but not over 5 years</w:t>
            </w:r>
          </w:p>
        </w:tc>
        <w:tc>
          <w:tcPr>
            <w:tcW w:w="180" w:type="dxa"/>
          </w:tcPr>
          <w:p w14:paraId="3AC881C2" w14:textId="77777777" w:rsidR="001269A2" w:rsidRPr="00D74BC5" w:rsidRDefault="001269A2" w:rsidP="001269A2">
            <w:pPr>
              <w:spacing w:line="360" w:lineRule="auto"/>
              <w:ind w:right="86"/>
              <w:jc w:val="right"/>
              <w:rPr>
                <w:rFonts w:ascii="Arial" w:hAnsi="Arial" w:cs="Arial"/>
                <w:sz w:val="19"/>
                <w:szCs w:val="19"/>
              </w:rPr>
            </w:pPr>
          </w:p>
        </w:tc>
        <w:tc>
          <w:tcPr>
            <w:tcW w:w="1530" w:type="dxa"/>
            <w:tcBorders>
              <w:bottom w:val="single" w:sz="4" w:space="0" w:color="auto"/>
            </w:tcBorders>
          </w:tcPr>
          <w:p w14:paraId="3926CCFD" w14:textId="090DD4E2" w:rsidR="001269A2" w:rsidRPr="00D74BC5" w:rsidRDefault="006D6DE9" w:rsidP="001269A2">
            <w:pPr>
              <w:spacing w:line="360" w:lineRule="auto"/>
              <w:ind w:right="86"/>
              <w:jc w:val="right"/>
              <w:rPr>
                <w:rFonts w:ascii="Arial" w:hAnsi="Arial" w:cs="Arial"/>
                <w:sz w:val="19"/>
                <w:szCs w:val="19"/>
              </w:rPr>
            </w:pPr>
            <w:r>
              <w:rPr>
                <w:rFonts w:ascii="Arial" w:hAnsi="Arial" w:cs="Arial"/>
                <w:sz w:val="19"/>
                <w:szCs w:val="19"/>
              </w:rPr>
              <w:t>1,062,75</w:t>
            </w:r>
            <w:r w:rsidR="004979EE">
              <w:rPr>
                <w:rFonts w:ascii="Arial" w:hAnsi="Arial" w:cs="Arial"/>
                <w:sz w:val="19"/>
                <w:szCs w:val="19"/>
              </w:rPr>
              <w:t>4</w:t>
            </w:r>
          </w:p>
        </w:tc>
        <w:tc>
          <w:tcPr>
            <w:tcW w:w="252" w:type="dxa"/>
          </w:tcPr>
          <w:p w14:paraId="2092D3C3" w14:textId="77777777" w:rsidR="001269A2" w:rsidRPr="00D74BC5" w:rsidRDefault="001269A2" w:rsidP="001269A2">
            <w:pPr>
              <w:spacing w:line="360" w:lineRule="auto"/>
              <w:ind w:right="86"/>
              <w:jc w:val="right"/>
              <w:rPr>
                <w:rFonts w:ascii="Arial" w:hAnsi="Arial" w:cs="Arial"/>
                <w:sz w:val="19"/>
                <w:szCs w:val="19"/>
              </w:rPr>
            </w:pPr>
          </w:p>
        </w:tc>
        <w:tc>
          <w:tcPr>
            <w:tcW w:w="1503" w:type="dxa"/>
            <w:tcBorders>
              <w:bottom w:val="single" w:sz="4" w:space="0" w:color="auto"/>
            </w:tcBorders>
          </w:tcPr>
          <w:p w14:paraId="3BD2AF1D" w14:textId="71D73F0D" w:rsidR="001269A2" w:rsidRPr="00D74BC5" w:rsidRDefault="001269A2" w:rsidP="001269A2">
            <w:pPr>
              <w:spacing w:line="360" w:lineRule="auto"/>
              <w:ind w:right="86"/>
              <w:jc w:val="right"/>
              <w:rPr>
                <w:rFonts w:ascii="Arial" w:hAnsi="Arial" w:cs="Arial"/>
                <w:sz w:val="19"/>
                <w:szCs w:val="19"/>
              </w:rPr>
            </w:pPr>
            <w:r w:rsidRPr="00D74BC5">
              <w:rPr>
                <w:rFonts w:ascii="Arial" w:hAnsi="Arial" w:cs="Arial"/>
                <w:sz w:val="19"/>
                <w:szCs w:val="19"/>
              </w:rPr>
              <w:t>2,222,122</w:t>
            </w:r>
          </w:p>
        </w:tc>
      </w:tr>
      <w:tr w:rsidR="001269A2" w:rsidRPr="0060775A" w14:paraId="3B6B6B37" w14:textId="77777777" w:rsidTr="001269A2">
        <w:trPr>
          <w:cantSplit/>
        </w:trPr>
        <w:tc>
          <w:tcPr>
            <w:tcW w:w="5490" w:type="dxa"/>
            <w:vAlign w:val="bottom"/>
          </w:tcPr>
          <w:p w14:paraId="136779E9" w14:textId="77777777" w:rsidR="001269A2" w:rsidRPr="000037A3" w:rsidRDefault="001269A2" w:rsidP="001269A2">
            <w:pPr>
              <w:spacing w:line="360" w:lineRule="auto"/>
              <w:ind w:left="63"/>
              <w:rPr>
                <w:rFonts w:ascii="Arial" w:hAnsi="Arial" w:cs="Arial"/>
                <w:sz w:val="19"/>
                <w:szCs w:val="19"/>
              </w:rPr>
            </w:pPr>
            <w:r w:rsidRPr="000037A3">
              <w:rPr>
                <w:rFonts w:ascii="Arial" w:hAnsi="Arial" w:cs="Arial"/>
                <w:sz w:val="19"/>
                <w:szCs w:val="19"/>
              </w:rPr>
              <w:t>Total</w:t>
            </w:r>
          </w:p>
        </w:tc>
        <w:tc>
          <w:tcPr>
            <w:tcW w:w="180" w:type="dxa"/>
          </w:tcPr>
          <w:p w14:paraId="0F3CB48A" w14:textId="77777777" w:rsidR="001269A2" w:rsidRPr="00D74BC5" w:rsidRDefault="001269A2" w:rsidP="001269A2">
            <w:pPr>
              <w:spacing w:line="360" w:lineRule="auto"/>
              <w:ind w:right="86"/>
              <w:jc w:val="right"/>
              <w:rPr>
                <w:rFonts w:ascii="Arial" w:hAnsi="Arial" w:cs="Arial"/>
                <w:sz w:val="19"/>
                <w:szCs w:val="19"/>
              </w:rPr>
            </w:pPr>
          </w:p>
        </w:tc>
        <w:tc>
          <w:tcPr>
            <w:tcW w:w="1530" w:type="dxa"/>
            <w:tcBorders>
              <w:top w:val="single" w:sz="4" w:space="0" w:color="auto"/>
            </w:tcBorders>
          </w:tcPr>
          <w:p w14:paraId="26E6BC66" w14:textId="0EDF2338" w:rsidR="006D6DE9" w:rsidRPr="00D74BC5" w:rsidRDefault="006D6DE9" w:rsidP="006D6DE9">
            <w:pPr>
              <w:spacing w:line="360" w:lineRule="auto"/>
              <w:ind w:right="86"/>
              <w:jc w:val="right"/>
              <w:rPr>
                <w:rFonts w:ascii="Arial" w:hAnsi="Arial" w:cs="Arial"/>
                <w:sz w:val="19"/>
                <w:szCs w:val="19"/>
              </w:rPr>
            </w:pPr>
            <w:r>
              <w:rPr>
                <w:rFonts w:ascii="Arial" w:hAnsi="Arial" w:cs="Arial"/>
                <w:sz w:val="19"/>
                <w:szCs w:val="19"/>
              </w:rPr>
              <w:t>2</w:t>
            </w:r>
            <w:r w:rsidR="0055581C">
              <w:rPr>
                <w:rFonts w:ascii="Arial" w:hAnsi="Arial" w:cs="Arial"/>
                <w:sz w:val="19"/>
                <w:szCs w:val="19"/>
              </w:rPr>
              <w:t>,</w:t>
            </w:r>
            <w:r>
              <w:rPr>
                <w:rFonts w:ascii="Arial" w:hAnsi="Arial" w:cs="Arial"/>
                <w:sz w:val="19"/>
                <w:szCs w:val="19"/>
              </w:rPr>
              <w:t>222</w:t>
            </w:r>
            <w:r w:rsidR="0055581C">
              <w:rPr>
                <w:rFonts w:ascii="Arial" w:hAnsi="Arial" w:cs="Arial"/>
                <w:sz w:val="19"/>
                <w:szCs w:val="19"/>
              </w:rPr>
              <w:t>,</w:t>
            </w:r>
            <w:r>
              <w:rPr>
                <w:rFonts w:ascii="Arial" w:hAnsi="Arial" w:cs="Arial"/>
                <w:sz w:val="19"/>
                <w:szCs w:val="19"/>
              </w:rPr>
              <w:t>122</w:t>
            </w:r>
          </w:p>
        </w:tc>
        <w:tc>
          <w:tcPr>
            <w:tcW w:w="252" w:type="dxa"/>
          </w:tcPr>
          <w:p w14:paraId="7CD64A40" w14:textId="77777777" w:rsidR="001269A2" w:rsidRPr="00D74BC5" w:rsidRDefault="001269A2" w:rsidP="001269A2">
            <w:pPr>
              <w:spacing w:line="360" w:lineRule="auto"/>
              <w:ind w:right="86"/>
              <w:jc w:val="right"/>
              <w:rPr>
                <w:rFonts w:ascii="Arial" w:hAnsi="Arial" w:cs="Arial"/>
                <w:sz w:val="19"/>
                <w:szCs w:val="19"/>
              </w:rPr>
            </w:pPr>
          </w:p>
        </w:tc>
        <w:tc>
          <w:tcPr>
            <w:tcW w:w="1503" w:type="dxa"/>
            <w:tcBorders>
              <w:top w:val="single" w:sz="4" w:space="0" w:color="auto"/>
            </w:tcBorders>
          </w:tcPr>
          <w:p w14:paraId="43EB781B" w14:textId="699ABCE6" w:rsidR="001269A2" w:rsidRPr="00D74BC5" w:rsidRDefault="001269A2" w:rsidP="001269A2">
            <w:pPr>
              <w:spacing w:line="360" w:lineRule="auto"/>
              <w:ind w:right="86"/>
              <w:jc w:val="right"/>
              <w:rPr>
                <w:rFonts w:ascii="Arial" w:hAnsi="Arial" w:cs="Arial"/>
                <w:sz w:val="19"/>
                <w:szCs w:val="19"/>
              </w:rPr>
            </w:pPr>
            <w:r w:rsidRPr="00D74BC5">
              <w:rPr>
                <w:rFonts w:ascii="Arial" w:hAnsi="Arial" w:cs="Arial"/>
                <w:sz w:val="19"/>
                <w:szCs w:val="19"/>
              </w:rPr>
              <w:t>3,381,490</w:t>
            </w:r>
          </w:p>
        </w:tc>
      </w:tr>
      <w:tr w:rsidR="001269A2" w:rsidRPr="0060775A" w14:paraId="27A0C1C8" w14:textId="77777777" w:rsidTr="001269A2">
        <w:trPr>
          <w:cantSplit/>
        </w:trPr>
        <w:tc>
          <w:tcPr>
            <w:tcW w:w="5490" w:type="dxa"/>
            <w:vAlign w:val="bottom"/>
          </w:tcPr>
          <w:p w14:paraId="22FCFACB" w14:textId="77777777" w:rsidR="001269A2" w:rsidRPr="000037A3" w:rsidRDefault="001269A2" w:rsidP="001269A2">
            <w:pPr>
              <w:spacing w:line="360" w:lineRule="auto"/>
              <w:ind w:left="63"/>
              <w:rPr>
                <w:rFonts w:ascii="Arial" w:hAnsi="Arial" w:cs="Arial"/>
                <w:sz w:val="19"/>
                <w:szCs w:val="19"/>
              </w:rPr>
            </w:pPr>
            <w:r w:rsidRPr="000037A3">
              <w:rPr>
                <w:rFonts w:ascii="Arial" w:hAnsi="Arial" w:cs="Arial"/>
                <w:sz w:val="19"/>
                <w:szCs w:val="19"/>
                <w:u w:val="single"/>
              </w:rPr>
              <w:t>Less</w:t>
            </w:r>
            <w:r w:rsidRPr="000037A3">
              <w:rPr>
                <w:rFonts w:ascii="Arial" w:hAnsi="Arial" w:cs="Arial"/>
                <w:sz w:val="19"/>
                <w:szCs w:val="19"/>
              </w:rPr>
              <w:t xml:space="preserve"> Deferred interest</w:t>
            </w:r>
          </w:p>
        </w:tc>
        <w:tc>
          <w:tcPr>
            <w:tcW w:w="180" w:type="dxa"/>
          </w:tcPr>
          <w:p w14:paraId="4AB4E4B3" w14:textId="77777777" w:rsidR="001269A2" w:rsidRPr="00D74BC5" w:rsidRDefault="001269A2" w:rsidP="001269A2">
            <w:pPr>
              <w:spacing w:line="360" w:lineRule="auto"/>
              <w:ind w:right="86"/>
              <w:jc w:val="right"/>
              <w:rPr>
                <w:rFonts w:ascii="Arial" w:hAnsi="Arial" w:cs="Arial"/>
                <w:sz w:val="19"/>
                <w:szCs w:val="19"/>
              </w:rPr>
            </w:pPr>
          </w:p>
        </w:tc>
        <w:tc>
          <w:tcPr>
            <w:tcW w:w="1530" w:type="dxa"/>
            <w:tcBorders>
              <w:bottom w:val="single" w:sz="4" w:space="0" w:color="auto"/>
            </w:tcBorders>
          </w:tcPr>
          <w:p w14:paraId="18B68776" w14:textId="236AF71B" w:rsidR="001269A2" w:rsidRPr="00D74BC5" w:rsidRDefault="006D6DE9" w:rsidP="001269A2">
            <w:pPr>
              <w:spacing w:line="360" w:lineRule="auto"/>
              <w:ind w:right="86"/>
              <w:jc w:val="right"/>
              <w:rPr>
                <w:rFonts w:ascii="Arial" w:hAnsi="Arial" w:cs="Arial"/>
                <w:sz w:val="19"/>
                <w:szCs w:val="19"/>
              </w:rPr>
            </w:pPr>
            <w:r>
              <w:rPr>
                <w:rFonts w:ascii="Arial" w:hAnsi="Arial" w:cs="Arial"/>
                <w:sz w:val="19"/>
                <w:szCs w:val="19"/>
              </w:rPr>
              <w:t>(164,038)</w:t>
            </w:r>
          </w:p>
        </w:tc>
        <w:tc>
          <w:tcPr>
            <w:tcW w:w="252" w:type="dxa"/>
          </w:tcPr>
          <w:p w14:paraId="2D778AF1" w14:textId="77777777" w:rsidR="001269A2" w:rsidRPr="00D74BC5" w:rsidRDefault="001269A2" w:rsidP="001269A2">
            <w:pPr>
              <w:spacing w:line="360" w:lineRule="auto"/>
              <w:ind w:right="86"/>
              <w:jc w:val="right"/>
              <w:rPr>
                <w:rFonts w:ascii="Arial" w:hAnsi="Arial" w:cs="Arial"/>
                <w:sz w:val="19"/>
                <w:szCs w:val="19"/>
              </w:rPr>
            </w:pPr>
          </w:p>
        </w:tc>
        <w:tc>
          <w:tcPr>
            <w:tcW w:w="1503" w:type="dxa"/>
            <w:tcBorders>
              <w:bottom w:val="single" w:sz="4" w:space="0" w:color="auto"/>
            </w:tcBorders>
          </w:tcPr>
          <w:p w14:paraId="5E1A078E" w14:textId="704DA209" w:rsidR="001269A2" w:rsidRPr="00D74BC5" w:rsidRDefault="001269A2" w:rsidP="001269A2">
            <w:pPr>
              <w:spacing w:line="360" w:lineRule="auto"/>
              <w:ind w:right="86"/>
              <w:jc w:val="right"/>
              <w:rPr>
                <w:rFonts w:ascii="Arial" w:hAnsi="Arial" w:cs="Arial"/>
                <w:sz w:val="19"/>
                <w:szCs w:val="19"/>
              </w:rPr>
            </w:pPr>
            <w:r w:rsidRPr="00D74BC5">
              <w:rPr>
                <w:rFonts w:ascii="Arial" w:hAnsi="Arial" w:cs="Arial"/>
                <w:sz w:val="19"/>
                <w:szCs w:val="19"/>
                <w:cs/>
              </w:rPr>
              <w:t>(</w:t>
            </w:r>
            <w:r w:rsidRPr="00D74BC5">
              <w:rPr>
                <w:rFonts w:ascii="Arial" w:hAnsi="Arial" w:cs="Arial"/>
                <w:sz w:val="19"/>
                <w:szCs w:val="19"/>
              </w:rPr>
              <w:t>390,026</w:t>
            </w:r>
            <w:r w:rsidRPr="00D74BC5">
              <w:rPr>
                <w:rFonts w:ascii="Arial" w:hAnsi="Arial" w:cs="Arial"/>
                <w:sz w:val="19"/>
                <w:szCs w:val="19"/>
                <w:cs/>
              </w:rPr>
              <w:t>)</w:t>
            </w:r>
          </w:p>
        </w:tc>
      </w:tr>
      <w:tr w:rsidR="001269A2" w:rsidRPr="0060775A" w14:paraId="5C6131AB" w14:textId="77777777" w:rsidTr="001269A2">
        <w:trPr>
          <w:cantSplit/>
        </w:trPr>
        <w:tc>
          <w:tcPr>
            <w:tcW w:w="5490" w:type="dxa"/>
            <w:vAlign w:val="bottom"/>
          </w:tcPr>
          <w:p w14:paraId="5D36DE69" w14:textId="77777777" w:rsidR="001269A2" w:rsidRPr="000037A3" w:rsidRDefault="001269A2" w:rsidP="001269A2">
            <w:pPr>
              <w:spacing w:line="360" w:lineRule="auto"/>
              <w:ind w:left="63"/>
              <w:rPr>
                <w:rFonts w:ascii="Arial" w:hAnsi="Arial" w:cs="Arial"/>
                <w:sz w:val="19"/>
                <w:szCs w:val="19"/>
              </w:rPr>
            </w:pPr>
            <w:r w:rsidRPr="000037A3">
              <w:rPr>
                <w:rFonts w:ascii="Arial" w:hAnsi="Arial" w:cs="Arial"/>
                <w:sz w:val="19"/>
                <w:szCs w:val="19"/>
              </w:rPr>
              <w:t>Net</w:t>
            </w:r>
          </w:p>
        </w:tc>
        <w:tc>
          <w:tcPr>
            <w:tcW w:w="180" w:type="dxa"/>
          </w:tcPr>
          <w:p w14:paraId="04AA1E41" w14:textId="77777777" w:rsidR="001269A2" w:rsidRPr="00D74BC5" w:rsidRDefault="001269A2" w:rsidP="001269A2">
            <w:pPr>
              <w:spacing w:line="360" w:lineRule="auto"/>
              <w:ind w:right="86"/>
              <w:jc w:val="right"/>
              <w:rPr>
                <w:rFonts w:ascii="Arial" w:hAnsi="Arial" w:cs="Arial"/>
                <w:sz w:val="19"/>
                <w:szCs w:val="19"/>
              </w:rPr>
            </w:pPr>
          </w:p>
        </w:tc>
        <w:tc>
          <w:tcPr>
            <w:tcW w:w="1530" w:type="dxa"/>
            <w:tcBorders>
              <w:top w:val="single" w:sz="4" w:space="0" w:color="auto"/>
            </w:tcBorders>
          </w:tcPr>
          <w:p w14:paraId="0D575AFD" w14:textId="087E7D4F" w:rsidR="001269A2" w:rsidRPr="00D74BC5" w:rsidRDefault="006D6DE9" w:rsidP="001269A2">
            <w:pPr>
              <w:spacing w:line="360" w:lineRule="auto"/>
              <w:ind w:right="86"/>
              <w:jc w:val="right"/>
              <w:rPr>
                <w:rFonts w:ascii="Arial" w:hAnsi="Arial" w:cs="Arial"/>
                <w:sz w:val="19"/>
                <w:szCs w:val="19"/>
              </w:rPr>
            </w:pPr>
            <w:r>
              <w:rPr>
                <w:rFonts w:ascii="Arial" w:hAnsi="Arial" w:cs="Arial"/>
                <w:sz w:val="19"/>
                <w:szCs w:val="19"/>
              </w:rPr>
              <w:t>2,058,084</w:t>
            </w:r>
          </w:p>
        </w:tc>
        <w:tc>
          <w:tcPr>
            <w:tcW w:w="252" w:type="dxa"/>
          </w:tcPr>
          <w:p w14:paraId="6B4A584D" w14:textId="77777777" w:rsidR="001269A2" w:rsidRPr="00D74BC5" w:rsidRDefault="001269A2" w:rsidP="001269A2">
            <w:pPr>
              <w:spacing w:line="360" w:lineRule="auto"/>
              <w:ind w:right="86"/>
              <w:jc w:val="right"/>
              <w:rPr>
                <w:rFonts w:ascii="Arial" w:hAnsi="Arial" w:cs="Arial"/>
                <w:sz w:val="19"/>
                <w:szCs w:val="19"/>
              </w:rPr>
            </w:pPr>
          </w:p>
        </w:tc>
        <w:tc>
          <w:tcPr>
            <w:tcW w:w="1503" w:type="dxa"/>
            <w:tcBorders>
              <w:top w:val="single" w:sz="4" w:space="0" w:color="auto"/>
            </w:tcBorders>
          </w:tcPr>
          <w:p w14:paraId="1E2A6B40" w14:textId="6D4E3558" w:rsidR="001269A2" w:rsidRPr="00D74BC5" w:rsidRDefault="001269A2" w:rsidP="001269A2">
            <w:pPr>
              <w:spacing w:line="360" w:lineRule="auto"/>
              <w:ind w:right="86"/>
              <w:jc w:val="right"/>
              <w:rPr>
                <w:rFonts w:ascii="Arial" w:hAnsi="Arial" w:cs="Arial"/>
                <w:sz w:val="19"/>
                <w:szCs w:val="19"/>
              </w:rPr>
            </w:pPr>
            <w:r w:rsidRPr="00D74BC5">
              <w:rPr>
                <w:rFonts w:ascii="Arial" w:hAnsi="Arial" w:cs="Arial"/>
                <w:sz w:val="19"/>
                <w:szCs w:val="19"/>
              </w:rPr>
              <w:t>2,991,464</w:t>
            </w:r>
          </w:p>
        </w:tc>
      </w:tr>
      <w:tr w:rsidR="001269A2" w:rsidRPr="0060775A" w14:paraId="53DC8EA1" w14:textId="77777777" w:rsidTr="001269A2">
        <w:trPr>
          <w:cantSplit/>
        </w:trPr>
        <w:tc>
          <w:tcPr>
            <w:tcW w:w="5490" w:type="dxa"/>
            <w:vAlign w:val="bottom"/>
          </w:tcPr>
          <w:p w14:paraId="17BB4889" w14:textId="77777777" w:rsidR="001269A2" w:rsidRPr="000037A3" w:rsidRDefault="001269A2" w:rsidP="001269A2">
            <w:pPr>
              <w:spacing w:line="360" w:lineRule="auto"/>
              <w:ind w:left="63"/>
              <w:rPr>
                <w:rFonts w:ascii="Arial" w:hAnsi="Arial" w:cs="Arial"/>
                <w:sz w:val="19"/>
                <w:szCs w:val="19"/>
              </w:rPr>
            </w:pPr>
            <w:r w:rsidRPr="000037A3">
              <w:rPr>
                <w:rFonts w:ascii="Arial" w:hAnsi="Arial" w:cs="Arial"/>
                <w:sz w:val="19"/>
                <w:szCs w:val="19"/>
                <w:u w:val="single"/>
              </w:rPr>
              <w:t>Less</w:t>
            </w:r>
            <w:r w:rsidRPr="000037A3">
              <w:rPr>
                <w:rFonts w:ascii="Arial" w:hAnsi="Arial" w:cs="Arial"/>
                <w:sz w:val="19"/>
                <w:szCs w:val="19"/>
              </w:rPr>
              <w:t xml:space="preserve"> Current portion</w:t>
            </w:r>
          </w:p>
        </w:tc>
        <w:tc>
          <w:tcPr>
            <w:tcW w:w="180" w:type="dxa"/>
          </w:tcPr>
          <w:p w14:paraId="4EB7E248" w14:textId="77777777" w:rsidR="001269A2" w:rsidRPr="00D74BC5" w:rsidRDefault="001269A2" w:rsidP="001269A2">
            <w:pPr>
              <w:spacing w:line="360" w:lineRule="auto"/>
              <w:ind w:right="86"/>
              <w:jc w:val="right"/>
              <w:rPr>
                <w:rFonts w:ascii="Arial" w:hAnsi="Arial" w:cs="Arial"/>
                <w:sz w:val="19"/>
                <w:szCs w:val="19"/>
              </w:rPr>
            </w:pPr>
          </w:p>
        </w:tc>
        <w:tc>
          <w:tcPr>
            <w:tcW w:w="1530" w:type="dxa"/>
            <w:tcBorders>
              <w:bottom w:val="single" w:sz="4" w:space="0" w:color="auto"/>
            </w:tcBorders>
          </w:tcPr>
          <w:p w14:paraId="7F70CBC7" w14:textId="699A84A1" w:rsidR="001269A2" w:rsidRPr="00D74BC5" w:rsidRDefault="006D6DE9" w:rsidP="001269A2">
            <w:pPr>
              <w:spacing w:line="360" w:lineRule="auto"/>
              <w:ind w:right="86"/>
              <w:jc w:val="right"/>
              <w:rPr>
                <w:rFonts w:ascii="Arial" w:hAnsi="Arial" w:cs="Arial"/>
                <w:sz w:val="19"/>
                <w:szCs w:val="19"/>
              </w:rPr>
            </w:pPr>
            <w:r>
              <w:rPr>
                <w:rFonts w:ascii="Arial" w:hAnsi="Arial" w:cs="Arial"/>
                <w:sz w:val="19"/>
                <w:szCs w:val="19"/>
              </w:rPr>
              <w:t>(1,035,644)</w:t>
            </w:r>
          </w:p>
        </w:tc>
        <w:tc>
          <w:tcPr>
            <w:tcW w:w="252" w:type="dxa"/>
          </w:tcPr>
          <w:p w14:paraId="25469984" w14:textId="77777777" w:rsidR="001269A2" w:rsidRPr="00D74BC5" w:rsidRDefault="001269A2" w:rsidP="001269A2">
            <w:pPr>
              <w:spacing w:line="360" w:lineRule="auto"/>
              <w:ind w:right="86"/>
              <w:jc w:val="right"/>
              <w:rPr>
                <w:rFonts w:ascii="Arial" w:hAnsi="Arial" w:cs="Arial"/>
                <w:sz w:val="19"/>
                <w:szCs w:val="19"/>
              </w:rPr>
            </w:pPr>
          </w:p>
        </w:tc>
        <w:tc>
          <w:tcPr>
            <w:tcW w:w="1503" w:type="dxa"/>
            <w:tcBorders>
              <w:bottom w:val="single" w:sz="4" w:space="0" w:color="auto"/>
            </w:tcBorders>
          </w:tcPr>
          <w:p w14:paraId="207C191F" w14:textId="6C615765" w:rsidR="001269A2" w:rsidRPr="00D74BC5" w:rsidRDefault="001269A2" w:rsidP="001269A2">
            <w:pPr>
              <w:spacing w:line="360" w:lineRule="auto"/>
              <w:ind w:right="86"/>
              <w:jc w:val="right"/>
              <w:rPr>
                <w:rFonts w:ascii="Arial" w:hAnsi="Arial" w:cs="Arial"/>
                <w:sz w:val="19"/>
                <w:szCs w:val="19"/>
                <w:cs/>
              </w:rPr>
            </w:pPr>
            <w:r w:rsidRPr="00D74BC5">
              <w:rPr>
                <w:rFonts w:ascii="Arial" w:hAnsi="Arial" w:cs="Arial"/>
                <w:sz w:val="19"/>
                <w:szCs w:val="19"/>
                <w:cs/>
              </w:rPr>
              <w:t>(</w:t>
            </w:r>
            <w:r w:rsidRPr="00D74BC5">
              <w:rPr>
                <w:rFonts w:ascii="Arial" w:hAnsi="Arial" w:cs="Arial"/>
                <w:sz w:val="19"/>
                <w:szCs w:val="19"/>
              </w:rPr>
              <w:t>944,861</w:t>
            </w:r>
            <w:r w:rsidRPr="00D74BC5">
              <w:rPr>
                <w:rFonts w:ascii="Arial" w:hAnsi="Arial" w:cs="Arial"/>
                <w:sz w:val="19"/>
                <w:szCs w:val="19"/>
                <w:cs/>
              </w:rPr>
              <w:t>)</w:t>
            </w:r>
          </w:p>
        </w:tc>
      </w:tr>
      <w:tr w:rsidR="001269A2" w:rsidRPr="0060775A" w14:paraId="2164C95B" w14:textId="77777777" w:rsidTr="001269A2">
        <w:trPr>
          <w:cantSplit/>
        </w:trPr>
        <w:tc>
          <w:tcPr>
            <w:tcW w:w="5490" w:type="dxa"/>
            <w:vAlign w:val="bottom"/>
          </w:tcPr>
          <w:p w14:paraId="16ADD546" w14:textId="3EAD4276" w:rsidR="001269A2" w:rsidRPr="000037A3" w:rsidRDefault="001269A2" w:rsidP="001269A2">
            <w:pPr>
              <w:spacing w:line="360" w:lineRule="auto"/>
              <w:ind w:left="63"/>
              <w:rPr>
                <w:rFonts w:ascii="Arial" w:hAnsi="Arial" w:cs="Arial"/>
                <w:sz w:val="19"/>
                <w:szCs w:val="19"/>
              </w:rPr>
            </w:pPr>
            <w:r w:rsidRPr="000037A3">
              <w:rPr>
                <w:rFonts w:ascii="Arial" w:hAnsi="Arial" w:cs="Arial"/>
                <w:sz w:val="19"/>
                <w:szCs w:val="19"/>
              </w:rPr>
              <w:t>Liabilities under finance lease agreement</w:t>
            </w:r>
            <w:r>
              <w:rPr>
                <w:rFonts w:ascii="Arial" w:hAnsi="Arial" w:cs="Arial"/>
                <w:sz w:val="19"/>
                <w:szCs w:val="19"/>
              </w:rPr>
              <w:t>s</w:t>
            </w:r>
            <w:r w:rsidRPr="000037A3">
              <w:rPr>
                <w:rFonts w:ascii="Arial" w:hAnsi="Arial" w:cs="Arial"/>
                <w:sz w:val="19"/>
                <w:szCs w:val="19"/>
              </w:rPr>
              <w:t xml:space="preserve"> </w:t>
            </w:r>
            <w:r>
              <w:rPr>
                <w:rFonts w:ascii="Arial" w:hAnsi="Arial"/>
                <w:sz w:val="19"/>
                <w:szCs w:val="19"/>
                <w:cs/>
              </w:rPr>
              <w:t xml:space="preserve"> </w:t>
            </w:r>
            <w:r w:rsidRPr="000037A3">
              <w:rPr>
                <w:rFonts w:ascii="Arial" w:hAnsi="Arial"/>
                <w:sz w:val="19"/>
                <w:szCs w:val="19"/>
              </w:rPr>
              <w:t xml:space="preserve">- </w:t>
            </w:r>
            <w:r w:rsidRPr="000037A3">
              <w:rPr>
                <w:rFonts w:ascii="Arial" w:hAnsi="Arial" w:cs="Arial"/>
                <w:sz w:val="19"/>
                <w:szCs w:val="19"/>
              </w:rPr>
              <w:t>net</w:t>
            </w:r>
          </w:p>
        </w:tc>
        <w:tc>
          <w:tcPr>
            <w:tcW w:w="180" w:type="dxa"/>
          </w:tcPr>
          <w:p w14:paraId="678CBB6C" w14:textId="77777777" w:rsidR="001269A2" w:rsidRPr="00D74BC5" w:rsidRDefault="001269A2" w:rsidP="001269A2">
            <w:pPr>
              <w:spacing w:line="360" w:lineRule="auto"/>
              <w:ind w:right="86"/>
              <w:jc w:val="right"/>
              <w:rPr>
                <w:rFonts w:ascii="Arial" w:hAnsi="Arial" w:cs="Arial"/>
                <w:sz w:val="19"/>
                <w:szCs w:val="19"/>
              </w:rPr>
            </w:pPr>
          </w:p>
        </w:tc>
        <w:tc>
          <w:tcPr>
            <w:tcW w:w="1530" w:type="dxa"/>
            <w:tcBorders>
              <w:top w:val="single" w:sz="4" w:space="0" w:color="auto"/>
              <w:bottom w:val="single" w:sz="12" w:space="0" w:color="auto"/>
            </w:tcBorders>
          </w:tcPr>
          <w:p w14:paraId="011D2D6D" w14:textId="4AC16DF6" w:rsidR="001269A2" w:rsidRPr="00D74BC5" w:rsidRDefault="006D6DE9" w:rsidP="001269A2">
            <w:pPr>
              <w:spacing w:line="360" w:lineRule="auto"/>
              <w:ind w:left="-108" w:right="86"/>
              <w:jc w:val="right"/>
              <w:rPr>
                <w:rFonts w:ascii="Arial" w:hAnsi="Arial" w:cs="Arial"/>
                <w:sz w:val="19"/>
                <w:szCs w:val="19"/>
              </w:rPr>
            </w:pPr>
            <w:r>
              <w:rPr>
                <w:rFonts w:ascii="Arial" w:hAnsi="Arial" w:cs="Arial"/>
                <w:sz w:val="19"/>
                <w:szCs w:val="19"/>
              </w:rPr>
              <w:t>1,022,440</w:t>
            </w:r>
          </w:p>
        </w:tc>
        <w:tc>
          <w:tcPr>
            <w:tcW w:w="252" w:type="dxa"/>
          </w:tcPr>
          <w:p w14:paraId="57645BDA" w14:textId="77777777" w:rsidR="001269A2" w:rsidRPr="00D74BC5" w:rsidRDefault="001269A2" w:rsidP="001269A2">
            <w:pPr>
              <w:spacing w:line="360" w:lineRule="auto"/>
              <w:ind w:right="86"/>
              <w:jc w:val="right"/>
              <w:rPr>
                <w:rFonts w:ascii="Arial" w:hAnsi="Arial" w:cs="Arial"/>
                <w:sz w:val="19"/>
                <w:szCs w:val="19"/>
              </w:rPr>
            </w:pPr>
          </w:p>
        </w:tc>
        <w:tc>
          <w:tcPr>
            <w:tcW w:w="1503" w:type="dxa"/>
            <w:tcBorders>
              <w:top w:val="single" w:sz="4" w:space="0" w:color="auto"/>
              <w:bottom w:val="single" w:sz="12" w:space="0" w:color="auto"/>
            </w:tcBorders>
          </w:tcPr>
          <w:p w14:paraId="5A664B54" w14:textId="6D62A338" w:rsidR="001269A2" w:rsidRPr="00D74BC5" w:rsidRDefault="001269A2" w:rsidP="001269A2">
            <w:pPr>
              <w:spacing w:line="360" w:lineRule="auto"/>
              <w:ind w:left="-108" w:right="86"/>
              <w:jc w:val="right"/>
              <w:rPr>
                <w:rFonts w:ascii="Arial" w:hAnsi="Arial" w:cs="Arial"/>
                <w:sz w:val="19"/>
                <w:szCs w:val="19"/>
              </w:rPr>
            </w:pPr>
            <w:r w:rsidRPr="00D74BC5">
              <w:rPr>
                <w:rFonts w:ascii="Arial" w:hAnsi="Arial" w:cs="Arial"/>
                <w:sz w:val="19"/>
                <w:szCs w:val="19"/>
              </w:rPr>
              <w:t>2,046,603</w:t>
            </w:r>
          </w:p>
        </w:tc>
      </w:tr>
    </w:tbl>
    <w:p w14:paraId="252ED7D9" w14:textId="77777777" w:rsidR="008B3802" w:rsidRPr="0016715C" w:rsidRDefault="008B3802" w:rsidP="0016715C">
      <w:pPr>
        <w:pStyle w:val="ListParagraph"/>
        <w:tabs>
          <w:tab w:val="clear" w:pos="227"/>
          <w:tab w:val="clear" w:pos="454"/>
          <w:tab w:val="clear" w:pos="680"/>
          <w:tab w:val="clear" w:pos="907"/>
        </w:tabs>
        <w:spacing w:line="360" w:lineRule="auto"/>
        <w:ind w:left="360" w:right="14"/>
        <w:jc w:val="thaiDistribute"/>
        <w:rPr>
          <w:rFonts w:cs="Arial"/>
          <w:sz w:val="19"/>
          <w:szCs w:val="19"/>
          <w:u w:val="single"/>
        </w:rPr>
      </w:pPr>
    </w:p>
    <w:p w14:paraId="6879A14E" w14:textId="0273D007" w:rsidR="00F34FBE" w:rsidRDefault="00CE400B" w:rsidP="0016715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50" w:right="0" w:firstLine="0"/>
        <w:rPr>
          <w:rFonts w:ascii="Arial" w:hAnsi="Arial" w:cs="Arial"/>
          <w:sz w:val="19"/>
          <w:szCs w:val="19"/>
        </w:rPr>
      </w:pPr>
      <w:r w:rsidRPr="007676D8">
        <w:rPr>
          <w:rFonts w:ascii="Arial" w:hAnsi="Arial" w:cs="Arial"/>
          <w:sz w:val="19"/>
          <w:szCs w:val="19"/>
        </w:rPr>
        <w:t>F</w:t>
      </w:r>
      <w:r w:rsidR="00F34FBE" w:rsidRPr="007676D8">
        <w:rPr>
          <w:rFonts w:ascii="Arial" w:hAnsi="Arial" w:cs="Arial"/>
          <w:sz w:val="19"/>
          <w:szCs w:val="19"/>
        </w:rPr>
        <w:t xml:space="preserve">inancial lease </w:t>
      </w:r>
      <w:r w:rsidRPr="007676D8">
        <w:rPr>
          <w:rFonts w:ascii="Arial" w:hAnsi="Arial" w:cs="Arial"/>
          <w:sz w:val="19"/>
          <w:szCs w:val="19"/>
        </w:rPr>
        <w:t>agreement</w:t>
      </w:r>
      <w:r w:rsidR="001D06F4" w:rsidRPr="007676D8">
        <w:rPr>
          <w:rFonts w:ascii="Arial" w:hAnsi="Arial" w:cs="Arial"/>
          <w:sz w:val="19"/>
          <w:szCs w:val="19"/>
        </w:rPr>
        <w:t>s</w:t>
      </w:r>
      <w:r w:rsidRPr="007676D8">
        <w:rPr>
          <w:rFonts w:ascii="Arial" w:hAnsi="Arial" w:cs="Arial"/>
          <w:sz w:val="19"/>
          <w:szCs w:val="19"/>
        </w:rPr>
        <w:t xml:space="preserve"> </w:t>
      </w:r>
      <w:r w:rsidR="00F34FBE" w:rsidRPr="007676D8">
        <w:rPr>
          <w:rFonts w:ascii="Arial" w:hAnsi="Arial" w:cs="Arial"/>
          <w:sz w:val="19"/>
          <w:szCs w:val="19"/>
        </w:rPr>
        <w:t xml:space="preserve">represent 4 hire purchase agreements </w:t>
      </w:r>
      <w:r w:rsidR="001D06F4" w:rsidRPr="007676D8">
        <w:rPr>
          <w:rFonts w:ascii="Arial" w:hAnsi="Arial" w:cs="Arial"/>
          <w:sz w:val="19"/>
          <w:szCs w:val="19"/>
        </w:rPr>
        <w:t>for</w:t>
      </w:r>
      <w:r w:rsidR="00F34FBE" w:rsidRPr="007676D8">
        <w:rPr>
          <w:rFonts w:ascii="Arial" w:hAnsi="Arial" w:cs="Arial"/>
          <w:sz w:val="19"/>
          <w:szCs w:val="19"/>
        </w:rPr>
        <w:t xml:space="preserve"> purchase</w:t>
      </w:r>
      <w:r w:rsidR="00682977">
        <w:rPr>
          <w:rFonts w:ascii="Arial" w:hAnsi="Arial" w:cs="Arial"/>
          <w:sz w:val="19"/>
          <w:szCs w:val="19"/>
        </w:rPr>
        <w:t xml:space="preserve"> of</w:t>
      </w:r>
      <w:r w:rsidR="00F34FBE" w:rsidRPr="007676D8">
        <w:rPr>
          <w:rFonts w:ascii="Arial" w:hAnsi="Arial" w:cs="Arial"/>
          <w:sz w:val="19"/>
          <w:szCs w:val="19"/>
        </w:rPr>
        <w:t xml:space="preserve"> vehicle</w:t>
      </w:r>
      <w:r w:rsidR="00682977">
        <w:rPr>
          <w:rFonts w:ascii="Arial" w:hAnsi="Arial" w:cs="Arial"/>
          <w:sz w:val="19"/>
          <w:szCs w:val="19"/>
        </w:rPr>
        <w:t>s</w:t>
      </w:r>
      <w:r w:rsidR="00F34FBE" w:rsidRPr="007676D8">
        <w:rPr>
          <w:rFonts w:ascii="Arial" w:hAnsi="Arial" w:cs="Arial"/>
          <w:sz w:val="19"/>
          <w:szCs w:val="19"/>
        </w:rPr>
        <w:t>. The payment</w:t>
      </w:r>
      <w:r w:rsidR="00682977">
        <w:rPr>
          <w:rFonts w:ascii="Arial" w:hAnsi="Arial" w:cs="Arial"/>
          <w:sz w:val="19"/>
          <w:szCs w:val="19"/>
        </w:rPr>
        <w:t>s are</w:t>
      </w:r>
      <w:r w:rsidR="00F34FBE" w:rsidRPr="007676D8">
        <w:rPr>
          <w:rFonts w:ascii="Arial" w:hAnsi="Arial" w:cs="Arial"/>
          <w:sz w:val="19"/>
          <w:szCs w:val="19"/>
        </w:rPr>
        <w:t xml:space="preserve"> made </w:t>
      </w:r>
      <w:r w:rsidR="00345C09" w:rsidRPr="007676D8">
        <w:rPr>
          <w:rFonts w:ascii="Arial" w:hAnsi="Arial" w:cs="Arial"/>
          <w:sz w:val="19"/>
          <w:szCs w:val="19"/>
        </w:rPr>
        <w:t>by</w:t>
      </w:r>
      <w:r w:rsidR="00F34FBE" w:rsidRPr="007676D8">
        <w:rPr>
          <w:rFonts w:ascii="Arial" w:hAnsi="Arial" w:cs="Arial"/>
          <w:sz w:val="19"/>
          <w:szCs w:val="19"/>
        </w:rPr>
        <w:t xml:space="preserve"> 48 installments of Baht 13,054 </w:t>
      </w:r>
      <w:r w:rsidR="001D06F4" w:rsidRPr="007676D8">
        <w:rPr>
          <w:rFonts w:ascii="Arial" w:hAnsi="Arial" w:cs="Arial"/>
          <w:sz w:val="19"/>
          <w:szCs w:val="19"/>
        </w:rPr>
        <w:t>-</w:t>
      </w:r>
      <w:r w:rsidR="00AB6CD4">
        <w:rPr>
          <w:rFonts w:ascii="Arial" w:hAnsi="Arial" w:cs="Arial"/>
          <w:sz w:val="19"/>
          <w:szCs w:val="19"/>
        </w:rPr>
        <w:t xml:space="preserve"> </w:t>
      </w:r>
      <w:r w:rsidR="0055581C">
        <w:rPr>
          <w:rFonts w:ascii="Arial" w:hAnsi="Arial" w:cs="Arial"/>
          <w:sz w:val="19"/>
          <w:szCs w:val="19"/>
        </w:rPr>
        <w:t xml:space="preserve">Baht </w:t>
      </w:r>
      <w:r w:rsidR="00F34FBE" w:rsidRPr="007676D8">
        <w:rPr>
          <w:rFonts w:ascii="Arial" w:hAnsi="Arial" w:cs="Arial"/>
          <w:sz w:val="19"/>
          <w:szCs w:val="19"/>
        </w:rPr>
        <w:t>35,253.</w:t>
      </w:r>
    </w:p>
    <w:p w14:paraId="30003CEA" w14:textId="142DA279" w:rsidR="007A7E81" w:rsidRDefault="007A7E81" w:rsidP="0016715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50" w:right="0" w:firstLine="0"/>
        <w:rPr>
          <w:rFonts w:ascii="Arial" w:hAnsi="Arial" w:cs="Arial"/>
          <w:sz w:val="19"/>
          <w:szCs w:val="19"/>
        </w:rPr>
      </w:pPr>
    </w:p>
    <w:p w14:paraId="35BEAEAF" w14:textId="6F404849" w:rsidR="007A7E81" w:rsidRDefault="007A7E81" w:rsidP="0016715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50" w:right="0" w:firstLine="0"/>
        <w:rPr>
          <w:rFonts w:ascii="Arial" w:hAnsi="Arial" w:cs="Arial"/>
          <w:sz w:val="19"/>
          <w:szCs w:val="19"/>
        </w:rPr>
      </w:pPr>
    </w:p>
    <w:p w14:paraId="10221B1F" w14:textId="77777777" w:rsidR="007A7E81" w:rsidRDefault="007A7E81" w:rsidP="0016715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50" w:right="0" w:firstLine="0"/>
        <w:rPr>
          <w:rFonts w:ascii="Arial" w:hAnsi="Arial" w:cs="Arial"/>
          <w:sz w:val="19"/>
          <w:szCs w:val="19"/>
        </w:rPr>
      </w:pPr>
    </w:p>
    <w:p w14:paraId="0D7AF8EA" w14:textId="2F637CE9" w:rsidR="00FF0D4B" w:rsidRPr="00CC62AC" w:rsidRDefault="00FF0D4B" w:rsidP="0016715C">
      <w:pPr>
        <w:pStyle w:val="ListParagraph"/>
        <w:numPr>
          <w:ilvl w:val="0"/>
          <w:numId w:val="2"/>
        </w:numPr>
        <w:tabs>
          <w:tab w:val="clear" w:pos="227"/>
          <w:tab w:val="clear" w:pos="360"/>
          <w:tab w:val="clear" w:pos="454"/>
          <w:tab w:val="clear" w:pos="680"/>
          <w:tab w:val="clear" w:pos="907"/>
          <w:tab w:val="num" w:pos="585"/>
        </w:tabs>
        <w:spacing w:line="360" w:lineRule="auto"/>
        <w:ind w:left="450" w:right="14" w:hanging="450"/>
        <w:jc w:val="thaiDistribute"/>
        <w:rPr>
          <w:rFonts w:cs="Arial"/>
          <w:sz w:val="19"/>
          <w:szCs w:val="19"/>
          <w:u w:val="single"/>
        </w:rPr>
      </w:pPr>
      <w:r w:rsidRPr="00CC62AC">
        <w:rPr>
          <w:rFonts w:cs="Arial"/>
          <w:sz w:val="19"/>
          <w:szCs w:val="19"/>
          <w:u w:val="single"/>
        </w:rPr>
        <w:lastRenderedPageBreak/>
        <w:t>EMPLOYEE BENEFIT OBLIGATIONS</w:t>
      </w:r>
    </w:p>
    <w:p w14:paraId="41ABD54B" w14:textId="77777777" w:rsidR="00FF0D4B" w:rsidRPr="00FF0D4B" w:rsidRDefault="00FF0D4B" w:rsidP="00FF0D4B">
      <w:pPr>
        <w:spacing w:line="360" w:lineRule="auto"/>
        <w:ind w:right="335"/>
        <w:rPr>
          <w:rFonts w:ascii="Arial" w:hAnsi="Arial" w:cs="Arial"/>
          <w:spacing w:val="-4"/>
          <w:sz w:val="19"/>
          <w:szCs w:val="19"/>
        </w:rPr>
      </w:pPr>
    </w:p>
    <w:tbl>
      <w:tblPr>
        <w:tblW w:w="9175" w:type="dxa"/>
        <w:tblInd w:w="360" w:type="dxa"/>
        <w:tblLayout w:type="fixed"/>
        <w:tblLook w:val="01E0" w:firstRow="1" w:lastRow="1" w:firstColumn="1" w:lastColumn="1" w:noHBand="0" w:noVBand="0"/>
      </w:tblPr>
      <w:tblGrid>
        <w:gridCol w:w="3775"/>
        <w:gridCol w:w="1177"/>
        <w:gridCol w:w="236"/>
        <w:gridCol w:w="1153"/>
        <w:gridCol w:w="14"/>
        <w:gridCol w:w="227"/>
        <w:gridCol w:w="9"/>
        <w:gridCol w:w="1168"/>
        <w:gridCol w:w="236"/>
        <w:gridCol w:w="7"/>
        <w:gridCol w:w="1173"/>
      </w:tblGrid>
      <w:tr w:rsidR="00CE400B" w:rsidRPr="0060775A" w14:paraId="518BF9E4" w14:textId="77777777" w:rsidTr="001269A2">
        <w:trPr>
          <w:tblHeader/>
        </w:trPr>
        <w:tc>
          <w:tcPr>
            <w:tcW w:w="3775" w:type="dxa"/>
          </w:tcPr>
          <w:p w14:paraId="6843B903" w14:textId="77777777" w:rsidR="00CE400B" w:rsidRPr="0016715C" w:rsidRDefault="00CE400B" w:rsidP="00CE400B">
            <w:pPr>
              <w:spacing w:line="360" w:lineRule="auto"/>
              <w:ind w:left="252" w:right="-108" w:hanging="252"/>
              <w:rPr>
                <w:rFonts w:ascii="Arial" w:hAnsi="Arial" w:cs="Arial"/>
                <w:i/>
                <w:iCs/>
                <w:color w:val="0000FF"/>
                <w:sz w:val="19"/>
                <w:szCs w:val="19"/>
              </w:rPr>
            </w:pPr>
          </w:p>
        </w:tc>
        <w:tc>
          <w:tcPr>
            <w:tcW w:w="5400" w:type="dxa"/>
            <w:gridSpan w:val="10"/>
          </w:tcPr>
          <w:p w14:paraId="091DA693" w14:textId="77777777" w:rsidR="00CE400B" w:rsidRPr="0016715C" w:rsidRDefault="00CE400B" w:rsidP="00CE400B">
            <w:pPr>
              <w:spacing w:line="360" w:lineRule="auto"/>
              <w:jc w:val="right"/>
              <w:rPr>
                <w:rFonts w:ascii="Arial" w:hAnsi="Arial" w:cs="Arial"/>
                <w:b/>
                <w:i/>
                <w:iCs/>
                <w:sz w:val="19"/>
                <w:szCs w:val="19"/>
              </w:rPr>
            </w:pPr>
            <w:r w:rsidRPr="0016715C">
              <w:rPr>
                <w:rFonts w:ascii="Arial" w:hAnsi="Arial" w:cs="Arial"/>
                <w:sz w:val="19"/>
                <w:szCs w:val="19"/>
              </w:rPr>
              <w:t>(Unit : Baht)</w:t>
            </w:r>
          </w:p>
        </w:tc>
      </w:tr>
      <w:tr w:rsidR="00CE400B" w:rsidRPr="0060775A" w14:paraId="50019C50" w14:textId="77777777" w:rsidTr="001269A2">
        <w:trPr>
          <w:tblHeader/>
        </w:trPr>
        <w:tc>
          <w:tcPr>
            <w:tcW w:w="3775" w:type="dxa"/>
          </w:tcPr>
          <w:p w14:paraId="01FE8B48" w14:textId="77777777" w:rsidR="00CE400B" w:rsidRPr="0016715C" w:rsidRDefault="00CE400B" w:rsidP="00CE400B">
            <w:pPr>
              <w:spacing w:line="360" w:lineRule="auto"/>
              <w:ind w:left="252" w:right="-108" w:hanging="252"/>
              <w:rPr>
                <w:rFonts w:ascii="Arial" w:hAnsi="Arial" w:cs="Arial"/>
                <w:i/>
                <w:iCs/>
                <w:color w:val="0000FF"/>
                <w:sz w:val="19"/>
                <w:szCs w:val="19"/>
              </w:rPr>
            </w:pPr>
          </w:p>
        </w:tc>
        <w:tc>
          <w:tcPr>
            <w:tcW w:w="2566" w:type="dxa"/>
            <w:gridSpan w:val="3"/>
            <w:tcBorders>
              <w:bottom w:val="single" w:sz="4" w:space="0" w:color="auto"/>
            </w:tcBorders>
          </w:tcPr>
          <w:p w14:paraId="1D31E867" w14:textId="77777777" w:rsidR="00CE400B" w:rsidRPr="0016715C" w:rsidRDefault="00CE400B" w:rsidP="00CE400B">
            <w:pPr>
              <w:spacing w:line="360" w:lineRule="auto"/>
              <w:jc w:val="center"/>
              <w:rPr>
                <w:rFonts w:ascii="Arial" w:hAnsi="Arial" w:cs="Arial"/>
                <w:sz w:val="19"/>
                <w:szCs w:val="19"/>
                <w:cs/>
              </w:rPr>
            </w:pPr>
            <w:r w:rsidRPr="0016715C">
              <w:rPr>
                <w:rFonts w:ascii="Arial" w:hAnsi="Arial" w:cs="Arial"/>
                <w:sz w:val="19"/>
                <w:szCs w:val="19"/>
              </w:rPr>
              <w:t>Consolidated F/S</w:t>
            </w:r>
          </w:p>
        </w:tc>
        <w:tc>
          <w:tcPr>
            <w:tcW w:w="241" w:type="dxa"/>
            <w:gridSpan w:val="2"/>
          </w:tcPr>
          <w:p w14:paraId="1EAD8772" w14:textId="77777777" w:rsidR="00CE400B" w:rsidRPr="0016715C" w:rsidRDefault="00CE400B" w:rsidP="00CE400B">
            <w:pPr>
              <w:spacing w:line="360" w:lineRule="auto"/>
              <w:jc w:val="thaiDistribute"/>
              <w:rPr>
                <w:rFonts w:ascii="Arial" w:hAnsi="Arial" w:cs="Arial"/>
                <w:sz w:val="19"/>
                <w:szCs w:val="19"/>
              </w:rPr>
            </w:pPr>
          </w:p>
        </w:tc>
        <w:tc>
          <w:tcPr>
            <w:tcW w:w="2593" w:type="dxa"/>
            <w:gridSpan w:val="5"/>
            <w:tcBorders>
              <w:bottom w:val="single" w:sz="4" w:space="0" w:color="auto"/>
            </w:tcBorders>
          </w:tcPr>
          <w:p w14:paraId="0231EA99" w14:textId="77777777" w:rsidR="00CE400B" w:rsidRPr="0016715C" w:rsidRDefault="00CE400B" w:rsidP="00CE400B">
            <w:pPr>
              <w:spacing w:line="360" w:lineRule="auto"/>
              <w:jc w:val="center"/>
              <w:rPr>
                <w:rFonts w:ascii="Arial" w:hAnsi="Arial" w:cs="Arial"/>
                <w:sz w:val="19"/>
                <w:szCs w:val="19"/>
                <w:cs/>
              </w:rPr>
            </w:pPr>
            <w:r w:rsidRPr="0016715C">
              <w:rPr>
                <w:rFonts w:ascii="Arial" w:hAnsi="Arial" w:cs="Arial"/>
                <w:sz w:val="19"/>
                <w:szCs w:val="19"/>
              </w:rPr>
              <w:t>Separate F/S</w:t>
            </w:r>
          </w:p>
        </w:tc>
      </w:tr>
      <w:tr w:rsidR="001269A2" w:rsidRPr="0060775A" w14:paraId="4427579B" w14:textId="77777777" w:rsidTr="001269A2">
        <w:trPr>
          <w:tblHeader/>
        </w:trPr>
        <w:tc>
          <w:tcPr>
            <w:tcW w:w="3775" w:type="dxa"/>
          </w:tcPr>
          <w:p w14:paraId="68D693C3" w14:textId="77777777" w:rsidR="001269A2" w:rsidRPr="0016715C" w:rsidRDefault="001269A2" w:rsidP="001269A2">
            <w:pPr>
              <w:spacing w:line="360" w:lineRule="auto"/>
              <w:ind w:left="252" w:right="-108" w:hanging="350"/>
              <w:rPr>
                <w:rFonts w:ascii="Arial" w:hAnsi="Arial" w:cs="Arial"/>
                <w:b/>
                <w:sz w:val="19"/>
                <w:szCs w:val="19"/>
              </w:rPr>
            </w:pPr>
          </w:p>
        </w:tc>
        <w:tc>
          <w:tcPr>
            <w:tcW w:w="1177" w:type="dxa"/>
            <w:tcBorders>
              <w:top w:val="single" w:sz="4" w:space="0" w:color="auto"/>
              <w:bottom w:val="single" w:sz="4" w:space="0" w:color="auto"/>
            </w:tcBorders>
          </w:tcPr>
          <w:p w14:paraId="0AEF837F" w14:textId="1FE0CAB2" w:rsidR="001269A2" w:rsidRPr="0016715C" w:rsidRDefault="001269A2" w:rsidP="001269A2">
            <w:pPr>
              <w:tabs>
                <w:tab w:val="left" w:pos="-259"/>
                <w:tab w:val="left" w:pos="540"/>
              </w:tabs>
              <w:spacing w:line="360" w:lineRule="auto"/>
              <w:ind w:left="-108" w:right="-129"/>
              <w:jc w:val="center"/>
              <w:rPr>
                <w:rFonts w:ascii="Arial" w:hAnsi="Arial" w:cs="Arial"/>
                <w:sz w:val="19"/>
                <w:szCs w:val="19"/>
                <w:lang w:val="en-GB"/>
              </w:rPr>
            </w:pPr>
            <w:r w:rsidRPr="0016715C">
              <w:rPr>
                <w:rFonts w:ascii="Arial" w:hAnsi="Arial" w:cs="Arial"/>
                <w:sz w:val="19"/>
                <w:szCs w:val="19"/>
                <w:lang w:val="en-GB"/>
              </w:rPr>
              <w:t>201</w:t>
            </w:r>
            <w:r>
              <w:rPr>
                <w:rFonts w:ascii="Arial" w:hAnsi="Arial" w:cs="Arial"/>
                <w:sz w:val="19"/>
                <w:szCs w:val="19"/>
                <w:lang w:val="en-GB"/>
              </w:rPr>
              <w:t>7</w:t>
            </w:r>
          </w:p>
        </w:tc>
        <w:tc>
          <w:tcPr>
            <w:tcW w:w="236" w:type="dxa"/>
            <w:tcBorders>
              <w:top w:val="single" w:sz="4" w:space="0" w:color="auto"/>
            </w:tcBorders>
          </w:tcPr>
          <w:p w14:paraId="219468F1" w14:textId="77777777" w:rsidR="001269A2" w:rsidRPr="0016715C" w:rsidRDefault="001269A2" w:rsidP="001269A2">
            <w:pPr>
              <w:tabs>
                <w:tab w:val="left" w:pos="-259"/>
                <w:tab w:val="left" w:pos="540"/>
              </w:tabs>
              <w:spacing w:line="360" w:lineRule="auto"/>
              <w:ind w:left="-108" w:right="-129"/>
              <w:jc w:val="center"/>
              <w:rPr>
                <w:rFonts w:ascii="Arial" w:hAnsi="Arial" w:cs="Arial"/>
                <w:sz w:val="19"/>
                <w:szCs w:val="19"/>
              </w:rPr>
            </w:pPr>
          </w:p>
        </w:tc>
        <w:tc>
          <w:tcPr>
            <w:tcW w:w="1167" w:type="dxa"/>
            <w:gridSpan w:val="2"/>
            <w:tcBorders>
              <w:top w:val="single" w:sz="4" w:space="0" w:color="auto"/>
              <w:bottom w:val="single" w:sz="4" w:space="0" w:color="auto"/>
            </w:tcBorders>
          </w:tcPr>
          <w:p w14:paraId="558ABC2B" w14:textId="043AC581" w:rsidR="001269A2" w:rsidRPr="0016715C" w:rsidRDefault="001269A2" w:rsidP="001269A2">
            <w:pPr>
              <w:tabs>
                <w:tab w:val="left" w:pos="-259"/>
                <w:tab w:val="left" w:pos="540"/>
              </w:tabs>
              <w:spacing w:line="360" w:lineRule="auto"/>
              <w:ind w:left="-108" w:right="-129"/>
              <w:jc w:val="center"/>
              <w:rPr>
                <w:rFonts w:ascii="Arial" w:hAnsi="Arial" w:cs="Arial"/>
                <w:sz w:val="19"/>
                <w:szCs w:val="19"/>
                <w:lang w:val="en-GB"/>
              </w:rPr>
            </w:pPr>
            <w:r w:rsidRPr="0016715C">
              <w:rPr>
                <w:rFonts w:ascii="Arial" w:hAnsi="Arial" w:cs="Arial"/>
                <w:sz w:val="19"/>
                <w:szCs w:val="19"/>
              </w:rPr>
              <w:t>201</w:t>
            </w:r>
            <w:r>
              <w:rPr>
                <w:rFonts w:ascii="Arial" w:hAnsi="Arial" w:cs="Arial"/>
                <w:sz w:val="19"/>
                <w:szCs w:val="19"/>
              </w:rPr>
              <w:t>6</w:t>
            </w:r>
          </w:p>
        </w:tc>
        <w:tc>
          <w:tcPr>
            <w:tcW w:w="236" w:type="dxa"/>
            <w:gridSpan w:val="2"/>
          </w:tcPr>
          <w:p w14:paraId="46619690" w14:textId="77777777" w:rsidR="001269A2" w:rsidRPr="0016715C" w:rsidRDefault="001269A2" w:rsidP="001269A2">
            <w:pPr>
              <w:tabs>
                <w:tab w:val="left" w:pos="-259"/>
                <w:tab w:val="left" w:pos="94"/>
                <w:tab w:val="left" w:pos="540"/>
              </w:tabs>
              <w:spacing w:line="360" w:lineRule="auto"/>
              <w:ind w:left="-108" w:right="-129"/>
              <w:jc w:val="center"/>
              <w:rPr>
                <w:rFonts w:ascii="Arial" w:hAnsi="Arial" w:cs="Arial"/>
                <w:sz w:val="19"/>
                <w:szCs w:val="19"/>
                <w:lang w:val="en-GB"/>
              </w:rPr>
            </w:pPr>
          </w:p>
        </w:tc>
        <w:tc>
          <w:tcPr>
            <w:tcW w:w="1168" w:type="dxa"/>
            <w:tcBorders>
              <w:top w:val="single" w:sz="4" w:space="0" w:color="auto"/>
              <w:bottom w:val="single" w:sz="4" w:space="0" w:color="auto"/>
            </w:tcBorders>
          </w:tcPr>
          <w:p w14:paraId="28D9DD18" w14:textId="4DE49CB1" w:rsidR="001269A2" w:rsidRPr="0016715C" w:rsidRDefault="001269A2" w:rsidP="001269A2">
            <w:pPr>
              <w:tabs>
                <w:tab w:val="left" w:pos="-259"/>
                <w:tab w:val="left" w:pos="94"/>
                <w:tab w:val="left" w:pos="540"/>
              </w:tabs>
              <w:spacing w:line="360" w:lineRule="auto"/>
              <w:ind w:left="-108" w:right="-129"/>
              <w:jc w:val="center"/>
              <w:rPr>
                <w:rFonts w:ascii="Arial" w:hAnsi="Arial" w:cs="Arial"/>
                <w:sz w:val="19"/>
                <w:szCs w:val="19"/>
                <w:lang w:val="en-GB"/>
              </w:rPr>
            </w:pPr>
            <w:r w:rsidRPr="0016715C">
              <w:rPr>
                <w:rFonts w:ascii="Arial" w:hAnsi="Arial" w:cs="Arial"/>
                <w:sz w:val="19"/>
                <w:szCs w:val="19"/>
                <w:lang w:val="en-GB"/>
              </w:rPr>
              <w:t>201</w:t>
            </w:r>
            <w:r>
              <w:rPr>
                <w:rFonts w:ascii="Arial" w:hAnsi="Arial" w:cs="Arial"/>
                <w:sz w:val="19"/>
                <w:szCs w:val="19"/>
                <w:lang w:val="en-GB"/>
              </w:rPr>
              <w:t>7</w:t>
            </w:r>
          </w:p>
        </w:tc>
        <w:tc>
          <w:tcPr>
            <w:tcW w:w="236" w:type="dxa"/>
            <w:tcBorders>
              <w:top w:val="single" w:sz="4" w:space="0" w:color="auto"/>
            </w:tcBorders>
          </w:tcPr>
          <w:p w14:paraId="49039FD6" w14:textId="77777777" w:rsidR="001269A2" w:rsidRPr="0016715C" w:rsidRDefault="001269A2" w:rsidP="001269A2">
            <w:pPr>
              <w:tabs>
                <w:tab w:val="left" w:pos="-259"/>
                <w:tab w:val="left" w:pos="459"/>
                <w:tab w:val="left" w:pos="540"/>
                <w:tab w:val="left" w:pos="988"/>
              </w:tabs>
              <w:spacing w:line="360" w:lineRule="auto"/>
              <w:ind w:right="-36"/>
              <w:jc w:val="right"/>
              <w:rPr>
                <w:rFonts w:ascii="Arial" w:hAnsi="Arial" w:cs="Arial"/>
                <w:sz w:val="19"/>
                <w:szCs w:val="19"/>
              </w:rPr>
            </w:pPr>
          </w:p>
        </w:tc>
        <w:tc>
          <w:tcPr>
            <w:tcW w:w="1180" w:type="dxa"/>
            <w:gridSpan w:val="2"/>
            <w:tcBorders>
              <w:top w:val="single" w:sz="4" w:space="0" w:color="auto"/>
              <w:bottom w:val="single" w:sz="4" w:space="0" w:color="auto"/>
            </w:tcBorders>
          </w:tcPr>
          <w:p w14:paraId="2B179E79" w14:textId="26DCD523" w:rsidR="001269A2" w:rsidRPr="0016715C" w:rsidRDefault="001269A2" w:rsidP="001269A2">
            <w:pPr>
              <w:tabs>
                <w:tab w:val="left" w:pos="-259"/>
                <w:tab w:val="left" w:pos="540"/>
              </w:tabs>
              <w:spacing w:line="360" w:lineRule="auto"/>
              <w:ind w:left="-108" w:right="-129"/>
              <w:jc w:val="center"/>
              <w:rPr>
                <w:rFonts w:ascii="Arial" w:hAnsi="Arial" w:cs="Arial"/>
                <w:sz w:val="19"/>
                <w:szCs w:val="19"/>
                <w:lang w:val="en-GB"/>
              </w:rPr>
            </w:pPr>
            <w:r w:rsidRPr="0016715C">
              <w:rPr>
                <w:rFonts w:ascii="Arial" w:hAnsi="Arial" w:cs="Arial"/>
                <w:sz w:val="19"/>
                <w:szCs w:val="19"/>
              </w:rPr>
              <w:t>201</w:t>
            </w:r>
            <w:r>
              <w:rPr>
                <w:rFonts w:ascii="Arial" w:hAnsi="Arial" w:cs="Arial"/>
                <w:sz w:val="19"/>
                <w:szCs w:val="19"/>
              </w:rPr>
              <w:t>6</w:t>
            </w:r>
          </w:p>
        </w:tc>
      </w:tr>
      <w:tr w:rsidR="00524287" w:rsidRPr="0060775A" w14:paraId="08878283" w14:textId="77777777" w:rsidTr="001269A2">
        <w:tc>
          <w:tcPr>
            <w:tcW w:w="4952" w:type="dxa"/>
            <w:gridSpan w:val="2"/>
          </w:tcPr>
          <w:p w14:paraId="1AD561AC" w14:textId="77777777" w:rsidR="00524287" w:rsidRPr="0016715C" w:rsidRDefault="00524287" w:rsidP="00CE400B">
            <w:pPr>
              <w:pStyle w:val="acctfourfigures"/>
              <w:tabs>
                <w:tab w:val="clear" w:pos="765"/>
              </w:tabs>
              <w:spacing w:line="360" w:lineRule="auto"/>
              <w:ind w:right="11"/>
              <w:rPr>
                <w:rFonts w:ascii="Arial" w:hAnsi="Arial" w:cs="Arial"/>
                <w:b/>
                <w:bCs/>
                <w:sz w:val="19"/>
                <w:szCs w:val="19"/>
              </w:rPr>
            </w:pPr>
          </w:p>
        </w:tc>
        <w:tc>
          <w:tcPr>
            <w:tcW w:w="236" w:type="dxa"/>
          </w:tcPr>
          <w:p w14:paraId="0710D430" w14:textId="77777777" w:rsidR="00524287" w:rsidRPr="0016715C" w:rsidRDefault="00524287" w:rsidP="00CE400B">
            <w:pPr>
              <w:spacing w:line="360" w:lineRule="auto"/>
              <w:jc w:val="thaiDistribute"/>
              <w:rPr>
                <w:rFonts w:ascii="Arial" w:hAnsi="Arial" w:cs="Arial"/>
                <w:b/>
                <w:bCs/>
                <w:sz w:val="19"/>
                <w:szCs w:val="19"/>
              </w:rPr>
            </w:pPr>
          </w:p>
        </w:tc>
        <w:tc>
          <w:tcPr>
            <w:tcW w:w="1167" w:type="dxa"/>
            <w:gridSpan w:val="2"/>
            <w:vAlign w:val="bottom"/>
          </w:tcPr>
          <w:p w14:paraId="2BA8DA9A" w14:textId="77777777" w:rsidR="00524287" w:rsidRPr="0016715C" w:rsidRDefault="00524287" w:rsidP="00CE400B">
            <w:pPr>
              <w:pStyle w:val="acctfourfigures"/>
              <w:tabs>
                <w:tab w:val="clear" w:pos="765"/>
              </w:tabs>
              <w:spacing w:line="360" w:lineRule="auto"/>
              <w:ind w:right="11"/>
              <w:jc w:val="right"/>
              <w:rPr>
                <w:rFonts w:ascii="Arial" w:hAnsi="Arial" w:cs="Arial"/>
                <w:b/>
                <w:bCs/>
                <w:sz w:val="19"/>
                <w:szCs w:val="19"/>
              </w:rPr>
            </w:pPr>
          </w:p>
        </w:tc>
        <w:tc>
          <w:tcPr>
            <w:tcW w:w="236" w:type="dxa"/>
            <w:gridSpan w:val="2"/>
          </w:tcPr>
          <w:p w14:paraId="07D72362" w14:textId="77777777" w:rsidR="00524287" w:rsidRPr="0016715C" w:rsidRDefault="00524287" w:rsidP="00CE400B">
            <w:pPr>
              <w:spacing w:line="360" w:lineRule="auto"/>
              <w:jc w:val="thaiDistribute"/>
              <w:rPr>
                <w:rFonts w:ascii="Arial" w:hAnsi="Arial" w:cs="Arial"/>
                <w:b/>
                <w:bCs/>
                <w:sz w:val="19"/>
                <w:szCs w:val="19"/>
              </w:rPr>
            </w:pPr>
          </w:p>
        </w:tc>
        <w:tc>
          <w:tcPr>
            <w:tcW w:w="1168" w:type="dxa"/>
            <w:vAlign w:val="bottom"/>
          </w:tcPr>
          <w:p w14:paraId="63752D7B" w14:textId="77777777" w:rsidR="00524287" w:rsidRPr="0016715C" w:rsidRDefault="00524287" w:rsidP="00CE400B">
            <w:pPr>
              <w:pStyle w:val="acctfourfigures"/>
              <w:tabs>
                <w:tab w:val="clear" w:pos="765"/>
              </w:tabs>
              <w:spacing w:line="360" w:lineRule="auto"/>
              <w:ind w:right="11"/>
              <w:jc w:val="right"/>
              <w:rPr>
                <w:rFonts w:ascii="Arial" w:hAnsi="Arial" w:cs="Arial"/>
                <w:b/>
                <w:bCs/>
                <w:sz w:val="19"/>
                <w:szCs w:val="19"/>
              </w:rPr>
            </w:pPr>
          </w:p>
        </w:tc>
        <w:tc>
          <w:tcPr>
            <w:tcW w:w="236" w:type="dxa"/>
          </w:tcPr>
          <w:p w14:paraId="215EC172" w14:textId="77777777" w:rsidR="00524287" w:rsidRPr="0016715C" w:rsidRDefault="00524287" w:rsidP="00CE400B">
            <w:pPr>
              <w:spacing w:line="360" w:lineRule="auto"/>
              <w:jc w:val="thaiDistribute"/>
              <w:rPr>
                <w:rFonts w:ascii="Arial" w:hAnsi="Arial" w:cs="Arial"/>
                <w:b/>
                <w:bCs/>
                <w:sz w:val="19"/>
                <w:szCs w:val="19"/>
              </w:rPr>
            </w:pPr>
          </w:p>
        </w:tc>
        <w:tc>
          <w:tcPr>
            <w:tcW w:w="1180" w:type="dxa"/>
            <w:gridSpan w:val="2"/>
            <w:vAlign w:val="bottom"/>
          </w:tcPr>
          <w:p w14:paraId="4B2FEC42" w14:textId="77777777" w:rsidR="00524287" w:rsidRPr="0016715C" w:rsidRDefault="00524287" w:rsidP="00CE400B">
            <w:pPr>
              <w:pStyle w:val="acctfourfigures"/>
              <w:tabs>
                <w:tab w:val="clear" w:pos="765"/>
              </w:tabs>
              <w:spacing w:line="360" w:lineRule="auto"/>
              <w:ind w:right="11"/>
              <w:jc w:val="right"/>
              <w:rPr>
                <w:rFonts w:ascii="Arial" w:hAnsi="Arial" w:cs="Arial"/>
                <w:b/>
                <w:bCs/>
                <w:sz w:val="19"/>
                <w:szCs w:val="19"/>
              </w:rPr>
            </w:pPr>
          </w:p>
        </w:tc>
      </w:tr>
      <w:tr w:rsidR="00CE400B" w:rsidRPr="0060775A" w14:paraId="47E55137" w14:textId="77777777" w:rsidTr="001269A2">
        <w:tc>
          <w:tcPr>
            <w:tcW w:w="4952" w:type="dxa"/>
            <w:gridSpan w:val="2"/>
          </w:tcPr>
          <w:p w14:paraId="3458B25F" w14:textId="1893C0E5" w:rsidR="00CE400B" w:rsidRPr="0016715C" w:rsidRDefault="00524287" w:rsidP="00CE400B">
            <w:pPr>
              <w:pStyle w:val="acctfourfigures"/>
              <w:tabs>
                <w:tab w:val="clear" w:pos="765"/>
              </w:tabs>
              <w:spacing w:line="360" w:lineRule="auto"/>
              <w:ind w:right="11"/>
              <w:rPr>
                <w:rFonts w:ascii="Arial" w:hAnsi="Arial" w:cs="Arial"/>
                <w:b/>
                <w:bCs/>
                <w:sz w:val="19"/>
                <w:szCs w:val="19"/>
              </w:rPr>
            </w:pPr>
            <w:r>
              <w:rPr>
                <w:rFonts w:ascii="Arial" w:hAnsi="Arial" w:cs="Arial"/>
                <w:b/>
                <w:bCs/>
                <w:sz w:val="19"/>
                <w:szCs w:val="19"/>
              </w:rPr>
              <w:t>S</w:t>
            </w:r>
            <w:r w:rsidR="00CE400B" w:rsidRPr="0016715C">
              <w:rPr>
                <w:rFonts w:ascii="Arial" w:hAnsi="Arial" w:cs="Arial"/>
                <w:b/>
                <w:bCs/>
                <w:sz w:val="19"/>
                <w:szCs w:val="19"/>
              </w:rPr>
              <w:t xml:space="preserve">tatement of financial position </w:t>
            </w:r>
          </w:p>
        </w:tc>
        <w:tc>
          <w:tcPr>
            <w:tcW w:w="236" w:type="dxa"/>
          </w:tcPr>
          <w:p w14:paraId="49BFB0EA" w14:textId="77777777" w:rsidR="00CE400B" w:rsidRPr="0016715C" w:rsidRDefault="00CE400B" w:rsidP="00CE400B">
            <w:pPr>
              <w:spacing w:line="360" w:lineRule="auto"/>
              <w:jc w:val="thaiDistribute"/>
              <w:rPr>
                <w:rFonts w:ascii="Arial" w:hAnsi="Arial" w:cs="Arial"/>
                <w:b/>
                <w:bCs/>
                <w:sz w:val="19"/>
                <w:szCs w:val="19"/>
              </w:rPr>
            </w:pPr>
          </w:p>
        </w:tc>
        <w:tc>
          <w:tcPr>
            <w:tcW w:w="1167" w:type="dxa"/>
            <w:gridSpan w:val="2"/>
            <w:vAlign w:val="bottom"/>
          </w:tcPr>
          <w:p w14:paraId="59F2E902" w14:textId="77777777" w:rsidR="00CE400B" w:rsidRPr="0016715C" w:rsidRDefault="00CE400B" w:rsidP="00CE400B">
            <w:pPr>
              <w:pStyle w:val="acctfourfigures"/>
              <w:tabs>
                <w:tab w:val="clear" w:pos="765"/>
              </w:tabs>
              <w:spacing w:line="360" w:lineRule="auto"/>
              <w:ind w:right="11"/>
              <w:jc w:val="right"/>
              <w:rPr>
                <w:rFonts w:ascii="Arial" w:hAnsi="Arial" w:cs="Arial"/>
                <w:b/>
                <w:bCs/>
                <w:sz w:val="19"/>
                <w:szCs w:val="19"/>
              </w:rPr>
            </w:pPr>
          </w:p>
        </w:tc>
        <w:tc>
          <w:tcPr>
            <w:tcW w:w="236" w:type="dxa"/>
            <w:gridSpan w:val="2"/>
          </w:tcPr>
          <w:p w14:paraId="56E1D00F" w14:textId="77777777" w:rsidR="00CE400B" w:rsidRPr="0016715C" w:rsidRDefault="00CE400B" w:rsidP="00CE400B">
            <w:pPr>
              <w:spacing w:line="360" w:lineRule="auto"/>
              <w:jc w:val="thaiDistribute"/>
              <w:rPr>
                <w:rFonts w:ascii="Arial" w:hAnsi="Arial" w:cs="Arial"/>
                <w:b/>
                <w:bCs/>
                <w:sz w:val="19"/>
                <w:szCs w:val="19"/>
              </w:rPr>
            </w:pPr>
          </w:p>
        </w:tc>
        <w:tc>
          <w:tcPr>
            <w:tcW w:w="1168" w:type="dxa"/>
            <w:vAlign w:val="bottom"/>
          </w:tcPr>
          <w:p w14:paraId="2FF7C397" w14:textId="77777777" w:rsidR="00CE400B" w:rsidRPr="0016715C" w:rsidRDefault="00CE400B" w:rsidP="00CE400B">
            <w:pPr>
              <w:pStyle w:val="acctfourfigures"/>
              <w:tabs>
                <w:tab w:val="clear" w:pos="765"/>
              </w:tabs>
              <w:spacing w:line="360" w:lineRule="auto"/>
              <w:ind w:right="11"/>
              <w:jc w:val="right"/>
              <w:rPr>
                <w:rFonts w:ascii="Arial" w:hAnsi="Arial" w:cs="Arial"/>
                <w:b/>
                <w:bCs/>
                <w:sz w:val="19"/>
                <w:szCs w:val="19"/>
              </w:rPr>
            </w:pPr>
          </w:p>
        </w:tc>
        <w:tc>
          <w:tcPr>
            <w:tcW w:w="236" w:type="dxa"/>
          </w:tcPr>
          <w:p w14:paraId="4F174029" w14:textId="77777777" w:rsidR="00CE400B" w:rsidRPr="0016715C" w:rsidRDefault="00CE400B" w:rsidP="00CE400B">
            <w:pPr>
              <w:spacing w:line="360" w:lineRule="auto"/>
              <w:jc w:val="thaiDistribute"/>
              <w:rPr>
                <w:rFonts w:ascii="Arial" w:hAnsi="Arial" w:cs="Arial"/>
                <w:b/>
                <w:bCs/>
                <w:sz w:val="19"/>
                <w:szCs w:val="19"/>
              </w:rPr>
            </w:pPr>
          </w:p>
        </w:tc>
        <w:tc>
          <w:tcPr>
            <w:tcW w:w="1180" w:type="dxa"/>
            <w:gridSpan w:val="2"/>
            <w:vAlign w:val="bottom"/>
          </w:tcPr>
          <w:p w14:paraId="4A054999" w14:textId="77777777" w:rsidR="00CE400B" w:rsidRPr="0016715C" w:rsidRDefault="00CE400B" w:rsidP="00CE400B">
            <w:pPr>
              <w:pStyle w:val="acctfourfigures"/>
              <w:tabs>
                <w:tab w:val="clear" w:pos="765"/>
              </w:tabs>
              <w:spacing w:line="360" w:lineRule="auto"/>
              <w:ind w:right="11"/>
              <w:jc w:val="right"/>
              <w:rPr>
                <w:rFonts w:ascii="Arial" w:hAnsi="Arial" w:cs="Arial"/>
                <w:b/>
                <w:bCs/>
                <w:sz w:val="19"/>
                <w:szCs w:val="19"/>
              </w:rPr>
            </w:pPr>
          </w:p>
        </w:tc>
      </w:tr>
      <w:tr w:rsidR="00CC62AC" w:rsidRPr="0060775A" w14:paraId="603648BC" w14:textId="77777777" w:rsidTr="001269A2">
        <w:tc>
          <w:tcPr>
            <w:tcW w:w="3775" w:type="dxa"/>
          </w:tcPr>
          <w:p w14:paraId="2CA62D90" w14:textId="67D0A589" w:rsidR="00CC62AC" w:rsidRPr="008861FE" w:rsidRDefault="00CC62AC" w:rsidP="00CC62AC">
            <w:pPr>
              <w:tabs>
                <w:tab w:val="left" w:pos="360"/>
              </w:tabs>
              <w:spacing w:line="360" w:lineRule="auto"/>
              <w:rPr>
                <w:rFonts w:ascii="Arial" w:hAnsi="Arial" w:cs="Arial"/>
                <w:sz w:val="19"/>
                <w:szCs w:val="19"/>
                <w:lang w:val="en-GB"/>
              </w:rPr>
            </w:pPr>
            <w:r w:rsidRPr="008861FE">
              <w:rPr>
                <w:rFonts w:ascii="Arial" w:hAnsi="Arial" w:cs="Arial"/>
                <w:sz w:val="19"/>
                <w:szCs w:val="19"/>
                <w:lang w:val="en-GB"/>
              </w:rPr>
              <w:t>Employee benefit obligations</w:t>
            </w:r>
          </w:p>
        </w:tc>
        <w:tc>
          <w:tcPr>
            <w:tcW w:w="1177" w:type="dxa"/>
            <w:tcBorders>
              <w:bottom w:val="single" w:sz="12" w:space="0" w:color="auto"/>
            </w:tcBorders>
            <w:shd w:val="clear" w:color="auto" w:fill="auto"/>
            <w:vAlign w:val="bottom"/>
          </w:tcPr>
          <w:p w14:paraId="7E2EB757" w14:textId="6745F8A6" w:rsidR="00CC62AC" w:rsidRPr="00CC62AC" w:rsidRDefault="00CC62AC" w:rsidP="00CC62AC">
            <w:pPr>
              <w:pStyle w:val="acctfourfigures"/>
              <w:tabs>
                <w:tab w:val="clear" w:pos="765"/>
              </w:tabs>
              <w:spacing w:line="360" w:lineRule="auto"/>
              <w:ind w:right="-51"/>
              <w:jc w:val="right"/>
              <w:rPr>
                <w:rFonts w:ascii="Arial" w:hAnsi="Arial" w:cs="Arial"/>
                <w:sz w:val="19"/>
                <w:szCs w:val="19"/>
                <w:cs/>
                <w:lang w:bidi="th-TH"/>
              </w:rPr>
            </w:pPr>
            <w:r w:rsidRPr="00CC62AC">
              <w:rPr>
                <w:rFonts w:ascii="Arial" w:hAnsi="Arial" w:cs="Arial"/>
                <w:sz w:val="19"/>
                <w:szCs w:val="19"/>
              </w:rPr>
              <w:t>7,186,582</w:t>
            </w:r>
          </w:p>
        </w:tc>
        <w:tc>
          <w:tcPr>
            <w:tcW w:w="236" w:type="dxa"/>
            <w:shd w:val="clear" w:color="auto" w:fill="auto"/>
          </w:tcPr>
          <w:p w14:paraId="613C7020" w14:textId="77777777" w:rsidR="00CC62AC" w:rsidRPr="0016715C" w:rsidRDefault="00CC62AC" w:rsidP="00CC62AC">
            <w:pPr>
              <w:spacing w:line="360" w:lineRule="auto"/>
              <w:ind w:right="11"/>
              <w:jc w:val="thaiDistribute"/>
              <w:rPr>
                <w:rFonts w:ascii="Arial" w:hAnsi="Arial" w:cs="Arial"/>
                <w:sz w:val="19"/>
                <w:szCs w:val="19"/>
                <w:lang w:val="en-GB" w:bidi="ar-SA"/>
              </w:rPr>
            </w:pPr>
          </w:p>
        </w:tc>
        <w:tc>
          <w:tcPr>
            <w:tcW w:w="1167" w:type="dxa"/>
            <w:gridSpan w:val="2"/>
            <w:tcBorders>
              <w:bottom w:val="single" w:sz="12" w:space="0" w:color="auto"/>
            </w:tcBorders>
            <w:shd w:val="clear" w:color="auto" w:fill="auto"/>
            <w:vAlign w:val="bottom"/>
          </w:tcPr>
          <w:p w14:paraId="66A66EA3" w14:textId="5F4A4554" w:rsidR="00CC62AC" w:rsidRPr="0016715C" w:rsidRDefault="00CC62AC" w:rsidP="00CC62AC">
            <w:pPr>
              <w:pStyle w:val="acctfourfigures"/>
              <w:tabs>
                <w:tab w:val="clear" w:pos="765"/>
              </w:tabs>
              <w:spacing w:line="360" w:lineRule="auto"/>
              <w:ind w:right="-51"/>
              <w:jc w:val="right"/>
              <w:rPr>
                <w:rFonts w:ascii="Arial" w:hAnsi="Arial" w:cs="Arial"/>
                <w:sz w:val="19"/>
                <w:szCs w:val="19"/>
              </w:rPr>
            </w:pPr>
            <w:r w:rsidRPr="00577EA0">
              <w:rPr>
                <w:rFonts w:ascii="Arial" w:hAnsi="Arial" w:cs="Arial"/>
                <w:sz w:val="19"/>
                <w:szCs w:val="19"/>
              </w:rPr>
              <w:t>20,</w:t>
            </w:r>
            <w:r>
              <w:rPr>
                <w:rFonts w:ascii="Arial" w:hAnsi="Arial" w:cs="Arial"/>
                <w:sz w:val="19"/>
                <w:szCs w:val="19"/>
              </w:rPr>
              <w:t>552,781</w:t>
            </w:r>
          </w:p>
        </w:tc>
        <w:tc>
          <w:tcPr>
            <w:tcW w:w="236" w:type="dxa"/>
            <w:gridSpan w:val="2"/>
            <w:shd w:val="clear" w:color="auto" w:fill="auto"/>
          </w:tcPr>
          <w:p w14:paraId="19EF5C74" w14:textId="77777777" w:rsidR="00CC62AC" w:rsidRPr="0016715C" w:rsidRDefault="00CC62AC" w:rsidP="00CC62AC">
            <w:pPr>
              <w:spacing w:line="360" w:lineRule="auto"/>
              <w:ind w:right="11"/>
              <w:jc w:val="thaiDistribute"/>
              <w:rPr>
                <w:rFonts w:ascii="Arial" w:hAnsi="Arial" w:cs="Arial"/>
                <w:sz w:val="19"/>
                <w:szCs w:val="19"/>
                <w:lang w:val="en-GB" w:bidi="ar-SA"/>
              </w:rPr>
            </w:pPr>
          </w:p>
        </w:tc>
        <w:tc>
          <w:tcPr>
            <w:tcW w:w="1168" w:type="dxa"/>
            <w:tcBorders>
              <w:bottom w:val="single" w:sz="12" w:space="0" w:color="auto"/>
            </w:tcBorders>
            <w:shd w:val="clear" w:color="auto" w:fill="auto"/>
            <w:vAlign w:val="bottom"/>
          </w:tcPr>
          <w:p w14:paraId="0EBA7D93" w14:textId="7A62D059" w:rsidR="00CC62AC" w:rsidRPr="0016715C" w:rsidRDefault="00CC62AC" w:rsidP="00CC62AC">
            <w:pPr>
              <w:pStyle w:val="acctfourfigures"/>
              <w:tabs>
                <w:tab w:val="clear" w:pos="765"/>
              </w:tabs>
              <w:spacing w:line="360" w:lineRule="auto"/>
              <w:ind w:right="-51"/>
              <w:jc w:val="right"/>
              <w:rPr>
                <w:rFonts w:ascii="Arial" w:hAnsi="Arial" w:cs="Arial"/>
                <w:sz w:val="19"/>
                <w:szCs w:val="19"/>
              </w:rPr>
            </w:pPr>
            <w:r w:rsidRPr="00AE624E">
              <w:rPr>
                <w:rFonts w:ascii="Arial" w:hAnsi="Arial" w:cs="Arial"/>
                <w:sz w:val="19"/>
                <w:szCs w:val="19"/>
              </w:rPr>
              <w:t>6,572,405</w:t>
            </w:r>
          </w:p>
        </w:tc>
        <w:tc>
          <w:tcPr>
            <w:tcW w:w="236" w:type="dxa"/>
            <w:shd w:val="clear" w:color="auto" w:fill="auto"/>
          </w:tcPr>
          <w:p w14:paraId="2370230E" w14:textId="77777777" w:rsidR="00CC62AC" w:rsidRPr="0016715C" w:rsidRDefault="00CC62AC" w:rsidP="00CC62AC">
            <w:pPr>
              <w:spacing w:line="360" w:lineRule="auto"/>
              <w:ind w:right="11"/>
              <w:jc w:val="thaiDistribute"/>
              <w:rPr>
                <w:rFonts w:ascii="Arial" w:hAnsi="Arial" w:cs="Arial"/>
                <w:sz w:val="19"/>
                <w:szCs w:val="19"/>
                <w:lang w:val="en-GB" w:bidi="ar-SA"/>
              </w:rPr>
            </w:pPr>
          </w:p>
        </w:tc>
        <w:tc>
          <w:tcPr>
            <w:tcW w:w="1180" w:type="dxa"/>
            <w:gridSpan w:val="2"/>
            <w:tcBorders>
              <w:bottom w:val="single" w:sz="12" w:space="0" w:color="auto"/>
            </w:tcBorders>
            <w:vAlign w:val="bottom"/>
          </w:tcPr>
          <w:p w14:paraId="1FFDA1D6" w14:textId="75192B4D" w:rsidR="00CC62AC" w:rsidRPr="0016715C" w:rsidRDefault="00CC62AC" w:rsidP="00CC62AC">
            <w:pPr>
              <w:pStyle w:val="acctfourfigures"/>
              <w:tabs>
                <w:tab w:val="clear" w:pos="765"/>
              </w:tabs>
              <w:spacing w:line="360" w:lineRule="auto"/>
              <w:ind w:right="11"/>
              <w:jc w:val="right"/>
              <w:rPr>
                <w:rFonts w:ascii="Arial" w:hAnsi="Arial" w:cs="Arial"/>
                <w:sz w:val="19"/>
                <w:szCs w:val="19"/>
              </w:rPr>
            </w:pPr>
            <w:r w:rsidRPr="00606602">
              <w:rPr>
                <w:rFonts w:ascii="Arial" w:hAnsi="Arial" w:cs="Arial"/>
                <w:sz w:val="19"/>
                <w:szCs w:val="19"/>
              </w:rPr>
              <w:t>18,726,207</w:t>
            </w:r>
          </w:p>
        </w:tc>
      </w:tr>
      <w:tr w:rsidR="001269A2" w:rsidRPr="0060775A" w14:paraId="174A2D33" w14:textId="77777777" w:rsidTr="001269A2">
        <w:tc>
          <w:tcPr>
            <w:tcW w:w="3775" w:type="dxa"/>
          </w:tcPr>
          <w:p w14:paraId="1D9144C4" w14:textId="77777777" w:rsidR="001269A2" w:rsidRPr="0016715C" w:rsidRDefault="001269A2" w:rsidP="001269A2">
            <w:pPr>
              <w:spacing w:line="360" w:lineRule="auto"/>
              <w:ind w:left="252"/>
              <w:rPr>
                <w:rFonts w:ascii="Arial" w:hAnsi="Arial" w:cs="Arial"/>
                <w:sz w:val="19"/>
                <w:szCs w:val="19"/>
              </w:rPr>
            </w:pPr>
          </w:p>
        </w:tc>
        <w:tc>
          <w:tcPr>
            <w:tcW w:w="1177" w:type="dxa"/>
            <w:shd w:val="clear" w:color="auto" w:fill="auto"/>
            <w:vAlign w:val="bottom"/>
          </w:tcPr>
          <w:p w14:paraId="6907DF54" w14:textId="77777777" w:rsidR="001269A2" w:rsidRPr="00AB6CD4" w:rsidRDefault="001269A2" w:rsidP="001269A2">
            <w:pPr>
              <w:pStyle w:val="acctfourfigures"/>
              <w:tabs>
                <w:tab w:val="clear" w:pos="765"/>
              </w:tabs>
              <w:spacing w:line="360" w:lineRule="auto"/>
              <w:ind w:right="11"/>
              <w:jc w:val="right"/>
              <w:rPr>
                <w:rFonts w:ascii="Arial" w:hAnsi="Arial" w:cs="Arial"/>
                <w:sz w:val="19"/>
                <w:szCs w:val="19"/>
                <w:highlight w:val="yellow"/>
              </w:rPr>
            </w:pPr>
          </w:p>
        </w:tc>
        <w:tc>
          <w:tcPr>
            <w:tcW w:w="236" w:type="dxa"/>
            <w:shd w:val="clear" w:color="auto" w:fill="auto"/>
          </w:tcPr>
          <w:p w14:paraId="6E0F8855" w14:textId="77777777" w:rsidR="001269A2" w:rsidRPr="0016715C" w:rsidRDefault="001269A2" w:rsidP="001269A2">
            <w:pPr>
              <w:spacing w:line="360" w:lineRule="auto"/>
              <w:ind w:right="11"/>
              <w:jc w:val="thaiDistribute"/>
              <w:rPr>
                <w:rFonts w:ascii="Arial" w:hAnsi="Arial" w:cs="Arial"/>
                <w:sz w:val="19"/>
                <w:szCs w:val="19"/>
                <w:lang w:val="en-GB" w:bidi="ar-SA"/>
              </w:rPr>
            </w:pPr>
          </w:p>
        </w:tc>
        <w:tc>
          <w:tcPr>
            <w:tcW w:w="1167" w:type="dxa"/>
            <w:gridSpan w:val="2"/>
            <w:tcBorders>
              <w:top w:val="single" w:sz="12" w:space="0" w:color="auto"/>
            </w:tcBorders>
            <w:shd w:val="clear" w:color="auto" w:fill="auto"/>
            <w:vAlign w:val="bottom"/>
          </w:tcPr>
          <w:p w14:paraId="64EE1784" w14:textId="77777777" w:rsidR="001269A2" w:rsidRPr="0016715C" w:rsidRDefault="001269A2" w:rsidP="001269A2">
            <w:pPr>
              <w:pStyle w:val="acctfourfigures"/>
              <w:tabs>
                <w:tab w:val="clear" w:pos="765"/>
              </w:tabs>
              <w:spacing w:line="360" w:lineRule="auto"/>
              <w:ind w:right="11"/>
              <w:jc w:val="right"/>
              <w:rPr>
                <w:rFonts w:ascii="Arial" w:hAnsi="Arial" w:cs="Arial"/>
                <w:sz w:val="19"/>
                <w:szCs w:val="19"/>
              </w:rPr>
            </w:pPr>
          </w:p>
        </w:tc>
        <w:tc>
          <w:tcPr>
            <w:tcW w:w="236" w:type="dxa"/>
            <w:gridSpan w:val="2"/>
            <w:shd w:val="clear" w:color="auto" w:fill="auto"/>
          </w:tcPr>
          <w:p w14:paraId="1D091FDC" w14:textId="77777777" w:rsidR="001269A2" w:rsidRPr="0016715C" w:rsidRDefault="001269A2" w:rsidP="001269A2">
            <w:pPr>
              <w:spacing w:line="360" w:lineRule="auto"/>
              <w:ind w:right="11"/>
              <w:jc w:val="thaiDistribute"/>
              <w:rPr>
                <w:rFonts w:ascii="Arial" w:hAnsi="Arial" w:cs="Arial"/>
                <w:sz w:val="19"/>
                <w:szCs w:val="19"/>
                <w:lang w:val="en-GB" w:bidi="ar-SA"/>
              </w:rPr>
            </w:pPr>
          </w:p>
        </w:tc>
        <w:tc>
          <w:tcPr>
            <w:tcW w:w="1168" w:type="dxa"/>
            <w:tcBorders>
              <w:top w:val="single" w:sz="12" w:space="0" w:color="auto"/>
            </w:tcBorders>
            <w:shd w:val="clear" w:color="auto" w:fill="auto"/>
            <w:vAlign w:val="bottom"/>
          </w:tcPr>
          <w:p w14:paraId="02180CE6" w14:textId="77777777" w:rsidR="001269A2" w:rsidRPr="0016715C" w:rsidRDefault="001269A2" w:rsidP="00AE624E">
            <w:pPr>
              <w:pStyle w:val="acctfourfigures"/>
              <w:tabs>
                <w:tab w:val="clear" w:pos="765"/>
              </w:tabs>
              <w:spacing w:line="360" w:lineRule="auto"/>
              <w:ind w:right="-51"/>
              <w:jc w:val="right"/>
              <w:rPr>
                <w:rFonts w:ascii="Arial" w:hAnsi="Arial" w:cs="Arial"/>
                <w:sz w:val="19"/>
                <w:szCs w:val="19"/>
              </w:rPr>
            </w:pPr>
          </w:p>
        </w:tc>
        <w:tc>
          <w:tcPr>
            <w:tcW w:w="236" w:type="dxa"/>
            <w:shd w:val="clear" w:color="auto" w:fill="auto"/>
          </w:tcPr>
          <w:p w14:paraId="6FB37C17" w14:textId="77777777" w:rsidR="001269A2" w:rsidRPr="0016715C" w:rsidRDefault="001269A2" w:rsidP="001269A2">
            <w:pPr>
              <w:spacing w:line="360" w:lineRule="auto"/>
              <w:ind w:right="11"/>
              <w:jc w:val="thaiDistribute"/>
              <w:rPr>
                <w:rFonts w:ascii="Arial" w:hAnsi="Arial" w:cs="Arial"/>
                <w:sz w:val="19"/>
                <w:szCs w:val="19"/>
                <w:lang w:val="en-GB" w:bidi="ar-SA"/>
              </w:rPr>
            </w:pPr>
          </w:p>
        </w:tc>
        <w:tc>
          <w:tcPr>
            <w:tcW w:w="1180" w:type="dxa"/>
            <w:gridSpan w:val="2"/>
            <w:tcBorders>
              <w:top w:val="single" w:sz="12" w:space="0" w:color="auto"/>
            </w:tcBorders>
            <w:vAlign w:val="bottom"/>
          </w:tcPr>
          <w:p w14:paraId="53AC6276" w14:textId="77777777" w:rsidR="001269A2" w:rsidRPr="0016715C" w:rsidRDefault="001269A2" w:rsidP="001269A2">
            <w:pPr>
              <w:pStyle w:val="acctfourfigures"/>
              <w:tabs>
                <w:tab w:val="clear" w:pos="765"/>
              </w:tabs>
              <w:spacing w:line="360" w:lineRule="auto"/>
              <w:ind w:right="11"/>
              <w:jc w:val="right"/>
              <w:rPr>
                <w:rFonts w:ascii="Arial" w:hAnsi="Arial" w:cs="Arial"/>
                <w:sz w:val="19"/>
                <w:szCs w:val="19"/>
              </w:rPr>
            </w:pPr>
          </w:p>
        </w:tc>
      </w:tr>
      <w:tr w:rsidR="001269A2" w:rsidRPr="0060775A" w14:paraId="041A09EA" w14:textId="77777777" w:rsidTr="001269A2">
        <w:tc>
          <w:tcPr>
            <w:tcW w:w="3775" w:type="dxa"/>
          </w:tcPr>
          <w:p w14:paraId="13B4B953" w14:textId="273EFAD8" w:rsidR="001269A2" w:rsidRPr="0016715C" w:rsidRDefault="001269A2" w:rsidP="001269A2">
            <w:pPr>
              <w:spacing w:line="360" w:lineRule="auto"/>
              <w:ind w:left="252" w:hanging="252"/>
              <w:rPr>
                <w:rFonts w:ascii="Arial" w:hAnsi="Arial" w:cs="Arial"/>
                <w:b/>
                <w:bCs/>
                <w:sz w:val="19"/>
                <w:szCs w:val="19"/>
                <w:cs/>
                <w:lang w:val="en-GB"/>
              </w:rPr>
            </w:pPr>
            <w:r>
              <w:rPr>
                <w:rFonts w:ascii="Arial" w:hAnsi="Arial" w:cs="Arial"/>
                <w:b/>
                <w:bCs/>
                <w:sz w:val="19"/>
                <w:szCs w:val="19"/>
                <w:lang w:val="en-GB"/>
              </w:rPr>
              <w:t>S</w:t>
            </w:r>
            <w:r w:rsidRPr="0016715C">
              <w:rPr>
                <w:rFonts w:ascii="Arial" w:hAnsi="Arial" w:cs="Arial"/>
                <w:b/>
                <w:bCs/>
                <w:sz w:val="19"/>
                <w:szCs w:val="19"/>
                <w:lang w:val="en-GB"/>
              </w:rPr>
              <w:t>tatement of profit or loss and other comprehensive income</w:t>
            </w:r>
          </w:p>
        </w:tc>
        <w:tc>
          <w:tcPr>
            <w:tcW w:w="1177" w:type="dxa"/>
            <w:vAlign w:val="bottom"/>
          </w:tcPr>
          <w:p w14:paraId="173656AF" w14:textId="77777777" w:rsidR="001269A2" w:rsidRPr="00AB6CD4" w:rsidRDefault="001269A2" w:rsidP="001269A2">
            <w:pPr>
              <w:pStyle w:val="acctfourfigures"/>
              <w:tabs>
                <w:tab w:val="clear" w:pos="765"/>
              </w:tabs>
              <w:spacing w:line="360" w:lineRule="auto"/>
              <w:ind w:right="11"/>
              <w:jc w:val="right"/>
              <w:rPr>
                <w:rFonts w:ascii="Arial" w:hAnsi="Arial" w:cs="Arial"/>
                <w:b/>
                <w:bCs/>
                <w:sz w:val="19"/>
                <w:szCs w:val="19"/>
                <w:highlight w:val="yellow"/>
              </w:rPr>
            </w:pPr>
          </w:p>
        </w:tc>
        <w:tc>
          <w:tcPr>
            <w:tcW w:w="236" w:type="dxa"/>
          </w:tcPr>
          <w:p w14:paraId="1AA82D86" w14:textId="77777777" w:rsidR="001269A2" w:rsidRPr="0016715C" w:rsidRDefault="001269A2" w:rsidP="001269A2">
            <w:pPr>
              <w:spacing w:line="360" w:lineRule="auto"/>
              <w:jc w:val="thaiDistribute"/>
              <w:rPr>
                <w:rFonts w:ascii="Arial" w:hAnsi="Arial" w:cs="Arial"/>
                <w:b/>
                <w:bCs/>
                <w:sz w:val="19"/>
                <w:szCs w:val="19"/>
              </w:rPr>
            </w:pPr>
          </w:p>
        </w:tc>
        <w:tc>
          <w:tcPr>
            <w:tcW w:w="1167" w:type="dxa"/>
            <w:gridSpan w:val="2"/>
            <w:vAlign w:val="bottom"/>
          </w:tcPr>
          <w:p w14:paraId="40E73F21" w14:textId="77777777" w:rsidR="001269A2" w:rsidRPr="0016715C" w:rsidRDefault="001269A2" w:rsidP="001269A2">
            <w:pPr>
              <w:pStyle w:val="acctfourfigures"/>
              <w:tabs>
                <w:tab w:val="clear" w:pos="765"/>
              </w:tabs>
              <w:spacing w:line="360" w:lineRule="auto"/>
              <w:ind w:right="11"/>
              <w:jc w:val="right"/>
              <w:rPr>
                <w:rFonts w:ascii="Arial" w:hAnsi="Arial" w:cs="Arial"/>
                <w:b/>
                <w:bCs/>
                <w:sz w:val="19"/>
                <w:szCs w:val="19"/>
              </w:rPr>
            </w:pPr>
          </w:p>
        </w:tc>
        <w:tc>
          <w:tcPr>
            <w:tcW w:w="236" w:type="dxa"/>
            <w:gridSpan w:val="2"/>
          </w:tcPr>
          <w:p w14:paraId="026D997A" w14:textId="77777777" w:rsidR="001269A2" w:rsidRPr="0016715C" w:rsidRDefault="001269A2" w:rsidP="001269A2">
            <w:pPr>
              <w:spacing w:line="360" w:lineRule="auto"/>
              <w:jc w:val="thaiDistribute"/>
              <w:rPr>
                <w:rFonts w:ascii="Arial" w:hAnsi="Arial" w:cs="Arial"/>
                <w:b/>
                <w:bCs/>
                <w:sz w:val="19"/>
                <w:szCs w:val="19"/>
              </w:rPr>
            </w:pPr>
          </w:p>
        </w:tc>
        <w:tc>
          <w:tcPr>
            <w:tcW w:w="1168" w:type="dxa"/>
            <w:vAlign w:val="bottom"/>
          </w:tcPr>
          <w:p w14:paraId="41A5918C" w14:textId="77777777" w:rsidR="001269A2" w:rsidRPr="00AE624E" w:rsidRDefault="001269A2" w:rsidP="00AE624E">
            <w:pPr>
              <w:pStyle w:val="acctfourfigures"/>
              <w:tabs>
                <w:tab w:val="clear" w:pos="765"/>
              </w:tabs>
              <w:spacing w:line="360" w:lineRule="auto"/>
              <w:ind w:right="-51"/>
              <w:jc w:val="right"/>
              <w:rPr>
                <w:rFonts w:ascii="Arial" w:hAnsi="Arial" w:cs="Arial"/>
                <w:sz w:val="19"/>
                <w:szCs w:val="19"/>
              </w:rPr>
            </w:pPr>
          </w:p>
        </w:tc>
        <w:tc>
          <w:tcPr>
            <w:tcW w:w="243" w:type="dxa"/>
            <w:gridSpan w:val="2"/>
          </w:tcPr>
          <w:p w14:paraId="07CD727E" w14:textId="77777777" w:rsidR="001269A2" w:rsidRPr="0016715C" w:rsidRDefault="001269A2" w:rsidP="001269A2">
            <w:pPr>
              <w:spacing w:line="360" w:lineRule="auto"/>
              <w:jc w:val="thaiDistribute"/>
              <w:rPr>
                <w:rFonts w:ascii="Arial" w:hAnsi="Arial" w:cs="Arial"/>
                <w:b/>
                <w:bCs/>
                <w:sz w:val="19"/>
                <w:szCs w:val="19"/>
              </w:rPr>
            </w:pPr>
          </w:p>
        </w:tc>
        <w:tc>
          <w:tcPr>
            <w:tcW w:w="1173" w:type="dxa"/>
            <w:vAlign w:val="bottom"/>
          </w:tcPr>
          <w:p w14:paraId="6FAE12F4" w14:textId="77777777" w:rsidR="001269A2" w:rsidRPr="0016715C" w:rsidRDefault="001269A2" w:rsidP="001269A2">
            <w:pPr>
              <w:pStyle w:val="acctfourfigures"/>
              <w:tabs>
                <w:tab w:val="clear" w:pos="765"/>
              </w:tabs>
              <w:spacing w:line="360" w:lineRule="auto"/>
              <w:ind w:right="11"/>
              <w:jc w:val="right"/>
              <w:rPr>
                <w:rFonts w:ascii="Arial" w:hAnsi="Arial" w:cs="Arial"/>
                <w:b/>
                <w:bCs/>
                <w:sz w:val="19"/>
                <w:szCs w:val="19"/>
              </w:rPr>
            </w:pPr>
          </w:p>
        </w:tc>
      </w:tr>
      <w:tr w:rsidR="001269A2" w:rsidRPr="0060775A" w14:paraId="006AF273" w14:textId="77777777" w:rsidTr="001269A2">
        <w:tc>
          <w:tcPr>
            <w:tcW w:w="3775" w:type="dxa"/>
          </w:tcPr>
          <w:p w14:paraId="75FAFF71" w14:textId="77777777" w:rsidR="001269A2" w:rsidRPr="00524287" w:rsidRDefault="001269A2" w:rsidP="001269A2">
            <w:pPr>
              <w:tabs>
                <w:tab w:val="left" w:pos="360"/>
              </w:tabs>
              <w:spacing w:line="360" w:lineRule="auto"/>
              <w:ind w:left="252" w:hanging="252"/>
              <w:rPr>
                <w:rFonts w:ascii="Arial" w:hAnsi="Arial" w:cs="Arial"/>
                <w:i/>
                <w:iCs/>
                <w:sz w:val="19"/>
                <w:szCs w:val="19"/>
              </w:rPr>
            </w:pPr>
            <w:r w:rsidRPr="00524287">
              <w:rPr>
                <w:rFonts w:ascii="Arial" w:hAnsi="Arial" w:cs="Arial"/>
                <w:i/>
                <w:iCs/>
                <w:sz w:val="19"/>
                <w:szCs w:val="19"/>
                <w:lang w:val="en-GB"/>
              </w:rPr>
              <w:t xml:space="preserve">Recognised in profit or loss </w:t>
            </w:r>
          </w:p>
        </w:tc>
        <w:tc>
          <w:tcPr>
            <w:tcW w:w="1177" w:type="dxa"/>
            <w:vAlign w:val="bottom"/>
          </w:tcPr>
          <w:p w14:paraId="39267D0D" w14:textId="77777777" w:rsidR="001269A2" w:rsidRPr="00AB6CD4" w:rsidRDefault="001269A2" w:rsidP="001269A2">
            <w:pPr>
              <w:pStyle w:val="acctfourfigures"/>
              <w:tabs>
                <w:tab w:val="clear" w:pos="765"/>
              </w:tabs>
              <w:spacing w:line="360" w:lineRule="auto"/>
              <w:ind w:right="11"/>
              <w:jc w:val="right"/>
              <w:rPr>
                <w:rFonts w:ascii="Arial" w:hAnsi="Arial" w:cs="Arial"/>
                <w:b/>
                <w:bCs/>
                <w:sz w:val="19"/>
                <w:szCs w:val="19"/>
                <w:highlight w:val="yellow"/>
              </w:rPr>
            </w:pPr>
          </w:p>
        </w:tc>
        <w:tc>
          <w:tcPr>
            <w:tcW w:w="236" w:type="dxa"/>
          </w:tcPr>
          <w:p w14:paraId="14981DE3" w14:textId="77777777" w:rsidR="001269A2" w:rsidRPr="0016715C" w:rsidRDefault="001269A2" w:rsidP="001269A2">
            <w:pPr>
              <w:spacing w:line="360" w:lineRule="auto"/>
              <w:jc w:val="thaiDistribute"/>
              <w:rPr>
                <w:rFonts w:ascii="Arial" w:hAnsi="Arial" w:cs="Arial"/>
                <w:b/>
                <w:bCs/>
                <w:sz w:val="19"/>
                <w:szCs w:val="19"/>
              </w:rPr>
            </w:pPr>
          </w:p>
        </w:tc>
        <w:tc>
          <w:tcPr>
            <w:tcW w:w="1167" w:type="dxa"/>
            <w:gridSpan w:val="2"/>
            <w:vAlign w:val="bottom"/>
          </w:tcPr>
          <w:p w14:paraId="2ABF4FDA" w14:textId="77777777" w:rsidR="001269A2" w:rsidRPr="0016715C" w:rsidRDefault="001269A2" w:rsidP="001269A2">
            <w:pPr>
              <w:pStyle w:val="acctfourfigures"/>
              <w:tabs>
                <w:tab w:val="clear" w:pos="765"/>
              </w:tabs>
              <w:spacing w:line="360" w:lineRule="auto"/>
              <w:ind w:right="11"/>
              <w:jc w:val="right"/>
              <w:rPr>
                <w:rFonts w:ascii="Arial" w:hAnsi="Arial" w:cs="Arial"/>
                <w:b/>
                <w:bCs/>
                <w:sz w:val="19"/>
                <w:szCs w:val="19"/>
              </w:rPr>
            </w:pPr>
          </w:p>
        </w:tc>
        <w:tc>
          <w:tcPr>
            <w:tcW w:w="236" w:type="dxa"/>
            <w:gridSpan w:val="2"/>
          </w:tcPr>
          <w:p w14:paraId="0867357E" w14:textId="77777777" w:rsidR="001269A2" w:rsidRPr="0016715C" w:rsidRDefault="001269A2" w:rsidP="001269A2">
            <w:pPr>
              <w:spacing w:line="360" w:lineRule="auto"/>
              <w:jc w:val="thaiDistribute"/>
              <w:rPr>
                <w:rFonts w:ascii="Arial" w:hAnsi="Arial" w:cs="Arial"/>
                <w:b/>
                <w:bCs/>
                <w:sz w:val="19"/>
                <w:szCs w:val="19"/>
              </w:rPr>
            </w:pPr>
          </w:p>
        </w:tc>
        <w:tc>
          <w:tcPr>
            <w:tcW w:w="1168" w:type="dxa"/>
            <w:vAlign w:val="bottom"/>
          </w:tcPr>
          <w:p w14:paraId="7A7BC756" w14:textId="77777777" w:rsidR="001269A2" w:rsidRPr="00AE624E" w:rsidRDefault="001269A2" w:rsidP="00AE624E">
            <w:pPr>
              <w:pStyle w:val="acctfourfigures"/>
              <w:tabs>
                <w:tab w:val="clear" w:pos="765"/>
              </w:tabs>
              <w:spacing w:line="360" w:lineRule="auto"/>
              <w:ind w:right="-51"/>
              <w:jc w:val="right"/>
              <w:rPr>
                <w:rFonts w:ascii="Arial" w:hAnsi="Arial" w:cs="Arial"/>
                <w:sz w:val="19"/>
                <w:szCs w:val="19"/>
              </w:rPr>
            </w:pPr>
          </w:p>
        </w:tc>
        <w:tc>
          <w:tcPr>
            <w:tcW w:w="243" w:type="dxa"/>
            <w:gridSpan w:val="2"/>
          </w:tcPr>
          <w:p w14:paraId="799B20A8" w14:textId="77777777" w:rsidR="001269A2" w:rsidRPr="0016715C" w:rsidRDefault="001269A2" w:rsidP="001269A2">
            <w:pPr>
              <w:spacing w:line="360" w:lineRule="auto"/>
              <w:jc w:val="thaiDistribute"/>
              <w:rPr>
                <w:rFonts w:ascii="Arial" w:hAnsi="Arial" w:cs="Arial"/>
                <w:b/>
                <w:bCs/>
                <w:sz w:val="19"/>
                <w:szCs w:val="19"/>
              </w:rPr>
            </w:pPr>
          </w:p>
        </w:tc>
        <w:tc>
          <w:tcPr>
            <w:tcW w:w="1173" w:type="dxa"/>
            <w:vAlign w:val="bottom"/>
          </w:tcPr>
          <w:p w14:paraId="4F40B4F5" w14:textId="77777777" w:rsidR="001269A2" w:rsidRPr="0016715C" w:rsidRDefault="001269A2" w:rsidP="001269A2">
            <w:pPr>
              <w:pStyle w:val="acctfourfigures"/>
              <w:tabs>
                <w:tab w:val="clear" w:pos="765"/>
              </w:tabs>
              <w:spacing w:line="360" w:lineRule="auto"/>
              <w:ind w:right="11"/>
              <w:jc w:val="right"/>
              <w:rPr>
                <w:rFonts w:ascii="Arial" w:hAnsi="Arial" w:cs="Arial"/>
                <w:b/>
                <w:bCs/>
                <w:sz w:val="19"/>
                <w:szCs w:val="19"/>
              </w:rPr>
            </w:pPr>
          </w:p>
        </w:tc>
      </w:tr>
      <w:tr w:rsidR="00CC62AC" w:rsidRPr="0060775A" w14:paraId="1995B457" w14:textId="77777777" w:rsidTr="00DF7D06">
        <w:tc>
          <w:tcPr>
            <w:tcW w:w="3775" w:type="dxa"/>
          </w:tcPr>
          <w:p w14:paraId="24E5A21C" w14:textId="309FC589" w:rsidR="00CC62AC" w:rsidRPr="0016715C" w:rsidRDefault="00CC62AC" w:rsidP="00CC62AC">
            <w:pPr>
              <w:spacing w:line="360" w:lineRule="auto"/>
              <w:ind w:left="252" w:hanging="252"/>
              <w:rPr>
                <w:rFonts w:ascii="Arial" w:hAnsi="Arial" w:cs="Arial"/>
                <w:sz w:val="19"/>
                <w:szCs w:val="19"/>
              </w:rPr>
            </w:pPr>
            <w:r w:rsidRPr="0016715C">
              <w:rPr>
                <w:rFonts w:ascii="Arial" w:hAnsi="Arial" w:cs="Arial"/>
                <w:sz w:val="19"/>
                <w:szCs w:val="19"/>
              </w:rPr>
              <w:t>Post – employee benefits</w:t>
            </w:r>
          </w:p>
        </w:tc>
        <w:tc>
          <w:tcPr>
            <w:tcW w:w="1177" w:type="dxa"/>
            <w:tcBorders>
              <w:bottom w:val="single" w:sz="12" w:space="0" w:color="auto"/>
            </w:tcBorders>
            <w:shd w:val="clear" w:color="auto" w:fill="auto"/>
            <w:vAlign w:val="bottom"/>
          </w:tcPr>
          <w:p w14:paraId="1888CFE9" w14:textId="6B5A96F9" w:rsidR="00CC62AC" w:rsidRPr="00CC62AC" w:rsidRDefault="00CC62AC" w:rsidP="00CC62AC">
            <w:pPr>
              <w:pStyle w:val="acctfourfigures"/>
              <w:tabs>
                <w:tab w:val="clear" w:pos="765"/>
              </w:tabs>
              <w:spacing w:line="360" w:lineRule="auto"/>
              <w:ind w:right="-51"/>
              <w:jc w:val="right"/>
              <w:rPr>
                <w:rFonts w:ascii="Arial" w:hAnsi="Arial" w:cs="Arial"/>
                <w:sz w:val="19"/>
                <w:szCs w:val="19"/>
              </w:rPr>
            </w:pPr>
            <w:r w:rsidRPr="00CC62AC">
              <w:rPr>
                <w:rFonts w:ascii="Arial" w:hAnsi="Arial" w:cs="Arial"/>
                <w:sz w:val="19"/>
                <w:szCs w:val="19"/>
              </w:rPr>
              <w:t>7,2</w:t>
            </w:r>
            <w:r w:rsidR="00F927B3">
              <w:rPr>
                <w:rFonts w:ascii="Arial" w:hAnsi="Arial" w:cs="Arial"/>
                <w:sz w:val="19"/>
                <w:szCs w:val="19"/>
              </w:rPr>
              <w:t>67,216</w:t>
            </w:r>
          </w:p>
        </w:tc>
        <w:tc>
          <w:tcPr>
            <w:tcW w:w="236" w:type="dxa"/>
            <w:shd w:val="clear" w:color="auto" w:fill="auto"/>
          </w:tcPr>
          <w:p w14:paraId="539CD8E9" w14:textId="77777777" w:rsidR="00CC62AC" w:rsidRPr="0016715C" w:rsidRDefault="00CC62AC" w:rsidP="00CC62AC">
            <w:pPr>
              <w:spacing w:line="360" w:lineRule="auto"/>
              <w:ind w:right="11"/>
              <w:jc w:val="right"/>
              <w:rPr>
                <w:rFonts w:ascii="Arial" w:hAnsi="Arial" w:cs="Arial"/>
                <w:sz w:val="19"/>
                <w:szCs w:val="19"/>
                <w:lang w:val="en-GB" w:bidi="ar-SA"/>
              </w:rPr>
            </w:pPr>
          </w:p>
        </w:tc>
        <w:tc>
          <w:tcPr>
            <w:tcW w:w="1167" w:type="dxa"/>
            <w:gridSpan w:val="2"/>
            <w:tcBorders>
              <w:bottom w:val="single" w:sz="12" w:space="0" w:color="auto"/>
            </w:tcBorders>
            <w:shd w:val="clear" w:color="auto" w:fill="auto"/>
          </w:tcPr>
          <w:p w14:paraId="433A567C" w14:textId="5C289628" w:rsidR="00CC62AC" w:rsidRPr="0016715C" w:rsidRDefault="00CC62AC" w:rsidP="00CC62AC">
            <w:pPr>
              <w:pStyle w:val="acctfourfigures"/>
              <w:tabs>
                <w:tab w:val="clear" w:pos="765"/>
              </w:tabs>
              <w:spacing w:line="360" w:lineRule="auto"/>
              <w:ind w:right="-33"/>
              <w:jc w:val="right"/>
              <w:rPr>
                <w:rFonts w:ascii="Arial" w:hAnsi="Arial" w:cs="Arial"/>
                <w:sz w:val="19"/>
                <w:szCs w:val="19"/>
              </w:rPr>
            </w:pPr>
            <w:r>
              <w:rPr>
                <w:rFonts w:ascii="Arial" w:hAnsi="Arial" w:cs="Arial"/>
                <w:sz w:val="19"/>
                <w:szCs w:val="19"/>
              </w:rPr>
              <w:t>5,834,605</w:t>
            </w:r>
          </w:p>
        </w:tc>
        <w:tc>
          <w:tcPr>
            <w:tcW w:w="236" w:type="dxa"/>
            <w:gridSpan w:val="2"/>
            <w:shd w:val="clear" w:color="auto" w:fill="auto"/>
          </w:tcPr>
          <w:p w14:paraId="3014A5D8" w14:textId="77777777" w:rsidR="00CC62AC" w:rsidRPr="0016715C" w:rsidRDefault="00CC62AC" w:rsidP="00CC62AC">
            <w:pPr>
              <w:spacing w:line="360" w:lineRule="auto"/>
              <w:ind w:right="11"/>
              <w:jc w:val="right"/>
              <w:rPr>
                <w:rFonts w:ascii="Arial" w:hAnsi="Arial" w:cs="Arial"/>
                <w:sz w:val="19"/>
                <w:szCs w:val="19"/>
                <w:lang w:val="en-GB" w:bidi="ar-SA"/>
              </w:rPr>
            </w:pPr>
          </w:p>
        </w:tc>
        <w:tc>
          <w:tcPr>
            <w:tcW w:w="1168" w:type="dxa"/>
            <w:tcBorders>
              <w:bottom w:val="single" w:sz="12" w:space="0" w:color="auto"/>
            </w:tcBorders>
            <w:shd w:val="clear" w:color="auto" w:fill="auto"/>
          </w:tcPr>
          <w:p w14:paraId="232B1E4C" w14:textId="1A895FE1" w:rsidR="00CC62AC" w:rsidRPr="0016715C" w:rsidRDefault="00CC62AC" w:rsidP="00CC62AC">
            <w:pPr>
              <w:pStyle w:val="acctfourfigures"/>
              <w:tabs>
                <w:tab w:val="clear" w:pos="765"/>
              </w:tabs>
              <w:spacing w:line="360" w:lineRule="auto"/>
              <w:ind w:right="-51"/>
              <w:jc w:val="right"/>
              <w:rPr>
                <w:rFonts w:ascii="Arial" w:hAnsi="Arial" w:cs="Arial"/>
                <w:sz w:val="19"/>
                <w:szCs w:val="19"/>
              </w:rPr>
            </w:pPr>
            <w:r w:rsidRPr="00AE624E">
              <w:rPr>
                <w:rFonts w:ascii="Arial" w:hAnsi="Arial" w:cs="Arial"/>
                <w:sz w:val="19"/>
                <w:szCs w:val="19"/>
              </w:rPr>
              <w:t>6,363,484</w:t>
            </w:r>
          </w:p>
        </w:tc>
        <w:tc>
          <w:tcPr>
            <w:tcW w:w="243" w:type="dxa"/>
            <w:gridSpan w:val="2"/>
            <w:shd w:val="clear" w:color="auto" w:fill="auto"/>
          </w:tcPr>
          <w:p w14:paraId="48360062" w14:textId="77777777" w:rsidR="00CC62AC" w:rsidRPr="0016715C" w:rsidRDefault="00CC62AC" w:rsidP="00CC62AC">
            <w:pPr>
              <w:spacing w:line="360" w:lineRule="auto"/>
              <w:ind w:right="11"/>
              <w:jc w:val="right"/>
              <w:rPr>
                <w:rFonts w:ascii="Arial" w:hAnsi="Arial" w:cs="Arial"/>
                <w:sz w:val="19"/>
                <w:szCs w:val="19"/>
                <w:lang w:val="en-GB" w:bidi="ar-SA"/>
              </w:rPr>
            </w:pPr>
          </w:p>
        </w:tc>
        <w:tc>
          <w:tcPr>
            <w:tcW w:w="1173" w:type="dxa"/>
            <w:tcBorders>
              <w:bottom w:val="single" w:sz="12" w:space="0" w:color="auto"/>
            </w:tcBorders>
            <w:shd w:val="clear" w:color="auto" w:fill="auto"/>
          </w:tcPr>
          <w:p w14:paraId="5AB980F9" w14:textId="712B0C7F" w:rsidR="00CC62AC" w:rsidRPr="0016715C" w:rsidRDefault="00CC62AC" w:rsidP="00CC62AC">
            <w:pPr>
              <w:pStyle w:val="acctfourfigures"/>
              <w:tabs>
                <w:tab w:val="clear" w:pos="765"/>
              </w:tabs>
              <w:spacing w:line="360" w:lineRule="auto"/>
              <w:ind w:right="-36"/>
              <w:jc w:val="right"/>
              <w:rPr>
                <w:rFonts w:ascii="Arial" w:hAnsi="Arial" w:cs="Arial"/>
                <w:sz w:val="19"/>
                <w:szCs w:val="19"/>
              </w:rPr>
            </w:pPr>
            <w:r>
              <w:rPr>
                <w:rFonts w:ascii="Arial" w:hAnsi="Arial" w:cs="Arial"/>
                <w:sz w:val="19"/>
                <w:szCs w:val="19"/>
              </w:rPr>
              <w:t>5,063,748</w:t>
            </w:r>
          </w:p>
        </w:tc>
      </w:tr>
      <w:tr w:rsidR="001269A2" w:rsidRPr="0060775A" w14:paraId="44A0A37D" w14:textId="77777777" w:rsidTr="001269A2">
        <w:tblPrEx>
          <w:tblBorders>
            <w:bottom w:val="double" w:sz="4" w:space="0" w:color="auto"/>
          </w:tblBorders>
          <w:tblLook w:val="00A0" w:firstRow="1" w:lastRow="0" w:firstColumn="1" w:lastColumn="0" w:noHBand="0" w:noVBand="0"/>
        </w:tblPrEx>
        <w:tc>
          <w:tcPr>
            <w:tcW w:w="3775" w:type="dxa"/>
            <w:tcBorders>
              <w:bottom w:val="nil"/>
            </w:tcBorders>
            <w:noWrap/>
          </w:tcPr>
          <w:p w14:paraId="1F3425F4" w14:textId="77777777" w:rsidR="001269A2" w:rsidRPr="0016715C" w:rsidRDefault="001269A2" w:rsidP="001269A2">
            <w:pPr>
              <w:spacing w:line="360" w:lineRule="auto"/>
              <w:ind w:left="252" w:hanging="252"/>
              <w:rPr>
                <w:rFonts w:ascii="Arial" w:hAnsi="Arial" w:cs="Arial"/>
                <w:b/>
                <w:bCs/>
                <w:sz w:val="19"/>
                <w:szCs w:val="19"/>
                <w:cs/>
              </w:rPr>
            </w:pPr>
          </w:p>
        </w:tc>
        <w:tc>
          <w:tcPr>
            <w:tcW w:w="1177" w:type="dxa"/>
            <w:tcBorders>
              <w:top w:val="single" w:sz="12" w:space="0" w:color="auto"/>
              <w:bottom w:val="nil"/>
            </w:tcBorders>
            <w:vAlign w:val="bottom"/>
          </w:tcPr>
          <w:p w14:paraId="2EA0CBE5" w14:textId="77777777" w:rsidR="001269A2" w:rsidRPr="0016715C" w:rsidRDefault="001269A2" w:rsidP="001269A2">
            <w:pPr>
              <w:spacing w:line="360" w:lineRule="auto"/>
              <w:jc w:val="right"/>
              <w:rPr>
                <w:rFonts w:ascii="Arial" w:hAnsi="Arial" w:cs="Arial"/>
                <w:sz w:val="19"/>
                <w:szCs w:val="19"/>
                <w:lang w:val="en-GB"/>
              </w:rPr>
            </w:pPr>
          </w:p>
        </w:tc>
        <w:tc>
          <w:tcPr>
            <w:tcW w:w="236" w:type="dxa"/>
            <w:tcBorders>
              <w:top w:val="nil"/>
              <w:bottom w:val="nil"/>
            </w:tcBorders>
            <w:vAlign w:val="bottom"/>
          </w:tcPr>
          <w:p w14:paraId="69BAEA41" w14:textId="77777777" w:rsidR="001269A2" w:rsidRPr="0016715C" w:rsidRDefault="001269A2" w:rsidP="001269A2">
            <w:pPr>
              <w:spacing w:line="360" w:lineRule="auto"/>
              <w:jc w:val="right"/>
              <w:rPr>
                <w:rFonts w:ascii="Arial" w:hAnsi="Arial" w:cs="Arial"/>
                <w:sz w:val="19"/>
                <w:szCs w:val="19"/>
              </w:rPr>
            </w:pPr>
          </w:p>
        </w:tc>
        <w:tc>
          <w:tcPr>
            <w:tcW w:w="1167" w:type="dxa"/>
            <w:gridSpan w:val="2"/>
            <w:tcBorders>
              <w:top w:val="single" w:sz="12" w:space="0" w:color="auto"/>
              <w:bottom w:val="nil"/>
            </w:tcBorders>
            <w:vAlign w:val="bottom"/>
          </w:tcPr>
          <w:p w14:paraId="42B9A631" w14:textId="77777777" w:rsidR="001269A2" w:rsidRPr="0016715C" w:rsidRDefault="001269A2" w:rsidP="001269A2">
            <w:pPr>
              <w:spacing w:line="360" w:lineRule="auto"/>
              <w:ind w:right="-33"/>
              <w:jc w:val="right"/>
              <w:rPr>
                <w:rFonts w:ascii="Arial" w:hAnsi="Arial" w:cs="Arial"/>
                <w:sz w:val="19"/>
                <w:szCs w:val="19"/>
                <w:lang w:val="en-GB"/>
              </w:rPr>
            </w:pPr>
          </w:p>
        </w:tc>
        <w:tc>
          <w:tcPr>
            <w:tcW w:w="236" w:type="dxa"/>
            <w:gridSpan w:val="2"/>
            <w:tcBorders>
              <w:top w:val="nil"/>
              <w:bottom w:val="nil"/>
            </w:tcBorders>
            <w:vAlign w:val="bottom"/>
          </w:tcPr>
          <w:p w14:paraId="672972D3" w14:textId="77777777" w:rsidR="001269A2" w:rsidRPr="0016715C" w:rsidRDefault="001269A2" w:rsidP="001269A2">
            <w:pPr>
              <w:spacing w:line="360" w:lineRule="auto"/>
              <w:jc w:val="right"/>
              <w:rPr>
                <w:rFonts w:ascii="Arial" w:hAnsi="Arial" w:cs="Arial"/>
                <w:sz w:val="19"/>
                <w:szCs w:val="19"/>
              </w:rPr>
            </w:pPr>
          </w:p>
        </w:tc>
        <w:tc>
          <w:tcPr>
            <w:tcW w:w="1168" w:type="dxa"/>
            <w:tcBorders>
              <w:top w:val="single" w:sz="12" w:space="0" w:color="auto"/>
              <w:bottom w:val="nil"/>
            </w:tcBorders>
            <w:vAlign w:val="bottom"/>
          </w:tcPr>
          <w:p w14:paraId="3C26FE5E" w14:textId="77777777" w:rsidR="001269A2" w:rsidRPr="0016715C" w:rsidRDefault="001269A2" w:rsidP="00AE624E">
            <w:pPr>
              <w:pStyle w:val="acctfourfigures"/>
              <w:tabs>
                <w:tab w:val="clear" w:pos="765"/>
              </w:tabs>
              <w:spacing w:line="360" w:lineRule="auto"/>
              <w:ind w:right="-51"/>
              <w:jc w:val="right"/>
              <w:rPr>
                <w:rFonts w:ascii="Arial" w:hAnsi="Arial" w:cs="Arial"/>
                <w:sz w:val="19"/>
                <w:szCs w:val="19"/>
              </w:rPr>
            </w:pPr>
          </w:p>
        </w:tc>
        <w:tc>
          <w:tcPr>
            <w:tcW w:w="243" w:type="dxa"/>
            <w:gridSpan w:val="2"/>
            <w:tcBorders>
              <w:top w:val="nil"/>
              <w:bottom w:val="nil"/>
            </w:tcBorders>
            <w:vAlign w:val="bottom"/>
          </w:tcPr>
          <w:p w14:paraId="3EF91D56" w14:textId="77777777" w:rsidR="001269A2" w:rsidRPr="0016715C" w:rsidRDefault="001269A2" w:rsidP="001269A2">
            <w:pPr>
              <w:spacing w:line="360" w:lineRule="auto"/>
              <w:jc w:val="right"/>
              <w:rPr>
                <w:rFonts w:ascii="Arial" w:hAnsi="Arial" w:cs="Arial"/>
                <w:sz w:val="19"/>
                <w:szCs w:val="19"/>
              </w:rPr>
            </w:pPr>
          </w:p>
        </w:tc>
        <w:tc>
          <w:tcPr>
            <w:tcW w:w="1173" w:type="dxa"/>
            <w:tcBorders>
              <w:top w:val="single" w:sz="12" w:space="0" w:color="auto"/>
              <w:bottom w:val="nil"/>
            </w:tcBorders>
            <w:vAlign w:val="bottom"/>
          </w:tcPr>
          <w:p w14:paraId="75E74721" w14:textId="77777777" w:rsidR="001269A2" w:rsidRPr="0016715C" w:rsidRDefault="001269A2" w:rsidP="001269A2">
            <w:pPr>
              <w:spacing w:line="360" w:lineRule="auto"/>
              <w:ind w:right="-36"/>
              <w:jc w:val="right"/>
              <w:rPr>
                <w:rFonts w:ascii="Arial" w:hAnsi="Arial" w:cs="Arial"/>
                <w:sz w:val="19"/>
                <w:szCs w:val="19"/>
                <w:lang w:val="en-GB"/>
              </w:rPr>
            </w:pPr>
          </w:p>
        </w:tc>
      </w:tr>
      <w:tr w:rsidR="001269A2" w:rsidRPr="0060775A" w14:paraId="60D8AA77" w14:textId="77777777" w:rsidTr="001269A2">
        <w:tblPrEx>
          <w:tblBorders>
            <w:bottom w:val="double" w:sz="4" w:space="0" w:color="auto"/>
          </w:tblBorders>
          <w:tblLook w:val="00A0" w:firstRow="1" w:lastRow="0" w:firstColumn="1" w:lastColumn="0" w:noHBand="0" w:noVBand="0"/>
        </w:tblPrEx>
        <w:tc>
          <w:tcPr>
            <w:tcW w:w="4952" w:type="dxa"/>
            <w:gridSpan w:val="2"/>
            <w:tcBorders>
              <w:bottom w:val="nil"/>
            </w:tcBorders>
            <w:noWrap/>
          </w:tcPr>
          <w:p w14:paraId="3FED64D9" w14:textId="403F05B5" w:rsidR="001269A2" w:rsidRPr="0016715C" w:rsidRDefault="001269A2" w:rsidP="001269A2">
            <w:pPr>
              <w:spacing w:line="360" w:lineRule="auto"/>
              <w:rPr>
                <w:rFonts w:ascii="Arial" w:hAnsi="Arial" w:cs="Arial"/>
                <w:sz w:val="19"/>
                <w:szCs w:val="19"/>
                <w:lang w:val="en-GB"/>
              </w:rPr>
            </w:pPr>
            <w:r w:rsidRPr="00524287">
              <w:rPr>
                <w:rFonts w:ascii="Arial" w:hAnsi="Arial" w:cs="Arial"/>
                <w:i/>
                <w:iCs/>
                <w:sz w:val="19"/>
                <w:szCs w:val="19"/>
                <w:lang w:val="en-GB"/>
              </w:rPr>
              <w:t xml:space="preserve">Recognised </w:t>
            </w:r>
            <w:r w:rsidRPr="00524287">
              <w:rPr>
                <w:rFonts w:ascii="Arial" w:hAnsi="Arial" w:cs="Arial"/>
                <w:i/>
                <w:iCs/>
                <w:sz w:val="19"/>
                <w:szCs w:val="19"/>
              </w:rPr>
              <w:t xml:space="preserve">in other comprehensive income </w:t>
            </w:r>
          </w:p>
        </w:tc>
        <w:tc>
          <w:tcPr>
            <w:tcW w:w="236" w:type="dxa"/>
            <w:tcBorders>
              <w:top w:val="nil"/>
              <w:bottom w:val="nil"/>
            </w:tcBorders>
            <w:vAlign w:val="bottom"/>
          </w:tcPr>
          <w:p w14:paraId="1142C003" w14:textId="77777777" w:rsidR="001269A2" w:rsidRPr="0016715C" w:rsidRDefault="001269A2" w:rsidP="001269A2">
            <w:pPr>
              <w:spacing w:line="360" w:lineRule="auto"/>
              <w:jc w:val="right"/>
              <w:rPr>
                <w:rFonts w:ascii="Arial" w:hAnsi="Arial" w:cs="Arial"/>
                <w:sz w:val="19"/>
                <w:szCs w:val="19"/>
              </w:rPr>
            </w:pPr>
          </w:p>
        </w:tc>
        <w:tc>
          <w:tcPr>
            <w:tcW w:w="1167" w:type="dxa"/>
            <w:gridSpan w:val="2"/>
            <w:tcBorders>
              <w:top w:val="nil"/>
              <w:bottom w:val="nil"/>
            </w:tcBorders>
            <w:vAlign w:val="bottom"/>
          </w:tcPr>
          <w:p w14:paraId="48CCEB23" w14:textId="77777777" w:rsidR="001269A2" w:rsidRPr="0016715C" w:rsidRDefault="001269A2" w:rsidP="001269A2">
            <w:pPr>
              <w:spacing w:line="360" w:lineRule="auto"/>
              <w:ind w:right="-33"/>
              <w:jc w:val="right"/>
              <w:rPr>
                <w:rFonts w:ascii="Arial" w:hAnsi="Arial" w:cs="Arial"/>
                <w:sz w:val="19"/>
                <w:szCs w:val="19"/>
                <w:lang w:val="en-GB"/>
              </w:rPr>
            </w:pPr>
          </w:p>
        </w:tc>
        <w:tc>
          <w:tcPr>
            <w:tcW w:w="236" w:type="dxa"/>
            <w:gridSpan w:val="2"/>
            <w:tcBorders>
              <w:top w:val="nil"/>
              <w:bottom w:val="nil"/>
            </w:tcBorders>
            <w:vAlign w:val="bottom"/>
          </w:tcPr>
          <w:p w14:paraId="78657275" w14:textId="77777777" w:rsidR="001269A2" w:rsidRPr="0016715C" w:rsidRDefault="001269A2" w:rsidP="001269A2">
            <w:pPr>
              <w:spacing w:line="360" w:lineRule="auto"/>
              <w:jc w:val="right"/>
              <w:rPr>
                <w:rFonts w:ascii="Arial" w:hAnsi="Arial" w:cs="Arial"/>
                <w:sz w:val="19"/>
                <w:szCs w:val="19"/>
              </w:rPr>
            </w:pPr>
          </w:p>
        </w:tc>
        <w:tc>
          <w:tcPr>
            <w:tcW w:w="1168" w:type="dxa"/>
            <w:tcBorders>
              <w:top w:val="nil"/>
              <w:bottom w:val="nil"/>
            </w:tcBorders>
            <w:vAlign w:val="bottom"/>
          </w:tcPr>
          <w:p w14:paraId="66E4DD0D" w14:textId="77777777" w:rsidR="001269A2" w:rsidRPr="0016715C" w:rsidRDefault="001269A2" w:rsidP="00AE624E">
            <w:pPr>
              <w:pStyle w:val="acctfourfigures"/>
              <w:tabs>
                <w:tab w:val="clear" w:pos="765"/>
              </w:tabs>
              <w:spacing w:line="360" w:lineRule="auto"/>
              <w:ind w:right="-51"/>
              <w:jc w:val="right"/>
              <w:rPr>
                <w:rFonts w:ascii="Arial" w:hAnsi="Arial" w:cs="Arial"/>
                <w:sz w:val="19"/>
                <w:szCs w:val="19"/>
              </w:rPr>
            </w:pPr>
          </w:p>
        </w:tc>
        <w:tc>
          <w:tcPr>
            <w:tcW w:w="243" w:type="dxa"/>
            <w:gridSpan w:val="2"/>
            <w:tcBorders>
              <w:top w:val="nil"/>
              <w:bottom w:val="nil"/>
            </w:tcBorders>
            <w:vAlign w:val="bottom"/>
          </w:tcPr>
          <w:p w14:paraId="750120F3" w14:textId="77777777" w:rsidR="001269A2" w:rsidRPr="0016715C" w:rsidRDefault="001269A2" w:rsidP="001269A2">
            <w:pPr>
              <w:spacing w:line="360" w:lineRule="auto"/>
              <w:jc w:val="right"/>
              <w:rPr>
                <w:rFonts w:ascii="Arial" w:hAnsi="Arial" w:cs="Arial"/>
                <w:sz w:val="19"/>
                <w:szCs w:val="19"/>
              </w:rPr>
            </w:pPr>
          </w:p>
        </w:tc>
        <w:tc>
          <w:tcPr>
            <w:tcW w:w="1173" w:type="dxa"/>
            <w:tcBorders>
              <w:top w:val="nil"/>
              <w:bottom w:val="nil"/>
            </w:tcBorders>
            <w:vAlign w:val="bottom"/>
          </w:tcPr>
          <w:p w14:paraId="4759F354" w14:textId="77777777" w:rsidR="001269A2" w:rsidRPr="0016715C" w:rsidRDefault="001269A2" w:rsidP="001269A2">
            <w:pPr>
              <w:spacing w:line="360" w:lineRule="auto"/>
              <w:ind w:right="-36"/>
              <w:jc w:val="right"/>
              <w:rPr>
                <w:rFonts w:ascii="Arial" w:hAnsi="Arial" w:cs="Arial"/>
                <w:sz w:val="19"/>
                <w:szCs w:val="19"/>
                <w:lang w:val="en-GB"/>
              </w:rPr>
            </w:pPr>
          </w:p>
        </w:tc>
      </w:tr>
      <w:tr w:rsidR="00CC62AC" w:rsidRPr="0060775A" w14:paraId="305E427F" w14:textId="77777777" w:rsidTr="001269A2">
        <w:tblPrEx>
          <w:tblBorders>
            <w:bottom w:val="double" w:sz="4" w:space="0" w:color="auto"/>
          </w:tblBorders>
          <w:tblLook w:val="00A0" w:firstRow="1" w:lastRow="0" w:firstColumn="1" w:lastColumn="0" w:noHBand="0" w:noVBand="0"/>
        </w:tblPrEx>
        <w:tc>
          <w:tcPr>
            <w:tcW w:w="3775" w:type="dxa"/>
            <w:tcBorders>
              <w:top w:val="nil"/>
              <w:bottom w:val="nil"/>
            </w:tcBorders>
          </w:tcPr>
          <w:p w14:paraId="731085F9" w14:textId="5BC120AC" w:rsidR="00CC62AC" w:rsidRPr="0016715C" w:rsidRDefault="00CC62AC" w:rsidP="00CC62AC">
            <w:pPr>
              <w:spacing w:line="360" w:lineRule="auto"/>
              <w:ind w:left="252" w:hanging="252"/>
              <w:rPr>
                <w:rFonts w:ascii="Arial" w:hAnsi="Arial" w:cs="Arial"/>
                <w:b/>
                <w:bCs/>
                <w:sz w:val="19"/>
                <w:szCs w:val="19"/>
                <w:cs/>
              </w:rPr>
            </w:pPr>
            <w:r w:rsidRPr="0016715C">
              <w:rPr>
                <w:rFonts w:ascii="Arial" w:hAnsi="Arial" w:cs="Arial"/>
                <w:sz w:val="19"/>
                <w:szCs w:val="19"/>
              </w:rPr>
              <w:t xml:space="preserve">Defined benefit plan actuarial </w:t>
            </w:r>
            <w:r w:rsidR="0055581C">
              <w:rPr>
                <w:rFonts w:ascii="Arial" w:hAnsi="Arial" w:cs="Arial"/>
                <w:sz w:val="19"/>
                <w:szCs w:val="19"/>
              </w:rPr>
              <w:t>gain</w:t>
            </w:r>
            <w:r w:rsidRPr="0016715C">
              <w:rPr>
                <w:rFonts w:ascii="Arial" w:hAnsi="Arial" w:cs="Arial"/>
                <w:sz w:val="19"/>
                <w:szCs w:val="19"/>
              </w:rPr>
              <w:t xml:space="preserve"> during the year</w:t>
            </w:r>
          </w:p>
        </w:tc>
        <w:tc>
          <w:tcPr>
            <w:tcW w:w="1177" w:type="dxa"/>
            <w:tcBorders>
              <w:top w:val="nil"/>
              <w:bottom w:val="single" w:sz="12" w:space="0" w:color="auto"/>
            </w:tcBorders>
            <w:vAlign w:val="bottom"/>
          </w:tcPr>
          <w:p w14:paraId="5BF08D21" w14:textId="24B94C4E" w:rsidR="00CC62AC" w:rsidRPr="0016715C" w:rsidRDefault="00CC62AC" w:rsidP="00CC62AC">
            <w:pPr>
              <w:pStyle w:val="acctfourfigures"/>
              <w:tabs>
                <w:tab w:val="clear" w:pos="765"/>
              </w:tabs>
              <w:spacing w:line="360" w:lineRule="auto"/>
              <w:ind w:right="-51"/>
              <w:jc w:val="right"/>
              <w:rPr>
                <w:rFonts w:ascii="Arial" w:hAnsi="Arial" w:cs="Arial"/>
                <w:sz w:val="19"/>
                <w:szCs w:val="19"/>
              </w:rPr>
            </w:pPr>
            <w:r w:rsidRPr="00CC62AC">
              <w:rPr>
                <w:rFonts w:ascii="Arial" w:hAnsi="Arial" w:cs="Arial"/>
                <w:sz w:val="19"/>
                <w:szCs w:val="19"/>
              </w:rPr>
              <w:t>20,633,415</w:t>
            </w:r>
          </w:p>
        </w:tc>
        <w:tc>
          <w:tcPr>
            <w:tcW w:w="236" w:type="dxa"/>
            <w:tcBorders>
              <w:top w:val="nil"/>
              <w:bottom w:val="nil"/>
            </w:tcBorders>
            <w:vAlign w:val="bottom"/>
          </w:tcPr>
          <w:p w14:paraId="36630594" w14:textId="77777777" w:rsidR="00CC62AC" w:rsidRPr="0016715C" w:rsidRDefault="00CC62AC" w:rsidP="00CC62AC">
            <w:pPr>
              <w:pStyle w:val="acctfourfigures"/>
              <w:tabs>
                <w:tab w:val="clear" w:pos="765"/>
              </w:tabs>
              <w:spacing w:line="360" w:lineRule="auto"/>
              <w:ind w:right="-33"/>
              <w:jc w:val="right"/>
              <w:rPr>
                <w:rFonts w:ascii="Arial" w:hAnsi="Arial" w:cs="Arial"/>
                <w:sz w:val="19"/>
                <w:szCs w:val="19"/>
              </w:rPr>
            </w:pPr>
          </w:p>
        </w:tc>
        <w:tc>
          <w:tcPr>
            <w:tcW w:w="1167" w:type="dxa"/>
            <w:gridSpan w:val="2"/>
            <w:tcBorders>
              <w:top w:val="nil"/>
              <w:bottom w:val="single" w:sz="12" w:space="0" w:color="auto"/>
            </w:tcBorders>
            <w:shd w:val="clear" w:color="auto" w:fill="auto"/>
            <w:vAlign w:val="bottom"/>
          </w:tcPr>
          <w:p w14:paraId="0FD9C966" w14:textId="63E007D8" w:rsidR="00CC62AC" w:rsidRPr="0016715C" w:rsidRDefault="00CC62AC" w:rsidP="00CC62AC">
            <w:pPr>
              <w:spacing w:line="360" w:lineRule="auto"/>
              <w:ind w:right="-33"/>
              <w:jc w:val="center"/>
              <w:rPr>
                <w:rFonts w:ascii="Arial" w:hAnsi="Arial" w:cs="Arial"/>
                <w:sz w:val="19"/>
                <w:szCs w:val="19"/>
                <w:lang w:val="en-GB"/>
              </w:rPr>
            </w:pPr>
            <w:r>
              <w:rPr>
                <w:rFonts w:ascii="Arial" w:hAnsi="Arial" w:cs="Arial"/>
                <w:sz w:val="19"/>
                <w:szCs w:val="19"/>
              </w:rPr>
              <w:t xml:space="preserve">       </w:t>
            </w:r>
            <w:r w:rsidRPr="0016715C">
              <w:rPr>
                <w:rFonts w:ascii="Arial" w:hAnsi="Arial" w:cs="Arial"/>
                <w:sz w:val="19"/>
                <w:szCs w:val="19"/>
              </w:rPr>
              <w:t>-</w:t>
            </w:r>
          </w:p>
        </w:tc>
        <w:tc>
          <w:tcPr>
            <w:tcW w:w="236" w:type="dxa"/>
            <w:gridSpan w:val="2"/>
            <w:tcBorders>
              <w:top w:val="nil"/>
              <w:bottom w:val="nil"/>
            </w:tcBorders>
            <w:shd w:val="clear" w:color="auto" w:fill="auto"/>
            <w:vAlign w:val="bottom"/>
          </w:tcPr>
          <w:p w14:paraId="310FFE3C" w14:textId="77777777" w:rsidR="00CC62AC" w:rsidRPr="0016715C" w:rsidRDefault="00CC62AC" w:rsidP="00CC62AC">
            <w:pPr>
              <w:spacing w:line="360" w:lineRule="auto"/>
              <w:rPr>
                <w:rFonts w:ascii="Arial" w:hAnsi="Arial" w:cs="Arial"/>
                <w:sz w:val="19"/>
                <w:szCs w:val="19"/>
              </w:rPr>
            </w:pPr>
          </w:p>
        </w:tc>
        <w:tc>
          <w:tcPr>
            <w:tcW w:w="1168" w:type="dxa"/>
            <w:tcBorders>
              <w:top w:val="nil"/>
              <w:bottom w:val="single" w:sz="12" w:space="0" w:color="auto"/>
            </w:tcBorders>
            <w:shd w:val="clear" w:color="auto" w:fill="auto"/>
            <w:vAlign w:val="bottom"/>
          </w:tcPr>
          <w:p w14:paraId="4D9915C5" w14:textId="2F030A90" w:rsidR="00CC62AC" w:rsidRPr="0016715C" w:rsidRDefault="00CC62AC" w:rsidP="00CC62AC">
            <w:pPr>
              <w:pStyle w:val="acctfourfigures"/>
              <w:tabs>
                <w:tab w:val="clear" w:pos="765"/>
              </w:tabs>
              <w:spacing w:line="360" w:lineRule="auto"/>
              <w:ind w:right="-51"/>
              <w:jc w:val="right"/>
              <w:rPr>
                <w:rFonts w:ascii="Arial" w:hAnsi="Arial" w:cs="Arial"/>
                <w:sz w:val="19"/>
                <w:szCs w:val="19"/>
              </w:rPr>
            </w:pPr>
            <w:r w:rsidRPr="00AE624E">
              <w:rPr>
                <w:rFonts w:ascii="Arial" w:hAnsi="Arial" w:cs="Arial"/>
                <w:sz w:val="19"/>
                <w:szCs w:val="19"/>
              </w:rPr>
              <w:t>18,517,286</w:t>
            </w:r>
          </w:p>
        </w:tc>
        <w:tc>
          <w:tcPr>
            <w:tcW w:w="243" w:type="dxa"/>
            <w:gridSpan w:val="2"/>
            <w:tcBorders>
              <w:top w:val="nil"/>
              <w:bottom w:val="nil"/>
            </w:tcBorders>
            <w:shd w:val="clear" w:color="auto" w:fill="auto"/>
            <w:vAlign w:val="bottom"/>
          </w:tcPr>
          <w:p w14:paraId="04E4F578" w14:textId="77777777" w:rsidR="00CC62AC" w:rsidRPr="0016715C" w:rsidRDefault="00CC62AC" w:rsidP="00CC62AC">
            <w:pPr>
              <w:spacing w:line="360" w:lineRule="auto"/>
              <w:jc w:val="right"/>
              <w:rPr>
                <w:rFonts w:ascii="Arial" w:hAnsi="Arial" w:cs="Arial"/>
                <w:sz w:val="19"/>
                <w:szCs w:val="19"/>
              </w:rPr>
            </w:pPr>
          </w:p>
        </w:tc>
        <w:tc>
          <w:tcPr>
            <w:tcW w:w="1173" w:type="dxa"/>
            <w:tcBorders>
              <w:top w:val="nil"/>
              <w:bottom w:val="single" w:sz="12" w:space="0" w:color="auto"/>
            </w:tcBorders>
            <w:shd w:val="clear" w:color="auto" w:fill="auto"/>
            <w:vAlign w:val="bottom"/>
          </w:tcPr>
          <w:p w14:paraId="5EA9BA55" w14:textId="7144E4AE" w:rsidR="00CC62AC" w:rsidRPr="0016715C" w:rsidRDefault="00CC62AC" w:rsidP="00CC62AC">
            <w:pPr>
              <w:spacing w:line="360" w:lineRule="auto"/>
              <w:ind w:right="-36"/>
              <w:jc w:val="center"/>
              <w:rPr>
                <w:rFonts w:ascii="Arial" w:hAnsi="Arial" w:cs="Arial"/>
                <w:sz w:val="19"/>
                <w:szCs w:val="19"/>
                <w:lang w:val="en-GB"/>
              </w:rPr>
            </w:pPr>
            <w:r>
              <w:rPr>
                <w:rFonts w:ascii="Arial" w:hAnsi="Arial" w:cs="Arial"/>
                <w:sz w:val="19"/>
                <w:szCs w:val="19"/>
              </w:rPr>
              <w:t xml:space="preserve">       </w:t>
            </w:r>
            <w:r w:rsidRPr="0016715C">
              <w:rPr>
                <w:rFonts w:ascii="Arial" w:hAnsi="Arial" w:cs="Arial"/>
                <w:sz w:val="19"/>
                <w:szCs w:val="19"/>
              </w:rPr>
              <w:t>-</w:t>
            </w:r>
          </w:p>
        </w:tc>
      </w:tr>
    </w:tbl>
    <w:p w14:paraId="6BB0FFCA" w14:textId="77777777" w:rsidR="00D10BAB" w:rsidRDefault="00D10BAB" w:rsidP="007A7E81">
      <w:pPr>
        <w:tabs>
          <w:tab w:val="left" w:pos="9270"/>
        </w:tabs>
        <w:spacing w:line="360" w:lineRule="auto"/>
        <w:jc w:val="thaiDistribute"/>
        <w:rPr>
          <w:rFonts w:ascii="Arial" w:hAnsi="Arial" w:cstheme="minorBidi"/>
          <w:sz w:val="19"/>
          <w:szCs w:val="19"/>
        </w:rPr>
      </w:pPr>
    </w:p>
    <w:p w14:paraId="7BB8A7BA" w14:textId="264297F4" w:rsidR="00CE400B" w:rsidRPr="00CE400B" w:rsidRDefault="00CE400B" w:rsidP="0060775A">
      <w:pPr>
        <w:tabs>
          <w:tab w:val="left" w:pos="9270"/>
        </w:tabs>
        <w:spacing w:line="360" w:lineRule="auto"/>
        <w:ind w:left="993" w:hanging="543"/>
        <w:jc w:val="thaiDistribute"/>
        <w:rPr>
          <w:rFonts w:ascii="Arial" w:hAnsi="Arial" w:cs="Arial"/>
          <w:sz w:val="19"/>
          <w:szCs w:val="19"/>
        </w:rPr>
      </w:pPr>
      <w:r w:rsidRPr="00CE400B">
        <w:rPr>
          <w:rFonts w:ascii="Arial" w:hAnsi="Arial" w:cs="Arial"/>
          <w:sz w:val="19"/>
          <w:szCs w:val="19"/>
        </w:rPr>
        <w:t>Movements in employee benefit obligation</w:t>
      </w:r>
      <w:r w:rsidR="00DF7D8C">
        <w:rPr>
          <w:rFonts w:ascii="Arial" w:hAnsi="Arial" w:cs="Arial"/>
          <w:sz w:val="19"/>
          <w:szCs w:val="19"/>
        </w:rPr>
        <w:t>s</w:t>
      </w:r>
      <w:r w:rsidRPr="00CE400B">
        <w:rPr>
          <w:rFonts w:ascii="Arial" w:hAnsi="Arial" w:cs="Arial"/>
          <w:sz w:val="19"/>
          <w:szCs w:val="19"/>
        </w:rPr>
        <w:t xml:space="preserve"> for the years ended 31 December 201</w:t>
      </w:r>
      <w:r w:rsidR="001269A2">
        <w:rPr>
          <w:rFonts w:ascii="Arial" w:hAnsi="Arial" w:cs="Arial"/>
          <w:sz w:val="19"/>
          <w:szCs w:val="19"/>
        </w:rPr>
        <w:t>7</w:t>
      </w:r>
      <w:r w:rsidRPr="00CE400B">
        <w:rPr>
          <w:rFonts w:ascii="Arial" w:hAnsi="Arial" w:cs="Arial"/>
          <w:sz w:val="19"/>
          <w:szCs w:val="19"/>
        </w:rPr>
        <w:t xml:space="preserve"> and 201</w:t>
      </w:r>
      <w:r w:rsidR="001269A2">
        <w:rPr>
          <w:rFonts w:ascii="Arial" w:hAnsi="Arial" w:cs="Arial"/>
          <w:sz w:val="19"/>
          <w:szCs w:val="19"/>
        </w:rPr>
        <w:t>6</w:t>
      </w:r>
      <w:r w:rsidRPr="00CE400B">
        <w:rPr>
          <w:rFonts w:ascii="Arial" w:hAnsi="Arial" w:cs="Arial"/>
          <w:sz w:val="19"/>
          <w:szCs w:val="19"/>
        </w:rPr>
        <w:t xml:space="preserve"> are as follows:</w:t>
      </w:r>
    </w:p>
    <w:p w14:paraId="76078CF1" w14:textId="77777777" w:rsidR="00CE400B" w:rsidRPr="00CE400B" w:rsidRDefault="00CE400B" w:rsidP="00CE400B">
      <w:pPr>
        <w:spacing w:line="360" w:lineRule="auto"/>
        <w:ind w:left="851"/>
        <w:jc w:val="thaiDistribute"/>
        <w:rPr>
          <w:rFonts w:ascii="Arial" w:hAnsi="Arial" w:cs="Arial"/>
          <w:sz w:val="16"/>
          <w:szCs w:val="16"/>
          <w:lang w:eastAsia="th-TH"/>
        </w:rPr>
      </w:pPr>
    </w:p>
    <w:tbl>
      <w:tblPr>
        <w:tblW w:w="9216" w:type="dxa"/>
        <w:tblInd w:w="360" w:type="dxa"/>
        <w:tblLayout w:type="fixed"/>
        <w:tblLook w:val="04A0" w:firstRow="1" w:lastRow="0" w:firstColumn="1" w:lastColumn="0" w:noHBand="0" w:noVBand="1"/>
      </w:tblPr>
      <w:tblGrid>
        <w:gridCol w:w="3780"/>
        <w:gridCol w:w="1188"/>
        <w:gridCol w:w="236"/>
        <w:gridCol w:w="1168"/>
        <w:gridCol w:w="236"/>
        <w:gridCol w:w="1168"/>
        <w:gridCol w:w="236"/>
        <w:gridCol w:w="1204"/>
      </w:tblGrid>
      <w:tr w:rsidR="00CE400B" w:rsidRPr="001269A2" w14:paraId="452CE38C" w14:textId="77777777" w:rsidTr="00284ADE">
        <w:trPr>
          <w:tblHeader/>
        </w:trPr>
        <w:tc>
          <w:tcPr>
            <w:tcW w:w="3780" w:type="dxa"/>
            <w:shd w:val="clear" w:color="auto" w:fill="auto"/>
          </w:tcPr>
          <w:p w14:paraId="1AB6FBDB" w14:textId="77777777" w:rsidR="00CE400B" w:rsidRPr="001269A2" w:rsidRDefault="00CE400B" w:rsidP="00CE400B">
            <w:pPr>
              <w:spacing w:line="360" w:lineRule="auto"/>
              <w:ind w:left="252" w:hanging="252"/>
              <w:rPr>
                <w:rFonts w:ascii="Arial" w:hAnsi="Arial" w:cs="Arial"/>
                <w:sz w:val="19"/>
                <w:szCs w:val="19"/>
              </w:rPr>
            </w:pPr>
            <w:r w:rsidRPr="001269A2">
              <w:rPr>
                <w:rFonts w:ascii="Arial" w:hAnsi="Arial" w:cs="Arial"/>
                <w:sz w:val="19"/>
                <w:szCs w:val="19"/>
                <w:lang w:val="en-GB"/>
              </w:rPr>
              <w:t xml:space="preserve">     </w:t>
            </w:r>
          </w:p>
        </w:tc>
        <w:tc>
          <w:tcPr>
            <w:tcW w:w="1188" w:type="dxa"/>
          </w:tcPr>
          <w:p w14:paraId="78E8AF3C" w14:textId="77777777" w:rsidR="00CE400B" w:rsidRPr="001269A2" w:rsidRDefault="00CE400B" w:rsidP="00CE400B">
            <w:pPr>
              <w:spacing w:line="360" w:lineRule="auto"/>
              <w:jc w:val="center"/>
              <w:rPr>
                <w:rFonts w:ascii="Arial" w:hAnsi="Arial" w:cs="Arial"/>
                <w:sz w:val="19"/>
                <w:szCs w:val="19"/>
                <w:cs/>
                <w:lang w:val="en-GB"/>
              </w:rPr>
            </w:pPr>
          </w:p>
        </w:tc>
        <w:tc>
          <w:tcPr>
            <w:tcW w:w="1404" w:type="dxa"/>
            <w:gridSpan w:val="2"/>
            <w:shd w:val="clear" w:color="auto" w:fill="auto"/>
            <w:vAlign w:val="bottom"/>
          </w:tcPr>
          <w:p w14:paraId="11979739" w14:textId="77777777" w:rsidR="00CE400B" w:rsidRPr="001269A2" w:rsidRDefault="00CE400B" w:rsidP="00CE400B">
            <w:pPr>
              <w:spacing w:line="360" w:lineRule="auto"/>
              <w:jc w:val="center"/>
              <w:rPr>
                <w:rFonts w:ascii="Arial" w:hAnsi="Arial" w:cs="Arial"/>
                <w:sz w:val="19"/>
                <w:szCs w:val="19"/>
                <w:cs/>
                <w:lang w:val="en-GB"/>
              </w:rPr>
            </w:pPr>
          </w:p>
        </w:tc>
        <w:tc>
          <w:tcPr>
            <w:tcW w:w="236" w:type="dxa"/>
          </w:tcPr>
          <w:p w14:paraId="7F911416" w14:textId="77777777" w:rsidR="00CE400B" w:rsidRPr="001269A2" w:rsidRDefault="00CE400B" w:rsidP="00CE400B">
            <w:pPr>
              <w:spacing w:line="360" w:lineRule="auto"/>
              <w:jc w:val="right"/>
              <w:rPr>
                <w:rFonts w:ascii="Arial" w:hAnsi="Arial" w:cs="Arial"/>
                <w:sz w:val="19"/>
                <w:szCs w:val="19"/>
                <w:lang w:val="en-GB"/>
              </w:rPr>
            </w:pPr>
          </w:p>
        </w:tc>
        <w:tc>
          <w:tcPr>
            <w:tcW w:w="1168" w:type="dxa"/>
          </w:tcPr>
          <w:p w14:paraId="7BBC7A89" w14:textId="77777777" w:rsidR="00CE400B" w:rsidRPr="001269A2" w:rsidRDefault="00CE400B" w:rsidP="00CE400B">
            <w:pPr>
              <w:spacing w:line="360" w:lineRule="auto"/>
              <w:jc w:val="right"/>
              <w:rPr>
                <w:rFonts w:ascii="Arial" w:hAnsi="Arial" w:cs="Arial"/>
                <w:sz w:val="19"/>
                <w:szCs w:val="19"/>
                <w:lang w:val="en-GB"/>
              </w:rPr>
            </w:pPr>
          </w:p>
        </w:tc>
        <w:tc>
          <w:tcPr>
            <w:tcW w:w="1440" w:type="dxa"/>
            <w:gridSpan w:val="2"/>
            <w:shd w:val="clear" w:color="auto" w:fill="auto"/>
            <w:vAlign w:val="bottom"/>
          </w:tcPr>
          <w:p w14:paraId="08B5E55D" w14:textId="77777777" w:rsidR="00CE400B" w:rsidRPr="001269A2" w:rsidRDefault="00CE400B" w:rsidP="00CE400B">
            <w:pPr>
              <w:spacing w:line="360" w:lineRule="auto"/>
              <w:jc w:val="right"/>
              <w:rPr>
                <w:rFonts w:ascii="Arial" w:hAnsi="Arial" w:cs="Arial"/>
                <w:sz w:val="19"/>
                <w:szCs w:val="19"/>
                <w:cs/>
                <w:lang w:val="en-GB"/>
              </w:rPr>
            </w:pPr>
            <w:r w:rsidRPr="001269A2">
              <w:rPr>
                <w:rFonts w:ascii="Arial" w:hAnsi="Arial" w:cs="Arial"/>
                <w:sz w:val="19"/>
                <w:szCs w:val="19"/>
                <w:lang w:val="en-GB"/>
              </w:rPr>
              <w:t>(Unit: Baht)</w:t>
            </w:r>
          </w:p>
        </w:tc>
      </w:tr>
      <w:tr w:rsidR="009A098A" w:rsidRPr="001269A2" w14:paraId="4DC4FC05" w14:textId="77777777" w:rsidTr="00284ADE">
        <w:trPr>
          <w:tblHeader/>
        </w:trPr>
        <w:tc>
          <w:tcPr>
            <w:tcW w:w="3780" w:type="dxa"/>
            <w:shd w:val="clear" w:color="auto" w:fill="auto"/>
            <w:hideMark/>
          </w:tcPr>
          <w:p w14:paraId="662245A1" w14:textId="77777777" w:rsidR="009A098A" w:rsidRPr="001269A2" w:rsidRDefault="009A098A" w:rsidP="009A098A">
            <w:pPr>
              <w:spacing w:line="360" w:lineRule="auto"/>
              <w:ind w:left="252" w:hanging="252"/>
              <w:rPr>
                <w:rFonts w:ascii="Arial" w:hAnsi="Arial" w:cs="Arial"/>
                <w:sz w:val="19"/>
                <w:szCs w:val="19"/>
                <w:lang w:val="en-GB"/>
              </w:rPr>
            </w:pPr>
            <w:r w:rsidRPr="001269A2">
              <w:rPr>
                <w:rFonts w:ascii="Arial" w:hAnsi="Arial" w:cs="Arial"/>
                <w:sz w:val="19"/>
                <w:szCs w:val="19"/>
              </w:rPr>
              <w:tab/>
            </w:r>
            <w:r w:rsidRPr="001269A2">
              <w:rPr>
                <w:rFonts w:ascii="Arial" w:hAnsi="Arial" w:cs="Arial"/>
                <w:sz w:val="19"/>
                <w:szCs w:val="19"/>
              </w:rPr>
              <w:tab/>
            </w:r>
            <w:r w:rsidRPr="001269A2">
              <w:rPr>
                <w:rFonts w:ascii="Arial" w:hAnsi="Arial" w:cs="Arial"/>
                <w:sz w:val="19"/>
                <w:szCs w:val="19"/>
              </w:rPr>
              <w:tab/>
            </w:r>
          </w:p>
        </w:tc>
        <w:tc>
          <w:tcPr>
            <w:tcW w:w="2592" w:type="dxa"/>
            <w:gridSpan w:val="3"/>
            <w:tcBorders>
              <w:bottom w:val="single" w:sz="4" w:space="0" w:color="auto"/>
            </w:tcBorders>
          </w:tcPr>
          <w:p w14:paraId="4BD60E2D" w14:textId="3A64DA48" w:rsidR="009A098A" w:rsidRPr="001269A2" w:rsidRDefault="009A098A" w:rsidP="009A098A">
            <w:pPr>
              <w:tabs>
                <w:tab w:val="left" w:pos="540"/>
              </w:tabs>
              <w:spacing w:line="360" w:lineRule="auto"/>
              <w:jc w:val="center"/>
              <w:rPr>
                <w:rFonts w:ascii="Arial" w:hAnsi="Arial" w:cs="Arial"/>
                <w:sz w:val="19"/>
                <w:szCs w:val="19"/>
              </w:rPr>
            </w:pPr>
            <w:r w:rsidRPr="001269A2">
              <w:rPr>
                <w:rFonts w:ascii="Arial" w:hAnsi="Arial" w:cs="Arial"/>
                <w:sz w:val="19"/>
                <w:szCs w:val="19"/>
              </w:rPr>
              <w:t>Consolidated F/S</w:t>
            </w:r>
          </w:p>
        </w:tc>
        <w:tc>
          <w:tcPr>
            <w:tcW w:w="236" w:type="dxa"/>
          </w:tcPr>
          <w:p w14:paraId="6DEAA245" w14:textId="77777777" w:rsidR="009A098A" w:rsidRPr="001269A2" w:rsidRDefault="009A098A" w:rsidP="009A098A">
            <w:pPr>
              <w:tabs>
                <w:tab w:val="left" w:pos="540"/>
              </w:tabs>
              <w:spacing w:line="360" w:lineRule="auto"/>
              <w:jc w:val="center"/>
              <w:rPr>
                <w:rFonts w:ascii="Arial" w:hAnsi="Arial" w:cs="Arial"/>
                <w:sz w:val="19"/>
                <w:szCs w:val="19"/>
              </w:rPr>
            </w:pPr>
          </w:p>
        </w:tc>
        <w:tc>
          <w:tcPr>
            <w:tcW w:w="2608" w:type="dxa"/>
            <w:gridSpan w:val="3"/>
            <w:tcBorders>
              <w:bottom w:val="single" w:sz="4" w:space="0" w:color="auto"/>
            </w:tcBorders>
          </w:tcPr>
          <w:p w14:paraId="5D602DAC" w14:textId="16D87F09" w:rsidR="009A098A" w:rsidRPr="001269A2" w:rsidRDefault="009A098A" w:rsidP="009A098A">
            <w:pPr>
              <w:tabs>
                <w:tab w:val="left" w:pos="540"/>
              </w:tabs>
              <w:spacing w:line="360" w:lineRule="auto"/>
              <w:jc w:val="center"/>
              <w:rPr>
                <w:rFonts w:ascii="Arial" w:hAnsi="Arial" w:cs="Arial"/>
                <w:sz w:val="19"/>
                <w:szCs w:val="19"/>
              </w:rPr>
            </w:pPr>
            <w:r w:rsidRPr="001269A2">
              <w:rPr>
                <w:rFonts w:ascii="Arial" w:hAnsi="Arial" w:cs="Arial"/>
                <w:sz w:val="19"/>
                <w:szCs w:val="19"/>
              </w:rPr>
              <w:t>Separate F/S</w:t>
            </w:r>
          </w:p>
        </w:tc>
      </w:tr>
      <w:tr w:rsidR="001269A2" w:rsidRPr="001269A2" w14:paraId="560F1B51" w14:textId="77777777" w:rsidTr="00284ADE">
        <w:trPr>
          <w:tblHeader/>
        </w:trPr>
        <w:tc>
          <w:tcPr>
            <w:tcW w:w="3780" w:type="dxa"/>
            <w:shd w:val="clear" w:color="auto" w:fill="auto"/>
          </w:tcPr>
          <w:p w14:paraId="1905322C" w14:textId="77777777" w:rsidR="001269A2" w:rsidRPr="001269A2" w:rsidRDefault="001269A2" w:rsidP="001269A2">
            <w:pPr>
              <w:spacing w:line="360" w:lineRule="auto"/>
              <w:ind w:left="252" w:hanging="252"/>
              <w:rPr>
                <w:rFonts w:ascii="Arial" w:hAnsi="Arial" w:cs="Arial"/>
                <w:sz w:val="19"/>
                <w:szCs w:val="19"/>
              </w:rPr>
            </w:pPr>
          </w:p>
        </w:tc>
        <w:tc>
          <w:tcPr>
            <w:tcW w:w="1188" w:type="dxa"/>
            <w:tcBorders>
              <w:top w:val="single" w:sz="4" w:space="0" w:color="auto"/>
              <w:bottom w:val="single" w:sz="4" w:space="0" w:color="auto"/>
            </w:tcBorders>
            <w:shd w:val="clear" w:color="auto" w:fill="auto"/>
            <w:hideMark/>
          </w:tcPr>
          <w:p w14:paraId="77627A1A" w14:textId="6C9FB6B0" w:rsidR="001269A2" w:rsidRPr="001269A2" w:rsidRDefault="001269A2" w:rsidP="001269A2">
            <w:pPr>
              <w:tabs>
                <w:tab w:val="left" w:pos="1695"/>
              </w:tabs>
              <w:spacing w:line="360" w:lineRule="auto"/>
              <w:jc w:val="center"/>
              <w:rPr>
                <w:rFonts w:ascii="Arial" w:hAnsi="Arial" w:cs="Arial"/>
                <w:sz w:val="19"/>
                <w:szCs w:val="19"/>
                <w:lang w:val="en-GB"/>
              </w:rPr>
            </w:pPr>
            <w:r w:rsidRPr="001269A2">
              <w:rPr>
                <w:rFonts w:ascii="Arial" w:hAnsi="Arial" w:cs="Arial"/>
                <w:sz w:val="19"/>
                <w:szCs w:val="19"/>
                <w:lang w:val="en-GB"/>
              </w:rPr>
              <w:t>2017</w:t>
            </w:r>
          </w:p>
        </w:tc>
        <w:tc>
          <w:tcPr>
            <w:tcW w:w="236" w:type="dxa"/>
            <w:tcBorders>
              <w:top w:val="single" w:sz="4" w:space="0" w:color="auto"/>
            </w:tcBorders>
          </w:tcPr>
          <w:p w14:paraId="17F33986" w14:textId="77777777" w:rsidR="001269A2" w:rsidRPr="001269A2" w:rsidRDefault="001269A2" w:rsidP="001269A2">
            <w:pPr>
              <w:spacing w:line="360" w:lineRule="auto"/>
              <w:jc w:val="center"/>
              <w:rPr>
                <w:rFonts w:ascii="Arial" w:hAnsi="Arial" w:cs="Arial"/>
                <w:sz w:val="19"/>
                <w:szCs w:val="19"/>
              </w:rPr>
            </w:pPr>
          </w:p>
        </w:tc>
        <w:tc>
          <w:tcPr>
            <w:tcW w:w="1168" w:type="dxa"/>
            <w:tcBorders>
              <w:top w:val="single" w:sz="4" w:space="0" w:color="auto"/>
              <w:bottom w:val="single" w:sz="4" w:space="0" w:color="auto"/>
            </w:tcBorders>
            <w:shd w:val="clear" w:color="auto" w:fill="auto"/>
            <w:hideMark/>
          </w:tcPr>
          <w:p w14:paraId="68F289BE" w14:textId="4AC91AD4" w:rsidR="001269A2" w:rsidRPr="001269A2" w:rsidRDefault="001269A2" w:rsidP="001269A2">
            <w:pPr>
              <w:spacing w:line="360" w:lineRule="auto"/>
              <w:jc w:val="center"/>
              <w:rPr>
                <w:rFonts w:ascii="Arial" w:hAnsi="Arial" w:cs="Arial"/>
                <w:sz w:val="19"/>
                <w:szCs w:val="19"/>
                <w:lang w:val="en-GB"/>
              </w:rPr>
            </w:pPr>
            <w:r w:rsidRPr="001269A2">
              <w:rPr>
                <w:rFonts w:ascii="Arial" w:hAnsi="Arial" w:cs="Arial"/>
                <w:sz w:val="19"/>
                <w:szCs w:val="19"/>
              </w:rPr>
              <w:t>2016</w:t>
            </w:r>
          </w:p>
        </w:tc>
        <w:tc>
          <w:tcPr>
            <w:tcW w:w="236" w:type="dxa"/>
          </w:tcPr>
          <w:p w14:paraId="3B9B237A" w14:textId="77777777" w:rsidR="001269A2" w:rsidRPr="001269A2" w:rsidRDefault="001269A2" w:rsidP="001269A2">
            <w:pPr>
              <w:tabs>
                <w:tab w:val="left" w:pos="1695"/>
              </w:tabs>
              <w:spacing w:line="360" w:lineRule="auto"/>
              <w:jc w:val="center"/>
              <w:rPr>
                <w:rFonts w:ascii="Arial" w:hAnsi="Arial" w:cs="Arial"/>
                <w:sz w:val="19"/>
                <w:szCs w:val="19"/>
              </w:rPr>
            </w:pPr>
          </w:p>
        </w:tc>
        <w:tc>
          <w:tcPr>
            <w:tcW w:w="1168" w:type="dxa"/>
            <w:tcBorders>
              <w:bottom w:val="single" w:sz="4" w:space="0" w:color="auto"/>
            </w:tcBorders>
            <w:shd w:val="clear" w:color="auto" w:fill="auto"/>
            <w:hideMark/>
          </w:tcPr>
          <w:p w14:paraId="49ACD6E9" w14:textId="5DB7AC5A" w:rsidR="001269A2" w:rsidRPr="001269A2" w:rsidRDefault="001269A2" w:rsidP="001269A2">
            <w:pPr>
              <w:tabs>
                <w:tab w:val="left" w:pos="1695"/>
              </w:tabs>
              <w:spacing w:line="360" w:lineRule="auto"/>
              <w:jc w:val="center"/>
              <w:rPr>
                <w:rFonts w:ascii="Arial" w:hAnsi="Arial" w:cs="Arial"/>
                <w:sz w:val="19"/>
                <w:szCs w:val="19"/>
                <w:lang w:val="en-GB"/>
              </w:rPr>
            </w:pPr>
            <w:r w:rsidRPr="001269A2">
              <w:rPr>
                <w:rFonts w:ascii="Arial" w:hAnsi="Arial" w:cs="Arial"/>
                <w:sz w:val="19"/>
                <w:szCs w:val="19"/>
                <w:lang w:val="en-GB"/>
              </w:rPr>
              <w:t>2017</w:t>
            </w:r>
          </w:p>
        </w:tc>
        <w:tc>
          <w:tcPr>
            <w:tcW w:w="236" w:type="dxa"/>
          </w:tcPr>
          <w:p w14:paraId="06BD8F73" w14:textId="77777777" w:rsidR="001269A2" w:rsidRPr="001269A2" w:rsidRDefault="001269A2" w:rsidP="001269A2">
            <w:pPr>
              <w:spacing w:line="360" w:lineRule="auto"/>
              <w:jc w:val="center"/>
              <w:rPr>
                <w:rFonts w:ascii="Arial" w:hAnsi="Arial" w:cs="Arial"/>
                <w:sz w:val="19"/>
                <w:szCs w:val="19"/>
              </w:rPr>
            </w:pPr>
          </w:p>
        </w:tc>
        <w:tc>
          <w:tcPr>
            <w:tcW w:w="1204" w:type="dxa"/>
            <w:tcBorders>
              <w:bottom w:val="single" w:sz="4" w:space="0" w:color="auto"/>
            </w:tcBorders>
            <w:shd w:val="clear" w:color="auto" w:fill="auto"/>
            <w:hideMark/>
          </w:tcPr>
          <w:p w14:paraId="3134EA59" w14:textId="6268E3C1" w:rsidR="001269A2" w:rsidRPr="001269A2" w:rsidRDefault="001269A2" w:rsidP="001269A2">
            <w:pPr>
              <w:spacing w:line="360" w:lineRule="auto"/>
              <w:jc w:val="center"/>
              <w:rPr>
                <w:rFonts w:ascii="Arial" w:hAnsi="Arial" w:cs="Arial"/>
                <w:sz w:val="19"/>
                <w:szCs w:val="19"/>
                <w:lang w:val="en-GB"/>
              </w:rPr>
            </w:pPr>
            <w:r w:rsidRPr="001269A2">
              <w:rPr>
                <w:rFonts w:ascii="Arial" w:hAnsi="Arial" w:cs="Arial"/>
                <w:sz w:val="19"/>
                <w:szCs w:val="19"/>
              </w:rPr>
              <w:t>2016</w:t>
            </w:r>
          </w:p>
        </w:tc>
      </w:tr>
      <w:tr w:rsidR="00CE400B" w:rsidRPr="001269A2" w14:paraId="1559572A" w14:textId="77777777" w:rsidTr="00284ADE">
        <w:trPr>
          <w:tblHeader/>
        </w:trPr>
        <w:tc>
          <w:tcPr>
            <w:tcW w:w="3780" w:type="dxa"/>
            <w:shd w:val="clear" w:color="auto" w:fill="auto"/>
          </w:tcPr>
          <w:p w14:paraId="1C97DB1A" w14:textId="77777777" w:rsidR="00CE400B" w:rsidRPr="001269A2" w:rsidRDefault="00CE400B" w:rsidP="00CE400B">
            <w:pPr>
              <w:spacing w:line="360" w:lineRule="auto"/>
              <w:ind w:left="252" w:hanging="252"/>
              <w:rPr>
                <w:rFonts w:ascii="Arial" w:hAnsi="Arial" w:cs="Arial"/>
                <w:sz w:val="19"/>
                <w:szCs w:val="19"/>
                <w:cs/>
              </w:rPr>
            </w:pPr>
          </w:p>
        </w:tc>
        <w:tc>
          <w:tcPr>
            <w:tcW w:w="1188" w:type="dxa"/>
            <w:tcBorders>
              <w:top w:val="single" w:sz="4" w:space="0" w:color="auto"/>
            </w:tcBorders>
            <w:shd w:val="clear" w:color="auto" w:fill="auto"/>
            <w:vAlign w:val="bottom"/>
          </w:tcPr>
          <w:p w14:paraId="08BD44C6" w14:textId="77777777" w:rsidR="00CE400B" w:rsidRPr="001269A2" w:rsidRDefault="00CE400B" w:rsidP="00CE400B">
            <w:pPr>
              <w:spacing w:line="360" w:lineRule="auto"/>
              <w:jc w:val="right"/>
              <w:rPr>
                <w:rFonts w:ascii="Arial" w:hAnsi="Arial" w:cs="Arial"/>
                <w:sz w:val="19"/>
                <w:szCs w:val="19"/>
              </w:rPr>
            </w:pPr>
          </w:p>
        </w:tc>
        <w:tc>
          <w:tcPr>
            <w:tcW w:w="236" w:type="dxa"/>
          </w:tcPr>
          <w:p w14:paraId="6004089D" w14:textId="77777777" w:rsidR="00CE400B" w:rsidRPr="001269A2" w:rsidRDefault="00CE400B" w:rsidP="00CE400B">
            <w:pPr>
              <w:spacing w:line="360" w:lineRule="auto"/>
              <w:jc w:val="right"/>
              <w:rPr>
                <w:rFonts w:ascii="Arial" w:hAnsi="Arial" w:cs="Arial"/>
                <w:sz w:val="19"/>
                <w:szCs w:val="19"/>
              </w:rPr>
            </w:pPr>
          </w:p>
        </w:tc>
        <w:tc>
          <w:tcPr>
            <w:tcW w:w="1168" w:type="dxa"/>
            <w:tcBorders>
              <w:top w:val="single" w:sz="4" w:space="0" w:color="auto"/>
            </w:tcBorders>
            <w:shd w:val="clear" w:color="auto" w:fill="auto"/>
            <w:vAlign w:val="bottom"/>
          </w:tcPr>
          <w:p w14:paraId="15CB6114" w14:textId="77777777" w:rsidR="00CE400B" w:rsidRPr="001269A2" w:rsidRDefault="00CE400B" w:rsidP="00CE400B">
            <w:pPr>
              <w:spacing w:line="360" w:lineRule="auto"/>
              <w:jc w:val="right"/>
              <w:rPr>
                <w:rFonts w:ascii="Arial" w:hAnsi="Arial" w:cs="Arial"/>
                <w:sz w:val="19"/>
                <w:szCs w:val="19"/>
              </w:rPr>
            </w:pPr>
          </w:p>
        </w:tc>
        <w:tc>
          <w:tcPr>
            <w:tcW w:w="236" w:type="dxa"/>
          </w:tcPr>
          <w:p w14:paraId="36580147" w14:textId="77777777" w:rsidR="00CE400B" w:rsidRPr="001269A2" w:rsidRDefault="00CE400B" w:rsidP="00CE400B">
            <w:pPr>
              <w:spacing w:line="360" w:lineRule="auto"/>
              <w:jc w:val="right"/>
              <w:rPr>
                <w:rFonts w:ascii="Arial" w:hAnsi="Arial" w:cs="Arial"/>
                <w:sz w:val="19"/>
                <w:szCs w:val="19"/>
              </w:rPr>
            </w:pPr>
          </w:p>
        </w:tc>
        <w:tc>
          <w:tcPr>
            <w:tcW w:w="1168" w:type="dxa"/>
            <w:tcBorders>
              <w:top w:val="single" w:sz="4" w:space="0" w:color="auto"/>
            </w:tcBorders>
            <w:shd w:val="clear" w:color="auto" w:fill="auto"/>
            <w:vAlign w:val="bottom"/>
          </w:tcPr>
          <w:p w14:paraId="6935BF6E" w14:textId="77777777" w:rsidR="00CE400B" w:rsidRPr="001269A2" w:rsidRDefault="00CE400B" w:rsidP="00CE400B">
            <w:pPr>
              <w:spacing w:line="360" w:lineRule="auto"/>
              <w:jc w:val="right"/>
              <w:rPr>
                <w:rFonts w:ascii="Arial" w:hAnsi="Arial" w:cs="Arial"/>
                <w:sz w:val="19"/>
                <w:szCs w:val="19"/>
              </w:rPr>
            </w:pPr>
          </w:p>
        </w:tc>
        <w:tc>
          <w:tcPr>
            <w:tcW w:w="236" w:type="dxa"/>
          </w:tcPr>
          <w:p w14:paraId="4DFDD978" w14:textId="77777777" w:rsidR="00CE400B" w:rsidRPr="001269A2" w:rsidRDefault="00CE400B" w:rsidP="00CE400B">
            <w:pPr>
              <w:spacing w:line="360" w:lineRule="auto"/>
              <w:jc w:val="right"/>
              <w:rPr>
                <w:rFonts w:ascii="Arial" w:hAnsi="Arial" w:cs="Arial"/>
                <w:sz w:val="19"/>
                <w:szCs w:val="19"/>
              </w:rPr>
            </w:pPr>
          </w:p>
        </w:tc>
        <w:tc>
          <w:tcPr>
            <w:tcW w:w="1204" w:type="dxa"/>
            <w:shd w:val="clear" w:color="auto" w:fill="auto"/>
            <w:vAlign w:val="bottom"/>
          </w:tcPr>
          <w:p w14:paraId="1E8CA9C3" w14:textId="77777777" w:rsidR="00CE400B" w:rsidRPr="001269A2" w:rsidRDefault="00CE400B" w:rsidP="00CE400B">
            <w:pPr>
              <w:spacing w:line="360" w:lineRule="auto"/>
              <w:jc w:val="right"/>
              <w:rPr>
                <w:rFonts w:ascii="Arial" w:hAnsi="Arial" w:cs="Arial"/>
                <w:sz w:val="19"/>
                <w:szCs w:val="19"/>
              </w:rPr>
            </w:pPr>
          </w:p>
        </w:tc>
      </w:tr>
      <w:tr w:rsidR="00C86909" w:rsidRPr="001269A2" w14:paraId="14366E50" w14:textId="77777777" w:rsidTr="00284ADE">
        <w:tc>
          <w:tcPr>
            <w:tcW w:w="3780" w:type="dxa"/>
            <w:shd w:val="clear" w:color="auto" w:fill="auto"/>
            <w:hideMark/>
          </w:tcPr>
          <w:p w14:paraId="1F719803" w14:textId="704B6FCE" w:rsidR="00C86909" w:rsidRPr="001269A2" w:rsidRDefault="00C86909" w:rsidP="00C86909">
            <w:pPr>
              <w:spacing w:line="360" w:lineRule="auto"/>
              <w:ind w:left="245" w:hanging="245"/>
              <w:rPr>
                <w:rFonts w:ascii="Arial" w:eastAsia="Calibri" w:hAnsi="Arial" w:cs="Arial"/>
                <w:b/>
                <w:bCs/>
                <w:sz w:val="19"/>
                <w:szCs w:val="19"/>
              </w:rPr>
            </w:pPr>
            <w:r w:rsidRPr="001269A2">
              <w:rPr>
                <w:rFonts w:ascii="Arial" w:eastAsia="Calibri" w:hAnsi="Arial" w:cs="Arial"/>
                <w:sz w:val="19"/>
                <w:szCs w:val="19"/>
              </w:rPr>
              <w:t xml:space="preserve">Balance </w:t>
            </w:r>
            <w:r w:rsidR="0055581C">
              <w:rPr>
                <w:rFonts w:ascii="Arial" w:eastAsia="Calibri" w:hAnsi="Arial" w:cs="Arial"/>
                <w:sz w:val="19"/>
                <w:szCs w:val="19"/>
              </w:rPr>
              <w:t xml:space="preserve">as </w:t>
            </w:r>
            <w:r w:rsidRPr="001269A2">
              <w:rPr>
                <w:rFonts w:ascii="Arial" w:eastAsia="Calibri" w:hAnsi="Arial" w:cs="Arial"/>
                <w:sz w:val="19"/>
                <w:szCs w:val="19"/>
              </w:rPr>
              <w:t>at 1 January</w:t>
            </w:r>
          </w:p>
        </w:tc>
        <w:tc>
          <w:tcPr>
            <w:tcW w:w="1188" w:type="dxa"/>
            <w:shd w:val="clear" w:color="auto" w:fill="auto"/>
          </w:tcPr>
          <w:p w14:paraId="63E175F1" w14:textId="0756F812" w:rsidR="00C86909" w:rsidRPr="00CC62AC" w:rsidRDefault="00C86909" w:rsidP="00284ADE">
            <w:pPr>
              <w:spacing w:line="360" w:lineRule="auto"/>
              <w:ind w:left="-99" w:right="-45"/>
              <w:jc w:val="right"/>
              <w:rPr>
                <w:rFonts w:ascii="Arial" w:hAnsi="Arial" w:cs="Arial"/>
                <w:sz w:val="19"/>
                <w:szCs w:val="19"/>
              </w:rPr>
            </w:pPr>
            <w:r w:rsidRPr="00CC62AC">
              <w:rPr>
                <w:rFonts w:ascii="Arial" w:hAnsi="Arial" w:cs="Arial"/>
                <w:sz w:val="19"/>
                <w:szCs w:val="19"/>
              </w:rPr>
              <w:t>20,552,781</w:t>
            </w:r>
          </w:p>
        </w:tc>
        <w:tc>
          <w:tcPr>
            <w:tcW w:w="236" w:type="dxa"/>
          </w:tcPr>
          <w:p w14:paraId="5B7689FF" w14:textId="77777777" w:rsidR="00C86909" w:rsidRPr="001269A2" w:rsidRDefault="00C86909" w:rsidP="00C86909">
            <w:pPr>
              <w:spacing w:line="360" w:lineRule="auto"/>
              <w:jc w:val="right"/>
              <w:rPr>
                <w:rFonts w:ascii="Arial" w:hAnsi="Arial" w:cs="Arial"/>
                <w:sz w:val="19"/>
                <w:szCs w:val="19"/>
              </w:rPr>
            </w:pPr>
          </w:p>
        </w:tc>
        <w:tc>
          <w:tcPr>
            <w:tcW w:w="1168" w:type="dxa"/>
            <w:shd w:val="clear" w:color="auto" w:fill="auto"/>
          </w:tcPr>
          <w:p w14:paraId="6D98E79B" w14:textId="6CA6035A" w:rsidR="00C86909" w:rsidRPr="001269A2" w:rsidRDefault="00C86909" w:rsidP="00284ADE">
            <w:pPr>
              <w:spacing w:line="360" w:lineRule="auto"/>
              <w:ind w:left="-87" w:right="-45"/>
              <w:jc w:val="right"/>
              <w:rPr>
                <w:rFonts w:ascii="Arial" w:hAnsi="Arial" w:cs="Arial"/>
                <w:sz w:val="19"/>
                <w:szCs w:val="19"/>
              </w:rPr>
            </w:pPr>
            <w:r w:rsidRPr="001269A2">
              <w:rPr>
                <w:rFonts w:ascii="Arial" w:hAnsi="Arial" w:cs="Arial"/>
                <w:sz w:val="19"/>
                <w:szCs w:val="19"/>
              </w:rPr>
              <w:t>15,908,489</w:t>
            </w:r>
          </w:p>
        </w:tc>
        <w:tc>
          <w:tcPr>
            <w:tcW w:w="236" w:type="dxa"/>
          </w:tcPr>
          <w:p w14:paraId="1DFA1BB3" w14:textId="77777777" w:rsidR="00C86909" w:rsidRPr="001269A2" w:rsidRDefault="00C86909" w:rsidP="00C86909">
            <w:pPr>
              <w:spacing w:line="360" w:lineRule="auto"/>
              <w:jc w:val="right"/>
              <w:rPr>
                <w:rFonts w:ascii="Arial" w:hAnsi="Arial" w:cs="Arial"/>
                <w:sz w:val="19"/>
                <w:szCs w:val="19"/>
              </w:rPr>
            </w:pPr>
          </w:p>
        </w:tc>
        <w:tc>
          <w:tcPr>
            <w:tcW w:w="1168" w:type="dxa"/>
            <w:shd w:val="clear" w:color="auto" w:fill="auto"/>
          </w:tcPr>
          <w:p w14:paraId="1F055535" w14:textId="712724B8" w:rsidR="00C86909" w:rsidRPr="001269A2" w:rsidRDefault="00C86909" w:rsidP="00284ADE">
            <w:pPr>
              <w:spacing w:line="360" w:lineRule="auto"/>
              <w:ind w:left="-69" w:right="-63"/>
              <w:jc w:val="right"/>
              <w:rPr>
                <w:rFonts w:ascii="Arial" w:hAnsi="Arial" w:cs="Arial"/>
                <w:sz w:val="19"/>
                <w:szCs w:val="19"/>
              </w:rPr>
            </w:pPr>
            <w:r w:rsidRPr="00C86909">
              <w:rPr>
                <w:rFonts w:ascii="Arial" w:hAnsi="Arial" w:cs="Arial" w:hint="cs"/>
                <w:sz w:val="19"/>
                <w:szCs w:val="19"/>
                <w:cs/>
              </w:rPr>
              <w:t>18,726,</w:t>
            </w:r>
            <w:r w:rsidRPr="00C86909">
              <w:rPr>
                <w:rFonts w:ascii="Arial" w:hAnsi="Arial" w:cs="Arial"/>
                <w:sz w:val="19"/>
                <w:szCs w:val="19"/>
              </w:rPr>
              <w:t>2</w:t>
            </w:r>
            <w:r w:rsidRPr="00C86909">
              <w:rPr>
                <w:rFonts w:ascii="Arial" w:hAnsi="Arial" w:cs="Arial" w:hint="cs"/>
                <w:sz w:val="19"/>
                <w:szCs w:val="19"/>
                <w:cs/>
              </w:rPr>
              <w:t>07</w:t>
            </w:r>
          </w:p>
        </w:tc>
        <w:tc>
          <w:tcPr>
            <w:tcW w:w="236" w:type="dxa"/>
          </w:tcPr>
          <w:p w14:paraId="2AA2880E" w14:textId="77777777" w:rsidR="00C86909" w:rsidRPr="001269A2" w:rsidRDefault="00C86909" w:rsidP="00C86909">
            <w:pPr>
              <w:spacing w:line="360" w:lineRule="auto"/>
              <w:jc w:val="right"/>
              <w:rPr>
                <w:rFonts w:ascii="Arial" w:hAnsi="Arial" w:cs="Arial"/>
                <w:sz w:val="19"/>
                <w:szCs w:val="19"/>
              </w:rPr>
            </w:pPr>
          </w:p>
        </w:tc>
        <w:tc>
          <w:tcPr>
            <w:tcW w:w="1204" w:type="dxa"/>
            <w:shd w:val="clear" w:color="auto" w:fill="auto"/>
          </w:tcPr>
          <w:p w14:paraId="384A4499" w14:textId="53C46547" w:rsidR="00C86909" w:rsidRPr="001269A2" w:rsidRDefault="00C86909" w:rsidP="00C86909">
            <w:pPr>
              <w:spacing w:line="360" w:lineRule="auto"/>
              <w:jc w:val="right"/>
              <w:rPr>
                <w:rFonts w:ascii="Arial" w:hAnsi="Arial" w:cs="Arial"/>
                <w:sz w:val="19"/>
                <w:szCs w:val="19"/>
              </w:rPr>
            </w:pPr>
            <w:r w:rsidRPr="001269A2">
              <w:rPr>
                <w:rFonts w:ascii="Arial" w:hAnsi="Arial" w:cs="Arial"/>
                <w:sz w:val="19"/>
                <w:szCs w:val="19"/>
              </w:rPr>
              <w:t>13,662,459</w:t>
            </w:r>
          </w:p>
        </w:tc>
      </w:tr>
      <w:tr w:rsidR="00C86909" w:rsidRPr="001269A2" w14:paraId="4D66D115" w14:textId="77777777" w:rsidTr="00284ADE">
        <w:tc>
          <w:tcPr>
            <w:tcW w:w="3780" w:type="dxa"/>
            <w:shd w:val="clear" w:color="auto" w:fill="auto"/>
            <w:hideMark/>
          </w:tcPr>
          <w:p w14:paraId="0732A68B" w14:textId="77777777" w:rsidR="00C86909" w:rsidRPr="001269A2" w:rsidRDefault="00C86909" w:rsidP="00C86909">
            <w:pPr>
              <w:spacing w:line="360" w:lineRule="auto"/>
              <w:ind w:left="245" w:hanging="245"/>
              <w:rPr>
                <w:rFonts w:ascii="Arial" w:eastAsia="Calibri" w:hAnsi="Arial" w:cs="Arial"/>
                <w:b/>
                <w:bCs/>
                <w:sz w:val="19"/>
                <w:szCs w:val="19"/>
              </w:rPr>
            </w:pPr>
            <w:r w:rsidRPr="001269A2">
              <w:rPr>
                <w:rFonts w:ascii="Arial" w:eastAsia="Calibri" w:hAnsi="Arial" w:cs="Arial"/>
                <w:sz w:val="19"/>
                <w:szCs w:val="19"/>
              </w:rPr>
              <w:t>Current service cost</w:t>
            </w:r>
          </w:p>
        </w:tc>
        <w:tc>
          <w:tcPr>
            <w:tcW w:w="1188" w:type="dxa"/>
            <w:shd w:val="clear" w:color="auto" w:fill="auto"/>
          </w:tcPr>
          <w:p w14:paraId="3D2BCDCE" w14:textId="3A49A431" w:rsidR="00C86909" w:rsidRPr="00CC62AC" w:rsidRDefault="00C86909" w:rsidP="00284ADE">
            <w:pPr>
              <w:spacing w:line="360" w:lineRule="auto"/>
              <w:ind w:left="-99" w:right="-45"/>
              <w:jc w:val="right"/>
              <w:rPr>
                <w:rFonts w:ascii="Arial" w:hAnsi="Arial" w:cs="Arial"/>
                <w:sz w:val="19"/>
                <w:szCs w:val="19"/>
              </w:rPr>
            </w:pPr>
            <w:r w:rsidRPr="00CC62AC">
              <w:rPr>
                <w:rFonts w:ascii="Arial" w:hAnsi="Arial" w:cs="Arial"/>
                <w:sz w:val="19"/>
                <w:szCs w:val="19"/>
              </w:rPr>
              <w:t>6,778,808</w:t>
            </w:r>
          </w:p>
        </w:tc>
        <w:tc>
          <w:tcPr>
            <w:tcW w:w="236" w:type="dxa"/>
          </w:tcPr>
          <w:p w14:paraId="54833139" w14:textId="77777777" w:rsidR="00C86909" w:rsidRPr="001269A2" w:rsidRDefault="00C86909" w:rsidP="00C86909">
            <w:pPr>
              <w:spacing w:line="360" w:lineRule="auto"/>
              <w:jc w:val="right"/>
              <w:rPr>
                <w:rFonts w:ascii="Arial" w:hAnsi="Arial" w:cs="Arial"/>
                <w:sz w:val="19"/>
                <w:szCs w:val="19"/>
              </w:rPr>
            </w:pPr>
          </w:p>
        </w:tc>
        <w:tc>
          <w:tcPr>
            <w:tcW w:w="1168" w:type="dxa"/>
            <w:shd w:val="clear" w:color="auto" w:fill="auto"/>
          </w:tcPr>
          <w:p w14:paraId="48044C4C" w14:textId="37DB8CA1" w:rsidR="00C86909" w:rsidRPr="001269A2" w:rsidRDefault="00C86909" w:rsidP="00284ADE">
            <w:pPr>
              <w:spacing w:line="360" w:lineRule="auto"/>
              <w:ind w:left="-87" w:right="-45"/>
              <w:jc w:val="right"/>
              <w:rPr>
                <w:rFonts w:ascii="Arial" w:hAnsi="Arial" w:cs="Arial"/>
                <w:sz w:val="19"/>
                <w:szCs w:val="19"/>
              </w:rPr>
            </w:pPr>
            <w:r w:rsidRPr="001269A2">
              <w:rPr>
                <w:rFonts w:ascii="Arial" w:hAnsi="Arial" w:cs="Arial"/>
                <w:sz w:val="19"/>
                <w:szCs w:val="19"/>
              </w:rPr>
              <w:t>4,277,332</w:t>
            </w:r>
          </w:p>
        </w:tc>
        <w:tc>
          <w:tcPr>
            <w:tcW w:w="236" w:type="dxa"/>
          </w:tcPr>
          <w:p w14:paraId="67EFCB5C" w14:textId="77777777" w:rsidR="00C86909" w:rsidRPr="001269A2" w:rsidRDefault="00C86909" w:rsidP="00C86909">
            <w:pPr>
              <w:spacing w:line="360" w:lineRule="auto"/>
              <w:jc w:val="right"/>
              <w:rPr>
                <w:rFonts w:ascii="Arial" w:hAnsi="Arial" w:cs="Arial"/>
                <w:sz w:val="19"/>
                <w:szCs w:val="19"/>
              </w:rPr>
            </w:pPr>
          </w:p>
        </w:tc>
        <w:tc>
          <w:tcPr>
            <w:tcW w:w="1168" w:type="dxa"/>
            <w:shd w:val="clear" w:color="auto" w:fill="auto"/>
          </w:tcPr>
          <w:p w14:paraId="75597AC2" w14:textId="1563A656" w:rsidR="00C86909" w:rsidRPr="001269A2" w:rsidRDefault="00C86909" w:rsidP="00284ADE">
            <w:pPr>
              <w:spacing w:line="360" w:lineRule="auto"/>
              <w:ind w:left="-69" w:right="-63"/>
              <w:jc w:val="right"/>
              <w:rPr>
                <w:rFonts w:ascii="Arial" w:hAnsi="Arial" w:cs="Arial"/>
                <w:sz w:val="19"/>
                <w:szCs w:val="19"/>
              </w:rPr>
            </w:pPr>
            <w:r w:rsidRPr="00C86909">
              <w:rPr>
                <w:rFonts w:ascii="Arial" w:hAnsi="Arial" w:cs="Arial" w:hint="cs"/>
                <w:sz w:val="19"/>
                <w:szCs w:val="19"/>
                <w:cs/>
              </w:rPr>
              <w:t>5,942,220</w:t>
            </w:r>
          </w:p>
        </w:tc>
        <w:tc>
          <w:tcPr>
            <w:tcW w:w="236" w:type="dxa"/>
          </w:tcPr>
          <w:p w14:paraId="04C76BBA" w14:textId="77777777" w:rsidR="00C86909" w:rsidRPr="001269A2" w:rsidRDefault="00C86909" w:rsidP="00C86909">
            <w:pPr>
              <w:spacing w:line="360" w:lineRule="auto"/>
              <w:jc w:val="right"/>
              <w:rPr>
                <w:rFonts w:ascii="Arial" w:hAnsi="Arial" w:cs="Arial"/>
                <w:sz w:val="19"/>
                <w:szCs w:val="19"/>
              </w:rPr>
            </w:pPr>
          </w:p>
        </w:tc>
        <w:tc>
          <w:tcPr>
            <w:tcW w:w="1204" w:type="dxa"/>
            <w:shd w:val="clear" w:color="auto" w:fill="auto"/>
          </w:tcPr>
          <w:p w14:paraId="717C6CCC" w14:textId="306E323B" w:rsidR="00C86909" w:rsidRPr="001269A2" w:rsidRDefault="00C86909" w:rsidP="00C86909">
            <w:pPr>
              <w:spacing w:line="360" w:lineRule="auto"/>
              <w:jc w:val="right"/>
              <w:rPr>
                <w:rFonts w:ascii="Arial" w:hAnsi="Arial" w:cs="Arial"/>
                <w:sz w:val="19"/>
                <w:szCs w:val="19"/>
              </w:rPr>
            </w:pPr>
            <w:r w:rsidRPr="001269A2">
              <w:rPr>
                <w:rFonts w:ascii="Arial" w:hAnsi="Arial" w:cs="Arial"/>
                <w:sz w:val="19"/>
                <w:szCs w:val="19"/>
              </w:rPr>
              <w:t>3,545,555</w:t>
            </w:r>
          </w:p>
        </w:tc>
      </w:tr>
      <w:tr w:rsidR="00C86909" w:rsidRPr="001269A2" w14:paraId="613899C8" w14:textId="77777777" w:rsidTr="00284ADE">
        <w:tc>
          <w:tcPr>
            <w:tcW w:w="3780" w:type="dxa"/>
            <w:shd w:val="clear" w:color="auto" w:fill="auto"/>
            <w:hideMark/>
          </w:tcPr>
          <w:p w14:paraId="7C6FFFF2" w14:textId="77777777" w:rsidR="00C86909" w:rsidRPr="001269A2" w:rsidRDefault="00C86909" w:rsidP="00C86909">
            <w:pPr>
              <w:spacing w:line="360" w:lineRule="auto"/>
              <w:ind w:left="245" w:hanging="245"/>
              <w:rPr>
                <w:rFonts w:ascii="Arial" w:eastAsia="Calibri" w:hAnsi="Arial" w:cs="Arial"/>
                <w:b/>
                <w:bCs/>
                <w:sz w:val="19"/>
                <w:szCs w:val="19"/>
              </w:rPr>
            </w:pPr>
            <w:r w:rsidRPr="001269A2">
              <w:rPr>
                <w:rFonts w:ascii="Arial" w:eastAsia="Calibri" w:hAnsi="Arial" w:cs="Arial"/>
                <w:sz w:val="19"/>
                <w:szCs w:val="19"/>
              </w:rPr>
              <w:t>Interest expense</w:t>
            </w:r>
          </w:p>
        </w:tc>
        <w:tc>
          <w:tcPr>
            <w:tcW w:w="1188" w:type="dxa"/>
            <w:shd w:val="clear" w:color="auto" w:fill="auto"/>
          </w:tcPr>
          <w:p w14:paraId="6FBAE7A3" w14:textId="701125F4" w:rsidR="00C86909" w:rsidRPr="00CC62AC" w:rsidRDefault="00C86909" w:rsidP="00284ADE">
            <w:pPr>
              <w:spacing w:line="360" w:lineRule="auto"/>
              <w:ind w:left="-99" w:right="-45"/>
              <w:jc w:val="right"/>
              <w:rPr>
                <w:rFonts w:ascii="Arial" w:hAnsi="Arial" w:cs="Arial"/>
                <w:sz w:val="19"/>
                <w:szCs w:val="19"/>
              </w:rPr>
            </w:pPr>
            <w:r w:rsidRPr="00CC62AC">
              <w:rPr>
                <w:rFonts w:ascii="Arial" w:hAnsi="Arial" w:cs="Arial"/>
                <w:sz w:val="19"/>
                <w:szCs w:val="19"/>
              </w:rPr>
              <w:t>488,408</w:t>
            </w:r>
          </w:p>
        </w:tc>
        <w:tc>
          <w:tcPr>
            <w:tcW w:w="236" w:type="dxa"/>
          </w:tcPr>
          <w:p w14:paraId="70555AD0" w14:textId="77777777" w:rsidR="00C86909" w:rsidRPr="001269A2" w:rsidRDefault="00C86909" w:rsidP="00C86909">
            <w:pPr>
              <w:spacing w:line="360" w:lineRule="auto"/>
              <w:jc w:val="right"/>
              <w:rPr>
                <w:rFonts w:ascii="Arial" w:hAnsi="Arial" w:cs="Arial"/>
                <w:sz w:val="19"/>
                <w:szCs w:val="19"/>
              </w:rPr>
            </w:pPr>
          </w:p>
        </w:tc>
        <w:tc>
          <w:tcPr>
            <w:tcW w:w="1168" w:type="dxa"/>
            <w:shd w:val="clear" w:color="auto" w:fill="auto"/>
          </w:tcPr>
          <w:p w14:paraId="1589CE7B" w14:textId="7CAEDCEB" w:rsidR="00C86909" w:rsidRPr="001269A2" w:rsidRDefault="00C86909" w:rsidP="00284ADE">
            <w:pPr>
              <w:spacing w:line="360" w:lineRule="auto"/>
              <w:ind w:left="-87" w:right="-45"/>
              <w:jc w:val="right"/>
              <w:rPr>
                <w:rFonts w:ascii="Arial" w:hAnsi="Arial" w:cs="Arial"/>
                <w:sz w:val="19"/>
                <w:szCs w:val="19"/>
              </w:rPr>
            </w:pPr>
            <w:r w:rsidRPr="001269A2">
              <w:rPr>
                <w:rFonts w:ascii="Arial" w:hAnsi="Arial" w:cs="Arial"/>
                <w:sz w:val="19"/>
                <w:szCs w:val="19"/>
              </w:rPr>
              <w:t>366,960</w:t>
            </w:r>
          </w:p>
        </w:tc>
        <w:tc>
          <w:tcPr>
            <w:tcW w:w="236" w:type="dxa"/>
          </w:tcPr>
          <w:p w14:paraId="62C31455" w14:textId="77777777" w:rsidR="00C86909" w:rsidRPr="001269A2" w:rsidRDefault="00C86909" w:rsidP="00C86909">
            <w:pPr>
              <w:spacing w:line="360" w:lineRule="auto"/>
              <w:jc w:val="right"/>
              <w:rPr>
                <w:rFonts w:ascii="Arial" w:hAnsi="Arial" w:cs="Arial"/>
                <w:sz w:val="19"/>
                <w:szCs w:val="19"/>
              </w:rPr>
            </w:pPr>
          </w:p>
        </w:tc>
        <w:tc>
          <w:tcPr>
            <w:tcW w:w="1168" w:type="dxa"/>
            <w:shd w:val="clear" w:color="auto" w:fill="auto"/>
          </w:tcPr>
          <w:p w14:paraId="70EFDDF0" w14:textId="79157AE6" w:rsidR="00C86909" w:rsidRPr="001269A2" w:rsidRDefault="00C86909" w:rsidP="00284ADE">
            <w:pPr>
              <w:spacing w:line="360" w:lineRule="auto"/>
              <w:ind w:left="-69" w:right="-63"/>
              <w:jc w:val="right"/>
              <w:rPr>
                <w:rFonts w:ascii="Arial" w:hAnsi="Arial" w:cs="Arial"/>
                <w:sz w:val="19"/>
                <w:szCs w:val="19"/>
              </w:rPr>
            </w:pPr>
            <w:r w:rsidRPr="00C86909">
              <w:rPr>
                <w:rFonts w:ascii="Arial" w:hAnsi="Arial" w:cs="Arial" w:hint="cs"/>
                <w:sz w:val="19"/>
                <w:szCs w:val="19"/>
                <w:cs/>
              </w:rPr>
              <w:t>421,264</w:t>
            </w:r>
          </w:p>
        </w:tc>
        <w:tc>
          <w:tcPr>
            <w:tcW w:w="236" w:type="dxa"/>
          </w:tcPr>
          <w:p w14:paraId="3D2230F5" w14:textId="77777777" w:rsidR="00C86909" w:rsidRPr="001269A2" w:rsidRDefault="00C86909" w:rsidP="00C86909">
            <w:pPr>
              <w:spacing w:line="360" w:lineRule="auto"/>
              <w:jc w:val="right"/>
              <w:rPr>
                <w:rFonts w:ascii="Arial" w:hAnsi="Arial" w:cs="Arial"/>
                <w:sz w:val="19"/>
                <w:szCs w:val="19"/>
              </w:rPr>
            </w:pPr>
          </w:p>
        </w:tc>
        <w:tc>
          <w:tcPr>
            <w:tcW w:w="1204" w:type="dxa"/>
            <w:shd w:val="clear" w:color="auto" w:fill="auto"/>
          </w:tcPr>
          <w:p w14:paraId="63BCE8B7" w14:textId="0E89C852" w:rsidR="00C86909" w:rsidRPr="001269A2" w:rsidRDefault="00C86909" w:rsidP="00C86909">
            <w:pPr>
              <w:spacing w:line="360" w:lineRule="auto"/>
              <w:jc w:val="right"/>
              <w:rPr>
                <w:rFonts w:ascii="Arial" w:hAnsi="Arial" w:cs="Arial"/>
                <w:sz w:val="19"/>
                <w:szCs w:val="19"/>
              </w:rPr>
            </w:pPr>
            <w:r w:rsidRPr="001269A2">
              <w:rPr>
                <w:rFonts w:ascii="Arial" w:hAnsi="Arial" w:cs="Arial"/>
                <w:sz w:val="19"/>
                <w:szCs w:val="19"/>
              </w:rPr>
              <w:t>327,880</w:t>
            </w:r>
          </w:p>
        </w:tc>
      </w:tr>
      <w:tr w:rsidR="00CC62AC" w:rsidRPr="001269A2" w14:paraId="5CF2AF86" w14:textId="77777777" w:rsidTr="00284ADE">
        <w:tc>
          <w:tcPr>
            <w:tcW w:w="3780" w:type="dxa"/>
            <w:shd w:val="clear" w:color="auto" w:fill="auto"/>
          </w:tcPr>
          <w:p w14:paraId="5805F87C" w14:textId="5BD737BF" w:rsidR="00CC62AC" w:rsidRPr="001269A2" w:rsidRDefault="00CC62AC" w:rsidP="00CC62AC">
            <w:pPr>
              <w:spacing w:line="360" w:lineRule="auto"/>
              <w:ind w:left="245" w:hanging="245"/>
              <w:rPr>
                <w:rFonts w:ascii="Arial" w:eastAsia="Calibri" w:hAnsi="Arial" w:cs="Arial"/>
                <w:sz w:val="19"/>
                <w:szCs w:val="19"/>
              </w:rPr>
            </w:pPr>
            <w:r w:rsidRPr="001269A2">
              <w:rPr>
                <w:rFonts w:ascii="Arial" w:eastAsia="Calibri" w:hAnsi="Arial" w:cs="Arial"/>
                <w:sz w:val="19"/>
                <w:szCs w:val="19"/>
                <w:u w:val="single"/>
              </w:rPr>
              <w:t>Less</w:t>
            </w:r>
            <w:r w:rsidRPr="001269A2">
              <w:rPr>
                <w:rFonts w:ascii="Arial" w:eastAsia="Calibri" w:hAnsi="Arial" w:cs="Arial"/>
                <w:sz w:val="19"/>
                <w:szCs w:val="19"/>
              </w:rPr>
              <w:t xml:space="preserve"> Decrease from transfer employees</w:t>
            </w:r>
          </w:p>
        </w:tc>
        <w:tc>
          <w:tcPr>
            <w:tcW w:w="1188" w:type="dxa"/>
            <w:shd w:val="clear" w:color="auto" w:fill="auto"/>
            <w:vAlign w:val="bottom"/>
          </w:tcPr>
          <w:p w14:paraId="781A8FCD" w14:textId="45303B61" w:rsidR="00CC62AC" w:rsidRPr="00CC62AC" w:rsidRDefault="00CC62AC" w:rsidP="00284ADE">
            <w:pPr>
              <w:spacing w:line="360" w:lineRule="auto"/>
              <w:ind w:left="-99" w:right="-45"/>
              <w:jc w:val="center"/>
              <w:rPr>
                <w:rFonts w:ascii="Arial" w:hAnsi="Arial" w:cs="Arial"/>
                <w:sz w:val="19"/>
                <w:szCs w:val="19"/>
              </w:rPr>
            </w:pPr>
            <w:r>
              <w:rPr>
                <w:rFonts w:ascii="Arial" w:hAnsi="Arial" w:cs="Arial"/>
                <w:sz w:val="19"/>
                <w:szCs w:val="19"/>
              </w:rPr>
              <w:t xml:space="preserve">       </w:t>
            </w:r>
            <w:r w:rsidRPr="001269A2">
              <w:rPr>
                <w:rFonts w:ascii="Arial" w:hAnsi="Arial" w:cs="Arial"/>
                <w:sz w:val="19"/>
                <w:szCs w:val="19"/>
              </w:rPr>
              <w:t>-</w:t>
            </w:r>
          </w:p>
        </w:tc>
        <w:tc>
          <w:tcPr>
            <w:tcW w:w="236" w:type="dxa"/>
          </w:tcPr>
          <w:p w14:paraId="2E0B94C0" w14:textId="77777777" w:rsidR="00CC62AC" w:rsidRPr="001269A2" w:rsidRDefault="00CC62AC" w:rsidP="00CC62AC">
            <w:pPr>
              <w:spacing w:line="360" w:lineRule="auto"/>
              <w:jc w:val="right"/>
              <w:rPr>
                <w:rFonts w:ascii="Arial" w:hAnsi="Arial" w:cs="Arial"/>
                <w:sz w:val="19"/>
                <w:szCs w:val="19"/>
              </w:rPr>
            </w:pPr>
          </w:p>
        </w:tc>
        <w:tc>
          <w:tcPr>
            <w:tcW w:w="1168" w:type="dxa"/>
            <w:shd w:val="clear" w:color="auto" w:fill="auto"/>
            <w:vAlign w:val="bottom"/>
          </w:tcPr>
          <w:p w14:paraId="0D56452C" w14:textId="5B5E1ACE" w:rsidR="00CC62AC" w:rsidRPr="001269A2" w:rsidRDefault="00CC62AC" w:rsidP="00284ADE">
            <w:pPr>
              <w:tabs>
                <w:tab w:val="decimal" w:pos="679"/>
              </w:tabs>
              <w:spacing w:line="360" w:lineRule="auto"/>
              <w:ind w:left="-87" w:right="-45"/>
              <w:jc w:val="right"/>
              <w:rPr>
                <w:rFonts w:ascii="Arial" w:hAnsi="Arial" w:cs="Arial"/>
                <w:sz w:val="19"/>
                <w:szCs w:val="19"/>
              </w:rPr>
            </w:pPr>
            <w:r w:rsidRPr="001269A2">
              <w:rPr>
                <w:rFonts w:ascii="Arial" w:hAnsi="Arial" w:cs="Arial"/>
                <w:sz w:val="19"/>
                <w:szCs w:val="19"/>
              </w:rPr>
              <w:t>(1,190,313)</w:t>
            </w:r>
          </w:p>
        </w:tc>
        <w:tc>
          <w:tcPr>
            <w:tcW w:w="236" w:type="dxa"/>
          </w:tcPr>
          <w:p w14:paraId="41A85E09" w14:textId="77777777" w:rsidR="00CC62AC" w:rsidRPr="001269A2" w:rsidRDefault="00CC62AC" w:rsidP="00CC62AC">
            <w:pPr>
              <w:tabs>
                <w:tab w:val="decimal" w:pos="679"/>
              </w:tabs>
              <w:spacing w:line="360" w:lineRule="auto"/>
              <w:rPr>
                <w:rFonts w:ascii="Arial" w:hAnsi="Arial" w:cs="Arial"/>
                <w:sz w:val="19"/>
                <w:szCs w:val="19"/>
              </w:rPr>
            </w:pPr>
          </w:p>
        </w:tc>
        <w:tc>
          <w:tcPr>
            <w:tcW w:w="1168" w:type="dxa"/>
            <w:shd w:val="clear" w:color="auto" w:fill="auto"/>
            <w:vAlign w:val="bottom"/>
          </w:tcPr>
          <w:p w14:paraId="732C49D2" w14:textId="3BFB81D3" w:rsidR="00CC62AC" w:rsidRPr="001269A2" w:rsidRDefault="00CC62AC" w:rsidP="00284ADE">
            <w:pPr>
              <w:spacing w:line="360" w:lineRule="auto"/>
              <w:ind w:left="-69" w:right="-63"/>
              <w:jc w:val="center"/>
              <w:rPr>
                <w:rFonts w:ascii="Arial" w:hAnsi="Arial" w:cs="Arial"/>
                <w:sz w:val="19"/>
                <w:szCs w:val="19"/>
              </w:rPr>
            </w:pPr>
            <w:r>
              <w:rPr>
                <w:rFonts w:ascii="Arial" w:hAnsi="Arial" w:cs="Arial"/>
                <w:sz w:val="19"/>
                <w:szCs w:val="19"/>
              </w:rPr>
              <w:t xml:space="preserve">       </w:t>
            </w:r>
            <w:r w:rsidRPr="001269A2">
              <w:rPr>
                <w:rFonts w:ascii="Arial" w:hAnsi="Arial" w:cs="Arial"/>
                <w:sz w:val="19"/>
                <w:szCs w:val="19"/>
              </w:rPr>
              <w:t>-</w:t>
            </w:r>
          </w:p>
        </w:tc>
        <w:tc>
          <w:tcPr>
            <w:tcW w:w="236" w:type="dxa"/>
          </w:tcPr>
          <w:p w14:paraId="0518F33B" w14:textId="77777777" w:rsidR="00CC62AC" w:rsidRPr="001269A2" w:rsidRDefault="00CC62AC" w:rsidP="00CC62AC">
            <w:pPr>
              <w:tabs>
                <w:tab w:val="decimal" w:pos="679"/>
              </w:tabs>
              <w:spacing w:line="360" w:lineRule="auto"/>
              <w:rPr>
                <w:rFonts w:ascii="Arial" w:hAnsi="Arial" w:cs="Arial"/>
                <w:sz w:val="19"/>
                <w:szCs w:val="19"/>
              </w:rPr>
            </w:pPr>
          </w:p>
        </w:tc>
        <w:tc>
          <w:tcPr>
            <w:tcW w:w="1204" w:type="dxa"/>
            <w:shd w:val="clear" w:color="auto" w:fill="auto"/>
            <w:vAlign w:val="bottom"/>
          </w:tcPr>
          <w:p w14:paraId="2937CE51" w14:textId="2B39FB68" w:rsidR="00CC62AC" w:rsidRPr="001269A2" w:rsidRDefault="00CC62AC" w:rsidP="00CC62AC">
            <w:pPr>
              <w:spacing w:line="360" w:lineRule="auto"/>
              <w:jc w:val="center"/>
              <w:rPr>
                <w:rFonts w:ascii="Arial" w:hAnsi="Arial" w:cs="Arial"/>
                <w:sz w:val="19"/>
                <w:szCs w:val="19"/>
              </w:rPr>
            </w:pPr>
            <w:r>
              <w:rPr>
                <w:rFonts w:ascii="Arial" w:hAnsi="Arial" w:cs="Arial"/>
                <w:sz w:val="19"/>
                <w:szCs w:val="19"/>
              </w:rPr>
              <w:t xml:space="preserve">    </w:t>
            </w:r>
            <w:r w:rsidRPr="001269A2">
              <w:rPr>
                <w:rFonts w:ascii="Arial" w:hAnsi="Arial" w:cs="Arial"/>
                <w:sz w:val="19"/>
                <w:szCs w:val="19"/>
              </w:rPr>
              <w:t>-</w:t>
            </w:r>
          </w:p>
        </w:tc>
      </w:tr>
      <w:tr w:rsidR="00CC62AC" w:rsidRPr="001269A2" w14:paraId="46A29766" w14:textId="77777777" w:rsidTr="00284ADE">
        <w:tc>
          <w:tcPr>
            <w:tcW w:w="3780" w:type="dxa"/>
            <w:shd w:val="clear" w:color="auto" w:fill="auto"/>
            <w:hideMark/>
          </w:tcPr>
          <w:p w14:paraId="53707DAC" w14:textId="29C7A36B" w:rsidR="00CC62AC" w:rsidRPr="001269A2" w:rsidRDefault="00CC62AC" w:rsidP="00CC62AC">
            <w:pPr>
              <w:spacing w:line="360" w:lineRule="auto"/>
              <w:ind w:left="245" w:hanging="245"/>
              <w:rPr>
                <w:rFonts w:ascii="Arial" w:eastAsia="Calibri" w:hAnsi="Arial" w:cs="Arial"/>
                <w:b/>
                <w:bCs/>
                <w:sz w:val="19"/>
                <w:szCs w:val="19"/>
              </w:rPr>
            </w:pPr>
            <w:r w:rsidRPr="001269A2">
              <w:rPr>
                <w:rFonts w:ascii="Arial" w:eastAsia="Calibri" w:hAnsi="Arial" w:cs="Arial"/>
                <w:sz w:val="19"/>
                <w:szCs w:val="19"/>
              </w:rPr>
              <w:t xml:space="preserve">Remeasurement – actuarial </w:t>
            </w:r>
            <w:r w:rsidR="0055581C">
              <w:rPr>
                <w:rFonts w:ascii="Arial" w:eastAsia="Calibri" w:hAnsi="Arial" w:cs="Arial"/>
                <w:sz w:val="19"/>
                <w:szCs w:val="19"/>
              </w:rPr>
              <w:t>gain</w:t>
            </w:r>
          </w:p>
        </w:tc>
        <w:tc>
          <w:tcPr>
            <w:tcW w:w="1188" w:type="dxa"/>
            <w:shd w:val="clear" w:color="auto" w:fill="auto"/>
            <w:vAlign w:val="center"/>
          </w:tcPr>
          <w:p w14:paraId="1D921E88" w14:textId="18ECBC6F" w:rsidR="00CC62AC" w:rsidRPr="00CC62AC" w:rsidRDefault="0055581C" w:rsidP="00284ADE">
            <w:pPr>
              <w:spacing w:line="360" w:lineRule="auto"/>
              <w:ind w:left="-99" w:right="-45"/>
              <w:jc w:val="right"/>
              <w:rPr>
                <w:rFonts w:ascii="Arial" w:hAnsi="Arial" w:cs="Arial"/>
                <w:sz w:val="19"/>
                <w:szCs w:val="19"/>
              </w:rPr>
            </w:pPr>
            <w:r>
              <w:rPr>
                <w:rFonts w:ascii="Arial" w:hAnsi="Arial" w:cs="Arial"/>
                <w:sz w:val="19"/>
              </w:rPr>
              <w:t>(</w:t>
            </w:r>
            <w:r w:rsidR="00CC62AC" w:rsidRPr="00CC62AC">
              <w:rPr>
                <w:rFonts w:ascii="Arial" w:hAnsi="Arial" w:cs="Arial"/>
                <w:sz w:val="19"/>
                <w:szCs w:val="19"/>
              </w:rPr>
              <w:t>20,633,415)</w:t>
            </w:r>
          </w:p>
        </w:tc>
        <w:tc>
          <w:tcPr>
            <w:tcW w:w="236" w:type="dxa"/>
          </w:tcPr>
          <w:p w14:paraId="09AA023B" w14:textId="77777777" w:rsidR="00CC62AC" w:rsidRPr="001269A2" w:rsidRDefault="00CC62AC" w:rsidP="00CC62AC">
            <w:pPr>
              <w:spacing w:line="360" w:lineRule="auto"/>
              <w:jc w:val="right"/>
              <w:rPr>
                <w:rFonts w:ascii="Arial" w:hAnsi="Arial" w:cs="Arial"/>
                <w:sz w:val="19"/>
                <w:szCs w:val="19"/>
              </w:rPr>
            </w:pPr>
          </w:p>
        </w:tc>
        <w:tc>
          <w:tcPr>
            <w:tcW w:w="1168" w:type="dxa"/>
            <w:shd w:val="clear" w:color="auto" w:fill="auto"/>
            <w:vAlign w:val="bottom"/>
          </w:tcPr>
          <w:p w14:paraId="5A243519" w14:textId="5E7195B1" w:rsidR="00CC62AC" w:rsidRPr="001269A2" w:rsidRDefault="00CC62AC" w:rsidP="00284ADE">
            <w:pPr>
              <w:spacing w:line="360" w:lineRule="auto"/>
              <w:ind w:left="-87" w:right="-45"/>
              <w:jc w:val="center"/>
              <w:rPr>
                <w:rFonts w:ascii="Arial" w:hAnsi="Arial" w:cs="Arial"/>
                <w:sz w:val="19"/>
                <w:szCs w:val="19"/>
              </w:rPr>
            </w:pPr>
            <w:r>
              <w:rPr>
                <w:rFonts w:ascii="Arial" w:hAnsi="Arial" w:cs="Arial"/>
                <w:sz w:val="19"/>
                <w:szCs w:val="19"/>
              </w:rPr>
              <w:t xml:space="preserve">    </w:t>
            </w:r>
            <w:r w:rsidRPr="001269A2">
              <w:rPr>
                <w:rFonts w:ascii="Arial" w:hAnsi="Arial" w:cs="Arial"/>
                <w:sz w:val="19"/>
                <w:szCs w:val="19"/>
              </w:rPr>
              <w:t>-</w:t>
            </w:r>
          </w:p>
        </w:tc>
        <w:tc>
          <w:tcPr>
            <w:tcW w:w="236" w:type="dxa"/>
          </w:tcPr>
          <w:p w14:paraId="3A15EB9B" w14:textId="77777777" w:rsidR="00CC62AC" w:rsidRPr="001269A2" w:rsidRDefault="00CC62AC" w:rsidP="00CC62AC">
            <w:pPr>
              <w:tabs>
                <w:tab w:val="left" w:pos="540"/>
              </w:tabs>
              <w:spacing w:line="360" w:lineRule="auto"/>
              <w:ind w:left="-18"/>
              <w:jc w:val="right"/>
              <w:rPr>
                <w:rFonts w:ascii="Arial" w:hAnsi="Arial" w:cs="Arial"/>
                <w:sz w:val="19"/>
                <w:szCs w:val="19"/>
                <w:lang w:val="en-GB"/>
              </w:rPr>
            </w:pPr>
          </w:p>
        </w:tc>
        <w:tc>
          <w:tcPr>
            <w:tcW w:w="1168" w:type="dxa"/>
            <w:shd w:val="clear" w:color="auto" w:fill="auto"/>
            <w:vAlign w:val="bottom"/>
          </w:tcPr>
          <w:p w14:paraId="75FC65E2" w14:textId="10670413" w:rsidR="00CC62AC" w:rsidRPr="003665C9" w:rsidRDefault="00CC62AC" w:rsidP="00284ADE">
            <w:pPr>
              <w:spacing w:line="360" w:lineRule="auto"/>
              <w:ind w:left="-69" w:right="-63"/>
              <w:jc w:val="center"/>
              <w:rPr>
                <w:rFonts w:ascii="Arial" w:hAnsi="Arial" w:cs="Arial"/>
                <w:sz w:val="19"/>
                <w:szCs w:val="19"/>
              </w:rPr>
            </w:pPr>
            <w:r>
              <w:rPr>
                <w:rFonts w:ascii="Arial" w:hAnsi="Arial" w:cs="Arial"/>
                <w:sz w:val="19"/>
                <w:szCs w:val="19"/>
              </w:rPr>
              <w:t>(</w:t>
            </w:r>
            <w:r w:rsidRPr="003665C9">
              <w:rPr>
                <w:rFonts w:ascii="Arial" w:hAnsi="Arial" w:cs="Arial"/>
                <w:sz w:val="19"/>
                <w:szCs w:val="19"/>
              </w:rPr>
              <w:t>18,517,286)</w:t>
            </w:r>
          </w:p>
        </w:tc>
        <w:tc>
          <w:tcPr>
            <w:tcW w:w="236" w:type="dxa"/>
          </w:tcPr>
          <w:p w14:paraId="6EDD815D" w14:textId="77777777" w:rsidR="00CC62AC" w:rsidRPr="001269A2" w:rsidRDefault="00CC62AC" w:rsidP="00CC62AC">
            <w:pPr>
              <w:spacing w:line="360" w:lineRule="auto"/>
              <w:jc w:val="right"/>
              <w:rPr>
                <w:rFonts w:ascii="Arial" w:hAnsi="Arial" w:cs="Arial"/>
                <w:sz w:val="19"/>
                <w:szCs w:val="19"/>
              </w:rPr>
            </w:pPr>
          </w:p>
        </w:tc>
        <w:tc>
          <w:tcPr>
            <w:tcW w:w="1204" w:type="dxa"/>
            <w:shd w:val="clear" w:color="auto" w:fill="auto"/>
            <w:vAlign w:val="bottom"/>
          </w:tcPr>
          <w:p w14:paraId="42B8CD23" w14:textId="2CF3D789" w:rsidR="00CC62AC" w:rsidRPr="001269A2" w:rsidRDefault="00CC62AC" w:rsidP="00CC62AC">
            <w:pPr>
              <w:spacing w:line="360" w:lineRule="auto"/>
              <w:jc w:val="center"/>
              <w:rPr>
                <w:rFonts w:ascii="Arial" w:hAnsi="Arial" w:cs="Arial"/>
                <w:sz w:val="19"/>
                <w:szCs w:val="19"/>
              </w:rPr>
            </w:pPr>
            <w:r>
              <w:rPr>
                <w:rFonts w:ascii="Arial" w:hAnsi="Arial" w:cs="Arial"/>
                <w:sz w:val="19"/>
                <w:szCs w:val="19"/>
              </w:rPr>
              <w:t xml:space="preserve">    </w:t>
            </w:r>
            <w:r w:rsidRPr="001269A2">
              <w:rPr>
                <w:rFonts w:ascii="Arial" w:hAnsi="Arial" w:cs="Arial"/>
                <w:sz w:val="19"/>
                <w:szCs w:val="19"/>
              </w:rPr>
              <w:t>-</w:t>
            </w:r>
          </w:p>
        </w:tc>
      </w:tr>
      <w:tr w:rsidR="00CC62AC" w:rsidRPr="001269A2" w14:paraId="781D9DC4" w14:textId="77777777" w:rsidTr="00284ADE">
        <w:tc>
          <w:tcPr>
            <w:tcW w:w="3780" w:type="dxa"/>
            <w:tcBorders>
              <w:left w:val="nil"/>
              <w:right w:val="nil"/>
            </w:tcBorders>
            <w:shd w:val="clear" w:color="auto" w:fill="auto"/>
          </w:tcPr>
          <w:p w14:paraId="6B05AEC9" w14:textId="2502DF7F" w:rsidR="00CC62AC" w:rsidRPr="001269A2" w:rsidRDefault="00CC62AC" w:rsidP="00CC62AC">
            <w:pPr>
              <w:spacing w:line="360" w:lineRule="auto"/>
              <w:ind w:left="245" w:hanging="245"/>
              <w:rPr>
                <w:rFonts w:ascii="Arial" w:hAnsi="Arial" w:cs="Arial"/>
                <w:sz w:val="19"/>
                <w:szCs w:val="19"/>
                <w:u w:val="single"/>
                <w:lang w:val="en-GB"/>
              </w:rPr>
            </w:pPr>
            <w:r w:rsidRPr="001269A2">
              <w:rPr>
                <w:rFonts w:ascii="Arial" w:hAnsi="Arial" w:cs="Arial"/>
                <w:sz w:val="19"/>
                <w:szCs w:val="19"/>
                <w:u w:val="single"/>
                <w:lang w:val="en-GB"/>
              </w:rPr>
              <w:t>Add</w:t>
            </w:r>
            <w:r w:rsidRPr="001269A2">
              <w:rPr>
                <w:rFonts w:ascii="Arial" w:hAnsi="Arial" w:cs="Arial"/>
                <w:sz w:val="19"/>
                <w:szCs w:val="19"/>
                <w:lang w:val="en-GB"/>
              </w:rPr>
              <w:t xml:space="preserve">  Transfer from subsidiaries</w:t>
            </w:r>
          </w:p>
        </w:tc>
        <w:tc>
          <w:tcPr>
            <w:tcW w:w="1188" w:type="dxa"/>
            <w:tcBorders>
              <w:left w:val="nil"/>
              <w:right w:val="nil"/>
            </w:tcBorders>
            <w:shd w:val="clear" w:color="auto" w:fill="auto"/>
            <w:vAlign w:val="bottom"/>
          </w:tcPr>
          <w:p w14:paraId="540F4303" w14:textId="533226A4" w:rsidR="00CC62AC" w:rsidRPr="00CC62AC" w:rsidRDefault="00CC62AC" w:rsidP="00284ADE">
            <w:pPr>
              <w:spacing w:line="360" w:lineRule="auto"/>
              <w:ind w:left="-99" w:right="-45"/>
              <w:jc w:val="center"/>
              <w:rPr>
                <w:rFonts w:ascii="Arial" w:hAnsi="Arial" w:cs="Arial"/>
                <w:sz w:val="19"/>
                <w:szCs w:val="19"/>
              </w:rPr>
            </w:pPr>
            <w:r>
              <w:rPr>
                <w:rFonts w:ascii="Arial" w:hAnsi="Arial" w:cs="Arial"/>
                <w:sz w:val="19"/>
                <w:szCs w:val="19"/>
              </w:rPr>
              <w:t xml:space="preserve">       </w:t>
            </w:r>
            <w:r w:rsidRPr="001269A2">
              <w:rPr>
                <w:rFonts w:ascii="Arial" w:hAnsi="Arial" w:cs="Arial"/>
                <w:sz w:val="19"/>
                <w:szCs w:val="19"/>
              </w:rPr>
              <w:t>-</w:t>
            </w:r>
          </w:p>
        </w:tc>
        <w:tc>
          <w:tcPr>
            <w:tcW w:w="236" w:type="dxa"/>
            <w:tcBorders>
              <w:left w:val="nil"/>
              <w:right w:val="nil"/>
            </w:tcBorders>
          </w:tcPr>
          <w:p w14:paraId="688ABCCE" w14:textId="77777777" w:rsidR="00CC62AC" w:rsidRPr="001269A2" w:rsidRDefault="00CC62AC" w:rsidP="00CC62AC">
            <w:pPr>
              <w:spacing w:line="360" w:lineRule="auto"/>
              <w:jc w:val="right"/>
              <w:rPr>
                <w:rFonts w:ascii="Arial" w:hAnsi="Arial" w:cs="Arial"/>
                <w:sz w:val="19"/>
                <w:szCs w:val="19"/>
              </w:rPr>
            </w:pPr>
          </w:p>
        </w:tc>
        <w:tc>
          <w:tcPr>
            <w:tcW w:w="1168" w:type="dxa"/>
            <w:tcBorders>
              <w:left w:val="nil"/>
              <w:right w:val="nil"/>
            </w:tcBorders>
            <w:shd w:val="clear" w:color="auto" w:fill="auto"/>
            <w:vAlign w:val="bottom"/>
          </w:tcPr>
          <w:p w14:paraId="2D7A0833" w14:textId="16865CD4" w:rsidR="00CC62AC" w:rsidRPr="001269A2" w:rsidRDefault="00CC62AC" w:rsidP="00284ADE">
            <w:pPr>
              <w:tabs>
                <w:tab w:val="decimal" w:pos="396"/>
              </w:tabs>
              <w:spacing w:line="360" w:lineRule="auto"/>
              <w:ind w:left="-87" w:right="-45"/>
              <w:jc w:val="right"/>
              <w:rPr>
                <w:rFonts w:ascii="Arial" w:hAnsi="Arial" w:cs="Arial"/>
                <w:sz w:val="19"/>
                <w:szCs w:val="19"/>
              </w:rPr>
            </w:pPr>
            <w:r w:rsidRPr="001269A2">
              <w:rPr>
                <w:rFonts w:ascii="Arial" w:hAnsi="Arial" w:cs="Arial"/>
                <w:sz w:val="19"/>
                <w:szCs w:val="19"/>
              </w:rPr>
              <w:t>1,190,313</w:t>
            </w:r>
          </w:p>
        </w:tc>
        <w:tc>
          <w:tcPr>
            <w:tcW w:w="236" w:type="dxa"/>
            <w:tcBorders>
              <w:left w:val="nil"/>
              <w:right w:val="nil"/>
            </w:tcBorders>
          </w:tcPr>
          <w:p w14:paraId="3D994C71" w14:textId="77777777" w:rsidR="00CC62AC" w:rsidRPr="001269A2" w:rsidRDefault="00CC62AC" w:rsidP="00CC62AC">
            <w:pPr>
              <w:spacing w:line="360" w:lineRule="auto"/>
              <w:jc w:val="right"/>
              <w:rPr>
                <w:rFonts w:ascii="Arial" w:hAnsi="Arial" w:cs="Arial"/>
                <w:sz w:val="19"/>
                <w:szCs w:val="19"/>
              </w:rPr>
            </w:pPr>
          </w:p>
        </w:tc>
        <w:tc>
          <w:tcPr>
            <w:tcW w:w="1168" w:type="dxa"/>
            <w:tcBorders>
              <w:left w:val="nil"/>
              <w:right w:val="nil"/>
            </w:tcBorders>
            <w:shd w:val="clear" w:color="auto" w:fill="auto"/>
            <w:vAlign w:val="bottom"/>
          </w:tcPr>
          <w:p w14:paraId="3D166291" w14:textId="6186EE0B" w:rsidR="00CC62AC" w:rsidRPr="001269A2" w:rsidRDefault="00CC62AC" w:rsidP="00284ADE">
            <w:pPr>
              <w:spacing w:line="360" w:lineRule="auto"/>
              <w:ind w:left="-69" w:right="-63"/>
              <w:jc w:val="center"/>
              <w:rPr>
                <w:rFonts w:ascii="Arial" w:hAnsi="Arial" w:cs="Arial"/>
                <w:sz w:val="19"/>
                <w:szCs w:val="19"/>
              </w:rPr>
            </w:pPr>
            <w:r>
              <w:rPr>
                <w:rFonts w:ascii="Arial" w:hAnsi="Arial" w:cs="Arial"/>
                <w:sz w:val="19"/>
                <w:szCs w:val="19"/>
              </w:rPr>
              <w:t xml:space="preserve">       </w:t>
            </w:r>
            <w:r w:rsidRPr="001269A2">
              <w:rPr>
                <w:rFonts w:ascii="Arial" w:hAnsi="Arial" w:cs="Arial"/>
                <w:sz w:val="19"/>
                <w:szCs w:val="19"/>
              </w:rPr>
              <w:t>-</w:t>
            </w:r>
          </w:p>
        </w:tc>
        <w:tc>
          <w:tcPr>
            <w:tcW w:w="236" w:type="dxa"/>
            <w:tcBorders>
              <w:left w:val="nil"/>
              <w:right w:val="nil"/>
            </w:tcBorders>
          </w:tcPr>
          <w:p w14:paraId="1ED03483" w14:textId="77777777" w:rsidR="00CC62AC" w:rsidRPr="001269A2" w:rsidRDefault="00CC62AC" w:rsidP="00CC62AC">
            <w:pPr>
              <w:spacing w:line="360" w:lineRule="auto"/>
              <w:jc w:val="right"/>
              <w:rPr>
                <w:rFonts w:ascii="Arial" w:hAnsi="Arial" w:cs="Arial"/>
                <w:sz w:val="19"/>
                <w:szCs w:val="19"/>
              </w:rPr>
            </w:pPr>
          </w:p>
        </w:tc>
        <w:tc>
          <w:tcPr>
            <w:tcW w:w="1204" w:type="dxa"/>
            <w:tcBorders>
              <w:left w:val="nil"/>
              <w:right w:val="nil"/>
            </w:tcBorders>
            <w:shd w:val="clear" w:color="auto" w:fill="auto"/>
            <w:vAlign w:val="bottom"/>
          </w:tcPr>
          <w:p w14:paraId="347B4548" w14:textId="1273F0AC" w:rsidR="00CC62AC" w:rsidRPr="001269A2" w:rsidRDefault="00CC62AC" w:rsidP="00CC62AC">
            <w:pPr>
              <w:tabs>
                <w:tab w:val="decimal" w:pos="622"/>
              </w:tabs>
              <w:spacing w:line="360" w:lineRule="auto"/>
              <w:jc w:val="right"/>
              <w:rPr>
                <w:rFonts w:ascii="Arial" w:hAnsi="Arial" w:cs="Arial"/>
                <w:sz w:val="19"/>
                <w:szCs w:val="19"/>
              </w:rPr>
            </w:pPr>
            <w:r w:rsidRPr="001269A2">
              <w:rPr>
                <w:rFonts w:ascii="Arial" w:hAnsi="Arial" w:cs="Arial"/>
                <w:sz w:val="19"/>
                <w:szCs w:val="19"/>
              </w:rPr>
              <w:t>1,190,313</w:t>
            </w:r>
          </w:p>
        </w:tc>
      </w:tr>
      <w:tr w:rsidR="00CC62AC" w:rsidRPr="001269A2" w14:paraId="60DC296D" w14:textId="77777777" w:rsidTr="00284ADE">
        <w:tc>
          <w:tcPr>
            <w:tcW w:w="3780" w:type="dxa"/>
            <w:tcBorders>
              <w:left w:val="nil"/>
              <w:right w:val="nil"/>
            </w:tcBorders>
            <w:shd w:val="clear" w:color="auto" w:fill="auto"/>
          </w:tcPr>
          <w:p w14:paraId="76D532A0" w14:textId="0C50CC68" w:rsidR="00CC62AC" w:rsidRPr="001269A2" w:rsidRDefault="00CC62AC" w:rsidP="00CC62AC">
            <w:pPr>
              <w:spacing w:line="360" w:lineRule="auto"/>
              <w:ind w:left="252" w:hanging="252"/>
              <w:rPr>
                <w:rFonts w:ascii="Arial" w:eastAsia="Calibri" w:hAnsi="Arial" w:cs="Arial"/>
                <w:sz w:val="19"/>
                <w:szCs w:val="19"/>
              </w:rPr>
            </w:pPr>
            <w:r w:rsidRPr="001269A2">
              <w:rPr>
                <w:rFonts w:ascii="Arial" w:eastAsia="Calibri" w:hAnsi="Arial" w:cs="Arial"/>
                <w:sz w:val="19"/>
                <w:szCs w:val="19"/>
              </w:rPr>
              <w:t>Balance a</w:t>
            </w:r>
            <w:r w:rsidR="0055581C">
              <w:rPr>
                <w:rFonts w:ascii="Arial" w:eastAsia="Calibri" w:hAnsi="Arial" w:cs="Arial"/>
                <w:sz w:val="19"/>
                <w:szCs w:val="19"/>
              </w:rPr>
              <w:t>s</w:t>
            </w:r>
            <w:r w:rsidRPr="001269A2">
              <w:rPr>
                <w:rFonts w:ascii="Arial" w:eastAsia="Calibri" w:hAnsi="Arial" w:cs="Arial"/>
                <w:sz w:val="19"/>
                <w:szCs w:val="19"/>
              </w:rPr>
              <w:t xml:space="preserve"> at 31 December</w:t>
            </w:r>
          </w:p>
        </w:tc>
        <w:tc>
          <w:tcPr>
            <w:tcW w:w="1188" w:type="dxa"/>
            <w:tcBorders>
              <w:top w:val="single" w:sz="4" w:space="0" w:color="auto"/>
              <w:left w:val="nil"/>
              <w:bottom w:val="single" w:sz="12" w:space="0" w:color="auto"/>
              <w:right w:val="nil"/>
            </w:tcBorders>
            <w:shd w:val="clear" w:color="auto" w:fill="auto"/>
          </w:tcPr>
          <w:p w14:paraId="6C0418DC" w14:textId="15A399D0" w:rsidR="00CC62AC" w:rsidRPr="00CC62AC" w:rsidRDefault="00CC62AC" w:rsidP="00284ADE">
            <w:pPr>
              <w:spacing w:line="360" w:lineRule="auto"/>
              <w:ind w:left="-99" w:right="-45"/>
              <w:jc w:val="right"/>
              <w:rPr>
                <w:rFonts w:ascii="Arial" w:hAnsi="Arial" w:cs="Arial"/>
                <w:sz w:val="19"/>
                <w:szCs w:val="19"/>
              </w:rPr>
            </w:pPr>
            <w:r w:rsidRPr="00CC62AC">
              <w:rPr>
                <w:rFonts w:ascii="Arial" w:hAnsi="Arial" w:cs="Arial"/>
                <w:sz w:val="19"/>
                <w:szCs w:val="19"/>
              </w:rPr>
              <w:t>7,186,582</w:t>
            </w:r>
          </w:p>
        </w:tc>
        <w:tc>
          <w:tcPr>
            <w:tcW w:w="236" w:type="dxa"/>
            <w:tcBorders>
              <w:left w:val="nil"/>
              <w:right w:val="nil"/>
            </w:tcBorders>
          </w:tcPr>
          <w:p w14:paraId="743AB01F" w14:textId="77777777" w:rsidR="00CC62AC" w:rsidRPr="001269A2" w:rsidRDefault="00CC62AC" w:rsidP="00CC62AC">
            <w:pPr>
              <w:spacing w:line="360" w:lineRule="auto"/>
              <w:jc w:val="right"/>
              <w:rPr>
                <w:rFonts w:ascii="Arial" w:hAnsi="Arial" w:cs="Arial"/>
                <w:sz w:val="19"/>
                <w:szCs w:val="19"/>
              </w:rPr>
            </w:pPr>
          </w:p>
        </w:tc>
        <w:tc>
          <w:tcPr>
            <w:tcW w:w="1168" w:type="dxa"/>
            <w:tcBorders>
              <w:top w:val="single" w:sz="4" w:space="0" w:color="auto"/>
              <w:left w:val="nil"/>
              <w:bottom w:val="single" w:sz="12" w:space="0" w:color="auto"/>
              <w:right w:val="nil"/>
            </w:tcBorders>
            <w:shd w:val="clear" w:color="auto" w:fill="auto"/>
            <w:vAlign w:val="bottom"/>
          </w:tcPr>
          <w:p w14:paraId="0A838D60" w14:textId="3BA3F188" w:rsidR="00CC62AC" w:rsidRPr="001269A2" w:rsidRDefault="00CC62AC" w:rsidP="00284ADE">
            <w:pPr>
              <w:spacing w:line="360" w:lineRule="auto"/>
              <w:ind w:left="-87" w:right="-45"/>
              <w:jc w:val="right"/>
              <w:rPr>
                <w:rFonts w:ascii="Arial" w:hAnsi="Arial" w:cs="Arial"/>
                <w:sz w:val="19"/>
                <w:szCs w:val="19"/>
              </w:rPr>
            </w:pPr>
            <w:r w:rsidRPr="001269A2">
              <w:rPr>
                <w:rFonts w:ascii="Arial" w:hAnsi="Arial" w:cs="Arial"/>
                <w:sz w:val="19"/>
                <w:szCs w:val="19"/>
              </w:rPr>
              <w:t>20,552,781</w:t>
            </w:r>
          </w:p>
        </w:tc>
        <w:tc>
          <w:tcPr>
            <w:tcW w:w="236" w:type="dxa"/>
            <w:tcBorders>
              <w:left w:val="nil"/>
              <w:right w:val="nil"/>
            </w:tcBorders>
          </w:tcPr>
          <w:p w14:paraId="73D355F1" w14:textId="77777777" w:rsidR="00CC62AC" w:rsidRPr="001269A2" w:rsidRDefault="00CC62AC" w:rsidP="00CC62AC">
            <w:pPr>
              <w:spacing w:line="360" w:lineRule="auto"/>
              <w:jc w:val="right"/>
              <w:rPr>
                <w:rFonts w:ascii="Arial" w:hAnsi="Arial" w:cs="Arial"/>
                <w:sz w:val="19"/>
                <w:szCs w:val="19"/>
              </w:rPr>
            </w:pPr>
          </w:p>
        </w:tc>
        <w:tc>
          <w:tcPr>
            <w:tcW w:w="1168" w:type="dxa"/>
            <w:tcBorders>
              <w:top w:val="single" w:sz="4" w:space="0" w:color="auto"/>
              <w:left w:val="nil"/>
              <w:bottom w:val="single" w:sz="12" w:space="0" w:color="auto"/>
              <w:right w:val="nil"/>
            </w:tcBorders>
            <w:shd w:val="clear" w:color="auto" w:fill="auto"/>
            <w:vAlign w:val="bottom"/>
          </w:tcPr>
          <w:p w14:paraId="0D94F5FD" w14:textId="4620F45D" w:rsidR="00CC62AC" w:rsidRPr="001269A2" w:rsidRDefault="00CC62AC" w:rsidP="00284ADE">
            <w:pPr>
              <w:spacing w:line="360" w:lineRule="auto"/>
              <w:ind w:left="-69" w:right="-63"/>
              <w:jc w:val="right"/>
              <w:rPr>
                <w:rFonts w:ascii="Arial" w:hAnsi="Arial" w:cs="Arial"/>
                <w:sz w:val="19"/>
                <w:szCs w:val="19"/>
              </w:rPr>
            </w:pPr>
            <w:r w:rsidRPr="003665C9">
              <w:rPr>
                <w:rFonts w:ascii="Arial" w:hAnsi="Arial" w:cs="Arial"/>
                <w:sz w:val="19"/>
                <w:szCs w:val="19"/>
              </w:rPr>
              <w:t>6,572,405</w:t>
            </w:r>
          </w:p>
        </w:tc>
        <w:tc>
          <w:tcPr>
            <w:tcW w:w="236" w:type="dxa"/>
            <w:tcBorders>
              <w:left w:val="nil"/>
              <w:right w:val="nil"/>
            </w:tcBorders>
          </w:tcPr>
          <w:p w14:paraId="26ADB311" w14:textId="77777777" w:rsidR="00CC62AC" w:rsidRPr="001269A2" w:rsidRDefault="00CC62AC" w:rsidP="00CC62AC">
            <w:pPr>
              <w:spacing w:line="360" w:lineRule="auto"/>
              <w:jc w:val="right"/>
              <w:rPr>
                <w:rFonts w:ascii="Arial" w:hAnsi="Arial" w:cs="Arial"/>
                <w:sz w:val="19"/>
                <w:szCs w:val="19"/>
              </w:rPr>
            </w:pPr>
          </w:p>
        </w:tc>
        <w:tc>
          <w:tcPr>
            <w:tcW w:w="1204" w:type="dxa"/>
            <w:tcBorders>
              <w:top w:val="single" w:sz="4" w:space="0" w:color="auto"/>
              <w:left w:val="nil"/>
              <w:bottom w:val="single" w:sz="12" w:space="0" w:color="auto"/>
              <w:right w:val="nil"/>
            </w:tcBorders>
            <w:shd w:val="clear" w:color="auto" w:fill="auto"/>
            <w:vAlign w:val="bottom"/>
          </w:tcPr>
          <w:p w14:paraId="70BB69F1" w14:textId="04E4A47F" w:rsidR="00CC62AC" w:rsidRPr="001269A2" w:rsidRDefault="00CC62AC" w:rsidP="00CC62AC">
            <w:pPr>
              <w:spacing w:line="360" w:lineRule="auto"/>
              <w:jc w:val="right"/>
              <w:rPr>
                <w:rFonts w:ascii="Arial" w:hAnsi="Arial" w:cs="Arial"/>
                <w:sz w:val="19"/>
                <w:szCs w:val="19"/>
              </w:rPr>
            </w:pPr>
            <w:r w:rsidRPr="001269A2">
              <w:rPr>
                <w:rFonts w:ascii="Arial" w:hAnsi="Arial" w:cs="Arial"/>
                <w:sz w:val="19"/>
                <w:szCs w:val="19"/>
              </w:rPr>
              <w:t>18,726,207</w:t>
            </w:r>
          </w:p>
        </w:tc>
      </w:tr>
    </w:tbl>
    <w:p w14:paraId="4B2D9C0B" w14:textId="77777777" w:rsidR="00AB6CD4" w:rsidRDefault="00AB6CD4" w:rsidP="007D6513">
      <w:pPr>
        <w:spacing w:line="360" w:lineRule="auto"/>
        <w:jc w:val="thaiDistribute"/>
        <w:rPr>
          <w:rFonts w:ascii="Arial" w:hAnsi="Arial" w:cs="Arial"/>
          <w:sz w:val="19"/>
          <w:szCs w:val="19"/>
        </w:rPr>
      </w:pPr>
    </w:p>
    <w:p w14:paraId="1262BDE1" w14:textId="77777777" w:rsidR="007A7E81" w:rsidRDefault="007A7E81" w:rsidP="0076090F">
      <w:pPr>
        <w:spacing w:line="360" w:lineRule="auto"/>
        <w:ind w:left="477"/>
        <w:jc w:val="thaiDistribute"/>
        <w:rPr>
          <w:rFonts w:ascii="Arial" w:hAnsi="Arial" w:cs="Arial"/>
          <w:sz w:val="19"/>
          <w:szCs w:val="19"/>
        </w:rPr>
      </w:pPr>
    </w:p>
    <w:p w14:paraId="359E8244" w14:textId="77777777" w:rsidR="007A7E81" w:rsidRDefault="007A7E81" w:rsidP="0076090F">
      <w:pPr>
        <w:spacing w:line="360" w:lineRule="auto"/>
        <w:ind w:left="477"/>
        <w:jc w:val="thaiDistribute"/>
        <w:rPr>
          <w:rFonts w:ascii="Arial" w:hAnsi="Arial" w:cs="Arial"/>
          <w:sz w:val="19"/>
          <w:szCs w:val="19"/>
        </w:rPr>
      </w:pPr>
    </w:p>
    <w:p w14:paraId="7C2811A1" w14:textId="77777777" w:rsidR="007A7E81" w:rsidRDefault="007A7E81" w:rsidP="0076090F">
      <w:pPr>
        <w:spacing w:line="360" w:lineRule="auto"/>
        <w:ind w:left="477"/>
        <w:jc w:val="thaiDistribute"/>
        <w:rPr>
          <w:rFonts w:ascii="Arial" w:hAnsi="Arial" w:cs="Arial"/>
          <w:sz w:val="19"/>
          <w:szCs w:val="19"/>
        </w:rPr>
      </w:pPr>
    </w:p>
    <w:p w14:paraId="38D0D7C6" w14:textId="77777777" w:rsidR="007A7E81" w:rsidRDefault="007A7E81" w:rsidP="0076090F">
      <w:pPr>
        <w:spacing w:line="360" w:lineRule="auto"/>
        <w:ind w:left="477"/>
        <w:jc w:val="thaiDistribute"/>
        <w:rPr>
          <w:rFonts w:ascii="Arial" w:hAnsi="Arial" w:cs="Arial"/>
          <w:sz w:val="19"/>
          <w:szCs w:val="19"/>
        </w:rPr>
      </w:pPr>
    </w:p>
    <w:p w14:paraId="7BA72767" w14:textId="77777777" w:rsidR="007A7E81" w:rsidRDefault="007A7E81" w:rsidP="0076090F">
      <w:pPr>
        <w:spacing w:line="360" w:lineRule="auto"/>
        <w:ind w:left="477"/>
        <w:jc w:val="thaiDistribute"/>
        <w:rPr>
          <w:rFonts w:ascii="Arial" w:hAnsi="Arial" w:cs="Arial"/>
          <w:sz w:val="19"/>
          <w:szCs w:val="19"/>
        </w:rPr>
      </w:pPr>
    </w:p>
    <w:p w14:paraId="40A01E1A" w14:textId="77777777" w:rsidR="007A7E81" w:rsidRDefault="007A7E81" w:rsidP="0076090F">
      <w:pPr>
        <w:spacing w:line="360" w:lineRule="auto"/>
        <w:ind w:left="477"/>
        <w:jc w:val="thaiDistribute"/>
        <w:rPr>
          <w:rFonts w:ascii="Arial" w:hAnsi="Arial" w:cs="Arial"/>
          <w:sz w:val="19"/>
          <w:szCs w:val="19"/>
        </w:rPr>
      </w:pPr>
    </w:p>
    <w:p w14:paraId="4302CC14" w14:textId="0BFB7923" w:rsidR="007A7E81" w:rsidRDefault="007A7E81" w:rsidP="0076090F">
      <w:pPr>
        <w:spacing w:line="360" w:lineRule="auto"/>
        <w:ind w:left="477"/>
        <w:jc w:val="thaiDistribute"/>
        <w:rPr>
          <w:rFonts w:ascii="Arial" w:hAnsi="Arial" w:cs="Arial"/>
          <w:sz w:val="19"/>
          <w:szCs w:val="19"/>
        </w:rPr>
      </w:pPr>
    </w:p>
    <w:p w14:paraId="4962E05F" w14:textId="77777777" w:rsidR="00284ADE" w:rsidRDefault="00284ADE" w:rsidP="0076090F">
      <w:pPr>
        <w:spacing w:line="360" w:lineRule="auto"/>
        <w:ind w:left="477"/>
        <w:jc w:val="thaiDistribute"/>
        <w:rPr>
          <w:rFonts w:ascii="Arial" w:hAnsi="Arial" w:cs="Arial"/>
          <w:sz w:val="19"/>
          <w:szCs w:val="19"/>
        </w:rPr>
      </w:pPr>
    </w:p>
    <w:p w14:paraId="2C4CB92E" w14:textId="77777777" w:rsidR="007A7E81" w:rsidRDefault="007A7E81" w:rsidP="0076090F">
      <w:pPr>
        <w:spacing w:line="360" w:lineRule="auto"/>
        <w:ind w:left="477"/>
        <w:jc w:val="thaiDistribute"/>
        <w:rPr>
          <w:rFonts w:ascii="Arial" w:hAnsi="Arial" w:cs="Arial"/>
          <w:sz w:val="19"/>
          <w:szCs w:val="19"/>
        </w:rPr>
      </w:pPr>
    </w:p>
    <w:p w14:paraId="50EFF571" w14:textId="77777777" w:rsidR="007A7E81" w:rsidRDefault="007A7E81" w:rsidP="0076090F">
      <w:pPr>
        <w:spacing w:line="360" w:lineRule="auto"/>
        <w:ind w:left="477"/>
        <w:jc w:val="thaiDistribute"/>
        <w:rPr>
          <w:rFonts w:ascii="Arial" w:hAnsi="Arial" w:cs="Arial"/>
          <w:sz w:val="19"/>
          <w:szCs w:val="19"/>
        </w:rPr>
      </w:pPr>
    </w:p>
    <w:p w14:paraId="7787D5A2" w14:textId="1668E398" w:rsidR="00CE400B" w:rsidRPr="00ED620F" w:rsidRDefault="00CE400B" w:rsidP="0076090F">
      <w:pPr>
        <w:spacing w:line="360" w:lineRule="auto"/>
        <w:ind w:left="477"/>
        <w:jc w:val="thaiDistribute"/>
        <w:rPr>
          <w:rFonts w:ascii="Arial" w:hAnsi="Arial" w:cs="Arial"/>
          <w:sz w:val="19"/>
          <w:szCs w:val="19"/>
        </w:rPr>
      </w:pPr>
      <w:r w:rsidRPr="00ED620F">
        <w:rPr>
          <w:rFonts w:ascii="Arial" w:hAnsi="Arial" w:cs="Arial"/>
          <w:sz w:val="19"/>
          <w:szCs w:val="19"/>
        </w:rPr>
        <w:lastRenderedPageBreak/>
        <w:t>Principal actuarial assumptions at the reporting date for the years ended 31 December 201</w:t>
      </w:r>
      <w:r w:rsidR="001269A2">
        <w:rPr>
          <w:rFonts w:ascii="Arial" w:hAnsi="Arial" w:cs="Arial"/>
          <w:sz w:val="19"/>
          <w:szCs w:val="19"/>
        </w:rPr>
        <w:t>7</w:t>
      </w:r>
      <w:r w:rsidRPr="00ED620F">
        <w:rPr>
          <w:rFonts w:ascii="Arial" w:hAnsi="Arial" w:cs="Arial"/>
          <w:sz w:val="19"/>
          <w:szCs w:val="19"/>
        </w:rPr>
        <w:t xml:space="preserve"> and 201</w:t>
      </w:r>
      <w:r w:rsidR="001269A2">
        <w:rPr>
          <w:rFonts w:ascii="Arial" w:hAnsi="Arial" w:cs="Arial"/>
          <w:sz w:val="19"/>
          <w:szCs w:val="19"/>
        </w:rPr>
        <w:t>6</w:t>
      </w:r>
      <w:r w:rsidRPr="00ED620F">
        <w:rPr>
          <w:rFonts w:ascii="Arial" w:hAnsi="Arial" w:cs="Arial"/>
          <w:sz w:val="19"/>
          <w:szCs w:val="19"/>
        </w:rPr>
        <w:t xml:space="preserve"> are as follows:</w:t>
      </w:r>
    </w:p>
    <w:p w14:paraId="311BA9C7" w14:textId="77777777" w:rsidR="00CE400B" w:rsidRPr="00ED620F" w:rsidRDefault="00CE400B" w:rsidP="00CE400B">
      <w:pPr>
        <w:tabs>
          <w:tab w:val="num" w:pos="851"/>
        </w:tabs>
        <w:spacing w:line="360" w:lineRule="auto"/>
        <w:ind w:left="720" w:hanging="360"/>
        <w:jc w:val="thaiDistribute"/>
        <w:rPr>
          <w:rFonts w:ascii="Arial" w:hAnsi="Arial" w:cs="Arial"/>
          <w:sz w:val="10"/>
          <w:szCs w:val="10"/>
        </w:rPr>
      </w:pPr>
    </w:p>
    <w:tbl>
      <w:tblPr>
        <w:tblW w:w="8982" w:type="dxa"/>
        <w:tblInd w:w="387" w:type="dxa"/>
        <w:tblLayout w:type="fixed"/>
        <w:tblLook w:val="04A0" w:firstRow="1" w:lastRow="0" w:firstColumn="1" w:lastColumn="0" w:noHBand="0" w:noVBand="1"/>
      </w:tblPr>
      <w:tblGrid>
        <w:gridCol w:w="3015"/>
        <w:gridCol w:w="1250"/>
        <w:gridCol w:w="283"/>
        <w:gridCol w:w="1257"/>
        <w:gridCol w:w="283"/>
        <w:gridCol w:w="1292"/>
        <w:gridCol w:w="283"/>
        <w:gridCol w:w="1319"/>
      </w:tblGrid>
      <w:tr w:rsidR="00D37A87" w:rsidRPr="0019311D" w14:paraId="356742C6" w14:textId="77777777" w:rsidTr="00284ADE">
        <w:tc>
          <w:tcPr>
            <w:tcW w:w="3015" w:type="dxa"/>
          </w:tcPr>
          <w:p w14:paraId="0FFD05A9" w14:textId="77777777" w:rsidR="00D37A87" w:rsidRPr="0019311D" w:rsidRDefault="00D37A87" w:rsidP="00082684">
            <w:pPr>
              <w:tabs>
                <w:tab w:val="left" w:pos="540"/>
              </w:tabs>
              <w:spacing w:line="360" w:lineRule="auto"/>
              <w:ind w:left="252" w:hanging="252"/>
              <w:rPr>
                <w:rFonts w:ascii="Arial" w:hAnsi="Arial" w:cs="Arial"/>
                <w:sz w:val="16"/>
                <w:szCs w:val="16"/>
              </w:rPr>
            </w:pPr>
          </w:p>
        </w:tc>
        <w:tc>
          <w:tcPr>
            <w:tcW w:w="2790" w:type="dxa"/>
            <w:gridSpan w:val="3"/>
            <w:tcBorders>
              <w:top w:val="nil"/>
              <w:left w:val="nil"/>
              <w:bottom w:val="single" w:sz="4" w:space="0" w:color="auto"/>
              <w:right w:val="nil"/>
            </w:tcBorders>
            <w:hideMark/>
          </w:tcPr>
          <w:p w14:paraId="78CEE6A1" w14:textId="77777777" w:rsidR="00D37A87" w:rsidRPr="0019311D" w:rsidRDefault="00D37A87" w:rsidP="00D0393D">
            <w:pPr>
              <w:tabs>
                <w:tab w:val="left" w:pos="540"/>
              </w:tabs>
              <w:spacing w:line="360" w:lineRule="auto"/>
              <w:ind w:right="109"/>
              <w:jc w:val="center"/>
              <w:rPr>
                <w:rFonts w:ascii="Arial" w:hAnsi="Arial" w:cs="Arial"/>
                <w:sz w:val="16"/>
                <w:szCs w:val="16"/>
              </w:rPr>
            </w:pPr>
            <w:r w:rsidRPr="0019311D">
              <w:rPr>
                <w:rFonts w:ascii="Arial" w:hAnsi="Arial" w:cs="Arial"/>
                <w:sz w:val="16"/>
                <w:szCs w:val="16"/>
              </w:rPr>
              <w:t>Consolidated</w:t>
            </w:r>
            <w:r w:rsidRPr="0019311D">
              <w:rPr>
                <w:rFonts w:ascii="Arial" w:hAnsi="Arial" w:cs="Arial"/>
                <w:caps/>
                <w:sz w:val="16"/>
                <w:szCs w:val="16"/>
              </w:rPr>
              <w:t xml:space="preserve"> F</w:t>
            </w:r>
            <w:r w:rsidRPr="0019311D">
              <w:rPr>
                <w:rFonts w:ascii="Arial" w:hAnsi="Arial"/>
                <w:caps/>
                <w:sz w:val="16"/>
                <w:szCs w:val="16"/>
              </w:rPr>
              <w:t>/</w:t>
            </w:r>
            <w:r w:rsidRPr="0019311D">
              <w:rPr>
                <w:rFonts w:ascii="Arial" w:hAnsi="Arial" w:cs="Arial"/>
                <w:caps/>
                <w:sz w:val="16"/>
                <w:szCs w:val="16"/>
              </w:rPr>
              <w:t>S</w:t>
            </w:r>
          </w:p>
        </w:tc>
        <w:tc>
          <w:tcPr>
            <w:tcW w:w="283" w:type="dxa"/>
          </w:tcPr>
          <w:p w14:paraId="34729E35" w14:textId="77777777" w:rsidR="00D37A87" w:rsidRPr="0019311D" w:rsidRDefault="00D37A87" w:rsidP="00082684">
            <w:pPr>
              <w:tabs>
                <w:tab w:val="left" w:pos="540"/>
              </w:tabs>
              <w:spacing w:line="360" w:lineRule="auto"/>
              <w:ind w:right="109"/>
              <w:jc w:val="right"/>
              <w:rPr>
                <w:rFonts w:ascii="Arial" w:hAnsi="Arial" w:cs="Arial"/>
                <w:sz w:val="16"/>
                <w:szCs w:val="16"/>
              </w:rPr>
            </w:pPr>
          </w:p>
        </w:tc>
        <w:tc>
          <w:tcPr>
            <w:tcW w:w="2894" w:type="dxa"/>
            <w:gridSpan w:val="3"/>
            <w:tcBorders>
              <w:top w:val="nil"/>
              <w:left w:val="nil"/>
              <w:bottom w:val="single" w:sz="4" w:space="0" w:color="auto"/>
              <w:right w:val="nil"/>
            </w:tcBorders>
            <w:hideMark/>
          </w:tcPr>
          <w:p w14:paraId="2C2C2A80" w14:textId="77777777" w:rsidR="00D37A87" w:rsidRPr="0019311D" w:rsidRDefault="00D37A87" w:rsidP="00082684">
            <w:pPr>
              <w:tabs>
                <w:tab w:val="left" w:pos="540"/>
              </w:tabs>
              <w:spacing w:line="360" w:lineRule="auto"/>
              <w:ind w:right="-108"/>
              <w:jc w:val="center"/>
              <w:rPr>
                <w:rFonts w:ascii="Arial" w:hAnsi="Arial" w:cs="Arial"/>
                <w:sz w:val="16"/>
                <w:szCs w:val="16"/>
              </w:rPr>
            </w:pPr>
            <w:r w:rsidRPr="0019311D">
              <w:rPr>
                <w:rFonts w:ascii="Arial" w:hAnsi="Arial" w:cs="Arial"/>
                <w:sz w:val="16"/>
                <w:szCs w:val="16"/>
              </w:rPr>
              <w:t>Separate F</w:t>
            </w:r>
            <w:r w:rsidRPr="0019311D">
              <w:rPr>
                <w:rFonts w:ascii="Arial" w:hAnsi="Arial"/>
                <w:sz w:val="16"/>
                <w:szCs w:val="16"/>
              </w:rPr>
              <w:t>/</w:t>
            </w:r>
            <w:r w:rsidRPr="0019311D">
              <w:rPr>
                <w:rFonts w:ascii="Arial" w:hAnsi="Arial" w:cs="Arial"/>
                <w:sz w:val="16"/>
                <w:szCs w:val="16"/>
              </w:rPr>
              <w:t>S</w:t>
            </w:r>
          </w:p>
        </w:tc>
      </w:tr>
      <w:tr w:rsidR="00420C7E" w:rsidRPr="0019311D" w14:paraId="41F69D24" w14:textId="77777777" w:rsidTr="00284ADE">
        <w:tc>
          <w:tcPr>
            <w:tcW w:w="3015" w:type="dxa"/>
          </w:tcPr>
          <w:p w14:paraId="55796A57" w14:textId="77777777" w:rsidR="00D37A87" w:rsidRPr="0019311D" w:rsidRDefault="00D37A87" w:rsidP="00082684">
            <w:pPr>
              <w:pStyle w:val="a4"/>
              <w:tabs>
                <w:tab w:val="clear" w:pos="360"/>
                <w:tab w:val="left" w:pos="540"/>
              </w:tabs>
              <w:spacing w:line="360" w:lineRule="auto"/>
              <w:ind w:left="252" w:hanging="252"/>
              <w:rPr>
                <w:rFonts w:ascii="Arial" w:hAnsi="Arial" w:cs="Arial"/>
                <w:sz w:val="16"/>
                <w:szCs w:val="16"/>
                <w:lang w:val="en-US"/>
              </w:rPr>
            </w:pPr>
          </w:p>
        </w:tc>
        <w:tc>
          <w:tcPr>
            <w:tcW w:w="1250" w:type="dxa"/>
            <w:tcBorders>
              <w:top w:val="single" w:sz="4" w:space="0" w:color="auto"/>
              <w:left w:val="nil"/>
              <w:bottom w:val="single" w:sz="4" w:space="0" w:color="auto"/>
              <w:right w:val="nil"/>
            </w:tcBorders>
            <w:hideMark/>
          </w:tcPr>
          <w:p w14:paraId="2DF15F3A" w14:textId="77777777" w:rsidR="00D37A87" w:rsidRPr="0019311D" w:rsidRDefault="00D37A87" w:rsidP="00082684">
            <w:pPr>
              <w:spacing w:line="360" w:lineRule="auto"/>
              <w:jc w:val="center"/>
              <w:rPr>
                <w:rFonts w:ascii="Arial" w:hAnsi="Arial" w:cs="Arial"/>
                <w:sz w:val="16"/>
                <w:szCs w:val="16"/>
              </w:rPr>
            </w:pPr>
            <w:r w:rsidRPr="0019311D">
              <w:rPr>
                <w:rFonts w:ascii="Arial" w:hAnsi="Arial" w:cs="Arial"/>
                <w:sz w:val="16"/>
                <w:szCs w:val="16"/>
                <w:lang w:val="en-GB"/>
              </w:rPr>
              <w:t>2017</w:t>
            </w:r>
          </w:p>
        </w:tc>
        <w:tc>
          <w:tcPr>
            <w:tcW w:w="283" w:type="dxa"/>
            <w:tcBorders>
              <w:top w:val="single" w:sz="4" w:space="0" w:color="auto"/>
              <w:left w:val="nil"/>
              <w:bottom w:val="nil"/>
              <w:right w:val="nil"/>
            </w:tcBorders>
          </w:tcPr>
          <w:p w14:paraId="1FDF02D2" w14:textId="77777777" w:rsidR="00D37A87" w:rsidRPr="0019311D" w:rsidRDefault="00D37A87" w:rsidP="00082684">
            <w:pPr>
              <w:spacing w:line="360" w:lineRule="auto"/>
              <w:jc w:val="center"/>
              <w:rPr>
                <w:rFonts w:ascii="Arial" w:hAnsi="Arial" w:cs="Arial"/>
                <w:sz w:val="16"/>
                <w:szCs w:val="16"/>
              </w:rPr>
            </w:pPr>
          </w:p>
        </w:tc>
        <w:tc>
          <w:tcPr>
            <w:tcW w:w="1257" w:type="dxa"/>
            <w:tcBorders>
              <w:top w:val="single" w:sz="4" w:space="0" w:color="auto"/>
              <w:left w:val="nil"/>
              <w:bottom w:val="single" w:sz="4" w:space="0" w:color="auto"/>
              <w:right w:val="nil"/>
            </w:tcBorders>
            <w:hideMark/>
          </w:tcPr>
          <w:p w14:paraId="497C0875" w14:textId="77777777" w:rsidR="00D37A87" w:rsidRPr="0019311D" w:rsidRDefault="00D37A87" w:rsidP="00082684">
            <w:pPr>
              <w:spacing w:line="360" w:lineRule="auto"/>
              <w:jc w:val="center"/>
              <w:rPr>
                <w:rFonts w:ascii="Arial" w:hAnsi="Arial" w:cs="Arial"/>
                <w:sz w:val="16"/>
                <w:szCs w:val="16"/>
              </w:rPr>
            </w:pPr>
            <w:r w:rsidRPr="0019311D">
              <w:rPr>
                <w:rFonts w:ascii="Arial" w:hAnsi="Arial" w:cs="Arial"/>
                <w:sz w:val="16"/>
                <w:szCs w:val="16"/>
              </w:rPr>
              <w:t>2016</w:t>
            </w:r>
          </w:p>
        </w:tc>
        <w:tc>
          <w:tcPr>
            <w:tcW w:w="283" w:type="dxa"/>
          </w:tcPr>
          <w:p w14:paraId="365D45FF" w14:textId="77777777" w:rsidR="00D37A87" w:rsidRPr="0019311D" w:rsidRDefault="00D37A87" w:rsidP="00082684">
            <w:pPr>
              <w:spacing w:line="360" w:lineRule="auto"/>
              <w:jc w:val="center"/>
              <w:rPr>
                <w:rFonts w:ascii="Arial" w:hAnsi="Arial" w:cs="Arial"/>
                <w:sz w:val="16"/>
                <w:szCs w:val="16"/>
              </w:rPr>
            </w:pPr>
          </w:p>
        </w:tc>
        <w:tc>
          <w:tcPr>
            <w:tcW w:w="1292" w:type="dxa"/>
            <w:tcBorders>
              <w:top w:val="single" w:sz="4" w:space="0" w:color="auto"/>
              <w:left w:val="nil"/>
              <w:bottom w:val="single" w:sz="4" w:space="0" w:color="auto"/>
              <w:right w:val="nil"/>
            </w:tcBorders>
            <w:hideMark/>
          </w:tcPr>
          <w:p w14:paraId="33532B25" w14:textId="77777777" w:rsidR="00D37A87" w:rsidRPr="0019311D" w:rsidRDefault="00D37A87" w:rsidP="00082684">
            <w:pPr>
              <w:spacing w:line="360" w:lineRule="auto"/>
              <w:jc w:val="center"/>
              <w:rPr>
                <w:rFonts w:ascii="Arial" w:hAnsi="Arial" w:cs="Arial"/>
                <w:sz w:val="16"/>
                <w:szCs w:val="16"/>
              </w:rPr>
            </w:pPr>
            <w:r w:rsidRPr="0019311D">
              <w:rPr>
                <w:rFonts w:ascii="Arial" w:hAnsi="Arial" w:cs="Arial"/>
                <w:sz w:val="16"/>
                <w:szCs w:val="16"/>
                <w:lang w:val="en-GB"/>
              </w:rPr>
              <w:t>2017</w:t>
            </w:r>
          </w:p>
        </w:tc>
        <w:tc>
          <w:tcPr>
            <w:tcW w:w="283" w:type="dxa"/>
            <w:tcBorders>
              <w:top w:val="single" w:sz="4" w:space="0" w:color="auto"/>
              <w:left w:val="nil"/>
              <w:bottom w:val="nil"/>
              <w:right w:val="nil"/>
            </w:tcBorders>
          </w:tcPr>
          <w:p w14:paraId="18AAE650" w14:textId="77777777" w:rsidR="00D37A87" w:rsidRPr="0019311D" w:rsidRDefault="00D37A87" w:rsidP="00082684">
            <w:pPr>
              <w:spacing w:line="360" w:lineRule="auto"/>
              <w:jc w:val="center"/>
              <w:rPr>
                <w:rFonts w:ascii="Arial" w:hAnsi="Arial" w:cs="Arial"/>
                <w:sz w:val="16"/>
                <w:szCs w:val="16"/>
              </w:rPr>
            </w:pPr>
          </w:p>
        </w:tc>
        <w:tc>
          <w:tcPr>
            <w:tcW w:w="1319" w:type="dxa"/>
            <w:tcBorders>
              <w:top w:val="single" w:sz="4" w:space="0" w:color="auto"/>
              <w:left w:val="nil"/>
              <w:bottom w:val="single" w:sz="4" w:space="0" w:color="auto"/>
              <w:right w:val="nil"/>
            </w:tcBorders>
            <w:hideMark/>
          </w:tcPr>
          <w:p w14:paraId="6F52438E" w14:textId="77777777" w:rsidR="00D37A87" w:rsidRPr="0019311D" w:rsidRDefault="00D37A87" w:rsidP="00082684">
            <w:pPr>
              <w:spacing w:line="360" w:lineRule="auto"/>
              <w:jc w:val="center"/>
              <w:rPr>
                <w:rFonts w:ascii="Arial" w:hAnsi="Arial" w:cs="Arial"/>
                <w:sz w:val="16"/>
                <w:szCs w:val="16"/>
              </w:rPr>
            </w:pPr>
            <w:r w:rsidRPr="0019311D">
              <w:rPr>
                <w:rFonts w:ascii="Arial" w:hAnsi="Arial" w:cs="Arial"/>
                <w:sz w:val="16"/>
                <w:szCs w:val="16"/>
              </w:rPr>
              <w:t>2016</w:t>
            </w:r>
          </w:p>
        </w:tc>
      </w:tr>
      <w:tr w:rsidR="00420C7E" w:rsidRPr="0019311D" w14:paraId="397920A6" w14:textId="77777777" w:rsidTr="00284ADE">
        <w:tc>
          <w:tcPr>
            <w:tcW w:w="3015" w:type="dxa"/>
          </w:tcPr>
          <w:p w14:paraId="2CF73FFA" w14:textId="77777777" w:rsidR="00D37A87" w:rsidRPr="0019311D" w:rsidRDefault="00D37A87" w:rsidP="00082684">
            <w:pPr>
              <w:spacing w:line="360" w:lineRule="auto"/>
              <w:ind w:left="252" w:hanging="252"/>
              <w:rPr>
                <w:rFonts w:ascii="Arial" w:hAnsi="Arial" w:cs="Arial"/>
                <w:sz w:val="16"/>
                <w:szCs w:val="16"/>
              </w:rPr>
            </w:pPr>
          </w:p>
        </w:tc>
        <w:tc>
          <w:tcPr>
            <w:tcW w:w="1250" w:type="dxa"/>
            <w:tcBorders>
              <w:top w:val="single" w:sz="4" w:space="0" w:color="auto"/>
              <w:left w:val="nil"/>
              <w:bottom w:val="nil"/>
              <w:right w:val="nil"/>
            </w:tcBorders>
          </w:tcPr>
          <w:p w14:paraId="245E21C1" w14:textId="77777777" w:rsidR="00D37A87" w:rsidRPr="0019311D" w:rsidRDefault="00D37A87" w:rsidP="00082684">
            <w:pPr>
              <w:tabs>
                <w:tab w:val="left" w:pos="540"/>
              </w:tabs>
              <w:spacing w:line="360" w:lineRule="auto"/>
              <w:ind w:right="72"/>
              <w:jc w:val="right"/>
              <w:rPr>
                <w:rFonts w:ascii="Arial" w:hAnsi="Arial" w:cs="Arial"/>
                <w:sz w:val="16"/>
                <w:szCs w:val="16"/>
              </w:rPr>
            </w:pPr>
          </w:p>
        </w:tc>
        <w:tc>
          <w:tcPr>
            <w:tcW w:w="283" w:type="dxa"/>
          </w:tcPr>
          <w:p w14:paraId="4A41AAFA" w14:textId="77777777" w:rsidR="00D37A87" w:rsidRPr="0019311D" w:rsidRDefault="00D37A87" w:rsidP="00082684">
            <w:pPr>
              <w:tabs>
                <w:tab w:val="left" w:pos="540"/>
              </w:tabs>
              <w:spacing w:line="360" w:lineRule="auto"/>
              <w:ind w:right="72"/>
              <w:jc w:val="right"/>
              <w:rPr>
                <w:rFonts w:ascii="Arial" w:hAnsi="Arial" w:cs="Arial"/>
                <w:sz w:val="16"/>
                <w:szCs w:val="16"/>
              </w:rPr>
            </w:pPr>
          </w:p>
        </w:tc>
        <w:tc>
          <w:tcPr>
            <w:tcW w:w="1257" w:type="dxa"/>
            <w:tcBorders>
              <w:top w:val="single" w:sz="2" w:space="0" w:color="auto"/>
              <w:left w:val="nil"/>
              <w:bottom w:val="nil"/>
              <w:right w:val="nil"/>
            </w:tcBorders>
          </w:tcPr>
          <w:p w14:paraId="544905B2" w14:textId="77777777" w:rsidR="00D37A87" w:rsidRPr="0019311D" w:rsidRDefault="00D37A87" w:rsidP="00082684">
            <w:pPr>
              <w:tabs>
                <w:tab w:val="left" w:pos="540"/>
              </w:tabs>
              <w:spacing w:line="360" w:lineRule="auto"/>
              <w:ind w:right="72"/>
              <w:jc w:val="right"/>
              <w:rPr>
                <w:rFonts w:ascii="Arial" w:hAnsi="Arial" w:cs="Arial"/>
                <w:sz w:val="16"/>
                <w:szCs w:val="16"/>
              </w:rPr>
            </w:pPr>
          </w:p>
        </w:tc>
        <w:tc>
          <w:tcPr>
            <w:tcW w:w="283" w:type="dxa"/>
          </w:tcPr>
          <w:p w14:paraId="106C6571" w14:textId="77777777" w:rsidR="00D37A87" w:rsidRPr="0019311D" w:rsidRDefault="00D37A87" w:rsidP="00082684">
            <w:pPr>
              <w:tabs>
                <w:tab w:val="left" w:pos="540"/>
              </w:tabs>
              <w:spacing w:line="360" w:lineRule="auto"/>
              <w:ind w:right="72"/>
              <w:jc w:val="right"/>
              <w:rPr>
                <w:rFonts w:ascii="Arial" w:hAnsi="Arial" w:cs="Arial"/>
                <w:sz w:val="16"/>
                <w:szCs w:val="16"/>
              </w:rPr>
            </w:pPr>
          </w:p>
        </w:tc>
        <w:tc>
          <w:tcPr>
            <w:tcW w:w="1292" w:type="dxa"/>
            <w:tcBorders>
              <w:top w:val="single" w:sz="4" w:space="0" w:color="auto"/>
              <w:left w:val="nil"/>
              <w:bottom w:val="nil"/>
              <w:right w:val="nil"/>
            </w:tcBorders>
          </w:tcPr>
          <w:p w14:paraId="297C697B" w14:textId="77777777" w:rsidR="00D37A87" w:rsidRPr="0019311D" w:rsidRDefault="00D37A87" w:rsidP="00082684">
            <w:pPr>
              <w:tabs>
                <w:tab w:val="left" w:pos="540"/>
              </w:tabs>
              <w:spacing w:line="360" w:lineRule="auto"/>
              <w:ind w:right="72"/>
              <w:jc w:val="right"/>
              <w:rPr>
                <w:rFonts w:ascii="Arial" w:hAnsi="Arial" w:cs="Arial"/>
                <w:sz w:val="16"/>
                <w:szCs w:val="16"/>
              </w:rPr>
            </w:pPr>
          </w:p>
        </w:tc>
        <w:tc>
          <w:tcPr>
            <w:tcW w:w="283" w:type="dxa"/>
          </w:tcPr>
          <w:p w14:paraId="24E76DD3" w14:textId="77777777" w:rsidR="00D37A87" w:rsidRPr="0019311D" w:rsidRDefault="00D37A87" w:rsidP="00082684">
            <w:pPr>
              <w:tabs>
                <w:tab w:val="left" w:pos="540"/>
              </w:tabs>
              <w:spacing w:line="360" w:lineRule="auto"/>
              <w:ind w:right="72"/>
              <w:jc w:val="right"/>
              <w:rPr>
                <w:rFonts w:ascii="Arial" w:hAnsi="Arial" w:cs="Arial"/>
                <w:sz w:val="16"/>
                <w:szCs w:val="16"/>
              </w:rPr>
            </w:pPr>
          </w:p>
        </w:tc>
        <w:tc>
          <w:tcPr>
            <w:tcW w:w="1319" w:type="dxa"/>
            <w:tcBorders>
              <w:top w:val="single" w:sz="4" w:space="0" w:color="auto"/>
              <w:left w:val="nil"/>
              <w:bottom w:val="nil"/>
              <w:right w:val="nil"/>
            </w:tcBorders>
          </w:tcPr>
          <w:p w14:paraId="5D6CFED5" w14:textId="77777777" w:rsidR="00D37A87" w:rsidRPr="0019311D" w:rsidRDefault="00D37A87" w:rsidP="00082684">
            <w:pPr>
              <w:tabs>
                <w:tab w:val="left" w:pos="540"/>
              </w:tabs>
              <w:spacing w:line="360" w:lineRule="auto"/>
              <w:ind w:right="72"/>
              <w:jc w:val="right"/>
              <w:rPr>
                <w:rFonts w:ascii="Arial" w:hAnsi="Arial" w:cs="Arial"/>
                <w:sz w:val="16"/>
                <w:szCs w:val="16"/>
              </w:rPr>
            </w:pPr>
          </w:p>
        </w:tc>
      </w:tr>
      <w:tr w:rsidR="00420C7E" w:rsidRPr="0019311D" w14:paraId="4D53820C" w14:textId="77777777" w:rsidTr="00284ADE">
        <w:tc>
          <w:tcPr>
            <w:tcW w:w="3015" w:type="dxa"/>
            <w:hideMark/>
          </w:tcPr>
          <w:p w14:paraId="76E65006" w14:textId="76F48B59" w:rsidR="00D37A87" w:rsidRPr="0019311D" w:rsidRDefault="00D37A87" w:rsidP="00D37A87">
            <w:pPr>
              <w:spacing w:line="360" w:lineRule="auto"/>
              <w:ind w:left="245" w:hanging="245"/>
              <w:rPr>
                <w:rFonts w:ascii="Arial" w:eastAsia="Calibri" w:hAnsi="Arial" w:cs="Arial"/>
                <w:b/>
                <w:bCs/>
                <w:sz w:val="16"/>
                <w:szCs w:val="16"/>
              </w:rPr>
            </w:pPr>
            <w:r w:rsidRPr="0019311D">
              <w:rPr>
                <w:rFonts w:ascii="Arial" w:eastAsia="Calibri" w:hAnsi="Arial" w:cs="Arial"/>
                <w:sz w:val="16"/>
                <w:szCs w:val="16"/>
              </w:rPr>
              <w:t>Discount rate</w:t>
            </w:r>
            <w:r w:rsidR="0055581C" w:rsidRPr="0019311D">
              <w:rPr>
                <w:rFonts w:ascii="Arial" w:eastAsia="Calibri" w:hAnsi="Arial" w:cs="Arial"/>
                <w:sz w:val="16"/>
                <w:szCs w:val="16"/>
              </w:rPr>
              <w:t xml:space="preserve"> (% per annum)</w:t>
            </w:r>
          </w:p>
        </w:tc>
        <w:tc>
          <w:tcPr>
            <w:tcW w:w="1250" w:type="dxa"/>
          </w:tcPr>
          <w:p w14:paraId="7C990092" w14:textId="28F975D6" w:rsidR="00D37A87" w:rsidRPr="0019311D" w:rsidRDefault="00CC62AC" w:rsidP="00D37A87">
            <w:pPr>
              <w:spacing w:line="360" w:lineRule="auto"/>
              <w:jc w:val="right"/>
              <w:rPr>
                <w:rFonts w:ascii="Arial" w:hAnsi="Arial" w:cs="Arial"/>
                <w:sz w:val="16"/>
                <w:szCs w:val="16"/>
              </w:rPr>
            </w:pPr>
            <w:r w:rsidRPr="0019311D">
              <w:rPr>
                <w:rFonts w:ascii="Arial" w:hAnsi="Arial" w:cs="Arial"/>
                <w:sz w:val="16"/>
                <w:szCs w:val="16"/>
              </w:rPr>
              <w:t>2.24</w:t>
            </w:r>
            <w:r w:rsidR="00D37A87" w:rsidRPr="0019311D">
              <w:rPr>
                <w:rFonts w:ascii="Arial" w:hAnsi="Arial" w:cs="Arial"/>
                <w:sz w:val="16"/>
                <w:szCs w:val="16"/>
                <w:cs/>
              </w:rPr>
              <w:t xml:space="preserve"> – </w:t>
            </w:r>
            <w:r w:rsidRPr="0019311D">
              <w:rPr>
                <w:rFonts w:ascii="Arial" w:hAnsi="Arial" w:cs="Arial"/>
                <w:sz w:val="16"/>
                <w:szCs w:val="16"/>
              </w:rPr>
              <w:t>3</w:t>
            </w:r>
            <w:r w:rsidR="00D37A87" w:rsidRPr="0019311D">
              <w:rPr>
                <w:rFonts w:ascii="Arial" w:hAnsi="Arial" w:cs="Arial"/>
                <w:sz w:val="16"/>
                <w:szCs w:val="16"/>
                <w:cs/>
              </w:rPr>
              <w:t>.</w:t>
            </w:r>
            <w:r w:rsidRPr="0019311D">
              <w:rPr>
                <w:rFonts w:ascii="Arial" w:hAnsi="Arial" w:cs="Arial"/>
                <w:sz w:val="16"/>
                <w:szCs w:val="16"/>
              </w:rPr>
              <w:t>16</w:t>
            </w:r>
          </w:p>
        </w:tc>
        <w:tc>
          <w:tcPr>
            <w:tcW w:w="283" w:type="dxa"/>
          </w:tcPr>
          <w:p w14:paraId="14B7CDC3" w14:textId="77777777" w:rsidR="00D37A87" w:rsidRPr="0019311D" w:rsidRDefault="00D37A87" w:rsidP="00D37A87">
            <w:pPr>
              <w:tabs>
                <w:tab w:val="left" w:pos="540"/>
              </w:tabs>
              <w:spacing w:line="360" w:lineRule="auto"/>
              <w:ind w:right="72"/>
              <w:jc w:val="right"/>
              <w:rPr>
                <w:rFonts w:ascii="Arial" w:hAnsi="Arial" w:cs="Arial"/>
                <w:sz w:val="16"/>
                <w:szCs w:val="16"/>
              </w:rPr>
            </w:pPr>
          </w:p>
        </w:tc>
        <w:tc>
          <w:tcPr>
            <w:tcW w:w="1257" w:type="dxa"/>
          </w:tcPr>
          <w:p w14:paraId="6A5D7AE5" w14:textId="2FAF7F3A" w:rsidR="00D37A87" w:rsidRPr="0019311D" w:rsidRDefault="00D37A87" w:rsidP="00D37A87">
            <w:pPr>
              <w:spacing w:line="360" w:lineRule="auto"/>
              <w:jc w:val="right"/>
              <w:rPr>
                <w:rFonts w:ascii="Arial" w:hAnsi="Arial" w:cs="Arial"/>
                <w:sz w:val="16"/>
                <w:szCs w:val="16"/>
              </w:rPr>
            </w:pPr>
            <w:r w:rsidRPr="0019311D">
              <w:rPr>
                <w:rFonts w:ascii="Arial" w:hAnsi="Arial" w:cs="Arial"/>
                <w:sz w:val="16"/>
                <w:szCs w:val="16"/>
                <w:cs/>
              </w:rPr>
              <w:t>1.52 – 4.01</w:t>
            </w:r>
          </w:p>
        </w:tc>
        <w:tc>
          <w:tcPr>
            <w:tcW w:w="283" w:type="dxa"/>
          </w:tcPr>
          <w:p w14:paraId="1F4080DB" w14:textId="77777777" w:rsidR="00D37A87" w:rsidRPr="0019311D" w:rsidRDefault="00D37A87" w:rsidP="00D37A87">
            <w:pPr>
              <w:tabs>
                <w:tab w:val="left" w:pos="540"/>
              </w:tabs>
              <w:spacing w:line="360" w:lineRule="auto"/>
              <w:ind w:right="72"/>
              <w:jc w:val="right"/>
              <w:rPr>
                <w:rFonts w:ascii="Arial" w:hAnsi="Arial" w:cs="Arial"/>
                <w:sz w:val="16"/>
                <w:szCs w:val="16"/>
              </w:rPr>
            </w:pPr>
          </w:p>
        </w:tc>
        <w:tc>
          <w:tcPr>
            <w:tcW w:w="1292" w:type="dxa"/>
          </w:tcPr>
          <w:p w14:paraId="089C06FC" w14:textId="7AB0AD75" w:rsidR="00D37A87" w:rsidRPr="0019311D" w:rsidRDefault="00D37A87" w:rsidP="00D37A87">
            <w:pPr>
              <w:spacing w:line="360" w:lineRule="auto"/>
              <w:jc w:val="right"/>
              <w:rPr>
                <w:rFonts w:ascii="Arial" w:hAnsi="Arial" w:cs="Arial"/>
                <w:sz w:val="16"/>
                <w:szCs w:val="16"/>
              </w:rPr>
            </w:pPr>
            <w:r w:rsidRPr="0019311D">
              <w:rPr>
                <w:rFonts w:ascii="Arial" w:hAnsi="Arial" w:cs="Arial"/>
                <w:sz w:val="16"/>
                <w:szCs w:val="16"/>
              </w:rPr>
              <w:t>2.42</w:t>
            </w:r>
          </w:p>
        </w:tc>
        <w:tc>
          <w:tcPr>
            <w:tcW w:w="283" w:type="dxa"/>
          </w:tcPr>
          <w:p w14:paraId="64C4B894" w14:textId="77777777" w:rsidR="00D37A87" w:rsidRPr="0019311D" w:rsidRDefault="00D37A87" w:rsidP="00D37A87">
            <w:pPr>
              <w:spacing w:line="360" w:lineRule="auto"/>
              <w:jc w:val="right"/>
              <w:rPr>
                <w:rFonts w:ascii="Arial" w:hAnsi="Arial" w:cs="Arial"/>
                <w:sz w:val="16"/>
                <w:szCs w:val="16"/>
              </w:rPr>
            </w:pPr>
          </w:p>
        </w:tc>
        <w:tc>
          <w:tcPr>
            <w:tcW w:w="1319" w:type="dxa"/>
          </w:tcPr>
          <w:p w14:paraId="69E9E718" w14:textId="5322A278" w:rsidR="00D37A87" w:rsidRPr="0019311D" w:rsidRDefault="00D37A87" w:rsidP="00D37A87">
            <w:pPr>
              <w:spacing w:line="360" w:lineRule="auto"/>
              <w:ind w:right="-12"/>
              <w:jc w:val="right"/>
              <w:rPr>
                <w:rFonts w:ascii="Arial" w:hAnsi="Arial" w:cs="Arial"/>
                <w:sz w:val="16"/>
                <w:szCs w:val="16"/>
              </w:rPr>
            </w:pPr>
            <w:r w:rsidRPr="0019311D">
              <w:rPr>
                <w:rFonts w:ascii="Arial" w:hAnsi="Arial" w:cs="Arial"/>
                <w:sz w:val="16"/>
                <w:szCs w:val="16"/>
              </w:rPr>
              <w:t>2.40</w:t>
            </w:r>
          </w:p>
        </w:tc>
      </w:tr>
      <w:tr w:rsidR="00420C7E" w:rsidRPr="0019311D" w14:paraId="764D29EE" w14:textId="77777777" w:rsidTr="00284ADE">
        <w:tc>
          <w:tcPr>
            <w:tcW w:w="3015" w:type="dxa"/>
            <w:hideMark/>
          </w:tcPr>
          <w:p w14:paraId="6220D089" w14:textId="77777777" w:rsidR="0055581C" w:rsidRPr="0019311D" w:rsidRDefault="00D37A87" w:rsidP="00D37A87">
            <w:pPr>
              <w:spacing w:line="360" w:lineRule="auto"/>
              <w:ind w:left="245" w:hanging="245"/>
              <w:rPr>
                <w:rFonts w:ascii="Arial" w:eastAsia="Calibri" w:hAnsi="Arial" w:cs="Arial"/>
                <w:sz w:val="16"/>
                <w:szCs w:val="16"/>
              </w:rPr>
            </w:pPr>
            <w:r w:rsidRPr="0019311D">
              <w:rPr>
                <w:rFonts w:ascii="Arial" w:eastAsia="Calibri" w:hAnsi="Arial" w:cs="Arial"/>
                <w:sz w:val="16"/>
                <w:szCs w:val="16"/>
              </w:rPr>
              <w:t>Future salary expense incremental rate</w:t>
            </w:r>
            <w:r w:rsidR="0055581C" w:rsidRPr="0019311D">
              <w:rPr>
                <w:rFonts w:ascii="Arial" w:eastAsia="Calibri" w:hAnsi="Arial" w:cs="Arial"/>
                <w:sz w:val="16"/>
                <w:szCs w:val="16"/>
              </w:rPr>
              <w:t xml:space="preserve"> </w:t>
            </w:r>
          </w:p>
          <w:p w14:paraId="17B0E9A4" w14:textId="024AE62E" w:rsidR="00D37A87" w:rsidRPr="0019311D" w:rsidRDefault="0055581C" w:rsidP="00D37A87">
            <w:pPr>
              <w:spacing w:line="360" w:lineRule="auto"/>
              <w:ind w:left="245" w:hanging="245"/>
              <w:rPr>
                <w:rFonts w:ascii="Arial" w:eastAsia="Calibri" w:hAnsi="Arial" w:cs="Arial"/>
                <w:sz w:val="16"/>
                <w:szCs w:val="16"/>
              </w:rPr>
            </w:pPr>
            <w:r w:rsidRPr="0019311D">
              <w:rPr>
                <w:rFonts w:ascii="Arial" w:eastAsia="Calibri" w:hAnsi="Arial" w:cs="Arial"/>
                <w:sz w:val="16"/>
                <w:szCs w:val="16"/>
              </w:rPr>
              <w:t xml:space="preserve">    (% per annum)</w:t>
            </w:r>
          </w:p>
        </w:tc>
        <w:tc>
          <w:tcPr>
            <w:tcW w:w="1250" w:type="dxa"/>
          </w:tcPr>
          <w:p w14:paraId="790005E7" w14:textId="798CE2DB" w:rsidR="00D37A87" w:rsidRPr="0019311D" w:rsidRDefault="00D37A87" w:rsidP="00D37A87">
            <w:pPr>
              <w:spacing w:line="360" w:lineRule="auto"/>
              <w:jc w:val="right"/>
              <w:rPr>
                <w:rFonts w:ascii="Arial" w:hAnsi="Arial" w:cs="Arial"/>
                <w:sz w:val="16"/>
                <w:szCs w:val="16"/>
              </w:rPr>
            </w:pPr>
            <w:r w:rsidRPr="0019311D">
              <w:rPr>
                <w:rFonts w:ascii="Arial" w:hAnsi="Arial" w:cs="Arial"/>
                <w:sz w:val="16"/>
                <w:szCs w:val="16"/>
              </w:rPr>
              <w:t>3</w:t>
            </w:r>
          </w:p>
        </w:tc>
        <w:tc>
          <w:tcPr>
            <w:tcW w:w="283" w:type="dxa"/>
          </w:tcPr>
          <w:p w14:paraId="10EF5A25" w14:textId="77777777" w:rsidR="00D37A87" w:rsidRPr="0019311D" w:rsidRDefault="00D37A87" w:rsidP="00D37A87">
            <w:pPr>
              <w:tabs>
                <w:tab w:val="left" w:pos="540"/>
              </w:tabs>
              <w:spacing w:line="360" w:lineRule="auto"/>
              <w:ind w:right="72"/>
              <w:jc w:val="right"/>
              <w:rPr>
                <w:rFonts w:ascii="Arial" w:hAnsi="Arial" w:cs="Arial"/>
                <w:sz w:val="16"/>
                <w:szCs w:val="16"/>
              </w:rPr>
            </w:pPr>
          </w:p>
        </w:tc>
        <w:tc>
          <w:tcPr>
            <w:tcW w:w="1257" w:type="dxa"/>
          </w:tcPr>
          <w:p w14:paraId="4961EE38" w14:textId="5D9C8059" w:rsidR="00D37A87" w:rsidRPr="0019311D" w:rsidRDefault="00D37A87" w:rsidP="00D37A87">
            <w:pPr>
              <w:spacing w:line="360" w:lineRule="auto"/>
              <w:jc w:val="right"/>
              <w:rPr>
                <w:rFonts w:ascii="Arial" w:hAnsi="Arial" w:cs="Arial"/>
                <w:sz w:val="16"/>
                <w:szCs w:val="16"/>
              </w:rPr>
            </w:pPr>
            <w:r w:rsidRPr="0019311D">
              <w:rPr>
                <w:rFonts w:ascii="Arial" w:hAnsi="Arial" w:cs="Arial"/>
                <w:sz w:val="16"/>
                <w:szCs w:val="16"/>
              </w:rPr>
              <w:t xml:space="preserve">3 </w:t>
            </w:r>
            <w:r w:rsidRPr="0019311D">
              <w:rPr>
                <w:rFonts w:ascii="Arial" w:hAnsi="Arial" w:cs="Arial"/>
                <w:sz w:val="16"/>
                <w:szCs w:val="16"/>
                <w:cs/>
              </w:rPr>
              <w:t>–</w:t>
            </w:r>
            <w:r w:rsidRPr="0019311D">
              <w:rPr>
                <w:rFonts w:ascii="Arial" w:hAnsi="Arial" w:cs="Arial"/>
                <w:sz w:val="16"/>
                <w:szCs w:val="16"/>
              </w:rPr>
              <w:t xml:space="preserve"> 10</w:t>
            </w:r>
          </w:p>
        </w:tc>
        <w:tc>
          <w:tcPr>
            <w:tcW w:w="283" w:type="dxa"/>
          </w:tcPr>
          <w:p w14:paraId="4CFCBDB3" w14:textId="77777777" w:rsidR="00D37A87" w:rsidRPr="0019311D" w:rsidRDefault="00D37A87" w:rsidP="00D37A87">
            <w:pPr>
              <w:tabs>
                <w:tab w:val="left" w:pos="540"/>
              </w:tabs>
              <w:spacing w:line="360" w:lineRule="auto"/>
              <w:ind w:right="72"/>
              <w:jc w:val="right"/>
              <w:rPr>
                <w:rFonts w:ascii="Arial" w:hAnsi="Arial" w:cs="Arial"/>
                <w:sz w:val="16"/>
                <w:szCs w:val="16"/>
              </w:rPr>
            </w:pPr>
          </w:p>
        </w:tc>
        <w:tc>
          <w:tcPr>
            <w:tcW w:w="1292" w:type="dxa"/>
          </w:tcPr>
          <w:p w14:paraId="17065053" w14:textId="57F4B2F1" w:rsidR="00D37A87" w:rsidRPr="0019311D" w:rsidRDefault="00D37A87" w:rsidP="00D37A87">
            <w:pPr>
              <w:spacing w:line="360" w:lineRule="auto"/>
              <w:jc w:val="right"/>
              <w:rPr>
                <w:rFonts w:ascii="Arial" w:hAnsi="Arial" w:cs="Arial"/>
                <w:sz w:val="16"/>
                <w:szCs w:val="16"/>
              </w:rPr>
            </w:pPr>
            <w:r w:rsidRPr="0019311D">
              <w:rPr>
                <w:rFonts w:ascii="Arial" w:hAnsi="Arial" w:cs="Arial"/>
                <w:sz w:val="16"/>
                <w:szCs w:val="16"/>
              </w:rPr>
              <w:t>3</w:t>
            </w:r>
          </w:p>
        </w:tc>
        <w:tc>
          <w:tcPr>
            <w:tcW w:w="283" w:type="dxa"/>
          </w:tcPr>
          <w:p w14:paraId="684440E3" w14:textId="77777777" w:rsidR="00D37A87" w:rsidRPr="0019311D" w:rsidRDefault="00D37A87" w:rsidP="00D37A87">
            <w:pPr>
              <w:tabs>
                <w:tab w:val="left" w:pos="540"/>
              </w:tabs>
              <w:spacing w:line="360" w:lineRule="auto"/>
              <w:ind w:right="72"/>
              <w:jc w:val="right"/>
              <w:rPr>
                <w:rFonts w:ascii="Arial" w:hAnsi="Arial" w:cs="Arial"/>
                <w:sz w:val="16"/>
                <w:szCs w:val="16"/>
              </w:rPr>
            </w:pPr>
          </w:p>
        </w:tc>
        <w:tc>
          <w:tcPr>
            <w:tcW w:w="1319" w:type="dxa"/>
          </w:tcPr>
          <w:p w14:paraId="1D7A4246" w14:textId="4804A960" w:rsidR="00D37A87" w:rsidRPr="0019311D" w:rsidRDefault="00D37A87" w:rsidP="00D37A87">
            <w:pPr>
              <w:spacing w:line="360" w:lineRule="auto"/>
              <w:ind w:right="-12"/>
              <w:jc w:val="right"/>
              <w:rPr>
                <w:rFonts w:ascii="Arial" w:hAnsi="Arial" w:cs="Arial"/>
                <w:sz w:val="16"/>
                <w:szCs w:val="16"/>
              </w:rPr>
            </w:pPr>
            <w:r w:rsidRPr="0019311D">
              <w:rPr>
                <w:rFonts w:ascii="Arial" w:hAnsi="Arial" w:cs="Arial"/>
                <w:sz w:val="16"/>
                <w:szCs w:val="16"/>
              </w:rPr>
              <w:t>3</w:t>
            </w:r>
          </w:p>
        </w:tc>
      </w:tr>
      <w:tr w:rsidR="00420C7E" w:rsidRPr="0019311D" w14:paraId="3F4D15A8" w14:textId="77777777" w:rsidTr="00284ADE">
        <w:tc>
          <w:tcPr>
            <w:tcW w:w="3015" w:type="dxa"/>
          </w:tcPr>
          <w:p w14:paraId="094E79A3" w14:textId="5BA81AD1" w:rsidR="00D37A87" w:rsidRPr="0019311D" w:rsidRDefault="00D37A87" w:rsidP="00D37A87">
            <w:pPr>
              <w:spacing w:line="360" w:lineRule="auto"/>
              <w:ind w:left="245" w:hanging="245"/>
              <w:rPr>
                <w:rFonts w:ascii="Arial" w:eastAsia="Calibri" w:hAnsi="Arial" w:cs="Arial"/>
                <w:sz w:val="16"/>
                <w:szCs w:val="16"/>
              </w:rPr>
            </w:pPr>
            <w:r w:rsidRPr="0019311D">
              <w:rPr>
                <w:rFonts w:ascii="Arial" w:eastAsia="Calibri" w:hAnsi="Arial" w:cs="Arial"/>
                <w:sz w:val="16"/>
                <w:szCs w:val="16"/>
              </w:rPr>
              <w:t xml:space="preserve">Normal retirement age </w:t>
            </w:r>
            <w:r w:rsidR="0055581C" w:rsidRPr="0019311D">
              <w:rPr>
                <w:rFonts w:ascii="Arial" w:eastAsia="Calibri" w:hAnsi="Arial" w:cs="Arial"/>
                <w:sz w:val="16"/>
                <w:szCs w:val="16"/>
              </w:rPr>
              <w:t>(years)</w:t>
            </w:r>
          </w:p>
        </w:tc>
        <w:tc>
          <w:tcPr>
            <w:tcW w:w="1250" w:type="dxa"/>
          </w:tcPr>
          <w:p w14:paraId="229D2487" w14:textId="75E2A3F5" w:rsidR="00D37A87" w:rsidRPr="0019311D" w:rsidRDefault="00D37A87" w:rsidP="00D37A87">
            <w:pPr>
              <w:spacing w:line="360" w:lineRule="auto"/>
              <w:jc w:val="right"/>
              <w:rPr>
                <w:rFonts w:ascii="Arial" w:hAnsi="Arial" w:cs="Arial"/>
                <w:sz w:val="16"/>
                <w:szCs w:val="16"/>
              </w:rPr>
            </w:pPr>
            <w:r w:rsidRPr="0019311D">
              <w:rPr>
                <w:rFonts w:ascii="Arial" w:hAnsi="Arial" w:cs="Arial"/>
                <w:sz w:val="16"/>
                <w:szCs w:val="16"/>
              </w:rPr>
              <w:t>60</w:t>
            </w:r>
          </w:p>
        </w:tc>
        <w:tc>
          <w:tcPr>
            <w:tcW w:w="283" w:type="dxa"/>
          </w:tcPr>
          <w:p w14:paraId="018F1F5F" w14:textId="77777777" w:rsidR="00D37A87" w:rsidRPr="0019311D" w:rsidRDefault="00D37A87" w:rsidP="00D37A87">
            <w:pPr>
              <w:tabs>
                <w:tab w:val="left" w:pos="540"/>
              </w:tabs>
              <w:spacing w:line="360" w:lineRule="auto"/>
              <w:ind w:right="72"/>
              <w:jc w:val="right"/>
              <w:rPr>
                <w:rFonts w:ascii="Arial" w:hAnsi="Arial" w:cs="Arial"/>
                <w:sz w:val="16"/>
                <w:szCs w:val="16"/>
              </w:rPr>
            </w:pPr>
          </w:p>
        </w:tc>
        <w:tc>
          <w:tcPr>
            <w:tcW w:w="1257" w:type="dxa"/>
          </w:tcPr>
          <w:p w14:paraId="6AB32832" w14:textId="5CF30947" w:rsidR="00D37A87" w:rsidRPr="0019311D" w:rsidRDefault="00D37A87" w:rsidP="00D37A87">
            <w:pPr>
              <w:tabs>
                <w:tab w:val="decimal" w:pos="600"/>
              </w:tabs>
              <w:spacing w:line="360" w:lineRule="auto"/>
              <w:jc w:val="right"/>
              <w:rPr>
                <w:rFonts w:ascii="Arial" w:hAnsi="Arial" w:cs="Arial"/>
                <w:sz w:val="16"/>
                <w:szCs w:val="16"/>
              </w:rPr>
            </w:pPr>
            <w:r w:rsidRPr="0019311D">
              <w:rPr>
                <w:rFonts w:ascii="Arial" w:hAnsi="Arial" w:cs="Arial"/>
                <w:sz w:val="16"/>
                <w:szCs w:val="16"/>
              </w:rPr>
              <w:t>60</w:t>
            </w:r>
          </w:p>
        </w:tc>
        <w:tc>
          <w:tcPr>
            <w:tcW w:w="283" w:type="dxa"/>
          </w:tcPr>
          <w:p w14:paraId="7619F834" w14:textId="77777777" w:rsidR="00D37A87" w:rsidRPr="0019311D" w:rsidRDefault="00D37A87" w:rsidP="00D37A87">
            <w:pPr>
              <w:tabs>
                <w:tab w:val="left" w:pos="540"/>
              </w:tabs>
              <w:spacing w:line="360" w:lineRule="auto"/>
              <w:ind w:right="72"/>
              <w:jc w:val="right"/>
              <w:rPr>
                <w:rFonts w:ascii="Arial" w:hAnsi="Arial" w:cs="Arial"/>
                <w:sz w:val="16"/>
                <w:szCs w:val="16"/>
              </w:rPr>
            </w:pPr>
          </w:p>
        </w:tc>
        <w:tc>
          <w:tcPr>
            <w:tcW w:w="1292" w:type="dxa"/>
          </w:tcPr>
          <w:p w14:paraId="5D53D9BA" w14:textId="72B7C241" w:rsidR="00D37A87" w:rsidRPr="0019311D" w:rsidRDefault="00D37A87" w:rsidP="00D37A87">
            <w:pPr>
              <w:spacing w:line="360" w:lineRule="auto"/>
              <w:jc w:val="right"/>
              <w:rPr>
                <w:rFonts w:ascii="Arial" w:hAnsi="Arial" w:cs="Arial"/>
                <w:sz w:val="16"/>
                <w:szCs w:val="16"/>
                <w:cs/>
              </w:rPr>
            </w:pPr>
            <w:r w:rsidRPr="0019311D">
              <w:rPr>
                <w:rFonts w:ascii="Arial" w:hAnsi="Arial" w:cs="Arial"/>
                <w:sz w:val="16"/>
                <w:szCs w:val="16"/>
              </w:rPr>
              <w:t>60</w:t>
            </w:r>
          </w:p>
        </w:tc>
        <w:tc>
          <w:tcPr>
            <w:tcW w:w="283" w:type="dxa"/>
          </w:tcPr>
          <w:p w14:paraId="74D491B4" w14:textId="77777777" w:rsidR="00D37A87" w:rsidRPr="0019311D" w:rsidRDefault="00D37A87" w:rsidP="00D37A87">
            <w:pPr>
              <w:tabs>
                <w:tab w:val="left" w:pos="540"/>
              </w:tabs>
              <w:spacing w:line="360" w:lineRule="auto"/>
              <w:ind w:right="72"/>
              <w:jc w:val="right"/>
              <w:rPr>
                <w:rFonts w:ascii="Arial" w:hAnsi="Arial" w:cs="Arial"/>
                <w:sz w:val="16"/>
                <w:szCs w:val="16"/>
              </w:rPr>
            </w:pPr>
          </w:p>
        </w:tc>
        <w:tc>
          <w:tcPr>
            <w:tcW w:w="1319" w:type="dxa"/>
          </w:tcPr>
          <w:p w14:paraId="19E69E21" w14:textId="4C4BE6B1" w:rsidR="00D37A87" w:rsidRPr="0019311D" w:rsidRDefault="00D37A87" w:rsidP="00D37A87">
            <w:pPr>
              <w:tabs>
                <w:tab w:val="decimal" w:pos="576"/>
              </w:tabs>
              <w:spacing w:line="360" w:lineRule="auto"/>
              <w:ind w:right="-12"/>
              <w:jc w:val="right"/>
              <w:rPr>
                <w:rFonts w:ascii="Arial" w:hAnsi="Arial" w:cs="Arial"/>
                <w:sz w:val="16"/>
                <w:szCs w:val="16"/>
              </w:rPr>
            </w:pPr>
            <w:r w:rsidRPr="0019311D">
              <w:rPr>
                <w:rFonts w:ascii="Arial" w:hAnsi="Arial" w:cs="Arial"/>
                <w:sz w:val="16"/>
                <w:szCs w:val="16"/>
              </w:rPr>
              <w:t>60</w:t>
            </w:r>
          </w:p>
        </w:tc>
      </w:tr>
      <w:tr w:rsidR="00420C7E" w:rsidRPr="0019311D" w14:paraId="78AD3682" w14:textId="77777777" w:rsidTr="00284ADE">
        <w:trPr>
          <w:trHeight w:val="529"/>
        </w:trPr>
        <w:tc>
          <w:tcPr>
            <w:tcW w:w="3015" w:type="dxa"/>
            <w:hideMark/>
          </w:tcPr>
          <w:p w14:paraId="0B449451" w14:textId="01324F9C" w:rsidR="00D37A87" w:rsidRPr="0019311D" w:rsidRDefault="00D37A87" w:rsidP="00D37A87">
            <w:pPr>
              <w:spacing w:line="360" w:lineRule="auto"/>
              <w:ind w:left="245" w:right="-108" w:hanging="245"/>
              <w:rPr>
                <w:rFonts w:ascii="Arial" w:eastAsia="Calibri" w:hAnsi="Arial" w:cs="Arial"/>
                <w:sz w:val="16"/>
                <w:szCs w:val="16"/>
              </w:rPr>
            </w:pPr>
            <w:r w:rsidRPr="0019311D">
              <w:rPr>
                <w:rFonts w:ascii="Arial" w:eastAsia="Calibri" w:hAnsi="Arial" w:cs="Arial"/>
                <w:sz w:val="16"/>
                <w:szCs w:val="16"/>
              </w:rPr>
              <w:t>Mortality rate</w:t>
            </w:r>
          </w:p>
        </w:tc>
        <w:tc>
          <w:tcPr>
            <w:tcW w:w="1250" w:type="dxa"/>
            <w:tcBorders>
              <w:left w:val="nil"/>
              <w:right w:val="nil"/>
            </w:tcBorders>
          </w:tcPr>
          <w:p w14:paraId="60FAA970" w14:textId="664B81D4" w:rsidR="00D37A87" w:rsidRPr="0019311D" w:rsidRDefault="00D37A87" w:rsidP="00284ADE">
            <w:pPr>
              <w:spacing w:line="360" w:lineRule="auto"/>
              <w:jc w:val="right"/>
              <w:rPr>
                <w:rFonts w:ascii="Arial" w:hAnsi="Arial" w:cstheme="minorBidi"/>
                <w:sz w:val="16"/>
                <w:szCs w:val="16"/>
              </w:rPr>
            </w:pPr>
            <w:r w:rsidRPr="0019311D">
              <w:rPr>
                <w:rFonts w:ascii="Arial" w:eastAsia="Calibri" w:hAnsi="Arial" w:cs="Arial"/>
                <w:sz w:val="16"/>
                <w:szCs w:val="16"/>
              </w:rPr>
              <w:t xml:space="preserve">Thai Mortality Table </w:t>
            </w:r>
            <w:r w:rsidR="00CC62AC" w:rsidRPr="0019311D">
              <w:rPr>
                <w:rFonts w:ascii="Arial" w:eastAsia="Calibri" w:hAnsi="Arial" w:cs="Arial"/>
                <w:sz w:val="16"/>
                <w:szCs w:val="16"/>
              </w:rPr>
              <w:t>2017</w:t>
            </w:r>
          </w:p>
        </w:tc>
        <w:tc>
          <w:tcPr>
            <w:tcW w:w="283" w:type="dxa"/>
          </w:tcPr>
          <w:p w14:paraId="0B430881" w14:textId="77777777" w:rsidR="00D37A87" w:rsidRPr="0019311D" w:rsidRDefault="00D37A87" w:rsidP="00284ADE">
            <w:pPr>
              <w:tabs>
                <w:tab w:val="left" w:pos="967"/>
              </w:tabs>
              <w:spacing w:line="360" w:lineRule="auto"/>
              <w:ind w:right="-81"/>
              <w:jc w:val="right"/>
              <w:rPr>
                <w:rFonts w:ascii="Arial" w:hAnsi="Arial" w:cs="Arial"/>
                <w:sz w:val="16"/>
                <w:szCs w:val="16"/>
              </w:rPr>
            </w:pPr>
          </w:p>
        </w:tc>
        <w:tc>
          <w:tcPr>
            <w:tcW w:w="1257" w:type="dxa"/>
            <w:tcBorders>
              <w:left w:val="nil"/>
              <w:right w:val="nil"/>
            </w:tcBorders>
          </w:tcPr>
          <w:p w14:paraId="25A9F609" w14:textId="4C81C507" w:rsidR="00D37A87" w:rsidRPr="0019311D" w:rsidRDefault="00D37A87" w:rsidP="00284ADE">
            <w:pPr>
              <w:spacing w:line="360" w:lineRule="auto"/>
              <w:jc w:val="right"/>
              <w:rPr>
                <w:rFonts w:ascii="Arial" w:hAnsi="Arial" w:cs="Arial"/>
                <w:sz w:val="16"/>
                <w:szCs w:val="16"/>
              </w:rPr>
            </w:pPr>
            <w:r w:rsidRPr="0019311D">
              <w:rPr>
                <w:rFonts w:ascii="Arial" w:eastAsia="Calibri" w:hAnsi="Arial" w:cs="Arial"/>
                <w:sz w:val="16"/>
                <w:szCs w:val="16"/>
              </w:rPr>
              <w:t>Thai Mortality Table 2008</w:t>
            </w:r>
          </w:p>
        </w:tc>
        <w:tc>
          <w:tcPr>
            <w:tcW w:w="283" w:type="dxa"/>
          </w:tcPr>
          <w:p w14:paraId="04508174" w14:textId="77777777" w:rsidR="00D37A87" w:rsidRPr="0019311D" w:rsidRDefault="00D37A87" w:rsidP="00284ADE">
            <w:pPr>
              <w:spacing w:line="360" w:lineRule="auto"/>
              <w:ind w:left="-108"/>
              <w:jc w:val="right"/>
              <w:rPr>
                <w:rFonts w:ascii="Arial" w:hAnsi="Arial" w:cs="Arial"/>
                <w:sz w:val="16"/>
                <w:szCs w:val="16"/>
              </w:rPr>
            </w:pPr>
          </w:p>
        </w:tc>
        <w:tc>
          <w:tcPr>
            <w:tcW w:w="1292" w:type="dxa"/>
            <w:tcBorders>
              <w:left w:val="nil"/>
              <w:right w:val="nil"/>
            </w:tcBorders>
          </w:tcPr>
          <w:p w14:paraId="1F82EBE0" w14:textId="0CE68C30" w:rsidR="00D37A87" w:rsidRPr="0019311D" w:rsidRDefault="00D37A87" w:rsidP="00284ADE">
            <w:pPr>
              <w:spacing w:line="360" w:lineRule="auto"/>
              <w:jc w:val="right"/>
              <w:rPr>
                <w:rFonts w:ascii="Arial" w:hAnsi="Arial" w:cs="Arial"/>
                <w:sz w:val="16"/>
                <w:szCs w:val="16"/>
              </w:rPr>
            </w:pPr>
            <w:r w:rsidRPr="0019311D">
              <w:rPr>
                <w:rFonts w:ascii="Arial" w:eastAsia="Calibri" w:hAnsi="Arial" w:cs="Arial"/>
                <w:sz w:val="16"/>
                <w:szCs w:val="16"/>
              </w:rPr>
              <w:t>Thai Mortality Table 2017</w:t>
            </w:r>
          </w:p>
        </w:tc>
        <w:tc>
          <w:tcPr>
            <w:tcW w:w="283" w:type="dxa"/>
          </w:tcPr>
          <w:p w14:paraId="7C9FB4B5" w14:textId="77777777" w:rsidR="00D37A87" w:rsidRPr="0019311D" w:rsidRDefault="00D37A87" w:rsidP="00284ADE">
            <w:pPr>
              <w:tabs>
                <w:tab w:val="left" w:pos="967"/>
              </w:tabs>
              <w:spacing w:line="360" w:lineRule="auto"/>
              <w:ind w:left="-108" w:right="-81"/>
              <w:jc w:val="right"/>
              <w:rPr>
                <w:rFonts w:ascii="Arial" w:hAnsi="Arial" w:cs="Arial"/>
                <w:sz w:val="16"/>
                <w:szCs w:val="16"/>
              </w:rPr>
            </w:pPr>
          </w:p>
        </w:tc>
        <w:tc>
          <w:tcPr>
            <w:tcW w:w="1319" w:type="dxa"/>
            <w:tcBorders>
              <w:left w:val="nil"/>
              <w:right w:val="nil"/>
            </w:tcBorders>
          </w:tcPr>
          <w:p w14:paraId="15E476C6" w14:textId="1C384A9E" w:rsidR="00D37A87" w:rsidRPr="0019311D" w:rsidRDefault="00D37A87" w:rsidP="00284ADE">
            <w:pPr>
              <w:spacing w:line="360" w:lineRule="auto"/>
              <w:ind w:right="-12"/>
              <w:jc w:val="right"/>
              <w:rPr>
                <w:rFonts w:ascii="Arial" w:hAnsi="Arial" w:cs="Arial"/>
                <w:sz w:val="16"/>
                <w:szCs w:val="16"/>
              </w:rPr>
            </w:pPr>
            <w:r w:rsidRPr="0019311D">
              <w:rPr>
                <w:rFonts w:ascii="Arial" w:eastAsia="Calibri" w:hAnsi="Arial" w:cs="Arial"/>
                <w:sz w:val="16"/>
                <w:szCs w:val="16"/>
              </w:rPr>
              <w:t>Thai Mortality Table 2008</w:t>
            </w:r>
          </w:p>
        </w:tc>
      </w:tr>
    </w:tbl>
    <w:p w14:paraId="3E40257E" w14:textId="77777777" w:rsidR="00D37A87" w:rsidRDefault="00D37A87">
      <w:pPr>
        <w:spacing w:after="160" w:line="259" w:lineRule="auto"/>
        <w:rPr>
          <w:rFonts w:ascii="Arial" w:hAnsi="Arial" w:cs="Arial"/>
          <w:sz w:val="19"/>
          <w:szCs w:val="19"/>
          <w:lang w:eastAsia="th-TH"/>
        </w:rPr>
      </w:pPr>
    </w:p>
    <w:p w14:paraId="5BF70334" w14:textId="59F35DD0" w:rsidR="00CE400B" w:rsidRPr="000A548B" w:rsidRDefault="00CE400B" w:rsidP="0076090F">
      <w:pPr>
        <w:spacing w:line="360" w:lineRule="auto"/>
        <w:ind w:left="495" w:right="-10"/>
        <w:jc w:val="thaiDistribute"/>
        <w:rPr>
          <w:rFonts w:ascii="Arial" w:hAnsi="Arial" w:cs="Arial"/>
          <w:i/>
          <w:iCs/>
          <w:spacing w:val="-4"/>
          <w:sz w:val="19"/>
          <w:szCs w:val="19"/>
        </w:rPr>
      </w:pPr>
      <w:r w:rsidRPr="000A548B">
        <w:rPr>
          <w:rFonts w:ascii="Arial" w:hAnsi="Arial" w:cs="Arial"/>
          <w:i/>
          <w:iCs/>
          <w:spacing w:val="-4"/>
          <w:sz w:val="19"/>
          <w:szCs w:val="19"/>
        </w:rPr>
        <w:t>Employee benefit obligation</w:t>
      </w:r>
      <w:r w:rsidR="00DF7D8C" w:rsidRPr="000A548B">
        <w:rPr>
          <w:rFonts w:ascii="Arial" w:hAnsi="Arial" w:cs="Arial"/>
          <w:i/>
          <w:iCs/>
          <w:spacing w:val="-4"/>
          <w:sz w:val="19"/>
          <w:szCs w:val="19"/>
        </w:rPr>
        <w:t>s</w:t>
      </w:r>
      <w:r w:rsidRPr="000A548B">
        <w:rPr>
          <w:rFonts w:ascii="Arial" w:hAnsi="Arial" w:cs="Arial"/>
          <w:i/>
          <w:iCs/>
          <w:spacing w:val="-4"/>
          <w:sz w:val="19"/>
          <w:szCs w:val="19"/>
        </w:rPr>
        <w:t xml:space="preserve"> expenses</w:t>
      </w:r>
    </w:p>
    <w:p w14:paraId="76C4739F" w14:textId="77777777" w:rsidR="000A548B" w:rsidRDefault="000A548B" w:rsidP="0016715C">
      <w:pPr>
        <w:pStyle w:val="BodyTextIndent3"/>
        <w:spacing w:line="360" w:lineRule="auto"/>
        <w:ind w:left="495" w:firstLine="0"/>
        <w:jc w:val="thaiDistribute"/>
        <w:rPr>
          <w:rFonts w:ascii="Arial" w:hAnsi="Arial" w:cs="Arial"/>
          <w:sz w:val="19"/>
          <w:szCs w:val="19"/>
          <w:lang w:val="en-GB"/>
        </w:rPr>
      </w:pPr>
    </w:p>
    <w:p w14:paraId="52F791C8" w14:textId="512AF23B" w:rsidR="00CE400B" w:rsidRPr="00ED620F" w:rsidRDefault="00CE400B" w:rsidP="0016715C">
      <w:pPr>
        <w:pStyle w:val="BodyTextIndent3"/>
        <w:spacing w:line="360" w:lineRule="auto"/>
        <w:ind w:left="495" w:firstLine="0"/>
        <w:jc w:val="thaiDistribute"/>
        <w:rPr>
          <w:rFonts w:ascii="Arial" w:hAnsi="Arial" w:cs="Arial"/>
          <w:sz w:val="19"/>
          <w:szCs w:val="19"/>
        </w:rPr>
      </w:pPr>
      <w:r w:rsidRPr="00ED620F">
        <w:rPr>
          <w:rFonts w:ascii="Arial" w:hAnsi="Arial" w:cs="Arial"/>
          <w:sz w:val="19"/>
          <w:szCs w:val="19"/>
          <w:lang w:val="en-GB"/>
        </w:rPr>
        <w:t>Amounts recognised in profit or loss related to the employee benefit obligation</w:t>
      </w:r>
      <w:r w:rsidR="00DF7D8C">
        <w:rPr>
          <w:rFonts w:ascii="Arial" w:hAnsi="Arial" w:cs="Arial"/>
          <w:sz w:val="19"/>
          <w:szCs w:val="19"/>
          <w:lang w:val="en-GB"/>
        </w:rPr>
        <w:t>s</w:t>
      </w:r>
      <w:r w:rsidRPr="00ED620F">
        <w:rPr>
          <w:rFonts w:ascii="Arial" w:hAnsi="Arial" w:cs="Arial"/>
          <w:sz w:val="19"/>
          <w:szCs w:val="19"/>
          <w:lang w:val="en-GB"/>
        </w:rPr>
        <w:t xml:space="preserve"> are as follows:</w:t>
      </w:r>
    </w:p>
    <w:p w14:paraId="7EA09A17" w14:textId="77777777" w:rsidR="00CE400B" w:rsidRPr="00ED620F" w:rsidRDefault="00CE400B" w:rsidP="00CE400B">
      <w:pPr>
        <w:pStyle w:val="BodyTextIndent3"/>
        <w:spacing w:line="360" w:lineRule="auto"/>
        <w:ind w:left="360"/>
        <w:jc w:val="thaiDistribute"/>
        <w:rPr>
          <w:rFonts w:ascii="Arial" w:hAnsi="Arial" w:cs="Arial"/>
          <w:sz w:val="19"/>
          <w:szCs w:val="19"/>
        </w:rPr>
      </w:pPr>
    </w:p>
    <w:tbl>
      <w:tblPr>
        <w:tblW w:w="9171" w:type="dxa"/>
        <w:tblInd w:w="387" w:type="dxa"/>
        <w:tblLayout w:type="fixed"/>
        <w:tblLook w:val="04A0" w:firstRow="1" w:lastRow="0" w:firstColumn="1" w:lastColumn="0" w:noHBand="0" w:noVBand="1"/>
      </w:tblPr>
      <w:tblGrid>
        <w:gridCol w:w="3996"/>
        <w:gridCol w:w="1080"/>
        <w:gridCol w:w="270"/>
        <w:gridCol w:w="1078"/>
        <w:gridCol w:w="284"/>
        <w:gridCol w:w="1075"/>
        <w:gridCol w:w="284"/>
        <w:gridCol w:w="1104"/>
      </w:tblGrid>
      <w:tr w:rsidR="00606602" w:rsidRPr="00ED620F" w14:paraId="3BE7FD89" w14:textId="77777777" w:rsidTr="00F93936">
        <w:tc>
          <w:tcPr>
            <w:tcW w:w="3996" w:type="dxa"/>
          </w:tcPr>
          <w:p w14:paraId="3F7CB278" w14:textId="77777777" w:rsidR="00606602" w:rsidRPr="00ED620F" w:rsidRDefault="00606602" w:rsidP="00F93936">
            <w:pPr>
              <w:tabs>
                <w:tab w:val="left" w:pos="540"/>
              </w:tabs>
              <w:spacing w:line="360" w:lineRule="auto"/>
              <w:ind w:left="252" w:hanging="252"/>
              <w:rPr>
                <w:rFonts w:ascii="Arial" w:hAnsi="Arial" w:cs="Arial"/>
                <w:sz w:val="19"/>
                <w:szCs w:val="19"/>
              </w:rPr>
            </w:pPr>
          </w:p>
        </w:tc>
        <w:tc>
          <w:tcPr>
            <w:tcW w:w="5175" w:type="dxa"/>
            <w:gridSpan w:val="7"/>
            <w:hideMark/>
          </w:tcPr>
          <w:p w14:paraId="2DD7691B" w14:textId="77777777" w:rsidR="00606602" w:rsidRPr="00ED620F" w:rsidRDefault="00606602" w:rsidP="00F93936">
            <w:pPr>
              <w:tabs>
                <w:tab w:val="left" w:pos="540"/>
              </w:tabs>
              <w:spacing w:line="360" w:lineRule="auto"/>
              <w:ind w:right="-74"/>
              <w:jc w:val="right"/>
              <w:rPr>
                <w:rFonts w:ascii="Arial" w:hAnsi="Arial" w:cs="Arial"/>
                <w:sz w:val="19"/>
                <w:szCs w:val="19"/>
              </w:rPr>
            </w:pPr>
            <w:r w:rsidRPr="00ED620F">
              <w:rPr>
                <w:rFonts w:ascii="Arial" w:hAnsi="Arial"/>
                <w:sz w:val="19"/>
                <w:szCs w:val="19"/>
              </w:rPr>
              <w:t>(</w:t>
            </w:r>
            <w:r w:rsidRPr="00ED620F">
              <w:rPr>
                <w:rFonts w:ascii="Arial" w:hAnsi="Arial" w:cs="Arial"/>
                <w:sz w:val="19"/>
                <w:szCs w:val="19"/>
              </w:rPr>
              <w:t>Unit</w:t>
            </w:r>
            <w:r w:rsidRPr="00ED620F">
              <w:rPr>
                <w:rFonts w:ascii="Arial" w:hAnsi="Arial"/>
                <w:sz w:val="19"/>
                <w:szCs w:val="19"/>
              </w:rPr>
              <w:t xml:space="preserve">: </w:t>
            </w:r>
            <w:r w:rsidRPr="00ED620F">
              <w:rPr>
                <w:rFonts w:ascii="Arial" w:hAnsi="Arial" w:cs="Arial"/>
                <w:sz w:val="19"/>
                <w:szCs w:val="19"/>
              </w:rPr>
              <w:t>Baht</w:t>
            </w:r>
            <w:r w:rsidRPr="00ED620F">
              <w:rPr>
                <w:rFonts w:ascii="Arial" w:hAnsi="Arial"/>
                <w:sz w:val="19"/>
                <w:szCs w:val="19"/>
              </w:rPr>
              <w:t>)</w:t>
            </w:r>
          </w:p>
        </w:tc>
      </w:tr>
      <w:tr w:rsidR="00606602" w:rsidRPr="00ED620F" w14:paraId="1FEEDBEE" w14:textId="77777777" w:rsidTr="00F93936">
        <w:tc>
          <w:tcPr>
            <w:tcW w:w="3996" w:type="dxa"/>
          </w:tcPr>
          <w:p w14:paraId="4DF64A9C" w14:textId="77777777" w:rsidR="00606602" w:rsidRPr="00ED620F" w:rsidRDefault="00606602" w:rsidP="00F93936">
            <w:pPr>
              <w:tabs>
                <w:tab w:val="left" w:pos="540"/>
              </w:tabs>
              <w:spacing w:line="360" w:lineRule="auto"/>
              <w:ind w:left="252" w:hanging="252"/>
              <w:rPr>
                <w:rFonts w:ascii="Arial" w:hAnsi="Arial" w:cs="Arial"/>
                <w:sz w:val="19"/>
                <w:szCs w:val="19"/>
              </w:rPr>
            </w:pPr>
          </w:p>
        </w:tc>
        <w:tc>
          <w:tcPr>
            <w:tcW w:w="2428" w:type="dxa"/>
            <w:gridSpan w:val="3"/>
            <w:tcBorders>
              <w:top w:val="nil"/>
              <w:left w:val="nil"/>
              <w:bottom w:val="single" w:sz="4" w:space="0" w:color="auto"/>
              <w:right w:val="nil"/>
            </w:tcBorders>
            <w:hideMark/>
          </w:tcPr>
          <w:p w14:paraId="7C991457" w14:textId="183949AD" w:rsidR="00606602" w:rsidRPr="00ED620F" w:rsidRDefault="00606602" w:rsidP="00D0393D">
            <w:pPr>
              <w:tabs>
                <w:tab w:val="left" w:pos="540"/>
              </w:tabs>
              <w:spacing w:line="360" w:lineRule="auto"/>
              <w:ind w:right="109"/>
              <w:jc w:val="center"/>
              <w:rPr>
                <w:rFonts w:ascii="Arial" w:hAnsi="Arial" w:cs="Arial"/>
                <w:sz w:val="19"/>
                <w:szCs w:val="19"/>
              </w:rPr>
            </w:pPr>
            <w:r w:rsidRPr="00ED620F">
              <w:rPr>
                <w:rFonts w:ascii="Arial" w:hAnsi="Arial" w:cs="Arial"/>
                <w:sz w:val="19"/>
                <w:szCs w:val="19"/>
              </w:rPr>
              <w:t>C</w:t>
            </w:r>
            <w:r w:rsidR="009A098A" w:rsidRPr="00ED620F">
              <w:rPr>
                <w:rFonts w:ascii="Arial" w:hAnsi="Arial" w:cs="Arial"/>
                <w:sz w:val="19"/>
                <w:szCs w:val="19"/>
              </w:rPr>
              <w:t>onsolidated</w:t>
            </w:r>
            <w:r w:rsidRPr="00ED620F">
              <w:rPr>
                <w:rFonts w:ascii="Arial" w:hAnsi="Arial" w:cs="Arial"/>
                <w:caps/>
                <w:sz w:val="19"/>
                <w:szCs w:val="19"/>
              </w:rPr>
              <w:t xml:space="preserve"> F</w:t>
            </w:r>
            <w:r w:rsidRPr="00ED620F">
              <w:rPr>
                <w:rFonts w:ascii="Arial" w:hAnsi="Arial"/>
                <w:caps/>
                <w:sz w:val="19"/>
                <w:szCs w:val="19"/>
              </w:rPr>
              <w:t>/</w:t>
            </w:r>
            <w:r w:rsidRPr="00ED620F">
              <w:rPr>
                <w:rFonts w:ascii="Arial" w:hAnsi="Arial" w:cs="Arial"/>
                <w:caps/>
                <w:sz w:val="19"/>
                <w:szCs w:val="19"/>
              </w:rPr>
              <w:t>S</w:t>
            </w:r>
          </w:p>
        </w:tc>
        <w:tc>
          <w:tcPr>
            <w:tcW w:w="284" w:type="dxa"/>
          </w:tcPr>
          <w:p w14:paraId="17AE4D5C" w14:textId="77777777" w:rsidR="00606602" w:rsidRPr="00ED620F" w:rsidRDefault="00606602" w:rsidP="00F93936">
            <w:pPr>
              <w:tabs>
                <w:tab w:val="left" w:pos="540"/>
              </w:tabs>
              <w:spacing w:line="360" w:lineRule="auto"/>
              <w:ind w:right="109"/>
              <w:jc w:val="right"/>
              <w:rPr>
                <w:rFonts w:ascii="Arial" w:hAnsi="Arial" w:cs="Arial"/>
                <w:sz w:val="19"/>
                <w:szCs w:val="19"/>
              </w:rPr>
            </w:pPr>
          </w:p>
        </w:tc>
        <w:tc>
          <w:tcPr>
            <w:tcW w:w="2463" w:type="dxa"/>
            <w:gridSpan w:val="3"/>
            <w:tcBorders>
              <w:top w:val="nil"/>
              <w:left w:val="nil"/>
              <w:bottom w:val="single" w:sz="4" w:space="0" w:color="auto"/>
              <w:right w:val="nil"/>
            </w:tcBorders>
            <w:hideMark/>
          </w:tcPr>
          <w:p w14:paraId="14DA90BA" w14:textId="09BD540D" w:rsidR="00606602" w:rsidRPr="00ED620F" w:rsidRDefault="00606602" w:rsidP="00F93936">
            <w:pPr>
              <w:tabs>
                <w:tab w:val="left" w:pos="540"/>
              </w:tabs>
              <w:spacing w:line="360" w:lineRule="auto"/>
              <w:ind w:right="-108"/>
              <w:jc w:val="center"/>
              <w:rPr>
                <w:rFonts w:ascii="Arial" w:hAnsi="Arial" w:cs="Arial"/>
                <w:sz w:val="19"/>
                <w:szCs w:val="19"/>
              </w:rPr>
            </w:pPr>
            <w:r w:rsidRPr="00ED620F">
              <w:rPr>
                <w:rFonts w:ascii="Arial" w:hAnsi="Arial" w:cs="Arial"/>
                <w:sz w:val="19"/>
                <w:szCs w:val="19"/>
              </w:rPr>
              <w:t>S</w:t>
            </w:r>
            <w:r w:rsidR="009A098A" w:rsidRPr="00ED620F">
              <w:rPr>
                <w:rFonts w:ascii="Arial" w:hAnsi="Arial" w:cs="Arial"/>
                <w:sz w:val="19"/>
                <w:szCs w:val="19"/>
              </w:rPr>
              <w:t>eparate</w:t>
            </w:r>
            <w:r w:rsidRPr="00ED620F">
              <w:rPr>
                <w:rFonts w:ascii="Arial" w:hAnsi="Arial" w:cs="Arial"/>
                <w:sz w:val="19"/>
                <w:szCs w:val="19"/>
              </w:rPr>
              <w:t xml:space="preserve"> F</w:t>
            </w:r>
            <w:r w:rsidRPr="00ED620F">
              <w:rPr>
                <w:rFonts w:ascii="Arial" w:hAnsi="Arial"/>
                <w:sz w:val="19"/>
                <w:szCs w:val="19"/>
              </w:rPr>
              <w:t>/</w:t>
            </w:r>
            <w:r w:rsidRPr="00ED620F">
              <w:rPr>
                <w:rFonts w:ascii="Arial" w:hAnsi="Arial" w:cs="Arial"/>
                <w:sz w:val="19"/>
                <w:szCs w:val="19"/>
              </w:rPr>
              <w:t>S</w:t>
            </w:r>
          </w:p>
        </w:tc>
      </w:tr>
      <w:tr w:rsidR="001269A2" w:rsidRPr="00ED620F" w14:paraId="4CEBB347" w14:textId="77777777" w:rsidTr="00F93936">
        <w:tc>
          <w:tcPr>
            <w:tcW w:w="3996" w:type="dxa"/>
          </w:tcPr>
          <w:p w14:paraId="29780152" w14:textId="77777777" w:rsidR="001269A2" w:rsidRPr="00ED620F" w:rsidRDefault="001269A2" w:rsidP="001269A2">
            <w:pPr>
              <w:pStyle w:val="a4"/>
              <w:tabs>
                <w:tab w:val="clear" w:pos="360"/>
                <w:tab w:val="left" w:pos="540"/>
              </w:tabs>
              <w:spacing w:line="360" w:lineRule="auto"/>
              <w:ind w:left="252" w:hanging="252"/>
              <w:rPr>
                <w:rFonts w:ascii="Arial" w:hAnsi="Arial" w:cs="Arial"/>
                <w:sz w:val="19"/>
                <w:szCs w:val="19"/>
                <w:lang w:val="en-US"/>
              </w:rPr>
            </w:pPr>
          </w:p>
        </w:tc>
        <w:tc>
          <w:tcPr>
            <w:tcW w:w="1080" w:type="dxa"/>
            <w:tcBorders>
              <w:top w:val="single" w:sz="4" w:space="0" w:color="auto"/>
              <w:left w:val="nil"/>
              <w:bottom w:val="single" w:sz="4" w:space="0" w:color="auto"/>
              <w:right w:val="nil"/>
            </w:tcBorders>
            <w:hideMark/>
          </w:tcPr>
          <w:p w14:paraId="7BD761AE" w14:textId="3FA9F037" w:rsidR="001269A2" w:rsidRPr="00ED620F" w:rsidRDefault="001269A2" w:rsidP="001269A2">
            <w:pPr>
              <w:spacing w:line="360" w:lineRule="auto"/>
              <w:jc w:val="center"/>
              <w:rPr>
                <w:rFonts w:ascii="Arial" w:hAnsi="Arial" w:cs="Arial"/>
                <w:sz w:val="19"/>
                <w:szCs w:val="19"/>
              </w:rPr>
            </w:pPr>
            <w:r w:rsidRPr="001269A2">
              <w:rPr>
                <w:rFonts w:ascii="Arial" w:hAnsi="Arial" w:cs="Arial"/>
                <w:sz w:val="19"/>
                <w:szCs w:val="19"/>
                <w:lang w:val="en-GB"/>
              </w:rPr>
              <w:t>2017</w:t>
            </w:r>
          </w:p>
        </w:tc>
        <w:tc>
          <w:tcPr>
            <w:tcW w:w="270" w:type="dxa"/>
            <w:tcBorders>
              <w:top w:val="single" w:sz="4" w:space="0" w:color="auto"/>
              <w:left w:val="nil"/>
              <w:bottom w:val="nil"/>
              <w:right w:val="nil"/>
            </w:tcBorders>
          </w:tcPr>
          <w:p w14:paraId="10CB4793" w14:textId="77777777" w:rsidR="001269A2" w:rsidRPr="00ED620F" w:rsidRDefault="001269A2" w:rsidP="001269A2">
            <w:pPr>
              <w:spacing w:line="360" w:lineRule="auto"/>
              <w:jc w:val="center"/>
              <w:rPr>
                <w:rFonts w:ascii="Arial" w:hAnsi="Arial" w:cs="Arial"/>
                <w:sz w:val="19"/>
                <w:szCs w:val="19"/>
              </w:rPr>
            </w:pPr>
          </w:p>
        </w:tc>
        <w:tc>
          <w:tcPr>
            <w:tcW w:w="1078" w:type="dxa"/>
            <w:tcBorders>
              <w:top w:val="single" w:sz="4" w:space="0" w:color="auto"/>
              <w:left w:val="nil"/>
              <w:bottom w:val="single" w:sz="4" w:space="0" w:color="auto"/>
              <w:right w:val="nil"/>
            </w:tcBorders>
            <w:hideMark/>
          </w:tcPr>
          <w:p w14:paraId="61859383" w14:textId="14B50249" w:rsidR="001269A2" w:rsidRPr="00ED620F" w:rsidRDefault="001269A2" w:rsidP="001269A2">
            <w:pPr>
              <w:spacing w:line="360" w:lineRule="auto"/>
              <w:jc w:val="center"/>
              <w:rPr>
                <w:rFonts w:ascii="Arial" w:hAnsi="Arial" w:cs="Arial"/>
                <w:sz w:val="19"/>
                <w:szCs w:val="19"/>
              </w:rPr>
            </w:pPr>
            <w:r w:rsidRPr="001269A2">
              <w:rPr>
                <w:rFonts w:ascii="Arial" w:hAnsi="Arial" w:cs="Arial"/>
                <w:sz w:val="19"/>
                <w:szCs w:val="19"/>
              </w:rPr>
              <w:t>2016</w:t>
            </w:r>
          </w:p>
        </w:tc>
        <w:tc>
          <w:tcPr>
            <w:tcW w:w="284" w:type="dxa"/>
          </w:tcPr>
          <w:p w14:paraId="5C7902DF" w14:textId="77777777" w:rsidR="001269A2" w:rsidRPr="00ED620F" w:rsidRDefault="001269A2" w:rsidP="001269A2">
            <w:pPr>
              <w:spacing w:line="360" w:lineRule="auto"/>
              <w:jc w:val="center"/>
              <w:rPr>
                <w:rFonts w:ascii="Arial" w:hAnsi="Arial" w:cs="Arial"/>
                <w:sz w:val="19"/>
                <w:szCs w:val="19"/>
              </w:rPr>
            </w:pPr>
          </w:p>
        </w:tc>
        <w:tc>
          <w:tcPr>
            <w:tcW w:w="1075" w:type="dxa"/>
            <w:tcBorders>
              <w:top w:val="single" w:sz="4" w:space="0" w:color="auto"/>
              <w:left w:val="nil"/>
              <w:bottom w:val="single" w:sz="4" w:space="0" w:color="auto"/>
              <w:right w:val="nil"/>
            </w:tcBorders>
            <w:hideMark/>
          </w:tcPr>
          <w:p w14:paraId="29700FA3" w14:textId="181AEF9C" w:rsidR="001269A2" w:rsidRPr="00ED620F" w:rsidRDefault="001269A2" w:rsidP="001269A2">
            <w:pPr>
              <w:spacing w:line="360" w:lineRule="auto"/>
              <w:jc w:val="center"/>
              <w:rPr>
                <w:rFonts w:ascii="Arial" w:hAnsi="Arial" w:cs="Arial"/>
                <w:sz w:val="19"/>
                <w:szCs w:val="19"/>
              </w:rPr>
            </w:pPr>
            <w:r w:rsidRPr="001269A2">
              <w:rPr>
                <w:rFonts w:ascii="Arial" w:hAnsi="Arial" w:cs="Arial"/>
                <w:sz w:val="19"/>
                <w:szCs w:val="19"/>
                <w:lang w:val="en-GB"/>
              </w:rPr>
              <w:t>2017</w:t>
            </w:r>
          </w:p>
        </w:tc>
        <w:tc>
          <w:tcPr>
            <w:tcW w:w="284" w:type="dxa"/>
            <w:tcBorders>
              <w:top w:val="single" w:sz="4" w:space="0" w:color="auto"/>
              <w:left w:val="nil"/>
              <w:bottom w:val="nil"/>
              <w:right w:val="nil"/>
            </w:tcBorders>
          </w:tcPr>
          <w:p w14:paraId="4B14A5E6" w14:textId="77777777" w:rsidR="001269A2" w:rsidRPr="00ED620F" w:rsidRDefault="001269A2" w:rsidP="001269A2">
            <w:pPr>
              <w:spacing w:line="360" w:lineRule="auto"/>
              <w:jc w:val="center"/>
              <w:rPr>
                <w:rFonts w:ascii="Arial" w:hAnsi="Arial" w:cs="Arial"/>
                <w:sz w:val="19"/>
                <w:szCs w:val="19"/>
              </w:rPr>
            </w:pPr>
          </w:p>
        </w:tc>
        <w:tc>
          <w:tcPr>
            <w:tcW w:w="1104" w:type="dxa"/>
            <w:tcBorders>
              <w:top w:val="single" w:sz="4" w:space="0" w:color="auto"/>
              <w:left w:val="nil"/>
              <w:bottom w:val="single" w:sz="4" w:space="0" w:color="auto"/>
              <w:right w:val="nil"/>
            </w:tcBorders>
            <w:hideMark/>
          </w:tcPr>
          <w:p w14:paraId="722D3F8B" w14:textId="739EA463" w:rsidR="001269A2" w:rsidRPr="00ED620F" w:rsidRDefault="001269A2" w:rsidP="001269A2">
            <w:pPr>
              <w:spacing w:line="360" w:lineRule="auto"/>
              <w:jc w:val="center"/>
              <w:rPr>
                <w:rFonts w:ascii="Arial" w:hAnsi="Arial" w:cs="Arial"/>
                <w:sz w:val="19"/>
                <w:szCs w:val="19"/>
              </w:rPr>
            </w:pPr>
            <w:r w:rsidRPr="001269A2">
              <w:rPr>
                <w:rFonts w:ascii="Arial" w:hAnsi="Arial" w:cs="Arial"/>
                <w:sz w:val="19"/>
                <w:szCs w:val="19"/>
              </w:rPr>
              <w:t>2016</w:t>
            </w:r>
          </w:p>
        </w:tc>
      </w:tr>
      <w:tr w:rsidR="00606602" w:rsidRPr="00ED620F" w14:paraId="74922F07" w14:textId="77777777" w:rsidTr="00F93936">
        <w:tc>
          <w:tcPr>
            <w:tcW w:w="3996" w:type="dxa"/>
          </w:tcPr>
          <w:p w14:paraId="09498755" w14:textId="77777777" w:rsidR="00606602" w:rsidRPr="00ED620F" w:rsidRDefault="00606602" w:rsidP="00F93936">
            <w:pPr>
              <w:spacing w:line="360" w:lineRule="auto"/>
              <w:ind w:left="252" w:hanging="252"/>
              <w:rPr>
                <w:rFonts w:ascii="Arial" w:hAnsi="Arial" w:cs="Arial"/>
                <w:sz w:val="19"/>
                <w:szCs w:val="19"/>
              </w:rPr>
            </w:pPr>
          </w:p>
        </w:tc>
        <w:tc>
          <w:tcPr>
            <w:tcW w:w="1080" w:type="dxa"/>
            <w:tcBorders>
              <w:top w:val="single" w:sz="4" w:space="0" w:color="auto"/>
              <w:left w:val="nil"/>
              <w:bottom w:val="nil"/>
              <w:right w:val="nil"/>
            </w:tcBorders>
          </w:tcPr>
          <w:p w14:paraId="64D987DE" w14:textId="77777777" w:rsidR="00606602" w:rsidRPr="00ED620F" w:rsidRDefault="00606602" w:rsidP="00F93936">
            <w:pPr>
              <w:tabs>
                <w:tab w:val="left" w:pos="540"/>
              </w:tabs>
              <w:spacing w:line="360" w:lineRule="auto"/>
              <w:ind w:right="72"/>
              <w:jc w:val="right"/>
              <w:rPr>
                <w:rFonts w:ascii="Arial" w:hAnsi="Arial" w:cs="Arial"/>
                <w:sz w:val="19"/>
                <w:szCs w:val="19"/>
              </w:rPr>
            </w:pPr>
          </w:p>
        </w:tc>
        <w:tc>
          <w:tcPr>
            <w:tcW w:w="270" w:type="dxa"/>
          </w:tcPr>
          <w:p w14:paraId="083E2E23" w14:textId="77777777" w:rsidR="00606602" w:rsidRPr="00ED620F" w:rsidRDefault="00606602" w:rsidP="00F93936">
            <w:pPr>
              <w:tabs>
                <w:tab w:val="left" w:pos="540"/>
              </w:tabs>
              <w:spacing w:line="360" w:lineRule="auto"/>
              <w:ind w:right="72"/>
              <w:jc w:val="right"/>
              <w:rPr>
                <w:rFonts w:ascii="Arial" w:hAnsi="Arial" w:cs="Arial"/>
                <w:sz w:val="19"/>
                <w:szCs w:val="19"/>
              </w:rPr>
            </w:pPr>
          </w:p>
        </w:tc>
        <w:tc>
          <w:tcPr>
            <w:tcW w:w="1078" w:type="dxa"/>
            <w:tcBorders>
              <w:top w:val="single" w:sz="2" w:space="0" w:color="auto"/>
              <w:left w:val="nil"/>
              <w:bottom w:val="nil"/>
              <w:right w:val="nil"/>
            </w:tcBorders>
          </w:tcPr>
          <w:p w14:paraId="547CAA10" w14:textId="77777777" w:rsidR="00606602" w:rsidRPr="00ED620F" w:rsidRDefault="00606602" w:rsidP="00F93936">
            <w:pPr>
              <w:tabs>
                <w:tab w:val="left" w:pos="540"/>
              </w:tabs>
              <w:spacing w:line="360" w:lineRule="auto"/>
              <w:ind w:right="72"/>
              <w:jc w:val="right"/>
              <w:rPr>
                <w:rFonts w:ascii="Arial" w:hAnsi="Arial" w:cs="Arial"/>
                <w:sz w:val="19"/>
                <w:szCs w:val="19"/>
              </w:rPr>
            </w:pPr>
          </w:p>
        </w:tc>
        <w:tc>
          <w:tcPr>
            <w:tcW w:w="284" w:type="dxa"/>
          </w:tcPr>
          <w:p w14:paraId="4D950E3D" w14:textId="77777777" w:rsidR="00606602" w:rsidRPr="00ED620F" w:rsidRDefault="00606602" w:rsidP="00F93936">
            <w:pPr>
              <w:tabs>
                <w:tab w:val="left" w:pos="540"/>
              </w:tabs>
              <w:spacing w:line="360" w:lineRule="auto"/>
              <w:ind w:right="72"/>
              <w:jc w:val="right"/>
              <w:rPr>
                <w:rFonts w:ascii="Arial" w:hAnsi="Arial" w:cs="Arial"/>
                <w:sz w:val="19"/>
                <w:szCs w:val="19"/>
              </w:rPr>
            </w:pPr>
          </w:p>
        </w:tc>
        <w:tc>
          <w:tcPr>
            <w:tcW w:w="1075" w:type="dxa"/>
            <w:tcBorders>
              <w:top w:val="single" w:sz="4" w:space="0" w:color="auto"/>
              <w:left w:val="nil"/>
              <w:bottom w:val="nil"/>
              <w:right w:val="nil"/>
            </w:tcBorders>
          </w:tcPr>
          <w:p w14:paraId="6A501F9C" w14:textId="77777777" w:rsidR="00606602" w:rsidRPr="00ED620F" w:rsidRDefault="00606602" w:rsidP="00F93936">
            <w:pPr>
              <w:tabs>
                <w:tab w:val="left" w:pos="540"/>
              </w:tabs>
              <w:spacing w:line="360" w:lineRule="auto"/>
              <w:ind w:right="72"/>
              <w:jc w:val="right"/>
              <w:rPr>
                <w:rFonts w:ascii="Arial" w:hAnsi="Arial" w:cs="Arial"/>
                <w:sz w:val="19"/>
                <w:szCs w:val="19"/>
              </w:rPr>
            </w:pPr>
          </w:p>
        </w:tc>
        <w:tc>
          <w:tcPr>
            <w:tcW w:w="284" w:type="dxa"/>
          </w:tcPr>
          <w:p w14:paraId="1ED9A1A1" w14:textId="77777777" w:rsidR="00606602" w:rsidRPr="00ED620F" w:rsidRDefault="00606602" w:rsidP="00F93936">
            <w:pPr>
              <w:tabs>
                <w:tab w:val="left" w:pos="540"/>
              </w:tabs>
              <w:spacing w:line="360" w:lineRule="auto"/>
              <w:ind w:right="72"/>
              <w:jc w:val="right"/>
              <w:rPr>
                <w:rFonts w:ascii="Arial" w:hAnsi="Arial" w:cs="Arial"/>
                <w:sz w:val="19"/>
                <w:szCs w:val="19"/>
              </w:rPr>
            </w:pPr>
          </w:p>
        </w:tc>
        <w:tc>
          <w:tcPr>
            <w:tcW w:w="1104" w:type="dxa"/>
            <w:tcBorders>
              <w:top w:val="single" w:sz="4" w:space="0" w:color="auto"/>
              <w:left w:val="nil"/>
              <w:bottom w:val="nil"/>
              <w:right w:val="nil"/>
            </w:tcBorders>
          </w:tcPr>
          <w:p w14:paraId="1E1A5DEE" w14:textId="77777777" w:rsidR="00606602" w:rsidRPr="00ED620F" w:rsidRDefault="00606602" w:rsidP="00F93936">
            <w:pPr>
              <w:tabs>
                <w:tab w:val="left" w:pos="540"/>
              </w:tabs>
              <w:spacing w:line="360" w:lineRule="auto"/>
              <w:ind w:right="72"/>
              <w:jc w:val="right"/>
              <w:rPr>
                <w:rFonts w:ascii="Arial" w:hAnsi="Arial" w:cs="Arial"/>
                <w:sz w:val="19"/>
                <w:szCs w:val="19"/>
              </w:rPr>
            </w:pPr>
          </w:p>
        </w:tc>
      </w:tr>
      <w:tr w:rsidR="00E25FBD" w:rsidRPr="00ED620F" w14:paraId="67C3750D" w14:textId="77777777" w:rsidTr="00FA3B48">
        <w:tc>
          <w:tcPr>
            <w:tcW w:w="3996" w:type="dxa"/>
            <w:hideMark/>
          </w:tcPr>
          <w:p w14:paraId="272308E5" w14:textId="77777777" w:rsidR="00E25FBD" w:rsidRPr="00ED620F" w:rsidRDefault="00E25FBD" w:rsidP="00E25FBD">
            <w:pPr>
              <w:spacing w:line="360" w:lineRule="auto"/>
              <w:ind w:left="245" w:hanging="245"/>
              <w:rPr>
                <w:rFonts w:ascii="Arial" w:eastAsia="Calibri" w:hAnsi="Arial" w:cs="Arial"/>
                <w:b/>
                <w:bCs/>
                <w:sz w:val="19"/>
                <w:szCs w:val="19"/>
              </w:rPr>
            </w:pPr>
            <w:r w:rsidRPr="00ED620F">
              <w:rPr>
                <w:rFonts w:ascii="Arial" w:eastAsia="Calibri" w:hAnsi="Arial" w:cs="Arial"/>
                <w:sz w:val="19"/>
                <w:szCs w:val="19"/>
              </w:rPr>
              <w:t>Current service cost</w:t>
            </w:r>
          </w:p>
        </w:tc>
        <w:tc>
          <w:tcPr>
            <w:tcW w:w="1080" w:type="dxa"/>
          </w:tcPr>
          <w:p w14:paraId="0618FBA8" w14:textId="0AECCDB6" w:rsidR="00E25FBD" w:rsidRPr="00E25FBD" w:rsidRDefault="00E25FBD" w:rsidP="00E25FBD">
            <w:pPr>
              <w:spacing w:line="360" w:lineRule="auto"/>
              <w:jc w:val="right"/>
              <w:rPr>
                <w:rFonts w:ascii="Arial" w:hAnsi="Arial" w:cs="Arial"/>
                <w:sz w:val="19"/>
                <w:szCs w:val="19"/>
              </w:rPr>
            </w:pPr>
            <w:r w:rsidRPr="00E25FBD">
              <w:rPr>
                <w:rFonts w:ascii="Arial" w:hAnsi="Arial" w:cs="Arial"/>
                <w:sz w:val="19"/>
                <w:szCs w:val="19"/>
              </w:rPr>
              <w:t>6,778,808</w:t>
            </w:r>
          </w:p>
        </w:tc>
        <w:tc>
          <w:tcPr>
            <w:tcW w:w="270" w:type="dxa"/>
          </w:tcPr>
          <w:p w14:paraId="077B13EE" w14:textId="77777777" w:rsidR="00E25FBD" w:rsidRPr="00ED620F" w:rsidRDefault="00E25FBD" w:rsidP="00E25FBD">
            <w:pPr>
              <w:tabs>
                <w:tab w:val="left" w:pos="540"/>
              </w:tabs>
              <w:spacing w:line="360" w:lineRule="auto"/>
              <w:ind w:right="72"/>
              <w:jc w:val="right"/>
              <w:rPr>
                <w:rFonts w:ascii="Arial" w:hAnsi="Arial" w:cs="Arial"/>
                <w:sz w:val="19"/>
                <w:szCs w:val="19"/>
              </w:rPr>
            </w:pPr>
          </w:p>
        </w:tc>
        <w:tc>
          <w:tcPr>
            <w:tcW w:w="1078" w:type="dxa"/>
          </w:tcPr>
          <w:p w14:paraId="17B85845" w14:textId="1780884B" w:rsidR="00E25FBD" w:rsidRPr="00ED620F" w:rsidRDefault="00E25FBD" w:rsidP="00E25FBD">
            <w:pPr>
              <w:spacing w:line="360" w:lineRule="auto"/>
              <w:jc w:val="right"/>
              <w:rPr>
                <w:rFonts w:ascii="Arial" w:hAnsi="Arial" w:cs="Arial"/>
                <w:sz w:val="19"/>
                <w:szCs w:val="19"/>
              </w:rPr>
            </w:pPr>
            <w:r w:rsidRPr="008861FE">
              <w:rPr>
                <w:rFonts w:ascii="Arial" w:hAnsi="Arial" w:cs="Arial"/>
                <w:sz w:val="19"/>
                <w:szCs w:val="19"/>
              </w:rPr>
              <w:t>4,</w:t>
            </w:r>
            <w:r>
              <w:rPr>
                <w:rFonts w:ascii="Arial" w:hAnsi="Arial" w:cs="Arial"/>
                <w:sz w:val="19"/>
                <w:szCs w:val="19"/>
              </w:rPr>
              <w:t>277,332</w:t>
            </w:r>
          </w:p>
        </w:tc>
        <w:tc>
          <w:tcPr>
            <w:tcW w:w="284" w:type="dxa"/>
          </w:tcPr>
          <w:p w14:paraId="161F1B7F" w14:textId="77777777" w:rsidR="00E25FBD" w:rsidRPr="00ED620F" w:rsidRDefault="00E25FBD" w:rsidP="00E25FBD">
            <w:pPr>
              <w:tabs>
                <w:tab w:val="left" w:pos="540"/>
              </w:tabs>
              <w:spacing w:line="360" w:lineRule="auto"/>
              <w:ind w:right="72"/>
              <w:jc w:val="right"/>
              <w:rPr>
                <w:rFonts w:ascii="Arial" w:hAnsi="Arial" w:cs="Arial"/>
                <w:sz w:val="19"/>
                <w:szCs w:val="19"/>
              </w:rPr>
            </w:pPr>
          </w:p>
        </w:tc>
        <w:tc>
          <w:tcPr>
            <w:tcW w:w="1075" w:type="dxa"/>
          </w:tcPr>
          <w:p w14:paraId="426E951A" w14:textId="6A437542" w:rsidR="00E25FBD" w:rsidRPr="00ED620F" w:rsidRDefault="00E25FBD" w:rsidP="00E25FBD">
            <w:pPr>
              <w:spacing w:line="360" w:lineRule="auto"/>
              <w:ind w:right="-12"/>
              <w:jc w:val="right"/>
              <w:rPr>
                <w:rFonts w:ascii="Arial" w:hAnsi="Arial" w:cs="Arial"/>
                <w:sz w:val="19"/>
                <w:szCs w:val="19"/>
              </w:rPr>
            </w:pPr>
            <w:r w:rsidRPr="00385531">
              <w:rPr>
                <w:rFonts w:ascii="Arial" w:hAnsi="Arial" w:cs="Arial"/>
                <w:sz w:val="19"/>
                <w:szCs w:val="19"/>
              </w:rPr>
              <w:t>5,941,769</w:t>
            </w:r>
          </w:p>
        </w:tc>
        <w:tc>
          <w:tcPr>
            <w:tcW w:w="284" w:type="dxa"/>
          </w:tcPr>
          <w:p w14:paraId="275AE89A" w14:textId="77777777" w:rsidR="00E25FBD" w:rsidRPr="00ED620F" w:rsidRDefault="00E25FBD" w:rsidP="00E25FBD">
            <w:pPr>
              <w:spacing w:line="360" w:lineRule="auto"/>
              <w:jc w:val="right"/>
              <w:rPr>
                <w:rFonts w:ascii="Arial" w:hAnsi="Arial" w:cs="Arial"/>
                <w:sz w:val="19"/>
                <w:szCs w:val="19"/>
              </w:rPr>
            </w:pPr>
          </w:p>
        </w:tc>
        <w:tc>
          <w:tcPr>
            <w:tcW w:w="1104" w:type="dxa"/>
          </w:tcPr>
          <w:p w14:paraId="659A33D6" w14:textId="68E564FD" w:rsidR="00E25FBD" w:rsidRPr="00ED620F" w:rsidRDefault="00E25FBD" w:rsidP="00E25FBD">
            <w:pPr>
              <w:spacing w:line="360" w:lineRule="auto"/>
              <w:ind w:right="-12"/>
              <w:jc w:val="right"/>
              <w:rPr>
                <w:rFonts w:ascii="Arial" w:hAnsi="Arial" w:cs="Arial"/>
                <w:sz w:val="19"/>
                <w:szCs w:val="19"/>
              </w:rPr>
            </w:pPr>
            <w:r w:rsidRPr="00ED620F">
              <w:rPr>
                <w:rFonts w:ascii="Arial" w:hAnsi="Arial" w:cs="Arial"/>
                <w:sz w:val="19"/>
                <w:szCs w:val="19"/>
                <w:cs/>
              </w:rPr>
              <w:t>3,545,555</w:t>
            </w:r>
          </w:p>
        </w:tc>
      </w:tr>
      <w:tr w:rsidR="00E25FBD" w:rsidRPr="0076090F" w14:paraId="0EC9E756" w14:textId="77777777" w:rsidTr="00FA3B48">
        <w:tc>
          <w:tcPr>
            <w:tcW w:w="3996" w:type="dxa"/>
            <w:hideMark/>
          </w:tcPr>
          <w:p w14:paraId="506E6B88" w14:textId="37DB8625" w:rsidR="00E25FBD" w:rsidRPr="00ED620F" w:rsidRDefault="0055581C" w:rsidP="00E25FBD">
            <w:pPr>
              <w:spacing w:line="360" w:lineRule="auto"/>
              <w:ind w:left="245" w:hanging="245"/>
              <w:rPr>
                <w:rFonts w:ascii="Arial" w:eastAsia="Calibri" w:hAnsi="Arial" w:cs="Arial"/>
                <w:sz w:val="19"/>
                <w:szCs w:val="19"/>
              </w:rPr>
            </w:pPr>
            <w:r>
              <w:rPr>
                <w:rFonts w:ascii="Arial" w:eastAsia="Calibri" w:hAnsi="Arial" w:cs="Arial"/>
                <w:sz w:val="19"/>
                <w:szCs w:val="19"/>
              </w:rPr>
              <w:t>I</w:t>
            </w:r>
            <w:r w:rsidR="00E25FBD" w:rsidRPr="00ED620F">
              <w:rPr>
                <w:rFonts w:ascii="Arial" w:eastAsia="Calibri" w:hAnsi="Arial" w:cs="Arial"/>
                <w:sz w:val="19"/>
                <w:szCs w:val="19"/>
              </w:rPr>
              <w:t>nterest expense</w:t>
            </w:r>
          </w:p>
        </w:tc>
        <w:tc>
          <w:tcPr>
            <w:tcW w:w="1080" w:type="dxa"/>
          </w:tcPr>
          <w:p w14:paraId="37202B41" w14:textId="4385D023" w:rsidR="00E25FBD" w:rsidRPr="00E25FBD" w:rsidRDefault="00E25FBD" w:rsidP="00E25FBD">
            <w:pPr>
              <w:spacing w:line="360" w:lineRule="auto"/>
              <w:jc w:val="right"/>
              <w:rPr>
                <w:rFonts w:ascii="Arial" w:hAnsi="Arial" w:cs="Arial"/>
                <w:sz w:val="19"/>
                <w:szCs w:val="19"/>
              </w:rPr>
            </w:pPr>
            <w:r w:rsidRPr="00E25FBD">
              <w:rPr>
                <w:rFonts w:ascii="Arial" w:hAnsi="Arial" w:cs="Arial"/>
                <w:sz w:val="19"/>
                <w:szCs w:val="19"/>
              </w:rPr>
              <w:t>488,408</w:t>
            </w:r>
          </w:p>
        </w:tc>
        <w:tc>
          <w:tcPr>
            <w:tcW w:w="270" w:type="dxa"/>
          </w:tcPr>
          <w:p w14:paraId="68283733" w14:textId="77777777" w:rsidR="00E25FBD" w:rsidRPr="00ED620F" w:rsidRDefault="00E25FBD" w:rsidP="00E25FBD">
            <w:pPr>
              <w:tabs>
                <w:tab w:val="left" w:pos="540"/>
              </w:tabs>
              <w:spacing w:line="360" w:lineRule="auto"/>
              <w:ind w:right="72"/>
              <w:jc w:val="right"/>
              <w:rPr>
                <w:rFonts w:ascii="Arial" w:hAnsi="Arial" w:cs="Arial"/>
                <w:sz w:val="19"/>
                <w:szCs w:val="19"/>
              </w:rPr>
            </w:pPr>
          </w:p>
        </w:tc>
        <w:tc>
          <w:tcPr>
            <w:tcW w:w="1078" w:type="dxa"/>
          </w:tcPr>
          <w:p w14:paraId="69DA9084" w14:textId="38F95A39" w:rsidR="00E25FBD" w:rsidRPr="00ED620F" w:rsidRDefault="00E25FBD" w:rsidP="00E25FBD">
            <w:pPr>
              <w:spacing w:line="360" w:lineRule="auto"/>
              <w:jc w:val="right"/>
              <w:rPr>
                <w:rFonts w:ascii="Arial" w:hAnsi="Arial" w:cs="Arial"/>
                <w:sz w:val="19"/>
                <w:szCs w:val="19"/>
              </w:rPr>
            </w:pPr>
            <w:r w:rsidRPr="008861FE">
              <w:rPr>
                <w:rFonts w:ascii="Arial" w:hAnsi="Arial" w:cs="Arial"/>
                <w:sz w:val="19"/>
                <w:szCs w:val="19"/>
              </w:rPr>
              <w:t>36</w:t>
            </w:r>
            <w:r>
              <w:rPr>
                <w:rFonts w:ascii="Arial" w:hAnsi="Arial" w:cs="Arial"/>
                <w:sz w:val="19"/>
                <w:szCs w:val="19"/>
              </w:rPr>
              <w:t>6</w:t>
            </w:r>
            <w:r w:rsidRPr="008861FE">
              <w:rPr>
                <w:rFonts w:ascii="Arial" w:hAnsi="Arial" w:cs="Arial"/>
                <w:sz w:val="19"/>
                <w:szCs w:val="19"/>
              </w:rPr>
              <w:t>,</w:t>
            </w:r>
            <w:r>
              <w:rPr>
                <w:rFonts w:ascii="Arial" w:hAnsi="Arial" w:cs="Arial"/>
                <w:sz w:val="19"/>
                <w:szCs w:val="19"/>
              </w:rPr>
              <w:t>960</w:t>
            </w:r>
          </w:p>
        </w:tc>
        <w:tc>
          <w:tcPr>
            <w:tcW w:w="284" w:type="dxa"/>
          </w:tcPr>
          <w:p w14:paraId="00E714DD" w14:textId="77777777" w:rsidR="00E25FBD" w:rsidRPr="00ED620F" w:rsidRDefault="00E25FBD" w:rsidP="00E25FBD">
            <w:pPr>
              <w:tabs>
                <w:tab w:val="left" w:pos="540"/>
              </w:tabs>
              <w:spacing w:line="360" w:lineRule="auto"/>
              <w:ind w:right="72"/>
              <w:jc w:val="right"/>
              <w:rPr>
                <w:rFonts w:ascii="Arial" w:hAnsi="Arial" w:cs="Arial"/>
                <w:sz w:val="19"/>
                <w:szCs w:val="19"/>
              </w:rPr>
            </w:pPr>
          </w:p>
        </w:tc>
        <w:tc>
          <w:tcPr>
            <w:tcW w:w="1075" w:type="dxa"/>
          </w:tcPr>
          <w:p w14:paraId="3C180DE5" w14:textId="38F64749" w:rsidR="00E25FBD" w:rsidRPr="00ED620F" w:rsidRDefault="00E25FBD" w:rsidP="00E25FBD">
            <w:pPr>
              <w:spacing w:line="360" w:lineRule="auto"/>
              <w:ind w:right="-12"/>
              <w:jc w:val="right"/>
              <w:rPr>
                <w:rFonts w:ascii="Arial" w:hAnsi="Arial" w:cs="Arial"/>
                <w:sz w:val="19"/>
                <w:szCs w:val="19"/>
              </w:rPr>
            </w:pPr>
            <w:r w:rsidRPr="00385531">
              <w:rPr>
                <w:rFonts w:ascii="Arial" w:hAnsi="Arial" w:cs="Arial"/>
                <w:sz w:val="19"/>
                <w:szCs w:val="19"/>
              </w:rPr>
              <w:t>421,715</w:t>
            </w:r>
          </w:p>
        </w:tc>
        <w:tc>
          <w:tcPr>
            <w:tcW w:w="284" w:type="dxa"/>
          </w:tcPr>
          <w:p w14:paraId="01D9D919" w14:textId="77777777" w:rsidR="00E25FBD" w:rsidRPr="00ED620F" w:rsidRDefault="00E25FBD" w:rsidP="00E25FBD">
            <w:pPr>
              <w:tabs>
                <w:tab w:val="left" w:pos="540"/>
              </w:tabs>
              <w:spacing w:line="360" w:lineRule="auto"/>
              <w:ind w:right="72"/>
              <w:jc w:val="right"/>
              <w:rPr>
                <w:rFonts w:ascii="Arial" w:hAnsi="Arial" w:cs="Arial"/>
                <w:sz w:val="19"/>
                <w:szCs w:val="19"/>
              </w:rPr>
            </w:pPr>
          </w:p>
        </w:tc>
        <w:tc>
          <w:tcPr>
            <w:tcW w:w="1104" w:type="dxa"/>
          </w:tcPr>
          <w:p w14:paraId="1D6A36ED" w14:textId="43602C0E" w:rsidR="00E25FBD" w:rsidRPr="00F274FA" w:rsidRDefault="00E25FBD" w:rsidP="00E25FBD">
            <w:pPr>
              <w:spacing w:line="360" w:lineRule="auto"/>
              <w:ind w:right="-12"/>
              <w:jc w:val="right"/>
              <w:rPr>
                <w:rFonts w:ascii="Arial" w:hAnsi="Arial" w:cs="Arial"/>
                <w:sz w:val="19"/>
                <w:szCs w:val="19"/>
              </w:rPr>
            </w:pPr>
            <w:r w:rsidRPr="00ED620F">
              <w:rPr>
                <w:rFonts w:ascii="Arial" w:hAnsi="Arial" w:cs="Arial"/>
                <w:sz w:val="19"/>
                <w:szCs w:val="19"/>
                <w:cs/>
              </w:rPr>
              <w:t>327,880</w:t>
            </w:r>
          </w:p>
        </w:tc>
      </w:tr>
      <w:tr w:rsidR="00E25FBD" w:rsidRPr="0076090F" w14:paraId="6DDD06C9" w14:textId="77777777" w:rsidTr="003964CD">
        <w:tc>
          <w:tcPr>
            <w:tcW w:w="3996" w:type="dxa"/>
          </w:tcPr>
          <w:p w14:paraId="5845BC5D" w14:textId="465D82FA" w:rsidR="00E25FBD" w:rsidRPr="00ED620F" w:rsidRDefault="00E25FBD" w:rsidP="00E25FBD">
            <w:pPr>
              <w:spacing w:line="360" w:lineRule="auto"/>
              <w:ind w:left="245" w:hanging="245"/>
              <w:rPr>
                <w:rFonts w:ascii="Arial" w:eastAsia="Calibri" w:hAnsi="Arial" w:cs="Arial"/>
                <w:sz w:val="19"/>
                <w:szCs w:val="19"/>
              </w:rPr>
            </w:pPr>
            <w:r w:rsidRPr="00ED620F">
              <w:rPr>
                <w:rFonts w:ascii="Arial" w:hAnsi="Arial" w:cs="Arial"/>
                <w:sz w:val="19"/>
                <w:szCs w:val="19"/>
                <w:lang w:val="en-GB"/>
              </w:rPr>
              <w:t>Transfer from subsidiaries</w:t>
            </w:r>
          </w:p>
        </w:tc>
        <w:tc>
          <w:tcPr>
            <w:tcW w:w="1080" w:type="dxa"/>
          </w:tcPr>
          <w:p w14:paraId="065829C9" w14:textId="2143A5F9" w:rsidR="00E25FBD" w:rsidRPr="00E25FBD" w:rsidRDefault="00E25FBD" w:rsidP="00E25FBD">
            <w:pPr>
              <w:spacing w:line="360" w:lineRule="auto"/>
              <w:ind w:right="-12"/>
              <w:jc w:val="center"/>
              <w:rPr>
                <w:rFonts w:ascii="Arial" w:hAnsi="Arial" w:cs="Arial"/>
                <w:sz w:val="19"/>
                <w:szCs w:val="19"/>
              </w:rPr>
            </w:pPr>
            <w:r w:rsidRPr="00E25FBD">
              <w:rPr>
                <w:rFonts w:ascii="Arial" w:hAnsi="Arial" w:cs="Arial"/>
                <w:sz w:val="19"/>
                <w:szCs w:val="19"/>
              </w:rPr>
              <w:t xml:space="preserve">        -</w:t>
            </w:r>
          </w:p>
        </w:tc>
        <w:tc>
          <w:tcPr>
            <w:tcW w:w="270" w:type="dxa"/>
          </w:tcPr>
          <w:p w14:paraId="7F47AA01" w14:textId="77777777" w:rsidR="00E25FBD" w:rsidRPr="00ED620F" w:rsidRDefault="00E25FBD" w:rsidP="00E25FBD">
            <w:pPr>
              <w:tabs>
                <w:tab w:val="left" w:pos="540"/>
              </w:tabs>
              <w:spacing w:line="360" w:lineRule="auto"/>
              <w:ind w:right="72"/>
              <w:jc w:val="right"/>
              <w:rPr>
                <w:rFonts w:ascii="Arial" w:hAnsi="Arial" w:cs="Arial"/>
                <w:sz w:val="19"/>
                <w:szCs w:val="19"/>
              </w:rPr>
            </w:pPr>
          </w:p>
        </w:tc>
        <w:tc>
          <w:tcPr>
            <w:tcW w:w="1078" w:type="dxa"/>
          </w:tcPr>
          <w:p w14:paraId="7B51EC15" w14:textId="5107004B" w:rsidR="00E25FBD" w:rsidRPr="00ED620F" w:rsidRDefault="00E25FBD" w:rsidP="00E25FBD">
            <w:pPr>
              <w:tabs>
                <w:tab w:val="decimal" w:pos="600"/>
              </w:tabs>
              <w:spacing w:line="360" w:lineRule="auto"/>
              <w:rPr>
                <w:rFonts w:ascii="Arial" w:hAnsi="Arial" w:cs="Arial"/>
                <w:sz w:val="19"/>
                <w:szCs w:val="19"/>
              </w:rPr>
            </w:pPr>
            <w:r>
              <w:rPr>
                <w:rFonts w:ascii="Arial" w:hAnsi="Arial" w:cs="Arial"/>
                <w:sz w:val="19"/>
                <w:szCs w:val="19"/>
              </w:rPr>
              <w:t>1,190,313</w:t>
            </w:r>
          </w:p>
        </w:tc>
        <w:tc>
          <w:tcPr>
            <w:tcW w:w="284" w:type="dxa"/>
          </w:tcPr>
          <w:p w14:paraId="10DAEE6C" w14:textId="77777777" w:rsidR="00E25FBD" w:rsidRPr="00ED620F" w:rsidRDefault="00E25FBD" w:rsidP="00E25FBD">
            <w:pPr>
              <w:tabs>
                <w:tab w:val="left" w:pos="540"/>
              </w:tabs>
              <w:spacing w:line="360" w:lineRule="auto"/>
              <w:ind w:right="72"/>
              <w:jc w:val="right"/>
              <w:rPr>
                <w:rFonts w:ascii="Arial" w:hAnsi="Arial" w:cs="Arial"/>
                <w:sz w:val="19"/>
                <w:szCs w:val="19"/>
              </w:rPr>
            </w:pPr>
          </w:p>
        </w:tc>
        <w:tc>
          <w:tcPr>
            <w:tcW w:w="1075" w:type="dxa"/>
          </w:tcPr>
          <w:p w14:paraId="39F96466" w14:textId="6F348F63" w:rsidR="00E25FBD" w:rsidRPr="00ED620F" w:rsidRDefault="00E25FBD" w:rsidP="00E25FBD">
            <w:pPr>
              <w:spacing w:line="360" w:lineRule="auto"/>
              <w:ind w:right="-12"/>
              <w:jc w:val="center"/>
              <w:rPr>
                <w:rFonts w:ascii="Arial" w:hAnsi="Arial" w:cs="Arial"/>
                <w:sz w:val="19"/>
                <w:szCs w:val="19"/>
                <w:cs/>
              </w:rPr>
            </w:pPr>
            <w:r>
              <w:rPr>
                <w:rFonts w:ascii="Arial" w:hAnsi="Arial" w:cs="Arial"/>
                <w:sz w:val="19"/>
                <w:szCs w:val="19"/>
              </w:rPr>
              <w:t xml:space="preserve">     -</w:t>
            </w:r>
          </w:p>
        </w:tc>
        <w:tc>
          <w:tcPr>
            <w:tcW w:w="284" w:type="dxa"/>
          </w:tcPr>
          <w:p w14:paraId="2F8D7B9E" w14:textId="77777777" w:rsidR="00E25FBD" w:rsidRPr="00ED620F" w:rsidRDefault="00E25FBD" w:rsidP="00E25FBD">
            <w:pPr>
              <w:tabs>
                <w:tab w:val="left" w:pos="540"/>
              </w:tabs>
              <w:spacing w:line="360" w:lineRule="auto"/>
              <w:ind w:right="72"/>
              <w:jc w:val="right"/>
              <w:rPr>
                <w:rFonts w:ascii="Arial" w:hAnsi="Arial" w:cs="Arial"/>
                <w:sz w:val="19"/>
                <w:szCs w:val="19"/>
              </w:rPr>
            </w:pPr>
          </w:p>
        </w:tc>
        <w:tc>
          <w:tcPr>
            <w:tcW w:w="1104" w:type="dxa"/>
          </w:tcPr>
          <w:p w14:paraId="61CC18B7" w14:textId="5B86EF60" w:rsidR="00E25FBD" w:rsidRPr="00ED620F" w:rsidRDefault="00E25FBD" w:rsidP="00E25FBD">
            <w:pPr>
              <w:tabs>
                <w:tab w:val="decimal" w:pos="576"/>
              </w:tabs>
              <w:spacing w:line="360" w:lineRule="auto"/>
              <w:ind w:right="-12"/>
              <w:jc w:val="right"/>
              <w:rPr>
                <w:rFonts w:ascii="Arial" w:hAnsi="Arial" w:cs="Arial"/>
                <w:sz w:val="19"/>
                <w:szCs w:val="19"/>
              </w:rPr>
            </w:pPr>
            <w:r>
              <w:rPr>
                <w:rFonts w:ascii="Arial" w:hAnsi="Arial" w:cs="Arial"/>
                <w:sz w:val="19"/>
                <w:szCs w:val="19"/>
              </w:rPr>
              <w:t>1,190,313</w:t>
            </w:r>
          </w:p>
        </w:tc>
      </w:tr>
      <w:tr w:rsidR="00E25FBD" w:rsidRPr="0076090F" w14:paraId="39076616" w14:textId="77777777" w:rsidTr="00F93936">
        <w:trPr>
          <w:trHeight w:val="36"/>
        </w:trPr>
        <w:tc>
          <w:tcPr>
            <w:tcW w:w="3996" w:type="dxa"/>
            <w:hideMark/>
          </w:tcPr>
          <w:p w14:paraId="72BC926D" w14:textId="77777777" w:rsidR="00E25FBD" w:rsidRPr="000037A3" w:rsidRDefault="00E25FBD" w:rsidP="00E25FBD">
            <w:pPr>
              <w:spacing w:line="360" w:lineRule="auto"/>
              <w:ind w:left="245" w:right="-108" w:hanging="245"/>
              <w:rPr>
                <w:rFonts w:ascii="Arial" w:eastAsia="Calibri" w:hAnsi="Arial" w:cs="Arial"/>
                <w:sz w:val="19"/>
                <w:szCs w:val="19"/>
              </w:rPr>
            </w:pPr>
            <w:r w:rsidRPr="000037A3">
              <w:rPr>
                <w:rFonts w:ascii="Arial" w:eastAsia="Calibri" w:hAnsi="Arial" w:cs="Arial"/>
                <w:sz w:val="19"/>
                <w:szCs w:val="19"/>
              </w:rPr>
              <w:t>Total expenses recognized in profit or loss</w:t>
            </w:r>
          </w:p>
        </w:tc>
        <w:tc>
          <w:tcPr>
            <w:tcW w:w="1080" w:type="dxa"/>
            <w:tcBorders>
              <w:top w:val="single" w:sz="4" w:space="0" w:color="auto"/>
              <w:left w:val="nil"/>
              <w:bottom w:val="single" w:sz="12" w:space="0" w:color="auto"/>
              <w:right w:val="nil"/>
            </w:tcBorders>
          </w:tcPr>
          <w:p w14:paraId="474A44AD" w14:textId="14987108" w:rsidR="00E25FBD" w:rsidRPr="00E25FBD" w:rsidRDefault="00E25FBD" w:rsidP="00E25FBD">
            <w:pPr>
              <w:spacing w:line="360" w:lineRule="auto"/>
              <w:jc w:val="right"/>
              <w:rPr>
                <w:rFonts w:ascii="Arial" w:hAnsi="Arial" w:cs="Arial"/>
                <w:sz w:val="19"/>
                <w:szCs w:val="19"/>
              </w:rPr>
            </w:pPr>
            <w:r w:rsidRPr="00E25FBD">
              <w:rPr>
                <w:rFonts w:ascii="Arial" w:hAnsi="Arial" w:cs="Arial"/>
                <w:sz w:val="19"/>
                <w:szCs w:val="19"/>
              </w:rPr>
              <w:t>7,267,216</w:t>
            </w:r>
          </w:p>
        </w:tc>
        <w:tc>
          <w:tcPr>
            <w:tcW w:w="270" w:type="dxa"/>
          </w:tcPr>
          <w:p w14:paraId="07397C0A" w14:textId="77777777" w:rsidR="00E25FBD" w:rsidRPr="000037A3" w:rsidRDefault="00E25FBD" w:rsidP="00E25FBD">
            <w:pPr>
              <w:tabs>
                <w:tab w:val="left" w:pos="967"/>
              </w:tabs>
              <w:spacing w:line="360" w:lineRule="auto"/>
              <w:ind w:right="-81"/>
              <w:jc w:val="right"/>
              <w:rPr>
                <w:rFonts w:ascii="Arial" w:hAnsi="Arial" w:cs="Arial"/>
                <w:sz w:val="19"/>
                <w:szCs w:val="19"/>
              </w:rPr>
            </w:pPr>
          </w:p>
        </w:tc>
        <w:tc>
          <w:tcPr>
            <w:tcW w:w="1078" w:type="dxa"/>
            <w:tcBorders>
              <w:top w:val="single" w:sz="4" w:space="0" w:color="auto"/>
              <w:left w:val="nil"/>
              <w:bottom w:val="single" w:sz="12" w:space="0" w:color="auto"/>
              <w:right w:val="nil"/>
            </w:tcBorders>
          </w:tcPr>
          <w:p w14:paraId="43584148" w14:textId="14A310F2" w:rsidR="00E25FBD" w:rsidRPr="000037A3" w:rsidRDefault="00E25FBD" w:rsidP="00E25FBD">
            <w:pPr>
              <w:spacing w:line="360" w:lineRule="auto"/>
              <w:jc w:val="right"/>
              <w:rPr>
                <w:rFonts w:ascii="Arial" w:hAnsi="Arial" w:cs="Arial"/>
                <w:sz w:val="19"/>
                <w:szCs w:val="19"/>
              </w:rPr>
            </w:pPr>
            <w:r>
              <w:rPr>
                <w:rFonts w:ascii="Arial" w:hAnsi="Arial" w:cs="Arial"/>
                <w:sz w:val="19"/>
                <w:szCs w:val="19"/>
              </w:rPr>
              <w:t>5,834,605</w:t>
            </w:r>
          </w:p>
        </w:tc>
        <w:tc>
          <w:tcPr>
            <w:tcW w:w="284" w:type="dxa"/>
          </w:tcPr>
          <w:p w14:paraId="2BCD4318" w14:textId="77777777" w:rsidR="00E25FBD" w:rsidRPr="000037A3" w:rsidRDefault="00E25FBD" w:rsidP="00E25FBD">
            <w:pPr>
              <w:spacing w:line="360" w:lineRule="auto"/>
              <w:ind w:left="-108"/>
              <w:jc w:val="right"/>
              <w:rPr>
                <w:rFonts w:ascii="Arial" w:hAnsi="Arial" w:cs="Arial"/>
                <w:sz w:val="19"/>
                <w:szCs w:val="19"/>
              </w:rPr>
            </w:pPr>
          </w:p>
        </w:tc>
        <w:tc>
          <w:tcPr>
            <w:tcW w:w="1075" w:type="dxa"/>
            <w:tcBorders>
              <w:top w:val="single" w:sz="4" w:space="0" w:color="auto"/>
              <w:left w:val="nil"/>
              <w:bottom w:val="single" w:sz="12" w:space="0" w:color="auto"/>
              <w:right w:val="nil"/>
            </w:tcBorders>
          </w:tcPr>
          <w:p w14:paraId="7C93C4AF" w14:textId="5B197AFC" w:rsidR="00E25FBD" w:rsidRPr="00F274FA" w:rsidRDefault="00E25FBD" w:rsidP="00E25FBD">
            <w:pPr>
              <w:spacing w:line="360" w:lineRule="auto"/>
              <w:ind w:right="-12"/>
              <w:jc w:val="right"/>
              <w:rPr>
                <w:rFonts w:ascii="Arial" w:hAnsi="Arial" w:cs="Arial"/>
                <w:sz w:val="19"/>
                <w:szCs w:val="19"/>
              </w:rPr>
            </w:pPr>
            <w:r w:rsidRPr="00385531">
              <w:rPr>
                <w:rFonts w:ascii="Arial" w:hAnsi="Arial" w:cs="Arial"/>
                <w:sz w:val="19"/>
                <w:szCs w:val="19"/>
              </w:rPr>
              <w:t>6,363,484</w:t>
            </w:r>
          </w:p>
        </w:tc>
        <w:tc>
          <w:tcPr>
            <w:tcW w:w="284" w:type="dxa"/>
          </w:tcPr>
          <w:p w14:paraId="4BED6D07" w14:textId="77777777" w:rsidR="00E25FBD" w:rsidRPr="000037A3" w:rsidRDefault="00E25FBD" w:rsidP="00E25FBD">
            <w:pPr>
              <w:tabs>
                <w:tab w:val="left" w:pos="967"/>
              </w:tabs>
              <w:spacing w:line="360" w:lineRule="auto"/>
              <w:ind w:left="-108" w:right="-81"/>
              <w:jc w:val="right"/>
              <w:rPr>
                <w:rFonts w:ascii="Arial" w:hAnsi="Arial" w:cs="Arial"/>
                <w:sz w:val="19"/>
                <w:szCs w:val="19"/>
              </w:rPr>
            </w:pPr>
          </w:p>
        </w:tc>
        <w:tc>
          <w:tcPr>
            <w:tcW w:w="1104" w:type="dxa"/>
            <w:tcBorders>
              <w:top w:val="single" w:sz="4" w:space="0" w:color="auto"/>
              <w:left w:val="nil"/>
              <w:bottom w:val="single" w:sz="12" w:space="0" w:color="auto"/>
              <w:right w:val="nil"/>
            </w:tcBorders>
          </w:tcPr>
          <w:p w14:paraId="6E7C7E55" w14:textId="629A0AFE" w:rsidR="00E25FBD" w:rsidRPr="000037A3" w:rsidRDefault="00E25FBD" w:rsidP="00E25FBD">
            <w:pPr>
              <w:spacing w:line="360" w:lineRule="auto"/>
              <w:ind w:right="-12"/>
              <w:jc w:val="right"/>
              <w:rPr>
                <w:rFonts w:ascii="Arial" w:hAnsi="Arial" w:cs="Arial"/>
                <w:sz w:val="19"/>
                <w:szCs w:val="19"/>
              </w:rPr>
            </w:pPr>
            <w:r>
              <w:rPr>
                <w:rFonts w:ascii="Arial" w:hAnsi="Arial" w:cs="Arial"/>
                <w:sz w:val="19"/>
                <w:szCs w:val="19"/>
              </w:rPr>
              <w:t>5,063,748</w:t>
            </w:r>
          </w:p>
        </w:tc>
      </w:tr>
    </w:tbl>
    <w:p w14:paraId="0A5AC269" w14:textId="77777777" w:rsidR="0019311D" w:rsidRPr="00CE400B" w:rsidRDefault="0019311D" w:rsidP="00CE400B">
      <w:pPr>
        <w:spacing w:line="360" w:lineRule="auto"/>
        <w:ind w:left="360"/>
        <w:jc w:val="thaiDistribute"/>
        <w:rPr>
          <w:rFonts w:ascii="Arial" w:hAnsi="Arial" w:cs="Arial"/>
          <w:sz w:val="19"/>
          <w:szCs w:val="19"/>
          <w:lang w:val="en-GB"/>
        </w:rPr>
      </w:pPr>
    </w:p>
    <w:p w14:paraId="421CD58B" w14:textId="1318F7A2" w:rsidR="00D0393D" w:rsidRDefault="00CE400B" w:rsidP="00F84F4C">
      <w:pPr>
        <w:pStyle w:val="BodyTextIndent3"/>
        <w:spacing w:line="360" w:lineRule="auto"/>
        <w:ind w:left="513" w:firstLine="0"/>
        <w:jc w:val="thaiDistribute"/>
        <w:rPr>
          <w:rFonts w:ascii="Arial" w:hAnsi="Arial" w:cstheme="minorBidi"/>
          <w:sz w:val="19"/>
          <w:szCs w:val="19"/>
          <w:lang w:val="en-GB"/>
        </w:rPr>
      </w:pPr>
      <w:r w:rsidRPr="007676D8">
        <w:rPr>
          <w:rFonts w:ascii="Arial" w:hAnsi="Arial" w:cs="Arial"/>
          <w:sz w:val="19"/>
          <w:szCs w:val="19"/>
          <w:lang w:val="en-GB"/>
        </w:rPr>
        <w:t xml:space="preserve">The current service cost and interest expense </w:t>
      </w:r>
      <w:r w:rsidR="00345C09" w:rsidRPr="007676D8">
        <w:rPr>
          <w:rFonts w:ascii="Arial" w:hAnsi="Arial" w:cs="Arial"/>
          <w:sz w:val="19"/>
          <w:szCs w:val="19"/>
          <w:lang w:val="en-GB"/>
        </w:rPr>
        <w:t>are</w:t>
      </w:r>
      <w:r w:rsidRPr="007676D8">
        <w:rPr>
          <w:rFonts w:ascii="Arial" w:hAnsi="Arial" w:cs="Arial"/>
          <w:sz w:val="19"/>
          <w:szCs w:val="19"/>
          <w:lang w:val="en-GB"/>
        </w:rPr>
        <w:t xml:space="preserve"> included in employee benefits expense.</w:t>
      </w:r>
      <w:r w:rsidRPr="00CE400B">
        <w:rPr>
          <w:rFonts w:ascii="Arial" w:hAnsi="Arial" w:cs="Arial"/>
          <w:sz w:val="19"/>
          <w:szCs w:val="19"/>
          <w:lang w:val="en-GB"/>
        </w:rPr>
        <w:t xml:space="preserve"> </w:t>
      </w:r>
    </w:p>
    <w:p w14:paraId="3FE0B028" w14:textId="77777777" w:rsidR="00F84F4C" w:rsidRPr="00F84F4C" w:rsidRDefault="00F84F4C" w:rsidP="00F84F4C">
      <w:pPr>
        <w:pStyle w:val="BodyTextIndent3"/>
        <w:spacing w:line="360" w:lineRule="auto"/>
        <w:ind w:left="513" w:firstLine="0"/>
        <w:jc w:val="thaiDistribute"/>
        <w:rPr>
          <w:rFonts w:ascii="Arial" w:hAnsi="Arial" w:cstheme="minorBidi"/>
          <w:sz w:val="19"/>
          <w:szCs w:val="19"/>
          <w:lang w:val="en-GB"/>
        </w:rPr>
      </w:pPr>
    </w:p>
    <w:p w14:paraId="6847C921" w14:textId="445BAD4A" w:rsidR="00CE400B" w:rsidRPr="00CE400B" w:rsidRDefault="00CE400B" w:rsidP="0016715C">
      <w:pPr>
        <w:pStyle w:val="BodyTextIndent3"/>
        <w:spacing w:line="360" w:lineRule="auto"/>
        <w:ind w:left="540" w:firstLine="0"/>
        <w:jc w:val="thaiDistribute"/>
        <w:rPr>
          <w:rFonts w:ascii="Arial" w:hAnsi="Arial" w:cs="Arial"/>
          <w:sz w:val="19"/>
          <w:szCs w:val="19"/>
          <w:lang w:val="en-GB"/>
        </w:rPr>
      </w:pPr>
      <w:r w:rsidRPr="00CE400B">
        <w:rPr>
          <w:rFonts w:ascii="Arial" w:hAnsi="Arial" w:cs="Arial"/>
          <w:sz w:val="19"/>
          <w:szCs w:val="19"/>
          <w:lang w:val="en-GB"/>
        </w:rPr>
        <w:t>Amoun</w:t>
      </w:r>
      <w:r w:rsidR="00DF7D8C">
        <w:rPr>
          <w:rFonts w:ascii="Arial" w:hAnsi="Arial" w:cs="Arial"/>
          <w:sz w:val="19"/>
          <w:szCs w:val="19"/>
          <w:lang w:val="en-GB"/>
        </w:rPr>
        <w:t>t</w:t>
      </w:r>
      <w:r w:rsidRPr="00CE400B">
        <w:rPr>
          <w:rFonts w:ascii="Arial" w:hAnsi="Arial" w:cs="Arial"/>
          <w:sz w:val="19"/>
          <w:szCs w:val="19"/>
          <w:lang w:val="en-GB"/>
        </w:rPr>
        <w:t xml:space="preserve"> recognized in other comprehensive income related to the employee benefit obligation</w:t>
      </w:r>
      <w:r w:rsidR="00DF7D8C">
        <w:rPr>
          <w:rFonts w:ascii="Arial" w:hAnsi="Arial" w:cs="Arial"/>
          <w:sz w:val="19"/>
          <w:szCs w:val="19"/>
          <w:lang w:val="en-GB"/>
        </w:rPr>
        <w:t>s</w:t>
      </w:r>
      <w:r w:rsidRPr="00CE400B">
        <w:rPr>
          <w:rFonts w:ascii="Arial" w:hAnsi="Arial" w:cs="Arial"/>
          <w:sz w:val="19"/>
          <w:szCs w:val="19"/>
          <w:lang w:val="en-GB"/>
        </w:rPr>
        <w:t xml:space="preserve"> are as follows:</w:t>
      </w:r>
    </w:p>
    <w:p w14:paraId="24FBF146" w14:textId="77777777" w:rsidR="00CE400B" w:rsidRPr="00E81CDB" w:rsidRDefault="00CE400B" w:rsidP="00CE400B">
      <w:pPr>
        <w:pStyle w:val="BodyTextIndent3"/>
        <w:spacing w:line="360" w:lineRule="auto"/>
        <w:ind w:left="360"/>
        <w:jc w:val="thaiDistribute"/>
        <w:rPr>
          <w:rFonts w:ascii="Arial" w:hAnsi="Arial" w:cs="Arial"/>
          <w:sz w:val="14"/>
          <w:szCs w:val="14"/>
          <w:lang w:val="en-GB"/>
        </w:rPr>
      </w:pPr>
    </w:p>
    <w:tbl>
      <w:tblPr>
        <w:tblW w:w="9117" w:type="dxa"/>
        <w:tblInd w:w="468" w:type="dxa"/>
        <w:tblLayout w:type="fixed"/>
        <w:tblLook w:val="04A0" w:firstRow="1" w:lastRow="0" w:firstColumn="1" w:lastColumn="0" w:noHBand="0" w:noVBand="1"/>
      </w:tblPr>
      <w:tblGrid>
        <w:gridCol w:w="3159"/>
        <w:gridCol w:w="1264"/>
        <w:gridCol w:w="283"/>
        <w:gridCol w:w="1211"/>
        <w:gridCol w:w="270"/>
        <w:gridCol w:w="14"/>
        <w:gridCol w:w="1352"/>
        <w:gridCol w:w="284"/>
        <w:gridCol w:w="1280"/>
      </w:tblGrid>
      <w:tr w:rsidR="00CE400B" w:rsidRPr="00E81CDB" w14:paraId="3FFD21FC" w14:textId="77777777" w:rsidTr="00284ADE">
        <w:trPr>
          <w:trHeight w:val="94"/>
        </w:trPr>
        <w:tc>
          <w:tcPr>
            <w:tcW w:w="9117" w:type="dxa"/>
            <w:gridSpan w:val="9"/>
            <w:tcBorders>
              <w:top w:val="nil"/>
              <w:left w:val="nil"/>
              <w:bottom w:val="nil"/>
              <w:right w:val="nil"/>
            </w:tcBorders>
            <w:shd w:val="clear" w:color="auto" w:fill="auto"/>
            <w:noWrap/>
            <w:vAlign w:val="center"/>
            <w:hideMark/>
          </w:tcPr>
          <w:p w14:paraId="7063CEB0" w14:textId="77777777" w:rsidR="00CE400B" w:rsidRPr="00E81CDB" w:rsidRDefault="00CE400B">
            <w:pPr>
              <w:tabs>
                <w:tab w:val="left" w:pos="540"/>
              </w:tabs>
              <w:spacing w:line="360" w:lineRule="auto"/>
              <w:ind w:right="31"/>
              <w:jc w:val="right"/>
              <w:rPr>
                <w:rFonts w:ascii="Arial" w:hAnsi="Arial" w:cs="Arial"/>
                <w:sz w:val="18"/>
                <w:szCs w:val="18"/>
              </w:rPr>
            </w:pPr>
            <w:r w:rsidRPr="00E81CDB">
              <w:rPr>
                <w:rFonts w:ascii="Arial" w:hAnsi="Arial" w:cs="Arial"/>
                <w:sz w:val="18"/>
                <w:szCs w:val="18"/>
              </w:rPr>
              <w:t>(Unit :Baht)</w:t>
            </w:r>
          </w:p>
        </w:tc>
      </w:tr>
      <w:tr w:rsidR="00EE449B" w:rsidRPr="00E81CDB" w14:paraId="1D73F7B1" w14:textId="77777777" w:rsidTr="00284ADE">
        <w:trPr>
          <w:trHeight w:val="148"/>
        </w:trPr>
        <w:tc>
          <w:tcPr>
            <w:tcW w:w="3159" w:type="dxa"/>
            <w:tcBorders>
              <w:top w:val="nil"/>
              <w:left w:val="nil"/>
              <w:bottom w:val="nil"/>
              <w:right w:val="nil"/>
            </w:tcBorders>
            <w:shd w:val="clear" w:color="auto" w:fill="auto"/>
            <w:noWrap/>
            <w:vAlign w:val="center"/>
            <w:hideMark/>
          </w:tcPr>
          <w:p w14:paraId="6D0D97B0" w14:textId="77777777" w:rsidR="00EE449B" w:rsidRPr="00E81CDB" w:rsidRDefault="00EE449B" w:rsidP="0016715C">
            <w:pPr>
              <w:spacing w:line="360" w:lineRule="auto"/>
              <w:rPr>
                <w:rFonts w:ascii="Arial" w:eastAsia="Arial Unicode MS" w:hAnsi="Arial" w:cs="Arial"/>
                <w:sz w:val="18"/>
                <w:szCs w:val="18"/>
              </w:rPr>
            </w:pPr>
          </w:p>
        </w:tc>
        <w:tc>
          <w:tcPr>
            <w:tcW w:w="2758" w:type="dxa"/>
            <w:gridSpan w:val="3"/>
            <w:tcBorders>
              <w:top w:val="nil"/>
              <w:left w:val="nil"/>
              <w:bottom w:val="single" w:sz="4" w:space="0" w:color="auto"/>
              <w:right w:val="nil"/>
            </w:tcBorders>
            <w:shd w:val="clear" w:color="auto" w:fill="auto"/>
            <w:noWrap/>
            <w:vAlign w:val="center"/>
            <w:hideMark/>
          </w:tcPr>
          <w:p w14:paraId="082D7EEB" w14:textId="78F023B6" w:rsidR="00EE449B" w:rsidRPr="00E81CDB" w:rsidRDefault="00EE449B">
            <w:pPr>
              <w:tabs>
                <w:tab w:val="left" w:pos="540"/>
              </w:tabs>
              <w:spacing w:line="360" w:lineRule="auto"/>
              <w:ind w:right="109"/>
              <w:jc w:val="center"/>
              <w:rPr>
                <w:rFonts w:ascii="Arial" w:hAnsi="Arial" w:cs="Arial"/>
                <w:sz w:val="18"/>
                <w:szCs w:val="18"/>
              </w:rPr>
            </w:pPr>
            <w:r w:rsidRPr="00E81CDB">
              <w:rPr>
                <w:rFonts w:ascii="Arial" w:hAnsi="Arial" w:cs="Arial"/>
                <w:sz w:val="18"/>
                <w:szCs w:val="18"/>
              </w:rPr>
              <w:t>C</w:t>
            </w:r>
            <w:r w:rsidR="009A098A" w:rsidRPr="00E81CDB">
              <w:rPr>
                <w:rFonts w:ascii="Arial" w:hAnsi="Arial" w:cs="Arial"/>
                <w:sz w:val="18"/>
                <w:szCs w:val="18"/>
              </w:rPr>
              <w:t>onsolidated</w:t>
            </w:r>
            <w:r w:rsidRPr="00E81CDB">
              <w:rPr>
                <w:rFonts w:ascii="Arial" w:hAnsi="Arial" w:cs="Arial"/>
                <w:sz w:val="18"/>
                <w:szCs w:val="18"/>
              </w:rPr>
              <w:t xml:space="preserve"> F/S</w:t>
            </w:r>
          </w:p>
        </w:tc>
        <w:tc>
          <w:tcPr>
            <w:tcW w:w="270" w:type="dxa"/>
            <w:tcBorders>
              <w:top w:val="nil"/>
              <w:left w:val="nil"/>
              <w:right w:val="nil"/>
            </w:tcBorders>
            <w:shd w:val="clear" w:color="auto" w:fill="auto"/>
            <w:vAlign w:val="center"/>
          </w:tcPr>
          <w:p w14:paraId="0874BDF6" w14:textId="77777777" w:rsidR="00EE449B" w:rsidRPr="00E81CDB" w:rsidRDefault="00EE449B">
            <w:pPr>
              <w:tabs>
                <w:tab w:val="left" w:pos="540"/>
              </w:tabs>
              <w:spacing w:line="360" w:lineRule="auto"/>
              <w:ind w:right="109"/>
              <w:jc w:val="center"/>
              <w:rPr>
                <w:rFonts w:ascii="Arial" w:hAnsi="Arial" w:cs="Arial"/>
                <w:sz w:val="18"/>
                <w:szCs w:val="18"/>
              </w:rPr>
            </w:pPr>
          </w:p>
        </w:tc>
        <w:tc>
          <w:tcPr>
            <w:tcW w:w="2927" w:type="dxa"/>
            <w:gridSpan w:val="4"/>
            <w:tcBorders>
              <w:top w:val="nil"/>
              <w:left w:val="nil"/>
              <w:bottom w:val="single" w:sz="4" w:space="0" w:color="auto"/>
              <w:right w:val="nil"/>
            </w:tcBorders>
            <w:shd w:val="clear" w:color="auto" w:fill="auto"/>
            <w:vAlign w:val="center"/>
          </w:tcPr>
          <w:p w14:paraId="3D811E4B" w14:textId="1272E376" w:rsidR="00EE449B" w:rsidRPr="00E81CDB" w:rsidRDefault="009A098A">
            <w:pPr>
              <w:tabs>
                <w:tab w:val="left" w:pos="540"/>
              </w:tabs>
              <w:spacing w:line="360" w:lineRule="auto"/>
              <w:ind w:right="109"/>
              <w:jc w:val="center"/>
              <w:rPr>
                <w:rFonts w:ascii="Arial" w:hAnsi="Arial" w:cs="Arial"/>
                <w:sz w:val="18"/>
                <w:szCs w:val="18"/>
              </w:rPr>
            </w:pPr>
            <w:r w:rsidRPr="00E81CDB">
              <w:rPr>
                <w:rFonts w:ascii="Arial" w:hAnsi="Arial" w:cs="Arial"/>
                <w:sz w:val="18"/>
                <w:szCs w:val="18"/>
              </w:rPr>
              <w:t>Separate</w:t>
            </w:r>
            <w:r w:rsidR="00D54D4A" w:rsidRPr="00E81CDB">
              <w:rPr>
                <w:rFonts w:ascii="Arial" w:hAnsi="Arial" w:cs="Arial"/>
                <w:sz w:val="18"/>
                <w:szCs w:val="18"/>
              </w:rPr>
              <w:t xml:space="preserve"> F/S</w:t>
            </w:r>
          </w:p>
        </w:tc>
      </w:tr>
      <w:tr w:rsidR="00E81CDB" w:rsidRPr="00E81CDB" w14:paraId="12C3BE2F" w14:textId="77777777" w:rsidTr="00284ADE">
        <w:trPr>
          <w:trHeight w:val="228"/>
        </w:trPr>
        <w:tc>
          <w:tcPr>
            <w:tcW w:w="3159" w:type="dxa"/>
            <w:tcBorders>
              <w:top w:val="nil"/>
              <w:left w:val="nil"/>
              <w:bottom w:val="nil"/>
              <w:right w:val="nil"/>
            </w:tcBorders>
            <w:shd w:val="clear" w:color="auto" w:fill="auto"/>
            <w:noWrap/>
            <w:vAlign w:val="center"/>
            <w:hideMark/>
          </w:tcPr>
          <w:p w14:paraId="30609446" w14:textId="77777777" w:rsidR="00E81CDB" w:rsidRPr="00E81CDB" w:rsidRDefault="00E81CDB" w:rsidP="00E81CDB">
            <w:pPr>
              <w:spacing w:line="360" w:lineRule="auto"/>
              <w:jc w:val="center"/>
              <w:rPr>
                <w:rFonts w:ascii="Arial" w:eastAsia="Arial Unicode MS" w:hAnsi="Arial" w:cs="Arial"/>
                <w:sz w:val="18"/>
                <w:szCs w:val="18"/>
              </w:rPr>
            </w:pPr>
          </w:p>
        </w:tc>
        <w:tc>
          <w:tcPr>
            <w:tcW w:w="1264" w:type="dxa"/>
            <w:tcBorders>
              <w:top w:val="nil"/>
              <w:left w:val="nil"/>
              <w:bottom w:val="single" w:sz="4" w:space="0" w:color="auto"/>
              <w:right w:val="nil"/>
            </w:tcBorders>
            <w:shd w:val="clear" w:color="auto" w:fill="auto"/>
            <w:noWrap/>
            <w:hideMark/>
          </w:tcPr>
          <w:p w14:paraId="042517C0" w14:textId="4D440BB8" w:rsidR="00E81CDB" w:rsidRPr="00E81CDB" w:rsidRDefault="00E81CDB" w:rsidP="00E81CDB">
            <w:pPr>
              <w:spacing w:line="360" w:lineRule="auto"/>
              <w:jc w:val="center"/>
              <w:rPr>
                <w:rFonts w:ascii="Arial" w:eastAsia="Arial Unicode MS" w:hAnsi="Arial" w:cs="Arial"/>
                <w:sz w:val="18"/>
                <w:szCs w:val="18"/>
              </w:rPr>
            </w:pPr>
            <w:r w:rsidRPr="00E81CDB">
              <w:rPr>
                <w:rFonts w:ascii="Arial" w:hAnsi="Arial" w:cs="Arial"/>
                <w:sz w:val="18"/>
                <w:szCs w:val="18"/>
                <w:lang w:val="en-GB"/>
              </w:rPr>
              <w:t>2017</w:t>
            </w:r>
          </w:p>
        </w:tc>
        <w:tc>
          <w:tcPr>
            <w:tcW w:w="283" w:type="dxa"/>
            <w:tcBorders>
              <w:top w:val="nil"/>
              <w:left w:val="nil"/>
              <w:bottom w:val="nil"/>
              <w:right w:val="nil"/>
            </w:tcBorders>
            <w:shd w:val="clear" w:color="auto" w:fill="auto"/>
            <w:noWrap/>
            <w:hideMark/>
          </w:tcPr>
          <w:p w14:paraId="1E0CDDD2" w14:textId="77777777" w:rsidR="00E81CDB" w:rsidRPr="00E81CDB" w:rsidRDefault="00E81CDB" w:rsidP="00E81CDB">
            <w:pPr>
              <w:spacing w:line="360" w:lineRule="auto"/>
              <w:jc w:val="center"/>
              <w:rPr>
                <w:rFonts w:ascii="Arial" w:eastAsia="Arial Unicode MS" w:hAnsi="Arial" w:cs="Arial"/>
                <w:sz w:val="18"/>
                <w:szCs w:val="18"/>
              </w:rPr>
            </w:pPr>
          </w:p>
        </w:tc>
        <w:tc>
          <w:tcPr>
            <w:tcW w:w="1211" w:type="dxa"/>
            <w:tcBorders>
              <w:top w:val="nil"/>
              <w:left w:val="nil"/>
              <w:bottom w:val="single" w:sz="4" w:space="0" w:color="auto"/>
              <w:right w:val="nil"/>
            </w:tcBorders>
            <w:shd w:val="clear" w:color="auto" w:fill="auto"/>
          </w:tcPr>
          <w:p w14:paraId="6EA67630" w14:textId="12983F33" w:rsidR="00E81CDB" w:rsidRPr="00E81CDB" w:rsidRDefault="00E81CDB" w:rsidP="00E81CDB">
            <w:pPr>
              <w:spacing w:line="360" w:lineRule="auto"/>
              <w:jc w:val="center"/>
              <w:rPr>
                <w:rFonts w:ascii="Arial" w:eastAsia="Arial Unicode MS" w:hAnsi="Arial" w:cs="Arial"/>
                <w:sz w:val="18"/>
                <w:szCs w:val="18"/>
              </w:rPr>
            </w:pPr>
            <w:r w:rsidRPr="00E81CDB">
              <w:rPr>
                <w:rFonts w:ascii="Arial" w:hAnsi="Arial" w:cs="Arial"/>
                <w:sz w:val="18"/>
                <w:szCs w:val="18"/>
              </w:rPr>
              <w:t>2016</w:t>
            </w:r>
          </w:p>
        </w:tc>
        <w:tc>
          <w:tcPr>
            <w:tcW w:w="284" w:type="dxa"/>
            <w:gridSpan w:val="2"/>
            <w:tcBorders>
              <w:top w:val="nil"/>
              <w:left w:val="nil"/>
              <w:bottom w:val="nil"/>
              <w:right w:val="nil"/>
            </w:tcBorders>
            <w:shd w:val="clear" w:color="auto" w:fill="auto"/>
            <w:noWrap/>
            <w:vAlign w:val="center"/>
            <w:hideMark/>
          </w:tcPr>
          <w:p w14:paraId="0310F26C" w14:textId="77777777" w:rsidR="00E81CDB" w:rsidRPr="00E81CDB" w:rsidRDefault="00E81CDB" w:rsidP="00E81CDB">
            <w:pPr>
              <w:spacing w:line="360" w:lineRule="auto"/>
              <w:jc w:val="center"/>
              <w:rPr>
                <w:rFonts w:ascii="Arial" w:eastAsia="Arial Unicode MS" w:hAnsi="Arial" w:cs="Arial"/>
                <w:sz w:val="18"/>
                <w:szCs w:val="18"/>
              </w:rPr>
            </w:pPr>
          </w:p>
        </w:tc>
        <w:tc>
          <w:tcPr>
            <w:tcW w:w="1352" w:type="dxa"/>
            <w:tcBorders>
              <w:top w:val="nil"/>
              <w:left w:val="nil"/>
              <w:bottom w:val="single" w:sz="4" w:space="0" w:color="auto"/>
              <w:right w:val="nil"/>
            </w:tcBorders>
            <w:shd w:val="clear" w:color="auto" w:fill="auto"/>
            <w:noWrap/>
            <w:hideMark/>
          </w:tcPr>
          <w:p w14:paraId="3C30CAC3" w14:textId="3551A084" w:rsidR="00E81CDB" w:rsidRPr="00E81CDB" w:rsidRDefault="00E81CDB" w:rsidP="00E81CDB">
            <w:pPr>
              <w:spacing w:line="360" w:lineRule="auto"/>
              <w:jc w:val="center"/>
              <w:rPr>
                <w:rFonts w:ascii="Arial" w:eastAsia="Arial Unicode MS" w:hAnsi="Arial" w:cs="Arial"/>
                <w:sz w:val="18"/>
                <w:szCs w:val="18"/>
              </w:rPr>
            </w:pPr>
            <w:r w:rsidRPr="00E81CDB">
              <w:rPr>
                <w:rFonts w:ascii="Arial" w:hAnsi="Arial" w:cs="Arial"/>
                <w:sz w:val="18"/>
                <w:szCs w:val="18"/>
                <w:lang w:val="en-GB"/>
              </w:rPr>
              <w:t>2017</w:t>
            </w:r>
          </w:p>
        </w:tc>
        <w:tc>
          <w:tcPr>
            <w:tcW w:w="284" w:type="dxa"/>
            <w:tcBorders>
              <w:top w:val="nil"/>
              <w:left w:val="nil"/>
              <w:bottom w:val="nil"/>
              <w:right w:val="nil"/>
            </w:tcBorders>
            <w:shd w:val="clear" w:color="auto" w:fill="auto"/>
            <w:noWrap/>
            <w:hideMark/>
          </w:tcPr>
          <w:p w14:paraId="36DF7728" w14:textId="77777777" w:rsidR="00E81CDB" w:rsidRPr="00E81CDB" w:rsidRDefault="00E81CDB" w:rsidP="00E81CDB">
            <w:pPr>
              <w:spacing w:line="360" w:lineRule="auto"/>
              <w:jc w:val="center"/>
              <w:rPr>
                <w:rFonts w:ascii="Arial" w:eastAsia="Arial Unicode MS" w:hAnsi="Arial" w:cs="Arial"/>
                <w:sz w:val="18"/>
                <w:szCs w:val="18"/>
              </w:rPr>
            </w:pPr>
          </w:p>
        </w:tc>
        <w:tc>
          <w:tcPr>
            <w:tcW w:w="1277" w:type="dxa"/>
            <w:tcBorders>
              <w:top w:val="nil"/>
              <w:left w:val="nil"/>
              <w:bottom w:val="single" w:sz="4" w:space="0" w:color="auto"/>
              <w:right w:val="nil"/>
            </w:tcBorders>
            <w:shd w:val="clear" w:color="auto" w:fill="auto"/>
            <w:hideMark/>
          </w:tcPr>
          <w:p w14:paraId="35EAFB9E" w14:textId="4CD7C94A" w:rsidR="00E81CDB" w:rsidRPr="00E81CDB" w:rsidRDefault="00E81CDB" w:rsidP="00E81CDB">
            <w:pPr>
              <w:spacing w:line="360" w:lineRule="auto"/>
              <w:jc w:val="center"/>
              <w:rPr>
                <w:rFonts w:ascii="Arial" w:eastAsia="Arial Unicode MS" w:hAnsi="Arial" w:cs="Arial"/>
                <w:sz w:val="18"/>
                <w:szCs w:val="18"/>
              </w:rPr>
            </w:pPr>
            <w:r w:rsidRPr="00E81CDB">
              <w:rPr>
                <w:rFonts w:ascii="Arial" w:hAnsi="Arial" w:cs="Arial"/>
                <w:sz w:val="18"/>
                <w:szCs w:val="18"/>
              </w:rPr>
              <w:t>2016</w:t>
            </w:r>
          </w:p>
        </w:tc>
      </w:tr>
      <w:tr w:rsidR="00385531" w:rsidRPr="00E81CDB" w14:paraId="2242CEEE" w14:textId="77777777" w:rsidTr="00284ADE">
        <w:trPr>
          <w:trHeight w:val="435"/>
        </w:trPr>
        <w:tc>
          <w:tcPr>
            <w:tcW w:w="3159" w:type="dxa"/>
            <w:tcBorders>
              <w:top w:val="nil"/>
              <w:left w:val="nil"/>
              <w:bottom w:val="nil"/>
              <w:right w:val="nil"/>
            </w:tcBorders>
            <w:shd w:val="clear" w:color="auto" w:fill="auto"/>
            <w:noWrap/>
            <w:vAlign w:val="center"/>
            <w:hideMark/>
          </w:tcPr>
          <w:p w14:paraId="7A63C61F" w14:textId="71583D35" w:rsidR="00385531" w:rsidRPr="00E81CDB" w:rsidRDefault="00385531" w:rsidP="00385531">
            <w:pPr>
              <w:spacing w:line="360" w:lineRule="auto"/>
              <w:ind w:left="245" w:hanging="245"/>
              <w:rPr>
                <w:rFonts w:ascii="Arial" w:eastAsia="Calibri" w:hAnsi="Arial" w:cs="Arial"/>
                <w:sz w:val="18"/>
                <w:szCs w:val="18"/>
              </w:rPr>
            </w:pPr>
            <w:r w:rsidRPr="00E81CDB">
              <w:rPr>
                <w:rFonts w:ascii="Arial" w:eastAsia="Calibri" w:hAnsi="Arial" w:cs="Arial"/>
                <w:sz w:val="18"/>
                <w:szCs w:val="18"/>
              </w:rPr>
              <w:t>Actuarial gain from changes in demographic assumptions</w:t>
            </w:r>
          </w:p>
        </w:tc>
        <w:tc>
          <w:tcPr>
            <w:tcW w:w="1264" w:type="dxa"/>
            <w:tcBorders>
              <w:top w:val="nil"/>
              <w:left w:val="nil"/>
              <w:bottom w:val="nil"/>
              <w:right w:val="nil"/>
            </w:tcBorders>
            <w:shd w:val="clear" w:color="auto" w:fill="auto"/>
            <w:noWrap/>
            <w:vAlign w:val="bottom"/>
          </w:tcPr>
          <w:p w14:paraId="083FA85D" w14:textId="0F1FBBC7" w:rsidR="00385531" w:rsidRPr="00750CAE" w:rsidRDefault="000D3637" w:rsidP="000D3637">
            <w:pPr>
              <w:spacing w:line="360" w:lineRule="auto"/>
              <w:jc w:val="center"/>
              <w:rPr>
                <w:rFonts w:ascii="Arial" w:eastAsia="Arial Unicode MS" w:hAnsi="Arial" w:cs="Arial"/>
                <w:sz w:val="18"/>
                <w:szCs w:val="18"/>
              </w:rPr>
            </w:pPr>
            <w:r w:rsidRPr="00750CAE">
              <w:rPr>
                <w:rFonts w:ascii="Arial" w:eastAsia="Arial Unicode MS" w:hAnsi="Arial" w:cs="Arial"/>
                <w:sz w:val="18"/>
                <w:szCs w:val="18"/>
              </w:rPr>
              <w:t>(20,</w:t>
            </w:r>
            <w:r w:rsidR="00750CAE" w:rsidRPr="00750CAE">
              <w:rPr>
                <w:rFonts w:ascii="Arial" w:eastAsia="Arial Unicode MS" w:hAnsi="Arial" w:cs="Arial"/>
                <w:sz w:val="18"/>
                <w:szCs w:val="18"/>
              </w:rPr>
              <w:t>633</w:t>
            </w:r>
            <w:r w:rsidRPr="00750CAE">
              <w:rPr>
                <w:rFonts w:ascii="Arial" w:eastAsia="Arial Unicode MS" w:hAnsi="Arial" w:cs="Arial"/>
                <w:sz w:val="18"/>
                <w:szCs w:val="18"/>
              </w:rPr>
              <w:t>,</w:t>
            </w:r>
            <w:r w:rsidR="00750CAE" w:rsidRPr="00750CAE">
              <w:rPr>
                <w:rFonts w:ascii="Arial" w:eastAsia="Arial Unicode MS" w:hAnsi="Arial" w:cs="Arial"/>
                <w:sz w:val="18"/>
                <w:szCs w:val="18"/>
              </w:rPr>
              <w:t>415</w:t>
            </w:r>
            <w:r w:rsidRPr="00750CAE">
              <w:rPr>
                <w:rFonts w:ascii="Arial" w:eastAsia="Arial Unicode MS" w:hAnsi="Arial" w:cs="Arial"/>
                <w:sz w:val="18"/>
                <w:szCs w:val="18"/>
              </w:rPr>
              <w:t>)</w:t>
            </w:r>
          </w:p>
        </w:tc>
        <w:tc>
          <w:tcPr>
            <w:tcW w:w="283" w:type="dxa"/>
            <w:tcBorders>
              <w:top w:val="nil"/>
              <w:left w:val="nil"/>
              <w:bottom w:val="nil"/>
              <w:right w:val="nil"/>
            </w:tcBorders>
            <w:shd w:val="clear" w:color="auto" w:fill="auto"/>
            <w:noWrap/>
            <w:vAlign w:val="center"/>
          </w:tcPr>
          <w:p w14:paraId="0D2AAE7C" w14:textId="77777777" w:rsidR="00385531" w:rsidRPr="00E81CDB" w:rsidRDefault="00385531" w:rsidP="000D3637">
            <w:pPr>
              <w:spacing w:line="360" w:lineRule="auto"/>
              <w:jc w:val="center"/>
              <w:rPr>
                <w:rFonts w:ascii="Arial" w:eastAsia="Arial Unicode MS" w:hAnsi="Arial" w:cs="Arial"/>
                <w:sz w:val="18"/>
                <w:szCs w:val="18"/>
              </w:rPr>
            </w:pPr>
          </w:p>
        </w:tc>
        <w:tc>
          <w:tcPr>
            <w:tcW w:w="1211" w:type="dxa"/>
            <w:tcBorders>
              <w:top w:val="nil"/>
              <w:left w:val="nil"/>
              <w:bottom w:val="nil"/>
              <w:right w:val="nil"/>
            </w:tcBorders>
            <w:shd w:val="clear" w:color="auto" w:fill="auto"/>
            <w:noWrap/>
            <w:vAlign w:val="center"/>
          </w:tcPr>
          <w:p w14:paraId="41C4EE25" w14:textId="77777777" w:rsidR="00385531" w:rsidRPr="00E81CDB" w:rsidRDefault="00385531" w:rsidP="00385531">
            <w:pPr>
              <w:spacing w:line="360" w:lineRule="auto"/>
              <w:jc w:val="center"/>
              <w:rPr>
                <w:rFonts w:ascii="Arial" w:eastAsia="Arial Unicode MS" w:hAnsi="Arial" w:cs="Arial"/>
                <w:sz w:val="18"/>
                <w:szCs w:val="18"/>
              </w:rPr>
            </w:pPr>
          </w:p>
          <w:p w14:paraId="489644C7" w14:textId="3AF0E83E" w:rsidR="00385531" w:rsidRPr="00E81CDB" w:rsidRDefault="00385531" w:rsidP="00385531">
            <w:pPr>
              <w:spacing w:line="360" w:lineRule="auto"/>
              <w:jc w:val="center"/>
              <w:rPr>
                <w:rFonts w:ascii="Arial" w:eastAsia="Arial Unicode MS" w:hAnsi="Arial" w:cs="Arial"/>
                <w:sz w:val="18"/>
                <w:szCs w:val="18"/>
              </w:rPr>
            </w:pPr>
            <w:r w:rsidRPr="00E81CDB">
              <w:rPr>
                <w:rFonts w:ascii="Arial" w:eastAsia="Arial Unicode MS" w:hAnsi="Arial" w:cs="Arial"/>
                <w:sz w:val="18"/>
                <w:szCs w:val="18"/>
              </w:rPr>
              <w:t xml:space="preserve">      -</w:t>
            </w:r>
          </w:p>
        </w:tc>
        <w:tc>
          <w:tcPr>
            <w:tcW w:w="284" w:type="dxa"/>
            <w:gridSpan w:val="2"/>
            <w:tcBorders>
              <w:top w:val="nil"/>
              <w:left w:val="nil"/>
              <w:bottom w:val="nil"/>
              <w:right w:val="nil"/>
            </w:tcBorders>
            <w:shd w:val="clear" w:color="auto" w:fill="auto"/>
            <w:noWrap/>
            <w:vAlign w:val="center"/>
          </w:tcPr>
          <w:p w14:paraId="47D964A1" w14:textId="77777777" w:rsidR="00385531" w:rsidRPr="00E81CDB" w:rsidRDefault="00385531" w:rsidP="00385531">
            <w:pPr>
              <w:spacing w:line="360" w:lineRule="auto"/>
              <w:jc w:val="right"/>
              <w:rPr>
                <w:rFonts w:ascii="Arial" w:eastAsia="Arial Unicode MS" w:hAnsi="Arial" w:cs="Arial"/>
                <w:sz w:val="18"/>
                <w:szCs w:val="18"/>
              </w:rPr>
            </w:pPr>
          </w:p>
        </w:tc>
        <w:tc>
          <w:tcPr>
            <w:tcW w:w="1352" w:type="dxa"/>
            <w:tcBorders>
              <w:top w:val="nil"/>
              <w:left w:val="nil"/>
              <w:bottom w:val="nil"/>
              <w:right w:val="nil"/>
            </w:tcBorders>
            <w:shd w:val="clear" w:color="auto" w:fill="auto"/>
            <w:noWrap/>
            <w:vAlign w:val="center"/>
          </w:tcPr>
          <w:p w14:paraId="073E9918" w14:textId="77777777" w:rsidR="00385531" w:rsidRDefault="00385531" w:rsidP="00385531">
            <w:pPr>
              <w:spacing w:line="360" w:lineRule="auto"/>
              <w:jc w:val="center"/>
              <w:rPr>
                <w:rFonts w:ascii="Arial" w:eastAsia="Arial Unicode MS" w:hAnsi="Arial" w:cs="Arial"/>
                <w:sz w:val="18"/>
                <w:szCs w:val="18"/>
              </w:rPr>
            </w:pPr>
          </w:p>
          <w:p w14:paraId="7758F302" w14:textId="346AFB7C" w:rsidR="00385531" w:rsidRPr="00E81CDB" w:rsidRDefault="00385531" w:rsidP="00385531">
            <w:pPr>
              <w:spacing w:line="360" w:lineRule="auto"/>
              <w:jc w:val="center"/>
              <w:rPr>
                <w:rFonts w:ascii="Arial" w:eastAsia="Arial Unicode MS" w:hAnsi="Arial" w:cs="Arial"/>
                <w:sz w:val="18"/>
                <w:szCs w:val="18"/>
              </w:rPr>
            </w:pPr>
            <w:r w:rsidRPr="00385531">
              <w:rPr>
                <w:rFonts w:ascii="Arial" w:eastAsia="Arial Unicode MS" w:hAnsi="Arial" w:cs="Arial"/>
                <w:sz w:val="18"/>
                <w:szCs w:val="18"/>
              </w:rPr>
              <w:t>(18,517,286)</w:t>
            </w:r>
          </w:p>
        </w:tc>
        <w:tc>
          <w:tcPr>
            <w:tcW w:w="284" w:type="dxa"/>
            <w:tcBorders>
              <w:top w:val="nil"/>
              <w:left w:val="nil"/>
              <w:bottom w:val="nil"/>
              <w:right w:val="nil"/>
            </w:tcBorders>
            <w:shd w:val="clear" w:color="auto" w:fill="auto"/>
            <w:noWrap/>
            <w:vAlign w:val="center"/>
          </w:tcPr>
          <w:p w14:paraId="2A6F7882" w14:textId="77777777" w:rsidR="00385531" w:rsidRPr="00E81CDB" w:rsidRDefault="00385531" w:rsidP="00385531">
            <w:pPr>
              <w:spacing w:line="360" w:lineRule="auto"/>
              <w:jc w:val="right"/>
              <w:rPr>
                <w:rFonts w:ascii="Arial" w:eastAsia="Arial Unicode MS" w:hAnsi="Arial" w:cs="Arial"/>
                <w:sz w:val="18"/>
                <w:szCs w:val="18"/>
              </w:rPr>
            </w:pPr>
          </w:p>
        </w:tc>
        <w:tc>
          <w:tcPr>
            <w:tcW w:w="1277" w:type="dxa"/>
            <w:tcBorders>
              <w:top w:val="nil"/>
              <w:left w:val="nil"/>
              <w:bottom w:val="nil"/>
              <w:right w:val="nil"/>
            </w:tcBorders>
            <w:shd w:val="clear" w:color="auto" w:fill="auto"/>
            <w:noWrap/>
            <w:vAlign w:val="center"/>
          </w:tcPr>
          <w:p w14:paraId="2DC0CAAA" w14:textId="77777777" w:rsidR="00385531" w:rsidRPr="00E81CDB" w:rsidRDefault="00385531" w:rsidP="00385531">
            <w:pPr>
              <w:spacing w:line="360" w:lineRule="auto"/>
              <w:jc w:val="center"/>
              <w:rPr>
                <w:rFonts w:ascii="Arial" w:eastAsia="Arial Unicode MS" w:hAnsi="Arial" w:cs="Arial"/>
                <w:sz w:val="18"/>
                <w:szCs w:val="18"/>
              </w:rPr>
            </w:pPr>
          </w:p>
          <w:p w14:paraId="638FE4A1" w14:textId="582B991F" w:rsidR="00385531" w:rsidRPr="00E81CDB" w:rsidRDefault="00385531" w:rsidP="00385531">
            <w:pPr>
              <w:spacing w:line="360" w:lineRule="auto"/>
              <w:jc w:val="center"/>
              <w:rPr>
                <w:rFonts w:ascii="Arial" w:eastAsia="Arial Unicode MS" w:hAnsi="Arial" w:cs="Arial"/>
                <w:sz w:val="18"/>
                <w:szCs w:val="18"/>
              </w:rPr>
            </w:pPr>
            <w:r w:rsidRPr="00E81CDB">
              <w:rPr>
                <w:rFonts w:ascii="Arial" w:eastAsia="Arial Unicode MS" w:hAnsi="Arial" w:cs="Arial"/>
                <w:sz w:val="18"/>
                <w:szCs w:val="18"/>
              </w:rPr>
              <w:t xml:space="preserve">      -</w:t>
            </w:r>
          </w:p>
        </w:tc>
      </w:tr>
      <w:tr w:rsidR="00385531" w:rsidRPr="00E81CDB" w14:paraId="13E7396A" w14:textId="77777777" w:rsidTr="00284ADE">
        <w:trPr>
          <w:trHeight w:val="498"/>
        </w:trPr>
        <w:tc>
          <w:tcPr>
            <w:tcW w:w="3159" w:type="dxa"/>
            <w:tcBorders>
              <w:top w:val="nil"/>
              <w:left w:val="nil"/>
              <w:bottom w:val="nil"/>
              <w:right w:val="nil"/>
            </w:tcBorders>
            <w:shd w:val="clear" w:color="auto" w:fill="auto"/>
            <w:noWrap/>
            <w:vAlign w:val="center"/>
            <w:hideMark/>
          </w:tcPr>
          <w:p w14:paraId="666E1C43" w14:textId="3C085F8A" w:rsidR="00385531" w:rsidRPr="000813ED" w:rsidRDefault="00385531" w:rsidP="00385531">
            <w:pPr>
              <w:spacing w:line="360" w:lineRule="auto"/>
              <w:ind w:left="245" w:hanging="245"/>
              <w:rPr>
                <w:rFonts w:ascii="Arial" w:eastAsia="Calibri" w:hAnsi="Arial" w:cstheme="minorBidi"/>
                <w:sz w:val="18"/>
                <w:szCs w:val="18"/>
                <w:cs/>
              </w:rPr>
            </w:pPr>
            <w:r w:rsidRPr="00E81CDB">
              <w:rPr>
                <w:rFonts w:ascii="Arial" w:eastAsia="Calibri" w:hAnsi="Arial" w:cs="Arial"/>
                <w:sz w:val="18"/>
                <w:szCs w:val="18"/>
              </w:rPr>
              <w:t xml:space="preserve">Total </w:t>
            </w:r>
            <w:r w:rsidR="00D87396">
              <w:rPr>
                <w:rFonts w:ascii="Arial" w:eastAsia="Calibri" w:hAnsi="Arial" w:cs="Arial"/>
                <w:sz w:val="18"/>
                <w:szCs w:val="18"/>
              </w:rPr>
              <w:t>gain</w:t>
            </w:r>
            <w:r w:rsidRPr="00E81CDB">
              <w:rPr>
                <w:rFonts w:ascii="Arial" w:eastAsia="Calibri" w:hAnsi="Arial" w:cs="Arial"/>
                <w:sz w:val="18"/>
                <w:szCs w:val="18"/>
              </w:rPr>
              <w:t xml:space="preserve"> recognized in other comprehensive income</w:t>
            </w:r>
          </w:p>
        </w:tc>
        <w:tc>
          <w:tcPr>
            <w:tcW w:w="1264" w:type="dxa"/>
            <w:tcBorders>
              <w:top w:val="single" w:sz="4" w:space="0" w:color="auto"/>
              <w:left w:val="nil"/>
              <w:bottom w:val="single" w:sz="12" w:space="0" w:color="auto"/>
              <w:right w:val="nil"/>
            </w:tcBorders>
            <w:shd w:val="clear" w:color="auto" w:fill="auto"/>
            <w:noWrap/>
            <w:vAlign w:val="bottom"/>
          </w:tcPr>
          <w:p w14:paraId="73A18347" w14:textId="41324E83" w:rsidR="00385531" w:rsidRPr="00750CAE" w:rsidRDefault="000D3637" w:rsidP="00385531">
            <w:pPr>
              <w:spacing w:line="360" w:lineRule="auto"/>
              <w:jc w:val="right"/>
              <w:rPr>
                <w:rFonts w:ascii="Arial" w:eastAsia="Arial Unicode MS" w:hAnsi="Arial" w:cs="Arial"/>
                <w:sz w:val="18"/>
                <w:szCs w:val="18"/>
              </w:rPr>
            </w:pPr>
            <w:r w:rsidRPr="00750CAE">
              <w:rPr>
                <w:rFonts w:ascii="Arial" w:eastAsia="Arial Unicode MS" w:hAnsi="Arial" w:cs="Arial"/>
                <w:sz w:val="18"/>
                <w:szCs w:val="18"/>
              </w:rPr>
              <w:t>(20,</w:t>
            </w:r>
            <w:r w:rsidR="00750CAE" w:rsidRPr="00750CAE">
              <w:rPr>
                <w:rFonts w:ascii="Arial" w:eastAsia="Arial Unicode MS" w:hAnsi="Arial" w:cs="Arial"/>
                <w:sz w:val="18"/>
                <w:szCs w:val="18"/>
              </w:rPr>
              <w:t>633</w:t>
            </w:r>
            <w:r w:rsidRPr="00750CAE">
              <w:rPr>
                <w:rFonts w:ascii="Arial" w:eastAsia="Arial Unicode MS" w:hAnsi="Arial" w:cs="Arial"/>
                <w:sz w:val="18"/>
                <w:szCs w:val="18"/>
              </w:rPr>
              <w:t>,</w:t>
            </w:r>
            <w:r w:rsidR="00750CAE" w:rsidRPr="00750CAE">
              <w:rPr>
                <w:rFonts w:ascii="Arial" w:eastAsia="Arial Unicode MS" w:hAnsi="Arial" w:cs="Arial"/>
                <w:sz w:val="18"/>
                <w:szCs w:val="18"/>
              </w:rPr>
              <w:t>415</w:t>
            </w:r>
            <w:r w:rsidRPr="00750CAE">
              <w:rPr>
                <w:rFonts w:ascii="Arial" w:eastAsia="Arial Unicode MS" w:hAnsi="Arial" w:cs="Arial"/>
                <w:sz w:val="18"/>
                <w:szCs w:val="18"/>
              </w:rPr>
              <w:t>)</w:t>
            </w:r>
          </w:p>
        </w:tc>
        <w:tc>
          <w:tcPr>
            <w:tcW w:w="283" w:type="dxa"/>
            <w:tcBorders>
              <w:top w:val="nil"/>
              <w:left w:val="nil"/>
              <w:bottom w:val="nil"/>
              <w:right w:val="nil"/>
            </w:tcBorders>
            <w:shd w:val="clear" w:color="auto" w:fill="auto"/>
            <w:noWrap/>
            <w:vAlign w:val="center"/>
          </w:tcPr>
          <w:p w14:paraId="1636245F" w14:textId="77777777" w:rsidR="00385531" w:rsidRPr="00E81CDB" w:rsidRDefault="00385531" w:rsidP="00385531">
            <w:pPr>
              <w:spacing w:line="360" w:lineRule="auto"/>
              <w:jc w:val="right"/>
              <w:rPr>
                <w:rFonts w:ascii="Arial" w:eastAsia="Arial Unicode MS" w:hAnsi="Arial" w:cs="Arial"/>
                <w:sz w:val="18"/>
                <w:szCs w:val="18"/>
              </w:rPr>
            </w:pPr>
          </w:p>
        </w:tc>
        <w:tc>
          <w:tcPr>
            <w:tcW w:w="1211" w:type="dxa"/>
            <w:tcBorders>
              <w:top w:val="single" w:sz="4" w:space="0" w:color="auto"/>
              <w:left w:val="nil"/>
              <w:bottom w:val="single" w:sz="12" w:space="0" w:color="auto"/>
              <w:right w:val="nil"/>
            </w:tcBorders>
            <w:shd w:val="clear" w:color="auto" w:fill="auto"/>
            <w:noWrap/>
            <w:vAlign w:val="center"/>
          </w:tcPr>
          <w:p w14:paraId="5A8AD7F9" w14:textId="77777777" w:rsidR="00385531" w:rsidRPr="00E81CDB" w:rsidRDefault="00385531" w:rsidP="00385531">
            <w:pPr>
              <w:spacing w:line="360" w:lineRule="auto"/>
              <w:jc w:val="center"/>
              <w:rPr>
                <w:rFonts w:ascii="Arial" w:eastAsia="Arial Unicode MS" w:hAnsi="Arial" w:cs="Arial"/>
                <w:sz w:val="18"/>
                <w:szCs w:val="18"/>
              </w:rPr>
            </w:pPr>
          </w:p>
          <w:p w14:paraId="382A16FB" w14:textId="1B8C4932" w:rsidR="00385531" w:rsidRPr="00E81CDB" w:rsidRDefault="00385531" w:rsidP="00385531">
            <w:pPr>
              <w:spacing w:line="360" w:lineRule="auto"/>
              <w:jc w:val="center"/>
              <w:rPr>
                <w:rFonts w:ascii="Arial" w:eastAsia="Arial Unicode MS" w:hAnsi="Arial" w:cs="Arial"/>
                <w:sz w:val="18"/>
                <w:szCs w:val="18"/>
              </w:rPr>
            </w:pPr>
            <w:r w:rsidRPr="00E81CDB">
              <w:rPr>
                <w:rFonts w:ascii="Arial" w:eastAsia="Arial Unicode MS" w:hAnsi="Arial" w:cs="Arial"/>
                <w:sz w:val="18"/>
                <w:szCs w:val="18"/>
              </w:rPr>
              <w:t xml:space="preserve">      -</w:t>
            </w:r>
          </w:p>
        </w:tc>
        <w:tc>
          <w:tcPr>
            <w:tcW w:w="284" w:type="dxa"/>
            <w:gridSpan w:val="2"/>
            <w:tcBorders>
              <w:top w:val="nil"/>
              <w:left w:val="nil"/>
              <w:bottom w:val="nil"/>
              <w:right w:val="nil"/>
            </w:tcBorders>
            <w:shd w:val="clear" w:color="auto" w:fill="auto"/>
            <w:noWrap/>
            <w:vAlign w:val="center"/>
          </w:tcPr>
          <w:p w14:paraId="41C0673C" w14:textId="77777777" w:rsidR="00385531" w:rsidRPr="00E81CDB" w:rsidRDefault="00385531" w:rsidP="00385531">
            <w:pPr>
              <w:spacing w:line="360" w:lineRule="auto"/>
              <w:jc w:val="right"/>
              <w:rPr>
                <w:rFonts w:ascii="Arial" w:eastAsia="Arial Unicode MS" w:hAnsi="Arial" w:cs="Arial"/>
                <w:sz w:val="18"/>
                <w:szCs w:val="18"/>
              </w:rPr>
            </w:pPr>
          </w:p>
        </w:tc>
        <w:tc>
          <w:tcPr>
            <w:tcW w:w="1352" w:type="dxa"/>
            <w:tcBorders>
              <w:top w:val="single" w:sz="4" w:space="0" w:color="auto"/>
              <w:left w:val="nil"/>
              <w:bottom w:val="single" w:sz="12" w:space="0" w:color="auto"/>
              <w:right w:val="nil"/>
            </w:tcBorders>
            <w:shd w:val="clear" w:color="auto" w:fill="auto"/>
            <w:noWrap/>
            <w:vAlign w:val="center"/>
          </w:tcPr>
          <w:p w14:paraId="6A51A219" w14:textId="77777777" w:rsidR="00385531" w:rsidRDefault="00385531" w:rsidP="00385531">
            <w:pPr>
              <w:spacing w:line="360" w:lineRule="auto"/>
              <w:jc w:val="center"/>
              <w:rPr>
                <w:rFonts w:ascii="Arial" w:eastAsia="Arial Unicode MS" w:hAnsi="Arial" w:cs="Arial"/>
                <w:sz w:val="18"/>
                <w:szCs w:val="18"/>
              </w:rPr>
            </w:pPr>
          </w:p>
          <w:p w14:paraId="3733C0B4" w14:textId="0783E76B" w:rsidR="00385531" w:rsidRPr="00E81CDB" w:rsidRDefault="00385531" w:rsidP="00385531">
            <w:pPr>
              <w:spacing w:line="360" w:lineRule="auto"/>
              <w:jc w:val="center"/>
              <w:rPr>
                <w:rFonts w:ascii="Arial" w:eastAsia="Arial Unicode MS" w:hAnsi="Arial" w:cs="Arial"/>
                <w:sz w:val="18"/>
                <w:szCs w:val="18"/>
              </w:rPr>
            </w:pPr>
            <w:r w:rsidRPr="00385531">
              <w:rPr>
                <w:rFonts w:ascii="Arial" w:eastAsia="Arial Unicode MS" w:hAnsi="Arial" w:cs="Arial"/>
                <w:sz w:val="18"/>
                <w:szCs w:val="18"/>
              </w:rPr>
              <w:t>(18,517,286)</w:t>
            </w:r>
          </w:p>
        </w:tc>
        <w:tc>
          <w:tcPr>
            <w:tcW w:w="284" w:type="dxa"/>
            <w:tcBorders>
              <w:top w:val="nil"/>
              <w:left w:val="nil"/>
              <w:bottom w:val="nil"/>
              <w:right w:val="nil"/>
            </w:tcBorders>
            <w:shd w:val="clear" w:color="auto" w:fill="auto"/>
            <w:noWrap/>
            <w:vAlign w:val="center"/>
          </w:tcPr>
          <w:p w14:paraId="57748F68" w14:textId="77777777" w:rsidR="00385531" w:rsidRPr="00E81CDB" w:rsidRDefault="00385531" w:rsidP="00385531">
            <w:pPr>
              <w:spacing w:line="360" w:lineRule="auto"/>
              <w:jc w:val="right"/>
              <w:rPr>
                <w:rFonts w:ascii="Arial" w:eastAsia="Arial Unicode MS" w:hAnsi="Arial" w:cs="Arial"/>
                <w:sz w:val="18"/>
                <w:szCs w:val="18"/>
              </w:rPr>
            </w:pPr>
          </w:p>
        </w:tc>
        <w:tc>
          <w:tcPr>
            <w:tcW w:w="1277" w:type="dxa"/>
            <w:tcBorders>
              <w:top w:val="single" w:sz="4" w:space="0" w:color="auto"/>
              <w:left w:val="nil"/>
              <w:bottom w:val="single" w:sz="12" w:space="0" w:color="auto"/>
              <w:right w:val="nil"/>
            </w:tcBorders>
            <w:shd w:val="clear" w:color="auto" w:fill="auto"/>
            <w:noWrap/>
            <w:vAlign w:val="center"/>
          </w:tcPr>
          <w:p w14:paraId="2A1693AC" w14:textId="77777777" w:rsidR="00385531" w:rsidRPr="00E81CDB" w:rsidRDefault="00385531" w:rsidP="00385531">
            <w:pPr>
              <w:spacing w:line="360" w:lineRule="auto"/>
              <w:jc w:val="center"/>
              <w:rPr>
                <w:rFonts w:ascii="Arial" w:eastAsia="Arial Unicode MS" w:hAnsi="Arial" w:cs="Arial"/>
                <w:sz w:val="18"/>
                <w:szCs w:val="18"/>
              </w:rPr>
            </w:pPr>
          </w:p>
          <w:p w14:paraId="190C9CC7" w14:textId="3F2BE5C2" w:rsidR="00385531" w:rsidRPr="00E81CDB" w:rsidRDefault="00385531" w:rsidP="00385531">
            <w:pPr>
              <w:spacing w:line="360" w:lineRule="auto"/>
              <w:jc w:val="center"/>
              <w:rPr>
                <w:rFonts w:ascii="Arial" w:eastAsia="Arial Unicode MS" w:hAnsi="Arial" w:cstheme="minorBidi"/>
                <w:sz w:val="18"/>
                <w:szCs w:val="18"/>
                <w:cs/>
              </w:rPr>
            </w:pPr>
            <w:r w:rsidRPr="00E81CDB">
              <w:rPr>
                <w:rFonts w:ascii="Arial" w:eastAsia="Arial Unicode MS" w:hAnsi="Arial" w:cs="Arial"/>
                <w:sz w:val="18"/>
                <w:szCs w:val="18"/>
              </w:rPr>
              <w:t xml:space="preserve">      -</w:t>
            </w:r>
          </w:p>
        </w:tc>
      </w:tr>
    </w:tbl>
    <w:p w14:paraId="6BC50559" w14:textId="3243A9BD" w:rsidR="000A548B" w:rsidRDefault="000A548B">
      <w:pPr>
        <w:spacing w:after="160" w:line="259" w:lineRule="auto"/>
        <w:rPr>
          <w:rFonts w:ascii="Arial" w:hAnsi="Arial" w:cs="Arial"/>
          <w:sz w:val="19"/>
          <w:szCs w:val="19"/>
          <w:lang w:val="en-GB"/>
        </w:rPr>
      </w:pPr>
    </w:p>
    <w:p w14:paraId="07E330D9" w14:textId="67095314" w:rsidR="00CE400B" w:rsidRPr="00CE400B" w:rsidRDefault="00CE400B" w:rsidP="0016715C">
      <w:pPr>
        <w:pStyle w:val="BodyTextIndent3"/>
        <w:spacing w:line="360" w:lineRule="auto"/>
        <w:ind w:left="522" w:firstLine="0"/>
        <w:jc w:val="thaiDistribute"/>
        <w:rPr>
          <w:rFonts w:ascii="Arial" w:hAnsi="Arial" w:cs="Arial"/>
          <w:sz w:val="19"/>
          <w:szCs w:val="19"/>
          <w:lang w:val="en-GB"/>
        </w:rPr>
      </w:pPr>
      <w:r w:rsidRPr="00CE400B">
        <w:rPr>
          <w:rFonts w:ascii="Arial" w:hAnsi="Arial" w:cs="Arial"/>
          <w:sz w:val="19"/>
          <w:szCs w:val="19"/>
          <w:lang w:val="en-GB"/>
        </w:rPr>
        <w:t xml:space="preserve">All </w:t>
      </w:r>
      <w:r w:rsidRPr="007676D8">
        <w:rPr>
          <w:rFonts w:ascii="Arial" w:hAnsi="Arial" w:cs="Arial"/>
          <w:sz w:val="19"/>
          <w:szCs w:val="19"/>
          <w:lang w:val="en-GB"/>
        </w:rPr>
        <w:t xml:space="preserve">expenses summarized above </w:t>
      </w:r>
      <w:r w:rsidR="00345C09" w:rsidRPr="007676D8">
        <w:rPr>
          <w:rFonts w:ascii="Arial" w:hAnsi="Arial" w:cs="Arial"/>
          <w:sz w:val="19"/>
          <w:szCs w:val="19"/>
          <w:lang w:val="en-GB"/>
        </w:rPr>
        <w:t>ar</w:t>
      </w:r>
      <w:r w:rsidR="00F8704A" w:rsidRPr="007676D8">
        <w:rPr>
          <w:rFonts w:ascii="Arial" w:hAnsi="Arial" w:cs="Arial"/>
          <w:sz w:val="19"/>
          <w:szCs w:val="19"/>
          <w:lang w:val="en-GB"/>
        </w:rPr>
        <w:t>e</w:t>
      </w:r>
      <w:r w:rsidRPr="007676D8">
        <w:rPr>
          <w:rFonts w:ascii="Arial" w:hAnsi="Arial" w:cs="Arial"/>
          <w:sz w:val="19"/>
          <w:szCs w:val="19"/>
          <w:lang w:val="en-GB"/>
        </w:rPr>
        <w:t xml:space="preserve"> included</w:t>
      </w:r>
      <w:r w:rsidRPr="00CE400B">
        <w:rPr>
          <w:rFonts w:ascii="Arial" w:hAnsi="Arial" w:cs="Arial"/>
          <w:sz w:val="19"/>
          <w:szCs w:val="19"/>
          <w:lang w:val="en-GB"/>
        </w:rPr>
        <w:t xml:space="preserve"> within item that will not be reclassified subsequently to profit or loss. </w:t>
      </w:r>
    </w:p>
    <w:p w14:paraId="230A4FEF" w14:textId="75E2B819" w:rsidR="00E81CDB" w:rsidRDefault="00E81CDB" w:rsidP="00801450">
      <w:pPr>
        <w:spacing w:line="360" w:lineRule="auto"/>
        <w:ind w:right="-10"/>
        <w:jc w:val="thaiDistribute"/>
        <w:rPr>
          <w:rFonts w:ascii="Arial" w:hAnsi="Arial" w:cs="Arial"/>
          <w:spacing w:val="-4"/>
          <w:sz w:val="19"/>
          <w:szCs w:val="19"/>
        </w:rPr>
      </w:pPr>
    </w:p>
    <w:p w14:paraId="15BD98F0" w14:textId="25A0DA6C" w:rsidR="007A7E81" w:rsidRDefault="007A7E81" w:rsidP="00801450">
      <w:pPr>
        <w:spacing w:line="360" w:lineRule="auto"/>
        <w:ind w:right="-10"/>
        <w:jc w:val="thaiDistribute"/>
        <w:rPr>
          <w:rFonts w:ascii="Arial" w:hAnsi="Arial" w:cs="Arial"/>
          <w:spacing w:val="-4"/>
          <w:sz w:val="19"/>
          <w:szCs w:val="19"/>
        </w:rPr>
      </w:pPr>
    </w:p>
    <w:p w14:paraId="26E833A8" w14:textId="35128661" w:rsidR="007A7E81" w:rsidRDefault="007A7E81" w:rsidP="00801450">
      <w:pPr>
        <w:spacing w:line="360" w:lineRule="auto"/>
        <w:ind w:right="-10"/>
        <w:jc w:val="thaiDistribute"/>
        <w:rPr>
          <w:rFonts w:ascii="Arial" w:hAnsi="Arial" w:cs="Arial"/>
          <w:spacing w:val="-4"/>
          <w:sz w:val="19"/>
          <w:szCs w:val="19"/>
        </w:rPr>
      </w:pPr>
    </w:p>
    <w:p w14:paraId="22BA029E" w14:textId="77777777" w:rsidR="007A7E81" w:rsidRPr="00CE400B" w:rsidRDefault="007A7E81" w:rsidP="00801450">
      <w:pPr>
        <w:spacing w:line="360" w:lineRule="auto"/>
        <w:ind w:right="-10"/>
        <w:jc w:val="thaiDistribute"/>
        <w:rPr>
          <w:rFonts w:ascii="Arial" w:hAnsi="Arial" w:cs="Arial"/>
          <w:spacing w:val="-4"/>
          <w:sz w:val="19"/>
          <w:szCs w:val="19"/>
        </w:rPr>
      </w:pPr>
    </w:p>
    <w:p w14:paraId="6BB53B3B" w14:textId="77777777" w:rsidR="00CE400B" w:rsidRPr="00836F06" w:rsidRDefault="00CE400B" w:rsidP="0016715C">
      <w:pPr>
        <w:pStyle w:val="BodyTextIndent3"/>
        <w:spacing w:line="360" w:lineRule="auto"/>
        <w:ind w:left="522" w:firstLine="0"/>
        <w:jc w:val="thaiDistribute"/>
        <w:rPr>
          <w:rFonts w:ascii="Arial" w:hAnsi="Arial" w:cs="Arial"/>
          <w:i/>
          <w:iCs/>
          <w:sz w:val="19"/>
          <w:szCs w:val="19"/>
          <w:lang w:val="en-GB"/>
        </w:rPr>
      </w:pPr>
      <w:r w:rsidRPr="00836F06">
        <w:rPr>
          <w:rFonts w:ascii="Arial" w:hAnsi="Arial" w:cs="Arial"/>
          <w:i/>
          <w:iCs/>
          <w:sz w:val="19"/>
          <w:szCs w:val="19"/>
          <w:lang w:val="en-GB"/>
        </w:rPr>
        <w:lastRenderedPageBreak/>
        <w:t xml:space="preserve">Sensitivity analysis  </w:t>
      </w:r>
    </w:p>
    <w:p w14:paraId="12E9EC30" w14:textId="69C24B0B" w:rsidR="00CE400B" w:rsidRDefault="00CE400B" w:rsidP="0016715C">
      <w:pPr>
        <w:pStyle w:val="BodyTextIndent3"/>
        <w:spacing w:line="360" w:lineRule="auto"/>
        <w:ind w:left="522" w:firstLine="0"/>
        <w:jc w:val="thaiDistribute"/>
        <w:rPr>
          <w:rFonts w:ascii="Arial" w:hAnsi="Arial" w:cs="Arial"/>
          <w:sz w:val="19"/>
          <w:szCs w:val="19"/>
          <w:lang w:val="en-GB"/>
        </w:rPr>
      </w:pPr>
      <w:r w:rsidRPr="00CE400B">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5DC5C9EC" w14:textId="77777777" w:rsidR="00DD3D1C" w:rsidRPr="00CE400B" w:rsidRDefault="00DD3D1C" w:rsidP="0016715C">
      <w:pPr>
        <w:pStyle w:val="BodyTextIndent3"/>
        <w:spacing w:line="360" w:lineRule="auto"/>
        <w:ind w:left="522" w:firstLine="0"/>
        <w:jc w:val="thaiDistribute"/>
        <w:rPr>
          <w:rFonts w:ascii="Arial" w:hAnsi="Arial" w:cs="Arial"/>
          <w:sz w:val="19"/>
          <w:szCs w:val="19"/>
          <w:lang w:val="en-GB"/>
        </w:rPr>
      </w:pPr>
    </w:p>
    <w:tbl>
      <w:tblPr>
        <w:tblW w:w="8978" w:type="dxa"/>
        <w:tblInd w:w="432" w:type="dxa"/>
        <w:tblLayout w:type="fixed"/>
        <w:tblLook w:val="04A0" w:firstRow="1" w:lastRow="0" w:firstColumn="1" w:lastColumn="0" w:noHBand="0" w:noVBand="1"/>
      </w:tblPr>
      <w:tblGrid>
        <w:gridCol w:w="2988"/>
        <w:gridCol w:w="1276"/>
        <w:gridCol w:w="283"/>
        <w:gridCol w:w="1276"/>
        <w:gridCol w:w="284"/>
        <w:gridCol w:w="1275"/>
        <w:gridCol w:w="284"/>
        <w:gridCol w:w="1312"/>
      </w:tblGrid>
      <w:tr w:rsidR="00CE400B" w:rsidRPr="0076090F" w14:paraId="27F8EB31" w14:textId="77777777" w:rsidTr="0016715C">
        <w:trPr>
          <w:tblHeader/>
        </w:trPr>
        <w:tc>
          <w:tcPr>
            <w:tcW w:w="8978" w:type="dxa"/>
            <w:gridSpan w:val="8"/>
            <w:shd w:val="clear" w:color="auto" w:fill="auto"/>
            <w:vAlign w:val="bottom"/>
          </w:tcPr>
          <w:p w14:paraId="092D3FE5"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b/>
                <w:bCs/>
                <w:sz w:val="18"/>
                <w:szCs w:val="18"/>
                <w:highlight w:val="yellow"/>
                <w:lang w:val="en-GB"/>
              </w:rPr>
            </w:pPr>
            <w:r w:rsidRPr="0016715C">
              <w:rPr>
                <w:rFonts w:ascii="Arial" w:hAnsi="Arial" w:cs="Arial"/>
                <w:sz w:val="18"/>
                <w:szCs w:val="18"/>
                <w:lang w:val="en-GB"/>
              </w:rPr>
              <w:t>(Unit: Baht)</w:t>
            </w:r>
          </w:p>
        </w:tc>
      </w:tr>
      <w:tr w:rsidR="00CE400B" w:rsidRPr="0076090F" w14:paraId="54EC4AEA" w14:textId="77777777" w:rsidTr="00CE400B">
        <w:trPr>
          <w:tblHeader/>
        </w:trPr>
        <w:tc>
          <w:tcPr>
            <w:tcW w:w="2988" w:type="dxa"/>
            <w:shd w:val="clear" w:color="auto" w:fill="auto"/>
            <w:vAlign w:val="bottom"/>
          </w:tcPr>
          <w:p w14:paraId="136376B8"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
                <w:bCs/>
                <w:sz w:val="18"/>
                <w:szCs w:val="18"/>
                <w:highlight w:val="yellow"/>
                <w:lang w:val="en-GB"/>
              </w:rPr>
            </w:pPr>
          </w:p>
        </w:tc>
        <w:tc>
          <w:tcPr>
            <w:tcW w:w="2835" w:type="dxa"/>
            <w:gridSpan w:val="3"/>
            <w:tcBorders>
              <w:bottom w:val="single" w:sz="4" w:space="0" w:color="auto"/>
            </w:tcBorders>
          </w:tcPr>
          <w:p w14:paraId="69CE21FF" w14:textId="3AC7F719" w:rsidR="00CE400B" w:rsidRPr="0016715C" w:rsidRDefault="009A098A" w:rsidP="00CE400B">
            <w:pPr>
              <w:spacing w:line="360" w:lineRule="auto"/>
              <w:jc w:val="center"/>
              <w:rPr>
                <w:rFonts w:ascii="Arial" w:hAnsi="Arial" w:cs="Arial"/>
                <w:sz w:val="18"/>
                <w:szCs w:val="18"/>
              </w:rPr>
            </w:pPr>
            <w:r>
              <w:rPr>
                <w:rFonts w:ascii="Arial" w:hAnsi="Arial" w:cs="Arial"/>
                <w:sz w:val="18"/>
                <w:szCs w:val="18"/>
              </w:rPr>
              <w:t>Consolidated F/S</w:t>
            </w:r>
          </w:p>
        </w:tc>
        <w:tc>
          <w:tcPr>
            <w:tcW w:w="284" w:type="dxa"/>
          </w:tcPr>
          <w:p w14:paraId="23FB1379" w14:textId="77777777" w:rsidR="00CE400B" w:rsidRPr="0016715C" w:rsidRDefault="00CE400B" w:rsidP="00CE400B">
            <w:pPr>
              <w:spacing w:line="360" w:lineRule="auto"/>
              <w:jc w:val="center"/>
              <w:rPr>
                <w:rFonts w:ascii="Arial" w:hAnsi="Arial" w:cs="Arial"/>
                <w:sz w:val="18"/>
                <w:szCs w:val="18"/>
              </w:rPr>
            </w:pPr>
          </w:p>
        </w:tc>
        <w:tc>
          <w:tcPr>
            <w:tcW w:w="2871" w:type="dxa"/>
            <w:gridSpan w:val="3"/>
            <w:tcBorders>
              <w:bottom w:val="single" w:sz="4" w:space="0" w:color="auto"/>
            </w:tcBorders>
          </w:tcPr>
          <w:p w14:paraId="7226C8A5" w14:textId="62CFB595" w:rsidR="00CE400B" w:rsidRPr="0016715C" w:rsidRDefault="00CE400B" w:rsidP="00CE400B">
            <w:pPr>
              <w:spacing w:line="360" w:lineRule="auto"/>
              <w:jc w:val="center"/>
              <w:rPr>
                <w:rFonts w:ascii="Arial" w:hAnsi="Arial" w:cs="Arial"/>
                <w:sz w:val="18"/>
                <w:szCs w:val="18"/>
              </w:rPr>
            </w:pPr>
            <w:r w:rsidRPr="0016715C">
              <w:rPr>
                <w:rFonts w:ascii="Arial" w:hAnsi="Arial" w:cs="Arial"/>
                <w:sz w:val="18"/>
                <w:szCs w:val="18"/>
              </w:rPr>
              <w:t>S</w:t>
            </w:r>
            <w:r w:rsidR="009A098A">
              <w:rPr>
                <w:rFonts w:ascii="Arial" w:hAnsi="Arial" w:cs="Arial"/>
                <w:sz w:val="18"/>
                <w:szCs w:val="18"/>
              </w:rPr>
              <w:t>eparate</w:t>
            </w:r>
            <w:r w:rsidRPr="0016715C">
              <w:rPr>
                <w:rFonts w:ascii="Arial" w:hAnsi="Arial" w:cs="Arial"/>
                <w:sz w:val="18"/>
                <w:szCs w:val="18"/>
              </w:rPr>
              <w:t xml:space="preserve"> F/S</w:t>
            </w:r>
          </w:p>
        </w:tc>
      </w:tr>
      <w:tr w:rsidR="00CE400B" w:rsidRPr="0076090F" w14:paraId="1FD0EAB4" w14:textId="77777777" w:rsidTr="00CE400B">
        <w:trPr>
          <w:tblHeader/>
        </w:trPr>
        <w:tc>
          <w:tcPr>
            <w:tcW w:w="2988" w:type="dxa"/>
            <w:shd w:val="clear" w:color="auto" w:fill="auto"/>
            <w:vAlign w:val="bottom"/>
            <w:hideMark/>
          </w:tcPr>
          <w:p w14:paraId="0802DF48" w14:textId="77777777" w:rsidR="00CE400B" w:rsidRPr="0016715C" w:rsidRDefault="00CE400B" w:rsidP="00CE400B">
            <w:pPr>
              <w:spacing w:line="360" w:lineRule="auto"/>
              <w:rPr>
                <w:rFonts w:ascii="Arial" w:eastAsia="SimSun" w:hAnsi="Arial" w:cs="Arial"/>
                <w:sz w:val="18"/>
                <w:szCs w:val="18"/>
              </w:rPr>
            </w:pPr>
          </w:p>
        </w:tc>
        <w:tc>
          <w:tcPr>
            <w:tcW w:w="1276" w:type="dxa"/>
            <w:tcBorders>
              <w:bottom w:val="single" w:sz="4" w:space="0" w:color="auto"/>
            </w:tcBorders>
            <w:shd w:val="clear" w:color="auto" w:fill="auto"/>
            <w:vAlign w:val="bottom"/>
            <w:hideMark/>
          </w:tcPr>
          <w:p w14:paraId="713C92B0"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16715C">
              <w:rPr>
                <w:rFonts w:ascii="Arial" w:hAnsi="Arial" w:cs="Arial"/>
                <w:sz w:val="18"/>
                <w:szCs w:val="18"/>
              </w:rPr>
              <w:t xml:space="preserve">Increase </w:t>
            </w:r>
          </w:p>
          <w:p w14:paraId="3BD4595B" w14:textId="48E7DB44" w:rsidR="00CE400B" w:rsidRPr="0016715C" w:rsidRDefault="00D54D4A"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r w:rsidRPr="0016715C">
              <w:rPr>
                <w:rFonts w:ascii="Arial" w:hAnsi="Arial" w:cs="Arial"/>
                <w:sz w:val="18"/>
                <w:szCs w:val="18"/>
              </w:rPr>
              <w:t>1</w:t>
            </w:r>
            <w:r w:rsidR="00CE400B" w:rsidRPr="0016715C">
              <w:rPr>
                <w:rFonts w:ascii="Arial" w:hAnsi="Arial" w:cs="Arial"/>
                <w:sz w:val="18"/>
                <w:szCs w:val="18"/>
              </w:rPr>
              <w:t>%</w:t>
            </w:r>
          </w:p>
        </w:tc>
        <w:tc>
          <w:tcPr>
            <w:tcW w:w="283" w:type="dxa"/>
          </w:tcPr>
          <w:p w14:paraId="5C74D5CB"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276" w:type="dxa"/>
            <w:tcBorders>
              <w:bottom w:val="single" w:sz="4" w:space="0" w:color="auto"/>
            </w:tcBorders>
            <w:shd w:val="clear" w:color="auto" w:fill="auto"/>
            <w:vAlign w:val="bottom"/>
            <w:hideMark/>
          </w:tcPr>
          <w:p w14:paraId="093AAF81"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16715C">
              <w:rPr>
                <w:rFonts w:ascii="Arial" w:hAnsi="Arial" w:cs="Arial"/>
                <w:sz w:val="18"/>
                <w:szCs w:val="18"/>
              </w:rPr>
              <w:t>Decrease</w:t>
            </w:r>
          </w:p>
          <w:p w14:paraId="2B6BAAC7" w14:textId="2FF5214E" w:rsidR="00CE400B" w:rsidRPr="0016715C" w:rsidRDefault="00D54D4A"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r w:rsidRPr="0016715C">
              <w:rPr>
                <w:rFonts w:ascii="Arial" w:hAnsi="Arial" w:cs="Arial"/>
                <w:sz w:val="18"/>
                <w:szCs w:val="18"/>
              </w:rPr>
              <w:t>1</w:t>
            </w:r>
            <w:r w:rsidR="00CE400B" w:rsidRPr="0016715C">
              <w:rPr>
                <w:rFonts w:ascii="Arial" w:hAnsi="Arial" w:cs="Arial"/>
                <w:sz w:val="18"/>
                <w:szCs w:val="18"/>
              </w:rPr>
              <w:t>%</w:t>
            </w:r>
          </w:p>
        </w:tc>
        <w:tc>
          <w:tcPr>
            <w:tcW w:w="284" w:type="dxa"/>
          </w:tcPr>
          <w:p w14:paraId="5C834FA2"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275" w:type="dxa"/>
            <w:tcBorders>
              <w:bottom w:val="single" w:sz="4" w:space="0" w:color="auto"/>
            </w:tcBorders>
            <w:shd w:val="clear" w:color="auto" w:fill="auto"/>
            <w:vAlign w:val="bottom"/>
            <w:hideMark/>
          </w:tcPr>
          <w:p w14:paraId="3492F4A9"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16715C">
              <w:rPr>
                <w:rFonts w:ascii="Arial" w:hAnsi="Arial" w:cs="Arial"/>
                <w:sz w:val="18"/>
                <w:szCs w:val="18"/>
              </w:rPr>
              <w:t xml:space="preserve">Increase </w:t>
            </w:r>
          </w:p>
          <w:p w14:paraId="04C0C613" w14:textId="547392DF" w:rsidR="00CE400B" w:rsidRPr="0016715C" w:rsidRDefault="00D54D4A"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r w:rsidRPr="0016715C">
              <w:rPr>
                <w:rFonts w:ascii="Arial" w:hAnsi="Arial" w:cs="Arial"/>
                <w:sz w:val="18"/>
                <w:szCs w:val="18"/>
              </w:rPr>
              <w:t>1</w:t>
            </w:r>
            <w:r w:rsidR="00CE400B" w:rsidRPr="0016715C">
              <w:rPr>
                <w:rFonts w:ascii="Arial" w:hAnsi="Arial" w:cs="Arial"/>
                <w:sz w:val="18"/>
                <w:szCs w:val="18"/>
              </w:rPr>
              <w:t>%</w:t>
            </w:r>
          </w:p>
        </w:tc>
        <w:tc>
          <w:tcPr>
            <w:tcW w:w="284" w:type="dxa"/>
          </w:tcPr>
          <w:p w14:paraId="727B6FBC"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312" w:type="dxa"/>
            <w:tcBorders>
              <w:bottom w:val="single" w:sz="4" w:space="0" w:color="auto"/>
            </w:tcBorders>
            <w:shd w:val="clear" w:color="auto" w:fill="auto"/>
            <w:vAlign w:val="bottom"/>
            <w:hideMark/>
          </w:tcPr>
          <w:p w14:paraId="047A7F47"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16715C">
              <w:rPr>
                <w:rFonts w:ascii="Arial" w:hAnsi="Arial" w:cs="Arial"/>
                <w:sz w:val="18"/>
                <w:szCs w:val="18"/>
              </w:rPr>
              <w:t xml:space="preserve">Decrease </w:t>
            </w:r>
          </w:p>
          <w:p w14:paraId="6A71838F" w14:textId="68D27068" w:rsidR="00CE400B" w:rsidRPr="0016715C" w:rsidRDefault="00D54D4A"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r w:rsidRPr="0016715C">
              <w:rPr>
                <w:rFonts w:ascii="Arial" w:hAnsi="Arial" w:cs="Arial"/>
                <w:sz w:val="18"/>
                <w:szCs w:val="18"/>
              </w:rPr>
              <w:t>1</w:t>
            </w:r>
            <w:r w:rsidR="00CE400B" w:rsidRPr="0016715C">
              <w:rPr>
                <w:rFonts w:ascii="Arial" w:hAnsi="Arial" w:cs="Arial"/>
                <w:sz w:val="18"/>
                <w:szCs w:val="18"/>
              </w:rPr>
              <w:t>%</w:t>
            </w:r>
          </w:p>
        </w:tc>
      </w:tr>
      <w:tr w:rsidR="00CE400B" w:rsidRPr="0076090F" w14:paraId="28615D1A" w14:textId="77777777" w:rsidTr="00CE400B">
        <w:tc>
          <w:tcPr>
            <w:tcW w:w="2988" w:type="dxa"/>
            <w:shd w:val="clear" w:color="auto" w:fill="auto"/>
            <w:vAlign w:val="bottom"/>
          </w:tcPr>
          <w:p w14:paraId="2CC8C87E" w14:textId="77777777" w:rsidR="00CE400B" w:rsidRPr="0016715C" w:rsidRDefault="00CE400B" w:rsidP="00CE400B">
            <w:pPr>
              <w:spacing w:line="360" w:lineRule="auto"/>
              <w:rPr>
                <w:rFonts w:ascii="Arial" w:eastAsia="SimSun" w:hAnsi="Arial" w:cs="Arial"/>
                <w:sz w:val="18"/>
                <w:szCs w:val="18"/>
              </w:rPr>
            </w:pPr>
          </w:p>
        </w:tc>
        <w:tc>
          <w:tcPr>
            <w:tcW w:w="1276" w:type="dxa"/>
            <w:tcBorders>
              <w:top w:val="single" w:sz="4" w:space="0" w:color="auto"/>
            </w:tcBorders>
            <w:shd w:val="clear" w:color="auto" w:fill="auto"/>
            <w:vAlign w:val="bottom"/>
          </w:tcPr>
          <w:p w14:paraId="2DC06018"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283" w:type="dxa"/>
          </w:tcPr>
          <w:p w14:paraId="483335C9"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276" w:type="dxa"/>
            <w:tcBorders>
              <w:top w:val="single" w:sz="4" w:space="0" w:color="auto"/>
            </w:tcBorders>
            <w:shd w:val="clear" w:color="auto" w:fill="auto"/>
            <w:vAlign w:val="bottom"/>
          </w:tcPr>
          <w:p w14:paraId="6FA33B48"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284" w:type="dxa"/>
          </w:tcPr>
          <w:p w14:paraId="64261C22"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275" w:type="dxa"/>
            <w:tcBorders>
              <w:top w:val="single" w:sz="4" w:space="0" w:color="auto"/>
            </w:tcBorders>
            <w:shd w:val="clear" w:color="auto" w:fill="auto"/>
            <w:vAlign w:val="bottom"/>
          </w:tcPr>
          <w:p w14:paraId="2512429C"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284" w:type="dxa"/>
          </w:tcPr>
          <w:p w14:paraId="4892109F"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312" w:type="dxa"/>
            <w:shd w:val="clear" w:color="auto" w:fill="auto"/>
            <w:vAlign w:val="bottom"/>
          </w:tcPr>
          <w:p w14:paraId="26947536"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r>
      <w:tr w:rsidR="00CE400B" w:rsidRPr="0076090F" w14:paraId="29095C84" w14:textId="77777777" w:rsidTr="00CE400B">
        <w:tc>
          <w:tcPr>
            <w:tcW w:w="2988" w:type="dxa"/>
            <w:shd w:val="clear" w:color="auto" w:fill="auto"/>
            <w:vAlign w:val="bottom"/>
          </w:tcPr>
          <w:p w14:paraId="3A3D8909" w14:textId="77777777" w:rsidR="00CE400B" w:rsidRPr="0016715C" w:rsidRDefault="00CE400B" w:rsidP="00CE400B">
            <w:pPr>
              <w:spacing w:line="360" w:lineRule="auto"/>
              <w:rPr>
                <w:rFonts w:ascii="Arial" w:eastAsia="SimSun" w:hAnsi="Arial" w:cs="Arial"/>
                <w:b/>
                <w:bCs/>
                <w:sz w:val="18"/>
                <w:szCs w:val="18"/>
              </w:rPr>
            </w:pPr>
            <w:r w:rsidRPr="0016715C">
              <w:rPr>
                <w:rFonts w:ascii="Arial" w:eastAsia="SimSun" w:hAnsi="Arial" w:cs="Arial"/>
                <w:b/>
                <w:bCs/>
                <w:sz w:val="18"/>
                <w:szCs w:val="18"/>
              </w:rPr>
              <w:t>Post – employee benefits</w:t>
            </w:r>
          </w:p>
        </w:tc>
        <w:tc>
          <w:tcPr>
            <w:tcW w:w="1276" w:type="dxa"/>
            <w:shd w:val="clear" w:color="auto" w:fill="auto"/>
            <w:vAlign w:val="bottom"/>
          </w:tcPr>
          <w:p w14:paraId="65BEE8E5"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283" w:type="dxa"/>
          </w:tcPr>
          <w:p w14:paraId="67F99618"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276" w:type="dxa"/>
            <w:shd w:val="clear" w:color="auto" w:fill="auto"/>
            <w:vAlign w:val="bottom"/>
          </w:tcPr>
          <w:p w14:paraId="6D000F0D"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284" w:type="dxa"/>
          </w:tcPr>
          <w:p w14:paraId="364E5AFD"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275" w:type="dxa"/>
            <w:shd w:val="clear" w:color="auto" w:fill="auto"/>
            <w:vAlign w:val="bottom"/>
          </w:tcPr>
          <w:p w14:paraId="770559B9"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284" w:type="dxa"/>
          </w:tcPr>
          <w:p w14:paraId="235008CB"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312" w:type="dxa"/>
            <w:shd w:val="clear" w:color="auto" w:fill="auto"/>
            <w:vAlign w:val="bottom"/>
          </w:tcPr>
          <w:p w14:paraId="506E0D84"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r>
      <w:tr w:rsidR="00CE400B" w:rsidRPr="0076090F" w14:paraId="305090BC" w14:textId="77777777" w:rsidTr="00CE400B">
        <w:tc>
          <w:tcPr>
            <w:tcW w:w="2988" w:type="dxa"/>
            <w:shd w:val="clear" w:color="auto" w:fill="auto"/>
            <w:vAlign w:val="bottom"/>
            <w:hideMark/>
          </w:tcPr>
          <w:p w14:paraId="672F0C71" w14:textId="77777777" w:rsidR="00CE400B" w:rsidRPr="0016715C" w:rsidRDefault="00CE400B" w:rsidP="00CE400B">
            <w:pPr>
              <w:spacing w:line="360" w:lineRule="auto"/>
              <w:rPr>
                <w:rFonts w:ascii="Arial" w:eastAsia="Calibri" w:hAnsi="Arial" w:cs="Arial"/>
                <w:sz w:val="18"/>
                <w:szCs w:val="18"/>
                <w:lang w:val="en-GB"/>
              </w:rPr>
            </w:pPr>
            <w:r w:rsidRPr="0016715C">
              <w:rPr>
                <w:rFonts w:ascii="Arial" w:eastAsia="Calibri" w:hAnsi="Arial" w:cs="Arial"/>
                <w:sz w:val="18"/>
                <w:szCs w:val="18"/>
                <w:lang w:val="en-GB"/>
              </w:rPr>
              <w:t>Discount rate</w:t>
            </w:r>
          </w:p>
        </w:tc>
        <w:tc>
          <w:tcPr>
            <w:tcW w:w="1276" w:type="dxa"/>
            <w:shd w:val="clear" w:color="auto" w:fill="auto"/>
          </w:tcPr>
          <w:p w14:paraId="12FD38C0"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283" w:type="dxa"/>
          </w:tcPr>
          <w:p w14:paraId="1776CE3B"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276" w:type="dxa"/>
            <w:shd w:val="clear" w:color="auto" w:fill="auto"/>
          </w:tcPr>
          <w:p w14:paraId="43D274EA"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284" w:type="dxa"/>
          </w:tcPr>
          <w:p w14:paraId="7BDC19C8"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275" w:type="dxa"/>
            <w:shd w:val="clear" w:color="auto" w:fill="auto"/>
          </w:tcPr>
          <w:p w14:paraId="45D6199F"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284" w:type="dxa"/>
          </w:tcPr>
          <w:p w14:paraId="41A1CE4A"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312" w:type="dxa"/>
            <w:shd w:val="clear" w:color="auto" w:fill="auto"/>
          </w:tcPr>
          <w:p w14:paraId="7773CB70"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r>
      <w:tr w:rsidR="00E41AE2" w:rsidRPr="0076090F" w14:paraId="7F8F468C" w14:textId="77777777" w:rsidTr="00DF7D06">
        <w:tc>
          <w:tcPr>
            <w:tcW w:w="2988" w:type="dxa"/>
            <w:shd w:val="clear" w:color="auto" w:fill="auto"/>
            <w:vAlign w:val="bottom"/>
            <w:hideMark/>
          </w:tcPr>
          <w:p w14:paraId="1DCD3851" w14:textId="77777777" w:rsidR="00E41AE2" w:rsidRPr="0016715C" w:rsidRDefault="00E41AE2" w:rsidP="0055581C">
            <w:pPr>
              <w:spacing w:line="360" w:lineRule="auto"/>
              <w:ind w:left="360" w:hanging="245"/>
              <w:rPr>
                <w:rFonts w:ascii="Arial" w:eastAsia="Calibri" w:hAnsi="Arial" w:cs="Arial"/>
                <w:b/>
                <w:bCs/>
                <w:sz w:val="18"/>
                <w:szCs w:val="18"/>
              </w:rPr>
            </w:pPr>
            <w:r w:rsidRPr="0016715C">
              <w:rPr>
                <w:rFonts w:ascii="Arial" w:eastAsia="Calibri" w:hAnsi="Arial" w:cs="Arial"/>
                <w:sz w:val="18"/>
                <w:szCs w:val="18"/>
              </w:rPr>
              <w:t>Increase (decrease) in the employee benefits obligation</w:t>
            </w:r>
          </w:p>
        </w:tc>
        <w:tc>
          <w:tcPr>
            <w:tcW w:w="1276" w:type="dxa"/>
            <w:tcBorders>
              <w:bottom w:val="single" w:sz="12" w:space="0" w:color="auto"/>
            </w:tcBorders>
            <w:shd w:val="clear" w:color="auto" w:fill="auto"/>
            <w:vAlign w:val="center"/>
          </w:tcPr>
          <w:p w14:paraId="564964DF" w14:textId="0ED7F7F9"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r w:rsidRPr="00E41AE2">
              <w:rPr>
                <w:rFonts w:ascii="Arial" w:eastAsia="Arial Unicode MS" w:hAnsi="Arial" w:cs="Arial" w:hint="cs"/>
                <w:sz w:val="18"/>
                <w:szCs w:val="18"/>
              </w:rPr>
              <w:t xml:space="preserve">                          (649,595)</w:t>
            </w:r>
          </w:p>
        </w:tc>
        <w:tc>
          <w:tcPr>
            <w:tcW w:w="283" w:type="dxa"/>
            <w:vAlign w:val="center"/>
          </w:tcPr>
          <w:p w14:paraId="58AF9195"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1276" w:type="dxa"/>
            <w:tcBorders>
              <w:bottom w:val="single" w:sz="12" w:space="0" w:color="auto"/>
            </w:tcBorders>
            <w:shd w:val="clear" w:color="auto" w:fill="auto"/>
            <w:vAlign w:val="center"/>
          </w:tcPr>
          <w:p w14:paraId="6270E169" w14:textId="4DA506DF"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r w:rsidRPr="00E41AE2">
              <w:rPr>
                <w:rFonts w:ascii="Arial" w:eastAsia="Arial Unicode MS" w:hAnsi="Arial" w:cs="Arial" w:hint="cs"/>
                <w:sz w:val="18"/>
                <w:szCs w:val="18"/>
              </w:rPr>
              <w:t xml:space="preserve">                   748,154 </w:t>
            </w:r>
          </w:p>
        </w:tc>
        <w:tc>
          <w:tcPr>
            <w:tcW w:w="284" w:type="dxa"/>
            <w:vAlign w:val="bottom"/>
          </w:tcPr>
          <w:p w14:paraId="1F8462A5" w14:textId="77777777" w:rsidR="00E41AE2" w:rsidRPr="0016715C"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275" w:type="dxa"/>
            <w:tcBorders>
              <w:bottom w:val="single" w:sz="12" w:space="0" w:color="auto"/>
            </w:tcBorders>
            <w:shd w:val="clear" w:color="auto" w:fill="auto"/>
            <w:vAlign w:val="bottom"/>
          </w:tcPr>
          <w:p w14:paraId="34C92431" w14:textId="4FC32EA4"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r w:rsidRPr="00801450">
              <w:rPr>
                <w:rFonts w:ascii="Arial" w:eastAsia="Arial Unicode MS" w:hAnsi="Arial" w:cs="Arial" w:hint="cs"/>
                <w:sz w:val="18"/>
                <w:szCs w:val="18"/>
                <w:cs/>
              </w:rPr>
              <w:t>(587,010)</w:t>
            </w:r>
          </w:p>
        </w:tc>
        <w:tc>
          <w:tcPr>
            <w:tcW w:w="284" w:type="dxa"/>
            <w:vAlign w:val="bottom"/>
          </w:tcPr>
          <w:p w14:paraId="237E33E2"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1312" w:type="dxa"/>
            <w:tcBorders>
              <w:bottom w:val="single" w:sz="12" w:space="0" w:color="auto"/>
            </w:tcBorders>
            <w:shd w:val="clear" w:color="auto" w:fill="auto"/>
            <w:vAlign w:val="bottom"/>
          </w:tcPr>
          <w:p w14:paraId="3B9934E7" w14:textId="0DE1363A"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cs/>
              </w:rPr>
            </w:pPr>
            <w:r w:rsidRPr="00801450">
              <w:rPr>
                <w:rFonts w:ascii="Arial" w:eastAsia="Arial Unicode MS" w:hAnsi="Arial" w:cs="Arial" w:hint="cs"/>
                <w:sz w:val="18"/>
                <w:szCs w:val="18"/>
                <w:cs/>
              </w:rPr>
              <w:t>671,427</w:t>
            </w:r>
          </w:p>
        </w:tc>
      </w:tr>
      <w:tr w:rsidR="00E41AE2" w:rsidRPr="0076090F" w14:paraId="3183F4C9" w14:textId="77777777" w:rsidTr="00DF7D06">
        <w:tc>
          <w:tcPr>
            <w:tcW w:w="2988" w:type="dxa"/>
            <w:shd w:val="clear" w:color="auto" w:fill="auto"/>
            <w:vAlign w:val="bottom"/>
          </w:tcPr>
          <w:p w14:paraId="369277C0" w14:textId="77777777" w:rsidR="00E41AE2" w:rsidRPr="0016715C" w:rsidRDefault="00E41AE2" w:rsidP="00E41AE2">
            <w:pPr>
              <w:spacing w:line="360" w:lineRule="auto"/>
              <w:rPr>
                <w:rFonts w:ascii="Arial" w:hAnsi="Arial" w:cs="Arial"/>
                <w:sz w:val="18"/>
                <w:szCs w:val="18"/>
                <w:lang w:val="en-GB"/>
              </w:rPr>
            </w:pPr>
          </w:p>
        </w:tc>
        <w:tc>
          <w:tcPr>
            <w:tcW w:w="1276" w:type="dxa"/>
            <w:tcBorders>
              <w:top w:val="single" w:sz="12" w:space="0" w:color="auto"/>
            </w:tcBorders>
            <w:shd w:val="clear" w:color="auto" w:fill="auto"/>
            <w:vAlign w:val="bottom"/>
          </w:tcPr>
          <w:p w14:paraId="2C08C337"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283" w:type="dxa"/>
            <w:vAlign w:val="bottom"/>
          </w:tcPr>
          <w:p w14:paraId="6735CCE0"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1276" w:type="dxa"/>
            <w:tcBorders>
              <w:top w:val="single" w:sz="12" w:space="0" w:color="auto"/>
            </w:tcBorders>
            <w:shd w:val="clear" w:color="auto" w:fill="auto"/>
            <w:vAlign w:val="bottom"/>
          </w:tcPr>
          <w:p w14:paraId="16019A8C"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284" w:type="dxa"/>
          </w:tcPr>
          <w:p w14:paraId="5692B949" w14:textId="77777777" w:rsidR="00E41AE2" w:rsidRPr="0016715C"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1275" w:type="dxa"/>
            <w:tcBorders>
              <w:top w:val="single" w:sz="12" w:space="0" w:color="auto"/>
            </w:tcBorders>
            <w:shd w:val="clear" w:color="auto" w:fill="auto"/>
          </w:tcPr>
          <w:p w14:paraId="55DB09D9"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Arial Unicode MS" w:hAnsi="Arial" w:cs="Arial"/>
                <w:sz w:val="18"/>
                <w:szCs w:val="18"/>
              </w:rPr>
            </w:pPr>
          </w:p>
        </w:tc>
        <w:tc>
          <w:tcPr>
            <w:tcW w:w="284" w:type="dxa"/>
          </w:tcPr>
          <w:p w14:paraId="4F15ABFD"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Arial Unicode MS" w:hAnsi="Arial" w:cs="Arial"/>
                <w:sz w:val="18"/>
                <w:szCs w:val="18"/>
              </w:rPr>
            </w:pPr>
          </w:p>
        </w:tc>
        <w:tc>
          <w:tcPr>
            <w:tcW w:w="1312" w:type="dxa"/>
            <w:tcBorders>
              <w:top w:val="single" w:sz="12" w:space="0" w:color="auto"/>
            </w:tcBorders>
            <w:shd w:val="clear" w:color="auto" w:fill="auto"/>
          </w:tcPr>
          <w:p w14:paraId="0D73E0CE"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Arial Unicode MS" w:hAnsi="Arial" w:cs="Arial"/>
                <w:sz w:val="18"/>
                <w:szCs w:val="18"/>
              </w:rPr>
            </w:pPr>
          </w:p>
        </w:tc>
      </w:tr>
      <w:tr w:rsidR="00E41AE2" w:rsidRPr="0076090F" w14:paraId="39C33B85" w14:textId="77777777" w:rsidTr="00DF7D06">
        <w:tc>
          <w:tcPr>
            <w:tcW w:w="2988" w:type="dxa"/>
            <w:shd w:val="clear" w:color="auto" w:fill="auto"/>
            <w:vAlign w:val="bottom"/>
            <w:hideMark/>
          </w:tcPr>
          <w:p w14:paraId="2E529478" w14:textId="77777777" w:rsidR="00E41AE2" w:rsidRPr="0016715C" w:rsidRDefault="00E41AE2" w:rsidP="00E41AE2">
            <w:pPr>
              <w:spacing w:line="360" w:lineRule="auto"/>
              <w:rPr>
                <w:rFonts w:ascii="Arial" w:eastAsia="Calibri" w:hAnsi="Arial" w:cs="Arial"/>
                <w:sz w:val="18"/>
                <w:szCs w:val="18"/>
                <w:lang w:val="en-GB"/>
              </w:rPr>
            </w:pPr>
            <w:r w:rsidRPr="0016715C">
              <w:rPr>
                <w:rFonts w:ascii="Arial" w:eastAsia="Calibri" w:hAnsi="Arial" w:cs="Arial"/>
                <w:sz w:val="18"/>
                <w:szCs w:val="18"/>
                <w:lang w:val="en-GB"/>
              </w:rPr>
              <w:t>Salary increment rate</w:t>
            </w:r>
          </w:p>
        </w:tc>
        <w:tc>
          <w:tcPr>
            <w:tcW w:w="1276" w:type="dxa"/>
            <w:shd w:val="clear" w:color="auto" w:fill="auto"/>
            <w:vAlign w:val="bottom"/>
          </w:tcPr>
          <w:p w14:paraId="31168414"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283" w:type="dxa"/>
            <w:vAlign w:val="bottom"/>
          </w:tcPr>
          <w:p w14:paraId="47D5CDDB"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1276" w:type="dxa"/>
            <w:shd w:val="clear" w:color="auto" w:fill="auto"/>
            <w:vAlign w:val="bottom"/>
          </w:tcPr>
          <w:p w14:paraId="7047152F"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284" w:type="dxa"/>
          </w:tcPr>
          <w:p w14:paraId="7204A8FA" w14:textId="77777777" w:rsidR="00E41AE2" w:rsidRPr="0016715C"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p>
        </w:tc>
        <w:tc>
          <w:tcPr>
            <w:tcW w:w="1275" w:type="dxa"/>
            <w:shd w:val="clear" w:color="auto" w:fill="auto"/>
            <w:vAlign w:val="bottom"/>
          </w:tcPr>
          <w:p w14:paraId="37D3773B"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Arial Unicode MS" w:hAnsi="Arial" w:cs="Arial"/>
                <w:sz w:val="18"/>
                <w:szCs w:val="18"/>
              </w:rPr>
            </w:pPr>
          </w:p>
        </w:tc>
        <w:tc>
          <w:tcPr>
            <w:tcW w:w="284" w:type="dxa"/>
          </w:tcPr>
          <w:p w14:paraId="4691E860"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Arial Unicode MS" w:hAnsi="Arial" w:cs="Arial"/>
                <w:sz w:val="18"/>
                <w:szCs w:val="18"/>
              </w:rPr>
            </w:pPr>
          </w:p>
        </w:tc>
        <w:tc>
          <w:tcPr>
            <w:tcW w:w="1312" w:type="dxa"/>
            <w:shd w:val="clear" w:color="auto" w:fill="auto"/>
            <w:vAlign w:val="bottom"/>
          </w:tcPr>
          <w:p w14:paraId="668C91D3"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Arial Unicode MS" w:hAnsi="Arial" w:cs="Arial"/>
                <w:sz w:val="18"/>
                <w:szCs w:val="18"/>
              </w:rPr>
            </w:pPr>
          </w:p>
        </w:tc>
      </w:tr>
      <w:tr w:rsidR="00E41AE2" w:rsidRPr="0076090F" w14:paraId="240F5D32" w14:textId="77777777" w:rsidTr="00DF7D06">
        <w:tc>
          <w:tcPr>
            <w:tcW w:w="2988" w:type="dxa"/>
            <w:shd w:val="clear" w:color="auto" w:fill="auto"/>
            <w:vAlign w:val="bottom"/>
            <w:hideMark/>
          </w:tcPr>
          <w:p w14:paraId="11CF3E6D" w14:textId="77777777" w:rsidR="00E41AE2" w:rsidRPr="0016715C" w:rsidRDefault="00E41AE2" w:rsidP="0055581C">
            <w:pPr>
              <w:spacing w:line="360" w:lineRule="auto"/>
              <w:ind w:left="360" w:hanging="245"/>
              <w:rPr>
                <w:rFonts w:ascii="Arial" w:eastAsia="Calibri" w:hAnsi="Arial" w:cs="Arial"/>
                <w:b/>
                <w:bCs/>
                <w:sz w:val="18"/>
                <w:szCs w:val="18"/>
              </w:rPr>
            </w:pPr>
            <w:r w:rsidRPr="0016715C">
              <w:rPr>
                <w:rFonts w:ascii="Arial" w:eastAsia="Calibri" w:hAnsi="Arial" w:cs="Arial"/>
                <w:sz w:val="18"/>
                <w:szCs w:val="18"/>
              </w:rPr>
              <w:t>Increase (decrease) in the employee benefits obligation</w:t>
            </w:r>
          </w:p>
        </w:tc>
        <w:tc>
          <w:tcPr>
            <w:tcW w:w="1276" w:type="dxa"/>
            <w:tcBorders>
              <w:bottom w:val="single" w:sz="12" w:space="0" w:color="auto"/>
            </w:tcBorders>
            <w:shd w:val="clear" w:color="auto" w:fill="auto"/>
            <w:vAlign w:val="center"/>
          </w:tcPr>
          <w:p w14:paraId="04C582AE" w14:textId="1F6A22FD"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r w:rsidRPr="00E41AE2">
              <w:rPr>
                <w:rFonts w:ascii="Arial" w:eastAsia="Arial Unicode MS" w:hAnsi="Arial" w:cs="Arial" w:hint="cs"/>
                <w:sz w:val="18"/>
                <w:szCs w:val="18"/>
              </w:rPr>
              <w:t xml:space="preserve">                           769,916 </w:t>
            </w:r>
          </w:p>
        </w:tc>
        <w:tc>
          <w:tcPr>
            <w:tcW w:w="283" w:type="dxa"/>
            <w:vAlign w:val="center"/>
          </w:tcPr>
          <w:p w14:paraId="2832F30D"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1276" w:type="dxa"/>
            <w:tcBorders>
              <w:bottom w:val="single" w:sz="12" w:space="0" w:color="auto"/>
            </w:tcBorders>
            <w:shd w:val="clear" w:color="auto" w:fill="auto"/>
            <w:vAlign w:val="center"/>
          </w:tcPr>
          <w:p w14:paraId="45A30926" w14:textId="67A22FF0"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r w:rsidRPr="00E41AE2">
              <w:rPr>
                <w:rFonts w:ascii="Arial" w:eastAsia="Arial Unicode MS" w:hAnsi="Arial" w:cs="Arial" w:hint="cs"/>
                <w:sz w:val="18"/>
                <w:szCs w:val="18"/>
              </w:rPr>
              <w:t xml:space="preserve">                  (680,186)</w:t>
            </w:r>
          </w:p>
        </w:tc>
        <w:tc>
          <w:tcPr>
            <w:tcW w:w="284" w:type="dxa"/>
            <w:vAlign w:val="bottom"/>
          </w:tcPr>
          <w:p w14:paraId="1AA2BEF7" w14:textId="77777777" w:rsidR="00E41AE2" w:rsidRPr="0016715C"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275" w:type="dxa"/>
            <w:tcBorders>
              <w:bottom w:val="single" w:sz="12" w:space="0" w:color="auto"/>
            </w:tcBorders>
            <w:shd w:val="clear" w:color="auto" w:fill="auto"/>
            <w:vAlign w:val="bottom"/>
          </w:tcPr>
          <w:p w14:paraId="7084BA22" w14:textId="0DBD39C2"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r w:rsidRPr="00801450">
              <w:rPr>
                <w:rFonts w:ascii="Arial" w:eastAsia="Arial Unicode MS" w:hAnsi="Arial" w:cs="Arial"/>
                <w:sz w:val="18"/>
                <w:szCs w:val="18"/>
              </w:rPr>
              <w:t>684,995</w:t>
            </w:r>
          </w:p>
        </w:tc>
        <w:tc>
          <w:tcPr>
            <w:tcW w:w="284" w:type="dxa"/>
            <w:vAlign w:val="bottom"/>
          </w:tcPr>
          <w:p w14:paraId="2EE5913B"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1312" w:type="dxa"/>
            <w:tcBorders>
              <w:bottom w:val="single" w:sz="12" w:space="0" w:color="auto"/>
            </w:tcBorders>
            <w:shd w:val="clear" w:color="auto" w:fill="auto"/>
            <w:vAlign w:val="bottom"/>
          </w:tcPr>
          <w:p w14:paraId="3801470C" w14:textId="2F5D6EF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r w:rsidRPr="00801450">
              <w:rPr>
                <w:rFonts w:ascii="Arial" w:eastAsia="Arial Unicode MS" w:hAnsi="Arial" w:cs="Arial" w:hint="cs"/>
                <w:sz w:val="18"/>
                <w:szCs w:val="18"/>
                <w:cs/>
              </w:rPr>
              <w:t>(609,232)</w:t>
            </w:r>
          </w:p>
        </w:tc>
      </w:tr>
      <w:tr w:rsidR="00E41AE2" w:rsidRPr="0076090F" w14:paraId="6BA162DB" w14:textId="77777777" w:rsidTr="00DF7D06">
        <w:tc>
          <w:tcPr>
            <w:tcW w:w="2988" w:type="dxa"/>
            <w:shd w:val="clear" w:color="auto" w:fill="auto"/>
            <w:vAlign w:val="bottom"/>
          </w:tcPr>
          <w:p w14:paraId="7C7705BA" w14:textId="77777777" w:rsidR="00E41AE2" w:rsidRPr="0016715C" w:rsidRDefault="00E41AE2" w:rsidP="00E41AE2">
            <w:pPr>
              <w:spacing w:line="360" w:lineRule="auto"/>
              <w:rPr>
                <w:rFonts w:ascii="Arial" w:hAnsi="Arial" w:cs="Arial"/>
                <w:sz w:val="18"/>
                <w:szCs w:val="18"/>
                <w:lang w:val="en-GB"/>
              </w:rPr>
            </w:pPr>
          </w:p>
        </w:tc>
        <w:tc>
          <w:tcPr>
            <w:tcW w:w="1276" w:type="dxa"/>
            <w:tcBorders>
              <w:top w:val="single" w:sz="12" w:space="0" w:color="auto"/>
            </w:tcBorders>
            <w:shd w:val="clear" w:color="auto" w:fill="auto"/>
            <w:vAlign w:val="bottom"/>
          </w:tcPr>
          <w:p w14:paraId="7D23A41B"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283" w:type="dxa"/>
            <w:vAlign w:val="bottom"/>
          </w:tcPr>
          <w:p w14:paraId="5B5BA39B"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1276" w:type="dxa"/>
            <w:tcBorders>
              <w:top w:val="single" w:sz="12" w:space="0" w:color="auto"/>
            </w:tcBorders>
            <w:shd w:val="clear" w:color="auto" w:fill="auto"/>
            <w:vAlign w:val="bottom"/>
          </w:tcPr>
          <w:p w14:paraId="65A05EA1"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284" w:type="dxa"/>
          </w:tcPr>
          <w:p w14:paraId="545B20DA" w14:textId="77777777" w:rsidR="00E41AE2" w:rsidRPr="0016715C"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1275" w:type="dxa"/>
            <w:tcBorders>
              <w:top w:val="single" w:sz="12" w:space="0" w:color="auto"/>
            </w:tcBorders>
            <w:shd w:val="clear" w:color="auto" w:fill="auto"/>
          </w:tcPr>
          <w:p w14:paraId="47082748"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Arial Unicode MS" w:hAnsi="Arial" w:cs="Arial"/>
                <w:sz w:val="18"/>
                <w:szCs w:val="18"/>
              </w:rPr>
            </w:pPr>
          </w:p>
        </w:tc>
        <w:tc>
          <w:tcPr>
            <w:tcW w:w="284" w:type="dxa"/>
          </w:tcPr>
          <w:p w14:paraId="1ED7D810"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Arial Unicode MS" w:hAnsi="Arial" w:cs="Arial"/>
                <w:sz w:val="18"/>
                <w:szCs w:val="18"/>
              </w:rPr>
            </w:pPr>
          </w:p>
        </w:tc>
        <w:tc>
          <w:tcPr>
            <w:tcW w:w="1312" w:type="dxa"/>
            <w:tcBorders>
              <w:top w:val="single" w:sz="12" w:space="0" w:color="auto"/>
            </w:tcBorders>
            <w:shd w:val="clear" w:color="auto" w:fill="auto"/>
          </w:tcPr>
          <w:p w14:paraId="5988AEA9"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Arial Unicode MS" w:hAnsi="Arial" w:cs="Arial"/>
                <w:sz w:val="18"/>
                <w:szCs w:val="18"/>
              </w:rPr>
            </w:pPr>
          </w:p>
        </w:tc>
      </w:tr>
      <w:tr w:rsidR="00E41AE2" w:rsidRPr="0076090F" w14:paraId="33301785" w14:textId="77777777" w:rsidTr="00DF7D06">
        <w:tc>
          <w:tcPr>
            <w:tcW w:w="2988" w:type="dxa"/>
            <w:shd w:val="clear" w:color="auto" w:fill="auto"/>
            <w:vAlign w:val="bottom"/>
            <w:hideMark/>
          </w:tcPr>
          <w:p w14:paraId="295A671E" w14:textId="77777777" w:rsidR="00E41AE2" w:rsidRPr="0016715C" w:rsidRDefault="00E41AE2" w:rsidP="00E41AE2">
            <w:pPr>
              <w:spacing w:line="360" w:lineRule="auto"/>
              <w:rPr>
                <w:rFonts w:ascii="Arial" w:eastAsia="Calibri" w:hAnsi="Arial" w:cs="Arial"/>
                <w:sz w:val="18"/>
                <w:szCs w:val="18"/>
                <w:lang w:val="en-GB"/>
              </w:rPr>
            </w:pPr>
            <w:r w:rsidRPr="0016715C">
              <w:rPr>
                <w:rFonts w:ascii="Arial" w:eastAsia="Calibri" w:hAnsi="Arial" w:cs="Arial"/>
                <w:sz w:val="18"/>
                <w:szCs w:val="18"/>
                <w:lang w:val="en-GB"/>
              </w:rPr>
              <w:t>Employee turnover</w:t>
            </w:r>
          </w:p>
        </w:tc>
        <w:tc>
          <w:tcPr>
            <w:tcW w:w="1276" w:type="dxa"/>
            <w:shd w:val="clear" w:color="auto" w:fill="auto"/>
            <w:vAlign w:val="bottom"/>
          </w:tcPr>
          <w:p w14:paraId="0C32B19C"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283" w:type="dxa"/>
            <w:vAlign w:val="bottom"/>
          </w:tcPr>
          <w:p w14:paraId="0FD45AA2"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1276" w:type="dxa"/>
            <w:shd w:val="clear" w:color="auto" w:fill="auto"/>
            <w:vAlign w:val="bottom"/>
          </w:tcPr>
          <w:p w14:paraId="60A5ABBA"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284" w:type="dxa"/>
          </w:tcPr>
          <w:p w14:paraId="4EB9E539" w14:textId="77777777" w:rsidR="00E41AE2" w:rsidRPr="0016715C"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p>
        </w:tc>
        <w:tc>
          <w:tcPr>
            <w:tcW w:w="1275" w:type="dxa"/>
            <w:shd w:val="clear" w:color="auto" w:fill="auto"/>
            <w:vAlign w:val="bottom"/>
          </w:tcPr>
          <w:p w14:paraId="4C9B8FB4"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Arial Unicode MS" w:hAnsi="Arial" w:cs="Arial"/>
                <w:sz w:val="18"/>
                <w:szCs w:val="18"/>
              </w:rPr>
            </w:pPr>
          </w:p>
        </w:tc>
        <w:tc>
          <w:tcPr>
            <w:tcW w:w="284" w:type="dxa"/>
          </w:tcPr>
          <w:p w14:paraId="06E4B79F"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Arial Unicode MS" w:hAnsi="Arial" w:cs="Arial"/>
                <w:sz w:val="18"/>
                <w:szCs w:val="18"/>
              </w:rPr>
            </w:pPr>
          </w:p>
        </w:tc>
        <w:tc>
          <w:tcPr>
            <w:tcW w:w="1312" w:type="dxa"/>
            <w:shd w:val="clear" w:color="auto" w:fill="auto"/>
            <w:vAlign w:val="bottom"/>
          </w:tcPr>
          <w:p w14:paraId="0F651054"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Arial Unicode MS" w:hAnsi="Arial" w:cs="Arial"/>
                <w:sz w:val="18"/>
                <w:szCs w:val="18"/>
              </w:rPr>
            </w:pPr>
          </w:p>
        </w:tc>
      </w:tr>
      <w:tr w:rsidR="00E41AE2" w:rsidRPr="0076090F" w14:paraId="4A6ACA37" w14:textId="77777777" w:rsidTr="00DF7D06">
        <w:tc>
          <w:tcPr>
            <w:tcW w:w="2988" w:type="dxa"/>
            <w:shd w:val="clear" w:color="auto" w:fill="auto"/>
            <w:vAlign w:val="bottom"/>
            <w:hideMark/>
          </w:tcPr>
          <w:p w14:paraId="57031B36" w14:textId="77777777" w:rsidR="00E41AE2" w:rsidRPr="0016715C" w:rsidRDefault="00E41AE2" w:rsidP="0055581C">
            <w:pPr>
              <w:spacing w:line="360" w:lineRule="auto"/>
              <w:ind w:left="360" w:hanging="245"/>
              <w:rPr>
                <w:rFonts w:ascii="Arial" w:eastAsia="Calibri" w:hAnsi="Arial" w:cs="Arial"/>
                <w:b/>
                <w:bCs/>
                <w:sz w:val="18"/>
                <w:szCs w:val="18"/>
              </w:rPr>
            </w:pPr>
            <w:r w:rsidRPr="0016715C">
              <w:rPr>
                <w:rFonts w:ascii="Arial" w:eastAsia="Calibri" w:hAnsi="Arial" w:cs="Arial"/>
                <w:sz w:val="18"/>
                <w:szCs w:val="18"/>
              </w:rPr>
              <w:t>Increase (decrease) in the employee benefits obligation</w:t>
            </w:r>
          </w:p>
        </w:tc>
        <w:tc>
          <w:tcPr>
            <w:tcW w:w="1276" w:type="dxa"/>
            <w:tcBorders>
              <w:bottom w:val="single" w:sz="12" w:space="0" w:color="auto"/>
            </w:tcBorders>
            <w:shd w:val="clear" w:color="auto" w:fill="auto"/>
            <w:vAlign w:val="center"/>
          </w:tcPr>
          <w:p w14:paraId="2D37D4EA" w14:textId="6BE73804"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r w:rsidRPr="00E41AE2">
              <w:rPr>
                <w:rFonts w:ascii="Arial" w:eastAsia="Arial Unicode MS" w:hAnsi="Arial" w:cs="Arial" w:hint="cs"/>
                <w:sz w:val="18"/>
                <w:szCs w:val="18"/>
              </w:rPr>
              <w:t xml:space="preserve">                          (696,048)</w:t>
            </w:r>
          </w:p>
        </w:tc>
        <w:tc>
          <w:tcPr>
            <w:tcW w:w="283" w:type="dxa"/>
            <w:vAlign w:val="center"/>
          </w:tcPr>
          <w:p w14:paraId="51EFD6DE" w14:textId="77777777"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1276" w:type="dxa"/>
            <w:tcBorders>
              <w:bottom w:val="single" w:sz="12" w:space="0" w:color="auto"/>
            </w:tcBorders>
            <w:shd w:val="clear" w:color="auto" w:fill="auto"/>
            <w:vAlign w:val="center"/>
          </w:tcPr>
          <w:p w14:paraId="7912F5E3" w14:textId="26AA230F" w:rsidR="00E41AE2" w:rsidRPr="00E41AE2"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r w:rsidRPr="00E41AE2">
              <w:rPr>
                <w:rFonts w:ascii="Arial" w:eastAsia="Arial Unicode MS" w:hAnsi="Arial" w:cs="Arial" w:hint="cs"/>
                <w:sz w:val="18"/>
                <w:szCs w:val="18"/>
              </w:rPr>
              <w:t xml:space="preserve">                   248,009 </w:t>
            </w:r>
          </w:p>
        </w:tc>
        <w:tc>
          <w:tcPr>
            <w:tcW w:w="284" w:type="dxa"/>
            <w:vAlign w:val="bottom"/>
          </w:tcPr>
          <w:p w14:paraId="676FED3D" w14:textId="77777777" w:rsidR="00E41AE2" w:rsidRPr="0016715C"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275" w:type="dxa"/>
            <w:tcBorders>
              <w:bottom w:val="single" w:sz="12" w:space="0" w:color="auto"/>
            </w:tcBorders>
            <w:shd w:val="clear" w:color="auto" w:fill="auto"/>
            <w:vAlign w:val="bottom"/>
          </w:tcPr>
          <w:p w14:paraId="4BED2D07" w14:textId="5491C563"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r w:rsidRPr="00801450">
              <w:rPr>
                <w:rFonts w:ascii="Arial" w:eastAsia="Arial Unicode MS" w:hAnsi="Arial" w:cs="Arial" w:hint="cs"/>
                <w:sz w:val="18"/>
                <w:szCs w:val="18"/>
                <w:cs/>
              </w:rPr>
              <w:t>(628,911)</w:t>
            </w:r>
          </w:p>
        </w:tc>
        <w:tc>
          <w:tcPr>
            <w:tcW w:w="284" w:type="dxa"/>
            <w:vAlign w:val="bottom"/>
          </w:tcPr>
          <w:p w14:paraId="64E546A6" w14:textId="77777777"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p>
        </w:tc>
        <w:tc>
          <w:tcPr>
            <w:tcW w:w="1312" w:type="dxa"/>
            <w:tcBorders>
              <w:bottom w:val="single" w:sz="12" w:space="0" w:color="auto"/>
            </w:tcBorders>
            <w:shd w:val="clear" w:color="auto" w:fill="auto"/>
            <w:vAlign w:val="bottom"/>
          </w:tcPr>
          <w:p w14:paraId="4AD437BA" w14:textId="774E4C41" w:rsidR="00E41AE2" w:rsidRPr="00801450" w:rsidRDefault="00E41AE2" w:rsidP="00E41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Arial Unicode MS" w:hAnsi="Arial" w:cs="Arial"/>
                <w:sz w:val="18"/>
                <w:szCs w:val="18"/>
              </w:rPr>
            </w:pPr>
            <w:r w:rsidRPr="00801450">
              <w:rPr>
                <w:rFonts w:ascii="Arial" w:eastAsia="Arial Unicode MS" w:hAnsi="Arial" w:cs="Arial" w:hint="cs"/>
                <w:sz w:val="18"/>
                <w:szCs w:val="18"/>
                <w:cs/>
              </w:rPr>
              <w:t>205,083</w:t>
            </w:r>
          </w:p>
        </w:tc>
      </w:tr>
    </w:tbl>
    <w:p w14:paraId="1AC305CE" w14:textId="46C25FDD" w:rsidR="00420C7E" w:rsidRDefault="00420C7E" w:rsidP="000D3637">
      <w:pPr>
        <w:spacing w:line="360" w:lineRule="auto"/>
        <w:jc w:val="thaiDistribute"/>
        <w:rPr>
          <w:rFonts w:ascii="Arial" w:hAnsi="Arial" w:cs="Arial"/>
          <w:sz w:val="19"/>
          <w:szCs w:val="19"/>
          <w:lang w:val="en-GB"/>
        </w:rPr>
      </w:pPr>
    </w:p>
    <w:p w14:paraId="197E8F7F" w14:textId="28F7DFDE" w:rsidR="00CE400B" w:rsidRPr="00CE400B" w:rsidRDefault="00CE400B" w:rsidP="0016715C">
      <w:pPr>
        <w:spacing w:line="360" w:lineRule="auto"/>
        <w:ind w:firstLine="459"/>
        <w:jc w:val="thaiDistribute"/>
        <w:rPr>
          <w:rFonts w:ascii="Arial" w:hAnsi="Arial" w:cs="Arial"/>
          <w:sz w:val="19"/>
          <w:szCs w:val="19"/>
          <w:lang w:val="en-GB"/>
        </w:rPr>
      </w:pPr>
      <w:r w:rsidRPr="00CE400B">
        <w:rPr>
          <w:rFonts w:ascii="Arial" w:hAnsi="Arial" w:cs="Arial"/>
          <w:sz w:val="19"/>
          <w:szCs w:val="19"/>
          <w:lang w:val="en-GB"/>
        </w:rPr>
        <w:t>As at 31 December 201</w:t>
      </w:r>
      <w:r w:rsidR="00E81CDB">
        <w:rPr>
          <w:rFonts w:ascii="Arial" w:hAnsi="Arial" w:cs="Arial"/>
          <w:sz w:val="19"/>
          <w:szCs w:val="19"/>
          <w:lang w:val="en-GB"/>
        </w:rPr>
        <w:t>7</w:t>
      </w:r>
      <w:r w:rsidRPr="00CE400B">
        <w:rPr>
          <w:rFonts w:ascii="Arial" w:hAnsi="Arial" w:cs="Arial"/>
          <w:sz w:val="19"/>
          <w:szCs w:val="19"/>
          <w:lang w:val="en-GB"/>
        </w:rPr>
        <w:t xml:space="preserve">, expected maturity of </w:t>
      </w:r>
      <w:r w:rsidR="00A82A36">
        <w:rPr>
          <w:rFonts w:ascii="Arial" w:hAnsi="Arial" w:cs="Browallia New"/>
          <w:sz w:val="19"/>
        </w:rPr>
        <w:t xml:space="preserve">post </w:t>
      </w:r>
      <w:r w:rsidR="00D0393D">
        <w:rPr>
          <w:rFonts w:ascii="Arial" w:hAnsi="Arial" w:cs="Browallia New"/>
          <w:sz w:val="19"/>
        </w:rPr>
        <w:t>-</w:t>
      </w:r>
      <w:r w:rsidR="00A82A36">
        <w:rPr>
          <w:rFonts w:ascii="Arial" w:hAnsi="Arial" w:cs="Browallia New"/>
          <w:sz w:val="19"/>
        </w:rPr>
        <w:t xml:space="preserve"> employee benefits</w:t>
      </w:r>
      <w:r w:rsidRPr="00CE400B">
        <w:rPr>
          <w:rFonts w:ascii="Arial" w:hAnsi="Arial" w:cs="Arial"/>
          <w:sz w:val="19"/>
          <w:szCs w:val="19"/>
          <w:lang w:val="en-GB"/>
        </w:rPr>
        <w:t xml:space="preserve"> before discount are as follow</w:t>
      </w:r>
      <w:r w:rsidR="00D0393D">
        <w:rPr>
          <w:rFonts w:ascii="Arial" w:hAnsi="Arial" w:cs="Arial"/>
          <w:sz w:val="19"/>
          <w:szCs w:val="19"/>
          <w:lang w:val="en-GB"/>
        </w:rPr>
        <w:t>s</w:t>
      </w:r>
      <w:r w:rsidRPr="00CE400B">
        <w:rPr>
          <w:rFonts w:ascii="Arial" w:hAnsi="Arial" w:cs="Arial"/>
          <w:sz w:val="19"/>
          <w:szCs w:val="19"/>
          <w:lang w:val="en-GB"/>
        </w:rPr>
        <w:t>:</w:t>
      </w:r>
    </w:p>
    <w:p w14:paraId="2753B163" w14:textId="77777777" w:rsidR="00CE400B" w:rsidRPr="00CE400B" w:rsidRDefault="00CE400B" w:rsidP="00CE400B">
      <w:pPr>
        <w:tabs>
          <w:tab w:val="left" w:pos="720"/>
        </w:tabs>
        <w:spacing w:line="360" w:lineRule="auto"/>
        <w:jc w:val="thaiDistribute"/>
        <w:rPr>
          <w:rFonts w:ascii="Arial" w:hAnsi="Arial" w:cs="Arial"/>
          <w:sz w:val="19"/>
          <w:szCs w:val="19"/>
          <w:lang w:val="en-GB"/>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10"/>
        <w:gridCol w:w="282"/>
        <w:gridCol w:w="1698"/>
      </w:tblGrid>
      <w:tr w:rsidR="004B45B9" w:rsidRPr="0019311D" w14:paraId="4D7E6D83" w14:textId="77777777" w:rsidTr="0055581C">
        <w:tc>
          <w:tcPr>
            <w:tcW w:w="5310" w:type="dxa"/>
          </w:tcPr>
          <w:p w14:paraId="079B77AD" w14:textId="77777777" w:rsidR="004B45B9" w:rsidRPr="0019311D" w:rsidRDefault="004B45B9" w:rsidP="00CE400B">
            <w:pPr>
              <w:tabs>
                <w:tab w:val="left" w:pos="720"/>
              </w:tabs>
              <w:spacing w:line="360" w:lineRule="auto"/>
              <w:ind w:hanging="288"/>
              <w:jc w:val="thaiDistribute"/>
              <w:rPr>
                <w:rFonts w:ascii="Arial" w:hAnsi="Arial" w:cs="Arial"/>
                <w:sz w:val="19"/>
                <w:szCs w:val="19"/>
                <w:lang w:val="en-GB"/>
              </w:rPr>
            </w:pPr>
          </w:p>
        </w:tc>
        <w:tc>
          <w:tcPr>
            <w:tcW w:w="1710" w:type="dxa"/>
          </w:tcPr>
          <w:p w14:paraId="724ADBD8" w14:textId="77777777" w:rsidR="004B45B9" w:rsidRPr="0019311D" w:rsidRDefault="004B45B9" w:rsidP="00CE400B">
            <w:pPr>
              <w:tabs>
                <w:tab w:val="left" w:pos="720"/>
              </w:tabs>
              <w:spacing w:line="360" w:lineRule="auto"/>
              <w:jc w:val="center"/>
              <w:rPr>
                <w:rFonts w:ascii="Arial" w:hAnsi="Arial" w:cs="Arial"/>
                <w:sz w:val="19"/>
                <w:szCs w:val="19"/>
              </w:rPr>
            </w:pPr>
          </w:p>
        </w:tc>
        <w:tc>
          <w:tcPr>
            <w:tcW w:w="282" w:type="dxa"/>
          </w:tcPr>
          <w:p w14:paraId="3CE0EFEB" w14:textId="77777777" w:rsidR="004B45B9" w:rsidRPr="0019311D" w:rsidRDefault="004B45B9" w:rsidP="00CE400B">
            <w:pPr>
              <w:tabs>
                <w:tab w:val="left" w:pos="720"/>
              </w:tabs>
              <w:spacing w:line="360" w:lineRule="auto"/>
              <w:jc w:val="thaiDistribute"/>
              <w:rPr>
                <w:rFonts w:ascii="Arial" w:hAnsi="Arial" w:cs="Arial"/>
                <w:sz w:val="19"/>
                <w:szCs w:val="19"/>
                <w:lang w:val="en-GB"/>
              </w:rPr>
            </w:pPr>
          </w:p>
        </w:tc>
        <w:tc>
          <w:tcPr>
            <w:tcW w:w="1698" w:type="dxa"/>
          </w:tcPr>
          <w:p w14:paraId="1C60ED5B" w14:textId="672C2CCD" w:rsidR="004B45B9" w:rsidRPr="0019311D" w:rsidRDefault="00A82A36" w:rsidP="00A82A36">
            <w:pPr>
              <w:tabs>
                <w:tab w:val="left" w:pos="720"/>
              </w:tabs>
              <w:spacing w:line="360" w:lineRule="auto"/>
              <w:jc w:val="right"/>
              <w:rPr>
                <w:rFonts w:ascii="Arial" w:hAnsi="Arial" w:cs="Arial"/>
                <w:sz w:val="19"/>
                <w:szCs w:val="19"/>
              </w:rPr>
            </w:pPr>
            <w:r w:rsidRPr="0019311D">
              <w:rPr>
                <w:rFonts w:ascii="Arial" w:hAnsi="Arial" w:cs="Arial"/>
                <w:sz w:val="19"/>
                <w:szCs w:val="19"/>
              </w:rPr>
              <w:t>(Unit: Baht)</w:t>
            </w:r>
          </w:p>
        </w:tc>
      </w:tr>
      <w:tr w:rsidR="004B45B9" w:rsidRPr="0019311D" w14:paraId="32A27150" w14:textId="77777777" w:rsidTr="0055581C">
        <w:tc>
          <w:tcPr>
            <w:tcW w:w="5310" w:type="dxa"/>
          </w:tcPr>
          <w:p w14:paraId="077C95BE" w14:textId="77777777" w:rsidR="004B45B9" w:rsidRPr="0019311D" w:rsidRDefault="004B45B9" w:rsidP="00CE400B">
            <w:pPr>
              <w:tabs>
                <w:tab w:val="left" w:pos="720"/>
              </w:tabs>
              <w:spacing w:line="360" w:lineRule="auto"/>
              <w:ind w:hanging="288"/>
              <w:jc w:val="thaiDistribute"/>
              <w:rPr>
                <w:rFonts w:ascii="Arial" w:hAnsi="Arial" w:cs="Arial"/>
                <w:sz w:val="19"/>
                <w:szCs w:val="19"/>
                <w:lang w:val="en-GB"/>
              </w:rPr>
            </w:pPr>
          </w:p>
        </w:tc>
        <w:tc>
          <w:tcPr>
            <w:tcW w:w="1710" w:type="dxa"/>
            <w:tcBorders>
              <w:bottom w:val="single" w:sz="4" w:space="0" w:color="auto"/>
            </w:tcBorders>
          </w:tcPr>
          <w:p w14:paraId="51894867" w14:textId="1497F3DB" w:rsidR="004B45B9" w:rsidRPr="0019311D" w:rsidRDefault="004B45B9" w:rsidP="00CE400B">
            <w:pPr>
              <w:tabs>
                <w:tab w:val="left" w:pos="720"/>
              </w:tabs>
              <w:spacing w:line="360" w:lineRule="auto"/>
              <w:jc w:val="center"/>
              <w:rPr>
                <w:rFonts w:ascii="Arial" w:hAnsi="Arial" w:cs="Arial"/>
                <w:sz w:val="19"/>
                <w:szCs w:val="19"/>
              </w:rPr>
            </w:pPr>
            <w:r w:rsidRPr="0019311D">
              <w:rPr>
                <w:rFonts w:ascii="Arial" w:hAnsi="Arial" w:cs="Arial"/>
                <w:sz w:val="19"/>
                <w:szCs w:val="19"/>
              </w:rPr>
              <w:t>Consolidated F/S</w:t>
            </w:r>
          </w:p>
        </w:tc>
        <w:tc>
          <w:tcPr>
            <w:tcW w:w="282" w:type="dxa"/>
          </w:tcPr>
          <w:p w14:paraId="1AAB81F8" w14:textId="77777777" w:rsidR="004B45B9" w:rsidRPr="0019311D" w:rsidRDefault="004B45B9" w:rsidP="00CE400B">
            <w:pPr>
              <w:tabs>
                <w:tab w:val="left" w:pos="720"/>
              </w:tabs>
              <w:spacing w:line="360" w:lineRule="auto"/>
              <w:jc w:val="thaiDistribute"/>
              <w:rPr>
                <w:rFonts w:ascii="Arial" w:hAnsi="Arial" w:cs="Arial"/>
                <w:sz w:val="19"/>
                <w:szCs w:val="19"/>
                <w:lang w:val="en-GB"/>
              </w:rPr>
            </w:pPr>
          </w:p>
        </w:tc>
        <w:tc>
          <w:tcPr>
            <w:tcW w:w="1698" w:type="dxa"/>
            <w:tcBorders>
              <w:bottom w:val="single" w:sz="4" w:space="0" w:color="auto"/>
            </w:tcBorders>
          </w:tcPr>
          <w:p w14:paraId="40A5C5CF" w14:textId="5473C3D5" w:rsidR="004B45B9" w:rsidRPr="0019311D" w:rsidRDefault="004B45B9" w:rsidP="00CE400B">
            <w:pPr>
              <w:tabs>
                <w:tab w:val="left" w:pos="720"/>
              </w:tabs>
              <w:spacing w:line="360" w:lineRule="auto"/>
              <w:jc w:val="center"/>
              <w:rPr>
                <w:rFonts w:ascii="Arial" w:hAnsi="Arial" w:cs="Arial"/>
                <w:sz w:val="19"/>
                <w:szCs w:val="19"/>
              </w:rPr>
            </w:pPr>
            <w:r w:rsidRPr="0019311D">
              <w:rPr>
                <w:rFonts w:ascii="Arial" w:hAnsi="Arial" w:cs="Arial"/>
                <w:sz w:val="19"/>
                <w:szCs w:val="19"/>
              </w:rPr>
              <w:t>Separate F/S</w:t>
            </w:r>
          </w:p>
        </w:tc>
      </w:tr>
      <w:tr w:rsidR="004B45B9" w:rsidRPr="0019311D" w14:paraId="06E3A63D" w14:textId="77777777" w:rsidTr="0055581C">
        <w:tc>
          <w:tcPr>
            <w:tcW w:w="5310" w:type="dxa"/>
          </w:tcPr>
          <w:p w14:paraId="02E59D4F" w14:textId="77777777" w:rsidR="004B45B9" w:rsidRPr="0019311D" w:rsidRDefault="004B45B9" w:rsidP="00CE400B">
            <w:pPr>
              <w:tabs>
                <w:tab w:val="left" w:pos="720"/>
              </w:tabs>
              <w:spacing w:line="360" w:lineRule="auto"/>
              <w:jc w:val="thaiDistribute"/>
              <w:rPr>
                <w:rFonts w:ascii="Arial" w:hAnsi="Arial" w:cs="Arial"/>
                <w:sz w:val="19"/>
                <w:szCs w:val="19"/>
                <w:lang w:val="en-GB"/>
              </w:rPr>
            </w:pPr>
          </w:p>
        </w:tc>
        <w:tc>
          <w:tcPr>
            <w:tcW w:w="1710" w:type="dxa"/>
            <w:tcBorders>
              <w:top w:val="single" w:sz="4" w:space="0" w:color="auto"/>
            </w:tcBorders>
          </w:tcPr>
          <w:p w14:paraId="3DD082FE" w14:textId="77777777" w:rsidR="004B45B9" w:rsidRPr="0019311D" w:rsidRDefault="004B45B9" w:rsidP="00CE400B">
            <w:pPr>
              <w:tabs>
                <w:tab w:val="left" w:pos="720"/>
              </w:tabs>
              <w:spacing w:line="360" w:lineRule="auto"/>
              <w:jc w:val="thaiDistribute"/>
              <w:rPr>
                <w:rFonts w:ascii="Arial" w:hAnsi="Arial" w:cs="Arial"/>
                <w:sz w:val="19"/>
                <w:szCs w:val="19"/>
                <w:highlight w:val="yellow"/>
                <w:lang w:val="en-GB"/>
              </w:rPr>
            </w:pPr>
          </w:p>
        </w:tc>
        <w:tc>
          <w:tcPr>
            <w:tcW w:w="282" w:type="dxa"/>
          </w:tcPr>
          <w:p w14:paraId="033E12F6" w14:textId="77777777" w:rsidR="004B45B9" w:rsidRPr="0019311D" w:rsidRDefault="004B45B9" w:rsidP="00CE400B">
            <w:pPr>
              <w:tabs>
                <w:tab w:val="left" w:pos="720"/>
              </w:tabs>
              <w:spacing w:line="360" w:lineRule="auto"/>
              <w:jc w:val="thaiDistribute"/>
              <w:rPr>
                <w:rFonts w:ascii="Arial" w:hAnsi="Arial" w:cs="Arial"/>
                <w:sz w:val="19"/>
                <w:szCs w:val="19"/>
                <w:lang w:val="en-GB"/>
              </w:rPr>
            </w:pPr>
          </w:p>
        </w:tc>
        <w:tc>
          <w:tcPr>
            <w:tcW w:w="1698" w:type="dxa"/>
            <w:tcBorders>
              <w:top w:val="single" w:sz="4" w:space="0" w:color="auto"/>
            </w:tcBorders>
          </w:tcPr>
          <w:p w14:paraId="5DAEED2B" w14:textId="77777777" w:rsidR="004B45B9" w:rsidRPr="0019311D" w:rsidRDefault="004B45B9" w:rsidP="00CE400B">
            <w:pPr>
              <w:tabs>
                <w:tab w:val="left" w:pos="720"/>
              </w:tabs>
              <w:spacing w:line="360" w:lineRule="auto"/>
              <w:jc w:val="thaiDistribute"/>
              <w:rPr>
                <w:rFonts w:ascii="Arial" w:hAnsi="Arial" w:cs="Arial"/>
                <w:sz w:val="19"/>
                <w:szCs w:val="19"/>
                <w:lang w:val="en-GB"/>
              </w:rPr>
            </w:pPr>
          </w:p>
        </w:tc>
      </w:tr>
      <w:tr w:rsidR="009A299C" w:rsidRPr="0019311D" w14:paraId="6340C0A2" w14:textId="77777777" w:rsidTr="00DF7D06">
        <w:tc>
          <w:tcPr>
            <w:tcW w:w="5310" w:type="dxa"/>
            <w:vAlign w:val="bottom"/>
          </w:tcPr>
          <w:p w14:paraId="666D1D18" w14:textId="79F647B2" w:rsidR="009A299C" w:rsidRPr="0019311D" w:rsidRDefault="0019311D" w:rsidP="0019311D">
            <w:pPr>
              <w:spacing w:line="360" w:lineRule="auto"/>
              <w:ind w:left="-123" w:firstLine="15"/>
              <w:rPr>
                <w:rFonts w:ascii="Arial" w:hAnsi="Arial" w:cs="Arial"/>
                <w:sz w:val="19"/>
                <w:szCs w:val="19"/>
                <w:lang w:val="en-GB"/>
              </w:rPr>
            </w:pPr>
            <w:r w:rsidRPr="0019311D">
              <w:rPr>
                <w:rFonts w:ascii="Arial" w:hAnsi="Arial" w:cs="Arial"/>
                <w:sz w:val="19"/>
                <w:szCs w:val="19"/>
              </w:rPr>
              <w:t xml:space="preserve"> </w:t>
            </w:r>
            <w:r w:rsidR="009A299C" w:rsidRPr="0019311D">
              <w:rPr>
                <w:rFonts w:ascii="Arial" w:hAnsi="Arial" w:cs="Arial"/>
                <w:sz w:val="19"/>
                <w:szCs w:val="19"/>
              </w:rPr>
              <w:t>Less than 1 year</w:t>
            </w:r>
          </w:p>
        </w:tc>
        <w:tc>
          <w:tcPr>
            <w:tcW w:w="1710" w:type="dxa"/>
            <w:vAlign w:val="center"/>
          </w:tcPr>
          <w:p w14:paraId="0301FEA2" w14:textId="7366D652" w:rsidR="009A299C" w:rsidRPr="0019311D" w:rsidRDefault="009A299C" w:rsidP="009A299C">
            <w:pPr>
              <w:spacing w:line="360" w:lineRule="auto"/>
              <w:ind w:left="-108"/>
              <w:jc w:val="right"/>
              <w:rPr>
                <w:rFonts w:ascii="Arial" w:eastAsia="Arial Unicode MS" w:hAnsi="Arial" w:cs="Arial"/>
                <w:sz w:val="19"/>
                <w:szCs w:val="19"/>
              </w:rPr>
            </w:pPr>
            <w:r w:rsidRPr="0019311D">
              <w:rPr>
                <w:rFonts w:ascii="Arial" w:eastAsia="Arial Unicode MS" w:hAnsi="Arial" w:cs="Arial" w:hint="cs"/>
                <w:sz w:val="19"/>
                <w:szCs w:val="19"/>
              </w:rPr>
              <w:t xml:space="preserve">27,450 </w:t>
            </w:r>
          </w:p>
        </w:tc>
        <w:tc>
          <w:tcPr>
            <w:tcW w:w="282" w:type="dxa"/>
          </w:tcPr>
          <w:p w14:paraId="7E924951" w14:textId="77777777" w:rsidR="009A299C" w:rsidRPr="0019311D" w:rsidRDefault="009A299C" w:rsidP="009A299C">
            <w:pPr>
              <w:tabs>
                <w:tab w:val="left" w:pos="720"/>
              </w:tabs>
              <w:spacing w:line="360" w:lineRule="auto"/>
              <w:jc w:val="thaiDistribute"/>
              <w:rPr>
                <w:rFonts w:ascii="Arial" w:eastAsia="Arial Unicode MS" w:hAnsi="Arial" w:cs="Arial"/>
                <w:sz w:val="19"/>
                <w:szCs w:val="19"/>
              </w:rPr>
            </w:pPr>
          </w:p>
        </w:tc>
        <w:tc>
          <w:tcPr>
            <w:tcW w:w="1698" w:type="dxa"/>
          </w:tcPr>
          <w:p w14:paraId="15C10DBE" w14:textId="025245C7" w:rsidR="009A299C" w:rsidRPr="0019311D" w:rsidRDefault="009A299C" w:rsidP="009A299C">
            <w:pPr>
              <w:spacing w:line="360" w:lineRule="auto"/>
              <w:ind w:left="-108" w:right="174"/>
              <w:jc w:val="center"/>
              <w:rPr>
                <w:rFonts w:ascii="Arial" w:eastAsia="Arial Unicode MS" w:hAnsi="Arial" w:cs="Arial"/>
                <w:sz w:val="19"/>
                <w:szCs w:val="19"/>
              </w:rPr>
            </w:pPr>
            <w:r w:rsidRPr="0019311D">
              <w:rPr>
                <w:rFonts w:ascii="Arial" w:eastAsia="Arial Unicode MS" w:hAnsi="Arial" w:cs="Arial"/>
                <w:sz w:val="19"/>
                <w:szCs w:val="19"/>
              </w:rPr>
              <w:t xml:space="preserve">                     -</w:t>
            </w:r>
          </w:p>
        </w:tc>
      </w:tr>
      <w:tr w:rsidR="009A299C" w:rsidRPr="0019311D" w14:paraId="139B6AF7" w14:textId="77777777" w:rsidTr="00DF7D06">
        <w:tc>
          <w:tcPr>
            <w:tcW w:w="5310" w:type="dxa"/>
          </w:tcPr>
          <w:p w14:paraId="462AEE41" w14:textId="012FDE6C" w:rsidR="009A299C" w:rsidRPr="0019311D" w:rsidRDefault="009A299C" w:rsidP="0019311D">
            <w:pPr>
              <w:tabs>
                <w:tab w:val="left" w:pos="900"/>
              </w:tabs>
              <w:spacing w:line="360" w:lineRule="auto"/>
              <w:ind w:left="-123" w:right="-36" w:firstLine="15"/>
              <w:rPr>
                <w:rFonts w:ascii="Arial" w:hAnsi="Arial" w:cs="Arial"/>
                <w:sz w:val="19"/>
                <w:szCs w:val="19"/>
              </w:rPr>
            </w:pPr>
            <w:r w:rsidRPr="0019311D">
              <w:rPr>
                <w:rFonts w:ascii="Arial" w:hAnsi="Arial" w:cs="Arial"/>
                <w:sz w:val="19"/>
                <w:szCs w:val="19"/>
              </w:rPr>
              <w:t xml:space="preserve"> Between 2 - 5 years</w:t>
            </w:r>
          </w:p>
        </w:tc>
        <w:tc>
          <w:tcPr>
            <w:tcW w:w="1710" w:type="dxa"/>
            <w:vAlign w:val="center"/>
          </w:tcPr>
          <w:p w14:paraId="78030090" w14:textId="124B7226" w:rsidR="009A299C" w:rsidRPr="0019311D" w:rsidRDefault="009A299C" w:rsidP="009A299C">
            <w:pPr>
              <w:spacing w:line="360" w:lineRule="auto"/>
              <w:ind w:left="-108"/>
              <w:jc w:val="right"/>
              <w:rPr>
                <w:rFonts w:ascii="Arial" w:eastAsia="Arial Unicode MS" w:hAnsi="Arial" w:cs="Arial"/>
                <w:sz w:val="19"/>
                <w:szCs w:val="19"/>
              </w:rPr>
            </w:pPr>
            <w:r w:rsidRPr="0019311D">
              <w:rPr>
                <w:rFonts w:ascii="Arial" w:eastAsia="Arial Unicode MS" w:hAnsi="Arial" w:cs="Arial" w:hint="cs"/>
                <w:sz w:val="19"/>
                <w:szCs w:val="19"/>
              </w:rPr>
              <w:t xml:space="preserve">2,356,779 </w:t>
            </w:r>
          </w:p>
        </w:tc>
        <w:tc>
          <w:tcPr>
            <w:tcW w:w="282" w:type="dxa"/>
          </w:tcPr>
          <w:p w14:paraId="2639830F" w14:textId="77777777" w:rsidR="009A299C" w:rsidRPr="0019311D" w:rsidRDefault="009A299C" w:rsidP="009A299C">
            <w:pPr>
              <w:tabs>
                <w:tab w:val="left" w:pos="720"/>
              </w:tabs>
              <w:spacing w:line="360" w:lineRule="auto"/>
              <w:jc w:val="thaiDistribute"/>
              <w:rPr>
                <w:rFonts w:ascii="Arial" w:eastAsia="Arial Unicode MS" w:hAnsi="Arial" w:cs="Arial"/>
                <w:sz w:val="19"/>
                <w:szCs w:val="19"/>
              </w:rPr>
            </w:pPr>
          </w:p>
        </w:tc>
        <w:tc>
          <w:tcPr>
            <w:tcW w:w="1698" w:type="dxa"/>
          </w:tcPr>
          <w:p w14:paraId="063816B8" w14:textId="324390DE" w:rsidR="009A299C" w:rsidRPr="0019311D" w:rsidRDefault="009A299C" w:rsidP="009A299C">
            <w:pPr>
              <w:spacing w:line="360" w:lineRule="auto"/>
              <w:ind w:left="-108"/>
              <w:jc w:val="right"/>
              <w:rPr>
                <w:rFonts w:ascii="Arial" w:eastAsia="Arial Unicode MS" w:hAnsi="Arial" w:cs="Arial"/>
                <w:sz w:val="19"/>
                <w:szCs w:val="19"/>
              </w:rPr>
            </w:pPr>
            <w:r w:rsidRPr="0019311D">
              <w:rPr>
                <w:rFonts w:ascii="Arial" w:eastAsia="Arial Unicode MS" w:hAnsi="Arial" w:cs="Arial" w:hint="cs"/>
                <w:sz w:val="19"/>
                <w:szCs w:val="19"/>
                <w:cs/>
              </w:rPr>
              <w:t>2,356,779</w:t>
            </w:r>
          </w:p>
        </w:tc>
      </w:tr>
      <w:tr w:rsidR="009A299C" w:rsidRPr="0019311D" w14:paraId="3CFE94DE" w14:textId="77777777" w:rsidTr="00DF7D06">
        <w:tc>
          <w:tcPr>
            <w:tcW w:w="5310" w:type="dxa"/>
            <w:vAlign w:val="bottom"/>
          </w:tcPr>
          <w:p w14:paraId="4C633576" w14:textId="6E723D59" w:rsidR="009A299C" w:rsidRPr="0019311D" w:rsidRDefault="009A299C" w:rsidP="0019311D">
            <w:pPr>
              <w:spacing w:line="360" w:lineRule="auto"/>
              <w:ind w:left="-123" w:firstLine="15"/>
              <w:rPr>
                <w:rFonts w:ascii="Arial" w:hAnsi="Arial" w:cs="Arial"/>
                <w:sz w:val="19"/>
                <w:szCs w:val="19"/>
              </w:rPr>
            </w:pPr>
            <w:r w:rsidRPr="0019311D">
              <w:rPr>
                <w:rFonts w:ascii="Arial" w:hAnsi="Arial" w:cs="Arial"/>
                <w:sz w:val="19"/>
                <w:szCs w:val="19"/>
                <w:cs/>
              </w:rPr>
              <w:t xml:space="preserve"> </w:t>
            </w:r>
            <w:r w:rsidRPr="0019311D">
              <w:rPr>
                <w:rFonts w:ascii="Arial" w:hAnsi="Arial" w:cs="Arial"/>
                <w:sz w:val="19"/>
                <w:szCs w:val="19"/>
              </w:rPr>
              <w:t>Between 6 - 10 years</w:t>
            </w:r>
          </w:p>
        </w:tc>
        <w:tc>
          <w:tcPr>
            <w:tcW w:w="1710" w:type="dxa"/>
            <w:vAlign w:val="center"/>
          </w:tcPr>
          <w:p w14:paraId="1506BE65" w14:textId="31332627" w:rsidR="009A299C" w:rsidRPr="0019311D" w:rsidRDefault="009A299C" w:rsidP="009A299C">
            <w:pPr>
              <w:spacing w:line="360" w:lineRule="auto"/>
              <w:ind w:left="-108"/>
              <w:jc w:val="right"/>
              <w:rPr>
                <w:rFonts w:ascii="Arial" w:eastAsia="Arial Unicode MS" w:hAnsi="Arial" w:cs="Arial"/>
                <w:sz w:val="19"/>
                <w:szCs w:val="19"/>
              </w:rPr>
            </w:pPr>
            <w:r w:rsidRPr="0019311D">
              <w:rPr>
                <w:rFonts w:ascii="Arial" w:eastAsia="Arial Unicode MS" w:hAnsi="Arial" w:cs="Arial" w:hint="cs"/>
                <w:sz w:val="19"/>
                <w:szCs w:val="19"/>
              </w:rPr>
              <w:t xml:space="preserve">3,511,056 </w:t>
            </w:r>
          </w:p>
        </w:tc>
        <w:tc>
          <w:tcPr>
            <w:tcW w:w="282" w:type="dxa"/>
          </w:tcPr>
          <w:p w14:paraId="3EC2E9F4" w14:textId="77777777" w:rsidR="009A299C" w:rsidRPr="0019311D" w:rsidRDefault="009A299C" w:rsidP="009A299C">
            <w:pPr>
              <w:tabs>
                <w:tab w:val="left" w:pos="720"/>
              </w:tabs>
              <w:spacing w:line="360" w:lineRule="auto"/>
              <w:jc w:val="thaiDistribute"/>
              <w:rPr>
                <w:rFonts w:ascii="Arial" w:eastAsia="Arial Unicode MS" w:hAnsi="Arial" w:cs="Arial"/>
                <w:sz w:val="19"/>
                <w:szCs w:val="19"/>
              </w:rPr>
            </w:pPr>
          </w:p>
        </w:tc>
        <w:tc>
          <w:tcPr>
            <w:tcW w:w="1698" w:type="dxa"/>
          </w:tcPr>
          <w:p w14:paraId="2647C5C0" w14:textId="6519535D" w:rsidR="009A299C" w:rsidRPr="0019311D" w:rsidRDefault="009A299C" w:rsidP="009A299C">
            <w:pPr>
              <w:spacing w:line="360" w:lineRule="auto"/>
              <w:ind w:left="-108"/>
              <w:jc w:val="right"/>
              <w:rPr>
                <w:rFonts w:ascii="Arial" w:eastAsia="Arial Unicode MS" w:hAnsi="Arial" w:cs="Arial"/>
                <w:sz w:val="19"/>
                <w:szCs w:val="19"/>
              </w:rPr>
            </w:pPr>
            <w:r w:rsidRPr="0019311D">
              <w:rPr>
                <w:rFonts w:ascii="Arial" w:eastAsia="Arial Unicode MS" w:hAnsi="Arial" w:cs="Arial" w:hint="cs"/>
                <w:sz w:val="19"/>
                <w:szCs w:val="19"/>
                <w:cs/>
              </w:rPr>
              <w:t>3,256,246</w:t>
            </w:r>
          </w:p>
        </w:tc>
      </w:tr>
      <w:tr w:rsidR="009A299C" w:rsidRPr="0019311D" w14:paraId="291587AB" w14:textId="77777777" w:rsidTr="00DF7D06">
        <w:tc>
          <w:tcPr>
            <w:tcW w:w="5310" w:type="dxa"/>
            <w:vAlign w:val="bottom"/>
          </w:tcPr>
          <w:p w14:paraId="0DA1CBCA" w14:textId="6B997A50" w:rsidR="009A299C" w:rsidRPr="0019311D" w:rsidRDefault="009A299C" w:rsidP="0019311D">
            <w:pPr>
              <w:spacing w:line="360" w:lineRule="auto"/>
              <w:ind w:left="-123" w:firstLine="15"/>
              <w:rPr>
                <w:rFonts w:ascii="Arial" w:hAnsi="Arial" w:cs="Arial"/>
                <w:sz w:val="19"/>
                <w:szCs w:val="19"/>
              </w:rPr>
            </w:pPr>
            <w:r w:rsidRPr="0019311D">
              <w:rPr>
                <w:rFonts w:ascii="Arial" w:hAnsi="Arial" w:cs="Arial"/>
                <w:sz w:val="19"/>
                <w:szCs w:val="19"/>
                <w:cs/>
              </w:rPr>
              <w:t xml:space="preserve"> </w:t>
            </w:r>
            <w:r w:rsidRPr="0019311D">
              <w:rPr>
                <w:rFonts w:ascii="Arial" w:hAnsi="Arial" w:cs="Arial"/>
                <w:sz w:val="19"/>
                <w:szCs w:val="19"/>
              </w:rPr>
              <w:t>Between 11 - 15 years</w:t>
            </w:r>
          </w:p>
        </w:tc>
        <w:tc>
          <w:tcPr>
            <w:tcW w:w="1710" w:type="dxa"/>
            <w:vAlign w:val="center"/>
          </w:tcPr>
          <w:p w14:paraId="1313AE45" w14:textId="5464919D" w:rsidR="009A299C" w:rsidRPr="0019311D" w:rsidRDefault="009A299C" w:rsidP="009A299C">
            <w:pPr>
              <w:spacing w:line="360" w:lineRule="auto"/>
              <w:ind w:left="-108"/>
              <w:jc w:val="right"/>
              <w:rPr>
                <w:rFonts w:ascii="Arial" w:eastAsia="Arial Unicode MS" w:hAnsi="Arial" w:cs="Arial"/>
                <w:sz w:val="19"/>
                <w:szCs w:val="19"/>
              </w:rPr>
            </w:pPr>
            <w:r w:rsidRPr="0019311D">
              <w:rPr>
                <w:rFonts w:ascii="Arial" w:eastAsia="Arial Unicode MS" w:hAnsi="Arial" w:cs="Arial" w:hint="cs"/>
                <w:sz w:val="19"/>
                <w:szCs w:val="19"/>
              </w:rPr>
              <w:t xml:space="preserve">1,888,510 </w:t>
            </w:r>
          </w:p>
        </w:tc>
        <w:tc>
          <w:tcPr>
            <w:tcW w:w="282" w:type="dxa"/>
          </w:tcPr>
          <w:p w14:paraId="75115525" w14:textId="77777777" w:rsidR="009A299C" w:rsidRPr="0019311D" w:rsidRDefault="009A299C" w:rsidP="009A299C">
            <w:pPr>
              <w:tabs>
                <w:tab w:val="left" w:pos="720"/>
              </w:tabs>
              <w:spacing w:line="360" w:lineRule="auto"/>
              <w:jc w:val="thaiDistribute"/>
              <w:rPr>
                <w:rFonts w:ascii="Arial" w:eastAsia="Arial Unicode MS" w:hAnsi="Arial" w:cs="Arial"/>
                <w:sz w:val="19"/>
                <w:szCs w:val="19"/>
              </w:rPr>
            </w:pPr>
          </w:p>
        </w:tc>
        <w:tc>
          <w:tcPr>
            <w:tcW w:w="1698" w:type="dxa"/>
          </w:tcPr>
          <w:p w14:paraId="5B7E1DF2" w14:textId="179FF1E7" w:rsidR="009A299C" w:rsidRPr="0019311D" w:rsidRDefault="009A299C" w:rsidP="009A299C">
            <w:pPr>
              <w:spacing w:line="360" w:lineRule="auto"/>
              <w:ind w:left="-108"/>
              <w:jc w:val="right"/>
              <w:rPr>
                <w:rFonts w:ascii="Arial" w:eastAsia="Arial Unicode MS" w:hAnsi="Arial" w:cs="Arial"/>
                <w:sz w:val="19"/>
                <w:szCs w:val="19"/>
              </w:rPr>
            </w:pPr>
            <w:r w:rsidRPr="0019311D">
              <w:rPr>
                <w:rFonts w:ascii="Arial" w:eastAsia="Arial Unicode MS" w:hAnsi="Arial" w:cs="Arial" w:hint="cs"/>
                <w:sz w:val="19"/>
                <w:szCs w:val="19"/>
                <w:cs/>
              </w:rPr>
              <w:t>1,888,510</w:t>
            </w:r>
          </w:p>
        </w:tc>
      </w:tr>
    </w:tbl>
    <w:p w14:paraId="07B0FEC6" w14:textId="55166DFA" w:rsidR="001D3E36" w:rsidRDefault="001D3E36" w:rsidP="00A56FD4">
      <w:pPr>
        <w:spacing w:line="360" w:lineRule="auto"/>
        <w:ind w:right="335"/>
        <w:jc w:val="both"/>
        <w:rPr>
          <w:rFonts w:ascii="Arial" w:hAnsi="Arial" w:cstheme="minorBidi"/>
          <w:sz w:val="28"/>
          <w:szCs w:val="28"/>
        </w:rPr>
      </w:pPr>
    </w:p>
    <w:p w14:paraId="5885F4F9" w14:textId="2613D68A" w:rsidR="007A7E81" w:rsidRDefault="007A7E81" w:rsidP="00A56FD4">
      <w:pPr>
        <w:spacing w:line="360" w:lineRule="auto"/>
        <w:ind w:right="335"/>
        <w:jc w:val="both"/>
        <w:rPr>
          <w:rFonts w:ascii="Arial" w:hAnsi="Arial" w:cstheme="minorBidi"/>
          <w:sz w:val="28"/>
          <w:szCs w:val="28"/>
        </w:rPr>
      </w:pPr>
    </w:p>
    <w:p w14:paraId="621A3D0E" w14:textId="23A52285" w:rsidR="007A7E81" w:rsidRDefault="007A7E81" w:rsidP="00A56FD4">
      <w:pPr>
        <w:spacing w:line="360" w:lineRule="auto"/>
        <w:ind w:right="335"/>
        <w:jc w:val="both"/>
        <w:rPr>
          <w:rFonts w:ascii="Arial" w:hAnsi="Arial" w:cstheme="minorBidi"/>
          <w:sz w:val="28"/>
          <w:szCs w:val="28"/>
        </w:rPr>
      </w:pPr>
    </w:p>
    <w:p w14:paraId="112A1964" w14:textId="171CD956" w:rsidR="007A7E81" w:rsidRDefault="007A7E81" w:rsidP="00A56FD4">
      <w:pPr>
        <w:spacing w:line="360" w:lineRule="auto"/>
        <w:ind w:right="335"/>
        <w:jc w:val="both"/>
        <w:rPr>
          <w:rFonts w:ascii="Arial" w:hAnsi="Arial" w:cstheme="minorBidi"/>
          <w:sz w:val="28"/>
          <w:szCs w:val="28"/>
        </w:rPr>
      </w:pPr>
    </w:p>
    <w:p w14:paraId="48CA8113" w14:textId="1BC67EA9" w:rsidR="007A7E81" w:rsidRDefault="007A7E81" w:rsidP="00A56FD4">
      <w:pPr>
        <w:spacing w:line="360" w:lineRule="auto"/>
        <w:ind w:right="335"/>
        <w:jc w:val="both"/>
        <w:rPr>
          <w:rFonts w:ascii="Arial" w:hAnsi="Arial" w:cstheme="minorBidi"/>
          <w:sz w:val="28"/>
          <w:szCs w:val="28"/>
        </w:rPr>
      </w:pPr>
    </w:p>
    <w:p w14:paraId="28F5DB2F" w14:textId="7AE65FFB" w:rsidR="007A7E81" w:rsidRDefault="007A7E81" w:rsidP="00A56FD4">
      <w:pPr>
        <w:spacing w:line="360" w:lineRule="auto"/>
        <w:ind w:right="335"/>
        <w:jc w:val="both"/>
        <w:rPr>
          <w:rFonts w:ascii="Arial" w:hAnsi="Arial" w:cstheme="minorBidi"/>
          <w:sz w:val="28"/>
          <w:szCs w:val="28"/>
        </w:rPr>
      </w:pPr>
    </w:p>
    <w:p w14:paraId="72FD0C14" w14:textId="70C54AAE" w:rsidR="007A7E81" w:rsidRDefault="007A7E81" w:rsidP="00A56FD4">
      <w:pPr>
        <w:spacing w:line="360" w:lineRule="auto"/>
        <w:ind w:right="335"/>
        <w:jc w:val="both"/>
        <w:rPr>
          <w:rFonts w:ascii="Arial" w:hAnsi="Arial" w:cstheme="minorBidi"/>
          <w:sz w:val="28"/>
          <w:szCs w:val="28"/>
        </w:rPr>
      </w:pPr>
    </w:p>
    <w:p w14:paraId="5BCEF94F" w14:textId="77777777" w:rsidR="007A7E81" w:rsidRPr="001D3E36" w:rsidRDefault="007A7E81" w:rsidP="00A56FD4">
      <w:pPr>
        <w:spacing w:line="360" w:lineRule="auto"/>
        <w:ind w:right="335"/>
        <w:jc w:val="both"/>
        <w:rPr>
          <w:rFonts w:ascii="Arial" w:hAnsi="Arial" w:cstheme="minorBidi"/>
          <w:sz w:val="28"/>
          <w:szCs w:val="28"/>
        </w:rPr>
      </w:pPr>
    </w:p>
    <w:p w14:paraId="4EF630F8" w14:textId="4BE3C35E" w:rsidR="00FD5BBD" w:rsidRPr="0016715C" w:rsidRDefault="00D54D4A" w:rsidP="0016715C">
      <w:pPr>
        <w:pStyle w:val="ListParagraph"/>
        <w:numPr>
          <w:ilvl w:val="0"/>
          <w:numId w:val="2"/>
        </w:numPr>
        <w:tabs>
          <w:tab w:val="clear" w:pos="227"/>
          <w:tab w:val="clear" w:pos="360"/>
          <w:tab w:val="clear" w:pos="454"/>
          <w:tab w:val="clear" w:pos="680"/>
          <w:tab w:val="clear" w:pos="907"/>
          <w:tab w:val="num" w:pos="900"/>
        </w:tabs>
        <w:spacing w:line="360" w:lineRule="auto"/>
        <w:ind w:left="459" w:right="14" w:hanging="459"/>
        <w:jc w:val="thaiDistribute"/>
        <w:rPr>
          <w:rFonts w:cs="Arial"/>
          <w:sz w:val="19"/>
          <w:szCs w:val="19"/>
          <w:u w:val="single"/>
        </w:rPr>
      </w:pPr>
      <w:r>
        <w:rPr>
          <w:rFonts w:cs="Arial"/>
          <w:sz w:val="19"/>
          <w:szCs w:val="19"/>
          <w:u w:val="single"/>
        </w:rPr>
        <w:lastRenderedPageBreak/>
        <w:t>RESERVE FOR LIABILITIES</w:t>
      </w:r>
    </w:p>
    <w:p w14:paraId="1CC6E1E1" w14:textId="006CAB00" w:rsidR="00A754D3" w:rsidRDefault="00A754D3" w:rsidP="0016715C">
      <w:pPr>
        <w:spacing w:line="360" w:lineRule="auto"/>
        <w:jc w:val="both"/>
        <w:rPr>
          <w:rFonts w:ascii="Arial" w:hAnsi="Arial" w:cs="Arial"/>
          <w:sz w:val="22"/>
          <w:szCs w:val="22"/>
        </w:rPr>
      </w:pPr>
    </w:p>
    <w:tbl>
      <w:tblPr>
        <w:tblW w:w="9045" w:type="dxa"/>
        <w:tblInd w:w="450" w:type="dxa"/>
        <w:tblLayout w:type="fixed"/>
        <w:tblLook w:val="01E0" w:firstRow="1" w:lastRow="1" w:firstColumn="1" w:lastColumn="1" w:noHBand="0" w:noVBand="0"/>
      </w:tblPr>
      <w:tblGrid>
        <w:gridCol w:w="2970"/>
        <w:gridCol w:w="1323"/>
        <w:gridCol w:w="252"/>
        <w:gridCol w:w="1296"/>
        <w:gridCol w:w="239"/>
        <w:gridCol w:w="1345"/>
        <w:gridCol w:w="299"/>
        <w:gridCol w:w="1321"/>
      </w:tblGrid>
      <w:tr w:rsidR="00AD3E56" w:rsidRPr="0060775A" w14:paraId="75A2286C" w14:textId="77777777" w:rsidTr="00FD75D0">
        <w:trPr>
          <w:tblHeader/>
        </w:trPr>
        <w:tc>
          <w:tcPr>
            <w:tcW w:w="2970" w:type="dxa"/>
            <w:shd w:val="clear" w:color="auto" w:fill="auto"/>
          </w:tcPr>
          <w:p w14:paraId="327D88C1" w14:textId="77777777" w:rsidR="00AD3E56" w:rsidRPr="000037A3" w:rsidRDefault="00AD3E56" w:rsidP="00F62608">
            <w:pPr>
              <w:spacing w:line="360" w:lineRule="auto"/>
              <w:ind w:left="522" w:right="-45"/>
              <w:rPr>
                <w:rFonts w:ascii="Arial" w:hAnsi="Arial" w:cs="Arial"/>
                <w:sz w:val="19"/>
                <w:szCs w:val="19"/>
              </w:rPr>
            </w:pPr>
          </w:p>
        </w:tc>
        <w:tc>
          <w:tcPr>
            <w:tcW w:w="2871" w:type="dxa"/>
            <w:gridSpan w:val="3"/>
            <w:shd w:val="clear" w:color="auto" w:fill="auto"/>
            <w:vAlign w:val="bottom"/>
          </w:tcPr>
          <w:p w14:paraId="14F41A19" w14:textId="77777777" w:rsidR="00AD3E56" w:rsidRPr="000037A3" w:rsidRDefault="00AD3E56" w:rsidP="00F62608">
            <w:pPr>
              <w:spacing w:line="360" w:lineRule="auto"/>
              <w:jc w:val="center"/>
              <w:rPr>
                <w:rFonts w:ascii="Arial" w:hAnsi="Arial" w:cs="Arial"/>
                <w:sz w:val="19"/>
                <w:szCs w:val="19"/>
              </w:rPr>
            </w:pPr>
          </w:p>
        </w:tc>
        <w:tc>
          <w:tcPr>
            <w:tcW w:w="3204" w:type="dxa"/>
            <w:gridSpan w:val="4"/>
            <w:shd w:val="clear" w:color="auto" w:fill="auto"/>
            <w:vAlign w:val="bottom"/>
          </w:tcPr>
          <w:p w14:paraId="7399FD95" w14:textId="77777777" w:rsidR="00AD3E56" w:rsidRPr="000037A3" w:rsidRDefault="00AD3E56" w:rsidP="00F62608">
            <w:pPr>
              <w:spacing w:line="360" w:lineRule="auto"/>
              <w:ind w:left="162"/>
              <w:jc w:val="right"/>
              <w:rPr>
                <w:rFonts w:ascii="Arial" w:hAnsi="Arial" w:cs="Arial"/>
                <w:sz w:val="19"/>
                <w:szCs w:val="19"/>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AD3E56" w:rsidRPr="0060775A" w14:paraId="72914608" w14:textId="77777777" w:rsidTr="00FD75D0">
        <w:trPr>
          <w:tblHeader/>
        </w:trPr>
        <w:tc>
          <w:tcPr>
            <w:tcW w:w="2970" w:type="dxa"/>
            <w:shd w:val="clear" w:color="auto" w:fill="auto"/>
          </w:tcPr>
          <w:p w14:paraId="68F5BBA1" w14:textId="77777777" w:rsidR="00AD3E56" w:rsidRPr="000037A3" w:rsidRDefault="00AD3E56" w:rsidP="00F62608">
            <w:pPr>
              <w:spacing w:line="360" w:lineRule="auto"/>
              <w:ind w:left="522" w:right="-45"/>
              <w:rPr>
                <w:rFonts w:ascii="Arial" w:hAnsi="Arial" w:cs="Arial"/>
                <w:sz w:val="19"/>
                <w:szCs w:val="19"/>
              </w:rPr>
            </w:pPr>
          </w:p>
        </w:tc>
        <w:tc>
          <w:tcPr>
            <w:tcW w:w="2871" w:type="dxa"/>
            <w:gridSpan w:val="3"/>
            <w:tcBorders>
              <w:bottom w:val="single" w:sz="4" w:space="0" w:color="auto"/>
            </w:tcBorders>
            <w:shd w:val="clear" w:color="auto" w:fill="auto"/>
            <w:vAlign w:val="bottom"/>
          </w:tcPr>
          <w:p w14:paraId="362C0E31" w14:textId="77777777" w:rsidR="00AD3E56" w:rsidRPr="000037A3" w:rsidRDefault="00AD3E56" w:rsidP="00F62608">
            <w:pPr>
              <w:spacing w:line="360" w:lineRule="auto"/>
              <w:jc w:val="center"/>
              <w:rPr>
                <w:rFonts w:ascii="Arial" w:hAnsi="Arial" w:cs="Arial"/>
                <w:sz w:val="19"/>
                <w:szCs w:val="19"/>
                <w:cs/>
              </w:rPr>
            </w:pPr>
            <w:r w:rsidRPr="000037A3">
              <w:rPr>
                <w:rFonts w:ascii="Arial" w:hAnsi="Arial" w:cs="Arial"/>
                <w:sz w:val="19"/>
                <w:szCs w:val="19"/>
              </w:rPr>
              <w:t>Consolidated</w:t>
            </w:r>
            <w:r>
              <w:rPr>
                <w:rFonts w:ascii="Arial" w:hAnsi="Arial" w:cs="Arial"/>
                <w:sz w:val="19"/>
                <w:szCs w:val="19"/>
              </w:rPr>
              <w:t xml:space="preserve"> F/S</w:t>
            </w:r>
          </w:p>
        </w:tc>
        <w:tc>
          <w:tcPr>
            <w:tcW w:w="3204" w:type="dxa"/>
            <w:gridSpan w:val="4"/>
            <w:shd w:val="clear" w:color="auto" w:fill="auto"/>
            <w:vAlign w:val="bottom"/>
          </w:tcPr>
          <w:p w14:paraId="53294D8F" w14:textId="77777777" w:rsidR="00AD3E56" w:rsidRPr="000037A3" w:rsidRDefault="00AD3E56" w:rsidP="00F62608">
            <w:pPr>
              <w:spacing w:line="360" w:lineRule="auto"/>
              <w:ind w:left="162"/>
              <w:jc w:val="center"/>
              <w:rPr>
                <w:rFonts w:ascii="Arial" w:hAnsi="Arial" w:cs="Arial"/>
                <w:sz w:val="19"/>
                <w:szCs w:val="19"/>
              </w:rPr>
            </w:pPr>
            <w:r w:rsidRPr="000037A3">
              <w:rPr>
                <w:rFonts w:ascii="Arial" w:hAnsi="Arial" w:cs="Arial"/>
                <w:sz w:val="19"/>
                <w:szCs w:val="19"/>
              </w:rPr>
              <w:t>Separate</w:t>
            </w:r>
            <w:r>
              <w:rPr>
                <w:rFonts w:ascii="Arial" w:hAnsi="Arial" w:cs="Arial"/>
                <w:sz w:val="19"/>
                <w:szCs w:val="19"/>
              </w:rPr>
              <w:t xml:space="preserve"> F/S</w:t>
            </w:r>
          </w:p>
        </w:tc>
      </w:tr>
      <w:tr w:rsidR="008F4BC6" w:rsidRPr="0060775A" w14:paraId="16975667" w14:textId="77777777" w:rsidTr="00FD75D0">
        <w:tc>
          <w:tcPr>
            <w:tcW w:w="2970" w:type="dxa"/>
          </w:tcPr>
          <w:p w14:paraId="4A388E00" w14:textId="77777777" w:rsidR="008F4BC6" w:rsidRPr="007676D8" w:rsidRDefault="008F4BC6" w:rsidP="008F4BC6">
            <w:pPr>
              <w:spacing w:line="360" w:lineRule="auto"/>
              <w:ind w:left="522" w:right="-45"/>
              <w:rPr>
                <w:rFonts w:ascii="Arial" w:hAnsi="Arial" w:cs="Arial"/>
                <w:sz w:val="19"/>
                <w:szCs w:val="19"/>
              </w:rPr>
            </w:pPr>
          </w:p>
        </w:tc>
        <w:tc>
          <w:tcPr>
            <w:tcW w:w="1323" w:type="dxa"/>
            <w:tcBorders>
              <w:top w:val="single" w:sz="4" w:space="0" w:color="auto"/>
              <w:bottom w:val="single" w:sz="4" w:space="0" w:color="auto"/>
            </w:tcBorders>
          </w:tcPr>
          <w:p w14:paraId="76AC81D2" w14:textId="2192F965" w:rsidR="008F4BC6" w:rsidRPr="000037A3" w:rsidRDefault="008F4BC6" w:rsidP="008F4BC6">
            <w:pPr>
              <w:spacing w:line="360" w:lineRule="auto"/>
              <w:ind w:left="-108"/>
              <w:jc w:val="center"/>
              <w:rPr>
                <w:rFonts w:ascii="Arial" w:hAnsi="Arial" w:cs="Arial"/>
                <w:sz w:val="19"/>
                <w:szCs w:val="19"/>
              </w:rPr>
            </w:pPr>
            <w:r w:rsidRPr="000037A3">
              <w:rPr>
                <w:rFonts w:ascii="Arial" w:hAnsi="Arial" w:cs="Arial"/>
                <w:sz w:val="19"/>
                <w:szCs w:val="19"/>
              </w:rPr>
              <w:t>201</w:t>
            </w:r>
            <w:r>
              <w:rPr>
                <w:rFonts w:ascii="Arial" w:hAnsi="Arial" w:cs="Arial"/>
                <w:sz w:val="19"/>
                <w:szCs w:val="19"/>
              </w:rPr>
              <w:t>7</w:t>
            </w:r>
          </w:p>
        </w:tc>
        <w:tc>
          <w:tcPr>
            <w:tcW w:w="252" w:type="dxa"/>
            <w:tcBorders>
              <w:top w:val="single" w:sz="4" w:space="0" w:color="auto"/>
            </w:tcBorders>
          </w:tcPr>
          <w:p w14:paraId="52FD3DBD" w14:textId="77777777" w:rsidR="008F4BC6" w:rsidRPr="000037A3" w:rsidRDefault="008F4BC6" w:rsidP="008F4BC6">
            <w:pPr>
              <w:spacing w:line="360" w:lineRule="auto"/>
              <w:ind w:left="-54"/>
              <w:jc w:val="center"/>
              <w:rPr>
                <w:rFonts w:ascii="Arial" w:hAnsi="Arial" w:cs="Arial"/>
                <w:sz w:val="19"/>
                <w:szCs w:val="19"/>
              </w:rPr>
            </w:pPr>
          </w:p>
        </w:tc>
        <w:tc>
          <w:tcPr>
            <w:tcW w:w="1296" w:type="dxa"/>
            <w:tcBorders>
              <w:top w:val="single" w:sz="4" w:space="0" w:color="auto"/>
              <w:bottom w:val="single" w:sz="4" w:space="0" w:color="auto"/>
            </w:tcBorders>
          </w:tcPr>
          <w:p w14:paraId="58365D97" w14:textId="3D144C70" w:rsidR="008F4BC6" w:rsidRPr="000037A3" w:rsidRDefault="008F4BC6" w:rsidP="008F4BC6">
            <w:pPr>
              <w:spacing w:line="360" w:lineRule="auto"/>
              <w:ind w:left="-54"/>
              <w:jc w:val="center"/>
              <w:rPr>
                <w:rFonts w:ascii="Arial" w:hAnsi="Arial" w:cs="Arial"/>
                <w:sz w:val="19"/>
                <w:szCs w:val="19"/>
              </w:rPr>
            </w:pPr>
            <w:r w:rsidRPr="000037A3">
              <w:rPr>
                <w:rFonts w:ascii="Arial" w:hAnsi="Arial" w:cs="Arial"/>
                <w:sz w:val="19"/>
                <w:szCs w:val="19"/>
              </w:rPr>
              <w:t>201</w:t>
            </w:r>
            <w:r>
              <w:rPr>
                <w:rFonts w:ascii="Arial" w:hAnsi="Arial" w:cs="Arial"/>
                <w:sz w:val="19"/>
                <w:szCs w:val="19"/>
              </w:rPr>
              <w:t>6</w:t>
            </w:r>
          </w:p>
        </w:tc>
        <w:tc>
          <w:tcPr>
            <w:tcW w:w="239" w:type="dxa"/>
          </w:tcPr>
          <w:p w14:paraId="38B15335" w14:textId="77777777" w:rsidR="008F4BC6" w:rsidRPr="000037A3" w:rsidRDefault="008F4BC6" w:rsidP="008F4BC6">
            <w:pPr>
              <w:spacing w:line="360" w:lineRule="auto"/>
              <w:ind w:left="-54" w:right="-45"/>
              <w:rPr>
                <w:rFonts w:ascii="Arial" w:hAnsi="Arial" w:cs="Arial"/>
                <w:sz w:val="19"/>
                <w:szCs w:val="19"/>
              </w:rPr>
            </w:pPr>
          </w:p>
        </w:tc>
        <w:tc>
          <w:tcPr>
            <w:tcW w:w="1345" w:type="dxa"/>
            <w:tcBorders>
              <w:top w:val="single" w:sz="4" w:space="0" w:color="auto"/>
              <w:bottom w:val="single" w:sz="4" w:space="0" w:color="auto"/>
            </w:tcBorders>
          </w:tcPr>
          <w:p w14:paraId="05D1DA92" w14:textId="7E1447D6" w:rsidR="008F4BC6" w:rsidRPr="000037A3" w:rsidRDefault="008F4BC6" w:rsidP="008F4BC6">
            <w:pPr>
              <w:spacing w:line="360" w:lineRule="auto"/>
              <w:ind w:left="-54"/>
              <w:jc w:val="center"/>
              <w:rPr>
                <w:rFonts w:ascii="Arial" w:hAnsi="Arial" w:cs="Arial"/>
                <w:sz w:val="19"/>
                <w:szCs w:val="19"/>
              </w:rPr>
            </w:pPr>
            <w:r w:rsidRPr="000037A3">
              <w:rPr>
                <w:rFonts w:ascii="Arial" w:hAnsi="Arial" w:cs="Arial"/>
                <w:sz w:val="19"/>
                <w:szCs w:val="19"/>
              </w:rPr>
              <w:t>201</w:t>
            </w:r>
            <w:r>
              <w:rPr>
                <w:rFonts w:ascii="Arial" w:hAnsi="Arial" w:cs="Arial"/>
                <w:sz w:val="19"/>
                <w:szCs w:val="19"/>
              </w:rPr>
              <w:t>7</w:t>
            </w:r>
          </w:p>
        </w:tc>
        <w:tc>
          <w:tcPr>
            <w:tcW w:w="299" w:type="dxa"/>
            <w:tcBorders>
              <w:top w:val="single" w:sz="4" w:space="0" w:color="auto"/>
            </w:tcBorders>
          </w:tcPr>
          <w:p w14:paraId="5EBABCFF" w14:textId="77777777" w:rsidR="008F4BC6" w:rsidRPr="000037A3" w:rsidRDefault="008F4BC6" w:rsidP="008F4BC6">
            <w:pPr>
              <w:spacing w:line="360" w:lineRule="auto"/>
              <w:ind w:left="-54"/>
              <w:jc w:val="center"/>
              <w:rPr>
                <w:rFonts w:ascii="Arial" w:hAnsi="Arial" w:cs="Arial"/>
                <w:sz w:val="19"/>
                <w:szCs w:val="19"/>
              </w:rPr>
            </w:pPr>
          </w:p>
        </w:tc>
        <w:tc>
          <w:tcPr>
            <w:tcW w:w="1321" w:type="dxa"/>
            <w:tcBorders>
              <w:top w:val="single" w:sz="4" w:space="0" w:color="auto"/>
              <w:bottom w:val="single" w:sz="4" w:space="0" w:color="auto"/>
            </w:tcBorders>
          </w:tcPr>
          <w:p w14:paraId="3CF1780D" w14:textId="1AB4DE5B" w:rsidR="008F4BC6" w:rsidRPr="000037A3" w:rsidRDefault="008F4BC6" w:rsidP="008F4BC6">
            <w:pPr>
              <w:spacing w:line="360" w:lineRule="auto"/>
              <w:ind w:left="-54"/>
              <w:jc w:val="center"/>
              <w:rPr>
                <w:rFonts w:ascii="Arial" w:hAnsi="Arial" w:cs="Arial"/>
                <w:sz w:val="19"/>
                <w:szCs w:val="19"/>
              </w:rPr>
            </w:pPr>
            <w:r w:rsidRPr="000037A3">
              <w:rPr>
                <w:rFonts w:ascii="Arial" w:hAnsi="Arial" w:cs="Arial"/>
                <w:sz w:val="19"/>
                <w:szCs w:val="19"/>
              </w:rPr>
              <w:t>201</w:t>
            </w:r>
            <w:r>
              <w:rPr>
                <w:rFonts w:ascii="Arial" w:hAnsi="Arial" w:cs="Arial"/>
                <w:sz w:val="19"/>
                <w:szCs w:val="19"/>
              </w:rPr>
              <w:t>6</w:t>
            </w:r>
          </w:p>
        </w:tc>
      </w:tr>
      <w:tr w:rsidR="00AD3E56" w:rsidRPr="0060775A" w14:paraId="603CCA3B" w14:textId="77777777" w:rsidTr="00FD75D0">
        <w:trPr>
          <w:trHeight w:val="300"/>
        </w:trPr>
        <w:tc>
          <w:tcPr>
            <w:tcW w:w="2970" w:type="dxa"/>
          </w:tcPr>
          <w:p w14:paraId="46DA726D" w14:textId="77777777" w:rsidR="00AD3E56" w:rsidRPr="007676D8" w:rsidRDefault="00AD3E56" w:rsidP="00F62608">
            <w:pPr>
              <w:spacing w:line="360" w:lineRule="auto"/>
              <w:ind w:left="522" w:right="-45" w:hanging="632"/>
              <w:rPr>
                <w:rFonts w:ascii="Arial" w:hAnsi="Arial" w:cs="Arial"/>
                <w:sz w:val="10"/>
                <w:szCs w:val="10"/>
              </w:rPr>
            </w:pPr>
          </w:p>
        </w:tc>
        <w:tc>
          <w:tcPr>
            <w:tcW w:w="1323" w:type="dxa"/>
            <w:tcBorders>
              <w:top w:val="single" w:sz="4" w:space="0" w:color="auto"/>
            </w:tcBorders>
          </w:tcPr>
          <w:p w14:paraId="4564A49A" w14:textId="77777777" w:rsidR="00AD3E56" w:rsidRPr="00D74BC5" w:rsidRDefault="00AD3E56" w:rsidP="00F62608">
            <w:pPr>
              <w:tabs>
                <w:tab w:val="decimal" w:pos="623"/>
              </w:tabs>
              <w:spacing w:line="360" w:lineRule="auto"/>
              <w:ind w:left="34" w:right="34"/>
              <w:rPr>
                <w:rFonts w:ascii="Arial" w:hAnsi="Arial" w:cs="Arial"/>
                <w:sz w:val="10"/>
                <w:szCs w:val="10"/>
              </w:rPr>
            </w:pPr>
          </w:p>
        </w:tc>
        <w:tc>
          <w:tcPr>
            <w:tcW w:w="252" w:type="dxa"/>
          </w:tcPr>
          <w:p w14:paraId="410B7C17" w14:textId="77777777" w:rsidR="00AD3E56" w:rsidRPr="00D74BC5" w:rsidRDefault="00AD3E56" w:rsidP="00F62608">
            <w:pPr>
              <w:tabs>
                <w:tab w:val="decimal" w:pos="882"/>
              </w:tabs>
              <w:spacing w:line="360" w:lineRule="auto"/>
              <w:ind w:right="-45"/>
              <w:rPr>
                <w:rFonts w:ascii="Arial" w:hAnsi="Arial" w:cs="Arial"/>
                <w:sz w:val="10"/>
                <w:szCs w:val="10"/>
              </w:rPr>
            </w:pPr>
          </w:p>
        </w:tc>
        <w:tc>
          <w:tcPr>
            <w:tcW w:w="1296" w:type="dxa"/>
          </w:tcPr>
          <w:p w14:paraId="70A45784" w14:textId="77777777" w:rsidR="00AD3E56" w:rsidRPr="00D74BC5" w:rsidRDefault="00AD3E56" w:rsidP="00F62608">
            <w:pPr>
              <w:tabs>
                <w:tab w:val="decimal" w:pos="844"/>
              </w:tabs>
              <w:spacing w:line="360" w:lineRule="auto"/>
              <w:ind w:right="-45"/>
              <w:rPr>
                <w:rFonts w:ascii="Arial" w:hAnsi="Arial" w:cs="Arial"/>
                <w:sz w:val="10"/>
                <w:szCs w:val="10"/>
              </w:rPr>
            </w:pPr>
          </w:p>
        </w:tc>
        <w:tc>
          <w:tcPr>
            <w:tcW w:w="239" w:type="dxa"/>
          </w:tcPr>
          <w:p w14:paraId="6BBE68FF" w14:textId="77777777" w:rsidR="00AD3E56" w:rsidRPr="00D74BC5" w:rsidRDefault="00AD3E56" w:rsidP="00F62608">
            <w:pPr>
              <w:tabs>
                <w:tab w:val="decimal" w:pos="882"/>
              </w:tabs>
              <w:spacing w:line="360" w:lineRule="auto"/>
              <w:ind w:right="-45"/>
              <w:rPr>
                <w:rFonts w:ascii="Arial" w:hAnsi="Arial" w:cs="Arial"/>
                <w:sz w:val="10"/>
                <w:szCs w:val="10"/>
              </w:rPr>
            </w:pPr>
          </w:p>
        </w:tc>
        <w:tc>
          <w:tcPr>
            <w:tcW w:w="1345" w:type="dxa"/>
          </w:tcPr>
          <w:p w14:paraId="02CEFD32" w14:textId="77777777" w:rsidR="00AD3E56" w:rsidRPr="00D74BC5" w:rsidRDefault="00AD3E56" w:rsidP="00F62608">
            <w:pPr>
              <w:tabs>
                <w:tab w:val="decimal" w:pos="623"/>
              </w:tabs>
              <w:spacing w:line="360" w:lineRule="auto"/>
              <w:ind w:left="34" w:right="34"/>
              <w:rPr>
                <w:rFonts w:ascii="Arial" w:hAnsi="Arial" w:cs="Arial"/>
                <w:sz w:val="10"/>
                <w:szCs w:val="10"/>
              </w:rPr>
            </w:pPr>
          </w:p>
        </w:tc>
        <w:tc>
          <w:tcPr>
            <w:tcW w:w="299" w:type="dxa"/>
          </w:tcPr>
          <w:p w14:paraId="59D412B2" w14:textId="77777777" w:rsidR="00AD3E56" w:rsidRPr="00D74BC5" w:rsidRDefault="00AD3E56" w:rsidP="00F62608">
            <w:pPr>
              <w:tabs>
                <w:tab w:val="decimal" w:pos="882"/>
              </w:tabs>
              <w:spacing w:line="360" w:lineRule="auto"/>
              <w:ind w:right="-45"/>
              <w:rPr>
                <w:rFonts w:ascii="Arial" w:hAnsi="Arial" w:cs="Arial"/>
                <w:sz w:val="10"/>
                <w:szCs w:val="10"/>
              </w:rPr>
            </w:pPr>
          </w:p>
        </w:tc>
        <w:tc>
          <w:tcPr>
            <w:tcW w:w="1321" w:type="dxa"/>
          </w:tcPr>
          <w:p w14:paraId="37DE24F6" w14:textId="77777777" w:rsidR="00AD3E56" w:rsidRPr="00D74BC5" w:rsidRDefault="00AD3E56" w:rsidP="00F62608">
            <w:pPr>
              <w:tabs>
                <w:tab w:val="decimal" w:pos="623"/>
              </w:tabs>
              <w:spacing w:line="360" w:lineRule="auto"/>
              <w:ind w:left="34" w:right="34"/>
              <w:rPr>
                <w:rFonts w:ascii="Arial" w:hAnsi="Arial" w:cs="Arial"/>
                <w:sz w:val="10"/>
                <w:szCs w:val="10"/>
              </w:rPr>
            </w:pPr>
          </w:p>
        </w:tc>
      </w:tr>
      <w:tr w:rsidR="000026DC" w:rsidRPr="0060775A" w14:paraId="24339048" w14:textId="77777777" w:rsidTr="00FD75D0">
        <w:tc>
          <w:tcPr>
            <w:tcW w:w="2970" w:type="dxa"/>
          </w:tcPr>
          <w:p w14:paraId="06E01562" w14:textId="30B2C013" w:rsidR="000026DC" w:rsidRPr="007676D8" w:rsidRDefault="000026DC" w:rsidP="00F62608">
            <w:pPr>
              <w:spacing w:line="360" w:lineRule="auto"/>
              <w:ind w:left="522" w:right="-45" w:hanging="564"/>
              <w:rPr>
                <w:rFonts w:ascii="Arial" w:hAnsi="Arial" w:cs="Arial"/>
                <w:b/>
                <w:bCs/>
                <w:sz w:val="19"/>
                <w:szCs w:val="19"/>
              </w:rPr>
            </w:pPr>
            <w:r w:rsidRPr="007676D8">
              <w:rPr>
                <w:rFonts w:ascii="Arial" w:hAnsi="Arial" w:cs="Arial"/>
                <w:b/>
                <w:bCs/>
                <w:sz w:val="19"/>
                <w:szCs w:val="19"/>
              </w:rPr>
              <w:t>Current:</w:t>
            </w:r>
          </w:p>
        </w:tc>
        <w:tc>
          <w:tcPr>
            <w:tcW w:w="1323" w:type="dxa"/>
          </w:tcPr>
          <w:p w14:paraId="5DA108B9" w14:textId="77777777" w:rsidR="000026DC" w:rsidRPr="000026DC" w:rsidRDefault="000026DC" w:rsidP="00F62608">
            <w:pPr>
              <w:tabs>
                <w:tab w:val="decimal" w:pos="623"/>
              </w:tabs>
              <w:spacing w:line="360" w:lineRule="auto"/>
              <w:ind w:right="34"/>
              <w:jc w:val="right"/>
              <w:rPr>
                <w:rFonts w:ascii="Arial" w:hAnsi="Arial" w:cs="Arial"/>
                <w:sz w:val="19"/>
                <w:szCs w:val="19"/>
              </w:rPr>
            </w:pPr>
          </w:p>
        </w:tc>
        <w:tc>
          <w:tcPr>
            <w:tcW w:w="252" w:type="dxa"/>
          </w:tcPr>
          <w:p w14:paraId="05D87CEC" w14:textId="77777777" w:rsidR="000026DC" w:rsidRPr="000026DC" w:rsidRDefault="000026DC" w:rsidP="00F62608">
            <w:pPr>
              <w:tabs>
                <w:tab w:val="decimal" w:pos="882"/>
              </w:tabs>
              <w:spacing w:line="360" w:lineRule="auto"/>
              <w:ind w:right="-45"/>
              <w:rPr>
                <w:rFonts w:ascii="Arial" w:hAnsi="Arial" w:cs="Arial"/>
                <w:sz w:val="19"/>
                <w:szCs w:val="19"/>
              </w:rPr>
            </w:pPr>
          </w:p>
        </w:tc>
        <w:tc>
          <w:tcPr>
            <w:tcW w:w="1296" w:type="dxa"/>
          </w:tcPr>
          <w:p w14:paraId="5D3D29CC" w14:textId="77777777" w:rsidR="000026DC" w:rsidRPr="000026DC" w:rsidRDefault="000026DC" w:rsidP="00F62608">
            <w:pPr>
              <w:pStyle w:val="BodyTextIndent3"/>
              <w:spacing w:line="360" w:lineRule="auto"/>
              <w:ind w:left="-181"/>
              <w:jc w:val="center"/>
              <w:rPr>
                <w:rFonts w:ascii="Arial" w:hAnsi="Arial" w:cs="Arial"/>
                <w:sz w:val="18"/>
                <w:szCs w:val="18"/>
                <w:cs/>
                <w:lang w:val="en-GB"/>
              </w:rPr>
            </w:pPr>
          </w:p>
        </w:tc>
        <w:tc>
          <w:tcPr>
            <w:tcW w:w="239" w:type="dxa"/>
          </w:tcPr>
          <w:p w14:paraId="0E795C91" w14:textId="77777777" w:rsidR="000026DC" w:rsidRPr="000026DC" w:rsidRDefault="000026DC" w:rsidP="00F62608">
            <w:pPr>
              <w:tabs>
                <w:tab w:val="decimal" w:pos="882"/>
              </w:tabs>
              <w:spacing w:line="360" w:lineRule="auto"/>
              <w:ind w:right="-45"/>
              <w:jc w:val="center"/>
              <w:rPr>
                <w:rFonts w:ascii="Arial" w:hAnsi="Arial" w:cs="Arial"/>
                <w:sz w:val="19"/>
                <w:szCs w:val="19"/>
              </w:rPr>
            </w:pPr>
          </w:p>
        </w:tc>
        <w:tc>
          <w:tcPr>
            <w:tcW w:w="1345" w:type="dxa"/>
          </w:tcPr>
          <w:p w14:paraId="60E0D7E7" w14:textId="77777777" w:rsidR="000026DC" w:rsidRPr="000026DC" w:rsidRDefault="000026DC" w:rsidP="00F62608">
            <w:pPr>
              <w:jc w:val="center"/>
              <w:rPr>
                <w:rFonts w:ascii="Arial" w:hAnsi="Arial" w:cs="Arial"/>
                <w:sz w:val="19"/>
                <w:szCs w:val="19"/>
              </w:rPr>
            </w:pPr>
          </w:p>
        </w:tc>
        <w:tc>
          <w:tcPr>
            <w:tcW w:w="299" w:type="dxa"/>
          </w:tcPr>
          <w:p w14:paraId="2CC79FB9" w14:textId="77777777" w:rsidR="000026DC" w:rsidRPr="000026DC" w:rsidRDefault="000026DC" w:rsidP="00F62608">
            <w:pPr>
              <w:tabs>
                <w:tab w:val="decimal" w:pos="882"/>
              </w:tabs>
              <w:spacing w:line="360" w:lineRule="auto"/>
              <w:ind w:right="-45"/>
              <w:jc w:val="center"/>
              <w:rPr>
                <w:rFonts w:ascii="Arial" w:hAnsi="Arial" w:cs="Arial"/>
                <w:sz w:val="19"/>
                <w:szCs w:val="19"/>
              </w:rPr>
            </w:pPr>
          </w:p>
        </w:tc>
        <w:tc>
          <w:tcPr>
            <w:tcW w:w="1321" w:type="dxa"/>
          </w:tcPr>
          <w:p w14:paraId="014737C7" w14:textId="77777777" w:rsidR="000026DC" w:rsidRPr="000026DC" w:rsidRDefault="000026DC" w:rsidP="00F62608">
            <w:pPr>
              <w:pStyle w:val="BodyTextIndent3"/>
              <w:spacing w:line="360" w:lineRule="auto"/>
              <w:ind w:left="-111" w:firstLine="0"/>
              <w:jc w:val="center"/>
              <w:rPr>
                <w:rFonts w:ascii="Arial" w:hAnsi="Arial" w:cs="Arial"/>
                <w:sz w:val="18"/>
                <w:szCs w:val="18"/>
                <w:lang w:val="en-GB"/>
              </w:rPr>
            </w:pPr>
          </w:p>
        </w:tc>
      </w:tr>
      <w:tr w:rsidR="007C4C75" w:rsidRPr="0060775A" w14:paraId="6826739B" w14:textId="77777777" w:rsidTr="00606518">
        <w:tc>
          <w:tcPr>
            <w:tcW w:w="2970" w:type="dxa"/>
          </w:tcPr>
          <w:p w14:paraId="5D3F4A7B" w14:textId="5C4C04AA" w:rsidR="007C4C75" w:rsidRPr="007676D8" w:rsidRDefault="007C4C75" w:rsidP="007C4C75">
            <w:pPr>
              <w:spacing w:line="360" w:lineRule="auto"/>
              <w:ind w:left="522" w:right="-45" w:hanging="564"/>
              <w:rPr>
                <w:rFonts w:ascii="Arial" w:hAnsi="Arial" w:cs="Arial"/>
                <w:b/>
                <w:bCs/>
                <w:sz w:val="19"/>
                <w:szCs w:val="19"/>
              </w:rPr>
            </w:pPr>
            <w:r w:rsidRPr="007676D8">
              <w:rPr>
                <w:rFonts w:ascii="Arial" w:hAnsi="Arial" w:cs="Arial"/>
                <w:sz w:val="19"/>
                <w:szCs w:val="19"/>
              </w:rPr>
              <w:t>Reserve for</w:t>
            </w:r>
            <w:r>
              <w:rPr>
                <w:rFonts w:ascii="Arial" w:hAnsi="Arial" w:cs="Arial"/>
                <w:sz w:val="19"/>
                <w:szCs w:val="19"/>
              </w:rPr>
              <w:t xml:space="preserve"> </w:t>
            </w:r>
            <w:r>
              <w:rPr>
                <w:rFonts w:ascii="Arial" w:hAnsi="Arial" w:cs="Browallia New"/>
                <w:sz w:val="19"/>
                <w:lang w:val="en-GB"/>
              </w:rPr>
              <w:t>loss from lawsuit</w:t>
            </w:r>
          </w:p>
        </w:tc>
        <w:tc>
          <w:tcPr>
            <w:tcW w:w="1323" w:type="dxa"/>
            <w:vAlign w:val="bottom"/>
          </w:tcPr>
          <w:p w14:paraId="60193250" w14:textId="601AA14C" w:rsidR="007C4C75" w:rsidRPr="000026DC" w:rsidRDefault="006401F0" w:rsidP="007C4C75">
            <w:pPr>
              <w:pStyle w:val="BodyTextIndent3"/>
              <w:spacing w:line="360" w:lineRule="auto"/>
              <w:ind w:left="-181" w:firstLine="0"/>
              <w:jc w:val="right"/>
              <w:rPr>
                <w:rFonts w:ascii="Arial" w:hAnsi="Arial" w:cs="Arial"/>
                <w:sz w:val="19"/>
                <w:szCs w:val="19"/>
              </w:rPr>
            </w:pPr>
            <w:r>
              <w:rPr>
                <w:rFonts w:ascii="Arial" w:hAnsi="Arial" w:cs="Arial"/>
                <w:sz w:val="19"/>
                <w:szCs w:val="19"/>
              </w:rPr>
              <w:t>3</w:t>
            </w:r>
            <w:r w:rsidR="00913368">
              <w:rPr>
                <w:rFonts w:ascii="Arial" w:hAnsi="Arial" w:cs="Arial"/>
                <w:sz w:val="19"/>
                <w:szCs w:val="19"/>
              </w:rPr>
              <w:t>,</w:t>
            </w:r>
            <w:r>
              <w:rPr>
                <w:rFonts w:ascii="Arial" w:hAnsi="Arial" w:cs="Arial"/>
                <w:sz w:val="19"/>
                <w:szCs w:val="19"/>
              </w:rPr>
              <w:t>840</w:t>
            </w:r>
            <w:r w:rsidR="00913368">
              <w:rPr>
                <w:rFonts w:ascii="Arial" w:hAnsi="Arial" w:cs="Arial"/>
                <w:sz w:val="19"/>
                <w:szCs w:val="19"/>
              </w:rPr>
              <w:t>,</w:t>
            </w:r>
            <w:r>
              <w:rPr>
                <w:rFonts w:ascii="Arial" w:hAnsi="Arial" w:cs="Arial"/>
                <w:sz w:val="19"/>
                <w:szCs w:val="19"/>
              </w:rPr>
              <w:t>810</w:t>
            </w:r>
          </w:p>
        </w:tc>
        <w:tc>
          <w:tcPr>
            <w:tcW w:w="252" w:type="dxa"/>
          </w:tcPr>
          <w:p w14:paraId="41AC1AE7" w14:textId="77777777" w:rsidR="007C4C75" w:rsidRPr="000026DC" w:rsidRDefault="007C4C75" w:rsidP="007C4C75">
            <w:pPr>
              <w:tabs>
                <w:tab w:val="decimal" w:pos="882"/>
              </w:tabs>
              <w:spacing w:line="360" w:lineRule="auto"/>
              <w:ind w:right="-45"/>
              <w:rPr>
                <w:rFonts w:ascii="Arial" w:hAnsi="Arial" w:cs="Arial"/>
                <w:sz w:val="19"/>
                <w:szCs w:val="19"/>
              </w:rPr>
            </w:pPr>
          </w:p>
        </w:tc>
        <w:tc>
          <w:tcPr>
            <w:tcW w:w="1296" w:type="dxa"/>
          </w:tcPr>
          <w:p w14:paraId="0290E2B8" w14:textId="7B46BA3E" w:rsidR="007C4C75" w:rsidRPr="000026DC" w:rsidRDefault="007C4C75" w:rsidP="007C4C75">
            <w:pPr>
              <w:pStyle w:val="BodyTextIndent3"/>
              <w:spacing w:line="360" w:lineRule="auto"/>
              <w:ind w:left="-181" w:firstLine="0"/>
              <w:jc w:val="right"/>
              <w:rPr>
                <w:rFonts w:ascii="Arial" w:hAnsi="Arial" w:cs="Arial"/>
                <w:sz w:val="18"/>
                <w:szCs w:val="18"/>
                <w:cs/>
                <w:lang w:val="en-GB"/>
              </w:rPr>
            </w:pPr>
            <w:r>
              <w:rPr>
                <w:rFonts w:ascii="Arial" w:hAnsi="Arial" w:cs="Arial"/>
                <w:sz w:val="19"/>
                <w:szCs w:val="19"/>
              </w:rPr>
              <w:t>24,568,550</w:t>
            </w:r>
          </w:p>
        </w:tc>
        <w:tc>
          <w:tcPr>
            <w:tcW w:w="239" w:type="dxa"/>
          </w:tcPr>
          <w:p w14:paraId="0B56554F" w14:textId="77777777" w:rsidR="007C4C75" w:rsidRPr="000026DC" w:rsidRDefault="007C4C75" w:rsidP="007C4C75">
            <w:pPr>
              <w:tabs>
                <w:tab w:val="decimal" w:pos="882"/>
              </w:tabs>
              <w:spacing w:line="360" w:lineRule="auto"/>
              <w:ind w:right="-45"/>
              <w:jc w:val="center"/>
              <w:rPr>
                <w:rFonts w:ascii="Arial" w:hAnsi="Arial" w:cs="Arial"/>
                <w:sz w:val="19"/>
                <w:szCs w:val="19"/>
              </w:rPr>
            </w:pPr>
          </w:p>
        </w:tc>
        <w:tc>
          <w:tcPr>
            <w:tcW w:w="1345" w:type="dxa"/>
            <w:vAlign w:val="bottom"/>
          </w:tcPr>
          <w:p w14:paraId="0A136E7A" w14:textId="54401964" w:rsidR="007C4C75" w:rsidRPr="000026DC" w:rsidRDefault="006401F0" w:rsidP="007C4C75">
            <w:pPr>
              <w:pStyle w:val="BodyTextIndent3"/>
              <w:spacing w:line="360" w:lineRule="auto"/>
              <w:ind w:left="-181" w:firstLine="0"/>
              <w:jc w:val="right"/>
              <w:rPr>
                <w:rFonts w:ascii="Arial" w:hAnsi="Arial" w:cs="Arial"/>
                <w:sz w:val="19"/>
                <w:szCs w:val="19"/>
              </w:rPr>
            </w:pPr>
            <w:r>
              <w:rPr>
                <w:rFonts w:ascii="Arial" w:hAnsi="Arial" w:cs="Arial"/>
                <w:sz w:val="19"/>
                <w:szCs w:val="19"/>
              </w:rPr>
              <w:t>3,840,810</w:t>
            </w:r>
          </w:p>
        </w:tc>
        <w:tc>
          <w:tcPr>
            <w:tcW w:w="299" w:type="dxa"/>
          </w:tcPr>
          <w:p w14:paraId="26820053" w14:textId="77777777" w:rsidR="007C4C75" w:rsidRPr="000026DC" w:rsidRDefault="007C4C75" w:rsidP="007C4C75">
            <w:pPr>
              <w:tabs>
                <w:tab w:val="decimal" w:pos="882"/>
              </w:tabs>
              <w:spacing w:line="360" w:lineRule="auto"/>
              <w:ind w:right="-45"/>
              <w:jc w:val="center"/>
              <w:rPr>
                <w:rFonts w:ascii="Arial" w:hAnsi="Arial" w:cs="Arial"/>
                <w:sz w:val="19"/>
                <w:szCs w:val="19"/>
              </w:rPr>
            </w:pPr>
          </w:p>
        </w:tc>
        <w:tc>
          <w:tcPr>
            <w:tcW w:w="1321" w:type="dxa"/>
          </w:tcPr>
          <w:p w14:paraId="64533BB5" w14:textId="60C547F7" w:rsidR="007C4C75" w:rsidRPr="000026DC" w:rsidRDefault="007C4C75" w:rsidP="007C4C75">
            <w:pPr>
              <w:pStyle w:val="BodyTextIndent3"/>
              <w:tabs>
                <w:tab w:val="decimal" w:pos="906"/>
              </w:tabs>
              <w:spacing w:line="360" w:lineRule="auto"/>
              <w:ind w:left="-111" w:firstLine="0"/>
              <w:jc w:val="right"/>
              <w:rPr>
                <w:rFonts w:ascii="Arial" w:hAnsi="Arial" w:cs="Arial"/>
                <w:sz w:val="18"/>
                <w:szCs w:val="18"/>
                <w:lang w:val="en-GB"/>
              </w:rPr>
            </w:pPr>
            <w:r>
              <w:rPr>
                <w:rFonts w:ascii="Arial" w:hAnsi="Arial" w:cs="Arial"/>
                <w:sz w:val="19"/>
                <w:szCs w:val="19"/>
              </w:rPr>
              <w:t>24,568,550</w:t>
            </w:r>
          </w:p>
        </w:tc>
      </w:tr>
      <w:tr w:rsidR="007C4C75" w:rsidRPr="0060775A" w14:paraId="6C0652E5" w14:textId="77777777" w:rsidTr="00606518">
        <w:tc>
          <w:tcPr>
            <w:tcW w:w="2970" w:type="dxa"/>
          </w:tcPr>
          <w:p w14:paraId="6932DC77" w14:textId="0F2463AF" w:rsidR="007C4C75" w:rsidRPr="007676D8" w:rsidRDefault="007C4C75" w:rsidP="007C4C75">
            <w:pPr>
              <w:spacing w:line="360" w:lineRule="auto"/>
              <w:ind w:left="160" w:right="-45" w:hanging="202"/>
              <w:rPr>
                <w:rFonts w:ascii="Arial" w:hAnsi="Arial" w:cs="Arial"/>
                <w:sz w:val="19"/>
                <w:szCs w:val="19"/>
              </w:rPr>
            </w:pPr>
            <w:r w:rsidRPr="007676D8">
              <w:rPr>
                <w:rFonts w:ascii="Arial" w:hAnsi="Arial" w:cs="Arial"/>
                <w:sz w:val="19"/>
                <w:szCs w:val="19"/>
              </w:rPr>
              <w:t>Reserve for delay penalty under the contract</w:t>
            </w:r>
          </w:p>
        </w:tc>
        <w:tc>
          <w:tcPr>
            <w:tcW w:w="1323" w:type="dxa"/>
            <w:tcBorders>
              <w:bottom w:val="single" w:sz="4" w:space="0" w:color="auto"/>
            </w:tcBorders>
            <w:vAlign w:val="bottom"/>
          </w:tcPr>
          <w:p w14:paraId="5F40C36B" w14:textId="39F540BC" w:rsidR="007C4C75" w:rsidRPr="000026DC" w:rsidRDefault="007C4C75" w:rsidP="007C4C75">
            <w:pPr>
              <w:pStyle w:val="BodyTextIndent3"/>
              <w:spacing w:line="360" w:lineRule="auto"/>
              <w:ind w:left="-181" w:firstLine="0"/>
              <w:jc w:val="right"/>
              <w:rPr>
                <w:rFonts w:ascii="Arial" w:hAnsi="Arial" w:cs="Arial"/>
                <w:sz w:val="19"/>
                <w:szCs w:val="19"/>
              </w:rPr>
            </w:pPr>
            <w:r w:rsidRPr="00F00D8B">
              <w:rPr>
                <w:rFonts w:ascii="Arial" w:hAnsi="Arial" w:cs="Arial"/>
                <w:sz w:val="19"/>
                <w:szCs w:val="19"/>
              </w:rPr>
              <w:t>8,226,28</w:t>
            </w:r>
            <w:r w:rsidR="00AA5B42">
              <w:rPr>
                <w:rFonts w:ascii="Arial" w:hAnsi="Arial" w:cs="Arial"/>
                <w:sz w:val="19"/>
                <w:szCs w:val="19"/>
              </w:rPr>
              <w:t>5</w:t>
            </w:r>
          </w:p>
        </w:tc>
        <w:tc>
          <w:tcPr>
            <w:tcW w:w="252" w:type="dxa"/>
          </w:tcPr>
          <w:p w14:paraId="5295BD88" w14:textId="77777777" w:rsidR="007C4C75" w:rsidRPr="000026DC" w:rsidRDefault="007C4C75" w:rsidP="007C4C75">
            <w:pPr>
              <w:tabs>
                <w:tab w:val="decimal" w:pos="882"/>
              </w:tabs>
              <w:spacing w:line="360" w:lineRule="auto"/>
              <w:ind w:right="-45"/>
              <w:rPr>
                <w:rFonts w:ascii="Arial" w:hAnsi="Arial" w:cs="Arial"/>
                <w:sz w:val="19"/>
                <w:szCs w:val="19"/>
              </w:rPr>
            </w:pPr>
          </w:p>
        </w:tc>
        <w:tc>
          <w:tcPr>
            <w:tcW w:w="1296" w:type="dxa"/>
            <w:tcBorders>
              <w:bottom w:val="single" w:sz="4" w:space="0" w:color="auto"/>
            </w:tcBorders>
          </w:tcPr>
          <w:p w14:paraId="6363D7EE" w14:textId="77777777" w:rsidR="007C4C75" w:rsidRDefault="007C4C75" w:rsidP="007C4C75">
            <w:pPr>
              <w:tabs>
                <w:tab w:val="decimal" w:pos="623"/>
              </w:tabs>
              <w:spacing w:line="360" w:lineRule="auto"/>
              <w:ind w:right="34"/>
              <w:jc w:val="right"/>
              <w:rPr>
                <w:rFonts w:ascii="Arial" w:hAnsi="Arial" w:cs="Arial"/>
                <w:sz w:val="19"/>
                <w:szCs w:val="19"/>
              </w:rPr>
            </w:pPr>
          </w:p>
          <w:p w14:paraId="5594E631" w14:textId="085FA599" w:rsidR="007C4C75" w:rsidRPr="008366CE" w:rsidRDefault="007C4C75" w:rsidP="007C4C75">
            <w:pPr>
              <w:pStyle w:val="BodyTextIndent3"/>
              <w:spacing w:line="360" w:lineRule="auto"/>
              <w:ind w:left="0" w:right="34" w:firstLine="0"/>
              <w:jc w:val="right"/>
              <w:rPr>
                <w:rFonts w:ascii="Arial" w:hAnsi="Arial" w:cstheme="minorBidi"/>
                <w:sz w:val="18"/>
                <w:szCs w:val="18"/>
                <w:lang w:val="en-GB"/>
              </w:rPr>
            </w:pPr>
            <w:r>
              <w:rPr>
                <w:rFonts w:ascii="Arial" w:hAnsi="Arial" w:cs="Arial"/>
                <w:sz w:val="19"/>
                <w:szCs w:val="19"/>
              </w:rPr>
              <w:t>25,517,767</w:t>
            </w:r>
          </w:p>
        </w:tc>
        <w:tc>
          <w:tcPr>
            <w:tcW w:w="239" w:type="dxa"/>
          </w:tcPr>
          <w:p w14:paraId="4C4FD332" w14:textId="77777777" w:rsidR="007C4C75" w:rsidRPr="000026DC" w:rsidRDefault="007C4C75" w:rsidP="007C4C75">
            <w:pPr>
              <w:tabs>
                <w:tab w:val="decimal" w:pos="882"/>
              </w:tabs>
              <w:spacing w:line="360" w:lineRule="auto"/>
              <w:ind w:right="-45"/>
              <w:jc w:val="center"/>
              <w:rPr>
                <w:rFonts w:ascii="Arial" w:hAnsi="Arial" w:cs="Arial"/>
                <w:sz w:val="19"/>
                <w:szCs w:val="19"/>
              </w:rPr>
            </w:pPr>
          </w:p>
        </w:tc>
        <w:tc>
          <w:tcPr>
            <w:tcW w:w="1345" w:type="dxa"/>
            <w:tcBorders>
              <w:bottom w:val="single" w:sz="4" w:space="0" w:color="auto"/>
            </w:tcBorders>
            <w:vAlign w:val="bottom"/>
          </w:tcPr>
          <w:p w14:paraId="2D66067F" w14:textId="5D386C80" w:rsidR="007C4C75" w:rsidRPr="000026DC" w:rsidRDefault="007C4C75" w:rsidP="007C4C75">
            <w:pPr>
              <w:pStyle w:val="BodyTextIndent3"/>
              <w:spacing w:line="360" w:lineRule="auto"/>
              <w:ind w:left="-181" w:firstLine="0"/>
              <w:jc w:val="right"/>
              <w:rPr>
                <w:rFonts w:ascii="Arial" w:hAnsi="Arial" w:cs="Arial"/>
                <w:sz w:val="19"/>
                <w:szCs w:val="19"/>
              </w:rPr>
            </w:pPr>
            <w:r w:rsidRPr="00F00D8B">
              <w:rPr>
                <w:rFonts w:ascii="Arial" w:hAnsi="Arial" w:cs="Arial"/>
                <w:sz w:val="19"/>
                <w:szCs w:val="19"/>
              </w:rPr>
              <w:t>8,226,28</w:t>
            </w:r>
            <w:r w:rsidR="00AA5B42">
              <w:rPr>
                <w:rFonts w:ascii="Arial" w:hAnsi="Arial" w:cs="Arial"/>
                <w:sz w:val="19"/>
                <w:szCs w:val="19"/>
              </w:rPr>
              <w:t>5</w:t>
            </w:r>
          </w:p>
        </w:tc>
        <w:tc>
          <w:tcPr>
            <w:tcW w:w="299" w:type="dxa"/>
          </w:tcPr>
          <w:p w14:paraId="3E140E1A" w14:textId="77777777" w:rsidR="007C4C75" w:rsidRPr="000026DC" w:rsidRDefault="007C4C75" w:rsidP="007C4C75">
            <w:pPr>
              <w:tabs>
                <w:tab w:val="decimal" w:pos="882"/>
              </w:tabs>
              <w:spacing w:line="360" w:lineRule="auto"/>
              <w:ind w:right="-45"/>
              <w:jc w:val="center"/>
              <w:rPr>
                <w:rFonts w:ascii="Arial" w:hAnsi="Arial" w:cs="Arial"/>
                <w:sz w:val="19"/>
                <w:szCs w:val="19"/>
              </w:rPr>
            </w:pPr>
          </w:p>
        </w:tc>
        <w:tc>
          <w:tcPr>
            <w:tcW w:w="1321" w:type="dxa"/>
            <w:tcBorders>
              <w:bottom w:val="single" w:sz="4" w:space="0" w:color="auto"/>
            </w:tcBorders>
          </w:tcPr>
          <w:p w14:paraId="0B66B04A" w14:textId="77777777" w:rsidR="007C4C75" w:rsidRDefault="007C4C75" w:rsidP="007C4C75">
            <w:pPr>
              <w:tabs>
                <w:tab w:val="decimal" w:pos="623"/>
              </w:tabs>
              <w:spacing w:line="360" w:lineRule="auto"/>
              <w:ind w:right="34"/>
              <w:jc w:val="right"/>
              <w:rPr>
                <w:rFonts w:ascii="Arial" w:hAnsi="Arial" w:cs="Arial"/>
                <w:sz w:val="19"/>
                <w:szCs w:val="19"/>
              </w:rPr>
            </w:pPr>
          </w:p>
          <w:p w14:paraId="226DDEBA" w14:textId="7D85CD63" w:rsidR="007C4C75" w:rsidRPr="000026DC" w:rsidRDefault="007C4C75" w:rsidP="007C4C75">
            <w:pPr>
              <w:pStyle w:val="BodyTextIndent3"/>
              <w:tabs>
                <w:tab w:val="decimal" w:pos="906"/>
              </w:tabs>
              <w:spacing w:line="360" w:lineRule="auto"/>
              <w:ind w:left="-111" w:firstLine="0"/>
              <w:jc w:val="right"/>
              <w:rPr>
                <w:rFonts w:ascii="Arial" w:hAnsi="Arial" w:cs="Arial"/>
                <w:sz w:val="18"/>
                <w:szCs w:val="18"/>
                <w:lang w:val="en-GB"/>
              </w:rPr>
            </w:pPr>
            <w:r>
              <w:rPr>
                <w:rFonts w:ascii="Arial" w:hAnsi="Arial" w:cs="Arial"/>
                <w:sz w:val="19"/>
                <w:szCs w:val="19"/>
              </w:rPr>
              <w:t xml:space="preserve">7,708,672     </w:t>
            </w:r>
          </w:p>
        </w:tc>
      </w:tr>
      <w:tr w:rsidR="007C4C75" w:rsidRPr="0060775A" w14:paraId="03D365FA" w14:textId="77777777" w:rsidTr="00606518">
        <w:tc>
          <w:tcPr>
            <w:tcW w:w="2970" w:type="dxa"/>
          </w:tcPr>
          <w:p w14:paraId="4E062C5B" w14:textId="77777777" w:rsidR="007C4C75" w:rsidRPr="007676D8" w:rsidRDefault="007C4C75" w:rsidP="007C4C75">
            <w:pPr>
              <w:spacing w:line="360" w:lineRule="auto"/>
              <w:ind w:left="160" w:right="-45" w:hanging="202"/>
              <w:rPr>
                <w:rFonts w:ascii="Arial" w:hAnsi="Arial" w:cs="Arial"/>
                <w:sz w:val="19"/>
                <w:szCs w:val="19"/>
              </w:rPr>
            </w:pPr>
          </w:p>
        </w:tc>
        <w:tc>
          <w:tcPr>
            <w:tcW w:w="1323" w:type="dxa"/>
            <w:tcBorders>
              <w:top w:val="single" w:sz="4" w:space="0" w:color="auto"/>
              <w:bottom w:val="single" w:sz="4" w:space="0" w:color="auto"/>
            </w:tcBorders>
            <w:vAlign w:val="bottom"/>
          </w:tcPr>
          <w:p w14:paraId="5DE08CAD" w14:textId="5F289B5B" w:rsidR="007C4C75" w:rsidRDefault="00913368" w:rsidP="007C4C75">
            <w:pPr>
              <w:pStyle w:val="BodyTextIndent3"/>
              <w:spacing w:line="360" w:lineRule="auto"/>
              <w:ind w:left="-181" w:firstLine="0"/>
              <w:jc w:val="right"/>
              <w:rPr>
                <w:rFonts w:ascii="Arial" w:hAnsi="Arial" w:cs="Arial"/>
                <w:sz w:val="19"/>
                <w:szCs w:val="19"/>
              </w:rPr>
            </w:pPr>
            <w:r>
              <w:rPr>
                <w:rFonts w:ascii="Arial" w:hAnsi="Arial" w:cs="Arial"/>
                <w:sz w:val="19"/>
                <w:szCs w:val="19"/>
              </w:rPr>
              <w:t>12,</w:t>
            </w:r>
            <w:r w:rsidR="006401F0">
              <w:rPr>
                <w:rFonts w:ascii="Arial" w:hAnsi="Arial" w:cs="Arial"/>
                <w:sz w:val="19"/>
                <w:szCs w:val="19"/>
              </w:rPr>
              <w:t>067</w:t>
            </w:r>
            <w:r>
              <w:rPr>
                <w:rFonts w:ascii="Arial" w:hAnsi="Arial" w:cs="Arial"/>
                <w:sz w:val="19"/>
                <w:szCs w:val="19"/>
              </w:rPr>
              <w:t>,</w:t>
            </w:r>
            <w:r w:rsidR="006401F0">
              <w:rPr>
                <w:rFonts w:ascii="Arial" w:hAnsi="Arial" w:cs="Arial"/>
                <w:sz w:val="19"/>
                <w:szCs w:val="19"/>
              </w:rPr>
              <w:t>09</w:t>
            </w:r>
            <w:r w:rsidR="00AA5B42">
              <w:rPr>
                <w:rFonts w:ascii="Arial" w:hAnsi="Arial" w:cs="Arial"/>
                <w:sz w:val="19"/>
                <w:szCs w:val="19"/>
              </w:rPr>
              <w:t>5</w:t>
            </w:r>
          </w:p>
        </w:tc>
        <w:tc>
          <w:tcPr>
            <w:tcW w:w="252" w:type="dxa"/>
          </w:tcPr>
          <w:p w14:paraId="0A81BF17" w14:textId="77777777" w:rsidR="007C4C75" w:rsidRPr="000026DC" w:rsidRDefault="007C4C75" w:rsidP="007C4C75">
            <w:pPr>
              <w:tabs>
                <w:tab w:val="decimal" w:pos="882"/>
              </w:tabs>
              <w:spacing w:line="360" w:lineRule="auto"/>
              <w:ind w:right="-45"/>
              <w:rPr>
                <w:rFonts w:ascii="Arial" w:hAnsi="Arial" w:cs="Arial"/>
                <w:sz w:val="19"/>
                <w:szCs w:val="19"/>
              </w:rPr>
            </w:pPr>
          </w:p>
        </w:tc>
        <w:tc>
          <w:tcPr>
            <w:tcW w:w="1296" w:type="dxa"/>
            <w:tcBorders>
              <w:top w:val="single" w:sz="4" w:space="0" w:color="auto"/>
              <w:bottom w:val="single" w:sz="4" w:space="0" w:color="auto"/>
            </w:tcBorders>
          </w:tcPr>
          <w:p w14:paraId="2E8C7A99" w14:textId="586093C8" w:rsidR="007C4C75" w:rsidRDefault="007C4C75" w:rsidP="007C4C75">
            <w:pPr>
              <w:tabs>
                <w:tab w:val="decimal" w:pos="623"/>
              </w:tabs>
              <w:spacing w:line="360" w:lineRule="auto"/>
              <w:ind w:right="34"/>
              <w:jc w:val="right"/>
              <w:rPr>
                <w:rFonts w:ascii="Arial" w:hAnsi="Arial" w:cs="Arial"/>
                <w:sz w:val="19"/>
                <w:szCs w:val="19"/>
              </w:rPr>
            </w:pPr>
            <w:r>
              <w:rPr>
                <w:rFonts w:ascii="Arial" w:hAnsi="Arial" w:cs="Arial"/>
                <w:sz w:val="19"/>
                <w:szCs w:val="19"/>
              </w:rPr>
              <w:t>50,086,317</w:t>
            </w:r>
          </w:p>
        </w:tc>
        <w:tc>
          <w:tcPr>
            <w:tcW w:w="239" w:type="dxa"/>
          </w:tcPr>
          <w:p w14:paraId="5E47FD9F" w14:textId="77777777" w:rsidR="007C4C75" w:rsidRPr="000026DC" w:rsidRDefault="007C4C75" w:rsidP="007C4C75">
            <w:pPr>
              <w:tabs>
                <w:tab w:val="decimal" w:pos="882"/>
              </w:tabs>
              <w:spacing w:line="360" w:lineRule="auto"/>
              <w:ind w:right="-45"/>
              <w:jc w:val="center"/>
              <w:rPr>
                <w:rFonts w:ascii="Arial" w:hAnsi="Arial" w:cs="Arial"/>
                <w:sz w:val="19"/>
                <w:szCs w:val="19"/>
              </w:rPr>
            </w:pPr>
          </w:p>
        </w:tc>
        <w:tc>
          <w:tcPr>
            <w:tcW w:w="1345" w:type="dxa"/>
            <w:tcBorders>
              <w:top w:val="single" w:sz="4" w:space="0" w:color="auto"/>
              <w:bottom w:val="single" w:sz="4" w:space="0" w:color="auto"/>
            </w:tcBorders>
            <w:vAlign w:val="bottom"/>
          </w:tcPr>
          <w:p w14:paraId="0AD9A5E4" w14:textId="23B33858" w:rsidR="007C4C75" w:rsidRDefault="006401F0" w:rsidP="007C4C75">
            <w:pPr>
              <w:pStyle w:val="BodyTextIndent3"/>
              <w:spacing w:line="360" w:lineRule="auto"/>
              <w:ind w:left="-181" w:firstLine="0"/>
              <w:jc w:val="right"/>
              <w:rPr>
                <w:rFonts w:ascii="Arial" w:hAnsi="Arial" w:cs="Arial"/>
                <w:sz w:val="19"/>
                <w:szCs w:val="19"/>
              </w:rPr>
            </w:pPr>
            <w:r>
              <w:rPr>
                <w:rFonts w:ascii="Arial" w:hAnsi="Arial" w:cs="Arial"/>
                <w:sz w:val="19"/>
                <w:szCs w:val="19"/>
              </w:rPr>
              <w:t>12,067,09</w:t>
            </w:r>
            <w:r w:rsidR="00AA5B42">
              <w:rPr>
                <w:rFonts w:ascii="Arial" w:hAnsi="Arial" w:cs="Arial"/>
                <w:sz w:val="19"/>
                <w:szCs w:val="19"/>
              </w:rPr>
              <w:t>5</w:t>
            </w:r>
          </w:p>
        </w:tc>
        <w:tc>
          <w:tcPr>
            <w:tcW w:w="299" w:type="dxa"/>
          </w:tcPr>
          <w:p w14:paraId="5ABDC93C" w14:textId="77777777" w:rsidR="007C4C75" w:rsidRPr="000026DC" w:rsidRDefault="007C4C75" w:rsidP="007C4C75">
            <w:pPr>
              <w:tabs>
                <w:tab w:val="decimal" w:pos="882"/>
              </w:tabs>
              <w:spacing w:line="360" w:lineRule="auto"/>
              <w:ind w:right="-45"/>
              <w:jc w:val="center"/>
              <w:rPr>
                <w:rFonts w:ascii="Arial" w:hAnsi="Arial" w:cs="Arial"/>
                <w:sz w:val="19"/>
                <w:szCs w:val="19"/>
              </w:rPr>
            </w:pPr>
          </w:p>
        </w:tc>
        <w:tc>
          <w:tcPr>
            <w:tcW w:w="1321" w:type="dxa"/>
            <w:tcBorders>
              <w:top w:val="single" w:sz="4" w:space="0" w:color="auto"/>
              <w:bottom w:val="single" w:sz="4" w:space="0" w:color="auto"/>
            </w:tcBorders>
          </w:tcPr>
          <w:p w14:paraId="3DDDDF7C" w14:textId="11254C40" w:rsidR="007C4C75" w:rsidRDefault="007C4C75" w:rsidP="007C4C75">
            <w:pPr>
              <w:tabs>
                <w:tab w:val="decimal" w:pos="906"/>
              </w:tabs>
              <w:spacing w:line="360" w:lineRule="auto"/>
              <w:ind w:right="34"/>
              <w:jc w:val="right"/>
              <w:rPr>
                <w:rFonts w:ascii="Arial" w:hAnsi="Arial" w:cs="Arial"/>
                <w:sz w:val="19"/>
                <w:szCs w:val="19"/>
              </w:rPr>
            </w:pPr>
            <w:r>
              <w:rPr>
                <w:rFonts w:ascii="Arial" w:hAnsi="Arial" w:cs="Arial"/>
                <w:sz w:val="19"/>
                <w:szCs w:val="19"/>
              </w:rPr>
              <w:t>32,277,222</w:t>
            </w:r>
          </w:p>
        </w:tc>
      </w:tr>
      <w:tr w:rsidR="008F4BC6" w:rsidRPr="0060775A" w14:paraId="25D18C7A" w14:textId="77777777" w:rsidTr="00FD75D0">
        <w:tc>
          <w:tcPr>
            <w:tcW w:w="2970" w:type="dxa"/>
          </w:tcPr>
          <w:p w14:paraId="49A7066A" w14:textId="77777777" w:rsidR="008F4BC6" w:rsidRPr="000037A3" w:rsidRDefault="008F4BC6" w:rsidP="008F4BC6">
            <w:pPr>
              <w:spacing w:line="360" w:lineRule="auto"/>
              <w:ind w:left="522" w:right="-45" w:hanging="564"/>
              <w:rPr>
                <w:rFonts w:ascii="Arial" w:hAnsi="Arial" w:cs="Arial"/>
                <w:sz w:val="19"/>
                <w:szCs w:val="19"/>
              </w:rPr>
            </w:pPr>
          </w:p>
        </w:tc>
        <w:tc>
          <w:tcPr>
            <w:tcW w:w="1323" w:type="dxa"/>
            <w:tcBorders>
              <w:top w:val="single" w:sz="4" w:space="0" w:color="auto"/>
            </w:tcBorders>
          </w:tcPr>
          <w:p w14:paraId="27ADE7A7" w14:textId="77777777" w:rsidR="008F4BC6" w:rsidRPr="000026DC" w:rsidRDefault="008F4BC6" w:rsidP="00F00D8B">
            <w:pPr>
              <w:pStyle w:val="BodyTextIndent3"/>
              <w:spacing w:line="360" w:lineRule="auto"/>
              <w:ind w:left="-181" w:firstLine="0"/>
              <w:jc w:val="right"/>
              <w:rPr>
                <w:rFonts w:ascii="Arial" w:hAnsi="Arial" w:cs="Arial"/>
                <w:sz w:val="19"/>
                <w:szCs w:val="19"/>
              </w:rPr>
            </w:pPr>
          </w:p>
        </w:tc>
        <w:tc>
          <w:tcPr>
            <w:tcW w:w="252" w:type="dxa"/>
          </w:tcPr>
          <w:p w14:paraId="559CAEA9" w14:textId="77777777" w:rsidR="008F4BC6" w:rsidRPr="000026DC" w:rsidRDefault="008F4BC6" w:rsidP="008F4BC6">
            <w:pPr>
              <w:tabs>
                <w:tab w:val="decimal" w:pos="882"/>
              </w:tabs>
              <w:spacing w:line="360" w:lineRule="auto"/>
              <w:ind w:right="-45"/>
              <w:rPr>
                <w:rFonts w:ascii="Arial" w:hAnsi="Arial" w:cs="Arial"/>
                <w:sz w:val="19"/>
                <w:szCs w:val="19"/>
              </w:rPr>
            </w:pPr>
          </w:p>
        </w:tc>
        <w:tc>
          <w:tcPr>
            <w:tcW w:w="1296" w:type="dxa"/>
            <w:tcBorders>
              <w:top w:val="single" w:sz="4" w:space="0" w:color="auto"/>
            </w:tcBorders>
          </w:tcPr>
          <w:p w14:paraId="76E55DB0" w14:textId="77777777" w:rsidR="008F4BC6" w:rsidRPr="000026DC" w:rsidRDefault="008F4BC6" w:rsidP="008F4BC6">
            <w:pPr>
              <w:pStyle w:val="BodyTextIndent3"/>
              <w:spacing w:line="360" w:lineRule="auto"/>
              <w:ind w:left="-181"/>
              <w:jc w:val="center"/>
              <w:rPr>
                <w:rFonts w:ascii="Arial" w:hAnsi="Arial" w:cs="Arial"/>
                <w:sz w:val="18"/>
                <w:szCs w:val="18"/>
                <w:cs/>
                <w:lang w:val="en-GB"/>
              </w:rPr>
            </w:pPr>
          </w:p>
        </w:tc>
        <w:tc>
          <w:tcPr>
            <w:tcW w:w="239" w:type="dxa"/>
          </w:tcPr>
          <w:p w14:paraId="5848100A" w14:textId="77777777" w:rsidR="008F4BC6" w:rsidRPr="000026DC" w:rsidRDefault="008F4BC6" w:rsidP="008F4BC6">
            <w:pPr>
              <w:tabs>
                <w:tab w:val="decimal" w:pos="882"/>
              </w:tabs>
              <w:spacing w:line="360" w:lineRule="auto"/>
              <w:ind w:right="-45"/>
              <w:jc w:val="center"/>
              <w:rPr>
                <w:rFonts w:ascii="Arial" w:hAnsi="Arial" w:cs="Arial"/>
                <w:sz w:val="19"/>
                <w:szCs w:val="19"/>
              </w:rPr>
            </w:pPr>
          </w:p>
        </w:tc>
        <w:tc>
          <w:tcPr>
            <w:tcW w:w="1345" w:type="dxa"/>
            <w:tcBorders>
              <w:top w:val="single" w:sz="4" w:space="0" w:color="auto"/>
            </w:tcBorders>
          </w:tcPr>
          <w:p w14:paraId="5F9C2713" w14:textId="77777777" w:rsidR="008F4BC6" w:rsidRPr="000026DC" w:rsidRDefault="008F4BC6" w:rsidP="008F4BC6">
            <w:pPr>
              <w:jc w:val="center"/>
              <w:rPr>
                <w:rFonts w:ascii="Arial" w:hAnsi="Arial" w:cs="Arial"/>
                <w:sz w:val="19"/>
                <w:szCs w:val="19"/>
              </w:rPr>
            </w:pPr>
          </w:p>
        </w:tc>
        <w:tc>
          <w:tcPr>
            <w:tcW w:w="299" w:type="dxa"/>
          </w:tcPr>
          <w:p w14:paraId="0493DCC5" w14:textId="77777777" w:rsidR="008F4BC6" w:rsidRPr="000026DC" w:rsidRDefault="008F4BC6" w:rsidP="008F4BC6">
            <w:pPr>
              <w:tabs>
                <w:tab w:val="decimal" w:pos="882"/>
              </w:tabs>
              <w:spacing w:line="360" w:lineRule="auto"/>
              <w:ind w:right="-45"/>
              <w:jc w:val="center"/>
              <w:rPr>
                <w:rFonts w:ascii="Arial" w:hAnsi="Arial" w:cs="Arial"/>
                <w:sz w:val="19"/>
                <w:szCs w:val="19"/>
              </w:rPr>
            </w:pPr>
          </w:p>
        </w:tc>
        <w:tc>
          <w:tcPr>
            <w:tcW w:w="1321" w:type="dxa"/>
            <w:tcBorders>
              <w:top w:val="single" w:sz="4" w:space="0" w:color="auto"/>
            </w:tcBorders>
          </w:tcPr>
          <w:p w14:paraId="37893561" w14:textId="77777777" w:rsidR="008F4BC6" w:rsidRPr="000026DC" w:rsidRDefault="008F4BC6" w:rsidP="008F4BC6">
            <w:pPr>
              <w:pStyle w:val="BodyTextIndent3"/>
              <w:spacing w:line="360" w:lineRule="auto"/>
              <w:ind w:left="-111" w:firstLine="0"/>
              <w:jc w:val="right"/>
              <w:rPr>
                <w:rFonts w:ascii="Arial" w:hAnsi="Arial" w:cs="Arial"/>
                <w:sz w:val="18"/>
                <w:szCs w:val="18"/>
                <w:lang w:val="en-GB"/>
              </w:rPr>
            </w:pPr>
          </w:p>
        </w:tc>
      </w:tr>
      <w:tr w:rsidR="008F4BC6" w:rsidRPr="0060775A" w14:paraId="677807D5" w14:textId="77777777" w:rsidTr="00FD75D0">
        <w:tc>
          <w:tcPr>
            <w:tcW w:w="2970" w:type="dxa"/>
          </w:tcPr>
          <w:p w14:paraId="17D3E647" w14:textId="1E0F9058" w:rsidR="008F4BC6" w:rsidRPr="000026DC" w:rsidRDefault="008F4BC6" w:rsidP="008F4BC6">
            <w:pPr>
              <w:spacing w:line="360" w:lineRule="auto"/>
              <w:ind w:left="522" w:right="-45" w:hanging="564"/>
              <w:rPr>
                <w:rFonts w:ascii="Arial" w:hAnsi="Arial" w:cs="Arial"/>
                <w:b/>
                <w:bCs/>
                <w:sz w:val="19"/>
                <w:szCs w:val="19"/>
              </w:rPr>
            </w:pPr>
            <w:r w:rsidRPr="000026DC">
              <w:rPr>
                <w:rFonts w:ascii="Arial" w:hAnsi="Arial" w:cs="Arial"/>
                <w:b/>
                <w:bCs/>
                <w:sz w:val="19"/>
                <w:szCs w:val="19"/>
              </w:rPr>
              <w:t>Non – current:</w:t>
            </w:r>
          </w:p>
        </w:tc>
        <w:tc>
          <w:tcPr>
            <w:tcW w:w="1323" w:type="dxa"/>
          </w:tcPr>
          <w:p w14:paraId="3735F155" w14:textId="77777777" w:rsidR="008F4BC6" w:rsidRPr="000026DC" w:rsidRDefault="008F4BC6" w:rsidP="00F00D8B">
            <w:pPr>
              <w:pStyle w:val="BodyTextIndent3"/>
              <w:spacing w:line="360" w:lineRule="auto"/>
              <w:ind w:left="-181" w:firstLine="0"/>
              <w:jc w:val="right"/>
              <w:rPr>
                <w:rFonts w:ascii="Arial" w:hAnsi="Arial" w:cs="Arial"/>
                <w:sz w:val="19"/>
                <w:szCs w:val="19"/>
              </w:rPr>
            </w:pPr>
          </w:p>
        </w:tc>
        <w:tc>
          <w:tcPr>
            <w:tcW w:w="252" w:type="dxa"/>
          </w:tcPr>
          <w:p w14:paraId="2B7824EB" w14:textId="77777777" w:rsidR="008F4BC6" w:rsidRPr="000026DC" w:rsidRDefault="008F4BC6" w:rsidP="008F4BC6">
            <w:pPr>
              <w:tabs>
                <w:tab w:val="decimal" w:pos="882"/>
              </w:tabs>
              <w:spacing w:line="360" w:lineRule="auto"/>
              <w:ind w:right="-45"/>
              <w:rPr>
                <w:rFonts w:ascii="Arial" w:hAnsi="Arial" w:cs="Arial"/>
                <w:sz w:val="19"/>
                <w:szCs w:val="19"/>
              </w:rPr>
            </w:pPr>
          </w:p>
        </w:tc>
        <w:tc>
          <w:tcPr>
            <w:tcW w:w="1296" w:type="dxa"/>
          </w:tcPr>
          <w:p w14:paraId="3B2D1972" w14:textId="77777777" w:rsidR="008F4BC6" w:rsidRPr="000026DC" w:rsidRDefault="008F4BC6" w:rsidP="008F4BC6">
            <w:pPr>
              <w:pStyle w:val="BodyTextIndent3"/>
              <w:spacing w:line="360" w:lineRule="auto"/>
              <w:ind w:left="-181"/>
              <w:jc w:val="center"/>
              <w:rPr>
                <w:rFonts w:ascii="Arial" w:hAnsi="Arial" w:cs="Arial"/>
                <w:sz w:val="18"/>
                <w:szCs w:val="18"/>
                <w:cs/>
                <w:lang w:val="en-GB"/>
              </w:rPr>
            </w:pPr>
          </w:p>
        </w:tc>
        <w:tc>
          <w:tcPr>
            <w:tcW w:w="239" w:type="dxa"/>
          </w:tcPr>
          <w:p w14:paraId="4C360E98" w14:textId="77777777" w:rsidR="008F4BC6" w:rsidRPr="000026DC" w:rsidRDefault="008F4BC6" w:rsidP="008F4BC6">
            <w:pPr>
              <w:tabs>
                <w:tab w:val="decimal" w:pos="882"/>
              </w:tabs>
              <w:spacing w:line="360" w:lineRule="auto"/>
              <w:ind w:right="-45"/>
              <w:jc w:val="center"/>
              <w:rPr>
                <w:rFonts w:ascii="Arial" w:hAnsi="Arial" w:cs="Arial"/>
                <w:sz w:val="19"/>
                <w:szCs w:val="19"/>
              </w:rPr>
            </w:pPr>
          </w:p>
        </w:tc>
        <w:tc>
          <w:tcPr>
            <w:tcW w:w="1345" w:type="dxa"/>
          </w:tcPr>
          <w:p w14:paraId="50DAB170" w14:textId="77777777" w:rsidR="008F4BC6" w:rsidRPr="000026DC" w:rsidRDefault="008F4BC6" w:rsidP="008F4BC6">
            <w:pPr>
              <w:jc w:val="center"/>
              <w:rPr>
                <w:rFonts w:ascii="Arial" w:hAnsi="Arial" w:cs="Arial"/>
                <w:sz w:val="19"/>
                <w:szCs w:val="19"/>
              </w:rPr>
            </w:pPr>
          </w:p>
        </w:tc>
        <w:tc>
          <w:tcPr>
            <w:tcW w:w="299" w:type="dxa"/>
          </w:tcPr>
          <w:p w14:paraId="70D5F5D1" w14:textId="77777777" w:rsidR="008F4BC6" w:rsidRPr="000026DC" w:rsidRDefault="008F4BC6" w:rsidP="008F4BC6">
            <w:pPr>
              <w:tabs>
                <w:tab w:val="decimal" w:pos="882"/>
              </w:tabs>
              <w:spacing w:line="360" w:lineRule="auto"/>
              <w:ind w:right="-45"/>
              <w:jc w:val="center"/>
              <w:rPr>
                <w:rFonts w:ascii="Arial" w:hAnsi="Arial" w:cs="Arial"/>
                <w:sz w:val="19"/>
                <w:szCs w:val="19"/>
              </w:rPr>
            </w:pPr>
          </w:p>
        </w:tc>
        <w:tc>
          <w:tcPr>
            <w:tcW w:w="1321" w:type="dxa"/>
          </w:tcPr>
          <w:p w14:paraId="5B4454DA" w14:textId="77777777" w:rsidR="008F4BC6" w:rsidRPr="000026DC" w:rsidRDefault="008F4BC6" w:rsidP="008F4BC6">
            <w:pPr>
              <w:pStyle w:val="BodyTextIndent3"/>
              <w:spacing w:line="360" w:lineRule="auto"/>
              <w:ind w:left="-111" w:firstLine="0"/>
              <w:jc w:val="right"/>
              <w:rPr>
                <w:rFonts w:ascii="Arial" w:hAnsi="Arial" w:cs="Arial"/>
                <w:sz w:val="18"/>
                <w:szCs w:val="18"/>
                <w:lang w:val="en-GB"/>
              </w:rPr>
            </w:pPr>
          </w:p>
        </w:tc>
      </w:tr>
      <w:tr w:rsidR="00D36FDA" w:rsidRPr="0060775A" w14:paraId="16647694" w14:textId="77777777" w:rsidTr="009820E7">
        <w:tc>
          <w:tcPr>
            <w:tcW w:w="2970" w:type="dxa"/>
          </w:tcPr>
          <w:p w14:paraId="24923AEF" w14:textId="15255309" w:rsidR="00D36FDA" w:rsidRPr="00D36FDA" w:rsidRDefault="00D36FDA" w:rsidP="008F4BC6">
            <w:pPr>
              <w:spacing w:line="360" w:lineRule="auto"/>
              <w:ind w:left="522" w:right="-45" w:hanging="564"/>
              <w:rPr>
                <w:rFonts w:ascii="Arial" w:hAnsi="Arial" w:cs="Arial"/>
                <w:sz w:val="19"/>
                <w:szCs w:val="19"/>
              </w:rPr>
            </w:pPr>
            <w:r>
              <w:rPr>
                <w:rFonts w:ascii="Arial" w:hAnsi="Arial" w:cs="Arial"/>
                <w:sz w:val="19"/>
                <w:szCs w:val="19"/>
              </w:rPr>
              <w:t>Reserve for liabilities from lawsuit</w:t>
            </w:r>
          </w:p>
        </w:tc>
        <w:tc>
          <w:tcPr>
            <w:tcW w:w="1323" w:type="dxa"/>
          </w:tcPr>
          <w:p w14:paraId="18EBA8F6" w14:textId="38D1C4DD" w:rsidR="00D36FDA" w:rsidRPr="000026DC" w:rsidRDefault="00E3640E" w:rsidP="00F00D8B">
            <w:pPr>
              <w:pStyle w:val="BodyTextIndent3"/>
              <w:spacing w:line="360" w:lineRule="auto"/>
              <w:ind w:left="-181" w:firstLine="0"/>
              <w:jc w:val="right"/>
              <w:rPr>
                <w:rFonts w:ascii="Arial" w:hAnsi="Arial" w:cs="Arial"/>
                <w:sz w:val="19"/>
                <w:szCs w:val="19"/>
              </w:rPr>
            </w:pPr>
            <w:r>
              <w:rPr>
                <w:rFonts w:ascii="Arial" w:hAnsi="Arial" w:cs="Arial"/>
                <w:sz w:val="19"/>
                <w:szCs w:val="19"/>
              </w:rPr>
              <w:t>4</w:t>
            </w:r>
            <w:r w:rsidR="00D36FDA">
              <w:rPr>
                <w:rFonts w:ascii="Arial" w:hAnsi="Arial" w:cs="Arial"/>
                <w:sz w:val="19"/>
                <w:szCs w:val="19"/>
              </w:rPr>
              <w:t>,0</w:t>
            </w:r>
            <w:r>
              <w:rPr>
                <w:rFonts w:ascii="Arial" w:hAnsi="Arial" w:cs="Arial"/>
                <w:sz w:val="19"/>
                <w:szCs w:val="19"/>
              </w:rPr>
              <w:t>22</w:t>
            </w:r>
            <w:r w:rsidR="00D36FDA">
              <w:rPr>
                <w:rFonts w:ascii="Arial" w:hAnsi="Arial" w:cs="Arial"/>
                <w:sz w:val="19"/>
                <w:szCs w:val="19"/>
              </w:rPr>
              <w:t>,</w:t>
            </w:r>
            <w:r>
              <w:rPr>
                <w:rFonts w:ascii="Arial" w:hAnsi="Arial" w:cs="Arial"/>
                <w:sz w:val="19"/>
                <w:szCs w:val="19"/>
              </w:rPr>
              <w:t>73</w:t>
            </w:r>
            <w:r w:rsidR="00AA5B42">
              <w:rPr>
                <w:rFonts w:ascii="Arial" w:hAnsi="Arial" w:cs="Arial"/>
                <w:sz w:val="19"/>
                <w:szCs w:val="19"/>
              </w:rPr>
              <w:t>2</w:t>
            </w:r>
          </w:p>
        </w:tc>
        <w:tc>
          <w:tcPr>
            <w:tcW w:w="252" w:type="dxa"/>
          </w:tcPr>
          <w:p w14:paraId="23BD9972" w14:textId="77777777" w:rsidR="00D36FDA" w:rsidRPr="000026DC" w:rsidRDefault="00D36FDA" w:rsidP="008F4BC6">
            <w:pPr>
              <w:tabs>
                <w:tab w:val="decimal" w:pos="882"/>
              </w:tabs>
              <w:spacing w:line="360" w:lineRule="auto"/>
              <w:ind w:right="-45"/>
              <w:rPr>
                <w:rFonts w:ascii="Arial" w:hAnsi="Arial" w:cs="Arial"/>
                <w:sz w:val="19"/>
                <w:szCs w:val="19"/>
              </w:rPr>
            </w:pPr>
          </w:p>
        </w:tc>
        <w:tc>
          <w:tcPr>
            <w:tcW w:w="1296" w:type="dxa"/>
          </w:tcPr>
          <w:p w14:paraId="3BB4671B" w14:textId="363873B4" w:rsidR="00D36FDA" w:rsidRPr="000026DC" w:rsidRDefault="00D36FDA" w:rsidP="008F4BC6">
            <w:pPr>
              <w:pStyle w:val="BodyTextIndent3"/>
              <w:spacing w:line="360" w:lineRule="auto"/>
              <w:ind w:left="-181"/>
              <w:jc w:val="center"/>
              <w:rPr>
                <w:rFonts w:ascii="Arial" w:hAnsi="Arial" w:cs="Arial"/>
                <w:sz w:val="18"/>
                <w:szCs w:val="18"/>
                <w:cs/>
                <w:lang w:val="en-GB"/>
              </w:rPr>
            </w:pPr>
            <w:r>
              <w:rPr>
                <w:rFonts w:ascii="Arial" w:hAnsi="Arial" w:cs="Arial"/>
                <w:sz w:val="18"/>
                <w:szCs w:val="18"/>
                <w:lang w:val="en-GB"/>
              </w:rPr>
              <w:t>-</w:t>
            </w:r>
          </w:p>
        </w:tc>
        <w:tc>
          <w:tcPr>
            <w:tcW w:w="239" w:type="dxa"/>
          </w:tcPr>
          <w:p w14:paraId="12E45599" w14:textId="77777777" w:rsidR="00D36FDA" w:rsidRPr="000026DC" w:rsidRDefault="00D36FDA" w:rsidP="008F4BC6">
            <w:pPr>
              <w:tabs>
                <w:tab w:val="decimal" w:pos="882"/>
              </w:tabs>
              <w:spacing w:line="360" w:lineRule="auto"/>
              <w:ind w:right="-45"/>
              <w:jc w:val="center"/>
              <w:rPr>
                <w:rFonts w:ascii="Arial" w:hAnsi="Arial" w:cs="Arial"/>
                <w:sz w:val="19"/>
                <w:szCs w:val="19"/>
              </w:rPr>
            </w:pPr>
          </w:p>
        </w:tc>
        <w:tc>
          <w:tcPr>
            <w:tcW w:w="1345" w:type="dxa"/>
          </w:tcPr>
          <w:p w14:paraId="5CB47971" w14:textId="6D34BFD7" w:rsidR="00D36FDA" w:rsidRPr="000026DC" w:rsidRDefault="00E3640E" w:rsidP="00E3640E">
            <w:pPr>
              <w:jc w:val="right"/>
              <w:rPr>
                <w:rFonts w:ascii="Arial" w:hAnsi="Arial" w:cs="Arial"/>
                <w:sz w:val="19"/>
                <w:szCs w:val="19"/>
              </w:rPr>
            </w:pPr>
            <w:r>
              <w:rPr>
                <w:rFonts w:ascii="Arial" w:hAnsi="Arial" w:cs="Arial"/>
                <w:sz w:val="19"/>
                <w:szCs w:val="19"/>
              </w:rPr>
              <w:t>4,022,73</w:t>
            </w:r>
            <w:r w:rsidR="00AA5B42">
              <w:rPr>
                <w:rFonts w:ascii="Arial" w:hAnsi="Arial" w:cs="Arial"/>
                <w:sz w:val="19"/>
                <w:szCs w:val="19"/>
              </w:rPr>
              <w:t>2</w:t>
            </w:r>
          </w:p>
        </w:tc>
        <w:tc>
          <w:tcPr>
            <w:tcW w:w="299" w:type="dxa"/>
          </w:tcPr>
          <w:p w14:paraId="12A3B9FF" w14:textId="77777777" w:rsidR="00D36FDA" w:rsidRPr="000026DC" w:rsidRDefault="00D36FDA" w:rsidP="008F4BC6">
            <w:pPr>
              <w:tabs>
                <w:tab w:val="decimal" w:pos="882"/>
              </w:tabs>
              <w:spacing w:line="360" w:lineRule="auto"/>
              <w:ind w:right="-45"/>
              <w:jc w:val="center"/>
              <w:rPr>
                <w:rFonts w:ascii="Arial" w:hAnsi="Arial" w:cs="Arial"/>
                <w:sz w:val="19"/>
                <w:szCs w:val="19"/>
              </w:rPr>
            </w:pPr>
          </w:p>
        </w:tc>
        <w:tc>
          <w:tcPr>
            <w:tcW w:w="1321" w:type="dxa"/>
          </w:tcPr>
          <w:p w14:paraId="2E232C3A" w14:textId="2EBB8F71" w:rsidR="00D36FDA" w:rsidRPr="000026DC" w:rsidRDefault="00D36FDA" w:rsidP="00D36FDA">
            <w:pPr>
              <w:pStyle w:val="BodyTextIndent3"/>
              <w:spacing w:line="360" w:lineRule="auto"/>
              <w:ind w:left="-181"/>
              <w:jc w:val="center"/>
              <w:rPr>
                <w:rFonts w:ascii="Arial" w:hAnsi="Arial" w:cs="Arial"/>
                <w:sz w:val="18"/>
                <w:szCs w:val="18"/>
                <w:lang w:val="en-GB"/>
              </w:rPr>
            </w:pPr>
            <w:r>
              <w:rPr>
                <w:rFonts w:ascii="Arial" w:hAnsi="Arial" w:cs="Arial"/>
                <w:sz w:val="18"/>
                <w:szCs w:val="18"/>
                <w:lang w:val="en-GB"/>
              </w:rPr>
              <w:t>-</w:t>
            </w:r>
          </w:p>
        </w:tc>
      </w:tr>
      <w:tr w:rsidR="00CF3056" w:rsidRPr="007676D8" w14:paraId="3C6CDAF2" w14:textId="77777777" w:rsidTr="009820E7">
        <w:tc>
          <w:tcPr>
            <w:tcW w:w="2970" w:type="dxa"/>
          </w:tcPr>
          <w:p w14:paraId="02D17204" w14:textId="2040F98B" w:rsidR="00CF3056" w:rsidRPr="007676D8" w:rsidRDefault="00CF3056" w:rsidP="00CF3056">
            <w:pPr>
              <w:spacing w:line="360" w:lineRule="auto"/>
              <w:ind w:left="160" w:right="-45" w:hanging="202"/>
              <w:rPr>
                <w:rFonts w:ascii="Arial" w:hAnsi="Arial" w:cs="Arial"/>
                <w:sz w:val="19"/>
                <w:szCs w:val="19"/>
              </w:rPr>
            </w:pPr>
            <w:r w:rsidRPr="007676D8">
              <w:rPr>
                <w:rFonts w:ascii="Arial" w:hAnsi="Arial" w:cs="Arial"/>
                <w:sz w:val="19"/>
                <w:szCs w:val="19"/>
              </w:rPr>
              <w:t>Reserve for liabilities under guaranty of subsidiary</w:t>
            </w:r>
          </w:p>
        </w:tc>
        <w:tc>
          <w:tcPr>
            <w:tcW w:w="1323" w:type="dxa"/>
            <w:tcBorders>
              <w:bottom w:val="single" w:sz="4" w:space="0" w:color="auto"/>
            </w:tcBorders>
          </w:tcPr>
          <w:p w14:paraId="35CB83EF" w14:textId="77777777" w:rsidR="00CF3056" w:rsidRDefault="00CF3056" w:rsidP="00CF3056">
            <w:pPr>
              <w:tabs>
                <w:tab w:val="decimal" w:pos="623"/>
              </w:tabs>
              <w:spacing w:line="360" w:lineRule="auto"/>
              <w:ind w:right="34"/>
              <w:jc w:val="right"/>
              <w:rPr>
                <w:rFonts w:ascii="Arial" w:hAnsi="Arial" w:cs="Arial"/>
                <w:sz w:val="19"/>
                <w:szCs w:val="19"/>
              </w:rPr>
            </w:pPr>
          </w:p>
          <w:p w14:paraId="380FABB1" w14:textId="011A7E6A" w:rsidR="00CF3056" w:rsidRPr="007676D8" w:rsidRDefault="00D50F31" w:rsidP="00CF3056">
            <w:pPr>
              <w:pStyle w:val="BodyTextIndent3"/>
              <w:spacing w:line="360" w:lineRule="auto"/>
              <w:ind w:left="-181" w:firstLine="0"/>
              <w:jc w:val="right"/>
              <w:rPr>
                <w:rFonts w:ascii="Arial" w:hAnsi="Arial" w:cs="Arial"/>
                <w:sz w:val="19"/>
                <w:szCs w:val="19"/>
              </w:rPr>
            </w:pPr>
            <w:r w:rsidRPr="00D50F31">
              <w:rPr>
                <w:rFonts w:ascii="Arial" w:hAnsi="Arial" w:cs="Arial"/>
                <w:sz w:val="19"/>
                <w:szCs w:val="19"/>
              </w:rPr>
              <w:t>87,837,688</w:t>
            </w:r>
          </w:p>
        </w:tc>
        <w:tc>
          <w:tcPr>
            <w:tcW w:w="252" w:type="dxa"/>
          </w:tcPr>
          <w:p w14:paraId="4C3A6D89" w14:textId="77777777" w:rsidR="00CF3056" w:rsidRPr="007676D8" w:rsidRDefault="00CF3056" w:rsidP="00CF3056">
            <w:pPr>
              <w:tabs>
                <w:tab w:val="decimal" w:pos="882"/>
              </w:tabs>
              <w:spacing w:line="360" w:lineRule="auto"/>
              <w:ind w:right="-45"/>
              <w:rPr>
                <w:rFonts w:ascii="Arial" w:hAnsi="Arial" w:cs="Arial"/>
                <w:sz w:val="19"/>
                <w:szCs w:val="19"/>
              </w:rPr>
            </w:pPr>
          </w:p>
        </w:tc>
        <w:tc>
          <w:tcPr>
            <w:tcW w:w="1296" w:type="dxa"/>
            <w:tcBorders>
              <w:bottom w:val="single" w:sz="4" w:space="0" w:color="auto"/>
            </w:tcBorders>
          </w:tcPr>
          <w:p w14:paraId="0C123826" w14:textId="77777777" w:rsidR="00CF3056" w:rsidRPr="007676D8" w:rsidRDefault="00CF3056" w:rsidP="00CF3056">
            <w:pPr>
              <w:tabs>
                <w:tab w:val="decimal" w:pos="623"/>
              </w:tabs>
              <w:spacing w:line="360" w:lineRule="auto"/>
              <w:ind w:right="34"/>
              <w:jc w:val="right"/>
              <w:rPr>
                <w:rFonts w:ascii="Arial" w:hAnsi="Arial" w:cs="Arial"/>
                <w:sz w:val="19"/>
                <w:szCs w:val="19"/>
              </w:rPr>
            </w:pPr>
          </w:p>
          <w:p w14:paraId="7888EF24" w14:textId="3200D123" w:rsidR="00CF3056" w:rsidRPr="007676D8" w:rsidRDefault="00CF3056" w:rsidP="00CF3056">
            <w:pPr>
              <w:pStyle w:val="BodyTextIndent3"/>
              <w:spacing w:line="360" w:lineRule="auto"/>
              <w:ind w:left="0" w:firstLine="0"/>
              <w:jc w:val="right"/>
              <w:rPr>
                <w:rFonts w:ascii="Arial" w:hAnsi="Arial" w:cs="Arial"/>
                <w:sz w:val="18"/>
                <w:szCs w:val="18"/>
                <w:cs/>
                <w:lang w:val="en-GB"/>
              </w:rPr>
            </w:pPr>
            <w:r w:rsidRPr="007676D8">
              <w:rPr>
                <w:rFonts w:ascii="Arial" w:hAnsi="Arial" w:cs="Arial"/>
                <w:sz w:val="19"/>
                <w:szCs w:val="19"/>
              </w:rPr>
              <w:t>77,941,443</w:t>
            </w:r>
          </w:p>
        </w:tc>
        <w:tc>
          <w:tcPr>
            <w:tcW w:w="239" w:type="dxa"/>
          </w:tcPr>
          <w:p w14:paraId="384B3822" w14:textId="77777777" w:rsidR="00CF3056" w:rsidRPr="007676D8" w:rsidRDefault="00CF3056" w:rsidP="00CF3056">
            <w:pPr>
              <w:tabs>
                <w:tab w:val="decimal" w:pos="882"/>
              </w:tabs>
              <w:spacing w:line="360" w:lineRule="auto"/>
              <w:ind w:right="-45"/>
              <w:jc w:val="center"/>
              <w:rPr>
                <w:rFonts w:ascii="Arial" w:hAnsi="Arial" w:cs="Arial"/>
                <w:sz w:val="19"/>
                <w:szCs w:val="19"/>
              </w:rPr>
            </w:pPr>
          </w:p>
        </w:tc>
        <w:tc>
          <w:tcPr>
            <w:tcW w:w="1345" w:type="dxa"/>
            <w:tcBorders>
              <w:bottom w:val="single" w:sz="4" w:space="0" w:color="auto"/>
            </w:tcBorders>
          </w:tcPr>
          <w:p w14:paraId="4A051E3B" w14:textId="4165AC2E" w:rsidR="00CF3056" w:rsidRDefault="00CF3056" w:rsidP="00AA5B42">
            <w:pPr>
              <w:pStyle w:val="BodyTextIndent3"/>
              <w:spacing w:line="360" w:lineRule="auto"/>
              <w:ind w:left="-181" w:firstLine="0"/>
              <w:jc w:val="right"/>
              <w:rPr>
                <w:rFonts w:ascii="Arial" w:hAnsi="Arial" w:cs="Arial"/>
                <w:sz w:val="19"/>
                <w:szCs w:val="19"/>
              </w:rPr>
            </w:pPr>
          </w:p>
          <w:p w14:paraId="38B5342A" w14:textId="1A18F1E8" w:rsidR="00CF3056" w:rsidRPr="007676D8" w:rsidRDefault="00CF3056" w:rsidP="00AA5B42">
            <w:pPr>
              <w:pStyle w:val="BodyTextIndent3"/>
              <w:spacing w:line="360" w:lineRule="auto"/>
              <w:ind w:left="-181" w:firstLine="0"/>
              <w:jc w:val="right"/>
              <w:rPr>
                <w:rFonts w:ascii="Arial" w:hAnsi="Arial" w:cs="Arial"/>
                <w:sz w:val="19"/>
                <w:szCs w:val="19"/>
              </w:rPr>
            </w:pPr>
            <w:r>
              <w:rPr>
                <w:rFonts w:ascii="Arial" w:hAnsi="Arial" w:cs="Arial"/>
                <w:sz w:val="19"/>
                <w:szCs w:val="19"/>
              </w:rPr>
              <w:t>77,941,443</w:t>
            </w:r>
          </w:p>
        </w:tc>
        <w:tc>
          <w:tcPr>
            <w:tcW w:w="299" w:type="dxa"/>
          </w:tcPr>
          <w:p w14:paraId="1A9EF17F" w14:textId="77777777" w:rsidR="00CF3056" w:rsidRPr="007676D8" w:rsidRDefault="00CF3056" w:rsidP="00CF3056">
            <w:pPr>
              <w:tabs>
                <w:tab w:val="decimal" w:pos="882"/>
              </w:tabs>
              <w:spacing w:line="360" w:lineRule="auto"/>
              <w:ind w:right="-45"/>
              <w:jc w:val="center"/>
              <w:rPr>
                <w:rFonts w:ascii="Arial" w:hAnsi="Arial" w:cs="Arial"/>
                <w:sz w:val="19"/>
                <w:szCs w:val="19"/>
              </w:rPr>
            </w:pPr>
          </w:p>
        </w:tc>
        <w:tc>
          <w:tcPr>
            <w:tcW w:w="1321" w:type="dxa"/>
            <w:tcBorders>
              <w:bottom w:val="single" w:sz="4" w:space="0" w:color="auto"/>
            </w:tcBorders>
          </w:tcPr>
          <w:p w14:paraId="5EEADB56" w14:textId="77777777" w:rsidR="00CF3056" w:rsidRPr="007676D8" w:rsidRDefault="00CF3056" w:rsidP="00CF3056">
            <w:pPr>
              <w:tabs>
                <w:tab w:val="decimal" w:pos="623"/>
              </w:tabs>
              <w:spacing w:line="360" w:lineRule="auto"/>
              <w:ind w:right="34"/>
              <w:jc w:val="right"/>
              <w:rPr>
                <w:rFonts w:ascii="Arial" w:hAnsi="Arial" w:cs="Arial"/>
                <w:sz w:val="19"/>
                <w:szCs w:val="19"/>
              </w:rPr>
            </w:pPr>
          </w:p>
          <w:p w14:paraId="5EA35E7D" w14:textId="72ED52E6" w:rsidR="00CF3056" w:rsidRPr="007676D8" w:rsidRDefault="00CF3056" w:rsidP="00CF3056">
            <w:pPr>
              <w:pStyle w:val="BodyTextIndent3"/>
              <w:spacing w:line="360" w:lineRule="auto"/>
              <w:ind w:left="-111" w:firstLine="0"/>
              <w:jc w:val="right"/>
              <w:rPr>
                <w:rFonts w:ascii="Arial" w:hAnsi="Arial" w:cs="Arial"/>
                <w:sz w:val="18"/>
                <w:szCs w:val="18"/>
                <w:lang w:val="en-GB"/>
              </w:rPr>
            </w:pPr>
            <w:r w:rsidRPr="007676D8">
              <w:rPr>
                <w:rFonts w:ascii="Arial" w:hAnsi="Arial" w:cs="Arial"/>
                <w:sz w:val="19"/>
                <w:szCs w:val="19"/>
              </w:rPr>
              <w:t>77,941,443</w:t>
            </w:r>
          </w:p>
        </w:tc>
      </w:tr>
      <w:tr w:rsidR="009820E7" w:rsidRPr="007676D8" w14:paraId="4C1A6368" w14:textId="77777777" w:rsidTr="009820E7">
        <w:tc>
          <w:tcPr>
            <w:tcW w:w="2970" w:type="dxa"/>
          </w:tcPr>
          <w:p w14:paraId="16D94B9C" w14:textId="77777777" w:rsidR="009820E7" w:rsidRPr="007676D8" w:rsidRDefault="009820E7" w:rsidP="00CF3056">
            <w:pPr>
              <w:spacing w:line="360" w:lineRule="auto"/>
              <w:ind w:left="160" w:right="-45" w:hanging="202"/>
              <w:rPr>
                <w:rFonts w:ascii="Arial" w:hAnsi="Arial" w:cs="Arial"/>
                <w:sz w:val="19"/>
                <w:szCs w:val="19"/>
              </w:rPr>
            </w:pPr>
          </w:p>
        </w:tc>
        <w:tc>
          <w:tcPr>
            <w:tcW w:w="1323" w:type="dxa"/>
            <w:tcBorders>
              <w:top w:val="single" w:sz="4" w:space="0" w:color="auto"/>
            </w:tcBorders>
          </w:tcPr>
          <w:p w14:paraId="29366343" w14:textId="601D60F2" w:rsidR="009820E7" w:rsidRDefault="009820E7" w:rsidP="00CF3056">
            <w:pPr>
              <w:tabs>
                <w:tab w:val="decimal" w:pos="623"/>
              </w:tabs>
              <w:spacing w:line="360" w:lineRule="auto"/>
              <w:ind w:right="34"/>
              <w:jc w:val="right"/>
              <w:rPr>
                <w:rFonts w:ascii="Arial" w:hAnsi="Arial" w:cs="Arial"/>
                <w:sz w:val="19"/>
                <w:szCs w:val="19"/>
              </w:rPr>
            </w:pPr>
            <w:r>
              <w:rPr>
                <w:rFonts w:ascii="Arial" w:hAnsi="Arial" w:cs="Arial"/>
                <w:sz w:val="19"/>
                <w:szCs w:val="19"/>
              </w:rPr>
              <w:t>91,860,420</w:t>
            </w:r>
          </w:p>
        </w:tc>
        <w:tc>
          <w:tcPr>
            <w:tcW w:w="252" w:type="dxa"/>
          </w:tcPr>
          <w:p w14:paraId="268AC5AD" w14:textId="77777777" w:rsidR="009820E7" w:rsidRPr="007676D8" w:rsidRDefault="009820E7" w:rsidP="00CF3056">
            <w:pPr>
              <w:tabs>
                <w:tab w:val="decimal" w:pos="882"/>
              </w:tabs>
              <w:spacing w:line="360" w:lineRule="auto"/>
              <w:ind w:right="-45"/>
              <w:rPr>
                <w:rFonts w:ascii="Arial" w:hAnsi="Arial" w:cs="Arial"/>
                <w:sz w:val="19"/>
                <w:szCs w:val="19"/>
              </w:rPr>
            </w:pPr>
          </w:p>
        </w:tc>
        <w:tc>
          <w:tcPr>
            <w:tcW w:w="1296" w:type="dxa"/>
            <w:tcBorders>
              <w:top w:val="single" w:sz="4" w:space="0" w:color="auto"/>
            </w:tcBorders>
          </w:tcPr>
          <w:p w14:paraId="34CE4A80" w14:textId="173A6C17" w:rsidR="009820E7" w:rsidRPr="007676D8" w:rsidRDefault="009820E7" w:rsidP="00CF3056">
            <w:pPr>
              <w:tabs>
                <w:tab w:val="decimal" w:pos="623"/>
              </w:tabs>
              <w:spacing w:line="360" w:lineRule="auto"/>
              <w:ind w:right="34"/>
              <w:jc w:val="right"/>
              <w:rPr>
                <w:rFonts w:ascii="Arial" w:hAnsi="Arial" w:cs="Arial"/>
                <w:sz w:val="19"/>
                <w:szCs w:val="19"/>
              </w:rPr>
            </w:pPr>
            <w:r w:rsidRPr="007676D8">
              <w:rPr>
                <w:rFonts w:ascii="Arial" w:hAnsi="Arial" w:cs="Arial"/>
                <w:sz w:val="19"/>
                <w:szCs w:val="19"/>
              </w:rPr>
              <w:t>77,941,443</w:t>
            </w:r>
          </w:p>
        </w:tc>
        <w:tc>
          <w:tcPr>
            <w:tcW w:w="239" w:type="dxa"/>
          </w:tcPr>
          <w:p w14:paraId="690CE35E" w14:textId="77777777" w:rsidR="009820E7" w:rsidRPr="007676D8" w:rsidRDefault="009820E7" w:rsidP="00CF3056">
            <w:pPr>
              <w:tabs>
                <w:tab w:val="decimal" w:pos="882"/>
              </w:tabs>
              <w:spacing w:line="360" w:lineRule="auto"/>
              <w:ind w:right="-45"/>
              <w:jc w:val="center"/>
              <w:rPr>
                <w:rFonts w:ascii="Arial" w:hAnsi="Arial" w:cs="Arial"/>
                <w:sz w:val="19"/>
                <w:szCs w:val="19"/>
              </w:rPr>
            </w:pPr>
          </w:p>
        </w:tc>
        <w:tc>
          <w:tcPr>
            <w:tcW w:w="1345" w:type="dxa"/>
            <w:tcBorders>
              <w:top w:val="single" w:sz="4" w:space="0" w:color="auto"/>
            </w:tcBorders>
          </w:tcPr>
          <w:p w14:paraId="2E7B894E" w14:textId="507AAF9E" w:rsidR="009820E7" w:rsidRDefault="009820E7" w:rsidP="00AA5B42">
            <w:pPr>
              <w:pStyle w:val="BodyTextIndent3"/>
              <w:spacing w:line="360" w:lineRule="auto"/>
              <w:ind w:left="-181" w:firstLine="0"/>
              <w:jc w:val="right"/>
              <w:rPr>
                <w:rFonts w:ascii="Arial" w:hAnsi="Arial" w:cs="Arial"/>
                <w:sz w:val="19"/>
                <w:szCs w:val="19"/>
              </w:rPr>
            </w:pPr>
            <w:r>
              <w:rPr>
                <w:rFonts w:ascii="Arial" w:hAnsi="Arial" w:cs="Arial"/>
                <w:sz w:val="19"/>
                <w:szCs w:val="19"/>
              </w:rPr>
              <w:t>81,964,175</w:t>
            </w:r>
          </w:p>
        </w:tc>
        <w:tc>
          <w:tcPr>
            <w:tcW w:w="299" w:type="dxa"/>
          </w:tcPr>
          <w:p w14:paraId="544F4E5A" w14:textId="77777777" w:rsidR="009820E7" w:rsidRPr="007676D8" w:rsidRDefault="009820E7" w:rsidP="00CF3056">
            <w:pPr>
              <w:tabs>
                <w:tab w:val="decimal" w:pos="882"/>
              </w:tabs>
              <w:spacing w:line="360" w:lineRule="auto"/>
              <w:ind w:right="-45"/>
              <w:jc w:val="center"/>
              <w:rPr>
                <w:rFonts w:ascii="Arial" w:hAnsi="Arial" w:cs="Arial"/>
                <w:sz w:val="19"/>
                <w:szCs w:val="19"/>
              </w:rPr>
            </w:pPr>
          </w:p>
        </w:tc>
        <w:tc>
          <w:tcPr>
            <w:tcW w:w="1321" w:type="dxa"/>
            <w:tcBorders>
              <w:top w:val="single" w:sz="4" w:space="0" w:color="auto"/>
            </w:tcBorders>
          </w:tcPr>
          <w:p w14:paraId="017DA472" w14:textId="78757468" w:rsidR="009820E7" w:rsidRPr="007676D8" w:rsidRDefault="009820E7" w:rsidP="00CF3056">
            <w:pPr>
              <w:tabs>
                <w:tab w:val="decimal" w:pos="623"/>
              </w:tabs>
              <w:spacing w:line="360" w:lineRule="auto"/>
              <w:ind w:right="34"/>
              <w:jc w:val="right"/>
              <w:rPr>
                <w:rFonts w:ascii="Arial" w:hAnsi="Arial" w:cs="Arial"/>
                <w:sz w:val="19"/>
                <w:szCs w:val="19"/>
              </w:rPr>
            </w:pPr>
            <w:r w:rsidRPr="007676D8">
              <w:rPr>
                <w:rFonts w:ascii="Arial" w:hAnsi="Arial" w:cs="Arial"/>
                <w:sz w:val="19"/>
                <w:szCs w:val="19"/>
              </w:rPr>
              <w:t>77,941,443</w:t>
            </w:r>
          </w:p>
        </w:tc>
      </w:tr>
      <w:tr w:rsidR="003B5C93" w:rsidRPr="007676D8" w14:paraId="20C930B2" w14:textId="77777777" w:rsidTr="00606518">
        <w:tc>
          <w:tcPr>
            <w:tcW w:w="2970" w:type="dxa"/>
          </w:tcPr>
          <w:p w14:paraId="40303E76" w14:textId="29EA54CB" w:rsidR="003B5C93" w:rsidRPr="00C6498F" w:rsidRDefault="003B5C93" w:rsidP="003B5C93">
            <w:pPr>
              <w:spacing w:line="360" w:lineRule="auto"/>
              <w:ind w:left="522" w:right="-45" w:hanging="564"/>
              <w:rPr>
                <w:rFonts w:ascii="Arial" w:hAnsi="Arial" w:cs="Arial"/>
                <w:b/>
                <w:bCs/>
                <w:sz w:val="19"/>
                <w:szCs w:val="19"/>
                <w:cs/>
              </w:rPr>
            </w:pPr>
            <w:r w:rsidRPr="00C6498F">
              <w:rPr>
                <w:rFonts w:ascii="Arial" w:hAnsi="Arial" w:cs="Arial"/>
                <w:b/>
                <w:bCs/>
                <w:sz w:val="19"/>
                <w:szCs w:val="19"/>
              </w:rPr>
              <w:t>Total</w:t>
            </w:r>
          </w:p>
        </w:tc>
        <w:tc>
          <w:tcPr>
            <w:tcW w:w="1323" w:type="dxa"/>
            <w:tcBorders>
              <w:top w:val="single" w:sz="4" w:space="0" w:color="auto"/>
              <w:bottom w:val="single" w:sz="12" w:space="0" w:color="auto"/>
            </w:tcBorders>
            <w:vAlign w:val="bottom"/>
          </w:tcPr>
          <w:p w14:paraId="15D91E98" w14:textId="11286B68" w:rsidR="003B5C93" w:rsidRPr="00F00D8B" w:rsidRDefault="009820E7" w:rsidP="003B5C93">
            <w:pPr>
              <w:pStyle w:val="BodyTextIndent3"/>
              <w:spacing w:line="360" w:lineRule="auto"/>
              <w:ind w:left="-83" w:firstLine="7"/>
              <w:jc w:val="right"/>
              <w:rPr>
                <w:rFonts w:ascii="Arial" w:hAnsi="Arial" w:cs="Arial"/>
                <w:sz w:val="19"/>
                <w:szCs w:val="19"/>
              </w:rPr>
            </w:pPr>
            <w:r>
              <w:rPr>
                <w:rFonts w:ascii="Arial" w:hAnsi="Arial" w:cs="Arial"/>
                <w:sz w:val="19"/>
                <w:szCs w:val="19"/>
              </w:rPr>
              <w:t>103,927,515</w:t>
            </w:r>
          </w:p>
        </w:tc>
        <w:tc>
          <w:tcPr>
            <w:tcW w:w="252" w:type="dxa"/>
          </w:tcPr>
          <w:p w14:paraId="45776C02" w14:textId="77777777" w:rsidR="003B5C93" w:rsidRPr="007676D8" w:rsidRDefault="003B5C93" w:rsidP="003B5C93">
            <w:pPr>
              <w:tabs>
                <w:tab w:val="decimal" w:pos="882"/>
              </w:tabs>
              <w:spacing w:line="360" w:lineRule="auto"/>
              <w:ind w:right="-45"/>
              <w:rPr>
                <w:rFonts w:ascii="Arial" w:hAnsi="Arial" w:cs="Arial"/>
                <w:sz w:val="19"/>
                <w:szCs w:val="19"/>
              </w:rPr>
            </w:pPr>
          </w:p>
        </w:tc>
        <w:tc>
          <w:tcPr>
            <w:tcW w:w="1296" w:type="dxa"/>
            <w:tcBorders>
              <w:top w:val="single" w:sz="4" w:space="0" w:color="auto"/>
              <w:bottom w:val="single" w:sz="12" w:space="0" w:color="auto"/>
            </w:tcBorders>
          </w:tcPr>
          <w:p w14:paraId="11776AD0" w14:textId="6464028E" w:rsidR="003B5C93" w:rsidRPr="007676D8" w:rsidRDefault="003B5C93" w:rsidP="003B5C93">
            <w:pPr>
              <w:pStyle w:val="BodyTextIndent3"/>
              <w:spacing w:line="360" w:lineRule="auto"/>
              <w:ind w:left="0" w:firstLine="0"/>
              <w:jc w:val="right"/>
              <w:rPr>
                <w:rFonts w:ascii="Arial" w:hAnsi="Arial" w:cs="Arial"/>
                <w:sz w:val="19"/>
                <w:szCs w:val="19"/>
                <w:lang w:val="en-GB"/>
              </w:rPr>
            </w:pPr>
            <w:r>
              <w:rPr>
                <w:rFonts w:ascii="Arial" w:hAnsi="Arial" w:cs="Arial"/>
                <w:sz w:val="19"/>
                <w:szCs w:val="19"/>
                <w:lang w:val="en-GB"/>
              </w:rPr>
              <w:t>128,027,760</w:t>
            </w:r>
          </w:p>
        </w:tc>
        <w:tc>
          <w:tcPr>
            <w:tcW w:w="239" w:type="dxa"/>
          </w:tcPr>
          <w:p w14:paraId="2D495820" w14:textId="77777777" w:rsidR="003B5C93" w:rsidRPr="007676D8" w:rsidRDefault="003B5C93" w:rsidP="003B5C93">
            <w:pPr>
              <w:tabs>
                <w:tab w:val="decimal" w:pos="882"/>
              </w:tabs>
              <w:spacing w:line="360" w:lineRule="auto"/>
              <w:ind w:right="-45"/>
              <w:rPr>
                <w:rFonts w:ascii="Arial" w:hAnsi="Arial" w:cs="Arial"/>
                <w:sz w:val="19"/>
                <w:szCs w:val="19"/>
              </w:rPr>
            </w:pPr>
          </w:p>
        </w:tc>
        <w:tc>
          <w:tcPr>
            <w:tcW w:w="1345" w:type="dxa"/>
            <w:tcBorders>
              <w:top w:val="single" w:sz="4" w:space="0" w:color="auto"/>
              <w:bottom w:val="single" w:sz="12" w:space="0" w:color="auto"/>
            </w:tcBorders>
            <w:vAlign w:val="bottom"/>
          </w:tcPr>
          <w:p w14:paraId="71C67DB1" w14:textId="67E36D2D" w:rsidR="003B5C93" w:rsidRPr="007676D8" w:rsidRDefault="009820E7" w:rsidP="003B5C93">
            <w:pPr>
              <w:pStyle w:val="BodyTextIndent3"/>
              <w:spacing w:line="360" w:lineRule="auto"/>
              <w:ind w:left="-83" w:firstLine="7"/>
              <w:jc w:val="right"/>
              <w:rPr>
                <w:rFonts w:ascii="Arial" w:hAnsi="Arial" w:cs="Arial"/>
                <w:sz w:val="19"/>
                <w:szCs w:val="19"/>
              </w:rPr>
            </w:pPr>
            <w:r>
              <w:rPr>
                <w:rFonts w:ascii="Arial" w:hAnsi="Arial" w:cs="Arial"/>
                <w:sz w:val="19"/>
                <w:szCs w:val="19"/>
              </w:rPr>
              <w:t>94,031,270</w:t>
            </w:r>
          </w:p>
        </w:tc>
        <w:tc>
          <w:tcPr>
            <w:tcW w:w="299" w:type="dxa"/>
          </w:tcPr>
          <w:p w14:paraId="66D0E6BC" w14:textId="77777777" w:rsidR="003B5C93" w:rsidRPr="007676D8" w:rsidRDefault="003B5C93" w:rsidP="003B5C93">
            <w:pPr>
              <w:tabs>
                <w:tab w:val="decimal" w:pos="882"/>
              </w:tabs>
              <w:spacing w:line="360" w:lineRule="auto"/>
              <w:ind w:right="-45"/>
              <w:rPr>
                <w:rFonts w:ascii="Arial" w:hAnsi="Arial" w:cs="Arial"/>
                <w:sz w:val="19"/>
                <w:szCs w:val="19"/>
              </w:rPr>
            </w:pPr>
          </w:p>
        </w:tc>
        <w:tc>
          <w:tcPr>
            <w:tcW w:w="1321" w:type="dxa"/>
            <w:tcBorders>
              <w:top w:val="single" w:sz="4" w:space="0" w:color="auto"/>
              <w:bottom w:val="single" w:sz="12" w:space="0" w:color="auto"/>
            </w:tcBorders>
          </w:tcPr>
          <w:p w14:paraId="7730A8D0" w14:textId="15922789" w:rsidR="003B5C93" w:rsidRPr="007676D8" w:rsidRDefault="003B5C93" w:rsidP="003B5C93">
            <w:pPr>
              <w:pStyle w:val="BodyTextIndent3"/>
              <w:spacing w:line="360" w:lineRule="auto"/>
              <w:ind w:left="-83" w:firstLine="7"/>
              <w:jc w:val="right"/>
              <w:rPr>
                <w:rFonts w:ascii="Arial" w:hAnsi="Arial" w:cs="Arial"/>
                <w:sz w:val="19"/>
                <w:szCs w:val="19"/>
                <w:lang w:val="en-GB"/>
              </w:rPr>
            </w:pPr>
            <w:r>
              <w:rPr>
                <w:rFonts w:ascii="Arial" w:hAnsi="Arial" w:cs="Arial"/>
                <w:sz w:val="19"/>
                <w:szCs w:val="19"/>
              </w:rPr>
              <w:t>110,218,665</w:t>
            </w:r>
          </w:p>
        </w:tc>
      </w:tr>
    </w:tbl>
    <w:p w14:paraId="63E8D40C" w14:textId="3D4D7769" w:rsidR="00AD3E56" w:rsidRPr="007676D8" w:rsidRDefault="00AD3E56" w:rsidP="000026DC">
      <w:pPr>
        <w:spacing w:line="360" w:lineRule="auto"/>
        <w:ind w:left="450"/>
        <w:jc w:val="both"/>
        <w:rPr>
          <w:rFonts w:ascii="Arial" w:hAnsi="Arial" w:cs="Arial"/>
          <w:sz w:val="22"/>
          <w:szCs w:val="22"/>
        </w:rPr>
      </w:pPr>
    </w:p>
    <w:p w14:paraId="5FEAC5AB" w14:textId="38AA833B" w:rsidR="000026DC" w:rsidRPr="007676D8" w:rsidRDefault="000026DC" w:rsidP="000026DC">
      <w:pPr>
        <w:spacing w:line="360" w:lineRule="auto"/>
        <w:ind w:left="450"/>
        <w:jc w:val="both"/>
        <w:rPr>
          <w:rFonts w:ascii="Arial" w:hAnsi="Arial" w:cs="Arial"/>
          <w:sz w:val="19"/>
          <w:szCs w:val="19"/>
          <w:u w:val="single"/>
        </w:rPr>
      </w:pPr>
      <w:r w:rsidRPr="007676D8">
        <w:rPr>
          <w:rFonts w:ascii="Arial" w:hAnsi="Arial" w:cs="Arial"/>
          <w:sz w:val="19"/>
          <w:szCs w:val="19"/>
          <w:u w:val="single"/>
        </w:rPr>
        <w:t>Reserve for</w:t>
      </w:r>
      <w:r w:rsidR="00345C09" w:rsidRPr="007676D8">
        <w:rPr>
          <w:rFonts w:ascii="Arial" w:hAnsi="Arial" w:cs="Arial"/>
          <w:sz w:val="19"/>
          <w:szCs w:val="19"/>
          <w:u w:val="single"/>
        </w:rPr>
        <w:t xml:space="preserve"> delay </w:t>
      </w:r>
      <w:r w:rsidRPr="007676D8">
        <w:rPr>
          <w:rFonts w:ascii="Arial" w:hAnsi="Arial" w:cs="Arial"/>
          <w:sz w:val="19"/>
          <w:szCs w:val="19"/>
          <w:u w:val="single"/>
        </w:rPr>
        <w:t>penalty under the contract</w:t>
      </w:r>
      <w:r w:rsidR="000A243D">
        <w:rPr>
          <w:rFonts w:ascii="Arial" w:hAnsi="Arial" w:cs="Arial"/>
          <w:sz w:val="19"/>
          <w:szCs w:val="19"/>
          <w:u w:val="single"/>
        </w:rPr>
        <w:t>s</w:t>
      </w:r>
    </w:p>
    <w:p w14:paraId="40809152" w14:textId="39B5857D" w:rsidR="002C2DCC" w:rsidRPr="007A7E81" w:rsidRDefault="000026DC" w:rsidP="007A7E81">
      <w:pPr>
        <w:tabs>
          <w:tab w:val="left" w:pos="459"/>
        </w:tabs>
        <w:spacing w:line="360" w:lineRule="auto"/>
        <w:ind w:left="450" w:hanging="450"/>
        <w:jc w:val="both"/>
        <w:rPr>
          <w:rFonts w:ascii="Arial" w:hAnsi="Arial" w:cstheme="minorBidi"/>
          <w:sz w:val="19"/>
          <w:szCs w:val="19"/>
          <w:lang w:val="en-GB"/>
        </w:rPr>
      </w:pPr>
      <w:r w:rsidRPr="007676D8">
        <w:rPr>
          <w:rFonts w:ascii="Arial" w:hAnsi="Arial" w:cs="Arial"/>
          <w:sz w:val="22"/>
          <w:szCs w:val="22"/>
        </w:rPr>
        <w:tab/>
      </w:r>
      <w:r w:rsidR="007A690F" w:rsidRPr="007A690F">
        <w:rPr>
          <w:rFonts w:ascii="Arial" w:hAnsi="Arial" w:cs="Arial"/>
          <w:sz w:val="19"/>
          <w:szCs w:val="19"/>
        </w:rPr>
        <w:t>Reserve represents an accepted penalty under the contracts from installation and implementation of information technology system for the state enterprise.</w:t>
      </w:r>
    </w:p>
    <w:p w14:paraId="6DBF5EED" w14:textId="77777777" w:rsidR="002C2DCC" w:rsidRDefault="002C2DCC" w:rsidP="004824C3">
      <w:pPr>
        <w:spacing w:line="360" w:lineRule="auto"/>
        <w:ind w:left="450"/>
        <w:jc w:val="both"/>
        <w:rPr>
          <w:rFonts w:ascii="Arial" w:hAnsi="Arial" w:cs="Arial"/>
          <w:sz w:val="19"/>
          <w:szCs w:val="19"/>
          <w:u w:val="single"/>
        </w:rPr>
      </w:pPr>
    </w:p>
    <w:p w14:paraId="350FDAA5" w14:textId="5A2AB8D7" w:rsidR="004824C3" w:rsidRDefault="004824C3" w:rsidP="004824C3">
      <w:pPr>
        <w:spacing w:line="360" w:lineRule="auto"/>
        <w:ind w:left="450"/>
        <w:jc w:val="both"/>
        <w:rPr>
          <w:rFonts w:ascii="Arial" w:hAnsi="Arial" w:cs="Arial"/>
          <w:sz w:val="19"/>
          <w:szCs w:val="19"/>
          <w:u w:val="single"/>
        </w:rPr>
      </w:pPr>
      <w:r w:rsidRPr="007676D8">
        <w:rPr>
          <w:rFonts w:ascii="Arial" w:hAnsi="Arial" w:cs="Arial"/>
          <w:sz w:val="19"/>
          <w:szCs w:val="19"/>
          <w:u w:val="single"/>
        </w:rPr>
        <w:t>Reserve for l</w:t>
      </w:r>
      <w:r w:rsidR="003A1C31">
        <w:rPr>
          <w:rFonts w:ascii="Arial" w:hAnsi="Arial" w:cs="Browallia New"/>
          <w:sz w:val="19"/>
          <w:u w:val="single"/>
        </w:rPr>
        <w:t>oss</w:t>
      </w:r>
      <w:r w:rsidRPr="007676D8">
        <w:rPr>
          <w:rFonts w:ascii="Arial" w:hAnsi="Arial" w:cs="Arial"/>
          <w:sz w:val="19"/>
          <w:szCs w:val="19"/>
          <w:u w:val="single"/>
        </w:rPr>
        <w:t xml:space="preserve"> </w:t>
      </w:r>
      <w:r w:rsidR="003A1C31">
        <w:rPr>
          <w:rFonts w:ascii="Arial" w:hAnsi="Arial" w:cs="Arial"/>
          <w:sz w:val="19"/>
          <w:szCs w:val="19"/>
          <w:u w:val="single"/>
        </w:rPr>
        <w:t>from lawsuit</w:t>
      </w:r>
      <w:r w:rsidRPr="007676D8">
        <w:rPr>
          <w:rFonts w:ascii="Arial" w:hAnsi="Arial" w:cs="Arial"/>
          <w:sz w:val="19"/>
          <w:szCs w:val="19"/>
          <w:u w:val="single"/>
        </w:rPr>
        <w:t xml:space="preserve"> of </w:t>
      </w:r>
      <w:r w:rsidR="002C2DCC">
        <w:rPr>
          <w:rFonts w:ascii="Arial" w:hAnsi="Arial" w:cs="Arial"/>
          <w:sz w:val="19"/>
          <w:szCs w:val="19"/>
          <w:u w:val="single"/>
        </w:rPr>
        <w:t xml:space="preserve">the Company and </w:t>
      </w:r>
      <w:r w:rsidRPr="007676D8">
        <w:rPr>
          <w:rFonts w:ascii="Arial" w:hAnsi="Arial" w:cs="Arial"/>
          <w:sz w:val="19"/>
          <w:szCs w:val="19"/>
          <w:u w:val="single"/>
        </w:rPr>
        <w:t>subsi</w:t>
      </w:r>
      <w:r w:rsidR="00C6498F">
        <w:rPr>
          <w:rFonts w:ascii="Arial" w:hAnsi="Arial" w:cs="Browallia New"/>
          <w:sz w:val="19"/>
          <w:u w:val="single"/>
        </w:rPr>
        <w:t>di</w:t>
      </w:r>
      <w:r w:rsidRPr="007676D8">
        <w:rPr>
          <w:rFonts w:ascii="Arial" w:hAnsi="Arial" w:cs="Arial"/>
          <w:sz w:val="19"/>
          <w:szCs w:val="19"/>
          <w:u w:val="single"/>
        </w:rPr>
        <w:t>ar</w:t>
      </w:r>
      <w:r w:rsidR="002C2DCC">
        <w:rPr>
          <w:rFonts w:ascii="Arial" w:hAnsi="Arial" w:cs="Arial"/>
          <w:sz w:val="19"/>
          <w:szCs w:val="19"/>
          <w:u w:val="single"/>
        </w:rPr>
        <w:t>ies</w:t>
      </w:r>
    </w:p>
    <w:p w14:paraId="77D141EF" w14:textId="33E52CBE" w:rsidR="002C2DCC" w:rsidRDefault="00A946F1" w:rsidP="002C2DCC">
      <w:pPr>
        <w:tabs>
          <w:tab w:val="left" w:pos="450"/>
        </w:tabs>
        <w:spacing w:line="360" w:lineRule="auto"/>
        <w:ind w:right="34"/>
        <w:jc w:val="both"/>
        <w:rPr>
          <w:rFonts w:ascii="Arial" w:hAnsi="Arial" w:cstheme="minorBidi"/>
          <w:b/>
          <w:bCs/>
          <w:sz w:val="19"/>
          <w:szCs w:val="19"/>
        </w:rPr>
      </w:pPr>
      <w:r>
        <w:rPr>
          <w:rFonts w:ascii="Arial" w:hAnsi="Arial" w:cstheme="minorBidi"/>
          <w:b/>
          <w:bCs/>
          <w:sz w:val="19"/>
          <w:szCs w:val="19"/>
        </w:rPr>
        <w:tab/>
      </w:r>
    </w:p>
    <w:p w14:paraId="2766205E" w14:textId="2E481209" w:rsidR="002C2DCC" w:rsidRDefault="002C2DCC" w:rsidP="002C2DCC">
      <w:pPr>
        <w:tabs>
          <w:tab w:val="left" w:pos="450"/>
        </w:tabs>
        <w:spacing w:line="360" w:lineRule="auto"/>
        <w:ind w:right="34"/>
        <w:jc w:val="both"/>
        <w:rPr>
          <w:rFonts w:ascii="Arial" w:hAnsi="Arial" w:cstheme="minorBidi"/>
          <w:b/>
          <w:bCs/>
          <w:sz w:val="19"/>
          <w:szCs w:val="19"/>
          <w:lang w:val="en-GB"/>
        </w:rPr>
      </w:pPr>
      <w:r>
        <w:rPr>
          <w:rFonts w:ascii="Arial" w:hAnsi="Arial" w:cstheme="minorBidi"/>
          <w:b/>
          <w:bCs/>
          <w:sz w:val="19"/>
          <w:szCs w:val="19"/>
        </w:rPr>
        <w:tab/>
      </w:r>
      <w:r>
        <w:rPr>
          <w:rFonts w:ascii="Arial" w:hAnsi="Arial" w:cstheme="minorBidi"/>
          <w:b/>
          <w:bCs/>
          <w:sz w:val="19"/>
          <w:szCs w:val="19"/>
          <w:lang w:val="en-GB"/>
        </w:rPr>
        <w:t>The International Engineering Public Company Limited</w:t>
      </w:r>
    </w:p>
    <w:p w14:paraId="05A6B010" w14:textId="6190639A" w:rsidR="002C2DCC" w:rsidRDefault="002C2DCC" w:rsidP="002C2DCC">
      <w:pPr>
        <w:tabs>
          <w:tab w:val="left" w:pos="450"/>
        </w:tabs>
        <w:spacing w:line="360" w:lineRule="auto"/>
        <w:ind w:right="34"/>
        <w:jc w:val="both"/>
        <w:rPr>
          <w:rFonts w:ascii="Arial" w:hAnsi="Arial" w:cstheme="minorBidi"/>
          <w:sz w:val="19"/>
          <w:szCs w:val="19"/>
          <w:lang w:val="en-GB"/>
        </w:rPr>
      </w:pPr>
    </w:p>
    <w:p w14:paraId="05A86D75" w14:textId="7118FB95" w:rsidR="002C2DCC" w:rsidRDefault="002C2DCC" w:rsidP="002C2DCC">
      <w:pPr>
        <w:pStyle w:val="ListParagraph"/>
        <w:numPr>
          <w:ilvl w:val="0"/>
          <w:numId w:val="7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Pr>
          <w:rFonts w:cstheme="minorBidi"/>
          <w:sz w:val="19"/>
          <w:szCs w:val="19"/>
          <w:lang w:val="en-GB"/>
        </w:rPr>
        <w:t>On 4 August 2017, the Company was sued by Bangkok Advance Product Limited Partnership relating to breach of the sale and purchase agreement of Baht 1.80 million. As of 5 April 2017, the plaintiff prefers compromise agreement to the Court. The Court sentence to agree with the compromise agreement by payment of Baht 1.66 million within 2 years start</w:t>
      </w:r>
      <w:r w:rsidR="001D0EF6">
        <w:rPr>
          <w:rFonts w:cstheme="minorBidi"/>
          <w:sz w:val="19"/>
          <w:szCs w:val="19"/>
          <w:lang w:val="en-GB"/>
        </w:rPr>
        <w:t>ed</w:t>
      </w:r>
      <w:r>
        <w:rPr>
          <w:rFonts w:cstheme="minorBidi"/>
          <w:sz w:val="19"/>
          <w:szCs w:val="19"/>
          <w:lang w:val="en-GB"/>
        </w:rPr>
        <w:t xml:space="preserve"> </w:t>
      </w:r>
      <w:r w:rsidR="001D0EF6">
        <w:rPr>
          <w:rFonts w:cstheme="minorBidi"/>
          <w:sz w:val="19"/>
          <w:szCs w:val="19"/>
          <w:lang w:val="en-GB"/>
        </w:rPr>
        <w:t>from</w:t>
      </w:r>
      <w:r>
        <w:rPr>
          <w:rFonts w:cstheme="minorBidi"/>
          <w:sz w:val="19"/>
          <w:szCs w:val="19"/>
          <w:lang w:val="en-GB"/>
        </w:rPr>
        <w:t xml:space="preserve"> 5 May 2017. At present, the Company is in the process for repayment.</w:t>
      </w:r>
    </w:p>
    <w:p w14:paraId="297BD2A9" w14:textId="77777777" w:rsidR="002C2DCC" w:rsidRDefault="002C2DCC" w:rsidP="002C2DCC">
      <w:pPr>
        <w:pStyle w:val="ListParagraph"/>
        <w:spacing w:line="360" w:lineRule="auto"/>
        <w:ind w:left="993" w:right="34"/>
        <w:jc w:val="thaiDistribute"/>
        <w:rPr>
          <w:rFonts w:cstheme="minorBidi"/>
          <w:sz w:val="19"/>
          <w:szCs w:val="19"/>
          <w:lang w:val="en-GB"/>
        </w:rPr>
      </w:pPr>
    </w:p>
    <w:p w14:paraId="1B8D6C60" w14:textId="30E9FBAE" w:rsidR="007A7E81" w:rsidRPr="003D0E97" w:rsidRDefault="002C2DCC" w:rsidP="007A7E81">
      <w:pPr>
        <w:pStyle w:val="ListParagraph"/>
        <w:numPr>
          <w:ilvl w:val="0"/>
          <w:numId w:val="7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Pr>
          <w:rFonts w:cstheme="minorBidi"/>
          <w:sz w:val="19"/>
          <w:szCs w:val="19"/>
          <w:lang w:val="en-GB"/>
        </w:rPr>
        <w:t>On 18 August 2017, the Company was sued from former employee relating to breach of unfair termination of Baht 1.32 million. On 26 March 2019, Judgment was given for the plaintiffs of Baht 1.32 million with interest at 7.5% per annum start</w:t>
      </w:r>
      <w:r w:rsidR="001D0EF6">
        <w:rPr>
          <w:rFonts w:cstheme="minorBidi"/>
          <w:sz w:val="19"/>
          <w:szCs w:val="19"/>
          <w:lang w:val="en-GB"/>
        </w:rPr>
        <w:t>ed</w:t>
      </w:r>
      <w:r>
        <w:rPr>
          <w:rFonts w:cstheme="minorBidi"/>
          <w:sz w:val="19"/>
          <w:szCs w:val="19"/>
          <w:lang w:val="en-GB"/>
        </w:rPr>
        <w:t xml:space="preserve"> </w:t>
      </w:r>
      <w:r w:rsidR="001D0EF6">
        <w:rPr>
          <w:rFonts w:cstheme="minorBidi"/>
          <w:sz w:val="19"/>
          <w:szCs w:val="19"/>
          <w:lang w:val="en-GB"/>
        </w:rPr>
        <w:t>from</w:t>
      </w:r>
      <w:r>
        <w:rPr>
          <w:rFonts w:cstheme="minorBidi"/>
          <w:sz w:val="19"/>
          <w:szCs w:val="19"/>
          <w:lang w:val="en-GB"/>
        </w:rPr>
        <w:t xml:space="preserve"> the suing date. The debt was deducted by bank account for paid accordingly.</w:t>
      </w:r>
    </w:p>
    <w:p w14:paraId="480A4256" w14:textId="6167E6DF" w:rsidR="002C2DCC" w:rsidRDefault="002C2DCC" w:rsidP="002C2DCC">
      <w:pPr>
        <w:pStyle w:val="ListParagraph"/>
        <w:rPr>
          <w:rFonts w:cstheme="minorBidi"/>
          <w:sz w:val="19"/>
          <w:szCs w:val="19"/>
          <w:lang w:val="en-GB"/>
        </w:rPr>
      </w:pPr>
    </w:p>
    <w:p w14:paraId="6A10D8B1" w14:textId="2355FCC8" w:rsidR="004C1E63" w:rsidRDefault="004C1E63" w:rsidP="002C2DCC">
      <w:pPr>
        <w:pStyle w:val="ListParagraph"/>
        <w:rPr>
          <w:rFonts w:cstheme="minorBidi"/>
          <w:sz w:val="19"/>
          <w:szCs w:val="19"/>
          <w:lang w:val="en-GB"/>
        </w:rPr>
      </w:pPr>
    </w:p>
    <w:p w14:paraId="34CF4F83" w14:textId="102A19AD" w:rsidR="004C1E63" w:rsidRDefault="004C1E63" w:rsidP="002C2DCC">
      <w:pPr>
        <w:pStyle w:val="ListParagraph"/>
        <w:rPr>
          <w:rFonts w:cstheme="minorBidi"/>
          <w:sz w:val="19"/>
          <w:szCs w:val="19"/>
          <w:lang w:val="en-GB"/>
        </w:rPr>
      </w:pPr>
    </w:p>
    <w:p w14:paraId="3A27C775" w14:textId="231BA388" w:rsidR="004C1E63" w:rsidRDefault="004C1E63" w:rsidP="002C2DCC">
      <w:pPr>
        <w:pStyle w:val="ListParagraph"/>
        <w:rPr>
          <w:rFonts w:cstheme="minorBidi"/>
          <w:sz w:val="19"/>
          <w:szCs w:val="19"/>
          <w:lang w:val="en-GB"/>
        </w:rPr>
      </w:pPr>
    </w:p>
    <w:p w14:paraId="765D4B94" w14:textId="74296F4A" w:rsidR="004C1E63" w:rsidRDefault="004C1E63" w:rsidP="002C2DCC">
      <w:pPr>
        <w:pStyle w:val="ListParagraph"/>
        <w:rPr>
          <w:rFonts w:cstheme="minorBidi"/>
          <w:sz w:val="19"/>
          <w:szCs w:val="19"/>
          <w:lang w:val="en-GB"/>
        </w:rPr>
      </w:pPr>
    </w:p>
    <w:p w14:paraId="749F53E7" w14:textId="1F62C606" w:rsidR="004C1E63" w:rsidRDefault="004C1E63" w:rsidP="002C2DCC">
      <w:pPr>
        <w:pStyle w:val="ListParagraph"/>
        <w:rPr>
          <w:rFonts w:cstheme="minorBidi"/>
          <w:sz w:val="19"/>
          <w:szCs w:val="19"/>
          <w:lang w:val="en-GB"/>
        </w:rPr>
      </w:pPr>
    </w:p>
    <w:p w14:paraId="2B538675" w14:textId="77777777" w:rsidR="004C1E63" w:rsidRDefault="004C1E63" w:rsidP="002C2DCC">
      <w:pPr>
        <w:pStyle w:val="ListParagraph"/>
        <w:rPr>
          <w:rFonts w:cstheme="minorBidi"/>
          <w:sz w:val="19"/>
          <w:szCs w:val="19"/>
          <w:lang w:val="en-GB"/>
        </w:rPr>
      </w:pPr>
    </w:p>
    <w:p w14:paraId="4C9FC637" w14:textId="7A4F4BD9" w:rsidR="002C2DCC" w:rsidRDefault="002C2DCC" w:rsidP="002C2DCC">
      <w:pPr>
        <w:pStyle w:val="ListParagraph"/>
        <w:numPr>
          <w:ilvl w:val="0"/>
          <w:numId w:val="7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Pr>
          <w:rFonts w:cstheme="minorBidi"/>
          <w:sz w:val="19"/>
          <w:szCs w:val="19"/>
          <w:lang w:val="en-GB"/>
        </w:rPr>
        <w:lastRenderedPageBreak/>
        <w:t>On 23 August 2017, the Company was sued from former employee relating to breach of unfair termination of Baht 2.64 million. On 25 December 2017, the Court sentence to payment by cause of action. On 25 December 2018 Judgment was given for the plaintiffs of Baht 2.49 million. The debt was paid accordingly.</w:t>
      </w:r>
    </w:p>
    <w:p w14:paraId="2884182E" w14:textId="77777777" w:rsidR="002C2DCC" w:rsidRDefault="002C2DCC" w:rsidP="002C2DCC">
      <w:pPr>
        <w:spacing w:line="360" w:lineRule="auto"/>
        <w:ind w:right="34"/>
        <w:contextualSpacing/>
        <w:jc w:val="thaiDistribute"/>
        <w:rPr>
          <w:rFonts w:cstheme="minorBidi"/>
          <w:sz w:val="19"/>
          <w:szCs w:val="19"/>
          <w:lang w:val="en-GB"/>
        </w:rPr>
      </w:pPr>
    </w:p>
    <w:p w14:paraId="6EA05B46" w14:textId="6F22FA6C" w:rsidR="002C2DCC" w:rsidRDefault="002C2DCC" w:rsidP="002C2DCC">
      <w:pPr>
        <w:pStyle w:val="ListParagraph"/>
        <w:numPr>
          <w:ilvl w:val="0"/>
          <w:numId w:val="7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Pr>
          <w:rFonts w:cstheme="minorBidi"/>
          <w:sz w:val="19"/>
          <w:szCs w:val="19"/>
          <w:lang w:val="en-GB"/>
        </w:rPr>
        <w:t>On 17 October 2017, the Company was sued by one of payables relating to the breach of the hire of work agreement of Baht 0.99 million. On 25 October 2018, Judgment was given for the plaintiffs of Baht 0.99 million. The debt was paid accordingly compromise agreement for amount of Baht 0.8</w:t>
      </w:r>
      <w:r w:rsidR="00D46485">
        <w:rPr>
          <w:rFonts w:cstheme="minorBidi"/>
          <w:sz w:val="19"/>
          <w:szCs w:val="19"/>
          <w:lang w:val="en-GB"/>
        </w:rPr>
        <w:t>0</w:t>
      </w:r>
      <w:r>
        <w:rPr>
          <w:rFonts w:cstheme="minorBidi"/>
          <w:sz w:val="19"/>
          <w:szCs w:val="19"/>
          <w:lang w:val="en-GB"/>
        </w:rPr>
        <w:t xml:space="preserve"> million.</w:t>
      </w:r>
    </w:p>
    <w:p w14:paraId="7B4A0633" w14:textId="0B3A72CD" w:rsidR="002C2DCC" w:rsidRDefault="002C2DCC" w:rsidP="002C2DCC">
      <w:pPr>
        <w:tabs>
          <w:tab w:val="left" w:pos="450"/>
        </w:tabs>
        <w:spacing w:line="360" w:lineRule="auto"/>
        <w:ind w:right="34"/>
        <w:jc w:val="both"/>
        <w:rPr>
          <w:rFonts w:ascii="Arial" w:hAnsi="Arial" w:cstheme="minorBidi"/>
          <w:sz w:val="19"/>
          <w:szCs w:val="19"/>
          <w:lang w:val="en-GB"/>
        </w:rPr>
      </w:pPr>
    </w:p>
    <w:p w14:paraId="39B64315" w14:textId="77777777" w:rsidR="002C2DCC" w:rsidRDefault="002C2DCC" w:rsidP="002C2DCC">
      <w:pPr>
        <w:tabs>
          <w:tab w:val="left" w:pos="450"/>
        </w:tabs>
        <w:spacing w:line="360" w:lineRule="auto"/>
        <w:ind w:right="34"/>
        <w:jc w:val="both"/>
        <w:rPr>
          <w:rFonts w:ascii="Arial" w:hAnsi="Arial" w:cstheme="minorBidi"/>
          <w:b/>
          <w:bCs/>
          <w:sz w:val="19"/>
          <w:szCs w:val="19"/>
          <w:lang w:val="en-GB"/>
        </w:rPr>
      </w:pPr>
      <w:r>
        <w:rPr>
          <w:rFonts w:ascii="Arial" w:hAnsi="Arial" w:cstheme="minorBidi"/>
          <w:b/>
          <w:bCs/>
          <w:sz w:val="19"/>
          <w:szCs w:val="19"/>
          <w:lang w:val="en-GB"/>
        </w:rPr>
        <w:tab/>
        <w:t>IEC Sakaeo 1 Company Limited</w:t>
      </w:r>
    </w:p>
    <w:p w14:paraId="5C52E263" w14:textId="77777777" w:rsidR="002C2DCC" w:rsidRPr="002C2DCC" w:rsidRDefault="002C2DCC" w:rsidP="002C2DCC">
      <w:pPr>
        <w:tabs>
          <w:tab w:val="left" w:pos="450"/>
        </w:tabs>
        <w:spacing w:line="360" w:lineRule="auto"/>
        <w:ind w:right="34"/>
        <w:jc w:val="both"/>
        <w:rPr>
          <w:rFonts w:ascii="Arial" w:hAnsi="Arial" w:cstheme="minorBidi"/>
          <w:sz w:val="19"/>
          <w:szCs w:val="19"/>
          <w:lang w:val="en-GB"/>
        </w:rPr>
      </w:pPr>
    </w:p>
    <w:p w14:paraId="6F97DB21" w14:textId="77777777" w:rsidR="002C2DCC" w:rsidRDefault="002C2DCC" w:rsidP="002C2DCC">
      <w:pPr>
        <w:pStyle w:val="ListParagraph"/>
        <w:numPr>
          <w:ilvl w:val="0"/>
          <w:numId w:val="7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Pr>
          <w:rFonts w:cstheme="minorBidi"/>
          <w:sz w:val="19"/>
          <w:szCs w:val="19"/>
          <w:lang w:val="en-GB"/>
        </w:rPr>
        <w:t>On 31 July 2017, the subsidiary was sued by Thai Capital Corporation Company Limited and TCC Energy Company Limited relating to the breach of sale and purchase agreement of Baht 2.33 million. On 25 July 2018, Judgment was given for the plaintiffs of Baht 2.33 million with interest at 7.5% per annum after the suing date. The debt was paid accordingly.</w:t>
      </w:r>
    </w:p>
    <w:p w14:paraId="21021031" w14:textId="13582E4C" w:rsidR="002C2DCC" w:rsidRPr="006E1BF5" w:rsidRDefault="002C2DCC" w:rsidP="006E1BF5">
      <w:pPr>
        <w:spacing w:line="360" w:lineRule="auto"/>
        <w:ind w:right="34"/>
        <w:jc w:val="thaiDistribute"/>
        <w:rPr>
          <w:rFonts w:cstheme="minorBidi"/>
          <w:sz w:val="19"/>
          <w:szCs w:val="19"/>
          <w:highlight w:val="yellow"/>
          <w:lang w:val="en-GB"/>
        </w:rPr>
      </w:pPr>
    </w:p>
    <w:p w14:paraId="6733DCC6" w14:textId="16063FFD" w:rsidR="002C2DCC" w:rsidRDefault="002C2DCC" w:rsidP="002C2DCC">
      <w:pPr>
        <w:pStyle w:val="ListParagraph"/>
        <w:numPr>
          <w:ilvl w:val="0"/>
          <w:numId w:val="7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Pr>
          <w:rFonts w:cstheme="minorBidi"/>
          <w:sz w:val="19"/>
          <w:szCs w:val="19"/>
          <w:lang w:val="en-GB"/>
        </w:rPr>
        <w:t xml:space="preserve">On 1 August 2017, the subsidiary was sued by </w:t>
      </w:r>
      <w:proofErr w:type="spellStart"/>
      <w:r>
        <w:rPr>
          <w:rFonts w:cstheme="minorBidi"/>
          <w:sz w:val="19"/>
          <w:szCs w:val="19"/>
          <w:lang w:val="en-GB"/>
        </w:rPr>
        <w:t>Somb</w:t>
      </w:r>
      <w:r w:rsidR="00D50F31">
        <w:rPr>
          <w:rFonts w:cstheme="minorBidi"/>
          <w:sz w:val="19"/>
          <w:szCs w:val="19"/>
          <w:lang w:val="en-GB"/>
        </w:rPr>
        <w:t>at</w:t>
      </w:r>
      <w:proofErr w:type="spellEnd"/>
      <w:r>
        <w:rPr>
          <w:rFonts w:cstheme="minorBidi"/>
          <w:sz w:val="19"/>
          <w:szCs w:val="19"/>
          <w:lang w:val="en-GB"/>
        </w:rPr>
        <w:t xml:space="preserve"> </w:t>
      </w:r>
      <w:proofErr w:type="spellStart"/>
      <w:r>
        <w:rPr>
          <w:rFonts w:cstheme="minorBidi"/>
          <w:sz w:val="19"/>
          <w:szCs w:val="19"/>
          <w:lang w:val="en-GB"/>
        </w:rPr>
        <w:t>Paib</w:t>
      </w:r>
      <w:r w:rsidR="00D50F31">
        <w:rPr>
          <w:rFonts w:cstheme="minorBidi"/>
          <w:sz w:val="19"/>
          <w:szCs w:val="19"/>
          <w:lang w:val="en-GB"/>
        </w:rPr>
        <w:t>oon</w:t>
      </w:r>
      <w:proofErr w:type="spellEnd"/>
      <w:r>
        <w:rPr>
          <w:rFonts w:cstheme="minorBidi"/>
          <w:sz w:val="19"/>
          <w:szCs w:val="19"/>
          <w:lang w:val="en-GB"/>
        </w:rPr>
        <w:t xml:space="preserve"> Supply Company Limited relating to breach of </w:t>
      </w:r>
      <w:r w:rsidR="0076051C" w:rsidRPr="002C2DCC">
        <w:rPr>
          <w:rFonts w:cstheme="minorBidi"/>
          <w:sz w:val="19"/>
          <w:szCs w:val="19"/>
          <w:lang w:val="en-GB"/>
        </w:rPr>
        <w:t>rental</w:t>
      </w:r>
      <w:r>
        <w:rPr>
          <w:rFonts w:cstheme="minorBidi"/>
          <w:sz w:val="19"/>
          <w:szCs w:val="19"/>
          <w:lang w:val="en-GB"/>
        </w:rPr>
        <w:t xml:space="preserve"> agreement of Baht 0.98 million. On </w:t>
      </w:r>
      <w:r w:rsidR="00D50F31">
        <w:rPr>
          <w:rFonts w:cstheme="minorBidi"/>
          <w:sz w:val="19"/>
          <w:szCs w:val="19"/>
          <w:lang w:val="en-GB"/>
        </w:rPr>
        <w:t>5</w:t>
      </w:r>
      <w:r>
        <w:rPr>
          <w:rFonts w:cstheme="minorBidi"/>
          <w:sz w:val="19"/>
          <w:szCs w:val="19"/>
          <w:lang w:val="en-GB"/>
        </w:rPr>
        <w:t xml:space="preserve"> </w:t>
      </w:r>
      <w:r w:rsidRPr="001D2987">
        <w:rPr>
          <w:rFonts w:cstheme="minorBidi"/>
          <w:sz w:val="19"/>
          <w:szCs w:val="19"/>
          <w:lang w:val="en-GB"/>
        </w:rPr>
        <w:t xml:space="preserve">March 2018, Judgment was given for the plaintiffs of Baht 0.71 million with interest at 7.5% per annum </w:t>
      </w:r>
      <w:r w:rsidR="001D0EF6" w:rsidRPr="001D2987">
        <w:rPr>
          <w:rFonts w:cstheme="minorBidi"/>
          <w:sz w:val="19"/>
          <w:szCs w:val="19"/>
          <w:lang w:val="en-GB"/>
        </w:rPr>
        <w:t>started from</w:t>
      </w:r>
      <w:r w:rsidRPr="001D2987">
        <w:rPr>
          <w:rFonts w:cstheme="minorBidi"/>
          <w:sz w:val="19"/>
          <w:szCs w:val="19"/>
          <w:lang w:val="en-GB"/>
        </w:rPr>
        <w:t xml:space="preserve"> the suing date. The debt was paid accordingly.</w:t>
      </w:r>
    </w:p>
    <w:p w14:paraId="4BA981E1" w14:textId="77777777" w:rsidR="002C2DCC" w:rsidRPr="004C7B79" w:rsidRDefault="002C2DCC" w:rsidP="004C7B79">
      <w:pPr>
        <w:spacing w:line="360" w:lineRule="auto"/>
        <w:ind w:right="34"/>
        <w:jc w:val="thaiDistribute"/>
        <w:rPr>
          <w:rFonts w:cstheme="minorBidi"/>
          <w:sz w:val="19"/>
          <w:szCs w:val="19"/>
          <w:lang w:val="en-GB"/>
        </w:rPr>
      </w:pPr>
    </w:p>
    <w:p w14:paraId="40E8686F" w14:textId="288C4E49" w:rsidR="002C2DCC" w:rsidRDefault="002C2DCC" w:rsidP="004C7B79">
      <w:pPr>
        <w:pStyle w:val="ListParagraph"/>
        <w:numPr>
          <w:ilvl w:val="0"/>
          <w:numId w:val="7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Pr>
          <w:rFonts w:cstheme="minorBidi"/>
          <w:sz w:val="19"/>
          <w:szCs w:val="19"/>
          <w:lang w:val="en-GB"/>
        </w:rPr>
        <w:t xml:space="preserve">On 11 August 2017, the subsidiary was sued by one of payables relating to the breach of sale and purchase agreement of Baht 0.91 million. On 5 March 2018, Judgment was given for the plaintiffs of Baht 0.66 million with interest at 7.5% per annum </w:t>
      </w:r>
      <w:r w:rsidR="001D0EF6">
        <w:rPr>
          <w:rFonts w:cstheme="minorBidi"/>
          <w:sz w:val="19"/>
          <w:szCs w:val="19"/>
          <w:lang w:val="en-GB"/>
        </w:rPr>
        <w:t>started from</w:t>
      </w:r>
      <w:r>
        <w:rPr>
          <w:rFonts w:cstheme="minorBidi"/>
          <w:sz w:val="19"/>
          <w:szCs w:val="19"/>
          <w:lang w:val="en-GB"/>
        </w:rPr>
        <w:t xml:space="preserve"> the suing date. </w:t>
      </w:r>
      <w:r w:rsidR="001D2987">
        <w:rPr>
          <w:rFonts w:cstheme="minorBidi"/>
          <w:sz w:val="19"/>
          <w:szCs w:val="19"/>
          <w:lang w:val="en-GB"/>
        </w:rPr>
        <w:t>The debt was paid accordingly.</w:t>
      </w:r>
    </w:p>
    <w:p w14:paraId="2EFB400B" w14:textId="77777777" w:rsidR="002C2DCC" w:rsidRDefault="002C2DCC" w:rsidP="002C2DCC">
      <w:pPr>
        <w:pStyle w:val="ListParagraph"/>
        <w:spacing w:line="360" w:lineRule="auto"/>
        <w:ind w:left="993" w:right="34"/>
        <w:jc w:val="thaiDistribute"/>
        <w:rPr>
          <w:rFonts w:cstheme="minorBidi"/>
          <w:sz w:val="19"/>
          <w:szCs w:val="19"/>
          <w:lang w:val="en-GB"/>
        </w:rPr>
      </w:pPr>
    </w:p>
    <w:p w14:paraId="77D4B80A" w14:textId="77777777" w:rsidR="002C2DCC" w:rsidRDefault="002C2DCC" w:rsidP="002C2DCC">
      <w:pPr>
        <w:pStyle w:val="ListParagraph"/>
        <w:numPr>
          <w:ilvl w:val="0"/>
          <w:numId w:val="7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Pr>
          <w:rFonts w:cstheme="minorBidi"/>
          <w:sz w:val="19"/>
          <w:szCs w:val="19"/>
          <w:lang w:val="en-GB"/>
        </w:rPr>
        <w:t>On 24 August 2017, the subsidiary was sued by S.E.E Enterprise Engineering Limited Partnership relating to breach of the hire of work agreement of Baht 1.31 million. On 5 June 2018, the subsidiary consent to payment for the plaintiff within 1 year of Baht 0.11 million. The plaintiff was withdrawn an action.</w:t>
      </w:r>
    </w:p>
    <w:p w14:paraId="36A553DD" w14:textId="77777777" w:rsidR="002C2DCC" w:rsidRDefault="002C2DCC" w:rsidP="002C2DCC">
      <w:pPr>
        <w:pStyle w:val="ListParagraph"/>
        <w:spacing w:line="360" w:lineRule="auto"/>
        <w:ind w:left="993" w:right="34"/>
        <w:jc w:val="thaiDistribute"/>
        <w:rPr>
          <w:rFonts w:cstheme="minorBidi"/>
          <w:sz w:val="19"/>
          <w:szCs w:val="19"/>
          <w:highlight w:val="yellow"/>
          <w:lang w:val="en-GB"/>
        </w:rPr>
      </w:pPr>
    </w:p>
    <w:p w14:paraId="29B057F1" w14:textId="2D21BE9D" w:rsidR="002C2DCC" w:rsidRPr="002C2DCC" w:rsidRDefault="002C2DCC" w:rsidP="002C2DCC">
      <w:pPr>
        <w:pStyle w:val="ListParagraph"/>
        <w:numPr>
          <w:ilvl w:val="0"/>
          <w:numId w:val="7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Pr>
          <w:rFonts w:cstheme="minorBidi"/>
          <w:sz w:val="19"/>
          <w:szCs w:val="19"/>
          <w:lang w:val="en-GB"/>
        </w:rPr>
        <w:t xml:space="preserve">On 1 September 2017, the subsidiary was sued by Thai </w:t>
      </w:r>
      <w:proofErr w:type="spellStart"/>
      <w:r>
        <w:rPr>
          <w:rFonts w:cstheme="minorBidi"/>
          <w:sz w:val="19"/>
          <w:szCs w:val="19"/>
          <w:lang w:val="en-GB"/>
        </w:rPr>
        <w:t>Industech</w:t>
      </w:r>
      <w:proofErr w:type="spellEnd"/>
      <w:r>
        <w:rPr>
          <w:rFonts w:cstheme="minorBidi"/>
          <w:sz w:val="19"/>
          <w:szCs w:val="19"/>
          <w:lang w:val="en-GB"/>
        </w:rPr>
        <w:t xml:space="preserve"> Company Limited relating to breach of </w:t>
      </w:r>
      <w:r w:rsidR="0076051C">
        <w:rPr>
          <w:rFonts w:cstheme="minorBidi"/>
          <w:sz w:val="19"/>
          <w:szCs w:val="19"/>
          <w:lang w:val="en-GB"/>
        </w:rPr>
        <w:t>sale and purchase</w:t>
      </w:r>
      <w:r>
        <w:rPr>
          <w:rFonts w:cstheme="minorBidi"/>
          <w:sz w:val="19"/>
          <w:szCs w:val="19"/>
          <w:lang w:val="en-GB"/>
        </w:rPr>
        <w:t xml:space="preserve"> agreement of Baht 0.16 million. On 5 March 2018, the </w:t>
      </w:r>
      <w:r>
        <w:rPr>
          <w:rFonts w:cstheme="minorBidi"/>
          <w:sz w:val="19"/>
          <w:szCs w:val="19"/>
        </w:rPr>
        <w:t xml:space="preserve">subsidiary agreed to pay following compromise agreement for amount of Baht 0.03 million </w:t>
      </w:r>
      <w:r w:rsidR="001D0EF6">
        <w:rPr>
          <w:rFonts w:cstheme="minorBidi"/>
          <w:sz w:val="19"/>
          <w:szCs w:val="19"/>
          <w:lang w:val="en-GB"/>
        </w:rPr>
        <w:t>started from</w:t>
      </w:r>
      <w:r>
        <w:rPr>
          <w:rFonts w:cstheme="minorBidi"/>
          <w:sz w:val="19"/>
          <w:szCs w:val="19"/>
        </w:rPr>
        <w:t xml:space="preserve"> 5 April 2018 for 6 months, </w:t>
      </w:r>
      <w:proofErr w:type="spellStart"/>
      <w:r>
        <w:rPr>
          <w:rFonts w:cstheme="minorBidi"/>
          <w:sz w:val="19"/>
          <w:szCs w:val="19"/>
        </w:rPr>
        <w:t>totall</w:t>
      </w:r>
      <w:r w:rsidR="0076051C">
        <w:rPr>
          <w:rFonts w:cstheme="minorBidi"/>
          <w:sz w:val="19"/>
          <w:szCs w:val="19"/>
        </w:rPr>
        <w:t>ing</w:t>
      </w:r>
      <w:proofErr w:type="spellEnd"/>
      <w:r>
        <w:rPr>
          <w:rFonts w:cstheme="minorBidi"/>
          <w:sz w:val="19"/>
          <w:szCs w:val="19"/>
        </w:rPr>
        <w:t xml:space="preserve">, amount of Baht </w:t>
      </w:r>
      <w:r w:rsidR="001D2987">
        <w:rPr>
          <w:rFonts w:cstheme="minorBidi"/>
          <w:sz w:val="19"/>
          <w:szCs w:val="19"/>
        </w:rPr>
        <w:t>0.13</w:t>
      </w:r>
      <w:r>
        <w:rPr>
          <w:rFonts w:cstheme="minorBidi"/>
          <w:sz w:val="19"/>
          <w:szCs w:val="19"/>
        </w:rPr>
        <w:t xml:space="preserve"> million.</w:t>
      </w:r>
    </w:p>
    <w:p w14:paraId="03C6389E" w14:textId="77777777" w:rsidR="00D50F31" w:rsidRPr="00D50F31" w:rsidRDefault="00D50F31" w:rsidP="00D50F31">
      <w:pPr>
        <w:rPr>
          <w:rFonts w:cstheme="minorBidi"/>
          <w:sz w:val="19"/>
          <w:szCs w:val="19"/>
          <w:lang w:val="en-GB"/>
        </w:rPr>
      </w:pPr>
    </w:p>
    <w:p w14:paraId="28672D08" w14:textId="205CCF8A" w:rsidR="002C2DCC" w:rsidRPr="003D0E97" w:rsidRDefault="002C2DCC" w:rsidP="002C2DCC">
      <w:pPr>
        <w:pStyle w:val="ListParagraph"/>
        <w:numPr>
          <w:ilvl w:val="0"/>
          <w:numId w:val="7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sidRPr="002C2DCC">
        <w:rPr>
          <w:rFonts w:cstheme="minorBidi"/>
          <w:sz w:val="19"/>
          <w:szCs w:val="19"/>
          <w:lang w:val="en-GB"/>
        </w:rPr>
        <w:t xml:space="preserve">On 7 September 2017, the subsidiary was sued by </w:t>
      </w:r>
      <w:proofErr w:type="spellStart"/>
      <w:r w:rsidRPr="002C2DCC">
        <w:rPr>
          <w:rFonts w:cstheme="minorBidi"/>
          <w:sz w:val="19"/>
          <w:szCs w:val="19"/>
          <w:lang w:val="en-GB"/>
        </w:rPr>
        <w:t>Taweesuckkittiya</w:t>
      </w:r>
      <w:proofErr w:type="spellEnd"/>
      <w:r w:rsidRPr="002C2DCC">
        <w:rPr>
          <w:rFonts w:cstheme="minorBidi"/>
          <w:sz w:val="19"/>
          <w:szCs w:val="19"/>
          <w:lang w:val="en-GB"/>
        </w:rPr>
        <w:t xml:space="preserve"> Company Limited relating to the breach of sale and </w:t>
      </w:r>
      <w:r w:rsidR="0076051C">
        <w:rPr>
          <w:rFonts w:cstheme="minorBidi"/>
          <w:sz w:val="19"/>
          <w:szCs w:val="19"/>
          <w:lang w:val="en-GB"/>
        </w:rPr>
        <w:t>purchase</w:t>
      </w:r>
      <w:r w:rsidRPr="002C2DCC">
        <w:rPr>
          <w:rFonts w:cstheme="minorBidi"/>
          <w:sz w:val="19"/>
          <w:szCs w:val="19"/>
          <w:lang w:val="en-GB"/>
        </w:rPr>
        <w:t xml:space="preserve"> agreement of Baht 0.95 million. On 2 March 2018, Judgment was given for the plaintiffs of Baht </w:t>
      </w:r>
      <w:r w:rsidR="001D2987">
        <w:rPr>
          <w:rFonts w:cstheme="minorBidi"/>
          <w:sz w:val="19"/>
          <w:szCs w:val="19"/>
          <w:lang w:val="en-GB"/>
        </w:rPr>
        <w:t>0.9</w:t>
      </w:r>
      <w:r w:rsidRPr="002C2DCC">
        <w:rPr>
          <w:rFonts w:cstheme="minorBidi"/>
          <w:sz w:val="19"/>
          <w:szCs w:val="19"/>
          <w:lang w:val="en-GB"/>
        </w:rPr>
        <w:t xml:space="preserve"> million with interest at 7.5% per annum after the suing date. The </w:t>
      </w:r>
      <w:r w:rsidRPr="002C2DCC">
        <w:rPr>
          <w:rFonts w:cstheme="minorBidi"/>
          <w:sz w:val="19"/>
          <w:szCs w:val="19"/>
        </w:rPr>
        <w:t xml:space="preserve">subsidiary agreed to pay following </w:t>
      </w:r>
      <w:r w:rsidR="0076051C">
        <w:rPr>
          <w:rFonts w:cstheme="minorBidi"/>
          <w:sz w:val="19"/>
          <w:szCs w:val="19"/>
        </w:rPr>
        <w:t xml:space="preserve">monthly </w:t>
      </w:r>
      <w:r w:rsidRPr="002C2DCC">
        <w:rPr>
          <w:rFonts w:cstheme="minorBidi"/>
          <w:sz w:val="19"/>
          <w:szCs w:val="19"/>
        </w:rPr>
        <w:t xml:space="preserve">installment plan for amount of Baht 0.04 million </w:t>
      </w:r>
      <w:r w:rsidR="001D0EF6">
        <w:rPr>
          <w:rFonts w:cstheme="minorBidi"/>
          <w:sz w:val="19"/>
          <w:szCs w:val="19"/>
          <w:lang w:val="en-GB"/>
        </w:rPr>
        <w:t>started from</w:t>
      </w:r>
      <w:r w:rsidRPr="002C2DCC">
        <w:rPr>
          <w:rFonts w:cstheme="minorBidi"/>
          <w:sz w:val="19"/>
          <w:szCs w:val="19"/>
        </w:rPr>
        <w:t xml:space="preserve"> 5 May 2018 for 2 years, </w:t>
      </w:r>
      <w:proofErr w:type="spellStart"/>
      <w:r w:rsidRPr="002C2DCC">
        <w:rPr>
          <w:rFonts w:cstheme="minorBidi"/>
          <w:sz w:val="19"/>
          <w:szCs w:val="19"/>
        </w:rPr>
        <w:t>totall</w:t>
      </w:r>
      <w:r w:rsidR="0076051C">
        <w:rPr>
          <w:rFonts w:cstheme="minorBidi"/>
          <w:sz w:val="19"/>
          <w:szCs w:val="19"/>
        </w:rPr>
        <w:t>ing</w:t>
      </w:r>
      <w:proofErr w:type="spellEnd"/>
      <w:r w:rsidRPr="002C2DCC">
        <w:rPr>
          <w:rFonts w:cstheme="minorBidi"/>
          <w:sz w:val="19"/>
          <w:szCs w:val="19"/>
        </w:rPr>
        <w:t xml:space="preserve"> amount of Baht </w:t>
      </w:r>
      <w:r w:rsidR="001D2987">
        <w:rPr>
          <w:rFonts w:cstheme="minorBidi"/>
          <w:sz w:val="19"/>
          <w:szCs w:val="19"/>
        </w:rPr>
        <w:t>1.05</w:t>
      </w:r>
      <w:r w:rsidRPr="002C2DCC">
        <w:rPr>
          <w:rFonts w:cstheme="minorBidi"/>
          <w:sz w:val="19"/>
          <w:szCs w:val="19"/>
        </w:rPr>
        <w:t xml:space="preserve"> million.</w:t>
      </w:r>
    </w:p>
    <w:p w14:paraId="4E697C26" w14:textId="77777777" w:rsidR="003D0E97" w:rsidRPr="003D0E97" w:rsidRDefault="003D0E97" w:rsidP="003D0E97">
      <w:pPr>
        <w:pStyle w:val="ListParagraph"/>
        <w:rPr>
          <w:rFonts w:cstheme="minorBidi"/>
          <w:sz w:val="19"/>
          <w:szCs w:val="19"/>
          <w:lang w:val="en-GB"/>
        </w:rPr>
      </w:pPr>
    </w:p>
    <w:p w14:paraId="2392B654" w14:textId="285C8769" w:rsidR="003D0E97" w:rsidRDefault="003D0E97" w:rsidP="003D0E97">
      <w:pPr>
        <w:spacing w:line="360" w:lineRule="auto"/>
        <w:ind w:right="34"/>
        <w:jc w:val="thaiDistribute"/>
        <w:rPr>
          <w:rFonts w:cstheme="minorBidi"/>
          <w:sz w:val="19"/>
          <w:szCs w:val="19"/>
          <w:lang w:val="en-GB"/>
        </w:rPr>
      </w:pPr>
    </w:p>
    <w:p w14:paraId="5A22AB79" w14:textId="66BD0BC2" w:rsidR="00A946F1" w:rsidRDefault="002C2DCC" w:rsidP="002C2DCC">
      <w:pPr>
        <w:tabs>
          <w:tab w:val="left" w:pos="450"/>
        </w:tabs>
        <w:spacing w:line="360" w:lineRule="auto"/>
        <w:ind w:right="34"/>
        <w:jc w:val="both"/>
        <w:rPr>
          <w:rFonts w:ascii="Arial" w:hAnsi="Arial" w:cstheme="minorBidi"/>
          <w:b/>
          <w:bCs/>
          <w:sz w:val="19"/>
          <w:szCs w:val="19"/>
          <w:lang w:val="en-GB"/>
        </w:rPr>
      </w:pPr>
      <w:r>
        <w:rPr>
          <w:rFonts w:ascii="Arial" w:hAnsi="Arial" w:cstheme="minorBidi"/>
          <w:b/>
          <w:bCs/>
          <w:sz w:val="19"/>
          <w:szCs w:val="19"/>
        </w:rPr>
        <w:lastRenderedPageBreak/>
        <w:tab/>
      </w:r>
      <w:r w:rsidR="00A946F1">
        <w:rPr>
          <w:rFonts w:ascii="Arial" w:hAnsi="Arial" w:cstheme="minorBidi"/>
          <w:b/>
          <w:bCs/>
          <w:sz w:val="19"/>
          <w:szCs w:val="19"/>
          <w:lang w:val="en-GB"/>
        </w:rPr>
        <w:t>IEC Business Partners Company Limited</w:t>
      </w:r>
    </w:p>
    <w:p w14:paraId="4B0D592B" w14:textId="77777777" w:rsidR="00A946F1" w:rsidRPr="007676D8" w:rsidRDefault="00A946F1" w:rsidP="004824C3">
      <w:pPr>
        <w:spacing w:line="360" w:lineRule="auto"/>
        <w:ind w:left="450"/>
        <w:jc w:val="both"/>
        <w:rPr>
          <w:rFonts w:ascii="Arial" w:hAnsi="Arial" w:cs="Arial"/>
          <w:sz w:val="19"/>
          <w:szCs w:val="19"/>
          <w:u w:val="single"/>
        </w:rPr>
      </w:pPr>
    </w:p>
    <w:p w14:paraId="0E9F1C40" w14:textId="13B5BA68" w:rsidR="000D3637" w:rsidRDefault="002A39F0" w:rsidP="004E0AF1">
      <w:pPr>
        <w:tabs>
          <w:tab w:val="left" w:pos="459"/>
        </w:tabs>
        <w:spacing w:line="360" w:lineRule="auto"/>
        <w:ind w:left="450"/>
        <w:jc w:val="both"/>
        <w:rPr>
          <w:rFonts w:ascii="Arial" w:hAnsi="Arial" w:cs="Arial"/>
          <w:sz w:val="19"/>
          <w:szCs w:val="19"/>
        </w:rPr>
      </w:pPr>
      <w:r w:rsidRPr="00FD75D0">
        <w:rPr>
          <w:rFonts w:ascii="Arial" w:hAnsi="Arial" w:cs="Arial"/>
          <w:sz w:val="19"/>
          <w:szCs w:val="19"/>
        </w:rPr>
        <w:t>On 22 January 2009, a subsidiary</w:t>
      </w:r>
      <w:r w:rsidRPr="00FD75D0">
        <w:rPr>
          <w:rFonts w:ascii="Arial" w:hAnsi="Arial" w:cstheme="minorBidi" w:hint="cs"/>
          <w:sz w:val="19"/>
          <w:szCs w:val="19"/>
          <w:cs/>
        </w:rPr>
        <w:t xml:space="preserve"> </w:t>
      </w:r>
      <w:r w:rsidRPr="00FD75D0">
        <w:rPr>
          <w:rFonts w:ascii="Arial" w:hAnsi="Arial" w:cs="Arial"/>
          <w:sz w:val="19"/>
          <w:szCs w:val="19"/>
        </w:rPr>
        <w:t xml:space="preserve">was sued </w:t>
      </w:r>
      <w:r w:rsidR="00B2734A" w:rsidRPr="00FD75D0">
        <w:rPr>
          <w:rFonts w:ascii="Arial" w:hAnsi="Arial" w:cs="Arial"/>
          <w:sz w:val="19"/>
          <w:szCs w:val="19"/>
        </w:rPr>
        <w:t xml:space="preserve">from International Gasohol Corporation Limited </w:t>
      </w:r>
      <w:r w:rsidRPr="00FD75D0">
        <w:rPr>
          <w:rFonts w:ascii="Arial" w:hAnsi="Arial" w:cs="Arial"/>
          <w:sz w:val="19"/>
          <w:szCs w:val="19"/>
        </w:rPr>
        <w:t>in relation to</w:t>
      </w:r>
      <w:r w:rsidR="00FB7531" w:rsidRPr="00FD75D0">
        <w:rPr>
          <w:rFonts w:ascii="Arial" w:hAnsi="Arial" w:cs="Arial"/>
          <w:sz w:val="19"/>
          <w:szCs w:val="19"/>
        </w:rPr>
        <w:t xml:space="preserve"> the</w:t>
      </w:r>
      <w:r w:rsidRPr="00FD75D0">
        <w:rPr>
          <w:rFonts w:ascii="Arial" w:hAnsi="Arial" w:cs="Arial"/>
          <w:sz w:val="19"/>
          <w:szCs w:val="19"/>
        </w:rPr>
        <w:t xml:space="preserve"> br</w:t>
      </w:r>
      <w:r w:rsidR="004C7B79">
        <w:rPr>
          <w:rFonts w:ascii="Arial" w:hAnsi="Arial" w:cs="Arial"/>
          <w:sz w:val="19"/>
          <w:szCs w:val="19"/>
        </w:rPr>
        <w:t>ea</w:t>
      </w:r>
      <w:r w:rsidRPr="00FD75D0">
        <w:rPr>
          <w:rFonts w:ascii="Arial" w:hAnsi="Arial" w:cs="Arial"/>
          <w:sz w:val="19"/>
          <w:szCs w:val="19"/>
        </w:rPr>
        <w:t xml:space="preserve">ch </w:t>
      </w:r>
      <w:r w:rsidR="00FB7531" w:rsidRPr="00FD75D0">
        <w:rPr>
          <w:rFonts w:ascii="Arial" w:hAnsi="Arial" w:cs="Arial"/>
          <w:sz w:val="19"/>
          <w:szCs w:val="19"/>
        </w:rPr>
        <w:t xml:space="preserve">of </w:t>
      </w:r>
      <w:r w:rsidRPr="00FD75D0">
        <w:rPr>
          <w:rFonts w:ascii="Arial" w:hAnsi="Arial" w:cs="Arial"/>
          <w:sz w:val="19"/>
          <w:szCs w:val="19"/>
        </w:rPr>
        <w:t>s</w:t>
      </w:r>
      <w:r w:rsidR="00FB7531" w:rsidRPr="00FD75D0">
        <w:rPr>
          <w:rFonts w:ascii="Arial" w:hAnsi="Arial" w:cs="Arial"/>
          <w:sz w:val="19"/>
          <w:szCs w:val="19"/>
        </w:rPr>
        <w:t>al</w:t>
      </w:r>
      <w:r w:rsidRPr="00FD75D0">
        <w:rPr>
          <w:rFonts w:ascii="Arial" w:hAnsi="Arial" w:cs="Arial"/>
          <w:sz w:val="19"/>
          <w:szCs w:val="19"/>
        </w:rPr>
        <w:t xml:space="preserve">e </w:t>
      </w:r>
      <w:r w:rsidR="004C7B79">
        <w:rPr>
          <w:rFonts w:ascii="Arial" w:hAnsi="Arial" w:cs="Arial"/>
          <w:sz w:val="19"/>
          <w:szCs w:val="19"/>
        </w:rPr>
        <w:t xml:space="preserve">and purchase </w:t>
      </w:r>
      <w:r w:rsidRPr="00FD75D0">
        <w:rPr>
          <w:rFonts w:ascii="Arial" w:hAnsi="Arial" w:cs="Arial"/>
          <w:sz w:val="19"/>
          <w:szCs w:val="19"/>
        </w:rPr>
        <w:t>agreement with</w:t>
      </w:r>
      <w:r w:rsidR="00FB7531" w:rsidRPr="00FD75D0">
        <w:rPr>
          <w:rFonts w:ascii="Arial" w:hAnsi="Arial" w:cs="Arial"/>
          <w:sz w:val="19"/>
          <w:szCs w:val="19"/>
        </w:rPr>
        <w:t xml:space="preserve"> comprises</w:t>
      </w:r>
      <w:r w:rsidRPr="00FD75D0">
        <w:rPr>
          <w:rFonts w:ascii="Arial" w:hAnsi="Arial" w:cs="Arial"/>
          <w:sz w:val="19"/>
          <w:szCs w:val="19"/>
        </w:rPr>
        <w:t xml:space="preserve"> the outstanding debt a lawyer fee of Baht 1 million</w:t>
      </w:r>
      <w:r w:rsidR="004C7B79">
        <w:rPr>
          <w:rFonts w:ascii="Arial" w:hAnsi="Arial" w:cs="Arial"/>
          <w:sz w:val="19"/>
          <w:szCs w:val="19"/>
        </w:rPr>
        <w:t>,</w:t>
      </w:r>
      <w:r w:rsidRPr="00FD75D0">
        <w:rPr>
          <w:rFonts w:ascii="Arial" w:hAnsi="Arial" w:cs="Arial"/>
          <w:sz w:val="19"/>
          <w:szCs w:val="19"/>
        </w:rPr>
        <w:t xml:space="preserve"> and claim due to default under sale and purchase of assets agreement of Baht </w:t>
      </w:r>
      <w:r w:rsidR="00DF7D8C" w:rsidRPr="00FD75D0">
        <w:rPr>
          <w:rFonts w:ascii="Arial" w:hAnsi="Arial" w:cs="Arial"/>
          <w:sz w:val="19"/>
          <w:szCs w:val="19"/>
        </w:rPr>
        <w:t>77.21</w:t>
      </w:r>
      <w:r w:rsidRPr="00FD75D0">
        <w:rPr>
          <w:rFonts w:ascii="Arial" w:hAnsi="Arial" w:cs="Arial"/>
          <w:sz w:val="19"/>
          <w:szCs w:val="19"/>
        </w:rPr>
        <w:t xml:space="preserve"> million with bear interest rate of 7.5% per annum totaling Baht 82.54 million. However, the subsidiary recorded payable </w:t>
      </w:r>
      <w:r w:rsidR="00FB7531" w:rsidRPr="00FD75D0">
        <w:rPr>
          <w:rFonts w:ascii="Arial" w:hAnsi="Arial" w:cs="Arial"/>
          <w:sz w:val="19"/>
          <w:szCs w:val="19"/>
        </w:rPr>
        <w:t>for purchase of</w:t>
      </w:r>
      <w:r w:rsidRPr="00FD75D0">
        <w:rPr>
          <w:rFonts w:ascii="Arial" w:hAnsi="Arial" w:cs="Arial"/>
          <w:sz w:val="19"/>
          <w:szCs w:val="19"/>
        </w:rPr>
        <w:t xml:space="preserve"> assets and provision </w:t>
      </w:r>
      <w:r w:rsidR="00FB7531" w:rsidRPr="00FD75D0">
        <w:rPr>
          <w:rFonts w:ascii="Arial" w:hAnsi="Arial" w:cs="Arial"/>
          <w:sz w:val="19"/>
          <w:szCs w:val="19"/>
        </w:rPr>
        <w:t>for</w:t>
      </w:r>
      <w:r w:rsidRPr="00FD75D0">
        <w:rPr>
          <w:rFonts w:ascii="Arial" w:hAnsi="Arial" w:cs="Arial"/>
          <w:sz w:val="19"/>
          <w:szCs w:val="19"/>
        </w:rPr>
        <w:t xml:space="preserve"> liabilities amounted to Baht 69 million and Baht 8 million, respectively. At present,</w:t>
      </w:r>
      <w:r w:rsidRPr="00FD75D0">
        <w:rPr>
          <w:rFonts w:ascii="Arial" w:hAnsi="Arial" w:cs="Arial" w:hint="cs"/>
          <w:sz w:val="19"/>
          <w:szCs w:val="19"/>
          <w:cs/>
        </w:rPr>
        <w:t xml:space="preserve"> </w:t>
      </w:r>
      <w:r w:rsidR="00FB7531" w:rsidRPr="00FD75D0">
        <w:rPr>
          <w:rFonts w:ascii="Arial" w:hAnsi="Arial" w:cs="Arial"/>
          <w:sz w:val="19"/>
          <w:szCs w:val="19"/>
        </w:rPr>
        <w:t>this case is still in the process of consideration of the Court</w:t>
      </w:r>
      <w:r w:rsidRPr="00FD75D0">
        <w:rPr>
          <w:rFonts w:ascii="Arial" w:hAnsi="Arial" w:cs="Arial"/>
          <w:sz w:val="19"/>
          <w:szCs w:val="19"/>
        </w:rPr>
        <w:t>.</w:t>
      </w:r>
    </w:p>
    <w:p w14:paraId="710D40F4" w14:textId="77777777" w:rsidR="001D3E36" w:rsidRPr="004E0AF1" w:rsidRDefault="001D3E36" w:rsidP="004E0AF1">
      <w:pPr>
        <w:tabs>
          <w:tab w:val="left" w:pos="459"/>
        </w:tabs>
        <w:spacing w:line="360" w:lineRule="auto"/>
        <w:ind w:left="450"/>
        <w:jc w:val="both"/>
        <w:rPr>
          <w:rFonts w:ascii="Arial" w:hAnsi="Arial" w:cs="Arial"/>
          <w:sz w:val="19"/>
          <w:szCs w:val="19"/>
        </w:rPr>
      </w:pPr>
    </w:p>
    <w:p w14:paraId="270AD6D5" w14:textId="5A4519C1" w:rsidR="00814D08" w:rsidRPr="0016715C" w:rsidRDefault="00814D08" w:rsidP="0016715C">
      <w:pPr>
        <w:pStyle w:val="ListParagraph"/>
        <w:numPr>
          <w:ilvl w:val="0"/>
          <w:numId w:val="2"/>
        </w:numPr>
        <w:tabs>
          <w:tab w:val="clear" w:pos="227"/>
          <w:tab w:val="clear" w:pos="360"/>
          <w:tab w:val="clear" w:pos="454"/>
          <w:tab w:val="clear" w:pos="680"/>
          <w:tab w:val="clear" w:pos="907"/>
        </w:tabs>
        <w:spacing w:line="360" w:lineRule="auto"/>
        <w:ind w:left="450" w:right="14" w:hanging="450"/>
        <w:jc w:val="thaiDistribute"/>
        <w:rPr>
          <w:rFonts w:cs="Arial"/>
          <w:sz w:val="19"/>
          <w:szCs w:val="19"/>
          <w:u w:val="single"/>
        </w:rPr>
      </w:pPr>
      <w:r w:rsidRPr="0016715C">
        <w:rPr>
          <w:rFonts w:cs="Arial"/>
          <w:sz w:val="19"/>
          <w:szCs w:val="19"/>
          <w:u w:val="single"/>
        </w:rPr>
        <w:t>SHARE CAPITAL</w:t>
      </w:r>
    </w:p>
    <w:p w14:paraId="65E0737B" w14:textId="77777777" w:rsidR="00814D08" w:rsidRPr="00A754D3" w:rsidRDefault="00814D08" w:rsidP="00814D08">
      <w:pPr>
        <w:tabs>
          <w:tab w:val="left" w:pos="540"/>
        </w:tabs>
        <w:spacing w:line="360" w:lineRule="auto"/>
        <w:ind w:right="389"/>
        <w:rPr>
          <w:rFonts w:ascii="Arial" w:hAnsi="Arial" w:cs="Arial"/>
          <w:b/>
          <w:bCs/>
          <w:sz w:val="18"/>
          <w:szCs w:val="18"/>
        </w:rPr>
      </w:pPr>
    </w:p>
    <w:p w14:paraId="0D9F88E6" w14:textId="18159988" w:rsidR="00863F63" w:rsidRDefault="00863F63" w:rsidP="00863F63">
      <w:pPr>
        <w:pStyle w:val="ListParagraph"/>
        <w:tabs>
          <w:tab w:val="left" w:pos="7764"/>
        </w:tabs>
        <w:spacing w:line="360" w:lineRule="auto"/>
        <w:ind w:left="450"/>
        <w:jc w:val="thaiDistribute"/>
        <w:rPr>
          <w:rFonts w:cs="Arial"/>
          <w:sz w:val="19"/>
          <w:szCs w:val="19"/>
        </w:rPr>
      </w:pPr>
      <w:r>
        <w:rPr>
          <w:rFonts w:cs="Arial"/>
          <w:sz w:val="19"/>
          <w:szCs w:val="19"/>
        </w:rPr>
        <w:t>Movements in registered share capital and i</w:t>
      </w:r>
      <w:r w:rsidRPr="009B5DC9">
        <w:rPr>
          <w:rFonts w:cs="Arial"/>
          <w:sz w:val="19"/>
          <w:szCs w:val="19"/>
        </w:rPr>
        <w:t>ssued and fully paid-up share capital</w:t>
      </w:r>
      <w:r>
        <w:rPr>
          <w:rFonts w:cs="Arial"/>
          <w:sz w:val="19"/>
          <w:szCs w:val="19"/>
        </w:rPr>
        <w:t xml:space="preserve"> for the year ended 31 December 201</w:t>
      </w:r>
      <w:r w:rsidR="008F4BC6">
        <w:rPr>
          <w:rFonts w:cs="Arial"/>
          <w:sz w:val="19"/>
          <w:szCs w:val="19"/>
        </w:rPr>
        <w:t>7</w:t>
      </w:r>
      <w:r>
        <w:rPr>
          <w:rFonts w:cs="Arial"/>
          <w:sz w:val="19"/>
          <w:szCs w:val="19"/>
        </w:rPr>
        <w:t xml:space="preserve"> and 201</w:t>
      </w:r>
      <w:r w:rsidR="008F4BC6">
        <w:rPr>
          <w:rFonts w:cs="Arial"/>
          <w:sz w:val="19"/>
          <w:szCs w:val="19"/>
        </w:rPr>
        <w:t>6</w:t>
      </w:r>
      <w:r>
        <w:rPr>
          <w:rFonts w:cs="Arial"/>
          <w:sz w:val="19"/>
          <w:szCs w:val="19"/>
        </w:rPr>
        <w:t xml:space="preserve"> are as follow:</w:t>
      </w:r>
    </w:p>
    <w:p w14:paraId="3C53962E" w14:textId="77777777" w:rsidR="00863F63" w:rsidRPr="0050138B" w:rsidRDefault="00863F63" w:rsidP="00863F63">
      <w:pPr>
        <w:pStyle w:val="ListParagraph"/>
        <w:tabs>
          <w:tab w:val="left" w:pos="540"/>
          <w:tab w:val="left" w:pos="7764"/>
        </w:tabs>
        <w:spacing w:line="360" w:lineRule="auto"/>
        <w:ind w:left="585"/>
        <w:jc w:val="thaiDistribute"/>
        <w:rPr>
          <w:rFonts w:cs="Arial"/>
          <w:sz w:val="19"/>
          <w:szCs w:val="19"/>
          <w:highlight w:val="cyan"/>
        </w:rPr>
      </w:pPr>
    </w:p>
    <w:tbl>
      <w:tblPr>
        <w:tblStyle w:val="TableGrid"/>
        <w:tblW w:w="928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5751"/>
      </w:tblGrid>
      <w:tr w:rsidR="00863F63" w:rsidRPr="009C6404" w14:paraId="68CA8358" w14:textId="77777777" w:rsidTr="008F4BC6">
        <w:trPr>
          <w:tblHeader/>
        </w:trPr>
        <w:tc>
          <w:tcPr>
            <w:tcW w:w="3534" w:type="dxa"/>
          </w:tcPr>
          <w:p w14:paraId="6DB52625" w14:textId="77777777" w:rsidR="00863F63" w:rsidRPr="003E4B5F" w:rsidRDefault="00863F63" w:rsidP="002C642F">
            <w:pPr>
              <w:tabs>
                <w:tab w:val="left" w:pos="459"/>
                <w:tab w:val="left" w:pos="900"/>
              </w:tabs>
              <w:spacing w:line="360" w:lineRule="auto"/>
              <w:jc w:val="thaiDistribute"/>
              <w:rPr>
                <w:rFonts w:ascii="Arial" w:hAnsi="Arial" w:cs="Arial"/>
                <w:sz w:val="16"/>
                <w:szCs w:val="16"/>
                <w:u w:val="single"/>
              </w:rPr>
            </w:pPr>
          </w:p>
        </w:tc>
        <w:tc>
          <w:tcPr>
            <w:tcW w:w="5751" w:type="dxa"/>
          </w:tcPr>
          <w:p w14:paraId="59854590" w14:textId="77777777" w:rsidR="00863F63" w:rsidRPr="003E4B5F" w:rsidRDefault="00863F63" w:rsidP="002C642F">
            <w:pPr>
              <w:pStyle w:val="ListParagraph"/>
              <w:pBdr>
                <w:bottom w:val="single" w:sz="4" w:space="1" w:color="auto"/>
              </w:pBdr>
              <w:tabs>
                <w:tab w:val="clear" w:pos="907"/>
                <w:tab w:val="left" w:pos="900"/>
              </w:tabs>
              <w:spacing w:line="360" w:lineRule="auto"/>
              <w:ind w:left="0"/>
              <w:jc w:val="center"/>
              <w:rPr>
                <w:rFonts w:cs="Arial"/>
                <w:sz w:val="16"/>
                <w:szCs w:val="16"/>
              </w:rPr>
            </w:pPr>
            <w:r w:rsidRPr="009C6404">
              <w:rPr>
                <w:rFonts w:cs="Arial"/>
                <w:sz w:val="16"/>
                <w:szCs w:val="16"/>
              </w:rPr>
              <w:t>Consolidated and Separate F/S</w:t>
            </w:r>
          </w:p>
        </w:tc>
      </w:tr>
      <w:tr w:rsidR="00863F63" w:rsidRPr="009C6404" w14:paraId="6F4EBAB7" w14:textId="77777777" w:rsidTr="008F4BC6">
        <w:trPr>
          <w:trHeight w:val="113"/>
          <w:tblHeader/>
        </w:trPr>
        <w:tc>
          <w:tcPr>
            <w:tcW w:w="3534" w:type="dxa"/>
          </w:tcPr>
          <w:p w14:paraId="3C1DC599" w14:textId="77777777" w:rsidR="00863F63" w:rsidRPr="003E4B5F" w:rsidRDefault="00863F63" w:rsidP="002C642F">
            <w:pPr>
              <w:tabs>
                <w:tab w:val="left" w:pos="459"/>
                <w:tab w:val="left" w:pos="900"/>
              </w:tabs>
              <w:spacing w:line="360" w:lineRule="auto"/>
              <w:jc w:val="thaiDistribute"/>
              <w:rPr>
                <w:rFonts w:ascii="Arial" w:hAnsi="Arial" w:cs="Arial"/>
                <w:sz w:val="16"/>
                <w:szCs w:val="16"/>
                <w:u w:val="single"/>
              </w:rPr>
            </w:pPr>
          </w:p>
        </w:tc>
        <w:tc>
          <w:tcPr>
            <w:tcW w:w="5751" w:type="dxa"/>
          </w:tcPr>
          <w:p w14:paraId="5D32575F" w14:textId="01425D73" w:rsidR="00863F63" w:rsidRPr="003E4B5F" w:rsidRDefault="00863F63" w:rsidP="002C642F">
            <w:pPr>
              <w:pStyle w:val="ListParagraph"/>
              <w:pBdr>
                <w:bottom w:val="single" w:sz="4" w:space="1" w:color="auto"/>
              </w:pBdr>
              <w:tabs>
                <w:tab w:val="clear" w:pos="907"/>
                <w:tab w:val="left" w:pos="900"/>
              </w:tabs>
              <w:spacing w:line="360" w:lineRule="auto"/>
              <w:ind w:left="0"/>
              <w:jc w:val="center"/>
              <w:rPr>
                <w:rFonts w:cs="Arial"/>
                <w:sz w:val="16"/>
                <w:szCs w:val="16"/>
                <w:lang w:val="en-GB"/>
              </w:rPr>
            </w:pPr>
            <w:r>
              <w:rPr>
                <w:rFonts w:cs="Arial"/>
                <w:sz w:val="16"/>
                <w:szCs w:val="16"/>
                <w:lang w:val="en-GB"/>
              </w:rPr>
              <w:t>(S</w:t>
            </w:r>
            <w:r w:rsidRPr="009C6404">
              <w:rPr>
                <w:rFonts w:cs="Arial"/>
                <w:sz w:val="16"/>
                <w:szCs w:val="16"/>
                <w:lang w:val="en-GB"/>
              </w:rPr>
              <w:t>hare / Baht)</w:t>
            </w:r>
          </w:p>
        </w:tc>
      </w:tr>
    </w:tbl>
    <w:tbl>
      <w:tblPr>
        <w:tblW w:w="9294" w:type="dxa"/>
        <w:tblInd w:w="426" w:type="dxa"/>
        <w:tblLayout w:type="fixed"/>
        <w:tblLook w:val="0000" w:firstRow="0" w:lastRow="0" w:firstColumn="0" w:lastColumn="0" w:noHBand="0" w:noVBand="0"/>
      </w:tblPr>
      <w:tblGrid>
        <w:gridCol w:w="2454"/>
        <w:gridCol w:w="1080"/>
        <w:gridCol w:w="1530"/>
        <w:gridCol w:w="1440"/>
        <w:gridCol w:w="1440"/>
        <w:gridCol w:w="1350"/>
      </w:tblGrid>
      <w:tr w:rsidR="00863F63" w:rsidRPr="009C6404" w14:paraId="75DB38E8" w14:textId="77777777" w:rsidTr="008F4BC6">
        <w:tc>
          <w:tcPr>
            <w:tcW w:w="2454" w:type="dxa"/>
          </w:tcPr>
          <w:p w14:paraId="3A5DEB34" w14:textId="77777777" w:rsidR="00863F63" w:rsidRPr="009C6404" w:rsidRDefault="00863F63" w:rsidP="002C642F">
            <w:pPr>
              <w:spacing w:line="360" w:lineRule="auto"/>
              <w:jc w:val="both"/>
              <w:rPr>
                <w:rFonts w:ascii="Arial" w:hAnsi="Arial" w:cs="Arial"/>
                <w:sz w:val="16"/>
                <w:szCs w:val="16"/>
                <w:lang w:val="en-GB"/>
              </w:rPr>
            </w:pPr>
          </w:p>
        </w:tc>
        <w:tc>
          <w:tcPr>
            <w:tcW w:w="1080" w:type="dxa"/>
          </w:tcPr>
          <w:p w14:paraId="4014F2F2" w14:textId="2B5625F9" w:rsidR="00863F63" w:rsidRPr="009C6404" w:rsidRDefault="00863F63" w:rsidP="002C642F">
            <w:pPr>
              <w:spacing w:line="360" w:lineRule="auto"/>
              <w:jc w:val="center"/>
              <w:rPr>
                <w:rFonts w:ascii="Arial" w:hAnsi="Arial" w:cs="Arial"/>
                <w:sz w:val="16"/>
                <w:szCs w:val="16"/>
                <w:lang w:val="en-GB"/>
              </w:rPr>
            </w:pPr>
            <w:r w:rsidRPr="009C6404">
              <w:rPr>
                <w:rFonts w:ascii="Arial" w:hAnsi="Arial" w:cs="Arial"/>
                <w:sz w:val="16"/>
                <w:szCs w:val="16"/>
              </w:rPr>
              <w:t>(Unit: Baht)</w:t>
            </w:r>
          </w:p>
        </w:tc>
        <w:tc>
          <w:tcPr>
            <w:tcW w:w="2970" w:type="dxa"/>
            <w:gridSpan w:val="2"/>
            <w:vAlign w:val="bottom"/>
          </w:tcPr>
          <w:p w14:paraId="7EB90B92" w14:textId="0244FACC" w:rsidR="00863F63" w:rsidRPr="009C6404" w:rsidRDefault="00863F63" w:rsidP="002C642F">
            <w:pPr>
              <w:pBdr>
                <w:bottom w:val="single" w:sz="4" w:space="1" w:color="auto"/>
              </w:pBdr>
              <w:spacing w:line="360" w:lineRule="auto"/>
              <w:ind w:firstLine="6"/>
              <w:jc w:val="center"/>
              <w:rPr>
                <w:rFonts w:ascii="Arial" w:hAnsi="Arial" w:cs="Arial"/>
                <w:sz w:val="16"/>
                <w:szCs w:val="16"/>
                <w:lang w:val="en-GB"/>
              </w:rPr>
            </w:pPr>
            <w:r w:rsidRPr="009C6404">
              <w:rPr>
                <w:rFonts w:ascii="Arial" w:hAnsi="Arial" w:cs="Arial"/>
                <w:sz w:val="16"/>
                <w:szCs w:val="16"/>
              </w:rPr>
              <w:t>201</w:t>
            </w:r>
            <w:r w:rsidR="008F4BC6">
              <w:rPr>
                <w:rFonts w:ascii="Arial" w:hAnsi="Arial" w:cs="Arial"/>
                <w:sz w:val="16"/>
                <w:szCs w:val="16"/>
              </w:rPr>
              <w:t>7</w:t>
            </w:r>
          </w:p>
        </w:tc>
        <w:tc>
          <w:tcPr>
            <w:tcW w:w="2790" w:type="dxa"/>
            <w:gridSpan w:val="2"/>
            <w:vAlign w:val="bottom"/>
          </w:tcPr>
          <w:p w14:paraId="1BFDE231" w14:textId="64379B64" w:rsidR="00863F63" w:rsidRPr="009C6404" w:rsidRDefault="00863F63" w:rsidP="002C642F">
            <w:pPr>
              <w:pBdr>
                <w:bottom w:val="single" w:sz="4" w:space="1" w:color="auto"/>
              </w:pBdr>
              <w:spacing w:line="360" w:lineRule="auto"/>
              <w:ind w:firstLine="6"/>
              <w:jc w:val="center"/>
              <w:rPr>
                <w:rFonts w:ascii="Arial" w:hAnsi="Arial" w:cs="Arial"/>
                <w:sz w:val="16"/>
                <w:szCs w:val="16"/>
                <w:lang w:val="en-GB"/>
              </w:rPr>
            </w:pPr>
            <w:r w:rsidRPr="009C6404">
              <w:rPr>
                <w:rFonts w:ascii="Arial" w:hAnsi="Arial" w:cs="Arial"/>
                <w:sz w:val="16"/>
                <w:szCs w:val="16"/>
              </w:rPr>
              <w:t>201</w:t>
            </w:r>
            <w:r w:rsidR="008F4BC6">
              <w:rPr>
                <w:rFonts w:ascii="Arial" w:hAnsi="Arial" w:cs="Arial"/>
                <w:sz w:val="16"/>
                <w:szCs w:val="16"/>
              </w:rPr>
              <w:t>6</w:t>
            </w:r>
          </w:p>
        </w:tc>
      </w:tr>
      <w:tr w:rsidR="00863F63" w:rsidRPr="00AB0300" w14:paraId="0096F675" w14:textId="77777777" w:rsidTr="008F4BC6">
        <w:tc>
          <w:tcPr>
            <w:tcW w:w="2454" w:type="dxa"/>
          </w:tcPr>
          <w:p w14:paraId="76230494" w14:textId="77777777" w:rsidR="00863F63" w:rsidRPr="00AB0300" w:rsidRDefault="00863F63" w:rsidP="002C642F">
            <w:pPr>
              <w:spacing w:line="360" w:lineRule="auto"/>
              <w:jc w:val="both"/>
              <w:rPr>
                <w:rFonts w:ascii="Arial" w:hAnsi="Arial" w:cs="Arial"/>
                <w:sz w:val="16"/>
                <w:szCs w:val="16"/>
                <w:lang w:val="en-GB"/>
              </w:rPr>
            </w:pPr>
          </w:p>
        </w:tc>
        <w:tc>
          <w:tcPr>
            <w:tcW w:w="1080" w:type="dxa"/>
          </w:tcPr>
          <w:p w14:paraId="4284763F" w14:textId="77777777" w:rsidR="003A1C31" w:rsidRDefault="003A1C31" w:rsidP="002C642F">
            <w:pPr>
              <w:pBdr>
                <w:bottom w:val="single" w:sz="4" w:space="1" w:color="auto"/>
              </w:pBdr>
              <w:spacing w:line="360" w:lineRule="auto"/>
              <w:jc w:val="center"/>
              <w:rPr>
                <w:rStyle w:val="shorttext"/>
                <w:rFonts w:ascii="Arial" w:hAnsi="Arial" w:cs="Arial"/>
                <w:sz w:val="16"/>
                <w:szCs w:val="16"/>
                <w:lang w:val="en"/>
              </w:rPr>
            </w:pPr>
          </w:p>
          <w:p w14:paraId="38739BF9" w14:textId="25B8EDB8" w:rsidR="00863F63" w:rsidRPr="00AB0300" w:rsidRDefault="00863F63" w:rsidP="002C642F">
            <w:pPr>
              <w:pBdr>
                <w:bottom w:val="single" w:sz="4" w:space="1" w:color="auto"/>
              </w:pBdr>
              <w:spacing w:line="360" w:lineRule="auto"/>
              <w:jc w:val="center"/>
              <w:rPr>
                <w:rFonts w:ascii="Arial" w:hAnsi="Arial" w:cs="Arial"/>
                <w:sz w:val="16"/>
                <w:szCs w:val="16"/>
                <w:lang w:val="en-GB"/>
              </w:rPr>
            </w:pPr>
            <w:r w:rsidRPr="00AB0300">
              <w:rPr>
                <w:rStyle w:val="shorttext"/>
                <w:rFonts w:ascii="Arial" w:hAnsi="Arial" w:cs="Arial"/>
                <w:sz w:val="16"/>
                <w:szCs w:val="16"/>
                <w:lang w:val="en"/>
              </w:rPr>
              <w:t>P</w:t>
            </w:r>
            <w:r w:rsidR="003A1C31">
              <w:rPr>
                <w:rStyle w:val="shorttext"/>
                <w:rFonts w:ascii="Arial" w:hAnsi="Arial" w:cs="Arial"/>
                <w:sz w:val="16"/>
                <w:szCs w:val="16"/>
                <w:lang w:val="en"/>
              </w:rPr>
              <w:t xml:space="preserve">ar </w:t>
            </w:r>
            <w:r w:rsidRPr="00AB0300">
              <w:rPr>
                <w:rStyle w:val="shorttext"/>
                <w:rFonts w:ascii="Arial" w:hAnsi="Arial" w:cs="Arial"/>
                <w:sz w:val="16"/>
                <w:szCs w:val="16"/>
                <w:lang w:val="en"/>
              </w:rPr>
              <w:t>value</w:t>
            </w:r>
          </w:p>
        </w:tc>
        <w:tc>
          <w:tcPr>
            <w:tcW w:w="1530" w:type="dxa"/>
            <w:vAlign w:val="bottom"/>
          </w:tcPr>
          <w:p w14:paraId="46338330" w14:textId="6491F633" w:rsidR="00863F63" w:rsidRPr="00AB0300" w:rsidRDefault="00863F63" w:rsidP="002C642F">
            <w:pPr>
              <w:pBdr>
                <w:bottom w:val="single" w:sz="4" w:space="1" w:color="auto"/>
              </w:pBdr>
              <w:spacing w:line="360" w:lineRule="auto"/>
              <w:ind w:firstLine="6"/>
              <w:jc w:val="center"/>
              <w:rPr>
                <w:rFonts w:ascii="Arial" w:hAnsi="Arial" w:cs="Arial"/>
                <w:sz w:val="16"/>
                <w:szCs w:val="16"/>
              </w:rPr>
            </w:pPr>
            <w:r w:rsidRPr="00AB0300">
              <w:rPr>
                <w:rStyle w:val="shorttext"/>
                <w:rFonts w:ascii="Arial" w:hAnsi="Arial" w:cs="Arial"/>
                <w:sz w:val="16"/>
                <w:szCs w:val="16"/>
                <w:lang w:val="en"/>
              </w:rPr>
              <w:t xml:space="preserve">Number of </w:t>
            </w:r>
            <w:r w:rsidR="00606848">
              <w:rPr>
                <w:rStyle w:val="shorttext"/>
                <w:rFonts w:ascii="Arial" w:hAnsi="Arial" w:cs="Arial"/>
                <w:sz w:val="16"/>
                <w:szCs w:val="16"/>
                <w:lang w:val="en"/>
              </w:rPr>
              <w:t xml:space="preserve">  </w:t>
            </w:r>
            <w:r w:rsidRPr="00AB0300">
              <w:rPr>
                <w:rStyle w:val="shorttext"/>
                <w:rFonts w:ascii="Arial" w:hAnsi="Arial" w:cs="Arial"/>
                <w:sz w:val="16"/>
                <w:szCs w:val="16"/>
                <w:lang w:val="en"/>
              </w:rPr>
              <w:t>shares</w:t>
            </w:r>
          </w:p>
        </w:tc>
        <w:tc>
          <w:tcPr>
            <w:tcW w:w="1440" w:type="dxa"/>
          </w:tcPr>
          <w:p w14:paraId="413C9936" w14:textId="77777777" w:rsidR="00863F63" w:rsidRPr="00AB0300" w:rsidRDefault="00863F63" w:rsidP="002C642F">
            <w:pPr>
              <w:pBdr>
                <w:bottom w:val="single" w:sz="4" w:space="1" w:color="auto"/>
              </w:pBdr>
              <w:spacing w:line="360" w:lineRule="auto"/>
              <w:ind w:firstLine="6"/>
              <w:jc w:val="center"/>
              <w:rPr>
                <w:rFonts w:ascii="Arial" w:hAnsi="Arial" w:cs="Arial"/>
                <w:sz w:val="16"/>
                <w:szCs w:val="16"/>
              </w:rPr>
            </w:pPr>
            <w:r>
              <w:rPr>
                <w:rFonts w:ascii="Arial" w:hAnsi="Arial" w:cs="Arial"/>
                <w:sz w:val="16"/>
                <w:szCs w:val="16"/>
              </w:rPr>
              <w:t xml:space="preserve">                  </w:t>
            </w:r>
            <w:r w:rsidRPr="00AB0300">
              <w:rPr>
                <w:rFonts w:ascii="Arial" w:hAnsi="Arial" w:cs="Arial"/>
                <w:sz w:val="16"/>
                <w:szCs w:val="16"/>
              </w:rPr>
              <w:t>Amount</w:t>
            </w:r>
          </w:p>
        </w:tc>
        <w:tc>
          <w:tcPr>
            <w:tcW w:w="1440" w:type="dxa"/>
            <w:vAlign w:val="bottom"/>
          </w:tcPr>
          <w:p w14:paraId="4CCE7F1D" w14:textId="77777777" w:rsidR="00863F63" w:rsidRPr="00AB0300" w:rsidRDefault="00863F63" w:rsidP="002C642F">
            <w:pPr>
              <w:pBdr>
                <w:bottom w:val="single" w:sz="4" w:space="1" w:color="auto"/>
              </w:pBdr>
              <w:spacing w:line="360" w:lineRule="auto"/>
              <w:ind w:firstLine="6"/>
              <w:jc w:val="center"/>
              <w:rPr>
                <w:rFonts w:ascii="Arial" w:hAnsi="Arial" w:cs="Arial"/>
                <w:sz w:val="16"/>
                <w:szCs w:val="16"/>
              </w:rPr>
            </w:pPr>
            <w:r w:rsidRPr="00AB0300">
              <w:rPr>
                <w:rStyle w:val="shorttext"/>
                <w:rFonts w:ascii="Arial" w:hAnsi="Arial" w:cs="Arial"/>
                <w:sz w:val="16"/>
                <w:szCs w:val="16"/>
                <w:lang w:val="en"/>
              </w:rPr>
              <w:t>Number of shares</w:t>
            </w:r>
          </w:p>
        </w:tc>
        <w:tc>
          <w:tcPr>
            <w:tcW w:w="1350" w:type="dxa"/>
            <w:vAlign w:val="bottom"/>
          </w:tcPr>
          <w:p w14:paraId="28EF54DA" w14:textId="77777777" w:rsidR="00863F63" w:rsidRPr="00AB0300" w:rsidRDefault="00863F63" w:rsidP="002C642F">
            <w:pPr>
              <w:pBdr>
                <w:bottom w:val="single" w:sz="4" w:space="1" w:color="auto"/>
              </w:pBdr>
              <w:spacing w:line="360" w:lineRule="auto"/>
              <w:ind w:firstLine="6"/>
              <w:jc w:val="center"/>
              <w:rPr>
                <w:rFonts w:ascii="Arial" w:hAnsi="Arial" w:cs="Arial"/>
                <w:sz w:val="16"/>
                <w:szCs w:val="16"/>
              </w:rPr>
            </w:pPr>
            <w:r w:rsidRPr="00AB0300">
              <w:rPr>
                <w:rFonts w:ascii="Arial" w:hAnsi="Arial" w:cs="Arial"/>
                <w:sz w:val="16"/>
                <w:szCs w:val="16"/>
              </w:rPr>
              <w:t>Amount</w:t>
            </w:r>
          </w:p>
        </w:tc>
      </w:tr>
      <w:tr w:rsidR="00863F63" w:rsidRPr="00AB0300" w14:paraId="3691C48B" w14:textId="77777777" w:rsidTr="008F4BC6">
        <w:tc>
          <w:tcPr>
            <w:tcW w:w="2454" w:type="dxa"/>
          </w:tcPr>
          <w:p w14:paraId="3A799004" w14:textId="77777777" w:rsidR="00863F63" w:rsidRPr="00AB0300" w:rsidRDefault="00863F63" w:rsidP="002C642F">
            <w:pPr>
              <w:spacing w:line="360" w:lineRule="auto"/>
              <w:rPr>
                <w:rFonts w:ascii="Arial" w:hAnsi="Arial" w:cs="Arial"/>
                <w:sz w:val="16"/>
                <w:szCs w:val="16"/>
                <w:u w:val="single"/>
                <w:cs/>
              </w:rPr>
            </w:pPr>
            <w:r w:rsidRPr="00AB0300">
              <w:rPr>
                <w:rFonts w:ascii="Arial" w:hAnsi="Arial" w:cs="Arial"/>
                <w:sz w:val="16"/>
                <w:szCs w:val="16"/>
                <w:u w:val="single"/>
              </w:rPr>
              <w:t>Registered share capital</w:t>
            </w:r>
          </w:p>
        </w:tc>
        <w:tc>
          <w:tcPr>
            <w:tcW w:w="1080" w:type="dxa"/>
          </w:tcPr>
          <w:p w14:paraId="6496B50E" w14:textId="77777777" w:rsidR="00863F63" w:rsidRPr="00AB0300" w:rsidRDefault="00863F63" w:rsidP="002C642F">
            <w:pPr>
              <w:spacing w:line="360" w:lineRule="auto"/>
              <w:rPr>
                <w:rFonts w:ascii="Arial" w:hAnsi="Arial" w:cs="Arial"/>
                <w:sz w:val="16"/>
                <w:szCs w:val="16"/>
                <w:cs/>
              </w:rPr>
            </w:pPr>
          </w:p>
        </w:tc>
        <w:tc>
          <w:tcPr>
            <w:tcW w:w="1530" w:type="dxa"/>
            <w:vAlign w:val="center"/>
          </w:tcPr>
          <w:p w14:paraId="04ACC9F5" w14:textId="77777777" w:rsidR="00863F63" w:rsidRPr="00AB0300" w:rsidRDefault="00863F63" w:rsidP="002C642F">
            <w:pPr>
              <w:tabs>
                <w:tab w:val="left" w:pos="175"/>
              </w:tabs>
              <w:spacing w:line="360" w:lineRule="auto"/>
              <w:ind w:firstLine="6"/>
              <w:jc w:val="right"/>
              <w:rPr>
                <w:rFonts w:ascii="Arial" w:hAnsi="Arial" w:cs="Arial"/>
                <w:sz w:val="16"/>
                <w:szCs w:val="16"/>
              </w:rPr>
            </w:pPr>
          </w:p>
        </w:tc>
        <w:tc>
          <w:tcPr>
            <w:tcW w:w="1440" w:type="dxa"/>
            <w:vAlign w:val="center"/>
          </w:tcPr>
          <w:p w14:paraId="73CC76BF" w14:textId="77777777" w:rsidR="00863F63" w:rsidRPr="00AB0300" w:rsidRDefault="00863F63" w:rsidP="002C642F">
            <w:pPr>
              <w:tabs>
                <w:tab w:val="left" w:pos="175"/>
              </w:tabs>
              <w:spacing w:line="360" w:lineRule="auto"/>
              <w:ind w:firstLine="6"/>
              <w:jc w:val="center"/>
              <w:rPr>
                <w:rFonts w:ascii="Arial" w:hAnsi="Arial" w:cs="Arial"/>
                <w:sz w:val="16"/>
                <w:szCs w:val="16"/>
              </w:rPr>
            </w:pPr>
          </w:p>
        </w:tc>
        <w:tc>
          <w:tcPr>
            <w:tcW w:w="1440" w:type="dxa"/>
            <w:vAlign w:val="center"/>
          </w:tcPr>
          <w:p w14:paraId="05F466D1" w14:textId="77777777" w:rsidR="00863F63" w:rsidRPr="00AB0300" w:rsidRDefault="00863F63" w:rsidP="002C642F">
            <w:pPr>
              <w:tabs>
                <w:tab w:val="left" w:pos="175"/>
              </w:tabs>
              <w:spacing w:line="360" w:lineRule="auto"/>
              <w:ind w:firstLine="6"/>
              <w:jc w:val="right"/>
              <w:rPr>
                <w:rFonts w:ascii="Arial" w:hAnsi="Arial" w:cs="Arial"/>
                <w:sz w:val="16"/>
                <w:szCs w:val="16"/>
              </w:rPr>
            </w:pPr>
          </w:p>
        </w:tc>
        <w:tc>
          <w:tcPr>
            <w:tcW w:w="1350" w:type="dxa"/>
            <w:vAlign w:val="center"/>
          </w:tcPr>
          <w:p w14:paraId="0C1902EC" w14:textId="77777777" w:rsidR="00863F63" w:rsidRPr="00AB0300" w:rsidRDefault="00863F63" w:rsidP="002C642F">
            <w:pPr>
              <w:tabs>
                <w:tab w:val="left" w:pos="175"/>
              </w:tabs>
              <w:spacing w:line="360" w:lineRule="auto"/>
              <w:ind w:firstLine="6"/>
              <w:jc w:val="right"/>
              <w:rPr>
                <w:rFonts w:ascii="Arial" w:hAnsi="Arial" w:cs="Arial"/>
                <w:sz w:val="16"/>
                <w:szCs w:val="16"/>
              </w:rPr>
            </w:pPr>
          </w:p>
        </w:tc>
      </w:tr>
      <w:tr w:rsidR="00863F63" w:rsidRPr="00AB0300" w14:paraId="7A2864AD" w14:textId="77777777" w:rsidTr="008F4BC6">
        <w:tc>
          <w:tcPr>
            <w:tcW w:w="2454" w:type="dxa"/>
          </w:tcPr>
          <w:p w14:paraId="112DD3CD" w14:textId="16F1797F" w:rsidR="00863F63" w:rsidRPr="00AB0300" w:rsidRDefault="009D63CC" w:rsidP="002C642F">
            <w:pPr>
              <w:spacing w:line="360" w:lineRule="auto"/>
              <w:rPr>
                <w:rFonts w:ascii="Arial" w:hAnsi="Arial" w:cs="Arial"/>
                <w:sz w:val="16"/>
                <w:szCs w:val="16"/>
              </w:rPr>
            </w:pPr>
            <w:r>
              <w:rPr>
                <w:rFonts w:ascii="Arial" w:hAnsi="Arial" w:cs="Arial"/>
                <w:sz w:val="16"/>
                <w:szCs w:val="16"/>
              </w:rPr>
              <w:t>Common</w:t>
            </w:r>
            <w:r w:rsidRPr="00AB0300">
              <w:rPr>
                <w:rFonts w:ascii="Arial" w:hAnsi="Arial" w:cs="Arial"/>
                <w:sz w:val="16"/>
                <w:szCs w:val="16"/>
              </w:rPr>
              <w:t xml:space="preserve"> share </w:t>
            </w:r>
          </w:p>
        </w:tc>
        <w:tc>
          <w:tcPr>
            <w:tcW w:w="1080" w:type="dxa"/>
          </w:tcPr>
          <w:p w14:paraId="26232801" w14:textId="77777777" w:rsidR="00863F63" w:rsidRPr="00AB0300" w:rsidRDefault="00863F63" w:rsidP="002C642F">
            <w:pPr>
              <w:spacing w:line="360" w:lineRule="auto"/>
              <w:jc w:val="center"/>
              <w:rPr>
                <w:rFonts w:ascii="Arial" w:hAnsi="Arial" w:cs="Arial"/>
                <w:sz w:val="16"/>
                <w:szCs w:val="16"/>
                <w:cs/>
              </w:rPr>
            </w:pPr>
          </w:p>
        </w:tc>
        <w:tc>
          <w:tcPr>
            <w:tcW w:w="1530" w:type="dxa"/>
            <w:vAlign w:val="center"/>
          </w:tcPr>
          <w:p w14:paraId="2DC2819C" w14:textId="77777777" w:rsidR="00863F63" w:rsidRPr="00AB0300" w:rsidRDefault="00863F63" w:rsidP="002C642F">
            <w:pPr>
              <w:tabs>
                <w:tab w:val="left" w:pos="175"/>
              </w:tabs>
              <w:spacing w:line="360" w:lineRule="auto"/>
              <w:ind w:firstLine="6"/>
              <w:jc w:val="right"/>
              <w:rPr>
                <w:rFonts w:ascii="Arial" w:hAnsi="Arial" w:cs="Arial"/>
                <w:sz w:val="16"/>
                <w:szCs w:val="16"/>
              </w:rPr>
            </w:pPr>
          </w:p>
        </w:tc>
        <w:tc>
          <w:tcPr>
            <w:tcW w:w="1440" w:type="dxa"/>
          </w:tcPr>
          <w:p w14:paraId="19F30FF2" w14:textId="77777777" w:rsidR="00863F63" w:rsidRPr="00AB0300" w:rsidRDefault="00863F63" w:rsidP="002C642F">
            <w:pPr>
              <w:tabs>
                <w:tab w:val="left" w:pos="175"/>
              </w:tabs>
              <w:spacing w:line="360" w:lineRule="auto"/>
              <w:ind w:firstLine="6"/>
              <w:jc w:val="right"/>
              <w:rPr>
                <w:rFonts w:ascii="Arial" w:hAnsi="Arial" w:cs="Arial"/>
                <w:sz w:val="16"/>
                <w:szCs w:val="16"/>
              </w:rPr>
            </w:pPr>
          </w:p>
        </w:tc>
        <w:tc>
          <w:tcPr>
            <w:tcW w:w="1440" w:type="dxa"/>
          </w:tcPr>
          <w:p w14:paraId="1CB77B53" w14:textId="77777777" w:rsidR="00863F63" w:rsidRPr="00AB0300" w:rsidRDefault="00863F63" w:rsidP="002C642F">
            <w:pPr>
              <w:tabs>
                <w:tab w:val="decimal" w:pos="849"/>
              </w:tabs>
              <w:spacing w:line="360" w:lineRule="auto"/>
              <w:jc w:val="right"/>
              <w:rPr>
                <w:rFonts w:ascii="Arial" w:hAnsi="Arial" w:cs="Arial"/>
                <w:sz w:val="16"/>
                <w:szCs w:val="16"/>
              </w:rPr>
            </w:pPr>
          </w:p>
        </w:tc>
        <w:tc>
          <w:tcPr>
            <w:tcW w:w="1350" w:type="dxa"/>
          </w:tcPr>
          <w:p w14:paraId="4602F2C6" w14:textId="77777777" w:rsidR="00863F63" w:rsidRPr="00AB0300" w:rsidRDefault="00863F63" w:rsidP="002C642F">
            <w:pPr>
              <w:tabs>
                <w:tab w:val="decimal" w:pos="849"/>
              </w:tabs>
              <w:spacing w:line="360" w:lineRule="auto"/>
              <w:jc w:val="center"/>
              <w:rPr>
                <w:rFonts w:ascii="Arial" w:hAnsi="Arial" w:cs="Arial"/>
                <w:sz w:val="16"/>
                <w:szCs w:val="16"/>
              </w:rPr>
            </w:pPr>
          </w:p>
        </w:tc>
      </w:tr>
      <w:tr w:rsidR="00177ABE" w:rsidRPr="00AB0300" w14:paraId="7B9F67FF" w14:textId="77777777" w:rsidTr="008F4BC6">
        <w:tc>
          <w:tcPr>
            <w:tcW w:w="2454" w:type="dxa"/>
          </w:tcPr>
          <w:p w14:paraId="7AAB3D60" w14:textId="369B289C" w:rsidR="00177ABE" w:rsidRPr="009D63CC" w:rsidRDefault="009D63CC" w:rsidP="00177ABE">
            <w:pPr>
              <w:spacing w:line="360" w:lineRule="auto"/>
              <w:ind w:firstLine="169"/>
              <w:rPr>
                <w:rFonts w:ascii="Arial" w:hAnsi="Arial" w:cstheme="minorBidi"/>
                <w:sz w:val="16"/>
                <w:szCs w:val="16"/>
              </w:rPr>
            </w:pPr>
            <w:r>
              <w:rPr>
                <w:rFonts w:ascii="Arial" w:hAnsi="Arial" w:cs="Browallia New"/>
                <w:sz w:val="16"/>
                <w:szCs w:val="20"/>
              </w:rPr>
              <w:t>Balance as a</w:t>
            </w:r>
            <w:r w:rsidRPr="00AB0300">
              <w:rPr>
                <w:rFonts w:ascii="Arial" w:hAnsi="Arial" w:cs="Arial"/>
                <w:sz w:val="16"/>
                <w:szCs w:val="16"/>
              </w:rPr>
              <w:t xml:space="preserve">t the beginning </w:t>
            </w:r>
            <w:r>
              <w:rPr>
                <w:rFonts w:ascii="Arial" w:hAnsi="Arial" w:cs="Arial"/>
                <w:sz w:val="16"/>
                <w:szCs w:val="16"/>
              </w:rPr>
              <w:t xml:space="preserve">  </w:t>
            </w:r>
            <w:r>
              <w:rPr>
                <w:rFonts w:ascii="Arial" w:hAnsi="Arial" w:cs="Arial"/>
                <w:sz w:val="16"/>
                <w:szCs w:val="16"/>
              </w:rPr>
              <w:br/>
              <w:t xml:space="preserve">         </w:t>
            </w:r>
            <w:r w:rsidRPr="00AB0300">
              <w:rPr>
                <w:rFonts w:ascii="Arial" w:hAnsi="Arial" w:cs="Arial"/>
                <w:sz w:val="16"/>
                <w:szCs w:val="16"/>
              </w:rPr>
              <w:t xml:space="preserve">of </w:t>
            </w:r>
            <w:r>
              <w:rPr>
                <w:rFonts w:ascii="Arial" w:hAnsi="Arial" w:cs="Arial"/>
                <w:sz w:val="16"/>
                <w:szCs w:val="16"/>
              </w:rPr>
              <w:t>year</w:t>
            </w:r>
          </w:p>
        </w:tc>
        <w:tc>
          <w:tcPr>
            <w:tcW w:w="1080" w:type="dxa"/>
          </w:tcPr>
          <w:p w14:paraId="1D4E211C" w14:textId="77777777" w:rsidR="009D63CC" w:rsidRDefault="009D63CC" w:rsidP="00177ABE">
            <w:pPr>
              <w:spacing w:line="360" w:lineRule="auto"/>
              <w:jc w:val="center"/>
              <w:rPr>
                <w:rFonts w:ascii="Arial" w:hAnsi="Arial" w:cs="Arial"/>
                <w:sz w:val="16"/>
                <w:szCs w:val="16"/>
              </w:rPr>
            </w:pPr>
          </w:p>
          <w:p w14:paraId="165E87E2" w14:textId="7971C98D" w:rsidR="00177ABE" w:rsidRPr="00AB0300" w:rsidRDefault="00177ABE" w:rsidP="00177ABE">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415AD338" w14:textId="77777777" w:rsidR="009D63CC" w:rsidRDefault="009D63CC" w:rsidP="00177ABE">
            <w:pPr>
              <w:tabs>
                <w:tab w:val="decimal" w:pos="849"/>
              </w:tabs>
              <w:spacing w:line="360" w:lineRule="auto"/>
              <w:jc w:val="right"/>
              <w:rPr>
                <w:rFonts w:ascii="Arial" w:hAnsi="Arial" w:cs="Arial"/>
                <w:sz w:val="16"/>
                <w:szCs w:val="16"/>
              </w:rPr>
            </w:pPr>
          </w:p>
          <w:p w14:paraId="438FB441" w14:textId="5958DE73" w:rsidR="00177ABE" w:rsidRPr="006A4C51" w:rsidRDefault="001D3E36" w:rsidP="00177ABE">
            <w:pPr>
              <w:tabs>
                <w:tab w:val="decimal" w:pos="849"/>
              </w:tabs>
              <w:spacing w:line="360" w:lineRule="auto"/>
              <w:jc w:val="right"/>
              <w:rPr>
                <w:rFonts w:ascii="Arial" w:hAnsi="Arial" w:cs="Arial"/>
                <w:sz w:val="16"/>
                <w:szCs w:val="16"/>
              </w:rPr>
            </w:pPr>
            <w:r w:rsidRPr="001D3E36">
              <w:rPr>
                <w:rFonts w:ascii="Arial" w:hAnsi="Arial" w:cs="Arial"/>
                <w:sz w:val="16"/>
                <w:szCs w:val="16"/>
              </w:rPr>
              <w:t>244,074,505,500</w:t>
            </w:r>
          </w:p>
        </w:tc>
        <w:tc>
          <w:tcPr>
            <w:tcW w:w="1440" w:type="dxa"/>
          </w:tcPr>
          <w:p w14:paraId="641BCD7C" w14:textId="77777777" w:rsidR="009D63CC" w:rsidRDefault="009D63CC" w:rsidP="00177ABE">
            <w:pPr>
              <w:tabs>
                <w:tab w:val="decimal" w:pos="849"/>
              </w:tabs>
              <w:spacing w:line="360" w:lineRule="auto"/>
              <w:jc w:val="right"/>
              <w:rPr>
                <w:rFonts w:ascii="Arial" w:hAnsi="Arial" w:cs="Arial"/>
                <w:sz w:val="16"/>
                <w:szCs w:val="16"/>
              </w:rPr>
            </w:pPr>
          </w:p>
          <w:p w14:paraId="7B030291" w14:textId="5465E555" w:rsidR="00177ABE" w:rsidRPr="006A4C51" w:rsidRDefault="001D3E36" w:rsidP="00177ABE">
            <w:pPr>
              <w:tabs>
                <w:tab w:val="decimal" w:pos="849"/>
              </w:tabs>
              <w:spacing w:line="360" w:lineRule="auto"/>
              <w:jc w:val="right"/>
              <w:rPr>
                <w:rFonts w:ascii="Arial" w:hAnsi="Arial" w:cs="Arial"/>
                <w:sz w:val="16"/>
                <w:szCs w:val="16"/>
              </w:rPr>
            </w:pPr>
            <w:r w:rsidRPr="001D3E36">
              <w:rPr>
                <w:rFonts w:ascii="Arial" w:hAnsi="Arial" w:cs="Arial"/>
                <w:sz w:val="16"/>
                <w:szCs w:val="16"/>
              </w:rPr>
              <w:t>2,440,745,055</w:t>
            </w:r>
          </w:p>
        </w:tc>
        <w:tc>
          <w:tcPr>
            <w:tcW w:w="1440" w:type="dxa"/>
          </w:tcPr>
          <w:p w14:paraId="378D0DED" w14:textId="77777777" w:rsidR="009D63CC" w:rsidRDefault="009D63CC" w:rsidP="00177ABE">
            <w:pPr>
              <w:tabs>
                <w:tab w:val="decimal" w:pos="849"/>
              </w:tabs>
              <w:spacing w:line="360" w:lineRule="auto"/>
              <w:jc w:val="right"/>
              <w:rPr>
                <w:rFonts w:ascii="Arial" w:hAnsi="Arial" w:cs="Arial"/>
                <w:sz w:val="16"/>
                <w:szCs w:val="16"/>
              </w:rPr>
            </w:pPr>
          </w:p>
          <w:p w14:paraId="3D867687" w14:textId="19A7058F" w:rsidR="00177ABE" w:rsidRPr="00AB0300" w:rsidRDefault="00177ABE" w:rsidP="00177ABE">
            <w:pPr>
              <w:tabs>
                <w:tab w:val="decimal" w:pos="849"/>
              </w:tabs>
              <w:spacing w:line="360" w:lineRule="auto"/>
              <w:jc w:val="right"/>
              <w:rPr>
                <w:rFonts w:ascii="Arial" w:hAnsi="Arial" w:cs="Arial"/>
                <w:sz w:val="16"/>
                <w:szCs w:val="16"/>
              </w:rPr>
            </w:pPr>
            <w:r>
              <w:rPr>
                <w:rFonts w:ascii="Arial" w:hAnsi="Arial" w:cs="Arial"/>
                <w:sz w:val="16"/>
                <w:szCs w:val="16"/>
              </w:rPr>
              <w:t>204,824,585,000</w:t>
            </w:r>
          </w:p>
        </w:tc>
        <w:tc>
          <w:tcPr>
            <w:tcW w:w="1350" w:type="dxa"/>
          </w:tcPr>
          <w:p w14:paraId="1ED4498A" w14:textId="77777777" w:rsidR="00F73566" w:rsidRDefault="00F73566" w:rsidP="00177ABE">
            <w:pPr>
              <w:tabs>
                <w:tab w:val="decimal" w:pos="849"/>
              </w:tabs>
              <w:spacing w:line="360" w:lineRule="auto"/>
              <w:jc w:val="right"/>
              <w:rPr>
                <w:rFonts w:ascii="Arial" w:hAnsi="Arial" w:cs="Arial"/>
                <w:sz w:val="16"/>
                <w:szCs w:val="16"/>
              </w:rPr>
            </w:pPr>
          </w:p>
          <w:p w14:paraId="6A7DEAA3" w14:textId="3F8650BD" w:rsidR="00177ABE" w:rsidRPr="00AB0300" w:rsidRDefault="00177ABE" w:rsidP="00177ABE">
            <w:pPr>
              <w:tabs>
                <w:tab w:val="decimal" w:pos="849"/>
              </w:tabs>
              <w:spacing w:line="360" w:lineRule="auto"/>
              <w:jc w:val="right"/>
              <w:rPr>
                <w:rFonts w:ascii="Arial" w:hAnsi="Arial" w:cs="Arial"/>
                <w:sz w:val="16"/>
                <w:szCs w:val="16"/>
              </w:rPr>
            </w:pPr>
            <w:r>
              <w:rPr>
                <w:rFonts w:ascii="Arial" w:hAnsi="Arial" w:cs="Arial"/>
                <w:sz w:val="16"/>
                <w:szCs w:val="16"/>
              </w:rPr>
              <w:t>2,048,245,850</w:t>
            </w:r>
          </w:p>
        </w:tc>
      </w:tr>
      <w:tr w:rsidR="00177ABE" w:rsidRPr="00AB0300" w14:paraId="17AB0AA8" w14:textId="77777777" w:rsidTr="008F4BC6">
        <w:tc>
          <w:tcPr>
            <w:tcW w:w="2454" w:type="dxa"/>
          </w:tcPr>
          <w:p w14:paraId="73AD00E2" w14:textId="77777777" w:rsidR="00177ABE" w:rsidRPr="00AB0300" w:rsidRDefault="00177ABE" w:rsidP="00177ABE">
            <w:pPr>
              <w:spacing w:line="360" w:lineRule="auto"/>
              <w:ind w:firstLine="169"/>
              <w:rPr>
                <w:rFonts w:ascii="Arial" w:hAnsi="Arial" w:cs="Arial"/>
                <w:sz w:val="16"/>
                <w:szCs w:val="16"/>
              </w:rPr>
            </w:pPr>
            <w:r w:rsidRPr="00AB0300">
              <w:rPr>
                <w:rFonts w:ascii="Arial" w:hAnsi="Arial" w:cs="Arial"/>
                <w:sz w:val="16"/>
                <w:szCs w:val="16"/>
              </w:rPr>
              <w:t>Decrease share capital</w:t>
            </w:r>
          </w:p>
        </w:tc>
        <w:tc>
          <w:tcPr>
            <w:tcW w:w="1080" w:type="dxa"/>
          </w:tcPr>
          <w:p w14:paraId="4F07DDC7" w14:textId="77777777" w:rsidR="00177ABE" w:rsidRPr="00AB0300" w:rsidRDefault="00177ABE" w:rsidP="00177ABE">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7BD408E9" w14:textId="0A2B81E1" w:rsidR="00177ABE" w:rsidRPr="006A4C51" w:rsidRDefault="001D3E36" w:rsidP="001D3E36">
            <w:pPr>
              <w:tabs>
                <w:tab w:val="decimal" w:pos="849"/>
              </w:tabs>
              <w:spacing w:line="360" w:lineRule="auto"/>
              <w:jc w:val="center"/>
              <w:rPr>
                <w:rFonts w:ascii="Arial" w:hAnsi="Arial" w:cs="Arial"/>
                <w:sz w:val="16"/>
                <w:szCs w:val="16"/>
              </w:rPr>
            </w:pPr>
            <w:r>
              <w:rPr>
                <w:rFonts w:ascii="Arial" w:hAnsi="Arial" w:cstheme="minorBidi"/>
                <w:sz w:val="16"/>
                <w:szCs w:val="16"/>
              </w:rPr>
              <w:t>-</w:t>
            </w:r>
          </w:p>
        </w:tc>
        <w:tc>
          <w:tcPr>
            <w:tcW w:w="1440" w:type="dxa"/>
          </w:tcPr>
          <w:p w14:paraId="1066C8E2" w14:textId="1E98909D" w:rsidR="00177ABE" w:rsidRPr="001D3E36" w:rsidRDefault="001D3E36" w:rsidP="001D3E36">
            <w:pPr>
              <w:tabs>
                <w:tab w:val="decimal" w:pos="849"/>
              </w:tabs>
              <w:spacing w:line="360" w:lineRule="auto"/>
              <w:jc w:val="center"/>
              <w:rPr>
                <w:rFonts w:ascii="Arial" w:hAnsi="Arial" w:cstheme="minorBidi"/>
                <w:sz w:val="16"/>
                <w:szCs w:val="16"/>
              </w:rPr>
            </w:pPr>
            <w:r>
              <w:rPr>
                <w:rFonts w:ascii="Arial" w:hAnsi="Arial" w:cstheme="minorBidi"/>
                <w:sz w:val="16"/>
                <w:szCs w:val="16"/>
              </w:rPr>
              <w:t>-</w:t>
            </w:r>
          </w:p>
        </w:tc>
        <w:tc>
          <w:tcPr>
            <w:tcW w:w="1440" w:type="dxa"/>
          </w:tcPr>
          <w:p w14:paraId="523551DA" w14:textId="6BFE356D" w:rsidR="00177ABE" w:rsidRPr="00AB0300" w:rsidRDefault="00177ABE" w:rsidP="00177ABE">
            <w:pPr>
              <w:spacing w:line="360" w:lineRule="auto"/>
              <w:jc w:val="center"/>
              <w:rPr>
                <w:rFonts w:ascii="Arial" w:hAnsi="Arial" w:cs="Arial"/>
                <w:sz w:val="16"/>
                <w:szCs w:val="16"/>
              </w:rPr>
            </w:pPr>
            <w:r>
              <w:rPr>
                <w:rFonts w:ascii="Arial" w:hAnsi="Arial" w:cs="Arial"/>
                <w:sz w:val="16"/>
                <w:szCs w:val="16"/>
              </w:rPr>
              <w:t>(1,429,163,750)</w:t>
            </w:r>
          </w:p>
        </w:tc>
        <w:tc>
          <w:tcPr>
            <w:tcW w:w="1350" w:type="dxa"/>
          </w:tcPr>
          <w:p w14:paraId="62920A89" w14:textId="6DCF0494" w:rsidR="00177ABE" w:rsidRPr="00AB0300" w:rsidRDefault="00177ABE" w:rsidP="00177ABE">
            <w:pPr>
              <w:spacing w:line="360" w:lineRule="auto"/>
              <w:jc w:val="right"/>
              <w:rPr>
                <w:rFonts w:ascii="Arial" w:hAnsi="Arial" w:cs="Arial"/>
                <w:sz w:val="16"/>
                <w:szCs w:val="16"/>
              </w:rPr>
            </w:pPr>
            <w:r>
              <w:rPr>
                <w:rFonts w:ascii="Arial" w:hAnsi="Arial" w:cs="Arial"/>
                <w:sz w:val="16"/>
                <w:szCs w:val="16"/>
              </w:rPr>
              <w:t>(14,291,638)</w:t>
            </w:r>
          </w:p>
        </w:tc>
      </w:tr>
      <w:tr w:rsidR="00177ABE" w:rsidRPr="00AB0300" w14:paraId="6AD61BF9" w14:textId="77777777" w:rsidTr="008F4BC6">
        <w:tc>
          <w:tcPr>
            <w:tcW w:w="2454" w:type="dxa"/>
          </w:tcPr>
          <w:p w14:paraId="17C47D31" w14:textId="77777777" w:rsidR="00177ABE" w:rsidRPr="00AB0300" w:rsidRDefault="00177ABE" w:rsidP="00177ABE">
            <w:pPr>
              <w:spacing w:line="360" w:lineRule="auto"/>
              <w:ind w:firstLine="169"/>
              <w:rPr>
                <w:rFonts w:ascii="Arial" w:hAnsi="Arial" w:cs="Arial"/>
                <w:sz w:val="16"/>
                <w:szCs w:val="16"/>
              </w:rPr>
            </w:pPr>
            <w:r w:rsidRPr="00AB0300">
              <w:rPr>
                <w:rFonts w:ascii="Arial" w:hAnsi="Arial" w:cs="Arial"/>
                <w:sz w:val="16"/>
                <w:szCs w:val="16"/>
              </w:rPr>
              <w:t>Increase share capital</w:t>
            </w:r>
          </w:p>
        </w:tc>
        <w:tc>
          <w:tcPr>
            <w:tcW w:w="1080" w:type="dxa"/>
          </w:tcPr>
          <w:p w14:paraId="68037014" w14:textId="77777777" w:rsidR="00177ABE" w:rsidRPr="00AB0300" w:rsidRDefault="00177ABE" w:rsidP="00177ABE">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66EFA0B4" w14:textId="42224F08" w:rsidR="00177ABE" w:rsidRPr="006A4C51" w:rsidRDefault="001D3E36" w:rsidP="001D3E36">
            <w:pPr>
              <w:pBdr>
                <w:bottom w:val="single" w:sz="4" w:space="1" w:color="auto"/>
              </w:pBdr>
              <w:tabs>
                <w:tab w:val="decimal" w:pos="849"/>
              </w:tabs>
              <w:spacing w:line="360" w:lineRule="auto"/>
              <w:jc w:val="center"/>
              <w:rPr>
                <w:rFonts w:ascii="Arial" w:hAnsi="Arial" w:cs="Arial"/>
                <w:sz w:val="16"/>
                <w:szCs w:val="16"/>
              </w:rPr>
            </w:pPr>
            <w:r>
              <w:rPr>
                <w:rFonts w:ascii="Arial" w:hAnsi="Arial" w:cstheme="minorBidi"/>
                <w:sz w:val="16"/>
                <w:szCs w:val="16"/>
              </w:rPr>
              <w:t>-</w:t>
            </w:r>
          </w:p>
        </w:tc>
        <w:tc>
          <w:tcPr>
            <w:tcW w:w="1440" w:type="dxa"/>
          </w:tcPr>
          <w:p w14:paraId="11F519BF" w14:textId="6313D050" w:rsidR="00177ABE" w:rsidRPr="006A4C51" w:rsidRDefault="001D3E36" w:rsidP="001D3E36">
            <w:pPr>
              <w:pBdr>
                <w:bottom w:val="single" w:sz="4" w:space="1" w:color="auto"/>
              </w:pBdr>
              <w:tabs>
                <w:tab w:val="decimal" w:pos="849"/>
              </w:tabs>
              <w:spacing w:line="360" w:lineRule="auto"/>
              <w:jc w:val="center"/>
              <w:rPr>
                <w:rFonts w:ascii="Arial" w:hAnsi="Arial" w:cs="Arial"/>
                <w:sz w:val="16"/>
                <w:szCs w:val="16"/>
              </w:rPr>
            </w:pPr>
            <w:r>
              <w:rPr>
                <w:rFonts w:ascii="Arial" w:hAnsi="Arial" w:cstheme="minorBidi"/>
                <w:sz w:val="16"/>
                <w:szCs w:val="16"/>
              </w:rPr>
              <w:t>-</w:t>
            </w:r>
          </w:p>
        </w:tc>
        <w:tc>
          <w:tcPr>
            <w:tcW w:w="1440" w:type="dxa"/>
          </w:tcPr>
          <w:p w14:paraId="02E96DA3" w14:textId="2DFEFD7D" w:rsidR="00177ABE" w:rsidRPr="00AB0300" w:rsidRDefault="00177ABE" w:rsidP="00177ABE">
            <w:pPr>
              <w:pBdr>
                <w:bottom w:val="single" w:sz="4" w:space="1" w:color="auto"/>
              </w:pBdr>
              <w:spacing w:line="360" w:lineRule="auto"/>
              <w:jc w:val="center"/>
              <w:rPr>
                <w:rFonts w:ascii="Arial" w:hAnsi="Arial" w:cs="Arial"/>
                <w:sz w:val="16"/>
                <w:szCs w:val="16"/>
              </w:rPr>
            </w:pPr>
            <w:r>
              <w:rPr>
                <w:rFonts w:ascii="Arial" w:hAnsi="Arial" w:cs="Arial"/>
                <w:sz w:val="16"/>
                <w:szCs w:val="16"/>
              </w:rPr>
              <w:t>40,679,084,250</w:t>
            </w:r>
          </w:p>
        </w:tc>
        <w:tc>
          <w:tcPr>
            <w:tcW w:w="1350" w:type="dxa"/>
          </w:tcPr>
          <w:p w14:paraId="501FB100" w14:textId="70D49973" w:rsidR="00177ABE" w:rsidRPr="00AB0300" w:rsidRDefault="00177ABE" w:rsidP="00177ABE">
            <w:pPr>
              <w:pBdr>
                <w:bottom w:val="single" w:sz="4" w:space="1" w:color="auto"/>
              </w:pBdr>
              <w:spacing w:line="360" w:lineRule="auto"/>
              <w:jc w:val="right"/>
              <w:rPr>
                <w:rFonts w:ascii="Arial" w:hAnsi="Arial" w:cs="Arial"/>
                <w:sz w:val="16"/>
                <w:szCs w:val="16"/>
              </w:rPr>
            </w:pPr>
            <w:r>
              <w:rPr>
                <w:rFonts w:ascii="Arial" w:hAnsi="Arial" w:cs="Arial"/>
                <w:sz w:val="16"/>
                <w:szCs w:val="16"/>
              </w:rPr>
              <w:t>406,790,843</w:t>
            </w:r>
          </w:p>
        </w:tc>
      </w:tr>
      <w:tr w:rsidR="00177ABE" w:rsidRPr="00AB0300" w14:paraId="23FF33B0" w14:textId="77777777" w:rsidTr="008F4BC6">
        <w:tc>
          <w:tcPr>
            <w:tcW w:w="2454" w:type="dxa"/>
          </w:tcPr>
          <w:p w14:paraId="32FC2189" w14:textId="5E697ED9" w:rsidR="003A1C31" w:rsidRPr="003A1C31" w:rsidRDefault="00F73566" w:rsidP="00177ABE">
            <w:pPr>
              <w:spacing w:line="360" w:lineRule="auto"/>
              <w:rPr>
                <w:rFonts w:ascii="Arial" w:hAnsi="Arial" w:cstheme="minorBidi"/>
                <w:sz w:val="16"/>
                <w:szCs w:val="16"/>
              </w:rPr>
            </w:pPr>
            <w:r>
              <w:rPr>
                <w:rFonts w:ascii="Arial" w:hAnsi="Arial" w:cs="Browallia New"/>
                <w:sz w:val="16"/>
                <w:szCs w:val="20"/>
              </w:rPr>
              <w:t xml:space="preserve">   Balance as a</w:t>
            </w:r>
            <w:r w:rsidRPr="00AB0300">
              <w:rPr>
                <w:rFonts w:ascii="Arial" w:hAnsi="Arial" w:cs="Arial"/>
                <w:sz w:val="16"/>
                <w:szCs w:val="16"/>
              </w:rPr>
              <w:t xml:space="preserve">t </w:t>
            </w:r>
            <w:r w:rsidR="003A1C31" w:rsidRPr="00AB0300">
              <w:rPr>
                <w:rFonts w:ascii="Arial" w:hAnsi="Arial" w:cs="Arial"/>
                <w:sz w:val="16"/>
                <w:szCs w:val="16"/>
              </w:rPr>
              <w:t xml:space="preserve">the end of </w:t>
            </w:r>
            <w:r w:rsidR="003A1C31">
              <w:rPr>
                <w:rFonts w:ascii="Arial" w:hAnsi="Arial" w:cs="Arial"/>
                <w:sz w:val="16"/>
                <w:szCs w:val="16"/>
              </w:rPr>
              <w:t>year</w:t>
            </w:r>
          </w:p>
        </w:tc>
        <w:tc>
          <w:tcPr>
            <w:tcW w:w="1080" w:type="dxa"/>
          </w:tcPr>
          <w:p w14:paraId="0D9F44D6" w14:textId="77777777" w:rsidR="00177ABE" w:rsidRPr="00AB0300" w:rsidRDefault="00177ABE" w:rsidP="00177ABE">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322084D5" w14:textId="4D2CED42" w:rsidR="00177ABE" w:rsidRPr="00CE060B" w:rsidRDefault="00177ABE" w:rsidP="00177ABE">
            <w:pPr>
              <w:pBdr>
                <w:bottom w:val="single" w:sz="12" w:space="1" w:color="auto"/>
              </w:pBdr>
              <w:tabs>
                <w:tab w:val="decimal" w:pos="849"/>
              </w:tabs>
              <w:spacing w:line="360" w:lineRule="auto"/>
              <w:jc w:val="right"/>
              <w:rPr>
                <w:rFonts w:ascii="Arial" w:hAnsi="Arial" w:cs="Arial"/>
                <w:sz w:val="16"/>
                <w:szCs w:val="16"/>
              </w:rPr>
            </w:pPr>
            <w:r w:rsidRPr="00177ABE">
              <w:rPr>
                <w:rFonts w:ascii="Arial" w:hAnsi="Arial" w:cs="Arial"/>
                <w:sz w:val="16"/>
                <w:szCs w:val="16"/>
              </w:rPr>
              <w:t>244</w:t>
            </w:r>
            <w:r w:rsidRPr="00177ABE">
              <w:rPr>
                <w:rFonts w:ascii="Arial" w:hAnsi="Arial" w:cs="Arial"/>
                <w:sz w:val="16"/>
                <w:szCs w:val="16"/>
                <w:cs/>
              </w:rPr>
              <w:t>,</w:t>
            </w:r>
            <w:r w:rsidRPr="00177ABE">
              <w:rPr>
                <w:rFonts w:ascii="Arial" w:hAnsi="Arial" w:cs="Arial"/>
                <w:sz w:val="16"/>
                <w:szCs w:val="16"/>
              </w:rPr>
              <w:t>074</w:t>
            </w:r>
            <w:r w:rsidRPr="00177ABE">
              <w:rPr>
                <w:rFonts w:ascii="Arial" w:hAnsi="Arial" w:cs="Arial"/>
                <w:sz w:val="16"/>
                <w:szCs w:val="16"/>
                <w:cs/>
              </w:rPr>
              <w:t>,</w:t>
            </w:r>
            <w:r w:rsidRPr="00177ABE">
              <w:rPr>
                <w:rFonts w:ascii="Arial" w:hAnsi="Arial" w:cs="Arial"/>
                <w:sz w:val="16"/>
                <w:szCs w:val="16"/>
              </w:rPr>
              <w:t>505</w:t>
            </w:r>
            <w:r w:rsidRPr="00177ABE">
              <w:rPr>
                <w:rFonts w:ascii="Arial" w:hAnsi="Arial" w:cs="Arial"/>
                <w:sz w:val="16"/>
                <w:szCs w:val="16"/>
                <w:cs/>
              </w:rPr>
              <w:t>,</w:t>
            </w:r>
            <w:r w:rsidRPr="00177ABE">
              <w:rPr>
                <w:rFonts w:ascii="Arial" w:hAnsi="Arial" w:cs="Arial"/>
                <w:sz w:val="16"/>
                <w:szCs w:val="16"/>
              </w:rPr>
              <w:t>500</w:t>
            </w:r>
          </w:p>
        </w:tc>
        <w:tc>
          <w:tcPr>
            <w:tcW w:w="1440" w:type="dxa"/>
          </w:tcPr>
          <w:p w14:paraId="2494B6F9" w14:textId="6876E4B3" w:rsidR="00177ABE" w:rsidRPr="00CE060B" w:rsidRDefault="00177ABE" w:rsidP="00177ABE">
            <w:pPr>
              <w:pBdr>
                <w:bottom w:val="single" w:sz="12" w:space="1" w:color="auto"/>
              </w:pBdr>
              <w:tabs>
                <w:tab w:val="decimal" w:pos="849"/>
              </w:tabs>
              <w:spacing w:line="360" w:lineRule="auto"/>
              <w:jc w:val="right"/>
              <w:rPr>
                <w:rFonts w:ascii="Arial" w:hAnsi="Arial" w:cs="Arial"/>
                <w:sz w:val="16"/>
                <w:szCs w:val="16"/>
              </w:rPr>
            </w:pPr>
            <w:r w:rsidRPr="00177ABE">
              <w:rPr>
                <w:rFonts w:ascii="Arial" w:hAnsi="Arial" w:cs="Arial"/>
                <w:sz w:val="16"/>
                <w:szCs w:val="16"/>
              </w:rPr>
              <w:t>2</w:t>
            </w:r>
            <w:r w:rsidRPr="00177ABE">
              <w:rPr>
                <w:rFonts w:ascii="Arial" w:hAnsi="Arial" w:cs="Arial"/>
                <w:sz w:val="16"/>
                <w:szCs w:val="16"/>
                <w:cs/>
              </w:rPr>
              <w:t>,</w:t>
            </w:r>
            <w:r w:rsidRPr="00177ABE">
              <w:rPr>
                <w:rFonts w:ascii="Arial" w:hAnsi="Arial" w:cs="Arial"/>
                <w:sz w:val="16"/>
                <w:szCs w:val="16"/>
              </w:rPr>
              <w:t>440</w:t>
            </w:r>
            <w:r w:rsidRPr="00177ABE">
              <w:rPr>
                <w:rFonts w:ascii="Arial" w:hAnsi="Arial" w:cs="Arial"/>
                <w:sz w:val="16"/>
                <w:szCs w:val="16"/>
                <w:cs/>
              </w:rPr>
              <w:t>,</w:t>
            </w:r>
            <w:r w:rsidRPr="00177ABE">
              <w:rPr>
                <w:rFonts w:ascii="Arial" w:hAnsi="Arial" w:cs="Arial"/>
                <w:sz w:val="16"/>
                <w:szCs w:val="16"/>
              </w:rPr>
              <w:t>745</w:t>
            </w:r>
            <w:r w:rsidRPr="00177ABE">
              <w:rPr>
                <w:rFonts w:ascii="Arial" w:hAnsi="Arial" w:cs="Arial"/>
                <w:sz w:val="16"/>
                <w:szCs w:val="16"/>
                <w:cs/>
              </w:rPr>
              <w:t>,</w:t>
            </w:r>
            <w:r w:rsidRPr="00177ABE">
              <w:rPr>
                <w:rFonts w:ascii="Arial" w:hAnsi="Arial" w:cs="Arial"/>
                <w:sz w:val="16"/>
                <w:szCs w:val="16"/>
              </w:rPr>
              <w:t>055</w:t>
            </w:r>
          </w:p>
        </w:tc>
        <w:tc>
          <w:tcPr>
            <w:tcW w:w="1440" w:type="dxa"/>
            <w:vAlign w:val="bottom"/>
          </w:tcPr>
          <w:p w14:paraId="783C2EE4" w14:textId="0D8D2A45" w:rsidR="00177ABE" w:rsidRPr="00AB0300" w:rsidRDefault="00177ABE" w:rsidP="00177ABE">
            <w:pPr>
              <w:pBdr>
                <w:bottom w:val="single" w:sz="12" w:space="1" w:color="auto"/>
              </w:pBdr>
              <w:tabs>
                <w:tab w:val="decimal" w:pos="849"/>
              </w:tabs>
              <w:spacing w:line="360" w:lineRule="auto"/>
              <w:jc w:val="right"/>
              <w:rPr>
                <w:rFonts w:ascii="Arial" w:hAnsi="Arial" w:cs="Arial"/>
                <w:sz w:val="16"/>
                <w:szCs w:val="16"/>
              </w:rPr>
            </w:pPr>
            <w:r>
              <w:rPr>
                <w:rFonts w:ascii="Arial" w:hAnsi="Arial" w:cs="Arial"/>
                <w:sz w:val="16"/>
                <w:szCs w:val="16"/>
              </w:rPr>
              <w:t>244,074,505,500</w:t>
            </w:r>
          </w:p>
        </w:tc>
        <w:tc>
          <w:tcPr>
            <w:tcW w:w="1350" w:type="dxa"/>
            <w:vAlign w:val="bottom"/>
          </w:tcPr>
          <w:p w14:paraId="37DFE920" w14:textId="19331AC7" w:rsidR="00177ABE" w:rsidRPr="00AB0300" w:rsidRDefault="00177ABE" w:rsidP="00177ABE">
            <w:pPr>
              <w:pBdr>
                <w:bottom w:val="single" w:sz="12" w:space="1" w:color="auto"/>
              </w:pBdr>
              <w:tabs>
                <w:tab w:val="decimal" w:pos="849"/>
              </w:tabs>
              <w:spacing w:line="360" w:lineRule="auto"/>
              <w:jc w:val="right"/>
              <w:rPr>
                <w:rFonts w:ascii="Arial" w:hAnsi="Arial" w:cs="Arial"/>
                <w:sz w:val="16"/>
                <w:szCs w:val="16"/>
              </w:rPr>
            </w:pPr>
            <w:r>
              <w:rPr>
                <w:rFonts w:ascii="Arial" w:hAnsi="Arial" w:cs="Arial"/>
                <w:sz w:val="16"/>
                <w:szCs w:val="16"/>
              </w:rPr>
              <w:t>2,440,745,055</w:t>
            </w:r>
          </w:p>
        </w:tc>
      </w:tr>
    </w:tbl>
    <w:tbl>
      <w:tblPr>
        <w:tblStyle w:val="TableGrid"/>
        <w:tblW w:w="92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5733"/>
      </w:tblGrid>
      <w:tr w:rsidR="0000330D" w:rsidRPr="009C6404" w14:paraId="3120FDC1" w14:textId="77777777" w:rsidTr="008F4BC6">
        <w:trPr>
          <w:tblHeader/>
        </w:trPr>
        <w:tc>
          <w:tcPr>
            <w:tcW w:w="3534" w:type="dxa"/>
          </w:tcPr>
          <w:p w14:paraId="32E07DC5" w14:textId="77777777" w:rsidR="0000330D" w:rsidRPr="003E4B5F" w:rsidRDefault="0000330D" w:rsidP="0000330D">
            <w:pPr>
              <w:tabs>
                <w:tab w:val="left" w:pos="459"/>
                <w:tab w:val="left" w:pos="900"/>
              </w:tabs>
              <w:spacing w:line="360" w:lineRule="auto"/>
              <w:jc w:val="thaiDistribute"/>
              <w:rPr>
                <w:rFonts w:ascii="Arial" w:hAnsi="Arial" w:cs="Arial"/>
                <w:sz w:val="16"/>
                <w:szCs w:val="16"/>
                <w:u w:val="single"/>
              </w:rPr>
            </w:pPr>
          </w:p>
        </w:tc>
        <w:tc>
          <w:tcPr>
            <w:tcW w:w="5733" w:type="dxa"/>
          </w:tcPr>
          <w:p w14:paraId="6945AD94" w14:textId="77777777" w:rsidR="0000330D" w:rsidRPr="009C6404" w:rsidRDefault="0000330D" w:rsidP="0000330D">
            <w:pPr>
              <w:pStyle w:val="ListParagraph"/>
              <w:tabs>
                <w:tab w:val="clear" w:pos="907"/>
                <w:tab w:val="left" w:pos="900"/>
              </w:tabs>
              <w:spacing w:line="360" w:lineRule="auto"/>
              <w:ind w:left="0"/>
              <w:jc w:val="center"/>
              <w:rPr>
                <w:rFonts w:cs="Arial"/>
                <w:sz w:val="16"/>
                <w:szCs w:val="16"/>
              </w:rPr>
            </w:pPr>
          </w:p>
        </w:tc>
      </w:tr>
      <w:tr w:rsidR="0076090F" w:rsidRPr="009C6404" w14:paraId="6290E069" w14:textId="77777777" w:rsidTr="008F4BC6">
        <w:trPr>
          <w:tblHeader/>
        </w:trPr>
        <w:tc>
          <w:tcPr>
            <w:tcW w:w="3534" w:type="dxa"/>
          </w:tcPr>
          <w:p w14:paraId="31998E50" w14:textId="77777777" w:rsidR="0076090F" w:rsidRPr="003E4B5F" w:rsidRDefault="0076090F" w:rsidP="00FD5E58">
            <w:pPr>
              <w:tabs>
                <w:tab w:val="left" w:pos="459"/>
                <w:tab w:val="left" w:pos="900"/>
              </w:tabs>
              <w:spacing w:line="360" w:lineRule="auto"/>
              <w:jc w:val="thaiDistribute"/>
              <w:rPr>
                <w:rFonts w:ascii="Arial" w:hAnsi="Arial" w:cs="Arial"/>
                <w:sz w:val="16"/>
                <w:szCs w:val="16"/>
                <w:u w:val="single"/>
              </w:rPr>
            </w:pPr>
          </w:p>
        </w:tc>
        <w:tc>
          <w:tcPr>
            <w:tcW w:w="5733" w:type="dxa"/>
          </w:tcPr>
          <w:p w14:paraId="6AF560D6" w14:textId="77777777" w:rsidR="0076090F" w:rsidRPr="003E4B5F" w:rsidRDefault="0076090F" w:rsidP="00FD5E58">
            <w:pPr>
              <w:pStyle w:val="ListParagraph"/>
              <w:pBdr>
                <w:bottom w:val="single" w:sz="4" w:space="1" w:color="auto"/>
              </w:pBdr>
              <w:tabs>
                <w:tab w:val="clear" w:pos="907"/>
                <w:tab w:val="left" w:pos="900"/>
              </w:tabs>
              <w:spacing w:line="360" w:lineRule="auto"/>
              <w:ind w:left="0"/>
              <w:jc w:val="center"/>
              <w:rPr>
                <w:rFonts w:cs="Arial"/>
                <w:sz w:val="16"/>
                <w:szCs w:val="16"/>
              </w:rPr>
            </w:pPr>
            <w:r w:rsidRPr="009C6404">
              <w:rPr>
                <w:rFonts w:cs="Arial"/>
                <w:sz w:val="16"/>
                <w:szCs w:val="16"/>
              </w:rPr>
              <w:t>Consolidated and Separate F/S</w:t>
            </w:r>
          </w:p>
        </w:tc>
      </w:tr>
      <w:tr w:rsidR="0076090F" w:rsidRPr="009C6404" w14:paraId="2D021FC6" w14:textId="77777777" w:rsidTr="008F4BC6">
        <w:trPr>
          <w:trHeight w:val="113"/>
          <w:tblHeader/>
        </w:trPr>
        <w:tc>
          <w:tcPr>
            <w:tcW w:w="3534" w:type="dxa"/>
          </w:tcPr>
          <w:p w14:paraId="6AFE00EC" w14:textId="77777777" w:rsidR="0076090F" w:rsidRPr="003E4B5F" w:rsidRDefault="0076090F" w:rsidP="00FD5E58">
            <w:pPr>
              <w:tabs>
                <w:tab w:val="left" w:pos="459"/>
                <w:tab w:val="left" w:pos="900"/>
              </w:tabs>
              <w:spacing w:line="360" w:lineRule="auto"/>
              <w:jc w:val="thaiDistribute"/>
              <w:rPr>
                <w:rFonts w:ascii="Arial" w:hAnsi="Arial" w:cs="Arial"/>
                <w:sz w:val="16"/>
                <w:szCs w:val="16"/>
                <w:u w:val="single"/>
              </w:rPr>
            </w:pPr>
          </w:p>
        </w:tc>
        <w:tc>
          <w:tcPr>
            <w:tcW w:w="5733" w:type="dxa"/>
          </w:tcPr>
          <w:p w14:paraId="2D764357" w14:textId="77777777" w:rsidR="0076090F" w:rsidRPr="003E4B5F" w:rsidRDefault="0076090F" w:rsidP="00FD5E58">
            <w:pPr>
              <w:pStyle w:val="ListParagraph"/>
              <w:pBdr>
                <w:bottom w:val="single" w:sz="4" w:space="1" w:color="auto"/>
              </w:pBdr>
              <w:tabs>
                <w:tab w:val="clear" w:pos="907"/>
                <w:tab w:val="left" w:pos="900"/>
              </w:tabs>
              <w:spacing w:line="360" w:lineRule="auto"/>
              <w:ind w:left="0"/>
              <w:jc w:val="center"/>
              <w:rPr>
                <w:rFonts w:cs="Arial"/>
                <w:sz w:val="16"/>
                <w:szCs w:val="16"/>
                <w:lang w:val="en-GB"/>
              </w:rPr>
            </w:pPr>
            <w:r>
              <w:rPr>
                <w:rFonts w:cs="Arial"/>
                <w:sz w:val="16"/>
                <w:szCs w:val="16"/>
                <w:lang w:val="en-GB"/>
              </w:rPr>
              <w:t>(S</w:t>
            </w:r>
            <w:r w:rsidRPr="009C6404">
              <w:rPr>
                <w:rFonts w:cs="Arial"/>
                <w:sz w:val="16"/>
                <w:szCs w:val="16"/>
                <w:lang w:val="en-GB"/>
              </w:rPr>
              <w:t>hare / Baht)</w:t>
            </w:r>
          </w:p>
        </w:tc>
      </w:tr>
    </w:tbl>
    <w:tbl>
      <w:tblPr>
        <w:tblW w:w="9267" w:type="dxa"/>
        <w:tblInd w:w="426" w:type="dxa"/>
        <w:tblLayout w:type="fixed"/>
        <w:tblLook w:val="0000" w:firstRow="0" w:lastRow="0" w:firstColumn="0" w:lastColumn="0" w:noHBand="0" w:noVBand="0"/>
      </w:tblPr>
      <w:tblGrid>
        <w:gridCol w:w="2454"/>
        <w:gridCol w:w="1080"/>
        <w:gridCol w:w="1530"/>
        <w:gridCol w:w="1440"/>
        <w:gridCol w:w="1440"/>
        <w:gridCol w:w="1323"/>
      </w:tblGrid>
      <w:tr w:rsidR="0076090F" w:rsidRPr="009C6404" w14:paraId="04F33D4C" w14:textId="77777777" w:rsidTr="008F4BC6">
        <w:tc>
          <w:tcPr>
            <w:tcW w:w="2454" w:type="dxa"/>
          </w:tcPr>
          <w:p w14:paraId="0FD22D3F" w14:textId="77777777" w:rsidR="0076090F" w:rsidRPr="009C6404" w:rsidRDefault="0076090F" w:rsidP="00FD5E58">
            <w:pPr>
              <w:spacing w:line="360" w:lineRule="auto"/>
              <w:jc w:val="both"/>
              <w:rPr>
                <w:rFonts w:ascii="Arial" w:hAnsi="Arial" w:cs="Arial"/>
                <w:sz w:val="16"/>
                <w:szCs w:val="16"/>
                <w:lang w:val="en-GB"/>
              </w:rPr>
            </w:pPr>
          </w:p>
        </w:tc>
        <w:tc>
          <w:tcPr>
            <w:tcW w:w="1080" w:type="dxa"/>
          </w:tcPr>
          <w:p w14:paraId="0D1E79FE" w14:textId="516CC558" w:rsidR="0076090F" w:rsidRPr="009C6404" w:rsidRDefault="0076090F" w:rsidP="00FD5E58">
            <w:pPr>
              <w:spacing w:line="360" w:lineRule="auto"/>
              <w:jc w:val="center"/>
              <w:rPr>
                <w:rFonts w:ascii="Arial" w:hAnsi="Arial" w:cs="Arial"/>
                <w:sz w:val="16"/>
                <w:szCs w:val="16"/>
                <w:lang w:val="en-GB"/>
              </w:rPr>
            </w:pPr>
            <w:r w:rsidRPr="009C6404">
              <w:rPr>
                <w:rFonts w:ascii="Arial" w:hAnsi="Arial" w:cs="Arial"/>
                <w:sz w:val="16"/>
                <w:szCs w:val="16"/>
              </w:rPr>
              <w:t>(Unit: Baht)</w:t>
            </w:r>
          </w:p>
        </w:tc>
        <w:tc>
          <w:tcPr>
            <w:tcW w:w="2970" w:type="dxa"/>
            <w:gridSpan w:val="2"/>
            <w:vAlign w:val="bottom"/>
          </w:tcPr>
          <w:p w14:paraId="653AD046" w14:textId="1575642E" w:rsidR="0076090F" w:rsidRPr="009C6404" w:rsidRDefault="0076090F" w:rsidP="00FD5E58">
            <w:pPr>
              <w:pBdr>
                <w:bottom w:val="single" w:sz="4" w:space="1" w:color="auto"/>
              </w:pBdr>
              <w:spacing w:line="360" w:lineRule="auto"/>
              <w:ind w:firstLine="6"/>
              <w:jc w:val="center"/>
              <w:rPr>
                <w:rFonts w:ascii="Arial" w:hAnsi="Arial" w:cs="Arial"/>
                <w:sz w:val="16"/>
                <w:szCs w:val="16"/>
                <w:lang w:val="en-GB"/>
              </w:rPr>
            </w:pPr>
            <w:r w:rsidRPr="009C6404">
              <w:rPr>
                <w:rFonts w:ascii="Arial" w:hAnsi="Arial" w:cs="Arial"/>
                <w:sz w:val="16"/>
                <w:szCs w:val="16"/>
              </w:rPr>
              <w:t>201</w:t>
            </w:r>
            <w:r w:rsidR="006D6DE9">
              <w:rPr>
                <w:rFonts w:ascii="Arial" w:hAnsi="Arial" w:cs="Arial"/>
                <w:sz w:val="16"/>
                <w:szCs w:val="16"/>
              </w:rPr>
              <w:t>7</w:t>
            </w:r>
          </w:p>
        </w:tc>
        <w:tc>
          <w:tcPr>
            <w:tcW w:w="2763" w:type="dxa"/>
            <w:gridSpan w:val="2"/>
            <w:vAlign w:val="bottom"/>
          </w:tcPr>
          <w:p w14:paraId="1C5506D1" w14:textId="24120E90" w:rsidR="0076090F" w:rsidRPr="009C6404" w:rsidRDefault="0076090F" w:rsidP="00FD5E58">
            <w:pPr>
              <w:pBdr>
                <w:bottom w:val="single" w:sz="4" w:space="1" w:color="auto"/>
              </w:pBdr>
              <w:spacing w:line="360" w:lineRule="auto"/>
              <w:ind w:firstLine="6"/>
              <w:jc w:val="center"/>
              <w:rPr>
                <w:rFonts w:ascii="Arial" w:hAnsi="Arial" w:cs="Arial"/>
                <w:sz w:val="16"/>
                <w:szCs w:val="16"/>
                <w:lang w:val="en-GB"/>
              </w:rPr>
            </w:pPr>
            <w:r w:rsidRPr="009C6404">
              <w:rPr>
                <w:rFonts w:ascii="Arial" w:hAnsi="Arial" w:cs="Arial"/>
                <w:sz w:val="16"/>
                <w:szCs w:val="16"/>
              </w:rPr>
              <w:t>201</w:t>
            </w:r>
            <w:r w:rsidR="006D6DE9">
              <w:rPr>
                <w:rFonts w:ascii="Arial" w:hAnsi="Arial" w:cs="Arial"/>
                <w:sz w:val="16"/>
                <w:szCs w:val="16"/>
              </w:rPr>
              <w:t>6</w:t>
            </w:r>
          </w:p>
        </w:tc>
      </w:tr>
      <w:tr w:rsidR="00DD791B" w:rsidRPr="00AB0300" w14:paraId="2D25D63C" w14:textId="77777777" w:rsidTr="008F4BC6">
        <w:tc>
          <w:tcPr>
            <w:tcW w:w="2454" w:type="dxa"/>
          </w:tcPr>
          <w:p w14:paraId="02833706" w14:textId="77777777" w:rsidR="00DD791B" w:rsidRPr="00AB0300" w:rsidRDefault="00DD791B" w:rsidP="00DD791B">
            <w:pPr>
              <w:spacing w:line="360" w:lineRule="auto"/>
              <w:jc w:val="both"/>
              <w:rPr>
                <w:rFonts w:ascii="Arial" w:hAnsi="Arial" w:cs="Arial"/>
                <w:sz w:val="16"/>
                <w:szCs w:val="16"/>
                <w:lang w:val="en-GB"/>
              </w:rPr>
            </w:pPr>
          </w:p>
        </w:tc>
        <w:tc>
          <w:tcPr>
            <w:tcW w:w="1080" w:type="dxa"/>
          </w:tcPr>
          <w:p w14:paraId="527B80CC" w14:textId="77777777" w:rsidR="003A1C31" w:rsidRDefault="003A1C31" w:rsidP="00DD791B">
            <w:pPr>
              <w:pBdr>
                <w:bottom w:val="single" w:sz="4" w:space="1" w:color="auto"/>
              </w:pBdr>
              <w:spacing w:line="360" w:lineRule="auto"/>
              <w:jc w:val="center"/>
              <w:rPr>
                <w:rStyle w:val="shorttext"/>
                <w:rFonts w:ascii="Arial" w:hAnsi="Arial" w:cs="Arial"/>
                <w:sz w:val="16"/>
                <w:szCs w:val="16"/>
                <w:lang w:val="en"/>
              </w:rPr>
            </w:pPr>
          </w:p>
          <w:p w14:paraId="7EE28D4F" w14:textId="6EB936E2" w:rsidR="00DD791B" w:rsidRPr="00AB0300" w:rsidRDefault="00DD791B" w:rsidP="00DD791B">
            <w:pPr>
              <w:pBdr>
                <w:bottom w:val="single" w:sz="4" w:space="1" w:color="auto"/>
              </w:pBdr>
              <w:spacing w:line="360" w:lineRule="auto"/>
              <w:jc w:val="center"/>
              <w:rPr>
                <w:rFonts w:ascii="Arial" w:hAnsi="Arial" w:cs="Arial"/>
                <w:sz w:val="16"/>
                <w:szCs w:val="16"/>
                <w:lang w:val="en-GB"/>
              </w:rPr>
            </w:pPr>
            <w:r w:rsidRPr="00AB0300">
              <w:rPr>
                <w:rStyle w:val="shorttext"/>
                <w:rFonts w:ascii="Arial" w:hAnsi="Arial" w:cs="Arial"/>
                <w:sz w:val="16"/>
                <w:szCs w:val="16"/>
                <w:lang w:val="en"/>
              </w:rPr>
              <w:t>P</w:t>
            </w:r>
            <w:r w:rsidR="003A1C31">
              <w:rPr>
                <w:rStyle w:val="shorttext"/>
                <w:rFonts w:ascii="Arial" w:hAnsi="Arial" w:cs="Browallia New"/>
                <w:sz w:val="16"/>
                <w:szCs w:val="20"/>
              </w:rPr>
              <w:t>ar</w:t>
            </w:r>
            <w:r w:rsidRPr="00AB0300">
              <w:rPr>
                <w:rStyle w:val="shorttext"/>
                <w:rFonts w:ascii="Arial" w:hAnsi="Arial" w:cs="Arial"/>
                <w:sz w:val="16"/>
                <w:szCs w:val="16"/>
                <w:lang w:val="en"/>
              </w:rPr>
              <w:t xml:space="preserve"> value</w:t>
            </w:r>
          </w:p>
        </w:tc>
        <w:tc>
          <w:tcPr>
            <w:tcW w:w="1530" w:type="dxa"/>
            <w:vAlign w:val="bottom"/>
          </w:tcPr>
          <w:p w14:paraId="54540F61" w14:textId="4DE6A57F" w:rsidR="00DD791B" w:rsidRPr="00AB0300" w:rsidRDefault="00DD791B" w:rsidP="00DD791B">
            <w:pPr>
              <w:pBdr>
                <w:bottom w:val="single" w:sz="4" w:space="1" w:color="auto"/>
              </w:pBdr>
              <w:spacing w:line="360" w:lineRule="auto"/>
              <w:ind w:firstLine="6"/>
              <w:jc w:val="center"/>
              <w:rPr>
                <w:rFonts w:ascii="Arial" w:hAnsi="Arial" w:cs="Arial"/>
                <w:sz w:val="16"/>
                <w:szCs w:val="16"/>
              </w:rPr>
            </w:pPr>
            <w:r w:rsidRPr="00AB0300">
              <w:rPr>
                <w:rStyle w:val="shorttext"/>
                <w:rFonts w:ascii="Arial" w:hAnsi="Arial" w:cs="Arial"/>
                <w:sz w:val="16"/>
                <w:szCs w:val="16"/>
                <w:lang w:val="en"/>
              </w:rPr>
              <w:t xml:space="preserve">Number of </w:t>
            </w:r>
            <w:r>
              <w:rPr>
                <w:rStyle w:val="shorttext"/>
                <w:rFonts w:ascii="Arial" w:hAnsi="Arial" w:cs="Arial"/>
                <w:sz w:val="16"/>
                <w:szCs w:val="16"/>
                <w:lang w:val="en"/>
              </w:rPr>
              <w:t xml:space="preserve">  </w:t>
            </w:r>
            <w:r w:rsidRPr="00AB0300">
              <w:rPr>
                <w:rStyle w:val="shorttext"/>
                <w:rFonts w:ascii="Arial" w:hAnsi="Arial" w:cs="Arial"/>
                <w:sz w:val="16"/>
                <w:szCs w:val="16"/>
                <w:lang w:val="en"/>
              </w:rPr>
              <w:t>shares</w:t>
            </w:r>
          </w:p>
        </w:tc>
        <w:tc>
          <w:tcPr>
            <w:tcW w:w="1440" w:type="dxa"/>
          </w:tcPr>
          <w:p w14:paraId="37DEDA93" w14:textId="77777777" w:rsidR="00DD791B" w:rsidRPr="00AB0300" w:rsidRDefault="00DD791B" w:rsidP="00DD791B">
            <w:pPr>
              <w:pBdr>
                <w:bottom w:val="single" w:sz="4" w:space="1" w:color="auto"/>
              </w:pBdr>
              <w:spacing w:line="360" w:lineRule="auto"/>
              <w:ind w:firstLine="6"/>
              <w:jc w:val="center"/>
              <w:rPr>
                <w:rFonts w:ascii="Arial" w:hAnsi="Arial" w:cs="Arial"/>
                <w:sz w:val="16"/>
                <w:szCs w:val="16"/>
              </w:rPr>
            </w:pPr>
            <w:r>
              <w:rPr>
                <w:rFonts w:ascii="Arial" w:hAnsi="Arial" w:cs="Arial"/>
                <w:sz w:val="16"/>
                <w:szCs w:val="16"/>
              </w:rPr>
              <w:t xml:space="preserve">                  </w:t>
            </w:r>
            <w:r w:rsidRPr="00AB0300">
              <w:rPr>
                <w:rFonts w:ascii="Arial" w:hAnsi="Arial" w:cs="Arial"/>
                <w:sz w:val="16"/>
                <w:szCs w:val="16"/>
              </w:rPr>
              <w:t>Amount</w:t>
            </w:r>
          </w:p>
        </w:tc>
        <w:tc>
          <w:tcPr>
            <w:tcW w:w="1440" w:type="dxa"/>
            <w:vAlign w:val="bottom"/>
          </w:tcPr>
          <w:p w14:paraId="7B74072D" w14:textId="77777777" w:rsidR="00DD791B" w:rsidRPr="00AB0300" w:rsidRDefault="00DD791B" w:rsidP="00DD791B">
            <w:pPr>
              <w:pBdr>
                <w:bottom w:val="single" w:sz="4" w:space="1" w:color="auto"/>
              </w:pBdr>
              <w:spacing w:line="360" w:lineRule="auto"/>
              <w:ind w:firstLine="6"/>
              <w:jc w:val="center"/>
              <w:rPr>
                <w:rFonts w:ascii="Arial" w:hAnsi="Arial" w:cs="Arial"/>
                <w:sz w:val="16"/>
                <w:szCs w:val="16"/>
              </w:rPr>
            </w:pPr>
            <w:r w:rsidRPr="00AB0300">
              <w:rPr>
                <w:rStyle w:val="shorttext"/>
                <w:rFonts w:ascii="Arial" w:hAnsi="Arial" w:cs="Arial"/>
                <w:sz w:val="16"/>
                <w:szCs w:val="16"/>
                <w:lang w:val="en"/>
              </w:rPr>
              <w:t>Number of shares</w:t>
            </w:r>
          </w:p>
        </w:tc>
        <w:tc>
          <w:tcPr>
            <w:tcW w:w="1323" w:type="dxa"/>
            <w:vAlign w:val="bottom"/>
          </w:tcPr>
          <w:p w14:paraId="2D443805" w14:textId="77777777" w:rsidR="00DD791B" w:rsidRPr="00AB0300" w:rsidRDefault="00DD791B" w:rsidP="00DD791B">
            <w:pPr>
              <w:pBdr>
                <w:bottom w:val="single" w:sz="4" w:space="1" w:color="auto"/>
              </w:pBdr>
              <w:spacing w:line="360" w:lineRule="auto"/>
              <w:ind w:firstLine="6"/>
              <w:jc w:val="center"/>
              <w:rPr>
                <w:rFonts w:ascii="Arial" w:hAnsi="Arial" w:cs="Arial"/>
                <w:sz w:val="16"/>
                <w:szCs w:val="16"/>
              </w:rPr>
            </w:pPr>
            <w:r w:rsidRPr="00AB0300">
              <w:rPr>
                <w:rFonts w:ascii="Arial" w:hAnsi="Arial" w:cs="Arial"/>
                <w:sz w:val="16"/>
                <w:szCs w:val="16"/>
              </w:rPr>
              <w:t>Amount</w:t>
            </w:r>
          </w:p>
        </w:tc>
      </w:tr>
      <w:tr w:rsidR="0076090F" w:rsidRPr="00AB0300" w14:paraId="2804F206" w14:textId="77777777" w:rsidTr="008F4BC6">
        <w:tc>
          <w:tcPr>
            <w:tcW w:w="2454" w:type="dxa"/>
          </w:tcPr>
          <w:p w14:paraId="0AAC9FE2" w14:textId="77777777" w:rsidR="0076090F" w:rsidRPr="00AB0300" w:rsidRDefault="0076090F" w:rsidP="002C642F">
            <w:pPr>
              <w:spacing w:line="360" w:lineRule="auto"/>
              <w:ind w:firstLine="169"/>
              <w:rPr>
                <w:rFonts w:ascii="Arial" w:hAnsi="Arial" w:cs="Arial"/>
                <w:sz w:val="16"/>
                <w:szCs w:val="16"/>
              </w:rPr>
            </w:pPr>
          </w:p>
        </w:tc>
        <w:tc>
          <w:tcPr>
            <w:tcW w:w="1080" w:type="dxa"/>
          </w:tcPr>
          <w:p w14:paraId="1B7E5494" w14:textId="77777777" w:rsidR="0076090F" w:rsidRPr="00AB0300" w:rsidRDefault="0076090F" w:rsidP="002C642F">
            <w:pPr>
              <w:spacing w:line="360" w:lineRule="auto"/>
              <w:ind w:left="169" w:hanging="169"/>
              <w:jc w:val="center"/>
              <w:rPr>
                <w:rFonts w:ascii="Arial" w:hAnsi="Arial" w:cs="Arial"/>
                <w:sz w:val="16"/>
                <w:szCs w:val="16"/>
              </w:rPr>
            </w:pPr>
          </w:p>
        </w:tc>
        <w:tc>
          <w:tcPr>
            <w:tcW w:w="1530" w:type="dxa"/>
            <w:vAlign w:val="bottom"/>
          </w:tcPr>
          <w:p w14:paraId="587F8370" w14:textId="77777777" w:rsidR="0076090F" w:rsidRPr="006A4C51" w:rsidRDefault="0076090F" w:rsidP="002C642F">
            <w:pPr>
              <w:spacing w:line="360" w:lineRule="auto"/>
              <w:ind w:firstLine="6"/>
              <w:jc w:val="center"/>
              <w:rPr>
                <w:rFonts w:ascii="Arial" w:hAnsi="Arial" w:cs="Arial"/>
                <w:sz w:val="16"/>
                <w:szCs w:val="16"/>
              </w:rPr>
            </w:pPr>
          </w:p>
        </w:tc>
        <w:tc>
          <w:tcPr>
            <w:tcW w:w="1440" w:type="dxa"/>
            <w:vAlign w:val="bottom"/>
          </w:tcPr>
          <w:p w14:paraId="2EE23914" w14:textId="77777777" w:rsidR="0076090F" w:rsidRPr="006A4C51" w:rsidRDefault="0076090F" w:rsidP="002C642F">
            <w:pPr>
              <w:tabs>
                <w:tab w:val="left" w:pos="175"/>
              </w:tabs>
              <w:spacing w:line="360" w:lineRule="auto"/>
              <w:ind w:firstLine="6"/>
              <w:jc w:val="right"/>
              <w:rPr>
                <w:rFonts w:ascii="Arial" w:hAnsi="Arial" w:cs="Arial"/>
                <w:sz w:val="16"/>
                <w:szCs w:val="16"/>
              </w:rPr>
            </w:pPr>
          </w:p>
        </w:tc>
        <w:tc>
          <w:tcPr>
            <w:tcW w:w="1440" w:type="dxa"/>
            <w:vAlign w:val="bottom"/>
          </w:tcPr>
          <w:p w14:paraId="37B4827E" w14:textId="77777777" w:rsidR="0076090F" w:rsidRPr="00AB0300" w:rsidRDefault="0076090F" w:rsidP="002C642F">
            <w:pPr>
              <w:tabs>
                <w:tab w:val="decimal" w:pos="849"/>
              </w:tabs>
              <w:spacing w:line="360" w:lineRule="auto"/>
              <w:jc w:val="right"/>
              <w:rPr>
                <w:rFonts w:ascii="Arial" w:hAnsi="Arial" w:cs="Arial"/>
                <w:sz w:val="16"/>
                <w:szCs w:val="16"/>
              </w:rPr>
            </w:pPr>
          </w:p>
        </w:tc>
        <w:tc>
          <w:tcPr>
            <w:tcW w:w="1323" w:type="dxa"/>
            <w:vAlign w:val="bottom"/>
          </w:tcPr>
          <w:p w14:paraId="22FEE787" w14:textId="77777777" w:rsidR="0076090F" w:rsidRPr="00AB0300" w:rsidRDefault="0076090F" w:rsidP="002C642F">
            <w:pPr>
              <w:tabs>
                <w:tab w:val="decimal" w:pos="849"/>
              </w:tabs>
              <w:spacing w:line="360" w:lineRule="auto"/>
              <w:jc w:val="right"/>
              <w:rPr>
                <w:rFonts w:ascii="Arial" w:hAnsi="Arial" w:cs="Arial"/>
                <w:sz w:val="16"/>
                <w:szCs w:val="16"/>
              </w:rPr>
            </w:pPr>
          </w:p>
        </w:tc>
      </w:tr>
      <w:tr w:rsidR="00863F63" w:rsidRPr="00AB0300" w14:paraId="7F328FEB" w14:textId="77777777" w:rsidTr="008F4BC6">
        <w:tc>
          <w:tcPr>
            <w:tcW w:w="2454" w:type="dxa"/>
          </w:tcPr>
          <w:p w14:paraId="2F6CD779" w14:textId="77777777" w:rsidR="00863F63" w:rsidRPr="00AB0300" w:rsidRDefault="00863F63" w:rsidP="002C642F">
            <w:pPr>
              <w:spacing w:line="360" w:lineRule="auto"/>
              <w:ind w:left="169" w:hanging="169"/>
              <w:rPr>
                <w:rFonts w:ascii="Arial" w:hAnsi="Arial" w:cs="Arial"/>
                <w:sz w:val="16"/>
                <w:szCs w:val="16"/>
                <w:u w:val="single"/>
                <w:cs/>
              </w:rPr>
            </w:pPr>
            <w:r w:rsidRPr="00AB0300">
              <w:rPr>
                <w:rFonts w:ascii="Arial" w:hAnsi="Arial" w:cs="Arial"/>
                <w:sz w:val="16"/>
                <w:szCs w:val="16"/>
                <w:u w:val="single"/>
              </w:rPr>
              <w:t>Issued and fully paid-up share capital</w:t>
            </w:r>
          </w:p>
        </w:tc>
        <w:tc>
          <w:tcPr>
            <w:tcW w:w="1080" w:type="dxa"/>
          </w:tcPr>
          <w:p w14:paraId="7D931AEA" w14:textId="77777777" w:rsidR="00863F63" w:rsidRPr="00AB0300" w:rsidRDefault="00863F63" w:rsidP="002C642F">
            <w:pPr>
              <w:spacing w:line="360" w:lineRule="auto"/>
              <w:ind w:left="169" w:hanging="169"/>
              <w:jc w:val="center"/>
              <w:rPr>
                <w:rFonts w:ascii="Arial" w:hAnsi="Arial" w:cs="Arial"/>
                <w:sz w:val="16"/>
                <w:szCs w:val="16"/>
              </w:rPr>
            </w:pPr>
          </w:p>
        </w:tc>
        <w:tc>
          <w:tcPr>
            <w:tcW w:w="1530" w:type="dxa"/>
            <w:vAlign w:val="bottom"/>
          </w:tcPr>
          <w:p w14:paraId="0F7C7AAC" w14:textId="77777777" w:rsidR="00863F63" w:rsidRPr="006A4C51" w:rsidRDefault="00863F63" w:rsidP="002C642F">
            <w:pPr>
              <w:spacing w:line="360" w:lineRule="auto"/>
              <w:ind w:firstLine="6"/>
              <w:jc w:val="center"/>
              <w:rPr>
                <w:rFonts w:ascii="Arial" w:hAnsi="Arial" w:cs="Arial"/>
                <w:sz w:val="16"/>
                <w:szCs w:val="16"/>
              </w:rPr>
            </w:pPr>
          </w:p>
        </w:tc>
        <w:tc>
          <w:tcPr>
            <w:tcW w:w="1440" w:type="dxa"/>
            <w:vAlign w:val="bottom"/>
          </w:tcPr>
          <w:p w14:paraId="357ACF1C" w14:textId="77777777" w:rsidR="00863F63" w:rsidRPr="006A4C51" w:rsidRDefault="00863F63" w:rsidP="002C642F">
            <w:pPr>
              <w:tabs>
                <w:tab w:val="left" w:pos="175"/>
              </w:tabs>
              <w:spacing w:line="360" w:lineRule="auto"/>
              <w:ind w:firstLine="6"/>
              <w:jc w:val="right"/>
              <w:rPr>
                <w:rFonts w:ascii="Arial" w:hAnsi="Arial" w:cs="Arial"/>
                <w:sz w:val="16"/>
                <w:szCs w:val="16"/>
              </w:rPr>
            </w:pPr>
          </w:p>
        </w:tc>
        <w:tc>
          <w:tcPr>
            <w:tcW w:w="1440" w:type="dxa"/>
            <w:vAlign w:val="bottom"/>
          </w:tcPr>
          <w:p w14:paraId="4368289C" w14:textId="77777777" w:rsidR="00863F63" w:rsidRPr="00AB0300" w:rsidRDefault="00863F63" w:rsidP="002C642F">
            <w:pPr>
              <w:tabs>
                <w:tab w:val="decimal" w:pos="849"/>
              </w:tabs>
              <w:spacing w:line="360" w:lineRule="auto"/>
              <w:jc w:val="right"/>
              <w:rPr>
                <w:rFonts w:ascii="Arial" w:hAnsi="Arial" w:cs="Arial"/>
                <w:sz w:val="16"/>
                <w:szCs w:val="16"/>
              </w:rPr>
            </w:pPr>
          </w:p>
        </w:tc>
        <w:tc>
          <w:tcPr>
            <w:tcW w:w="1323" w:type="dxa"/>
            <w:vAlign w:val="bottom"/>
          </w:tcPr>
          <w:p w14:paraId="0DEAAE6F" w14:textId="77777777" w:rsidR="00863F63" w:rsidRPr="00AB0300" w:rsidRDefault="00863F63" w:rsidP="002C642F">
            <w:pPr>
              <w:tabs>
                <w:tab w:val="decimal" w:pos="849"/>
              </w:tabs>
              <w:spacing w:line="360" w:lineRule="auto"/>
              <w:jc w:val="right"/>
              <w:rPr>
                <w:rFonts w:ascii="Arial" w:hAnsi="Arial" w:cs="Arial"/>
                <w:sz w:val="16"/>
                <w:szCs w:val="16"/>
              </w:rPr>
            </w:pPr>
          </w:p>
        </w:tc>
      </w:tr>
      <w:tr w:rsidR="00F73566" w:rsidRPr="00AB0300" w14:paraId="067E51E7" w14:textId="77777777" w:rsidTr="008F4BC6">
        <w:tc>
          <w:tcPr>
            <w:tcW w:w="2454" w:type="dxa"/>
          </w:tcPr>
          <w:p w14:paraId="51C82208" w14:textId="7DD04549" w:rsidR="00F73566" w:rsidRPr="00AB0300" w:rsidRDefault="00F73566" w:rsidP="00F73566">
            <w:pPr>
              <w:spacing w:line="360" w:lineRule="auto"/>
              <w:rPr>
                <w:rFonts w:ascii="Arial" w:hAnsi="Arial" w:cs="Arial"/>
                <w:sz w:val="16"/>
                <w:szCs w:val="16"/>
              </w:rPr>
            </w:pPr>
            <w:r>
              <w:rPr>
                <w:rFonts w:ascii="Arial" w:hAnsi="Arial" w:cs="Arial"/>
                <w:sz w:val="16"/>
                <w:szCs w:val="16"/>
              </w:rPr>
              <w:t>Common</w:t>
            </w:r>
            <w:r w:rsidRPr="00AB0300">
              <w:rPr>
                <w:rFonts w:ascii="Arial" w:hAnsi="Arial" w:cs="Arial"/>
                <w:sz w:val="16"/>
                <w:szCs w:val="16"/>
              </w:rPr>
              <w:t xml:space="preserve"> share </w:t>
            </w:r>
          </w:p>
        </w:tc>
        <w:tc>
          <w:tcPr>
            <w:tcW w:w="1080" w:type="dxa"/>
          </w:tcPr>
          <w:p w14:paraId="05CE69E5" w14:textId="77777777" w:rsidR="00F73566" w:rsidRPr="00AB0300" w:rsidRDefault="00F73566" w:rsidP="00F73566">
            <w:pPr>
              <w:spacing w:line="360" w:lineRule="auto"/>
              <w:ind w:left="169" w:hanging="169"/>
              <w:jc w:val="center"/>
              <w:rPr>
                <w:rFonts w:ascii="Arial" w:hAnsi="Arial" w:cs="Arial"/>
                <w:sz w:val="16"/>
                <w:szCs w:val="16"/>
              </w:rPr>
            </w:pPr>
          </w:p>
        </w:tc>
        <w:tc>
          <w:tcPr>
            <w:tcW w:w="1530" w:type="dxa"/>
            <w:vAlign w:val="bottom"/>
          </w:tcPr>
          <w:p w14:paraId="5AC139A0" w14:textId="77777777" w:rsidR="00F73566" w:rsidRPr="006A4C51" w:rsidRDefault="00F73566" w:rsidP="00F73566">
            <w:pPr>
              <w:spacing w:line="360" w:lineRule="auto"/>
              <w:ind w:firstLine="6"/>
              <w:jc w:val="center"/>
              <w:rPr>
                <w:rFonts w:ascii="Arial" w:hAnsi="Arial" w:cs="Arial"/>
                <w:sz w:val="16"/>
                <w:szCs w:val="16"/>
              </w:rPr>
            </w:pPr>
          </w:p>
        </w:tc>
        <w:tc>
          <w:tcPr>
            <w:tcW w:w="1440" w:type="dxa"/>
            <w:vAlign w:val="bottom"/>
          </w:tcPr>
          <w:p w14:paraId="41CC9B3F" w14:textId="77777777" w:rsidR="00F73566" w:rsidRPr="006A4C51" w:rsidRDefault="00F73566" w:rsidP="00F73566">
            <w:pPr>
              <w:tabs>
                <w:tab w:val="left" w:pos="175"/>
              </w:tabs>
              <w:spacing w:line="360" w:lineRule="auto"/>
              <w:ind w:firstLine="6"/>
              <w:jc w:val="right"/>
              <w:rPr>
                <w:rFonts w:ascii="Arial" w:hAnsi="Arial" w:cs="Arial"/>
                <w:sz w:val="16"/>
                <w:szCs w:val="16"/>
              </w:rPr>
            </w:pPr>
          </w:p>
        </w:tc>
        <w:tc>
          <w:tcPr>
            <w:tcW w:w="1440" w:type="dxa"/>
            <w:vAlign w:val="bottom"/>
          </w:tcPr>
          <w:p w14:paraId="616C9DD8" w14:textId="77777777" w:rsidR="00F73566" w:rsidRPr="00AB0300" w:rsidRDefault="00F73566" w:rsidP="00F73566">
            <w:pPr>
              <w:tabs>
                <w:tab w:val="decimal" w:pos="849"/>
              </w:tabs>
              <w:spacing w:line="360" w:lineRule="auto"/>
              <w:jc w:val="right"/>
              <w:rPr>
                <w:rFonts w:ascii="Arial" w:hAnsi="Arial" w:cs="Arial"/>
                <w:sz w:val="16"/>
                <w:szCs w:val="16"/>
              </w:rPr>
            </w:pPr>
          </w:p>
        </w:tc>
        <w:tc>
          <w:tcPr>
            <w:tcW w:w="1323" w:type="dxa"/>
            <w:vAlign w:val="bottom"/>
          </w:tcPr>
          <w:p w14:paraId="1EF05F22" w14:textId="77777777" w:rsidR="00F73566" w:rsidRPr="00AB0300" w:rsidRDefault="00F73566" w:rsidP="00F73566">
            <w:pPr>
              <w:tabs>
                <w:tab w:val="decimal" w:pos="849"/>
              </w:tabs>
              <w:spacing w:line="360" w:lineRule="auto"/>
              <w:jc w:val="right"/>
              <w:rPr>
                <w:rFonts w:ascii="Arial" w:hAnsi="Arial" w:cs="Arial"/>
                <w:sz w:val="16"/>
                <w:szCs w:val="16"/>
              </w:rPr>
            </w:pPr>
          </w:p>
        </w:tc>
      </w:tr>
      <w:tr w:rsidR="00F73566" w:rsidRPr="00AB0300" w14:paraId="4025A284" w14:textId="77777777" w:rsidTr="000F06B7">
        <w:tc>
          <w:tcPr>
            <w:tcW w:w="2454" w:type="dxa"/>
          </w:tcPr>
          <w:p w14:paraId="3718C763" w14:textId="0700473C" w:rsidR="00F73566" w:rsidRPr="00AB0300" w:rsidRDefault="00F73566" w:rsidP="00F73566">
            <w:pPr>
              <w:spacing w:line="360" w:lineRule="auto"/>
              <w:ind w:firstLine="169"/>
              <w:rPr>
                <w:rFonts w:ascii="Arial" w:hAnsi="Arial" w:cs="Arial"/>
                <w:sz w:val="16"/>
                <w:szCs w:val="16"/>
              </w:rPr>
            </w:pPr>
            <w:r>
              <w:rPr>
                <w:rFonts w:ascii="Arial" w:hAnsi="Arial" w:cs="Browallia New"/>
                <w:sz w:val="16"/>
                <w:szCs w:val="20"/>
              </w:rPr>
              <w:t>Balance as a</w:t>
            </w:r>
            <w:r w:rsidRPr="00AB0300">
              <w:rPr>
                <w:rFonts w:ascii="Arial" w:hAnsi="Arial" w:cs="Arial"/>
                <w:sz w:val="16"/>
                <w:szCs w:val="16"/>
              </w:rPr>
              <w:t xml:space="preserve">t the beginning </w:t>
            </w:r>
            <w:r>
              <w:rPr>
                <w:rFonts w:ascii="Arial" w:hAnsi="Arial" w:cs="Arial"/>
                <w:sz w:val="16"/>
                <w:szCs w:val="16"/>
              </w:rPr>
              <w:t xml:space="preserve">  </w:t>
            </w:r>
            <w:r>
              <w:rPr>
                <w:rFonts w:ascii="Arial" w:hAnsi="Arial" w:cs="Arial"/>
                <w:sz w:val="16"/>
                <w:szCs w:val="16"/>
              </w:rPr>
              <w:br/>
              <w:t xml:space="preserve">         </w:t>
            </w:r>
            <w:r w:rsidRPr="00AB0300">
              <w:rPr>
                <w:rFonts w:ascii="Arial" w:hAnsi="Arial" w:cs="Arial"/>
                <w:sz w:val="16"/>
                <w:szCs w:val="16"/>
              </w:rPr>
              <w:t xml:space="preserve">of </w:t>
            </w:r>
            <w:r>
              <w:rPr>
                <w:rFonts w:ascii="Arial" w:hAnsi="Arial" w:cs="Arial"/>
                <w:sz w:val="16"/>
                <w:szCs w:val="16"/>
              </w:rPr>
              <w:t>year</w:t>
            </w:r>
          </w:p>
        </w:tc>
        <w:tc>
          <w:tcPr>
            <w:tcW w:w="1080" w:type="dxa"/>
          </w:tcPr>
          <w:p w14:paraId="4CA5EAD8" w14:textId="77777777" w:rsidR="00F73566" w:rsidRPr="00AB0300" w:rsidRDefault="00F73566" w:rsidP="00F73566">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142F3E0F" w14:textId="2DCE0E4A" w:rsidR="00F73566" w:rsidRPr="006A4C51" w:rsidRDefault="00F73566" w:rsidP="00F73566">
            <w:pPr>
              <w:tabs>
                <w:tab w:val="decimal" w:pos="849"/>
              </w:tabs>
              <w:spacing w:line="360" w:lineRule="auto"/>
              <w:jc w:val="right"/>
              <w:rPr>
                <w:rFonts w:ascii="Arial" w:hAnsi="Arial" w:cs="Arial"/>
                <w:sz w:val="16"/>
                <w:szCs w:val="16"/>
              </w:rPr>
            </w:pPr>
            <w:r w:rsidRPr="006E1BF5">
              <w:rPr>
                <w:rFonts w:ascii="Arial" w:hAnsi="Arial" w:cs="Arial"/>
                <w:sz w:val="16"/>
                <w:szCs w:val="16"/>
              </w:rPr>
              <w:t>203</w:t>
            </w:r>
            <w:r w:rsidRPr="006E1BF5">
              <w:rPr>
                <w:rFonts w:ascii="Arial" w:hAnsi="Arial" w:cs="Arial"/>
                <w:sz w:val="16"/>
                <w:szCs w:val="16"/>
                <w:cs/>
              </w:rPr>
              <w:t>,</w:t>
            </w:r>
            <w:r w:rsidRPr="006E1BF5">
              <w:rPr>
                <w:rFonts w:ascii="Arial" w:hAnsi="Arial" w:cs="Arial"/>
                <w:sz w:val="16"/>
                <w:szCs w:val="16"/>
              </w:rPr>
              <w:t>446</w:t>
            </w:r>
            <w:r w:rsidRPr="006E1BF5">
              <w:rPr>
                <w:rFonts w:ascii="Arial" w:hAnsi="Arial" w:cs="Arial"/>
                <w:sz w:val="16"/>
                <w:szCs w:val="16"/>
                <w:cs/>
              </w:rPr>
              <w:t>,</w:t>
            </w:r>
            <w:r w:rsidRPr="006E1BF5">
              <w:rPr>
                <w:rFonts w:ascii="Arial" w:hAnsi="Arial" w:cs="Arial"/>
                <w:sz w:val="16"/>
                <w:szCs w:val="16"/>
              </w:rPr>
              <w:t>598</w:t>
            </w:r>
            <w:r w:rsidRPr="006E1BF5">
              <w:rPr>
                <w:rFonts w:ascii="Arial" w:hAnsi="Arial" w:cs="Arial"/>
                <w:sz w:val="16"/>
                <w:szCs w:val="16"/>
                <w:cs/>
              </w:rPr>
              <w:t>,</w:t>
            </w:r>
            <w:r w:rsidRPr="006E1BF5">
              <w:rPr>
                <w:rFonts w:ascii="Arial" w:hAnsi="Arial" w:cs="Arial"/>
                <w:sz w:val="16"/>
                <w:szCs w:val="16"/>
              </w:rPr>
              <w:t>767</w:t>
            </w:r>
          </w:p>
        </w:tc>
        <w:tc>
          <w:tcPr>
            <w:tcW w:w="1440" w:type="dxa"/>
          </w:tcPr>
          <w:p w14:paraId="736C73E7" w14:textId="2E0F77D6" w:rsidR="00F73566" w:rsidRPr="006A4C51" w:rsidRDefault="00F73566" w:rsidP="00F73566">
            <w:pPr>
              <w:tabs>
                <w:tab w:val="left" w:pos="175"/>
                <w:tab w:val="decimal" w:pos="849"/>
              </w:tabs>
              <w:spacing w:line="360" w:lineRule="auto"/>
              <w:jc w:val="right"/>
              <w:rPr>
                <w:rFonts w:ascii="Arial" w:hAnsi="Arial" w:cs="Arial"/>
                <w:sz w:val="16"/>
                <w:szCs w:val="16"/>
              </w:rPr>
            </w:pPr>
            <w:r w:rsidRPr="006E1BF5">
              <w:rPr>
                <w:rFonts w:ascii="Arial" w:hAnsi="Arial" w:cs="Arial"/>
                <w:sz w:val="16"/>
                <w:szCs w:val="16"/>
              </w:rPr>
              <w:t>2,034,465,988</w:t>
            </w:r>
          </w:p>
        </w:tc>
        <w:tc>
          <w:tcPr>
            <w:tcW w:w="1440" w:type="dxa"/>
            <w:vAlign w:val="bottom"/>
          </w:tcPr>
          <w:p w14:paraId="22A75670" w14:textId="17ED1CCC" w:rsidR="00F73566" w:rsidRPr="00AB0300" w:rsidRDefault="00F73566" w:rsidP="00F73566">
            <w:pPr>
              <w:tabs>
                <w:tab w:val="decimal" w:pos="849"/>
              </w:tabs>
              <w:spacing w:line="360" w:lineRule="auto"/>
              <w:jc w:val="right"/>
              <w:rPr>
                <w:rFonts w:ascii="Arial" w:hAnsi="Arial" w:cs="Arial"/>
                <w:sz w:val="16"/>
                <w:szCs w:val="16"/>
              </w:rPr>
            </w:pPr>
            <w:r>
              <w:rPr>
                <w:rFonts w:ascii="Arial" w:hAnsi="Arial" w:cs="Arial"/>
                <w:sz w:val="16"/>
                <w:szCs w:val="16"/>
              </w:rPr>
              <w:t>180,795,930,000</w:t>
            </w:r>
          </w:p>
        </w:tc>
        <w:tc>
          <w:tcPr>
            <w:tcW w:w="1323" w:type="dxa"/>
          </w:tcPr>
          <w:p w14:paraId="08ABC15C" w14:textId="0303130B" w:rsidR="00F73566" w:rsidRPr="00AB0300" w:rsidRDefault="00F73566" w:rsidP="00F73566">
            <w:pPr>
              <w:tabs>
                <w:tab w:val="decimal" w:pos="849"/>
              </w:tabs>
              <w:spacing w:line="360" w:lineRule="auto"/>
              <w:jc w:val="right"/>
              <w:rPr>
                <w:rFonts w:ascii="Arial" w:hAnsi="Arial" w:cs="Arial"/>
                <w:sz w:val="16"/>
                <w:szCs w:val="16"/>
              </w:rPr>
            </w:pPr>
            <w:r w:rsidRPr="00606848">
              <w:rPr>
                <w:rFonts w:ascii="Arial" w:hAnsi="Arial" w:cs="Arial"/>
                <w:sz w:val="16"/>
                <w:szCs w:val="16"/>
              </w:rPr>
              <w:t>1,807,959,300</w:t>
            </w:r>
          </w:p>
        </w:tc>
      </w:tr>
      <w:tr w:rsidR="00A326E8" w:rsidRPr="00AB0300" w14:paraId="2BE2D670" w14:textId="77777777" w:rsidTr="00606518">
        <w:tc>
          <w:tcPr>
            <w:tcW w:w="2454" w:type="dxa"/>
          </w:tcPr>
          <w:p w14:paraId="4C3BD8D3" w14:textId="77777777" w:rsidR="00A326E8" w:rsidRPr="00AB0300" w:rsidRDefault="00A326E8" w:rsidP="00A326E8">
            <w:pPr>
              <w:spacing w:line="360" w:lineRule="auto"/>
              <w:ind w:firstLine="169"/>
              <w:rPr>
                <w:rFonts w:ascii="Arial" w:hAnsi="Arial" w:cs="Arial"/>
                <w:sz w:val="16"/>
                <w:szCs w:val="16"/>
              </w:rPr>
            </w:pPr>
            <w:r w:rsidRPr="00AB0300">
              <w:rPr>
                <w:rFonts w:ascii="Arial" w:hAnsi="Arial" w:cs="Arial"/>
                <w:sz w:val="16"/>
                <w:szCs w:val="16"/>
              </w:rPr>
              <w:t>Increase share capital</w:t>
            </w:r>
          </w:p>
        </w:tc>
        <w:tc>
          <w:tcPr>
            <w:tcW w:w="1080" w:type="dxa"/>
          </w:tcPr>
          <w:p w14:paraId="2EF9E4A7" w14:textId="77777777" w:rsidR="00A326E8" w:rsidRPr="00AB0300" w:rsidRDefault="00A326E8" w:rsidP="00A326E8">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43C5B7E1" w14:textId="083548EB" w:rsidR="00A326E8" w:rsidRPr="006A4C51" w:rsidRDefault="00A326E8" w:rsidP="00A326E8">
            <w:pPr>
              <w:pBdr>
                <w:bottom w:val="single" w:sz="4" w:space="1" w:color="auto"/>
              </w:pBdr>
              <w:tabs>
                <w:tab w:val="decimal" w:pos="849"/>
              </w:tabs>
              <w:spacing w:line="360" w:lineRule="auto"/>
              <w:jc w:val="right"/>
              <w:rPr>
                <w:rFonts w:ascii="Arial" w:hAnsi="Arial" w:cs="Arial"/>
                <w:sz w:val="16"/>
                <w:szCs w:val="16"/>
              </w:rPr>
            </w:pPr>
            <w:r w:rsidRPr="006E1BF5">
              <w:rPr>
                <w:rFonts w:ascii="Arial" w:hAnsi="Arial" w:cs="Arial"/>
                <w:sz w:val="16"/>
                <w:szCs w:val="16"/>
              </w:rPr>
              <w:t>144,903,583</w:t>
            </w:r>
          </w:p>
        </w:tc>
        <w:tc>
          <w:tcPr>
            <w:tcW w:w="1440" w:type="dxa"/>
          </w:tcPr>
          <w:p w14:paraId="132C0B15" w14:textId="082B6100" w:rsidR="00A326E8" w:rsidRPr="006A4C51" w:rsidRDefault="00A326E8" w:rsidP="00A326E8">
            <w:pPr>
              <w:pBdr>
                <w:bottom w:val="single" w:sz="4" w:space="1" w:color="auto"/>
              </w:pBdr>
              <w:tabs>
                <w:tab w:val="left" w:pos="175"/>
                <w:tab w:val="decimal" w:pos="849"/>
              </w:tabs>
              <w:spacing w:line="360" w:lineRule="auto"/>
              <w:jc w:val="right"/>
              <w:rPr>
                <w:rFonts w:ascii="Arial" w:hAnsi="Arial" w:cs="Arial"/>
                <w:sz w:val="16"/>
                <w:szCs w:val="16"/>
              </w:rPr>
            </w:pPr>
            <w:r w:rsidRPr="006E1BF5">
              <w:rPr>
                <w:rFonts w:ascii="Arial" w:hAnsi="Arial" w:cs="Arial"/>
                <w:sz w:val="16"/>
                <w:szCs w:val="16"/>
              </w:rPr>
              <w:t>1,449,03</w:t>
            </w:r>
            <w:r w:rsidR="00140113">
              <w:rPr>
                <w:rFonts w:ascii="Arial" w:hAnsi="Arial" w:cs="Arial"/>
                <w:sz w:val="16"/>
                <w:szCs w:val="16"/>
              </w:rPr>
              <w:t>6</w:t>
            </w:r>
          </w:p>
        </w:tc>
        <w:tc>
          <w:tcPr>
            <w:tcW w:w="1440" w:type="dxa"/>
          </w:tcPr>
          <w:p w14:paraId="1BB1DE07" w14:textId="27A43512" w:rsidR="00A326E8" w:rsidRPr="00AB0300" w:rsidRDefault="00A326E8" w:rsidP="00A326E8">
            <w:pPr>
              <w:pBdr>
                <w:bottom w:val="single" w:sz="4" w:space="1" w:color="auto"/>
              </w:pBdr>
              <w:tabs>
                <w:tab w:val="left" w:pos="175"/>
                <w:tab w:val="decimal" w:pos="849"/>
              </w:tabs>
              <w:spacing w:line="360" w:lineRule="auto"/>
              <w:jc w:val="right"/>
              <w:rPr>
                <w:rFonts w:ascii="Arial" w:hAnsi="Arial" w:cs="Arial"/>
                <w:sz w:val="16"/>
                <w:szCs w:val="16"/>
              </w:rPr>
            </w:pPr>
            <w:r w:rsidRPr="00A326E8">
              <w:rPr>
                <w:rFonts w:ascii="Arial" w:hAnsi="Arial" w:cs="Arial"/>
                <w:sz w:val="16"/>
                <w:szCs w:val="16"/>
              </w:rPr>
              <w:t>22</w:t>
            </w:r>
            <w:r w:rsidRPr="00A326E8">
              <w:rPr>
                <w:rFonts w:ascii="Arial" w:hAnsi="Arial" w:cs="Arial"/>
                <w:sz w:val="16"/>
                <w:szCs w:val="16"/>
                <w:cs/>
              </w:rPr>
              <w:t>,</w:t>
            </w:r>
            <w:r w:rsidRPr="00A326E8">
              <w:rPr>
                <w:rFonts w:ascii="Arial" w:hAnsi="Arial" w:cs="Arial"/>
                <w:sz w:val="16"/>
                <w:szCs w:val="16"/>
              </w:rPr>
              <w:t>650</w:t>
            </w:r>
            <w:r w:rsidRPr="00A326E8">
              <w:rPr>
                <w:rFonts w:ascii="Arial" w:hAnsi="Arial" w:cs="Arial"/>
                <w:sz w:val="16"/>
                <w:szCs w:val="16"/>
                <w:cs/>
              </w:rPr>
              <w:t>,</w:t>
            </w:r>
            <w:r w:rsidRPr="00A326E8">
              <w:rPr>
                <w:rFonts w:ascii="Arial" w:hAnsi="Arial" w:cs="Arial"/>
                <w:sz w:val="16"/>
                <w:szCs w:val="16"/>
              </w:rPr>
              <w:t>668</w:t>
            </w:r>
            <w:r w:rsidRPr="00A326E8">
              <w:rPr>
                <w:rFonts w:ascii="Arial" w:hAnsi="Arial" w:cs="Arial"/>
                <w:sz w:val="16"/>
                <w:szCs w:val="16"/>
                <w:cs/>
              </w:rPr>
              <w:t>,</w:t>
            </w:r>
            <w:r w:rsidRPr="00A326E8">
              <w:rPr>
                <w:rFonts w:ascii="Arial" w:hAnsi="Arial" w:cs="Arial"/>
                <w:sz w:val="16"/>
                <w:szCs w:val="16"/>
              </w:rPr>
              <w:t>767</w:t>
            </w:r>
          </w:p>
        </w:tc>
        <w:tc>
          <w:tcPr>
            <w:tcW w:w="1323" w:type="dxa"/>
          </w:tcPr>
          <w:p w14:paraId="119F6B44" w14:textId="1F782661" w:rsidR="00A326E8" w:rsidRPr="00AB0300" w:rsidRDefault="00A326E8" w:rsidP="00A326E8">
            <w:pPr>
              <w:pBdr>
                <w:bottom w:val="single" w:sz="4" w:space="1" w:color="auto"/>
              </w:pBdr>
              <w:tabs>
                <w:tab w:val="left" w:pos="175"/>
              </w:tabs>
              <w:spacing w:line="360" w:lineRule="auto"/>
              <w:jc w:val="right"/>
              <w:rPr>
                <w:rFonts w:ascii="Arial" w:hAnsi="Arial" w:cs="Arial"/>
                <w:sz w:val="16"/>
                <w:szCs w:val="16"/>
              </w:rPr>
            </w:pPr>
            <w:r w:rsidRPr="00A326E8">
              <w:rPr>
                <w:rFonts w:ascii="Arial" w:hAnsi="Arial" w:cs="Arial"/>
                <w:sz w:val="16"/>
                <w:szCs w:val="16"/>
              </w:rPr>
              <w:t>226</w:t>
            </w:r>
            <w:r w:rsidRPr="00A326E8">
              <w:rPr>
                <w:rFonts w:ascii="Arial" w:hAnsi="Arial" w:cs="Arial"/>
                <w:sz w:val="16"/>
                <w:szCs w:val="16"/>
                <w:cs/>
              </w:rPr>
              <w:t>,</w:t>
            </w:r>
            <w:r w:rsidRPr="00A326E8">
              <w:rPr>
                <w:rFonts w:ascii="Arial" w:hAnsi="Arial" w:cs="Arial"/>
                <w:sz w:val="16"/>
                <w:szCs w:val="16"/>
              </w:rPr>
              <w:t>506</w:t>
            </w:r>
            <w:r w:rsidRPr="00A326E8">
              <w:rPr>
                <w:rFonts w:ascii="Arial" w:hAnsi="Arial" w:cs="Arial"/>
                <w:sz w:val="16"/>
                <w:szCs w:val="16"/>
                <w:cs/>
              </w:rPr>
              <w:t>,</w:t>
            </w:r>
            <w:r w:rsidRPr="00A326E8">
              <w:rPr>
                <w:rFonts w:ascii="Arial" w:hAnsi="Arial" w:cs="Arial"/>
                <w:sz w:val="16"/>
                <w:szCs w:val="16"/>
              </w:rPr>
              <w:t>68</w:t>
            </w:r>
            <w:r w:rsidR="009D63CC">
              <w:rPr>
                <w:rFonts w:ascii="Arial" w:hAnsi="Arial" w:cs="Arial"/>
                <w:sz w:val="16"/>
                <w:szCs w:val="16"/>
              </w:rPr>
              <w:t>8</w:t>
            </w:r>
          </w:p>
        </w:tc>
      </w:tr>
      <w:tr w:rsidR="00F73566" w:rsidRPr="00AB0300" w14:paraId="40CE4B9F" w14:textId="77777777" w:rsidTr="00606518">
        <w:tc>
          <w:tcPr>
            <w:tcW w:w="2454" w:type="dxa"/>
          </w:tcPr>
          <w:p w14:paraId="38494C26" w14:textId="3FCD4405" w:rsidR="00F73566" w:rsidRPr="003A1C31" w:rsidRDefault="00F73566" w:rsidP="00F73566">
            <w:pPr>
              <w:spacing w:line="360" w:lineRule="auto"/>
              <w:rPr>
                <w:rFonts w:ascii="Arial" w:hAnsi="Arial" w:cstheme="minorBidi"/>
                <w:sz w:val="16"/>
                <w:szCs w:val="16"/>
              </w:rPr>
            </w:pPr>
            <w:r>
              <w:rPr>
                <w:rFonts w:ascii="Arial" w:hAnsi="Arial" w:cs="Browallia New"/>
                <w:sz w:val="16"/>
                <w:szCs w:val="20"/>
              </w:rPr>
              <w:t xml:space="preserve">   Balance as a</w:t>
            </w:r>
            <w:r w:rsidRPr="00AB0300">
              <w:rPr>
                <w:rFonts w:ascii="Arial" w:hAnsi="Arial" w:cs="Arial"/>
                <w:sz w:val="16"/>
                <w:szCs w:val="16"/>
              </w:rPr>
              <w:t xml:space="preserve">t the end of </w:t>
            </w:r>
            <w:r>
              <w:rPr>
                <w:rFonts w:ascii="Arial" w:hAnsi="Arial" w:cs="Arial"/>
                <w:sz w:val="16"/>
                <w:szCs w:val="16"/>
              </w:rPr>
              <w:t>year</w:t>
            </w:r>
          </w:p>
        </w:tc>
        <w:tc>
          <w:tcPr>
            <w:tcW w:w="1080" w:type="dxa"/>
          </w:tcPr>
          <w:p w14:paraId="6EFB0FE4" w14:textId="77777777" w:rsidR="00F73566" w:rsidRPr="00AB0300" w:rsidRDefault="00F73566" w:rsidP="00F73566">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309D7F9C" w14:textId="19B01534" w:rsidR="00F73566" w:rsidRPr="006A4C51" w:rsidRDefault="00F73566" w:rsidP="00F73566">
            <w:pPr>
              <w:pBdr>
                <w:bottom w:val="single" w:sz="12" w:space="1" w:color="auto"/>
              </w:pBdr>
              <w:tabs>
                <w:tab w:val="left" w:pos="175"/>
              </w:tabs>
              <w:spacing w:line="360" w:lineRule="auto"/>
              <w:jc w:val="right"/>
              <w:rPr>
                <w:rFonts w:ascii="Arial" w:hAnsi="Arial" w:cs="Arial"/>
                <w:sz w:val="16"/>
                <w:szCs w:val="16"/>
              </w:rPr>
            </w:pPr>
            <w:r w:rsidRPr="006E1BF5">
              <w:rPr>
                <w:rFonts w:ascii="Arial" w:hAnsi="Arial" w:cs="Arial"/>
                <w:sz w:val="16"/>
                <w:szCs w:val="16"/>
              </w:rPr>
              <w:t>203,591,502,350</w:t>
            </w:r>
          </w:p>
        </w:tc>
        <w:tc>
          <w:tcPr>
            <w:tcW w:w="1440" w:type="dxa"/>
          </w:tcPr>
          <w:p w14:paraId="25355F29" w14:textId="20C68C52" w:rsidR="00F73566" w:rsidRPr="006A4C51" w:rsidRDefault="00F73566" w:rsidP="00F73566">
            <w:pPr>
              <w:pBdr>
                <w:bottom w:val="single" w:sz="12" w:space="1" w:color="auto"/>
              </w:pBdr>
              <w:tabs>
                <w:tab w:val="left" w:pos="175"/>
              </w:tabs>
              <w:spacing w:line="360" w:lineRule="auto"/>
              <w:jc w:val="right"/>
              <w:rPr>
                <w:rFonts w:ascii="Arial" w:hAnsi="Arial" w:cs="Arial"/>
                <w:sz w:val="16"/>
                <w:szCs w:val="16"/>
              </w:rPr>
            </w:pPr>
            <w:r w:rsidRPr="006E1BF5">
              <w:rPr>
                <w:rFonts w:ascii="Arial" w:hAnsi="Arial" w:cs="Arial"/>
                <w:sz w:val="16"/>
                <w:szCs w:val="16"/>
              </w:rPr>
              <w:t>2,035,915,02</w:t>
            </w:r>
            <w:r w:rsidR="00140113">
              <w:rPr>
                <w:rFonts w:ascii="Arial" w:hAnsi="Arial" w:cs="Arial"/>
                <w:sz w:val="16"/>
                <w:szCs w:val="16"/>
              </w:rPr>
              <w:t>4</w:t>
            </w:r>
          </w:p>
        </w:tc>
        <w:tc>
          <w:tcPr>
            <w:tcW w:w="1440" w:type="dxa"/>
          </w:tcPr>
          <w:p w14:paraId="0B90796C" w14:textId="781EC709" w:rsidR="00F73566" w:rsidRPr="00AB0300" w:rsidRDefault="00F73566" w:rsidP="00F73566">
            <w:pPr>
              <w:pBdr>
                <w:bottom w:val="single" w:sz="12" w:space="1" w:color="auto"/>
              </w:pBdr>
              <w:tabs>
                <w:tab w:val="left" w:pos="175"/>
                <w:tab w:val="decimal" w:pos="849"/>
              </w:tabs>
              <w:spacing w:line="360" w:lineRule="auto"/>
              <w:jc w:val="right"/>
              <w:rPr>
                <w:rFonts w:ascii="Arial" w:hAnsi="Arial" w:cs="Arial"/>
                <w:sz w:val="16"/>
                <w:szCs w:val="16"/>
              </w:rPr>
            </w:pPr>
            <w:r w:rsidRPr="00A326E8">
              <w:rPr>
                <w:rFonts w:ascii="Arial" w:hAnsi="Arial" w:cs="Arial"/>
                <w:sz w:val="16"/>
                <w:szCs w:val="16"/>
              </w:rPr>
              <w:t>203</w:t>
            </w:r>
            <w:r w:rsidRPr="00A326E8">
              <w:rPr>
                <w:rFonts w:ascii="Arial" w:hAnsi="Arial" w:cs="Arial"/>
                <w:sz w:val="16"/>
                <w:szCs w:val="16"/>
                <w:cs/>
              </w:rPr>
              <w:t>,</w:t>
            </w:r>
            <w:r w:rsidRPr="00A326E8">
              <w:rPr>
                <w:rFonts w:ascii="Arial" w:hAnsi="Arial" w:cs="Arial"/>
                <w:sz w:val="16"/>
                <w:szCs w:val="16"/>
              </w:rPr>
              <w:t>446</w:t>
            </w:r>
            <w:r w:rsidRPr="00A326E8">
              <w:rPr>
                <w:rFonts w:ascii="Arial" w:hAnsi="Arial" w:cs="Arial"/>
                <w:sz w:val="16"/>
                <w:szCs w:val="16"/>
                <w:cs/>
              </w:rPr>
              <w:t>,</w:t>
            </w:r>
            <w:r w:rsidRPr="00A326E8">
              <w:rPr>
                <w:rFonts w:ascii="Arial" w:hAnsi="Arial" w:cs="Arial"/>
                <w:sz w:val="16"/>
                <w:szCs w:val="16"/>
              </w:rPr>
              <w:t>598</w:t>
            </w:r>
            <w:r w:rsidRPr="00A326E8">
              <w:rPr>
                <w:rFonts w:ascii="Arial" w:hAnsi="Arial" w:cs="Arial"/>
                <w:sz w:val="16"/>
                <w:szCs w:val="16"/>
                <w:cs/>
              </w:rPr>
              <w:t>,</w:t>
            </w:r>
            <w:r w:rsidRPr="00A326E8">
              <w:rPr>
                <w:rFonts w:ascii="Arial" w:hAnsi="Arial" w:cs="Arial"/>
                <w:sz w:val="16"/>
                <w:szCs w:val="16"/>
              </w:rPr>
              <w:t>767</w:t>
            </w:r>
          </w:p>
        </w:tc>
        <w:tc>
          <w:tcPr>
            <w:tcW w:w="1323" w:type="dxa"/>
          </w:tcPr>
          <w:p w14:paraId="408EC953" w14:textId="41F164CF" w:rsidR="00F73566" w:rsidRPr="00AB0300" w:rsidRDefault="00F73566" w:rsidP="00F73566">
            <w:pPr>
              <w:pBdr>
                <w:bottom w:val="single" w:sz="12" w:space="1" w:color="auto"/>
              </w:pBdr>
              <w:tabs>
                <w:tab w:val="left" w:pos="175"/>
                <w:tab w:val="decimal" w:pos="849"/>
              </w:tabs>
              <w:spacing w:line="360" w:lineRule="auto"/>
              <w:jc w:val="right"/>
              <w:rPr>
                <w:rFonts w:ascii="Arial" w:hAnsi="Arial" w:cs="Arial"/>
                <w:sz w:val="16"/>
                <w:szCs w:val="16"/>
              </w:rPr>
            </w:pPr>
            <w:r w:rsidRPr="00A326E8">
              <w:rPr>
                <w:rFonts w:ascii="Arial" w:hAnsi="Arial" w:cs="Arial"/>
                <w:sz w:val="16"/>
                <w:szCs w:val="16"/>
              </w:rPr>
              <w:t>2</w:t>
            </w:r>
            <w:r w:rsidRPr="00A326E8">
              <w:rPr>
                <w:rFonts w:ascii="Arial" w:hAnsi="Arial" w:cs="Arial"/>
                <w:sz w:val="16"/>
                <w:szCs w:val="16"/>
                <w:cs/>
              </w:rPr>
              <w:t>,</w:t>
            </w:r>
            <w:r w:rsidRPr="00A326E8">
              <w:rPr>
                <w:rFonts w:ascii="Arial" w:hAnsi="Arial" w:cs="Arial"/>
                <w:sz w:val="16"/>
                <w:szCs w:val="16"/>
              </w:rPr>
              <w:t>034</w:t>
            </w:r>
            <w:r w:rsidRPr="00A326E8">
              <w:rPr>
                <w:rFonts w:ascii="Arial" w:hAnsi="Arial" w:cs="Arial"/>
                <w:sz w:val="16"/>
                <w:szCs w:val="16"/>
                <w:cs/>
              </w:rPr>
              <w:t>,</w:t>
            </w:r>
            <w:r w:rsidRPr="00A326E8">
              <w:rPr>
                <w:rFonts w:ascii="Arial" w:hAnsi="Arial" w:cs="Arial"/>
                <w:sz w:val="16"/>
                <w:szCs w:val="16"/>
              </w:rPr>
              <w:t>465</w:t>
            </w:r>
            <w:r w:rsidRPr="00A326E8">
              <w:rPr>
                <w:rFonts w:ascii="Arial" w:hAnsi="Arial" w:cs="Arial"/>
                <w:sz w:val="16"/>
                <w:szCs w:val="16"/>
                <w:cs/>
              </w:rPr>
              <w:t>,</w:t>
            </w:r>
            <w:r w:rsidRPr="00A326E8">
              <w:rPr>
                <w:rFonts w:ascii="Arial" w:hAnsi="Arial" w:cs="Arial"/>
                <w:sz w:val="16"/>
                <w:szCs w:val="16"/>
              </w:rPr>
              <w:t>98</w:t>
            </w:r>
            <w:r>
              <w:rPr>
                <w:rFonts w:ascii="Arial" w:hAnsi="Arial" w:cs="Arial"/>
                <w:sz w:val="16"/>
                <w:szCs w:val="16"/>
              </w:rPr>
              <w:t>8</w:t>
            </w:r>
          </w:p>
        </w:tc>
      </w:tr>
    </w:tbl>
    <w:p w14:paraId="4537DDC4" w14:textId="5E7AB203" w:rsidR="00863F63" w:rsidRPr="007676D8" w:rsidRDefault="00863F63" w:rsidP="00863F63">
      <w:pPr>
        <w:tabs>
          <w:tab w:val="left" w:pos="540"/>
        </w:tabs>
        <w:spacing w:line="240" w:lineRule="atLeast"/>
        <w:jc w:val="thaiDistribute"/>
        <w:rPr>
          <w:rFonts w:ascii="Browallia New" w:hAnsi="Browallia New" w:cs="Browallia New"/>
          <w:sz w:val="28"/>
          <w:szCs w:val="28"/>
        </w:rPr>
      </w:pPr>
    </w:p>
    <w:p w14:paraId="441FB77D" w14:textId="77777777" w:rsidR="002A74C8" w:rsidRDefault="002A74C8" w:rsidP="003B2C62">
      <w:pPr>
        <w:pStyle w:val="ListParagraph"/>
        <w:tabs>
          <w:tab w:val="left" w:pos="7764"/>
        </w:tabs>
        <w:spacing w:line="360" w:lineRule="auto"/>
        <w:ind w:left="450"/>
        <w:jc w:val="thaiDistribute"/>
        <w:rPr>
          <w:rFonts w:cs="Arial"/>
          <w:b/>
          <w:bCs/>
          <w:sz w:val="19"/>
          <w:szCs w:val="19"/>
        </w:rPr>
      </w:pPr>
    </w:p>
    <w:p w14:paraId="17BA6163" w14:textId="77777777" w:rsidR="002A74C8" w:rsidRDefault="002A74C8" w:rsidP="003B2C62">
      <w:pPr>
        <w:pStyle w:val="ListParagraph"/>
        <w:tabs>
          <w:tab w:val="left" w:pos="7764"/>
        </w:tabs>
        <w:spacing w:line="360" w:lineRule="auto"/>
        <w:ind w:left="450"/>
        <w:jc w:val="thaiDistribute"/>
        <w:rPr>
          <w:rFonts w:cs="Arial"/>
          <w:b/>
          <w:bCs/>
          <w:sz w:val="19"/>
          <w:szCs w:val="19"/>
        </w:rPr>
      </w:pPr>
    </w:p>
    <w:p w14:paraId="26EB91C1" w14:textId="2B6C45BD" w:rsidR="002A74C8" w:rsidRDefault="002A74C8" w:rsidP="003B2C62">
      <w:pPr>
        <w:pStyle w:val="ListParagraph"/>
        <w:tabs>
          <w:tab w:val="left" w:pos="7764"/>
        </w:tabs>
        <w:spacing w:line="360" w:lineRule="auto"/>
        <w:ind w:left="450"/>
        <w:jc w:val="thaiDistribute"/>
        <w:rPr>
          <w:rFonts w:cs="Arial"/>
          <w:b/>
          <w:bCs/>
          <w:sz w:val="19"/>
          <w:szCs w:val="19"/>
        </w:rPr>
      </w:pPr>
    </w:p>
    <w:p w14:paraId="73BC2705" w14:textId="77777777" w:rsidR="00F73566" w:rsidRDefault="00F73566" w:rsidP="003B2C62">
      <w:pPr>
        <w:pStyle w:val="ListParagraph"/>
        <w:tabs>
          <w:tab w:val="left" w:pos="7764"/>
        </w:tabs>
        <w:spacing w:line="360" w:lineRule="auto"/>
        <w:ind w:left="450"/>
        <w:jc w:val="thaiDistribute"/>
        <w:rPr>
          <w:rFonts w:cs="Arial"/>
          <w:b/>
          <w:bCs/>
          <w:sz w:val="19"/>
          <w:szCs w:val="19"/>
        </w:rPr>
      </w:pPr>
    </w:p>
    <w:p w14:paraId="5430913A" w14:textId="77777777" w:rsidR="002A74C8" w:rsidRDefault="002A74C8" w:rsidP="003B2C62">
      <w:pPr>
        <w:pStyle w:val="ListParagraph"/>
        <w:tabs>
          <w:tab w:val="left" w:pos="7764"/>
        </w:tabs>
        <w:spacing w:line="360" w:lineRule="auto"/>
        <w:ind w:left="450"/>
        <w:jc w:val="thaiDistribute"/>
        <w:rPr>
          <w:rFonts w:cs="Arial"/>
          <w:b/>
          <w:bCs/>
          <w:sz w:val="19"/>
          <w:szCs w:val="19"/>
        </w:rPr>
      </w:pPr>
    </w:p>
    <w:p w14:paraId="2F50BAE8" w14:textId="3643701B" w:rsidR="003B2C62" w:rsidRDefault="003B2C62" w:rsidP="003B2C62">
      <w:pPr>
        <w:pStyle w:val="ListParagraph"/>
        <w:tabs>
          <w:tab w:val="left" w:pos="7764"/>
        </w:tabs>
        <w:spacing w:line="360" w:lineRule="auto"/>
        <w:ind w:left="450"/>
        <w:jc w:val="thaiDistribute"/>
        <w:rPr>
          <w:rFonts w:cs="Arial"/>
          <w:b/>
          <w:bCs/>
          <w:sz w:val="19"/>
          <w:szCs w:val="19"/>
        </w:rPr>
      </w:pPr>
      <w:r>
        <w:rPr>
          <w:rFonts w:cs="Arial"/>
          <w:b/>
          <w:bCs/>
          <w:sz w:val="19"/>
          <w:szCs w:val="19"/>
        </w:rPr>
        <w:lastRenderedPageBreak/>
        <w:t>For the year ended 31 December 2017</w:t>
      </w:r>
    </w:p>
    <w:p w14:paraId="471F34FE" w14:textId="77777777" w:rsidR="003B2C62" w:rsidRDefault="003B2C62" w:rsidP="003B2C62">
      <w:pPr>
        <w:pStyle w:val="ListParagraph"/>
        <w:tabs>
          <w:tab w:val="left" w:pos="7764"/>
        </w:tabs>
        <w:spacing w:line="360" w:lineRule="auto"/>
        <w:ind w:left="450"/>
        <w:jc w:val="thaiDistribute"/>
        <w:rPr>
          <w:rFonts w:cs="Arial"/>
          <w:b/>
          <w:bCs/>
          <w:sz w:val="19"/>
          <w:szCs w:val="19"/>
          <w:lang w:bidi="ar-SA"/>
        </w:rPr>
      </w:pPr>
    </w:p>
    <w:p w14:paraId="1340BE88" w14:textId="2DCD1FE0" w:rsidR="003B2C62" w:rsidRDefault="003B2C62" w:rsidP="003B2C62">
      <w:pPr>
        <w:pStyle w:val="ListParagraph"/>
        <w:tabs>
          <w:tab w:val="left" w:pos="7764"/>
        </w:tabs>
        <w:spacing w:line="360" w:lineRule="auto"/>
        <w:ind w:left="450"/>
        <w:jc w:val="thaiDistribute"/>
        <w:rPr>
          <w:rFonts w:cs="Browallia New"/>
          <w:sz w:val="19"/>
          <w:szCs w:val="24"/>
        </w:rPr>
      </w:pPr>
      <w:r>
        <w:rPr>
          <w:rFonts w:cs="Browallia New"/>
          <w:sz w:val="19"/>
          <w:szCs w:val="24"/>
        </w:rPr>
        <w:t>On 11 January 2017, warrant holders exercised the rights to converting of warrant (IEC-W2), for purchase common shares at the price of Baht 0.025 per share for amount of 4,640,884 shares, totaling of Baht 116,022.</w:t>
      </w:r>
    </w:p>
    <w:p w14:paraId="35DA1B1C" w14:textId="77777777" w:rsidR="003B2C62" w:rsidRDefault="003B2C62" w:rsidP="003B2C62">
      <w:pPr>
        <w:pStyle w:val="ListParagraph"/>
        <w:tabs>
          <w:tab w:val="left" w:pos="7764"/>
        </w:tabs>
        <w:spacing w:line="360" w:lineRule="auto"/>
        <w:ind w:left="450"/>
        <w:jc w:val="thaiDistribute"/>
        <w:rPr>
          <w:rFonts w:cs="Browallia New"/>
          <w:sz w:val="19"/>
          <w:szCs w:val="24"/>
        </w:rPr>
      </w:pPr>
    </w:p>
    <w:p w14:paraId="0B4EC164" w14:textId="314C9C9B" w:rsidR="003B2C62" w:rsidRDefault="003B2C62" w:rsidP="003B2C62">
      <w:pPr>
        <w:pStyle w:val="ListParagraph"/>
        <w:tabs>
          <w:tab w:val="left" w:pos="7764"/>
        </w:tabs>
        <w:spacing w:line="360" w:lineRule="auto"/>
        <w:ind w:left="450"/>
        <w:jc w:val="thaiDistribute"/>
        <w:rPr>
          <w:rFonts w:cs="Browallia New"/>
          <w:sz w:val="19"/>
          <w:szCs w:val="24"/>
        </w:rPr>
      </w:pPr>
      <w:r>
        <w:rPr>
          <w:rFonts w:cs="Browallia New"/>
          <w:sz w:val="19"/>
          <w:szCs w:val="24"/>
        </w:rPr>
        <w:t>On 10 April 2017, warrant holders exercised the rights to converting of warrant (IEC-W2), for purchase common shares at the price of Baht 0.025 per share for amount of 140,262,699 shares, totaling of Baht 3,506,568.</w:t>
      </w:r>
    </w:p>
    <w:p w14:paraId="2A0E0FF8" w14:textId="77777777" w:rsidR="003B2C62" w:rsidRPr="00F05141" w:rsidRDefault="003B2C62" w:rsidP="00F05141">
      <w:pPr>
        <w:tabs>
          <w:tab w:val="left" w:pos="7764"/>
        </w:tabs>
        <w:spacing w:line="360" w:lineRule="auto"/>
        <w:jc w:val="thaiDistribute"/>
        <w:rPr>
          <w:rFonts w:cs="Arial"/>
          <w:sz w:val="16"/>
          <w:szCs w:val="16"/>
          <w:lang w:bidi="ar-SA"/>
        </w:rPr>
      </w:pPr>
    </w:p>
    <w:p w14:paraId="27DFFFD7" w14:textId="5F57D7E7" w:rsidR="00424B56" w:rsidRDefault="00424B56" w:rsidP="00424B56">
      <w:pPr>
        <w:pStyle w:val="ListParagraph"/>
        <w:tabs>
          <w:tab w:val="left" w:pos="7764"/>
        </w:tabs>
        <w:spacing w:line="360" w:lineRule="auto"/>
        <w:ind w:left="450"/>
        <w:jc w:val="thaiDistribute"/>
        <w:rPr>
          <w:rFonts w:cs="Arial"/>
          <w:b/>
          <w:bCs/>
          <w:sz w:val="19"/>
          <w:szCs w:val="19"/>
        </w:rPr>
      </w:pPr>
      <w:r w:rsidRPr="00FD75D0">
        <w:rPr>
          <w:rFonts w:cs="Arial"/>
          <w:b/>
          <w:bCs/>
          <w:sz w:val="19"/>
          <w:szCs w:val="19"/>
        </w:rPr>
        <w:t>For the year ended 31 December 201</w:t>
      </w:r>
      <w:r w:rsidR="008F4BC6">
        <w:rPr>
          <w:rFonts w:cs="Arial"/>
          <w:b/>
          <w:bCs/>
          <w:sz w:val="19"/>
          <w:szCs w:val="19"/>
        </w:rPr>
        <w:t>6</w:t>
      </w:r>
    </w:p>
    <w:p w14:paraId="005723C4" w14:textId="77777777" w:rsidR="00FD75D0" w:rsidRPr="00FD75D0" w:rsidRDefault="00FD75D0" w:rsidP="00424B56">
      <w:pPr>
        <w:pStyle w:val="ListParagraph"/>
        <w:tabs>
          <w:tab w:val="left" w:pos="7764"/>
        </w:tabs>
        <w:spacing w:line="360" w:lineRule="auto"/>
        <w:ind w:left="450"/>
        <w:jc w:val="thaiDistribute"/>
        <w:rPr>
          <w:rFonts w:cs="Arial"/>
          <w:b/>
          <w:bCs/>
          <w:sz w:val="19"/>
          <w:szCs w:val="19"/>
          <w:lang w:bidi="ar-SA"/>
        </w:rPr>
      </w:pPr>
    </w:p>
    <w:p w14:paraId="7FE96B1E" w14:textId="6BF35961" w:rsidR="007929A9" w:rsidRPr="007929A9" w:rsidRDefault="008F4BC6" w:rsidP="007929A9">
      <w:pPr>
        <w:pStyle w:val="ListParagraph"/>
        <w:tabs>
          <w:tab w:val="left" w:pos="7764"/>
        </w:tabs>
        <w:spacing w:line="360" w:lineRule="auto"/>
        <w:ind w:left="450"/>
        <w:jc w:val="both"/>
        <w:rPr>
          <w:rFonts w:cs="Arial"/>
          <w:sz w:val="19"/>
          <w:szCs w:val="19"/>
          <w:lang w:bidi="ar-SA"/>
        </w:rPr>
      </w:pPr>
      <w:r w:rsidRPr="00FD75D0">
        <w:rPr>
          <w:rFonts w:cs="Arial"/>
          <w:sz w:val="19"/>
          <w:szCs w:val="19"/>
          <w:lang w:bidi="ar-SA"/>
        </w:rPr>
        <w:t>In February 2016, the Company received cash from allocation and increase in share capital of 22,599,491,250 shares from the existing shareholders at the price of Baht 0.022 per share, totaling of Baht 497,188,808 and</w:t>
      </w:r>
      <w:r w:rsidRPr="00FD75D0">
        <w:rPr>
          <w:rFonts w:cs="Arial"/>
          <w:sz w:val="19"/>
          <w:szCs w:val="19"/>
        </w:rPr>
        <w:t xml:space="preserve"> of 51,177,517 shares at the price of Baht 0.025, totaling of Baht 1,279,437. The Company </w:t>
      </w:r>
      <w:r w:rsidRPr="00FD75D0">
        <w:rPr>
          <w:rFonts w:cs="Arial"/>
          <w:sz w:val="19"/>
          <w:szCs w:val="19"/>
          <w:lang w:bidi="ar-SA"/>
        </w:rPr>
        <w:t>registered the share capital increment with Ministry of Commerce on 15 February 2016. This made the issued and fully paid-up share capital to be Baht 226,506,68</w:t>
      </w:r>
      <w:r w:rsidR="00B04A26">
        <w:rPr>
          <w:rFonts w:cs="Arial"/>
          <w:sz w:val="19"/>
          <w:szCs w:val="19"/>
          <w:lang w:bidi="ar-SA"/>
        </w:rPr>
        <w:t>8</w:t>
      </w:r>
      <w:r w:rsidRPr="00FD75D0">
        <w:rPr>
          <w:rFonts w:cs="Arial"/>
          <w:sz w:val="19"/>
          <w:szCs w:val="19"/>
          <w:lang w:bidi="ar-SA"/>
        </w:rPr>
        <w:t xml:space="preserve"> with share premium of Baht 271,961,557.</w:t>
      </w:r>
    </w:p>
    <w:p w14:paraId="38BF5D21" w14:textId="77777777" w:rsidR="007929A9" w:rsidRPr="007929A9" w:rsidRDefault="007929A9" w:rsidP="007929A9">
      <w:pPr>
        <w:pStyle w:val="ListParagraph"/>
        <w:tabs>
          <w:tab w:val="left" w:pos="7764"/>
        </w:tabs>
        <w:spacing w:line="360" w:lineRule="auto"/>
        <w:ind w:left="450"/>
        <w:jc w:val="both"/>
        <w:rPr>
          <w:rFonts w:cs="Arial"/>
          <w:sz w:val="19"/>
          <w:szCs w:val="19"/>
          <w:lang w:bidi="ar-SA"/>
        </w:rPr>
      </w:pPr>
    </w:p>
    <w:p w14:paraId="3652D376" w14:textId="77777777" w:rsidR="008F4BC6" w:rsidRDefault="008F4BC6" w:rsidP="008F4BC6">
      <w:pPr>
        <w:pStyle w:val="ListParagraph"/>
        <w:tabs>
          <w:tab w:val="left" w:pos="7764"/>
        </w:tabs>
        <w:spacing w:line="360" w:lineRule="auto"/>
        <w:ind w:left="450"/>
        <w:jc w:val="thaiDistribute"/>
        <w:rPr>
          <w:rFonts w:cs="Arial"/>
          <w:sz w:val="19"/>
          <w:szCs w:val="19"/>
          <w:lang w:bidi="ar-SA"/>
        </w:rPr>
      </w:pPr>
      <w:r w:rsidRPr="007676D8">
        <w:rPr>
          <w:rFonts w:cs="Arial"/>
          <w:sz w:val="19"/>
          <w:szCs w:val="19"/>
          <w:lang w:bidi="ar-SA"/>
        </w:rPr>
        <w:t>The Annual General Meeting of Shareholders for the year 2016 on 25 April 2016 passed a resolution as follows:</w:t>
      </w:r>
    </w:p>
    <w:p w14:paraId="22872F55" w14:textId="77777777" w:rsidR="008F4BC6" w:rsidRPr="007676D8" w:rsidRDefault="008F4BC6" w:rsidP="008F4BC6">
      <w:pPr>
        <w:pStyle w:val="ListParagraph"/>
        <w:tabs>
          <w:tab w:val="left" w:pos="7764"/>
        </w:tabs>
        <w:spacing w:line="360" w:lineRule="auto"/>
        <w:ind w:left="450"/>
        <w:jc w:val="thaiDistribute"/>
        <w:rPr>
          <w:rFonts w:cs="Arial"/>
          <w:sz w:val="19"/>
          <w:szCs w:val="19"/>
          <w:lang w:bidi="ar-SA"/>
        </w:rPr>
      </w:pPr>
    </w:p>
    <w:p w14:paraId="372FA513" w14:textId="77777777" w:rsidR="008F4BC6" w:rsidRPr="007676D8" w:rsidRDefault="008F4BC6" w:rsidP="008F4BC6">
      <w:pPr>
        <w:pStyle w:val="ListParagraph"/>
        <w:tabs>
          <w:tab w:val="clear" w:pos="907"/>
          <w:tab w:val="left" w:pos="7764"/>
        </w:tabs>
        <w:spacing w:line="360" w:lineRule="auto"/>
        <w:ind w:hanging="245"/>
        <w:jc w:val="thaiDistribute"/>
        <w:rPr>
          <w:rFonts w:cs="Arial"/>
          <w:sz w:val="19"/>
          <w:szCs w:val="19"/>
          <w:lang w:bidi="ar-SA"/>
        </w:rPr>
      </w:pPr>
      <w:r w:rsidRPr="007676D8">
        <w:rPr>
          <w:rFonts w:cs="Arial"/>
          <w:sz w:val="19"/>
          <w:szCs w:val="19"/>
          <w:lang w:bidi="ar-SA"/>
        </w:rPr>
        <w:t xml:space="preserve">- </w:t>
      </w:r>
      <w:r w:rsidRPr="007676D8">
        <w:rPr>
          <w:rFonts w:cs="Arial"/>
          <w:sz w:val="19"/>
          <w:szCs w:val="19"/>
          <w:lang w:bidi="ar-SA"/>
        </w:rPr>
        <w:tab/>
        <w:t>To decrease the registered share capital from Baht 2,048,245,580 to Baht 2,033,954,212 divided into 203,395,421,250 shares at the par value of Baht 0.01 by cancelling common share which were not issue of 1,429,163,750 shares.</w:t>
      </w:r>
    </w:p>
    <w:p w14:paraId="39DC9189" w14:textId="77777777" w:rsidR="008F4BC6" w:rsidRPr="007676D8" w:rsidRDefault="008F4BC6" w:rsidP="008F4BC6">
      <w:pPr>
        <w:pStyle w:val="ListParagraph"/>
        <w:tabs>
          <w:tab w:val="left" w:pos="7764"/>
        </w:tabs>
        <w:spacing w:line="360" w:lineRule="auto"/>
        <w:ind w:left="851" w:hanging="425"/>
        <w:jc w:val="thaiDistribute"/>
        <w:rPr>
          <w:rFonts w:cs="Arial"/>
          <w:sz w:val="19"/>
          <w:szCs w:val="19"/>
          <w:lang w:bidi="ar-SA"/>
        </w:rPr>
      </w:pPr>
    </w:p>
    <w:p w14:paraId="5DC8011F" w14:textId="0453A762" w:rsidR="008F4BC6" w:rsidRPr="007676D8" w:rsidRDefault="008F4BC6" w:rsidP="008F4BC6">
      <w:pPr>
        <w:pStyle w:val="ListParagraph"/>
        <w:tabs>
          <w:tab w:val="left" w:pos="7764"/>
        </w:tabs>
        <w:spacing w:line="360" w:lineRule="auto"/>
        <w:ind w:hanging="294"/>
        <w:jc w:val="thaiDistribute"/>
        <w:rPr>
          <w:rFonts w:cs="Arial"/>
          <w:sz w:val="19"/>
          <w:szCs w:val="19"/>
          <w:lang w:bidi="ar-SA"/>
        </w:rPr>
      </w:pPr>
      <w:r w:rsidRPr="007676D8">
        <w:rPr>
          <w:rFonts w:cs="Arial"/>
          <w:sz w:val="19"/>
          <w:szCs w:val="19"/>
          <w:lang w:bidi="ar-SA"/>
        </w:rPr>
        <w:t>-</w:t>
      </w:r>
      <w:r w:rsidRPr="007676D8">
        <w:rPr>
          <w:rFonts w:cs="Arial"/>
          <w:sz w:val="19"/>
          <w:szCs w:val="19"/>
          <w:lang w:bidi="ar-SA"/>
        </w:rPr>
        <w:tab/>
        <w:t>To increase the registered share capital by Baht 406,790,84</w:t>
      </w:r>
      <w:r w:rsidR="007C02A3">
        <w:rPr>
          <w:rFonts w:cs="Arial"/>
          <w:sz w:val="19"/>
          <w:szCs w:val="19"/>
          <w:lang w:bidi="ar-SA"/>
        </w:rPr>
        <w:t>3</w:t>
      </w:r>
      <w:r w:rsidRPr="007676D8">
        <w:rPr>
          <w:rFonts w:cs="Arial"/>
          <w:sz w:val="19"/>
          <w:szCs w:val="19"/>
          <w:lang w:bidi="ar-SA"/>
        </w:rPr>
        <w:t xml:space="preserve"> by issuing new common shares by 40,679,084,250 shares at the par value of Baht 0.01 to reserve for the converting of warrant (IEC-W2)</w:t>
      </w:r>
      <w:r>
        <w:rPr>
          <w:rFonts w:cs="Arial"/>
          <w:sz w:val="19"/>
          <w:szCs w:val="19"/>
          <w:lang w:bidi="ar-SA"/>
        </w:rPr>
        <w:t>.</w:t>
      </w:r>
      <w:r w:rsidRPr="007676D8">
        <w:rPr>
          <w:rFonts w:cs="Arial"/>
          <w:sz w:val="19"/>
          <w:szCs w:val="19"/>
          <w:lang w:bidi="ar-SA"/>
        </w:rPr>
        <w:t xml:space="preserve"> </w:t>
      </w:r>
    </w:p>
    <w:p w14:paraId="5CDFDF9F" w14:textId="77777777" w:rsidR="008F4BC6" w:rsidRPr="007676D8" w:rsidRDefault="008F4BC6" w:rsidP="008F4BC6">
      <w:pPr>
        <w:pStyle w:val="ListParagraph"/>
        <w:tabs>
          <w:tab w:val="left" w:pos="7764"/>
        </w:tabs>
        <w:spacing w:line="360" w:lineRule="auto"/>
        <w:ind w:left="450"/>
        <w:jc w:val="thaiDistribute"/>
        <w:rPr>
          <w:rFonts w:cs="Arial"/>
          <w:sz w:val="16"/>
          <w:szCs w:val="16"/>
          <w:lang w:bidi="ar-SA"/>
        </w:rPr>
      </w:pPr>
    </w:p>
    <w:p w14:paraId="6C892340" w14:textId="01155907" w:rsidR="007929A9" w:rsidRPr="007929A9" w:rsidRDefault="008F4BC6" w:rsidP="008F4BC6">
      <w:pPr>
        <w:pStyle w:val="ListParagraph"/>
        <w:tabs>
          <w:tab w:val="left" w:pos="7764"/>
        </w:tabs>
        <w:spacing w:line="360" w:lineRule="auto"/>
        <w:ind w:left="450"/>
        <w:jc w:val="both"/>
        <w:rPr>
          <w:rFonts w:cs="Arial"/>
          <w:sz w:val="19"/>
          <w:szCs w:val="19"/>
          <w:lang w:bidi="ar-SA"/>
        </w:rPr>
      </w:pPr>
      <w:r w:rsidRPr="007676D8">
        <w:rPr>
          <w:rFonts w:cs="Arial"/>
          <w:sz w:val="19"/>
          <w:szCs w:val="19"/>
          <w:lang w:bidi="ar-SA"/>
        </w:rPr>
        <w:t>On 14 June 2016, the Company registered the issuance of new 40,670,703,826 warrants (IEC-W2) for converting to common shares of the Company, for the existing shareholders at the book closing of Share Register on 10 May 2016. The converting of warrant is at the ratio of 5 common shares to 1 warrant which will be valid for 3 years from 23 May 2016</w:t>
      </w:r>
      <w:r w:rsidR="00E518BD">
        <w:rPr>
          <w:rFonts w:cs="Arial"/>
          <w:sz w:val="19"/>
          <w:szCs w:val="19"/>
          <w:lang w:bidi="ar-SA"/>
        </w:rPr>
        <w:t xml:space="preserve"> and </w:t>
      </w:r>
      <w:r w:rsidR="00E518BD" w:rsidRPr="00E518BD">
        <w:rPr>
          <w:rFonts w:cs="Arial"/>
          <w:sz w:val="19"/>
          <w:szCs w:val="19"/>
          <w:lang w:bidi="ar-SA"/>
        </w:rPr>
        <w:t>conversion</w:t>
      </w:r>
      <w:r w:rsidR="00E518BD">
        <w:rPr>
          <w:rFonts w:cs="Arial"/>
          <w:sz w:val="19"/>
          <w:szCs w:val="19"/>
          <w:lang w:bidi="ar-SA"/>
        </w:rPr>
        <w:t xml:space="preserve"> ratio is </w:t>
      </w:r>
      <w:proofErr w:type="gramStart"/>
      <w:r w:rsidR="00E518BD">
        <w:rPr>
          <w:rFonts w:cs="Arial"/>
          <w:sz w:val="19"/>
          <w:szCs w:val="19"/>
          <w:lang w:bidi="ar-SA"/>
        </w:rPr>
        <w:t>1 :</w:t>
      </w:r>
      <w:proofErr w:type="gramEnd"/>
      <w:r w:rsidR="00E518BD">
        <w:rPr>
          <w:rFonts w:cs="Arial"/>
          <w:sz w:val="19"/>
          <w:szCs w:val="19"/>
          <w:lang w:bidi="ar-SA"/>
        </w:rPr>
        <w:t>1 at the price of Bath 0.025.</w:t>
      </w:r>
    </w:p>
    <w:p w14:paraId="27279751" w14:textId="1DC544A9" w:rsidR="00151AA9" w:rsidRDefault="00151AA9" w:rsidP="002A74C8">
      <w:pPr>
        <w:spacing w:line="360" w:lineRule="auto"/>
        <w:ind w:left="450"/>
        <w:jc w:val="center"/>
        <w:rPr>
          <w:rFonts w:ascii="Arial" w:hAnsi="Arial" w:cs="Arial"/>
          <w:sz w:val="19"/>
          <w:szCs w:val="19"/>
          <w:lang w:bidi="ar-SA"/>
        </w:rPr>
      </w:pPr>
    </w:p>
    <w:p w14:paraId="33E7CC8E" w14:textId="5E9F3029" w:rsidR="002A74C8" w:rsidRDefault="002A74C8" w:rsidP="002A74C8">
      <w:pPr>
        <w:spacing w:line="360" w:lineRule="auto"/>
        <w:ind w:left="450"/>
        <w:jc w:val="center"/>
        <w:rPr>
          <w:rFonts w:ascii="Arial" w:hAnsi="Arial" w:cs="Arial"/>
          <w:sz w:val="19"/>
          <w:szCs w:val="19"/>
          <w:lang w:bidi="ar-SA"/>
        </w:rPr>
      </w:pPr>
    </w:p>
    <w:p w14:paraId="1C07872A" w14:textId="67D909CE" w:rsidR="002A74C8" w:rsidRDefault="002A74C8" w:rsidP="002A74C8">
      <w:pPr>
        <w:spacing w:line="360" w:lineRule="auto"/>
        <w:ind w:left="450"/>
        <w:jc w:val="center"/>
        <w:rPr>
          <w:rFonts w:ascii="Arial" w:hAnsi="Arial" w:cs="Arial"/>
          <w:sz w:val="19"/>
          <w:szCs w:val="19"/>
          <w:lang w:bidi="ar-SA"/>
        </w:rPr>
      </w:pPr>
    </w:p>
    <w:p w14:paraId="0C5A22D8" w14:textId="78F7675F" w:rsidR="002A74C8" w:rsidRDefault="002A74C8" w:rsidP="002A74C8">
      <w:pPr>
        <w:spacing w:line="360" w:lineRule="auto"/>
        <w:ind w:left="450"/>
        <w:jc w:val="center"/>
        <w:rPr>
          <w:rFonts w:ascii="Arial" w:hAnsi="Arial" w:cs="Arial"/>
          <w:sz w:val="19"/>
          <w:szCs w:val="19"/>
          <w:lang w:bidi="ar-SA"/>
        </w:rPr>
      </w:pPr>
    </w:p>
    <w:p w14:paraId="46459C7A" w14:textId="7790BCA0" w:rsidR="002A74C8" w:rsidRDefault="002A74C8" w:rsidP="002A74C8">
      <w:pPr>
        <w:spacing w:line="360" w:lineRule="auto"/>
        <w:ind w:left="450"/>
        <w:jc w:val="center"/>
        <w:rPr>
          <w:rFonts w:ascii="Arial" w:hAnsi="Arial" w:cs="Arial"/>
          <w:sz w:val="19"/>
          <w:szCs w:val="19"/>
          <w:lang w:bidi="ar-SA"/>
        </w:rPr>
      </w:pPr>
    </w:p>
    <w:p w14:paraId="06A12AD5" w14:textId="6FF4E5A6" w:rsidR="002A74C8" w:rsidRDefault="002A74C8" w:rsidP="002A74C8">
      <w:pPr>
        <w:spacing w:line="360" w:lineRule="auto"/>
        <w:ind w:left="450"/>
        <w:jc w:val="center"/>
        <w:rPr>
          <w:rFonts w:ascii="Arial" w:hAnsi="Arial" w:cs="Arial"/>
          <w:sz w:val="19"/>
          <w:szCs w:val="19"/>
          <w:lang w:bidi="ar-SA"/>
        </w:rPr>
      </w:pPr>
    </w:p>
    <w:p w14:paraId="211AFAF5" w14:textId="231A40FA" w:rsidR="002A74C8" w:rsidRDefault="002A74C8" w:rsidP="002A74C8">
      <w:pPr>
        <w:spacing w:line="360" w:lineRule="auto"/>
        <w:ind w:left="450"/>
        <w:jc w:val="center"/>
        <w:rPr>
          <w:rFonts w:ascii="Arial" w:hAnsi="Arial" w:cs="Arial"/>
          <w:sz w:val="19"/>
          <w:szCs w:val="19"/>
          <w:lang w:bidi="ar-SA"/>
        </w:rPr>
      </w:pPr>
    </w:p>
    <w:p w14:paraId="413B8499" w14:textId="235AA9E4" w:rsidR="002A74C8" w:rsidRDefault="002A74C8" w:rsidP="002A74C8">
      <w:pPr>
        <w:spacing w:line="360" w:lineRule="auto"/>
        <w:ind w:left="450"/>
        <w:jc w:val="center"/>
        <w:rPr>
          <w:rFonts w:ascii="Arial" w:hAnsi="Arial" w:cs="Arial"/>
          <w:sz w:val="19"/>
          <w:szCs w:val="19"/>
          <w:lang w:bidi="ar-SA"/>
        </w:rPr>
      </w:pPr>
    </w:p>
    <w:p w14:paraId="68344E2B" w14:textId="39A7A642" w:rsidR="002A74C8" w:rsidRDefault="002A74C8" w:rsidP="002A74C8">
      <w:pPr>
        <w:spacing w:line="360" w:lineRule="auto"/>
        <w:ind w:left="450"/>
        <w:jc w:val="center"/>
        <w:rPr>
          <w:rFonts w:ascii="Arial" w:hAnsi="Arial" w:cs="Arial"/>
          <w:sz w:val="19"/>
          <w:szCs w:val="19"/>
          <w:lang w:bidi="ar-SA"/>
        </w:rPr>
      </w:pPr>
    </w:p>
    <w:p w14:paraId="6FA1F542" w14:textId="77777777" w:rsidR="002A74C8" w:rsidRDefault="002A74C8" w:rsidP="002A74C8">
      <w:pPr>
        <w:spacing w:line="360" w:lineRule="auto"/>
        <w:ind w:left="450"/>
        <w:jc w:val="center"/>
        <w:rPr>
          <w:rFonts w:ascii="Arial" w:hAnsi="Arial" w:cs="Arial"/>
          <w:sz w:val="19"/>
          <w:szCs w:val="19"/>
          <w:lang w:bidi="ar-SA"/>
        </w:rPr>
      </w:pPr>
    </w:p>
    <w:p w14:paraId="0DEA56D2" w14:textId="7922CA0F" w:rsidR="00151AA9" w:rsidRDefault="00151AA9" w:rsidP="0076090F">
      <w:pPr>
        <w:spacing w:line="360" w:lineRule="auto"/>
        <w:ind w:left="450"/>
        <w:jc w:val="thaiDistribute"/>
        <w:rPr>
          <w:rFonts w:ascii="Arial" w:hAnsi="Arial" w:cs="Arial"/>
          <w:sz w:val="19"/>
          <w:szCs w:val="19"/>
          <w:lang w:bidi="ar-SA"/>
        </w:rPr>
      </w:pPr>
      <w:r w:rsidRPr="00151AA9">
        <w:rPr>
          <w:rFonts w:ascii="Arial" w:hAnsi="Arial" w:cs="Arial"/>
          <w:sz w:val="19"/>
          <w:szCs w:val="19"/>
          <w:lang w:bidi="ar-SA"/>
        </w:rPr>
        <w:lastRenderedPageBreak/>
        <w:t>During the year ended 31 December 201</w:t>
      </w:r>
      <w:r w:rsidR="008F4BC6">
        <w:rPr>
          <w:rFonts w:ascii="Arial" w:hAnsi="Arial" w:cs="Arial"/>
          <w:sz w:val="19"/>
          <w:szCs w:val="19"/>
          <w:lang w:bidi="ar-SA"/>
        </w:rPr>
        <w:t>7</w:t>
      </w:r>
      <w:r w:rsidRPr="00151AA9">
        <w:rPr>
          <w:rFonts w:ascii="Arial" w:hAnsi="Arial" w:cs="Arial"/>
          <w:sz w:val="19"/>
          <w:szCs w:val="19"/>
          <w:lang w:bidi="ar-SA"/>
        </w:rPr>
        <w:t xml:space="preserve">, the number of warrants to purchase </w:t>
      </w:r>
      <w:r w:rsidR="0001657F">
        <w:rPr>
          <w:rFonts w:ascii="Arial" w:hAnsi="Arial" w:cs="Arial"/>
          <w:sz w:val="19"/>
          <w:szCs w:val="19"/>
          <w:lang w:bidi="ar-SA"/>
        </w:rPr>
        <w:t>common</w:t>
      </w:r>
      <w:r w:rsidRPr="00151AA9">
        <w:rPr>
          <w:rFonts w:ascii="Arial" w:hAnsi="Arial" w:cs="Arial"/>
          <w:sz w:val="19"/>
          <w:szCs w:val="19"/>
          <w:lang w:bidi="ar-SA"/>
        </w:rPr>
        <w:t xml:space="preserve"> shares of the Company has changed as follows:</w:t>
      </w:r>
    </w:p>
    <w:p w14:paraId="1C65D74A" w14:textId="2A7A1290" w:rsidR="00863F63" w:rsidRPr="002A39F0" w:rsidRDefault="00863F63" w:rsidP="00863F63">
      <w:pPr>
        <w:spacing w:line="360" w:lineRule="auto"/>
        <w:ind w:left="360"/>
        <w:jc w:val="thaiDistribute"/>
        <w:rPr>
          <w:rFonts w:ascii="Arial" w:hAnsi="Arial" w:cs="Arial"/>
          <w:color w:val="000000"/>
          <w:sz w:val="18"/>
          <w:szCs w:val="18"/>
        </w:rPr>
      </w:pPr>
    </w:p>
    <w:tbl>
      <w:tblPr>
        <w:tblW w:w="8901" w:type="dxa"/>
        <w:tblInd w:w="441" w:type="dxa"/>
        <w:tblLook w:val="04A0" w:firstRow="1" w:lastRow="0" w:firstColumn="1" w:lastColumn="0" w:noHBand="0" w:noVBand="1"/>
      </w:tblPr>
      <w:tblGrid>
        <w:gridCol w:w="5128"/>
        <w:gridCol w:w="236"/>
        <w:gridCol w:w="1395"/>
        <w:gridCol w:w="2142"/>
      </w:tblGrid>
      <w:tr w:rsidR="00DF37CF" w:rsidRPr="00B07859" w14:paraId="68DB5C6F" w14:textId="77777777" w:rsidTr="00EC08DE">
        <w:tc>
          <w:tcPr>
            <w:tcW w:w="5128" w:type="dxa"/>
            <w:shd w:val="clear" w:color="auto" w:fill="auto"/>
          </w:tcPr>
          <w:p w14:paraId="28C01F74" w14:textId="77777777" w:rsidR="00DF37CF" w:rsidRPr="00B07859" w:rsidRDefault="00DF37CF" w:rsidP="00DF37CF">
            <w:pPr>
              <w:pStyle w:val="ListParagraph"/>
              <w:tabs>
                <w:tab w:val="clear" w:pos="907"/>
                <w:tab w:val="left" w:pos="900"/>
              </w:tabs>
              <w:spacing w:line="360" w:lineRule="auto"/>
              <w:ind w:left="0"/>
              <w:jc w:val="thaiDistribute"/>
              <w:rPr>
                <w:rFonts w:cs="Arial"/>
                <w:color w:val="000000" w:themeColor="text1"/>
                <w:sz w:val="19"/>
                <w:szCs w:val="19"/>
              </w:rPr>
            </w:pPr>
          </w:p>
        </w:tc>
        <w:tc>
          <w:tcPr>
            <w:tcW w:w="236" w:type="dxa"/>
            <w:shd w:val="clear" w:color="auto" w:fill="auto"/>
          </w:tcPr>
          <w:p w14:paraId="6D835AC9" w14:textId="77777777" w:rsidR="00DF37CF" w:rsidRPr="00B07859" w:rsidRDefault="00DF37CF" w:rsidP="00DF37CF">
            <w:pPr>
              <w:pStyle w:val="ListParagraph"/>
              <w:tabs>
                <w:tab w:val="clear" w:pos="907"/>
                <w:tab w:val="left" w:pos="900"/>
              </w:tabs>
              <w:spacing w:line="360" w:lineRule="auto"/>
              <w:ind w:left="0"/>
              <w:jc w:val="center"/>
              <w:rPr>
                <w:rFonts w:cs="Arial"/>
                <w:color w:val="000000" w:themeColor="text1"/>
                <w:sz w:val="19"/>
                <w:szCs w:val="19"/>
              </w:rPr>
            </w:pPr>
          </w:p>
        </w:tc>
        <w:tc>
          <w:tcPr>
            <w:tcW w:w="1395" w:type="dxa"/>
            <w:shd w:val="clear" w:color="auto" w:fill="auto"/>
          </w:tcPr>
          <w:p w14:paraId="633ED351" w14:textId="77777777" w:rsidR="00DF37CF" w:rsidRPr="00B07859" w:rsidRDefault="00DF37CF" w:rsidP="00DF37CF">
            <w:pPr>
              <w:pStyle w:val="ListParagraph"/>
              <w:tabs>
                <w:tab w:val="clear" w:pos="907"/>
                <w:tab w:val="left" w:pos="900"/>
              </w:tabs>
              <w:spacing w:line="360" w:lineRule="auto"/>
              <w:ind w:left="0"/>
              <w:jc w:val="center"/>
              <w:rPr>
                <w:rFonts w:cs="Arial"/>
                <w:color w:val="000000" w:themeColor="text1"/>
                <w:sz w:val="19"/>
                <w:szCs w:val="19"/>
              </w:rPr>
            </w:pPr>
          </w:p>
        </w:tc>
        <w:tc>
          <w:tcPr>
            <w:tcW w:w="2142" w:type="dxa"/>
            <w:tcBorders>
              <w:bottom w:val="single" w:sz="4" w:space="0" w:color="auto"/>
            </w:tcBorders>
            <w:shd w:val="clear" w:color="auto" w:fill="auto"/>
          </w:tcPr>
          <w:p w14:paraId="79765111" w14:textId="77777777" w:rsidR="00B07859" w:rsidRPr="00B07859" w:rsidRDefault="00B07859" w:rsidP="00B07859">
            <w:pPr>
              <w:spacing w:line="360" w:lineRule="auto"/>
              <w:ind w:left="-78" w:right="-45"/>
              <w:jc w:val="center"/>
              <w:rPr>
                <w:rFonts w:ascii="Arial" w:hAnsi="Arial" w:cs="Arial"/>
                <w:sz w:val="19"/>
                <w:szCs w:val="19"/>
              </w:rPr>
            </w:pPr>
            <w:r w:rsidRPr="00B07859">
              <w:rPr>
                <w:rFonts w:ascii="Arial" w:hAnsi="Arial" w:cs="Arial"/>
                <w:sz w:val="19"/>
                <w:szCs w:val="19"/>
              </w:rPr>
              <w:t>Number of warrants</w:t>
            </w:r>
          </w:p>
          <w:p w14:paraId="7C3DC5D4" w14:textId="4B10F661" w:rsidR="00DF37CF" w:rsidRPr="002238BC" w:rsidRDefault="00B07859" w:rsidP="00B07859">
            <w:pPr>
              <w:spacing w:line="360" w:lineRule="auto"/>
              <w:ind w:left="-78" w:right="-45"/>
              <w:jc w:val="center"/>
              <w:rPr>
                <w:rFonts w:ascii="Arial" w:hAnsi="Arial" w:cs="Arial"/>
                <w:sz w:val="19"/>
                <w:szCs w:val="19"/>
              </w:rPr>
            </w:pPr>
            <w:r w:rsidRPr="00B07859">
              <w:rPr>
                <w:rFonts w:ascii="Arial" w:hAnsi="Arial" w:cs="Arial"/>
                <w:sz w:val="19"/>
                <w:szCs w:val="19"/>
              </w:rPr>
              <w:t xml:space="preserve"> (units)</w:t>
            </w:r>
          </w:p>
        </w:tc>
      </w:tr>
      <w:tr w:rsidR="00DF37CF" w:rsidRPr="00B07859" w14:paraId="5C3546D2" w14:textId="77777777" w:rsidTr="00EC08DE">
        <w:trPr>
          <w:trHeight w:hRule="exact" w:val="302"/>
        </w:trPr>
        <w:tc>
          <w:tcPr>
            <w:tcW w:w="5128" w:type="dxa"/>
            <w:shd w:val="clear" w:color="auto" w:fill="auto"/>
          </w:tcPr>
          <w:p w14:paraId="4276096E" w14:textId="77777777" w:rsidR="00DF37CF" w:rsidRPr="00B07859" w:rsidRDefault="00DF37CF" w:rsidP="00DF37CF">
            <w:pPr>
              <w:pStyle w:val="ListParagraph"/>
              <w:tabs>
                <w:tab w:val="clear" w:pos="907"/>
                <w:tab w:val="left" w:pos="900"/>
              </w:tabs>
              <w:spacing w:line="360" w:lineRule="auto"/>
              <w:ind w:left="0" w:firstLine="12"/>
              <w:jc w:val="thaiDistribute"/>
              <w:rPr>
                <w:rFonts w:cs="Arial"/>
                <w:color w:val="000000" w:themeColor="text1"/>
                <w:sz w:val="19"/>
                <w:szCs w:val="19"/>
              </w:rPr>
            </w:pPr>
          </w:p>
        </w:tc>
        <w:tc>
          <w:tcPr>
            <w:tcW w:w="236" w:type="dxa"/>
            <w:shd w:val="clear" w:color="auto" w:fill="auto"/>
          </w:tcPr>
          <w:p w14:paraId="4554AB82" w14:textId="77777777" w:rsidR="00DF37CF" w:rsidRPr="00B07859" w:rsidRDefault="00DF37CF" w:rsidP="00DF37CF">
            <w:pPr>
              <w:pStyle w:val="ListParagraph"/>
              <w:tabs>
                <w:tab w:val="clear" w:pos="907"/>
                <w:tab w:val="left" w:pos="900"/>
              </w:tabs>
              <w:spacing w:line="360" w:lineRule="auto"/>
              <w:ind w:left="0"/>
              <w:jc w:val="thaiDistribute"/>
              <w:rPr>
                <w:rFonts w:cs="Arial"/>
                <w:color w:val="000000" w:themeColor="text1"/>
                <w:sz w:val="19"/>
                <w:szCs w:val="19"/>
              </w:rPr>
            </w:pPr>
          </w:p>
        </w:tc>
        <w:tc>
          <w:tcPr>
            <w:tcW w:w="1395" w:type="dxa"/>
            <w:shd w:val="clear" w:color="auto" w:fill="auto"/>
          </w:tcPr>
          <w:p w14:paraId="5C447F4E" w14:textId="77777777" w:rsidR="00DF37CF" w:rsidRPr="00B07859" w:rsidRDefault="00DF37CF" w:rsidP="00DF37CF">
            <w:pPr>
              <w:pStyle w:val="ListParagraph"/>
              <w:tabs>
                <w:tab w:val="clear" w:pos="907"/>
                <w:tab w:val="left" w:pos="900"/>
              </w:tabs>
              <w:spacing w:line="360" w:lineRule="auto"/>
              <w:ind w:left="0"/>
              <w:jc w:val="thaiDistribute"/>
              <w:rPr>
                <w:rFonts w:cs="Arial"/>
                <w:color w:val="000000" w:themeColor="text1"/>
                <w:sz w:val="19"/>
                <w:szCs w:val="19"/>
              </w:rPr>
            </w:pPr>
          </w:p>
        </w:tc>
        <w:tc>
          <w:tcPr>
            <w:tcW w:w="2142" w:type="dxa"/>
            <w:shd w:val="clear" w:color="auto" w:fill="auto"/>
          </w:tcPr>
          <w:p w14:paraId="4AD4AE73" w14:textId="77777777" w:rsidR="00DF37CF" w:rsidRPr="00B07859" w:rsidRDefault="00DF37CF" w:rsidP="00DF37CF">
            <w:pPr>
              <w:pStyle w:val="ListParagraph"/>
              <w:tabs>
                <w:tab w:val="clear" w:pos="907"/>
                <w:tab w:val="left" w:pos="900"/>
              </w:tabs>
              <w:spacing w:line="360" w:lineRule="auto"/>
              <w:ind w:left="0"/>
              <w:jc w:val="thaiDistribute"/>
              <w:rPr>
                <w:rFonts w:cs="Arial"/>
                <w:color w:val="000000" w:themeColor="text1"/>
                <w:sz w:val="19"/>
                <w:szCs w:val="19"/>
              </w:rPr>
            </w:pPr>
          </w:p>
        </w:tc>
      </w:tr>
      <w:tr w:rsidR="00B07859" w:rsidRPr="00B07859" w14:paraId="4B806097" w14:textId="77777777" w:rsidTr="00EC08DE">
        <w:tc>
          <w:tcPr>
            <w:tcW w:w="5128" w:type="dxa"/>
            <w:shd w:val="clear" w:color="auto" w:fill="auto"/>
          </w:tcPr>
          <w:p w14:paraId="02EAC65A" w14:textId="7A78E5B0" w:rsidR="00B07859" w:rsidRPr="00B07859" w:rsidRDefault="00B07859" w:rsidP="00B07859">
            <w:pPr>
              <w:spacing w:line="360" w:lineRule="auto"/>
              <w:rPr>
                <w:rFonts w:ascii="Arial" w:hAnsi="Arial" w:cs="Arial"/>
                <w:sz w:val="19"/>
                <w:szCs w:val="19"/>
              </w:rPr>
            </w:pPr>
            <w:r w:rsidRPr="00B07859">
              <w:rPr>
                <w:rFonts w:ascii="Arial" w:hAnsi="Arial" w:cs="Arial"/>
                <w:sz w:val="19"/>
                <w:szCs w:val="19"/>
              </w:rPr>
              <w:t xml:space="preserve">Balance at </w:t>
            </w:r>
            <w:r w:rsidR="006D6DE9">
              <w:rPr>
                <w:rFonts w:ascii="Arial" w:hAnsi="Arial" w:cs="Arial"/>
                <w:sz w:val="19"/>
                <w:szCs w:val="19"/>
              </w:rPr>
              <w:t>1 January</w:t>
            </w:r>
            <w:r w:rsidRPr="00B07859">
              <w:rPr>
                <w:rFonts w:ascii="Arial" w:hAnsi="Arial" w:cs="Arial"/>
                <w:sz w:val="19"/>
                <w:szCs w:val="19"/>
              </w:rPr>
              <w:t xml:space="preserve"> 201</w:t>
            </w:r>
            <w:r w:rsidR="006D6DE9">
              <w:rPr>
                <w:rFonts w:ascii="Arial" w:hAnsi="Arial" w:cs="Arial"/>
                <w:sz w:val="19"/>
                <w:szCs w:val="19"/>
              </w:rPr>
              <w:t>7</w:t>
            </w:r>
          </w:p>
        </w:tc>
        <w:tc>
          <w:tcPr>
            <w:tcW w:w="236" w:type="dxa"/>
            <w:shd w:val="clear" w:color="auto" w:fill="auto"/>
          </w:tcPr>
          <w:p w14:paraId="03C818EE" w14:textId="77777777" w:rsidR="00B07859" w:rsidRPr="00B07859" w:rsidRDefault="00B07859" w:rsidP="00B07859">
            <w:pPr>
              <w:pStyle w:val="ListParagraph"/>
              <w:tabs>
                <w:tab w:val="clear" w:pos="907"/>
                <w:tab w:val="left" w:pos="900"/>
              </w:tabs>
              <w:spacing w:line="360" w:lineRule="auto"/>
              <w:ind w:left="0"/>
              <w:jc w:val="right"/>
              <w:rPr>
                <w:rFonts w:cs="Arial"/>
                <w:color w:val="000000" w:themeColor="text1"/>
                <w:sz w:val="19"/>
                <w:szCs w:val="19"/>
              </w:rPr>
            </w:pPr>
          </w:p>
        </w:tc>
        <w:tc>
          <w:tcPr>
            <w:tcW w:w="1395" w:type="dxa"/>
            <w:shd w:val="clear" w:color="auto" w:fill="auto"/>
          </w:tcPr>
          <w:p w14:paraId="2E7118B6" w14:textId="77777777" w:rsidR="00B07859" w:rsidRPr="00B07859" w:rsidRDefault="00B07859" w:rsidP="00B07859">
            <w:pPr>
              <w:pStyle w:val="ListParagraph"/>
              <w:tabs>
                <w:tab w:val="clear" w:pos="907"/>
                <w:tab w:val="left" w:pos="900"/>
              </w:tabs>
              <w:spacing w:line="360" w:lineRule="auto"/>
              <w:ind w:left="0"/>
              <w:jc w:val="right"/>
              <w:rPr>
                <w:rFonts w:cs="Arial"/>
                <w:color w:val="000000" w:themeColor="text1"/>
                <w:sz w:val="19"/>
                <w:szCs w:val="19"/>
              </w:rPr>
            </w:pPr>
          </w:p>
        </w:tc>
        <w:tc>
          <w:tcPr>
            <w:tcW w:w="2142" w:type="dxa"/>
            <w:shd w:val="clear" w:color="auto" w:fill="auto"/>
          </w:tcPr>
          <w:p w14:paraId="43CDDC11" w14:textId="47CC8B88" w:rsidR="00B07859" w:rsidRPr="003D5AA4" w:rsidRDefault="006D6DE9" w:rsidP="00FD75D0">
            <w:pPr>
              <w:pStyle w:val="ListParagraph"/>
              <w:tabs>
                <w:tab w:val="clear" w:pos="907"/>
                <w:tab w:val="clear" w:pos="1871"/>
                <w:tab w:val="left" w:pos="900"/>
                <w:tab w:val="left" w:pos="1692"/>
              </w:tabs>
              <w:spacing w:line="360" w:lineRule="auto"/>
              <w:ind w:left="0" w:right="-60"/>
              <w:jc w:val="right"/>
              <w:rPr>
                <w:rFonts w:cs="Arial"/>
                <w:color w:val="000000" w:themeColor="text1"/>
                <w:sz w:val="19"/>
                <w:szCs w:val="19"/>
              </w:rPr>
            </w:pPr>
            <w:r>
              <w:rPr>
                <w:rFonts w:cs="Arial"/>
                <w:color w:val="000000" w:themeColor="text1"/>
                <w:sz w:val="19"/>
                <w:szCs w:val="19"/>
              </w:rPr>
              <w:t>40,</w:t>
            </w:r>
            <w:r w:rsidR="003F7528">
              <w:rPr>
                <w:rFonts w:cs="Arial"/>
                <w:color w:val="000000" w:themeColor="text1"/>
                <w:sz w:val="19"/>
                <w:szCs w:val="19"/>
              </w:rPr>
              <w:t>619,526,309</w:t>
            </w:r>
          </w:p>
        </w:tc>
      </w:tr>
      <w:tr w:rsidR="00B07859" w:rsidRPr="00B07859" w14:paraId="407C3C54" w14:textId="77777777" w:rsidTr="00EC08DE">
        <w:tc>
          <w:tcPr>
            <w:tcW w:w="5128" w:type="dxa"/>
            <w:shd w:val="clear" w:color="auto" w:fill="auto"/>
          </w:tcPr>
          <w:p w14:paraId="17064BF0" w14:textId="37D78D0F" w:rsidR="00B07859" w:rsidRPr="00B07859" w:rsidRDefault="00B07859" w:rsidP="00B07859">
            <w:pPr>
              <w:spacing w:line="360" w:lineRule="auto"/>
              <w:rPr>
                <w:rFonts w:ascii="Arial" w:hAnsi="Arial" w:cs="Arial"/>
                <w:sz w:val="19"/>
                <w:szCs w:val="19"/>
              </w:rPr>
            </w:pPr>
            <w:r w:rsidRPr="003D0E97">
              <w:rPr>
                <w:rFonts w:ascii="Arial" w:hAnsi="Arial" w:cs="Arial"/>
                <w:sz w:val="19"/>
                <w:szCs w:val="19"/>
                <w:u w:val="single"/>
              </w:rPr>
              <w:t>Less</w:t>
            </w:r>
            <w:r w:rsidRPr="00B07859">
              <w:rPr>
                <w:rFonts w:ascii="Arial" w:hAnsi="Arial" w:cs="Arial"/>
                <w:sz w:val="19"/>
                <w:szCs w:val="19"/>
              </w:rPr>
              <w:t xml:space="preserve"> </w:t>
            </w:r>
            <w:r w:rsidR="009A4F4D">
              <w:rPr>
                <w:rFonts w:ascii="Arial" w:hAnsi="Arial" w:cs="Arial"/>
                <w:sz w:val="19"/>
                <w:szCs w:val="19"/>
              </w:rPr>
              <w:t>E</w:t>
            </w:r>
            <w:r w:rsidRPr="00B07859">
              <w:rPr>
                <w:rFonts w:ascii="Arial" w:hAnsi="Arial" w:cs="Arial"/>
                <w:sz w:val="19"/>
                <w:szCs w:val="19"/>
              </w:rPr>
              <w:t>xercise of warrants</w:t>
            </w:r>
          </w:p>
        </w:tc>
        <w:tc>
          <w:tcPr>
            <w:tcW w:w="236" w:type="dxa"/>
            <w:shd w:val="clear" w:color="auto" w:fill="auto"/>
          </w:tcPr>
          <w:p w14:paraId="679BE9D0" w14:textId="77777777" w:rsidR="00B07859" w:rsidRPr="00B07859" w:rsidRDefault="00B07859" w:rsidP="00B07859">
            <w:pPr>
              <w:pStyle w:val="ListParagraph"/>
              <w:tabs>
                <w:tab w:val="clear" w:pos="907"/>
                <w:tab w:val="left" w:pos="900"/>
              </w:tabs>
              <w:spacing w:line="360" w:lineRule="auto"/>
              <w:ind w:left="0"/>
              <w:jc w:val="right"/>
              <w:rPr>
                <w:rFonts w:cs="Arial"/>
                <w:color w:val="000000" w:themeColor="text1"/>
                <w:sz w:val="19"/>
                <w:szCs w:val="19"/>
              </w:rPr>
            </w:pPr>
          </w:p>
        </w:tc>
        <w:tc>
          <w:tcPr>
            <w:tcW w:w="1395" w:type="dxa"/>
            <w:shd w:val="clear" w:color="auto" w:fill="auto"/>
          </w:tcPr>
          <w:p w14:paraId="6365B02B" w14:textId="77777777" w:rsidR="00B07859" w:rsidRPr="00B07859" w:rsidRDefault="00B07859" w:rsidP="00B07859">
            <w:pPr>
              <w:pStyle w:val="ListParagraph"/>
              <w:tabs>
                <w:tab w:val="clear" w:pos="907"/>
                <w:tab w:val="left" w:pos="900"/>
              </w:tabs>
              <w:spacing w:line="360" w:lineRule="auto"/>
              <w:ind w:left="0"/>
              <w:jc w:val="right"/>
              <w:rPr>
                <w:rFonts w:cs="Arial"/>
                <w:color w:val="000000" w:themeColor="text1"/>
                <w:sz w:val="19"/>
                <w:szCs w:val="19"/>
              </w:rPr>
            </w:pPr>
          </w:p>
        </w:tc>
        <w:tc>
          <w:tcPr>
            <w:tcW w:w="2142" w:type="dxa"/>
            <w:shd w:val="clear" w:color="auto" w:fill="auto"/>
          </w:tcPr>
          <w:p w14:paraId="4F245922" w14:textId="39F451F3" w:rsidR="00B07859" w:rsidRPr="003D5AA4" w:rsidRDefault="006D6DE9" w:rsidP="00FD75D0">
            <w:pPr>
              <w:pStyle w:val="ListParagraph"/>
              <w:pBdr>
                <w:bottom w:val="single" w:sz="4" w:space="1" w:color="auto"/>
              </w:pBdr>
              <w:tabs>
                <w:tab w:val="clear" w:pos="907"/>
                <w:tab w:val="clear" w:pos="1871"/>
                <w:tab w:val="left" w:pos="900"/>
                <w:tab w:val="left" w:pos="1782"/>
              </w:tabs>
              <w:spacing w:line="360" w:lineRule="auto"/>
              <w:ind w:left="-108" w:right="-60"/>
              <w:jc w:val="right"/>
              <w:rPr>
                <w:rFonts w:cs="Arial"/>
                <w:color w:val="000000" w:themeColor="text1"/>
                <w:sz w:val="19"/>
                <w:szCs w:val="19"/>
              </w:rPr>
            </w:pPr>
            <w:r>
              <w:rPr>
                <w:rFonts w:cs="Arial"/>
                <w:color w:val="000000" w:themeColor="text1"/>
                <w:sz w:val="19"/>
                <w:szCs w:val="19"/>
              </w:rPr>
              <w:t>(</w:t>
            </w:r>
            <w:r w:rsidR="003F7528">
              <w:rPr>
                <w:rFonts w:cs="Arial"/>
                <w:color w:val="000000" w:themeColor="text1"/>
                <w:sz w:val="19"/>
                <w:szCs w:val="19"/>
              </w:rPr>
              <w:t>144</w:t>
            </w:r>
            <w:r>
              <w:rPr>
                <w:rFonts w:cs="Arial"/>
                <w:color w:val="000000" w:themeColor="text1"/>
                <w:sz w:val="19"/>
                <w:szCs w:val="19"/>
              </w:rPr>
              <w:t>,</w:t>
            </w:r>
            <w:r w:rsidR="003F7528">
              <w:rPr>
                <w:rFonts w:cs="Arial"/>
                <w:color w:val="000000" w:themeColor="text1"/>
                <w:sz w:val="19"/>
                <w:szCs w:val="19"/>
              </w:rPr>
              <w:t>903</w:t>
            </w:r>
            <w:r>
              <w:rPr>
                <w:rFonts w:cs="Arial"/>
                <w:color w:val="000000" w:themeColor="text1"/>
                <w:sz w:val="19"/>
                <w:szCs w:val="19"/>
              </w:rPr>
              <w:t>,</w:t>
            </w:r>
            <w:r w:rsidR="003F7528">
              <w:rPr>
                <w:rFonts w:cs="Arial"/>
                <w:color w:val="000000" w:themeColor="text1"/>
                <w:sz w:val="19"/>
                <w:szCs w:val="19"/>
              </w:rPr>
              <w:t>583</w:t>
            </w:r>
            <w:r>
              <w:rPr>
                <w:rFonts w:cs="Arial"/>
                <w:color w:val="000000" w:themeColor="text1"/>
                <w:sz w:val="19"/>
                <w:szCs w:val="19"/>
              </w:rPr>
              <w:t>)</w:t>
            </w:r>
          </w:p>
        </w:tc>
      </w:tr>
      <w:tr w:rsidR="00B07859" w:rsidRPr="00B07859" w14:paraId="2713F3F0" w14:textId="77777777" w:rsidTr="00EC08DE">
        <w:tc>
          <w:tcPr>
            <w:tcW w:w="5128" w:type="dxa"/>
            <w:shd w:val="clear" w:color="auto" w:fill="auto"/>
          </w:tcPr>
          <w:p w14:paraId="79232739" w14:textId="50E626BC" w:rsidR="00B07859" w:rsidRPr="00B07859" w:rsidRDefault="00B07859" w:rsidP="00B07859">
            <w:pPr>
              <w:spacing w:line="360" w:lineRule="auto"/>
              <w:rPr>
                <w:rFonts w:ascii="Arial" w:hAnsi="Arial" w:cs="Arial"/>
                <w:sz w:val="19"/>
                <w:szCs w:val="19"/>
              </w:rPr>
            </w:pPr>
            <w:r w:rsidRPr="00B07859">
              <w:rPr>
                <w:rFonts w:ascii="Arial" w:hAnsi="Arial" w:cs="Arial"/>
                <w:sz w:val="19"/>
                <w:szCs w:val="19"/>
              </w:rPr>
              <w:t>Balance</w:t>
            </w:r>
            <w:r w:rsidR="00EC08DE">
              <w:rPr>
                <w:rFonts w:ascii="Arial" w:hAnsi="Arial" w:cs="Arial"/>
                <w:sz w:val="19"/>
                <w:szCs w:val="19"/>
              </w:rPr>
              <w:t xml:space="preserve"> </w:t>
            </w:r>
            <w:r w:rsidRPr="00B07859">
              <w:rPr>
                <w:rFonts w:ascii="Arial" w:hAnsi="Arial" w:cs="Arial"/>
                <w:sz w:val="19"/>
                <w:szCs w:val="19"/>
              </w:rPr>
              <w:t>at 31 December 201</w:t>
            </w:r>
            <w:r w:rsidR="006D6DE9">
              <w:rPr>
                <w:rFonts w:ascii="Arial" w:hAnsi="Arial" w:cs="Arial"/>
                <w:sz w:val="19"/>
                <w:szCs w:val="19"/>
              </w:rPr>
              <w:t>7</w:t>
            </w:r>
          </w:p>
        </w:tc>
        <w:tc>
          <w:tcPr>
            <w:tcW w:w="236" w:type="dxa"/>
            <w:shd w:val="clear" w:color="auto" w:fill="auto"/>
          </w:tcPr>
          <w:p w14:paraId="54A4A533" w14:textId="77777777" w:rsidR="00B07859" w:rsidRPr="00B07859" w:rsidRDefault="00B07859" w:rsidP="00B07859">
            <w:pPr>
              <w:pStyle w:val="ListParagraph"/>
              <w:tabs>
                <w:tab w:val="clear" w:pos="907"/>
                <w:tab w:val="left" w:pos="900"/>
              </w:tabs>
              <w:spacing w:line="360" w:lineRule="auto"/>
              <w:ind w:left="0"/>
              <w:jc w:val="right"/>
              <w:rPr>
                <w:rFonts w:cs="Arial"/>
                <w:color w:val="000000" w:themeColor="text1"/>
                <w:sz w:val="19"/>
                <w:szCs w:val="19"/>
              </w:rPr>
            </w:pPr>
          </w:p>
        </w:tc>
        <w:tc>
          <w:tcPr>
            <w:tcW w:w="1395" w:type="dxa"/>
            <w:shd w:val="clear" w:color="auto" w:fill="auto"/>
          </w:tcPr>
          <w:p w14:paraId="4B627A28" w14:textId="77777777" w:rsidR="00B07859" w:rsidRPr="00B07859" w:rsidRDefault="00B07859" w:rsidP="00B07859">
            <w:pPr>
              <w:pStyle w:val="ListParagraph"/>
              <w:tabs>
                <w:tab w:val="clear" w:pos="907"/>
                <w:tab w:val="left" w:pos="900"/>
              </w:tabs>
              <w:spacing w:line="360" w:lineRule="auto"/>
              <w:ind w:left="0"/>
              <w:jc w:val="right"/>
              <w:rPr>
                <w:rFonts w:cs="Arial"/>
                <w:color w:val="000000" w:themeColor="text1"/>
                <w:sz w:val="19"/>
                <w:szCs w:val="19"/>
              </w:rPr>
            </w:pPr>
          </w:p>
        </w:tc>
        <w:tc>
          <w:tcPr>
            <w:tcW w:w="2142" w:type="dxa"/>
            <w:shd w:val="clear" w:color="auto" w:fill="auto"/>
          </w:tcPr>
          <w:p w14:paraId="1BF52833" w14:textId="48F1E5D3" w:rsidR="00B07859" w:rsidRPr="003D5AA4" w:rsidRDefault="006D6DE9" w:rsidP="00FD75D0">
            <w:pPr>
              <w:pStyle w:val="ListParagraph"/>
              <w:pBdr>
                <w:bottom w:val="single" w:sz="12" w:space="1" w:color="auto"/>
              </w:pBdr>
              <w:tabs>
                <w:tab w:val="clear" w:pos="907"/>
                <w:tab w:val="clear" w:pos="1871"/>
                <w:tab w:val="left" w:pos="900"/>
                <w:tab w:val="left" w:pos="1782"/>
              </w:tabs>
              <w:spacing w:line="360" w:lineRule="auto"/>
              <w:ind w:left="-108" w:right="-60"/>
              <w:jc w:val="right"/>
              <w:rPr>
                <w:rFonts w:cs="Arial"/>
                <w:color w:val="000000" w:themeColor="text1"/>
                <w:sz w:val="19"/>
                <w:szCs w:val="19"/>
              </w:rPr>
            </w:pPr>
            <w:r>
              <w:rPr>
                <w:rFonts w:cs="Arial"/>
                <w:color w:val="000000" w:themeColor="text1"/>
                <w:sz w:val="19"/>
                <w:szCs w:val="19"/>
              </w:rPr>
              <w:t>40,474,622,726</w:t>
            </w:r>
          </w:p>
        </w:tc>
      </w:tr>
    </w:tbl>
    <w:p w14:paraId="74E41F6E" w14:textId="0792CB09" w:rsidR="0076090F" w:rsidRDefault="0076090F" w:rsidP="00863F63">
      <w:pPr>
        <w:spacing w:line="360" w:lineRule="auto"/>
        <w:ind w:left="360"/>
        <w:jc w:val="thaiDistribute"/>
        <w:rPr>
          <w:rFonts w:ascii="Arial" w:hAnsi="Arial" w:cs="Arial"/>
          <w:color w:val="000000"/>
          <w:sz w:val="19"/>
          <w:szCs w:val="19"/>
        </w:rPr>
      </w:pPr>
    </w:p>
    <w:p w14:paraId="795F01AA" w14:textId="239F9F65" w:rsidR="0035118D" w:rsidRPr="0016715C" w:rsidRDefault="0035118D" w:rsidP="0016715C">
      <w:pPr>
        <w:pStyle w:val="ListParagraph"/>
        <w:numPr>
          <w:ilvl w:val="0"/>
          <w:numId w:val="2"/>
        </w:numPr>
        <w:tabs>
          <w:tab w:val="clear" w:pos="227"/>
          <w:tab w:val="clear" w:pos="360"/>
          <w:tab w:val="clear" w:pos="454"/>
          <w:tab w:val="clear" w:pos="680"/>
          <w:tab w:val="clear" w:pos="907"/>
          <w:tab w:val="num" w:pos="450"/>
        </w:tabs>
        <w:spacing w:line="360" w:lineRule="auto"/>
        <w:ind w:left="450" w:right="14" w:hanging="450"/>
        <w:jc w:val="thaiDistribute"/>
        <w:rPr>
          <w:rFonts w:cs="Arial"/>
          <w:sz w:val="19"/>
          <w:szCs w:val="19"/>
          <w:u w:val="single"/>
        </w:rPr>
      </w:pPr>
      <w:r w:rsidRPr="0016715C">
        <w:rPr>
          <w:rFonts w:cs="Arial"/>
          <w:sz w:val="19"/>
          <w:szCs w:val="19"/>
          <w:u w:val="single"/>
        </w:rPr>
        <w:t>LEGAL RESERVE</w:t>
      </w:r>
    </w:p>
    <w:p w14:paraId="4CCFD71C" w14:textId="77777777" w:rsidR="0035118D" w:rsidRPr="00B07859" w:rsidRDefault="0035118D" w:rsidP="0035118D">
      <w:pPr>
        <w:spacing w:line="360" w:lineRule="auto"/>
        <w:ind w:left="540" w:right="36"/>
        <w:rPr>
          <w:rFonts w:ascii="Arial" w:hAnsi="Arial" w:cs="Arial"/>
          <w:sz w:val="20"/>
          <w:szCs w:val="20"/>
        </w:rPr>
      </w:pPr>
    </w:p>
    <w:p w14:paraId="39A5EA6E" w14:textId="04CE9853" w:rsidR="009574B0" w:rsidRPr="007676D8" w:rsidRDefault="00863F63" w:rsidP="0076090F">
      <w:pPr>
        <w:pStyle w:val="block"/>
        <w:spacing w:after="0" w:line="360" w:lineRule="auto"/>
        <w:ind w:left="450" w:right="43"/>
        <w:jc w:val="both"/>
        <w:rPr>
          <w:rFonts w:ascii="Arial" w:hAnsi="Arial" w:cs="Arial"/>
          <w:sz w:val="19"/>
          <w:szCs w:val="19"/>
        </w:rPr>
      </w:pPr>
      <w:proofErr w:type="gramStart"/>
      <w:r w:rsidRPr="00863F63">
        <w:rPr>
          <w:rFonts w:ascii="Arial" w:hAnsi="Arial" w:cs="Arial"/>
          <w:sz w:val="19"/>
          <w:szCs w:val="19"/>
        </w:rPr>
        <w:t>Under the Public Company Act.</w:t>
      </w:r>
      <w:proofErr w:type="gramEnd"/>
      <w:r w:rsidRPr="00863F63">
        <w:rPr>
          <w:rFonts w:ascii="Arial" w:hAnsi="Arial" w:cs="Arial"/>
          <w:sz w:val="19"/>
          <w:szCs w:val="19"/>
        </w:rPr>
        <w:t xml:space="preserve"> B.E. 2535, the Company is required to set aside as a legal reserve at least 5 percent of its net income for the year</w:t>
      </w:r>
      <w:r w:rsidR="006929BF">
        <w:rPr>
          <w:rFonts w:ascii="Arial" w:hAnsi="Arial" w:cs="Arial"/>
          <w:sz w:val="19"/>
          <w:szCs w:val="19"/>
        </w:rPr>
        <w:t>,</w:t>
      </w:r>
      <w:r w:rsidRPr="00863F63">
        <w:rPr>
          <w:rFonts w:ascii="Arial" w:hAnsi="Arial" w:cs="Arial"/>
          <w:sz w:val="19"/>
          <w:szCs w:val="19"/>
        </w:rPr>
        <w:t xml:space="preserve"> net of deficit (if any), until the reserve reaches 10 percent </w:t>
      </w:r>
      <w:r w:rsidRPr="007676D8">
        <w:rPr>
          <w:rFonts w:ascii="Arial" w:hAnsi="Arial" w:cs="Arial"/>
          <w:sz w:val="19"/>
          <w:szCs w:val="19"/>
        </w:rPr>
        <w:t>of the registered capital. This reserve shall not be distributable for dividends</w:t>
      </w:r>
      <w:r w:rsidR="009574B0" w:rsidRPr="007676D8">
        <w:rPr>
          <w:rFonts w:ascii="Arial" w:hAnsi="Arial" w:cs="Arial"/>
          <w:sz w:val="19"/>
          <w:szCs w:val="19"/>
        </w:rPr>
        <w:t>.</w:t>
      </w:r>
    </w:p>
    <w:p w14:paraId="3754609C" w14:textId="77777777" w:rsidR="003B2C62" w:rsidRDefault="003B2C62" w:rsidP="0035118D">
      <w:pPr>
        <w:spacing w:line="360" w:lineRule="auto"/>
        <w:ind w:left="360" w:right="43" w:hanging="7"/>
        <w:rPr>
          <w:rFonts w:ascii="Arial" w:hAnsi="Arial" w:cs="Arial"/>
          <w:sz w:val="16"/>
          <w:szCs w:val="16"/>
          <w:lang w:val="en-AU" w:bidi="ar-SA"/>
        </w:rPr>
      </w:pPr>
    </w:p>
    <w:p w14:paraId="5F5B9FFC" w14:textId="275B25D7" w:rsidR="006D4A93" w:rsidRPr="007676D8" w:rsidRDefault="00857A7E" w:rsidP="0016715C">
      <w:pPr>
        <w:pStyle w:val="ListParagraph"/>
        <w:numPr>
          <w:ilvl w:val="0"/>
          <w:numId w:val="2"/>
        </w:numPr>
        <w:tabs>
          <w:tab w:val="clear" w:pos="227"/>
          <w:tab w:val="clear" w:pos="360"/>
          <w:tab w:val="clear" w:pos="454"/>
          <w:tab w:val="clear" w:pos="680"/>
          <w:tab w:val="clear" w:pos="907"/>
          <w:tab w:val="num" w:pos="900"/>
        </w:tabs>
        <w:spacing w:line="360" w:lineRule="auto"/>
        <w:ind w:left="450" w:right="14" w:hanging="450"/>
        <w:jc w:val="thaiDistribute"/>
        <w:rPr>
          <w:rFonts w:cs="Arial"/>
          <w:sz w:val="19"/>
          <w:szCs w:val="19"/>
          <w:u w:val="single"/>
        </w:rPr>
      </w:pPr>
      <w:r w:rsidRPr="007676D8">
        <w:rPr>
          <w:rFonts w:cs="Arial"/>
          <w:sz w:val="19"/>
          <w:szCs w:val="19"/>
          <w:u w:val="single"/>
        </w:rPr>
        <w:t>ADDERS</w:t>
      </w:r>
      <w:r w:rsidR="006D4A93" w:rsidRPr="007676D8">
        <w:rPr>
          <w:rFonts w:cs="Browallia New"/>
          <w:sz w:val="19"/>
          <w:szCs w:val="24"/>
          <w:u w:val="single"/>
        </w:rPr>
        <w:t xml:space="preserve"> SUBSIDY </w:t>
      </w:r>
      <w:r w:rsidRPr="007676D8">
        <w:rPr>
          <w:rFonts w:cs="Arial"/>
          <w:sz w:val="19"/>
          <w:szCs w:val="19"/>
          <w:u w:val="single"/>
        </w:rPr>
        <w:t>FROM SALE OF ELECTRICITY</w:t>
      </w:r>
    </w:p>
    <w:p w14:paraId="2839543F" w14:textId="77777777" w:rsidR="006D4A93" w:rsidRPr="007676D8" w:rsidRDefault="006D4A93" w:rsidP="006D4A93">
      <w:pPr>
        <w:pStyle w:val="BodyText"/>
        <w:spacing w:after="0" w:line="360" w:lineRule="auto"/>
        <w:ind w:left="360" w:right="43"/>
        <w:jc w:val="both"/>
        <w:rPr>
          <w:rFonts w:ascii="Arial" w:hAnsi="Arial" w:cs="Arial"/>
          <w:sz w:val="19"/>
          <w:szCs w:val="19"/>
        </w:rPr>
      </w:pPr>
    </w:p>
    <w:p w14:paraId="585B6CD9" w14:textId="03F44EA9" w:rsidR="006D4A93" w:rsidRPr="006B4774" w:rsidRDefault="00857A7E" w:rsidP="00FD75D0">
      <w:pPr>
        <w:pStyle w:val="BodyText"/>
        <w:spacing w:after="0" w:line="360" w:lineRule="auto"/>
        <w:ind w:left="450" w:right="43"/>
        <w:jc w:val="both"/>
        <w:rPr>
          <w:rFonts w:ascii="Arial" w:hAnsi="Arial" w:cs="Arial"/>
          <w:sz w:val="19"/>
          <w:szCs w:val="19"/>
        </w:rPr>
      </w:pPr>
      <w:r w:rsidRPr="007676D8">
        <w:rPr>
          <w:rFonts w:ascii="Arial" w:hAnsi="Arial" w:cs="Arial"/>
          <w:sz w:val="19"/>
          <w:szCs w:val="19"/>
        </w:rPr>
        <w:t>Adders subisidy are</w:t>
      </w:r>
      <w:r w:rsidR="006D4A93" w:rsidRPr="007676D8">
        <w:rPr>
          <w:rFonts w:ascii="Arial" w:hAnsi="Arial" w:cs="Arial"/>
          <w:sz w:val="19"/>
          <w:szCs w:val="19"/>
        </w:rPr>
        <w:t xml:space="preserve"> received from the Provincial Electricity Authority </w:t>
      </w:r>
      <w:r w:rsidRPr="007676D8">
        <w:rPr>
          <w:rFonts w:ascii="Arial" w:hAnsi="Arial" w:cs="Arial"/>
          <w:sz w:val="19"/>
          <w:szCs w:val="19"/>
        </w:rPr>
        <w:t>for producin</w:t>
      </w:r>
      <w:r w:rsidR="00111E01" w:rsidRPr="007676D8">
        <w:rPr>
          <w:rFonts w:ascii="Arial" w:hAnsi="Arial" w:cs="Arial"/>
          <w:sz w:val="19"/>
          <w:szCs w:val="19"/>
        </w:rPr>
        <w:t>g</w:t>
      </w:r>
      <w:r w:rsidR="006D4A93" w:rsidRPr="007676D8">
        <w:rPr>
          <w:rFonts w:ascii="Arial" w:hAnsi="Arial" w:cs="Arial"/>
          <w:sz w:val="19"/>
          <w:szCs w:val="19"/>
        </w:rPr>
        <w:t xml:space="preserve"> electricity from solar energy, waste and biomass at Baht 6.50</w:t>
      </w:r>
      <w:r w:rsidR="00334A62">
        <w:rPr>
          <w:rFonts w:ascii="Arial" w:hAnsi="Arial" w:cs="Arial"/>
          <w:sz w:val="19"/>
          <w:szCs w:val="19"/>
        </w:rPr>
        <w:t>,</w:t>
      </w:r>
      <w:r w:rsidR="006D4A93" w:rsidRPr="007676D8">
        <w:rPr>
          <w:rFonts w:ascii="Arial" w:hAnsi="Arial" w:cs="Arial"/>
          <w:sz w:val="19"/>
          <w:szCs w:val="19"/>
        </w:rPr>
        <w:t xml:space="preserve"> Baht 3.5</w:t>
      </w:r>
      <w:r w:rsidR="00D67C0E">
        <w:rPr>
          <w:rFonts w:ascii="Arial" w:hAnsi="Arial" w:cs="Arial"/>
          <w:sz w:val="19"/>
          <w:szCs w:val="19"/>
        </w:rPr>
        <w:t>0</w:t>
      </w:r>
      <w:r w:rsidR="007D595C" w:rsidRPr="007676D8">
        <w:rPr>
          <w:rFonts w:ascii="Arial" w:hAnsi="Arial" w:cs="Arial"/>
          <w:sz w:val="19"/>
          <w:szCs w:val="19"/>
        </w:rPr>
        <w:t>,</w:t>
      </w:r>
      <w:r w:rsidR="006D4A93" w:rsidRPr="007676D8">
        <w:rPr>
          <w:rFonts w:ascii="Arial" w:hAnsi="Arial" w:cs="Arial"/>
          <w:sz w:val="19"/>
          <w:szCs w:val="19"/>
        </w:rPr>
        <w:t xml:space="preserve"> and Baht 0.3</w:t>
      </w:r>
      <w:r w:rsidR="00D67C0E">
        <w:rPr>
          <w:rFonts w:ascii="Arial" w:hAnsi="Arial" w:cs="Arial"/>
          <w:sz w:val="19"/>
          <w:szCs w:val="19"/>
        </w:rPr>
        <w:t>0</w:t>
      </w:r>
      <w:r w:rsidR="006D4A93" w:rsidRPr="007676D8">
        <w:rPr>
          <w:rFonts w:ascii="Arial" w:hAnsi="Arial" w:cs="Arial"/>
          <w:sz w:val="19"/>
          <w:szCs w:val="19"/>
        </w:rPr>
        <w:t xml:space="preserve"> per kilowatt-hours, respectively, for a period of 5 years commencing from the first date of commercial sale of electricity with renewal of 5 year in every period.</w:t>
      </w:r>
    </w:p>
    <w:p w14:paraId="0091DC22" w14:textId="77777777" w:rsidR="006D4A93" w:rsidRDefault="006D4A93" w:rsidP="006D4A93">
      <w:pPr>
        <w:pStyle w:val="ListParagraph"/>
        <w:tabs>
          <w:tab w:val="clear" w:pos="227"/>
          <w:tab w:val="clear" w:pos="454"/>
          <w:tab w:val="clear" w:pos="680"/>
          <w:tab w:val="clear" w:pos="907"/>
        </w:tabs>
        <w:spacing w:line="360" w:lineRule="auto"/>
        <w:ind w:left="450" w:right="14"/>
        <w:jc w:val="thaiDistribute"/>
        <w:rPr>
          <w:rFonts w:cs="Arial"/>
          <w:sz w:val="19"/>
          <w:szCs w:val="19"/>
          <w:u w:val="single"/>
        </w:rPr>
      </w:pPr>
    </w:p>
    <w:p w14:paraId="52501389" w14:textId="31321205" w:rsidR="006D4A93" w:rsidRDefault="006D4A93" w:rsidP="0016715C">
      <w:pPr>
        <w:pStyle w:val="ListParagraph"/>
        <w:numPr>
          <w:ilvl w:val="0"/>
          <w:numId w:val="2"/>
        </w:numPr>
        <w:tabs>
          <w:tab w:val="clear" w:pos="227"/>
          <w:tab w:val="clear" w:pos="360"/>
          <w:tab w:val="clear" w:pos="454"/>
          <w:tab w:val="clear" w:pos="680"/>
          <w:tab w:val="clear" w:pos="907"/>
          <w:tab w:val="num" w:pos="900"/>
        </w:tabs>
        <w:spacing w:line="360" w:lineRule="auto"/>
        <w:ind w:left="450" w:right="14" w:hanging="450"/>
        <w:jc w:val="thaiDistribute"/>
        <w:rPr>
          <w:rFonts w:cs="Arial"/>
          <w:sz w:val="19"/>
          <w:szCs w:val="19"/>
          <w:u w:val="single"/>
        </w:rPr>
      </w:pPr>
      <w:r>
        <w:rPr>
          <w:rFonts w:cs="Arial"/>
          <w:sz w:val="19"/>
          <w:szCs w:val="19"/>
          <w:u w:val="single"/>
        </w:rPr>
        <w:t>OTHER INCOME</w:t>
      </w:r>
    </w:p>
    <w:p w14:paraId="68EA200F" w14:textId="21BAF64B" w:rsidR="006D4A93" w:rsidRDefault="006D4A93" w:rsidP="006D4A93">
      <w:pPr>
        <w:pStyle w:val="ListParagraph"/>
        <w:tabs>
          <w:tab w:val="clear" w:pos="227"/>
          <w:tab w:val="clear" w:pos="454"/>
          <w:tab w:val="clear" w:pos="680"/>
          <w:tab w:val="clear" w:pos="907"/>
        </w:tabs>
        <w:spacing w:line="360" w:lineRule="auto"/>
        <w:ind w:left="450" w:right="14"/>
        <w:jc w:val="thaiDistribute"/>
        <w:rPr>
          <w:rFonts w:cs="Arial"/>
          <w:sz w:val="19"/>
          <w:szCs w:val="19"/>
          <w:u w:val="single"/>
        </w:rPr>
      </w:pPr>
    </w:p>
    <w:tbl>
      <w:tblPr>
        <w:tblW w:w="8997" w:type="dxa"/>
        <w:tblInd w:w="360" w:type="dxa"/>
        <w:tblLayout w:type="fixed"/>
        <w:tblLook w:val="0000" w:firstRow="0" w:lastRow="0" w:firstColumn="0" w:lastColumn="0" w:noHBand="0" w:noVBand="0"/>
      </w:tblPr>
      <w:tblGrid>
        <w:gridCol w:w="3213"/>
        <w:gridCol w:w="1261"/>
        <w:gridCol w:w="267"/>
        <w:gridCol w:w="1236"/>
        <w:gridCol w:w="267"/>
        <w:gridCol w:w="1250"/>
        <w:gridCol w:w="267"/>
        <w:gridCol w:w="1236"/>
      </w:tblGrid>
      <w:tr w:rsidR="006D4A93" w:rsidRPr="00E805DA" w14:paraId="0E145A45" w14:textId="77777777" w:rsidTr="00284ADE">
        <w:trPr>
          <w:cantSplit/>
        </w:trPr>
        <w:tc>
          <w:tcPr>
            <w:tcW w:w="3213" w:type="dxa"/>
          </w:tcPr>
          <w:p w14:paraId="12282FBD" w14:textId="77777777" w:rsidR="006D4A93" w:rsidRPr="00E805DA" w:rsidRDefault="006D4A93" w:rsidP="00F62608">
            <w:pPr>
              <w:pStyle w:val="3"/>
              <w:tabs>
                <w:tab w:val="clear" w:pos="360"/>
                <w:tab w:val="clear" w:pos="720"/>
              </w:tabs>
              <w:spacing w:line="360" w:lineRule="auto"/>
              <w:ind w:left="297" w:hanging="297"/>
              <w:rPr>
                <w:rFonts w:ascii="Arial" w:hAnsi="Arial" w:cs="Arial"/>
                <w:sz w:val="18"/>
                <w:szCs w:val="18"/>
                <w:cs/>
              </w:rPr>
            </w:pPr>
          </w:p>
        </w:tc>
        <w:tc>
          <w:tcPr>
            <w:tcW w:w="5784" w:type="dxa"/>
            <w:gridSpan w:val="7"/>
          </w:tcPr>
          <w:p w14:paraId="2ABC1F95" w14:textId="77777777" w:rsidR="006D4A93" w:rsidRPr="00E805DA" w:rsidRDefault="006D4A93" w:rsidP="00F62608">
            <w:pPr>
              <w:pStyle w:val="Heading4"/>
              <w:spacing w:line="360" w:lineRule="auto"/>
              <w:rPr>
                <w:rFonts w:ascii="Arial" w:hAnsi="Arial" w:cs="Arial"/>
                <w:b w:val="0"/>
                <w:bCs w:val="0"/>
                <w:sz w:val="18"/>
                <w:szCs w:val="18"/>
                <w:cs/>
              </w:rPr>
            </w:pPr>
            <w:r w:rsidRPr="00E805DA">
              <w:rPr>
                <w:rFonts w:ascii="Arial" w:hAnsi="Arial" w:cs="Arial"/>
                <w:b w:val="0"/>
                <w:bCs w:val="0"/>
                <w:sz w:val="18"/>
                <w:szCs w:val="18"/>
                <w:cs/>
              </w:rPr>
              <w:t>(</w:t>
            </w:r>
            <w:r w:rsidRPr="00E805DA">
              <w:rPr>
                <w:rFonts w:ascii="Arial" w:hAnsi="Arial" w:cs="Arial"/>
                <w:b w:val="0"/>
                <w:bCs w:val="0"/>
                <w:sz w:val="18"/>
                <w:szCs w:val="18"/>
              </w:rPr>
              <w:t>Unit</w:t>
            </w:r>
            <w:r w:rsidRPr="00E805DA">
              <w:rPr>
                <w:rFonts w:ascii="Arial" w:hAnsi="Arial" w:cs="Arial"/>
                <w:b w:val="0"/>
                <w:bCs w:val="0"/>
                <w:sz w:val="18"/>
                <w:szCs w:val="18"/>
                <w:cs/>
              </w:rPr>
              <w:t xml:space="preserve">: </w:t>
            </w:r>
            <w:r w:rsidRPr="00E805DA">
              <w:rPr>
                <w:rFonts w:ascii="Arial" w:hAnsi="Arial" w:cs="Arial"/>
                <w:b w:val="0"/>
                <w:bCs w:val="0"/>
                <w:sz w:val="18"/>
                <w:szCs w:val="18"/>
              </w:rPr>
              <w:t>Baht</w:t>
            </w:r>
            <w:r w:rsidRPr="00E805DA">
              <w:rPr>
                <w:rFonts w:ascii="Arial" w:hAnsi="Arial" w:cs="Arial"/>
                <w:b w:val="0"/>
                <w:bCs w:val="0"/>
                <w:sz w:val="18"/>
                <w:szCs w:val="18"/>
                <w:cs/>
              </w:rPr>
              <w:t>)</w:t>
            </w:r>
          </w:p>
        </w:tc>
      </w:tr>
      <w:tr w:rsidR="006D4A93" w:rsidRPr="00E805DA" w14:paraId="78C579F2" w14:textId="77777777" w:rsidTr="00284ADE">
        <w:trPr>
          <w:cantSplit/>
        </w:trPr>
        <w:tc>
          <w:tcPr>
            <w:tcW w:w="3213" w:type="dxa"/>
          </w:tcPr>
          <w:p w14:paraId="3DD7B2F4" w14:textId="77777777" w:rsidR="006D4A93" w:rsidRPr="00E805DA" w:rsidRDefault="006D4A93" w:rsidP="00F62608">
            <w:pPr>
              <w:pStyle w:val="3"/>
              <w:tabs>
                <w:tab w:val="clear" w:pos="360"/>
                <w:tab w:val="clear" w:pos="720"/>
              </w:tabs>
              <w:spacing w:line="360" w:lineRule="auto"/>
              <w:ind w:left="297" w:hanging="297"/>
              <w:rPr>
                <w:rFonts w:ascii="Arial" w:hAnsi="Arial" w:cs="Arial"/>
                <w:sz w:val="18"/>
                <w:szCs w:val="18"/>
                <w:cs/>
              </w:rPr>
            </w:pPr>
          </w:p>
        </w:tc>
        <w:tc>
          <w:tcPr>
            <w:tcW w:w="2764" w:type="dxa"/>
            <w:gridSpan w:val="3"/>
            <w:tcBorders>
              <w:bottom w:val="single" w:sz="4" w:space="0" w:color="auto"/>
              <w:right w:val="nil"/>
            </w:tcBorders>
            <w:vAlign w:val="bottom"/>
          </w:tcPr>
          <w:p w14:paraId="16F902B9" w14:textId="77777777" w:rsidR="006D4A93" w:rsidRPr="00E805DA" w:rsidRDefault="006D4A93" w:rsidP="00F62608">
            <w:pPr>
              <w:spacing w:line="360" w:lineRule="auto"/>
              <w:ind w:right="72"/>
              <w:jc w:val="center"/>
              <w:rPr>
                <w:rFonts w:ascii="Arial" w:hAnsi="Arial" w:cs="Arial"/>
                <w:sz w:val="18"/>
                <w:szCs w:val="18"/>
                <w:cs/>
              </w:rPr>
            </w:pPr>
            <w:r>
              <w:rPr>
                <w:rFonts w:ascii="Arial" w:hAnsi="Arial" w:cs="Arial"/>
                <w:sz w:val="18"/>
                <w:szCs w:val="18"/>
              </w:rPr>
              <w:t>Consolidated F/S</w:t>
            </w:r>
          </w:p>
        </w:tc>
        <w:tc>
          <w:tcPr>
            <w:tcW w:w="267" w:type="dxa"/>
            <w:tcBorders>
              <w:left w:val="nil"/>
            </w:tcBorders>
          </w:tcPr>
          <w:p w14:paraId="69EA4301" w14:textId="77777777" w:rsidR="006D4A93" w:rsidRPr="00E805DA" w:rsidRDefault="006D4A93" w:rsidP="00F62608">
            <w:pPr>
              <w:spacing w:line="360" w:lineRule="auto"/>
              <w:ind w:right="72"/>
              <w:jc w:val="center"/>
              <w:rPr>
                <w:rFonts w:ascii="Arial" w:hAnsi="Arial" w:cs="Arial"/>
                <w:sz w:val="18"/>
                <w:szCs w:val="18"/>
                <w:cs/>
              </w:rPr>
            </w:pPr>
          </w:p>
        </w:tc>
        <w:tc>
          <w:tcPr>
            <w:tcW w:w="2753" w:type="dxa"/>
            <w:gridSpan w:val="3"/>
            <w:tcBorders>
              <w:bottom w:val="single" w:sz="4" w:space="0" w:color="auto"/>
            </w:tcBorders>
            <w:vAlign w:val="bottom"/>
          </w:tcPr>
          <w:p w14:paraId="5B19685C" w14:textId="77777777" w:rsidR="006D4A93" w:rsidRPr="00E805DA" w:rsidRDefault="006D4A93" w:rsidP="00F62608">
            <w:pPr>
              <w:spacing w:line="360" w:lineRule="auto"/>
              <w:ind w:left="-105" w:right="-108"/>
              <w:jc w:val="center"/>
              <w:rPr>
                <w:rFonts w:ascii="Arial" w:hAnsi="Arial" w:cs="Arial"/>
                <w:sz w:val="18"/>
                <w:szCs w:val="18"/>
                <w:cs/>
              </w:rPr>
            </w:pPr>
            <w:r>
              <w:rPr>
                <w:rFonts w:ascii="Arial" w:hAnsi="Arial" w:cs="Arial"/>
                <w:sz w:val="18"/>
                <w:szCs w:val="18"/>
              </w:rPr>
              <w:t>Separate F/S</w:t>
            </w:r>
          </w:p>
        </w:tc>
      </w:tr>
      <w:tr w:rsidR="006D4A93" w:rsidRPr="00E805DA" w14:paraId="5A585270" w14:textId="77777777" w:rsidTr="00284ADE">
        <w:trPr>
          <w:cantSplit/>
        </w:trPr>
        <w:tc>
          <w:tcPr>
            <w:tcW w:w="3213" w:type="dxa"/>
          </w:tcPr>
          <w:p w14:paraId="4AE421AA" w14:textId="77777777" w:rsidR="006D4A93" w:rsidRPr="00E805DA" w:rsidRDefault="006D4A93" w:rsidP="00F62608">
            <w:pPr>
              <w:pStyle w:val="3"/>
              <w:tabs>
                <w:tab w:val="clear" w:pos="360"/>
                <w:tab w:val="clear" w:pos="720"/>
              </w:tabs>
              <w:spacing w:line="360" w:lineRule="auto"/>
              <w:ind w:left="297" w:hanging="297"/>
              <w:rPr>
                <w:rFonts w:ascii="Arial" w:hAnsi="Arial" w:cs="Arial"/>
                <w:sz w:val="18"/>
                <w:szCs w:val="18"/>
                <w:cs/>
              </w:rPr>
            </w:pPr>
          </w:p>
        </w:tc>
        <w:tc>
          <w:tcPr>
            <w:tcW w:w="1261" w:type="dxa"/>
            <w:tcBorders>
              <w:bottom w:val="single" w:sz="4" w:space="0" w:color="auto"/>
              <w:right w:val="nil"/>
            </w:tcBorders>
            <w:vAlign w:val="bottom"/>
          </w:tcPr>
          <w:p w14:paraId="2CEC4E33" w14:textId="1D49D749" w:rsidR="006D4A93" w:rsidRPr="00E805DA" w:rsidRDefault="006D4A93" w:rsidP="00F62608">
            <w:pPr>
              <w:spacing w:line="360" w:lineRule="auto"/>
              <w:ind w:left="-105" w:right="-108"/>
              <w:jc w:val="center"/>
              <w:rPr>
                <w:rFonts w:ascii="Arial" w:hAnsi="Arial" w:cs="Arial"/>
                <w:sz w:val="18"/>
                <w:szCs w:val="18"/>
                <w:cs/>
              </w:rPr>
            </w:pPr>
            <w:r w:rsidRPr="00E805DA">
              <w:rPr>
                <w:rFonts w:ascii="Arial" w:hAnsi="Arial" w:cs="Arial"/>
                <w:sz w:val="18"/>
                <w:szCs w:val="18"/>
              </w:rPr>
              <w:t>201</w:t>
            </w:r>
            <w:r w:rsidR="008F4BC6">
              <w:rPr>
                <w:rFonts w:ascii="Arial" w:hAnsi="Arial" w:cs="Arial"/>
                <w:sz w:val="18"/>
                <w:szCs w:val="18"/>
              </w:rPr>
              <w:t>7</w:t>
            </w:r>
          </w:p>
        </w:tc>
        <w:tc>
          <w:tcPr>
            <w:tcW w:w="267" w:type="dxa"/>
            <w:tcBorders>
              <w:top w:val="single" w:sz="4" w:space="0" w:color="auto"/>
              <w:left w:val="nil"/>
            </w:tcBorders>
            <w:vAlign w:val="bottom"/>
          </w:tcPr>
          <w:p w14:paraId="0080D366" w14:textId="77777777" w:rsidR="006D4A93" w:rsidRPr="00E805DA" w:rsidRDefault="006D4A93" w:rsidP="00F62608">
            <w:pPr>
              <w:spacing w:line="360" w:lineRule="auto"/>
              <w:ind w:left="-105" w:right="-108"/>
              <w:jc w:val="center"/>
              <w:rPr>
                <w:rFonts w:ascii="Arial" w:hAnsi="Arial" w:cs="Arial"/>
                <w:sz w:val="18"/>
                <w:szCs w:val="18"/>
                <w:cs/>
              </w:rPr>
            </w:pPr>
          </w:p>
        </w:tc>
        <w:tc>
          <w:tcPr>
            <w:tcW w:w="1236" w:type="dxa"/>
            <w:tcBorders>
              <w:left w:val="nil"/>
              <w:bottom w:val="single" w:sz="4" w:space="0" w:color="auto"/>
              <w:right w:val="nil"/>
            </w:tcBorders>
          </w:tcPr>
          <w:p w14:paraId="693A8D80" w14:textId="61AD02ED" w:rsidR="006D4A93" w:rsidRPr="00E805DA" w:rsidRDefault="006D4A93" w:rsidP="00F62608">
            <w:pPr>
              <w:spacing w:line="360" w:lineRule="auto"/>
              <w:ind w:right="72"/>
              <w:jc w:val="center"/>
              <w:rPr>
                <w:rFonts w:ascii="Arial" w:hAnsi="Arial" w:cs="Arial"/>
                <w:sz w:val="18"/>
                <w:szCs w:val="18"/>
                <w:cs/>
              </w:rPr>
            </w:pPr>
            <w:r w:rsidRPr="00E805DA">
              <w:rPr>
                <w:rFonts w:ascii="Arial" w:hAnsi="Arial" w:cs="Arial"/>
                <w:sz w:val="18"/>
                <w:szCs w:val="18"/>
              </w:rPr>
              <w:t>201</w:t>
            </w:r>
            <w:r w:rsidR="008F4BC6">
              <w:rPr>
                <w:rFonts w:ascii="Arial" w:hAnsi="Arial" w:cs="Arial"/>
                <w:sz w:val="18"/>
                <w:szCs w:val="18"/>
              </w:rPr>
              <w:t>6</w:t>
            </w:r>
          </w:p>
        </w:tc>
        <w:tc>
          <w:tcPr>
            <w:tcW w:w="267" w:type="dxa"/>
            <w:tcBorders>
              <w:left w:val="nil"/>
            </w:tcBorders>
          </w:tcPr>
          <w:p w14:paraId="0653501B" w14:textId="77777777" w:rsidR="006D4A93" w:rsidRPr="00E805DA" w:rsidRDefault="006D4A93" w:rsidP="00F62608">
            <w:pPr>
              <w:spacing w:line="360" w:lineRule="auto"/>
              <w:ind w:right="72"/>
              <w:jc w:val="center"/>
              <w:rPr>
                <w:rFonts w:ascii="Arial" w:hAnsi="Arial" w:cs="Arial"/>
                <w:sz w:val="18"/>
                <w:szCs w:val="18"/>
                <w:cs/>
              </w:rPr>
            </w:pPr>
          </w:p>
        </w:tc>
        <w:tc>
          <w:tcPr>
            <w:tcW w:w="1250" w:type="dxa"/>
            <w:tcBorders>
              <w:top w:val="single" w:sz="4" w:space="0" w:color="auto"/>
              <w:bottom w:val="single" w:sz="4" w:space="0" w:color="auto"/>
            </w:tcBorders>
            <w:vAlign w:val="bottom"/>
          </w:tcPr>
          <w:p w14:paraId="4534CA44" w14:textId="15F4C06D" w:rsidR="006D4A93" w:rsidRPr="00E805DA" w:rsidRDefault="006D4A93" w:rsidP="00F62608">
            <w:pPr>
              <w:spacing w:line="360" w:lineRule="auto"/>
              <w:ind w:left="-105" w:right="-108"/>
              <w:jc w:val="center"/>
              <w:rPr>
                <w:rFonts w:ascii="Arial" w:hAnsi="Arial" w:cs="Arial"/>
                <w:sz w:val="18"/>
                <w:szCs w:val="18"/>
                <w:cs/>
              </w:rPr>
            </w:pPr>
            <w:r w:rsidRPr="00E805DA">
              <w:rPr>
                <w:rFonts w:ascii="Arial" w:hAnsi="Arial" w:cs="Arial"/>
                <w:sz w:val="18"/>
                <w:szCs w:val="18"/>
              </w:rPr>
              <w:t>201</w:t>
            </w:r>
            <w:r w:rsidR="008F4BC6">
              <w:rPr>
                <w:rFonts w:ascii="Arial" w:hAnsi="Arial" w:cs="Arial"/>
                <w:sz w:val="18"/>
                <w:szCs w:val="18"/>
              </w:rPr>
              <w:t>7</w:t>
            </w:r>
          </w:p>
        </w:tc>
        <w:tc>
          <w:tcPr>
            <w:tcW w:w="267" w:type="dxa"/>
            <w:tcBorders>
              <w:top w:val="single" w:sz="4" w:space="0" w:color="auto"/>
            </w:tcBorders>
            <w:vAlign w:val="bottom"/>
          </w:tcPr>
          <w:p w14:paraId="15405DDC" w14:textId="77777777" w:rsidR="006D4A93" w:rsidRPr="00E805DA" w:rsidRDefault="006D4A93" w:rsidP="00F62608">
            <w:pPr>
              <w:spacing w:line="360" w:lineRule="auto"/>
              <w:ind w:left="-105" w:right="-108"/>
              <w:jc w:val="right"/>
              <w:rPr>
                <w:rFonts w:ascii="Arial" w:hAnsi="Arial" w:cs="Arial"/>
                <w:sz w:val="18"/>
                <w:szCs w:val="18"/>
                <w:u w:val="single"/>
                <w:cs/>
              </w:rPr>
            </w:pPr>
          </w:p>
        </w:tc>
        <w:tc>
          <w:tcPr>
            <w:tcW w:w="1236" w:type="dxa"/>
            <w:tcBorders>
              <w:top w:val="single" w:sz="4" w:space="0" w:color="auto"/>
              <w:bottom w:val="single" w:sz="4" w:space="0" w:color="auto"/>
            </w:tcBorders>
          </w:tcPr>
          <w:p w14:paraId="615D7B84" w14:textId="760D0AD8" w:rsidR="006D4A93" w:rsidRPr="00E805DA" w:rsidRDefault="006D4A93" w:rsidP="00F62608">
            <w:pPr>
              <w:spacing w:line="360" w:lineRule="auto"/>
              <w:ind w:left="-105" w:right="-108"/>
              <w:jc w:val="center"/>
              <w:rPr>
                <w:rFonts w:ascii="Arial" w:hAnsi="Arial" w:cs="Arial"/>
                <w:sz w:val="18"/>
                <w:szCs w:val="18"/>
                <w:cs/>
              </w:rPr>
            </w:pPr>
            <w:r w:rsidRPr="00E805DA">
              <w:rPr>
                <w:rFonts w:ascii="Arial" w:hAnsi="Arial" w:cs="Arial"/>
                <w:sz w:val="18"/>
                <w:szCs w:val="18"/>
              </w:rPr>
              <w:t>201</w:t>
            </w:r>
            <w:r w:rsidR="008F4BC6">
              <w:rPr>
                <w:rFonts w:ascii="Arial" w:hAnsi="Arial" w:cs="Arial"/>
                <w:sz w:val="18"/>
                <w:szCs w:val="18"/>
              </w:rPr>
              <w:t>6</w:t>
            </w:r>
          </w:p>
        </w:tc>
      </w:tr>
      <w:tr w:rsidR="006D4A93" w:rsidRPr="00E805DA" w14:paraId="1AB3B9A1" w14:textId="77777777" w:rsidTr="00284ADE">
        <w:tblPrEx>
          <w:tblLook w:val="01E0" w:firstRow="1" w:lastRow="1" w:firstColumn="1" w:lastColumn="1" w:noHBand="0" w:noVBand="0"/>
        </w:tblPrEx>
        <w:trPr>
          <w:cantSplit/>
          <w:trHeight w:val="300"/>
        </w:trPr>
        <w:tc>
          <w:tcPr>
            <w:tcW w:w="3213" w:type="dxa"/>
          </w:tcPr>
          <w:p w14:paraId="095F8A94" w14:textId="77777777" w:rsidR="006D4A93" w:rsidRPr="00E805DA" w:rsidRDefault="006D4A93" w:rsidP="00F62608">
            <w:pPr>
              <w:spacing w:line="360" w:lineRule="auto"/>
              <w:rPr>
                <w:rFonts w:ascii="Arial" w:hAnsi="Arial" w:cs="Arial"/>
                <w:sz w:val="18"/>
                <w:szCs w:val="18"/>
                <w:cs/>
              </w:rPr>
            </w:pPr>
          </w:p>
        </w:tc>
        <w:tc>
          <w:tcPr>
            <w:tcW w:w="1261" w:type="dxa"/>
            <w:shd w:val="clear" w:color="auto" w:fill="auto"/>
          </w:tcPr>
          <w:p w14:paraId="3153F4DB" w14:textId="77777777" w:rsidR="006D4A93" w:rsidRPr="00082684" w:rsidRDefault="006D4A93" w:rsidP="00F62608">
            <w:pPr>
              <w:tabs>
                <w:tab w:val="left" w:pos="90"/>
              </w:tabs>
              <w:spacing w:line="360" w:lineRule="auto"/>
              <w:jc w:val="right"/>
              <w:rPr>
                <w:rFonts w:ascii="Arial" w:hAnsi="Arial" w:cs="Arial"/>
                <w:sz w:val="18"/>
                <w:szCs w:val="18"/>
                <w:highlight w:val="yellow"/>
              </w:rPr>
            </w:pPr>
          </w:p>
        </w:tc>
        <w:tc>
          <w:tcPr>
            <w:tcW w:w="267" w:type="dxa"/>
            <w:shd w:val="clear" w:color="auto" w:fill="auto"/>
          </w:tcPr>
          <w:p w14:paraId="7CE54C06" w14:textId="77777777" w:rsidR="006D4A93" w:rsidRPr="00E805DA" w:rsidRDefault="006D4A93" w:rsidP="00F62608">
            <w:pPr>
              <w:tabs>
                <w:tab w:val="left" w:pos="90"/>
              </w:tabs>
              <w:spacing w:line="360" w:lineRule="auto"/>
              <w:jc w:val="right"/>
              <w:rPr>
                <w:rFonts w:ascii="Arial" w:hAnsi="Arial" w:cs="Arial"/>
                <w:sz w:val="18"/>
                <w:szCs w:val="18"/>
                <w:lang w:val="en-GB"/>
              </w:rPr>
            </w:pPr>
          </w:p>
        </w:tc>
        <w:tc>
          <w:tcPr>
            <w:tcW w:w="1236" w:type="dxa"/>
            <w:shd w:val="clear" w:color="auto" w:fill="auto"/>
          </w:tcPr>
          <w:p w14:paraId="03A2738D" w14:textId="77777777" w:rsidR="006D4A93" w:rsidRPr="00E805DA" w:rsidRDefault="006D4A93" w:rsidP="00F62608">
            <w:pPr>
              <w:tabs>
                <w:tab w:val="left" w:pos="90"/>
              </w:tabs>
              <w:spacing w:line="360" w:lineRule="auto"/>
              <w:ind w:right="-355"/>
              <w:jc w:val="center"/>
              <w:rPr>
                <w:rFonts w:ascii="Arial" w:hAnsi="Arial" w:cs="Arial"/>
                <w:sz w:val="18"/>
                <w:szCs w:val="18"/>
                <w:lang w:val="en-GB"/>
              </w:rPr>
            </w:pPr>
          </w:p>
        </w:tc>
        <w:tc>
          <w:tcPr>
            <w:tcW w:w="267" w:type="dxa"/>
            <w:shd w:val="clear" w:color="auto" w:fill="auto"/>
          </w:tcPr>
          <w:p w14:paraId="0A3794F5" w14:textId="77777777" w:rsidR="006D4A93" w:rsidRPr="00E805DA" w:rsidRDefault="006D4A93" w:rsidP="00F62608">
            <w:pPr>
              <w:tabs>
                <w:tab w:val="left" w:pos="90"/>
              </w:tabs>
              <w:spacing w:line="360" w:lineRule="auto"/>
              <w:jc w:val="right"/>
              <w:rPr>
                <w:rFonts w:ascii="Arial" w:hAnsi="Arial" w:cs="Arial"/>
                <w:sz w:val="18"/>
                <w:szCs w:val="18"/>
                <w:lang w:val="en-GB"/>
              </w:rPr>
            </w:pPr>
          </w:p>
        </w:tc>
        <w:tc>
          <w:tcPr>
            <w:tcW w:w="1250" w:type="dxa"/>
            <w:shd w:val="clear" w:color="auto" w:fill="auto"/>
          </w:tcPr>
          <w:p w14:paraId="115A3F57" w14:textId="77777777" w:rsidR="006D4A93" w:rsidRPr="00E805DA" w:rsidRDefault="006D4A93" w:rsidP="00F62608">
            <w:pPr>
              <w:tabs>
                <w:tab w:val="left" w:pos="90"/>
              </w:tabs>
              <w:spacing w:line="360" w:lineRule="auto"/>
              <w:ind w:right="-560"/>
              <w:jc w:val="center"/>
              <w:rPr>
                <w:rFonts w:ascii="Arial" w:hAnsi="Arial" w:cs="Arial"/>
                <w:sz w:val="18"/>
                <w:szCs w:val="18"/>
                <w:lang w:val="en-GB"/>
              </w:rPr>
            </w:pPr>
          </w:p>
        </w:tc>
        <w:tc>
          <w:tcPr>
            <w:tcW w:w="267" w:type="dxa"/>
            <w:shd w:val="clear" w:color="auto" w:fill="auto"/>
          </w:tcPr>
          <w:p w14:paraId="4E3CB942" w14:textId="77777777" w:rsidR="006D4A93" w:rsidRPr="00E805DA" w:rsidRDefault="006D4A93" w:rsidP="00F62608">
            <w:pPr>
              <w:tabs>
                <w:tab w:val="left" w:pos="90"/>
              </w:tabs>
              <w:spacing w:line="360" w:lineRule="auto"/>
              <w:jc w:val="right"/>
              <w:rPr>
                <w:rFonts w:ascii="Arial" w:hAnsi="Arial" w:cs="Arial"/>
                <w:sz w:val="18"/>
                <w:szCs w:val="18"/>
                <w:lang w:val="en-GB"/>
              </w:rPr>
            </w:pPr>
          </w:p>
        </w:tc>
        <w:tc>
          <w:tcPr>
            <w:tcW w:w="1236" w:type="dxa"/>
            <w:shd w:val="clear" w:color="auto" w:fill="auto"/>
          </w:tcPr>
          <w:p w14:paraId="0A9BEBDA" w14:textId="77777777" w:rsidR="006D4A93" w:rsidRPr="00E805DA" w:rsidRDefault="006D4A93" w:rsidP="00F62608">
            <w:pPr>
              <w:tabs>
                <w:tab w:val="left" w:pos="90"/>
              </w:tabs>
              <w:spacing w:line="360" w:lineRule="auto"/>
              <w:ind w:right="-380"/>
              <w:jc w:val="center"/>
              <w:rPr>
                <w:rFonts w:ascii="Arial" w:hAnsi="Arial" w:cs="Arial"/>
                <w:sz w:val="18"/>
                <w:szCs w:val="18"/>
                <w:lang w:val="en-GB"/>
              </w:rPr>
            </w:pPr>
          </w:p>
        </w:tc>
      </w:tr>
      <w:tr w:rsidR="004E0AF1" w:rsidRPr="00E805DA" w14:paraId="1BE03ED4" w14:textId="77777777" w:rsidTr="00284ADE">
        <w:tblPrEx>
          <w:tblLook w:val="01E0" w:firstRow="1" w:lastRow="1" w:firstColumn="1" w:lastColumn="1" w:noHBand="0" w:noVBand="0"/>
        </w:tblPrEx>
        <w:trPr>
          <w:cantSplit/>
          <w:trHeight w:val="229"/>
        </w:trPr>
        <w:tc>
          <w:tcPr>
            <w:tcW w:w="3213" w:type="dxa"/>
          </w:tcPr>
          <w:p w14:paraId="7BE50823" w14:textId="77777777" w:rsidR="004E0AF1" w:rsidRPr="00E805DA" w:rsidRDefault="004E0AF1" w:rsidP="004E0AF1">
            <w:pPr>
              <w:spacing w:line="360" w:lineRule="auto"/>
              <w:rPr>
                <w:rFonts w:ascii="Arial" w:hAnsi="Arial" w:cs="Arial"/>
                <w:sz w:val="18"/>
                <w:szCs w:val="18"/>
              </w:rPr>
            </w:pPr>
            <w:r w:rsidRPr="002238BC">
              <w:rPr>
                <w:rFonts w:ascii="Arial" w:hAnsi="Arial" w:cs="Arial"/>
                <w:sz w:val="18"/>
                <w:szCs w:val="18"/>
              </w:rPr>
              <w:t>Consulting income</w:t>
            </w:r>
          </w:p>
        </w:tc>
        <w:tc>
          <w:tcPr>
            <w:tcW w:w="1261" w:type="dxa"/>
            <w:shd w:val="clear" w:color="auto" w:fill="auto"/>
          </w:tcPr>
          <w:p w14:paraId="1C761ED4" w14:textId="087E30DC" w:rsidR="004E0AF1" w:rsidRPr="00F00D8B" w:rsidRDefault="004E0AF1" w:rsidP="004E0AF1">
            <w:pPr>
              <w:tabs>
                <w:tab w:val="left" w:pos="540"/>
              </w:tabs>
              <w:spacing w:line="360" w:lineRule="auto"/>
              <w:jc w:val="right"/>
              <w:rPr>
                <w:rFonts w:ascii="Arial" w:hAnsi="Arial" w:cs="Arial"/>
                <w:sz w:val="18"/>
                <w:szCs w:val="18"/>
              </w:rPr>
            </w:pPr>
            <w:r w:rsidRPr="00F00D8B">
              <w:rPr>
                <w:rFonts w:ascii="Arial" w:hAnsi="Arial" w:cs="Arial"/>
                <w:sz w:val="18"/>
                <w:szCs w:val="18"/>
              </w:rPr>
              <w:t>1,567,000</w:t>
            </w:r>
          </w:p>
        </w:tc>
        <w:tc>
          <w:tcPr>
            <w:tcW w:w="267" w:type="dxa"/>
            <w:shd w:val="clear" w:color="auto" w:fill="auto"/>
          </w:tcPr>
          <w:p w14:paraId="7A896515" w14:textId="77777777" w:rsidR="004E0AF1" w:rsidRPr="005263AE" w:rsidRDefault="004E0AF1" w:rsidP="004E0AF1">
            <w:pPr>
              <w:tabs>
                <w:tab w:val="left" w:pos="90"/>
              </w:tabs>
              <w:spacing w:line="360" w:lineRule="auto"/>
              <w:jc w:val="right"/>
              <w:rPr>
                <w:rFonts w:ascii="Arial" w:hAnsi="Arial" w:cs="Arial"/>
                <w:sz w:val="18"/>
                <w:szCs w:val="18"/>
                <w:lang w:val="en-GB"/>
              </w:rPr>
            </w:pPr>
          </w:p>
        </w:tc>
        <w:tc>
          <w:tcPr>
            <w:tcW w:w="1236" w:type="dxa"/>
            <w:shd w:val="clear" w:color="auto" w:fill="auto"/>
          </w:tcPr>
          <w:p w14:paraId="03F7CE12" w14:textId="2A4B454C" w:rsidR="004E0AF1" w:rsidRPr="005263AE" w:rsidRDefault="004E0AF1" w:rsidP="004E0AF1">
            <w:pPr>
              <w:tabs>
                <w:tab w:val="left" w:pos="540"/>
              </w:tabs>
              <w:spacing w:line="360" w:lineRule="auto"/>
              <w:jc w:val="right"/>
              <w:rPr>
                <w:rFonts w:ascii="Arial" w:hAnsi="Arial" w:cs="Arial"/>
                <w:sz w:val="18"/>
                <w:szCs w:val="18"/>
              </w:rPr>
            </w:pPr>
            <w:r w:rsidRPr="00BC7EF0">
              <w:rPr>
                <w:rFonts w:ascii="Arial" w:hAnsi="Arial" w:cs="Arial"/>
                <w:sz w:val="18"/>
                <w:szCs w:val="18"/>
              </w:rPr>
              <w:t>3,028,500</w:t>
            </w:r>
          </w:p>
        </w:tc>
        <w:tc>
          <w:tcPr>
            <w:tcW w:w="267" w:type="dxa"/>
            <w:shd w:val="clear" w:color="auto" w:fill="auto"/>
          </w:tcPr>
          <w:p w14:paraId="54A92A55" w14:textId="77777777" w:rsidR="004E0AF1" w:rsidRPr="00E805DA" w:rsidRDefault="004E0AF1" w:rsidP="004E0AF1">
            <w:pPr>
              <w:tabs>
                <w:tab w:val="left" w:pos="90"/>
              </w:tabs>
              <w:spacing w:line="360" w:lineRule="auto"/>
              <w:jc w:val="right"/>
              <w:rPr>
                <w:rFonts w:ascii="Arial" w:hAnsi="Arial" w:cs="Arial"/>
                <w:sz w:val="18"/>
                <w:szCs w:val="18"/>
                <w:lang w:val="en-GB"/>
              </w:rPr>
            </w:pPr>
          </w:p>
        </w:tc>
        <w:tc>
          <w:tcPr>
            <w:tcW w:w="1250" w:type="dxa"/>
            <w:shd w:val="clear" w:color="auto" w:fill="auto"/>
          </w:tcPr>
          <w:p w14:paraId="78C9D5A5" w14:textId="1B4CFAC6" w:rsidR="004E0AF1" w:rsidRPr="00E805DA" w:rsidRDefault="004E0AF1" w:rsidP="004E0AF1">
            <w:pPr>
              <w:tabs>
                <w:tab w:val="left" w:pos="540"/>
              </w:tabs>
              <w:spacing w:line="360" w:lineRule="auto"/>
              <w:jc w:val="right"/>
              <w:rPr>
                <w:rFonts w:ascii="Arial" w:hAnsi="Arial" w:cs="Arial"/>
                <w:sz w:val="18"/>
                <w:szCs w:val="18"/>
                <w:lang w:val="en-GB"/>
              </w:rPr>
            </w:pPr>
            <w:r w:rsidRPr="004E0AF1">
              <w:rPr>
                <w:rFonts w:ascii="Arial" w:hAnsi="Arial" w:cs="Arial"/>
                <w:sz w:val="18"/>
                <w:szCs w:val="18"/>
                <w:lang w:val="en-GB"/>
              </w:rPr>
              <w:t>6,953,000</w:t>
            </w:r>
          </w:p>
        </w:tc>
        <w:tc>
          <w:tcPr>
            <w:tcW w:w="267" w:type="dxa"/>
            <w:shd w:val="clear" w:color="auto" w:fill="auto"/>
          </w:tcPr>
          <w:p w14:paraId="721601D1" w14:textId="77777777" w:rsidR="004E0AF1" w:rsidRPr="00E805DA" w:rsidRDefault="004E0AF1" w:rsidP="004E0AF1">
            <w:pPr>
              <w:tabs>
                <w:tab w:val="left" w:pos="90"/>
              </w:tabs>
              <w:spacing w:line="360" w:lineRule="auto"/>
              <w:jc w:val="right"/>
              <w:rPr>
                <w:rFonts w:ascii="Arial" w:hAnsi="Arial" w:cs="Arial"/>
                <w:sz w:val="18"/>
                <w:szCs w:val="18"/>
                <w:lang w:val="en-GB"/>
              </w:rPr>
            </w:pPr>
          </w:p>
        </w:tc>
        <w:tc>
          <w:tcPr>
            <w:tcW w:w="1236" w:type="dxa"/>
            <w:shd w:val="clear" w:color="auto" w:fill="auto"/>
          </w:tcPr>
          <w:p w14:paraId="515097E6" w14:textId="06201792" w:rsidR="004E0AF1" w:rsidRPr="00914EAD" w:rsidRDefault="004E0AF1" w:rsidP="004E0AF1">
            <w:pPr>
              <w:tabs>
                <w:tab w:val="left" w:pos="540"/>
              </w:tabs>
              <w:spacing w:line="360" w:lineRule="auto"/>
              <w:jc w:val="right"/>
              <w:rPr>
                <w:rFonts w:ascii="Arial" w:hAnsi="Arial" w:cs="Arial"/>
                <w:sz w:val="18"/>
                <w:szCs w:val="18"/>
              </w:rPr>
            </w:pPr>
            <w:r w:rsidRPr="00E805DA">
              <w:rPr>
                <w:rFonts w:ascii="Arial" w:hAnsi="Arial" w:cs="Arial"/>
                <w:sz w:val="18"/>
                <w:szCs w:val="18"/>
                <w:lang w:val="en-GB"/>
              </w:rPr>
              <w:t>21,240,900</w:t>
            </w:r>
          </w:p>
        </w:tc>
      </w:tr>
      <w:tr w:rsidR="004E0AF1" w:rsidRPr="00E805DA" w14:paraId="7FC1A530" w14:textId="77777777" w:rsidTr="00284ADE">
        <w:tblPrEx>
          <w:tblLook w:val="01E0" w:firstRow="1" w:lastRow="1" w:firstColumn="1" w:lastColumn="1" w:noHBand="0" w:noVBand="0"/>
        </w:tblPrEx>
        <w:trPr>
          <w:cantSplit/>
        </w:trPr>
        <w:tc>
          <w:tcPr>
            <w:tcW w:w="3213" w:type="dxa"/>
          </w:tcPr>
          <w:p w14:paraId="04D7108E" w14:textId="77777777" w:rsidR="004E0AF1" w:rsidRPr="00E805DA" w:rsidRDefault="004E0AF1" w:rsidP="004E0AF1">
            <w:pPr>
              <w:spacing w:line="360" w:lineRule="auto"/>
              <w:rPr>
                <w:rFonts w:ascii="Arial" w:hAnsi="Arial" w:cs="Arial"/>
                <w:sz w:val="18"/>
                <w:szCs w:val="18"/>
                <w:cs/>
              </w:rPr>
            </w:pPr>
            <w:r w:rsidRPr="00E805DA">
              <w:rPr>
                <w:rFonts w:ascii="Arial" w:hAnsi="Arial" w:cs="Arial"/>
                <w:sz w:val="18"/>
                <w:szCs w:val="18"/>
              </w:rPr>
              <w:t>Rental income and utilities</w:t>
            </w:r>
          </w:p>
        </w:tc>
        <w:tc>
          <w:tcPr>
            <w:tcW w:w="1261" w:type="dxa"/>
            <w:shd w:val="clear" w:color="auto" w:fill="auto"/>
          </w:tcPr>
          <w:p w14:paraId="49A2BA47" w14:textId="698FC795" w:rsidR="004E0AF1" w:rsidRPr="00F00D8B" w:rsidRDefault="004E0AF1" w:rsidP="004E0AF1">
            <w:pPr>
              <w:tabs>
                <w:tab w:val="left" w:pos="540"/>
              </w:tabs>
              <w:spacing w:line="360" w:lineRule="auto"/>
              <w:jc w:val="right"/>
              <w:rPr>
                <w:rFonts w:ascii="Arial" w:hAnsi="Arial" w:cs="Arial"/>
                <w:sz w:val="18"/>
                <w:szCs w:val="18"/>
              </w:rPr>
            </w:pPr>
            <w:r w:rsidRPr="00F00D8B">
              <w:rPr>
                <w:rFonts w:ascii="Arial" w:hAnsi="Arial" w:cs="Arial"/>
                <w:sz w:val="18"/>
                <w:szCs w:val="18"/>
              </w:rPr>
              <w:t>5,472,595</w:t>
            </w:r>
          </w:p>
        </w:tc>
        <w:tc>
          <w:tcPr>
            <w:tcW w:w="267" w:type="dxa"/>
            <w:shd w:val="clear" w:color="auto" w:fill="auto"/>
          </w:tcPr>
          <w:p w14:paraId="02D11375" w14:textId="77777777" w:rsidR="004E0AF1" w:rsidRPr="005263AE" w:rsidRDefault="004E0AF1" w:rsidP="004E0AF1">
            <w:pPr>
              <w:tabs>
                <w:tab w:val="left" w:pos="90"/>
              </w:tabs>
              <w:spacing w:line="360" w:lineRule="auto"/>
              <w:jc w:val="right"/>
              <w:rPr>
                <w:rFonts w:ascii="Arial" w:hAnsi="Arial" w:cs="Arial"/>
                <w:sz w:val="18"/>
                <w:szCs w:val="18"/>
                <w:lang w:val="en-GB"/>
              </w:rPr>
            </w:pPr>
          </w:p>
        </w:tc>
        <w:tc>
          <w:tcPr>
            <w:tcW w:w="1236" w:type="dxa"/>
            <w:shd w:val="clear" w:color="auto" w:fill="auto"/>
          </w:tcPr>
          <w:p w14:paraId="29E424EE" w14:textId="24AE45AF" w:rsidR="004E0AF1" w:rsidRPr="005263AE" w:rsidRDefault="004E0AF1" w:rsidP="004E0AF1">
            <w:pPr>
              <w:tabs>
                <w:tab w:val="left" w:pos="540"/>
              </w:tabs>
              <w:spacing w:line="360" w:lineRule="auto"/>
              <w:jc w:val="right"/>
              <w:rPr>
                <w:rFonts w:ascii="Arial" w:hAnsi="Arial" w:cs="Arial"/>
                <w:sz w:val="18"/>
                <w:szCs w:val="18"/>
              </w:rPr>
            </w:pPr>
            <w:r w:rsidRPr="00BC7EF0">
              <w:rPr>
                <w:rFonts w:ascii="Arial" w:hAnsi="Arial" w:cs="Arial"/>
                <w:sz w:val="18"/>
                <w:szCs w:val="18"/>
              </w:rPr>
              <w:t>4,583,119</w:t>
            </w:r>
          </w:p>
        </w:tc>
        <w:tc>
          <w:tcPr>
            <w:tcW w:w="267" w:type="dxa"/>
            <w:shd w:val="clear" w:color="auto" w:fill="auto"/>
          </w:tcPr>
          <w:p w14:paraId="3069857F" w14:textId="77777777" w:rsidR="004E0AF1" w:rsidRPr="00E805DA" w:rsidRDefault="004E0AF1" w:rsidP="004E0AF1">
            <w:pPr>
              <w:tabs>
                <w:tab w:val="left" w:pos="90"/>
              </w:tabs>
              <w:spacing w:line="360" w:lineRule="auto"/>
              <w:jc w:val="right"/>
              <w:rPr>
                <w:rFonts w:ascii="Arial" w:hAnsi="Arial" w:cs="Arial"/>
                <w:sz w:val="18"/>
                <w:szCs w:val="18"/>
                <w:lang w:val="en-GB"/>
              </w:rPr>
            </w:pPr>
          </w:p>
        </w:tc>
        <w:tc>
          <w:tcPr>
            <w:tcW w:w="1250" w:type="dxa"/>
            <w:shd w:val="clear" w:color="auto" w:fill="auto"/>
          </w:tcPr>
          <w:p w14:paraId="5B332B1B" w14:textId="0DB1538D" w:rsidR="004E0AF1" w:rsidRPr="00E805DA" w:rsidRDefault="004E0AF1" w:rsidP="004E0AF1">
            <w:pPr>
              <w:tabs>
                <w:tab w:val="left" w:pos="540"/>
              </w:tabs>
              <w:spacing w:line="360" w:lineRule="auto"/>
              <w:jc w:val="right"/>
              <w:rPr>
                <w:rFonts w:ascii="Arial" w:hAnsi="Arial" w:cs="Arial"/>
                <w:sz w:val="18"/>
                <w:szCs w:val="18"/>
                <w:lang w:val="en-GB"/>
              </w:rPr>
            </w:pPr>
            <w:r w:rsidRPr="004E0AF1">
              <w:rPr>
                <w:rFonts w:ascii="Arial" w:hAnsi="Arial" w:cs="Arial"/>
                <w:sz w:val="18"/>
                <w:szCs w:val="18"/>
                <w:lang w:val="en-GB"/>
              </w:rPr>
              <w:t>5,472,595</w:t>
            </w:r>
          </w:p>
        </w:tc>
        <w:tc>
          <w:tcPr>
            <w:tcW w:w="267" w:type="dxa"/>
            <w:shd w:val="clear" w:color="auto" w:fill="auto"/>
          </w:tcPr>
          <w:p w14:paraId="5509A012" w14:textId="77777777" w:rsidR="004E0AF1" w:rsidRPr="00E805DA" w:rsidRDefault="004E0AF1" w:rsidP="004E0AF1">
            <w:pPr>
              <w:tabs>
                <w:tab w:val="left" w:pos="90"/>
              </w:tabs>
              <w:spacing w:line="360" w:lineRule="auto"/>
              <w:jc w:val="right"/>
              <w:rPr>
                <w:rFonts w:ascii="Arial" w:hAnsi="Arial" w:cs="Arial"/>
                <w:sz w:val="18"/>
                <w:szCs w:val="18"/>
                <w:lang w:val="en-GB"/>
              </w:rPr>
            </w:pPr>
          </w:p>
        </w:tc>
        <w:tc>
          <w:tcPr>
            <w:tcW w:w="1236" w:type="dxa"/>
            <w:shd w:val="clear" w:color="auto" w:fill="auto"/>
          </w:tcPr>
          <w:p w14:paraId="6D4EB6A4" w14:textId="1834E614" w:rsidR="004E0AF1" w:rsidRPr="00914EAD" w:rsidRDefault="004E0AF1" w:rsidP="004E0AF1">
            <w:pPr>
              <w:tabs>
                <w:tab w:val="left" w:pos="540"/>
              </w:tabs>
              <w:spacing w:line="360" w:lineRule="auto"/>
              <w:jc w:val="right"/>
              <w:rPr>
                <w:rFonts w:ascii="Arial" w:hAnsi="Arial" w:cs="Arial"/>
                <w:sz w:val="18"/>
                <w:szCs w:val="18"/>
              </w:rPr>
            </w:pPr>
            <w:r w:rsidRPr="00E805DA">
              <w:rPr>
                <w:rFonts w:ascii="Arial" w:hAnsi="Arial" w:cs="Arial"/>
                <w:sz w:val="18"/>
                <w:szCs w:val="18"/>
                <w:lang w:val="en-GB"/>
              </w:rPr>
              <w:t>4,592,034</w:t>
            </w:r>
          </w:p>
        </w:tc>
      </w:tr>
      <w:tr w:rsidR="009623CC" w:rsidRPr="00E805DA" w14:paraId="35579F6B" w14:textId="77777777" w:rsidTr="00284ADE">
        <w:tblPrEx>
          <w:tblLook w:val="01E0" w:firstRow="1" w:lastRow="1" w:firstColumn="1" w:lastColumn="1" w:noHBand="0" w:noVBand="0"/>
        </w:tblPrEx>
        <w:trPr>
          <w:cantSplit/>
        </w:trPr>
        <w:tc>
          <w:tcPr>
            <w:tcW w:w="3213" w:type="dxa"/>
          </w:tcPr>
          <w:p w14:paraId="42EB2D21" w14:textId="1AD18D7B" w:rsidR="009623CC" w:rsidRPr="00E805DA" w:rsidRDefault="009623CC" w:rsidP="009623CC">
            <w:pPr>
              <w:spacing w:line="360" w:lineRule="auto"/>
              <w:ind w:left="271" w:hanging="270"/>
              <w:rPr>
                <w:rFonts w:ascii="Arial" w:hAnsi="Arial" w:cs="Arial"/>
                <w:sz w:val="18"/>
                <w:szCs w:val="18"/>
                <w:cs/>
                <w:lang w:val="en-GB"/>
              </w:rPr>
            </w:pPr>
            <w:r w:rsidRPr="00E805DA">
              <w:rPr>
                <w:rFonts w:ascii="Arial" w:hAnsi="Arial" w:cs="Arial"/>
                <w:sz w:val="18"/>
                <w:szCs w:val="18"/>
                <w:lang w:val="en-GB"/>
              </w:rPr>
              <w:t xml:space="preserve">Gain on </w:t>
            </w:r>
            <w:r>
              <w:rPr>
                <w:rFonts w:ascii="Arial" w:hAnsi="Arial" w:cs="Arial"/>
                <w:sz w:val="18"/>
                <w:szCs w:val="18"/>
                <w:lang w:val="en-GB"/>
              </w:rPr>
              <w:t>disposal</w:t>
            </w:r>
            <w:r w:rsidRPr="00E805DA">
              <w:rPr>
                <w:rFonts w:ascii="Arial" w:hAnsi="Arial" w:cs="Arial"/>
                <w:sz w:val="18"/>
                <w:szCs w:val="18"/>
                <w:lang w:val="en-GB"/>
              </w:rPr>
              <w:t xml:space="preserve"> of equipment and                           leasehold rights</w:t>
            </w:r>
          </w:p>
        </w:tc>
        <w:tc>
          <w:tcPr>
            <w:tcW w:w="1261" w:type="dxa"/>
            <w:shd w:val="clear" w:color="auto" w:fill="auto"/>
          </w:tcPr>
          <w:p w14:paraId="66D424F5" w14:textId="77777777" w:rsidR="009623CC" w:rsidRPr="009623CC" w:rsidRDefault="009623CC" w:rsidP="009623CC">
            <w:pPr>
              <w:tabs>
                <w:tab w:val="left" w:pos="540"/>
              </w:tabs>
              <w:spacing w:line="360" w:lineRule="auto"/>
              <w:ind w:right="4"/>
              <w:jc w:val="right"/>
              <w:rPr>
                <w:rFonts w:ascii="Arial" w:hAnsi="Arial" w:cs="Arial"/>
                <w:sz w:val="18"/>
                <w:szCs w:val="18"/>
              </w:rPr>
            </w:pPr>
          </w:p>
          <w:p w14:paraId="53E69C34" w14:textId="5577F97D" w:rsidR="009623CC" w:rsidRPr="00F00D8B" w:rsidRDefault="009623CC" w:rsidP="009623CC">
            <w:pPr>
              <w:tabs>
                <w:tab w:val="left" w:pos="540"/>
              </w:tabs>
              <w:spacing w:line="360" w:lineRule="auto"/>
              <w:ind w:right="4"/>
              <w:jc w:val="right"/>
              <w:rPr>
                <w:rFonts w:ascii="Arial" w:hAnsi="Arial" w:cs="Arial"/>
                <w:sz w:val="18"/>
                <w:szCs w:val="18"/>
              </w:rPr>
            </w:pPr>
            <w:r w:rsidRPr="009623CC">
              <w:rPr>
                <w:rFonts w:ascii="Arial" w:hAnsi="Arial" w:cs="Arial"/>
                <w:sz w:val="18"/>
                <w:szCs w:val="18"/>
              </w:rPr>
              <w:t>461,01</w:t>
            </w:r>
            <w:r w:rsidR="00D21FD4">
              <w:rPr>
                <w:rFonts w:ascii="Arial" w:hAnsi="Arial" w:cs="Arial"/>
                <w:sz w:val="18"/>
                <w:szCs w:val="18"/>
              </w:rPr>
              <w:t>1</w:t>
            </w:r>
          </w:p>
        </w:tc>
        <w:tc>
          <w:tcPr>
            <w:tcW w:w="267" w:type="dxa"/>
            <w:shd w:val="clear" w:color="auto" w:fill="auto"/>
          </w:tcPr>
          <w:p w14:paraId="51034F15" w14:textId="77777777" w:rsidR="009623CC" w:rsidRPr="005263AE" w:rsidRDefault="009623CC" w:rsidP="009623CC">
            <w:pPr>
              <w:tabs>
                <w:tab w:val="left" w:pos="540"/>
              </w:tabs>
              <w:spacing w:line="360" w:lineRule="auto"/>
              <w:jc w:val="right"/>
              <w:rPr>
                <w:rFonts w:ascii="Arial" w:hAnsi="Arial" w:cs="Arial"/>
                <w:sz w:val="18"/>
                <w:szCs w:val="18"/>
                <w:lang w:val="en-GB"/>
              </w:rPr>
            </w:pPr>
          </w:p>
        </w:tc>
        <w:tc>
          <w:tcPr>
            <w:tcW w:w="1236" w:type="dxa"/>
            <w:shd w:val="clear" w:color="auto" w:fill="auto"/>
          </w:tcPr>
          <w:p w14:paraId="4CB41294" w14:textId="77777777" w:rsidR="009623CC" w:rsidRPr="00BC7EF0" w:rsidRDefault="009623CC" w:rsidP="009623CC">
            <w:pPr>
              <w:tabs>
                <w:tab w:val="left" w:pos="540"/>
              </w:tabs>
              <w:spacing w:line="360" w:lineRule="auto"/>
              <w:ind w:right="4"/>
              <w:jc w:val="right"/>
              <w:rPr>
                <w:rFonts w:ascii="Arial" w:hAnsi="Arial" w:cs="Arial"/>
                <w:sz w:val="18"/>
                <w:szCs w:val="18"/>
              </w:rPr>
            </w:pPr>
          </w:p>
          <w:p w14:paraId="4C80E51A" w14:textId="3339A6F6" w:rsidR="009623CC" w:rsidRPr="005263AE" w:rsidRDefault="009623CC" w:rsidP="009623CC">
            <w:pPr>
              <w:tabs>
                <w:tab w:val="left" w:pos="540"/>
              </w:tabs>
              <w:spacing w:line="360" w:lineRule="auto"/>
              <w:ind w:right="-9"/>
              <w:jc w:val="right"/>
              <w:rPr>
                <w:rFonts w:ascii="Arial" w:hAnsi="Arial" w:cs="Arial"/>
                <w:sz w:val="18"/>
                <w:szCs w:val="18"/>
              </w:rPr>
            </w:pPr>
            <w:r w:rsidRPr="00BC7EF0">
              <w:rPr>
                <w:rFonts w:ascii="Arial" w:hAnsi="Arial" w:cs="Arial"/>
                <w:sz w:val="18"/>
                <w:szCs w:val="18"/>
              </w:rPr>
              <w:t>13,8</w:t>
            </w:r>
            <w:r>
              <w:rPr>
                <w:rFonts w:ascii="Arial" w:hAnsi="Arial" w:cs="Arial"/>
                <w:sz w:val="18"/>
                <w:szCs w:val="18"/>
              </w:rPr>
              <w:t>38</w:t>
            </w:r>
            <w:r w:rsidRPr="00BC7EF0">
              <w:rPr>
                <w:rFonts w:ascii="Arial" w:hAnsi="Arial" w:cs="Arial"/>
                <w:sz w:val="18"/>
                <w:szCs w:val="18"/>
              </w:rPr>
              <w:t>,</w:t>
            </w:r>
            <w:r>
              <w:rPr>
                <w:rFonts w:ascii="Arial" w:hAnsi="Arial" w:cs="Arial"/>
                <w:sz w:val="18"/>
                <w:szCs w:val="18"/>
              </w:rPr>
              <w:t>327</w:t>
            </w:r>
          </w:p>
        </w:tc>
        <w:tc>
          <w:tcPr>
            <w:tcW w:w="267" w:type="dxa"/>
            <w:shd w:val="clear" w:color="auto" w:fill="auto"/>
          </w:tcPr>
          <w:p w14:paraId="07E202CC" w14:textId="77777777" w:rsidR="009623CC" w:rsidRPr="00E805DA" w:rsidRDefault="009623CC" w:rsidP="009623CC">
            <w:pPr>
              <w:tabs>
                <w:tab w:val="left" w:pos="540"/>
              </w:tabs>
              <w:spacing w:line="360" w:lineRule="auto"/>
              <w:jc w:val="right"/>
              <w:rPr>
                <w:rFonts w:ascii="Arial" w:hAnsi="Arial" w:cs="Arial"/>
                <w:sz w:val="18"/>
                <w:szCs w:val="18"/>
                <w:lang w:val="en-GB"/>
              </w:rPr>
            </w:pPr>
          </w:p>
        </w:tc>
        <w:tc>
          <w:tcPr>
            <w:tcW w:w="1250" w:type="dxa"/>
            <w:shd w:val="clear" w:color="auto" w:fill="auto"/>
          </w:tcPr>
          <w:p w14:paraId="14C983ED" w14:textId="77777777" w:rsidR="009623CC" w:rsidRPr="004E0AF1" w:rsidRDefault="009623CC" w:rsidP="009623CC">
            <w:pPr>
              <w:tabs>
                <w:tab w:val="left" w:pos="540"/>
              </w:tabs>
              <w:spacing w:line="360" w:lineRule="auto"/>
              <w:jc w:val="right"/>
              <w:rPr>
                <w:rFonts w:ascii="Arial" w:hAnsi="Arial" w:cs="Arial"/>
                <w:sz w:val="18"/>
                <w:szCs w:val="18"/>
                <w:lang w:val="en-GB"/>
              </w:rPr>
            </w:pPr>
          </w:p>
          <w:p w14:paraId="6E07462E" w14:textId="11D6CA15" w:rsidR="009623CC" w:rsidRPr="00E805DA" w:rsidRDefault="009623CC" w:rsidP="009623CC">
            <w:pPr>
              <w:tabs>
                <w:tab w:val="left" w:pos="540"/>
              </w:tabs>
              <w:spacing w:line="360" w:lineRule="auto"/>
              <w:jc w:val="right"/>
              <w:rPr>
                <w:rFonts w:ascii="Arial" w:hAnsi="Arial" w:cs="Arial"/>
                <w:sz w:val="18"/>
                <w:szCs w:val="18"/>
                <w:lang w:val="en-GB"/>
              </w:rPr>
            </w:pPr>
            <w:r w:rsidRPr="004E0AF1">
              <w:rPr>
                <w:rFonts w:ascii="Arial" w:hAnsi="Arial" w:cs="Arial"/>
                <w:sz w:val="18"/>
                <w:szCs w:val="18"/>
                <w:lang w:val="en-GB"/>
              </w:rPr>
              <w:t>449,142</w:t>
            </w:r>
          </w:p>
        </w:tc>
        <w:tc>
          <w:tcPr>
            <w:tcW w:w="267" w:type="dxa"/>
            <w:shd w:val="clear" w:color="auto" w:fill="auto"/>
          </w:tcPr>
          <w:p w14:paraId="281C571C" w14:textId="77777777" w:rsidR="009623CC" w:rsidRPr="00E805DA" w:rsidRDefault="009623CC" w:rsidP="009623CC">
            <w:pPr>
              <w:tabs>
                <w:tab w:val="left" w:pos="540"/>
              </w:tabs>
              <w:spacing w:line="360" w:lineRule="auto"/>
              <w:jc w:val="right"/>
              <w:rPr>
                <w:rFonts w:ascii="Arial" w:hAnsi="Arial" w:cs="Arial"/>
                <w:sz w:val="18"/>
                <w:szCs w:val="18"/>
                <w:lang w:val="en-GB"/>
              </w:rPr>
            </w:pPr>
          </w:p>
        </w:tc>
        <w:tc>
          <w:tcPr>
            <w:tcW w:w="1236" w:type="dxa"/>
            <w:shd w:val="clear" w:color="auto" w:fill="auto"/>
          </w:tcPr>
          <w:p w14:paraId="406B3CEC" w14:textId="77777777" w:rsidR="009623CC" w:rsidRPr="00E805DA" w:rsidRDefault="009623CC" w:rsidP="009623CC">
            <w:pPr>
              <w:tabs>
                <w:tab w:val="left" w:pos="540"/>
              </w:tabs>
              <w:spacing w:line="360" w:lineRule="auto"/>
              <w:ind w:left="-136"/>
              <w:jc w:val="right"/>
              <w:rPr>
                <w:rFonts w:ascii="Arial" w:hAnsi="Arial" w:cs="Arial"/>
                <w:sz w:val="18"/>
                <w:szCs w:val="18"/>
                <w:lang w:val="en-GB"/>
              </w:rPr>
            </w:pPr>
          </w:p>
          <w:p w14:paraId="4B487259" w14:textId="6D0CF14A" w:rsidR="009623CC" w:rsidRPr="00914EAD" w:rsidRDefault="009623CC" w:rsidP="009623CC">
            <w:pPr>
              <w:tabs>
                <w:tab w:val="left" w:pos="540"/>
              </w:tabs>
              <w:spacing w:line="360" w:lineRule="auto"/>
              <w:jc w:val="right"/>
              <w:rPr>
                <w:rFonts w:ascii="Arial" w:hAnsi="Arial" w:cs="Arial"/>
                <w:sz w:val="18"/>
                <w:szCs w:val="18"/>
              </w:rPr>
            </w:pPr>
            <w:r w:rsidRPr="009A4F4D">
              <w:rPr>
                <w:rFonts w:ascii="Arial" w:hAnsi="Arial" w:cs="Arial"/>
                <w:sz w:val="18"/>
                <w:szCs w:val="18"/>
                <w:lang w:val="en-GB"/>
              </w:rPr>
              <w:t>11,238,25</w:t>
            </w:r>
            <w:r>
              <w:rPr>
                <w:rFonts w:ascii="Arial" w:hAnsi="Arial" w:cs="Arial"/>
                <w:sz w:val="18"/>
                <w:szCs w:val="18"/>
                <w:lang w:val="en-GB"/>
              </w:rPr>
              <w:t>5</w:t>
            </w:r>
          </w:p>
        </w:tc>
      </w:tr>
      <w:tr w:rsidR="009623CC" w:rsidRPr="00E805DA" w14:paraId="5BE7A893" w14:textId="77777777" w:rsidTr="00284ADE">
        <w:tblPrEx>
          <w:tblLook w:val="01E0" w:firstRow="1" w:lastRow="1" w:firstColumn="1" w:lastColumn="1" w:noHBand="0" w:noVBand="0"/>
        </w:tblPrEx>
        <w:trPr>
          <w:cantSplit/>
        </w:trPr>
        <w:tc>
          <w:tcPr>
            <w:tcW w:w="3213" w:type="dxa"/>
          </w:tcPr>
          <w:p w14:paraId="7D8B929A" w14:textId="67CB4B3D" w:rsidR="009623CC" w:rsidRPr="00E805DA" w:rsidRDefault="009623CC" w:rsidP="009623CC">
            <w:pPr>
              <w:spacing w:line="360" w:lineRule="auto"/>
              <w:rPr>
                <w:rFonts w:ascii="Arial" w:hAnsi="Arial" w:cs="Arial"/>
                <w:sz w:val="18"/>
                <w:szCs w:val="18"/>
                <w:cs/>
                <w:lang w:val="en-GB"/>
              </w:rPr>
            </w:pPr>
            <w:r w:rsidRPr="00E805DA">
              <w:rPr>
                <w:rFonts w:ascii="Arial" w:hAnsi="Arial" w:cs="Arial"/>
                <w:sz w:val="18"/>
                <w:szCs w:val="18"/>
                <w:lang w:val="en-GB"/>
              </w:rPr>
              <w:t>Other income</w:t>
            </w:r>
          </w:p>
        </w:tc>
        <w:tc>
          <w:tcPr>
            <w:tcW w:w="1261" w:type="dxa"/>
            <w:tcBorders>
              <w:bottom w:val="single" w:sz="4" w:space="0" w:color="auto"/>
            </w:tcBorders>
            <w:shd w:val="clear" w:color="auto" w:fill="auto"/>
          </w:tcPr>
          <w:p w14:paraId="6E8409C4" w14:textId="1C97F533" w:rsidR="009623CC" w:rsidRPr="00F00D8B" w:rsidRDefault="009623CC" w:rsidP="009623CC">
            <w:pPr>
              <w:tabs>
                <w:tab w:val="left" w:pos="540"/>
              </w:tabs>
              <w:spacing w:line="360" w:lineRule="auto"/>
              <w:ind w:right="4"/>
              <w:jc w:val="right"/>
              <w:rPr>
                <w:rFonts w:ascii="Arial" w:hAnsi="Arial" w:cs="Arial"/>
                <w:sz w:val="18"/>
                <w:szCs w:val="18"/>
              </w:rPr>
            </w:pPr>
            <w:r w:rsidRPr="009623CC">
              <w:rPr>
                <w:rFonts w:ascii="Arial" w:hAnsi="Arial" w:cs="Arial"/>
                <w:sz w:val="18"/>
                <w:szCs w:val="18"/>
              </w:rPr>
              <w:t>25,4</w:t>
            </w:r>
            <w:r w:rsidR="00C1044A">
              <w:rPr>
                <w:rFonts w:ascii="Arial" w:hAnsi="Arial" w:cs="Arial"/>
                <w:sz w:val="18"/>
                <w:szCs w:val="18"/>
              </w:rPr>
              <w:t>64,65</w:t>
            </w:r>
            <w:r w:rsidR="00D21FD4">
              <w:rPr>
                <w:rFonts w:ascii="Arial" w:hAnsi="Arial" w:cs="Arial"/>
                <w:sz w:val="18"/>
                <w:szCs w:val="18"/>
              </w:rPr>
              <w:t>8</w:t>
            </w:r>
          </w:p>
        </w:tc>
        <w:tc>
          <w:tcPr>
            <w:tcW w:w="267" w:type="dxa"/>
            <w:shd w:val="clear" w:color="auto" w:fill="auto"/>
          </w:tcPr>
          <w:p w14:paraId="5A778CBA" w14:textId="77777777" w:rsidR="009623CC" w:rsidRPr="005263AE" w:rsidRDefault="009623CC" w:rsidP="009623CC">
            <w:pPr>
              <w:tabs>
                <w:tab w:val="left" w:pos="540"/>
              </w:tabs>
              <w:spacing w:line="360" w:lineRule="auto"/>
              <w:jc w:val="right"/>
              <w:rPr>
                <w:rFonts w:ascii="Arial" w:hAnsi="Arial" w:cs="Arial"/>
                <w:sz w:val="18"/>
                <w:szCs w:val="18"/>
                <w:lang w:val="en-GB"/>
              </w:rPr>
            </w:pPr>
          </w:p>
        </w:tc>
        <w:tc>
          <w:tcPr>
            <w:tcW w:w="1236" w:type="dxa"/>
            <w:tcBorders>
              <w:bottom w:val="single" w:sz="4" w:space="0" w:color="auto"/>
            </w:tcBorders>
            <w:shd w:val="clear" w:color="auto" w:fill="auto"/>
          </w:tcPr>
          <w:p w14:paraId="375EA465" w14:textId="45C6F41F" w:rsidR="009623CC" w:rsidRPr="005263AE" w:rsidRDefault="009623CC" w:rsidP="009623CC">
            <w:pPr>
              <w:tabs>
                <w:tab w:val="left" w:pos="540"/>
              </w:tabs>
              <w:spacing w:line="360" w:lineRule="auto"/>
              <w:ind w:right="-9"/>
              <w:jc w:val="right"/>
              <w:rPr>
                <w:rFonts w:ascii="Arial" w:hAnsi="Arial" w:cs="Arial"/>
                <w:sz w:val="18"/>
                <w:szCs w:val="18"/>
              </w:rPr>
            </w:pPr>
            <w:r>
              <w:rPr>
                <w:rFonts w:ascii="Arial" w:hAnsi="Arial" w:cs="Arial"/>
                <w:sz w:val="18"/>
                <w:szCs w:val="18"/>
              </w:rPr>
              <w:t>2</w:t>
            </w:r>
            <w:r w:rsidRPr="00EC1295">
              <w:rPr>
                <w:rFonts w:ascii="Arial" w:hAnsi="Arial" w:cs="Arial"/>
                <w:sz w:val="18"/>
                <w:szCs w:val="18"/>
              </w:rPr>
              <w:t>3,3</w:t>
            </w:r>
            <w:r>
              <w:rPr>
                <w:rFonts w:ascii="Arial" w:hAnsi="Arial" w:cs="Arial"/>
                <w:sz w:val="18"/>
                <w:szCs w:val="18"/>
              </w:rPr>
              <w:t>4</w:t>
            </w:r>
            <w:r w:rsidRPr="00EC1295">
              <w:rPr>
                <w:rFonts w:ascii="Arial" w:hAnsi="Arial" w:cs="Arial"/>
                <w:sz w:val="18"/>
                <w:szCs w:val="18"/>
              </w:rPr>
              <w:t>9,</w:t>
            </w:r>
            <w:r>
              <w:rPr>
                <w:rFonts w:ascii="Arial" w:hAnsi="Arial" w:cs="Arial"/>
                <w:sz w:val="18"/>
                <w:szCs w:val="18"/>
              </w:rPr>
              <w:t>118</w:t>
            </w:r>
          </w:p>
        </w:tc>
        <w:tc>
          <w:tcPr>
            <w:tcW w:w="267" w:type="dxa"/>
            <w:shd w:val="clear" w:color="auto" w:fill="auto"/>
          </w:tcPr>
          <w:p w14:paraId="44D594F4" w14:textId="77777777" w:rsidR="009623CC" w:rsidRPr="00E805DA" w:rsidRDefault="009623CC" w:rsidP="009623CC">
            <w:pPr>
              <w:tabs>
                <w:tab w:val="left" w:pos="540"/>
              </w:tabs>
              <w:spacing w:line="360" w:lineRule="auto"/>
              <w:jc w:val="right"/>
              <w:rPr>
                <w:rFonts w:ascii="Arial" w:hAnsi="Arial" w:cs="Arial"/>
                <w:sz w:val="18"/>
                <w:szCs w:val="18"/>
                <w:lang w:val="en-GB"/>
              </w:rPr>
            </w:pPr>
          </w:p>
        </w:tc>
        <w:tc>
          <w:tcPr>
            <w:tcW w:w="1250" w:type="dxa"/>
            <w:tcBorders>
              <w:bottom w:val="single" w:sz="4" w:space="0" w:color="auto"/>
            </w:tcBorders>
            <w:shd w:val="clear" w:color="auto" w:fill="auto"/>
          </w:tcPr>
          <w:p w14:paraId="50C01B72" w14:textId="680BB8A1" w:rsidR="009623CC" w:rsidRPr="00B30119" w:rsidRDefault="009623CC" w:rsidP="009623CC">
            <w:pPr>
              <w:tabs>
                <w:tab w:val="left" w:pos="540"/>
              </w:tabs>
              <w:spacing w:line="360" w:lineRule="auto"/>
              <w:jc w:val="right"/>
              <w:rPr>
                <w:rFonts w:ascii="Arial" w:hAnsi="Arial" w:cs="Arial"/>
                <w:sz w:val="18"/>
                <w:szCs w:val="18"/>
                <w:lang w:val="en-GB"/>
              </w:rPr>
            </w:pPr>
            <w:r w:rsidRPr="004E0AF1">
              <w:rPr>
                <w:rFonts w:ascii="Arial" w:hAnsi="Arial" w:cs="Arial"/>
                <w:sz w:val="18"/>
                <w:szCs w:val="18"/>
                <w:lang w:val="en-GB"/>
              </w:rPr>
              <w:t>8,028,06</w:t>
            </w:r>
            <w:r w:rsidR="00C1044A">
              <w:rPr>
                <w:rFonts w:ascii="Arial" w:hAnsi="Arial" w:cs="Arial"/>
                <w:sz w:val="18"/>
                <w:szCs w:val="18"/>
                <w:lang w:val="en-GB"/>
              </w:rPr>
              <w:t>8</w:t>
            </w:r>
          </w:p>
        </w:tc>
        <w:tc>
          <w:tcPr>
            <w:tcW w:w="267" w:type="dxa"/>
            <w:shd w:val="clear" w:color="auto" w:fill="auto"/>
          </w:tcPr>
          <w:p w14:paraId="74E9D734" w14:textId="77777777" w:rsidR="009623CC" w:rsidRPr="00E805DA" w:rsidRDefault="009623CC" w:rsidP="009623CC">
            <w:pPr>
              <w:tabs>
                <w:tab w:val="left" w:pos="540"/>
              </w:tabs>
              <w:spacing w:line="360" w:lineRule="auto"/>
              <w:jc w:val="right"/>
              <w:rPr>
                <w:rFonts w:ascii="Arial" w:hAnsi="Arial" w:cs="Arial"/>
                <w:sz w:val="18"/>
                <w:szCs w:val="18"/>
                <w:lang w:val="en-GB"/>
              </w:rPr>
            </w:pPr>
          </w:p>
        </w:tc>
        <w:tc>
          <w:tcPr>
            <w:tcW w:w="1236" w:type="dxa"/>
            <w:tcBorders>
              <w:bottom w:val="single" w:sz="4" w:space="0" w:color="auto"/>
            </w:tcBorders>
            <w:shd w:val="clear" w:color="auto" w:fill="auto"/>
          </w:tcPr>
          <w:p w14:paraId="49F1CA38" w14:textId="24918FA2" w:rsidR="009623CC" w:rsidRPr="00914EAD" w:rsidRDefault="009623CC" w:rsidP="009623CC">
            <w:pPr>
              <w:tabs>
                <w:tab w:val="left" w:pos="540"/>
              </w:tabs>
              <w:spacing w:line="360" w:lineRule="auto"/>
              <w:jc w:val="right"/>
              <w:rPr>
                <w:rFonts w:ascii="Arial" w:hAnsi="Arial" w:cs="Arial"/>
                <w:sz w:val="18"/>
                <w:szCs w:val="18"/>
              </w:rPr>
            </w:pPr>
            <w:r>
              <w:rPr>
                <w:rFonts w:ascii="Arial" w:hAnsi="Arial" w:cs="Arial"/>
                <w:sz w:val="18"/>
                <w:szCs w:val="18"/>
              </w:rPr>
              <w:t>1</w:t>
            </w:r>
            <w:r w:rsidRPr="00E805DA">
              <w:rPr>
                <w:rFonts w:ascii="Arial" w:hAnsi="Arial" w:cs="Arial"/>
                <w:sz w:val="18"/>
                <w:szCs w:val="18"/>
              </w:rPr>
              <w:t>2,</w:t>
            </w:r>
            <w:r>
              <w:rPr>
                <w:rFonts w:ascii="Arial" w:hAnsi="Arial" w:cs="Arial"/>
                <w:sz w:val="18"/>
                <w:szCs w:val="18"/>
              </w:rPr>
              <w:t>581</w:t>
            </w:r>
            <w:r w:rsidRPr="00E805DA">
              <w:rPr>
                <w:rFonts w:ascii="Arial" w:hAnsi="Arial" w:cs="Arial"/>
                <w:sz w:val="18"/>
                <w:szCs w:val="18"/>
              </w:rPr>
              <w:t>,</w:t>
            </w:r>
            <w:r>
              <w:rPr>
                <w:rFonts w:ascii="Arial" w:hAnsi="Arial" w:cs="Arial"/>
                <w:sz w:val="18"/>
                <w:szCs w:val="18"/>
              </w:rPr>
              <w:t>310</w:t>
            </w:r>
          </w:p>
        </w:tc>
      </w:tr>
      <w:tr w:rsidR="009623CC" w:rsidRPr="00E805DA" w14:paraId="41C1E8DF" w14:textId="77777777" w:rsidTr="00284ADE">
        <w:tblPrEx>
          <w:tblLook w:val="01E0" w:firstRow="1" w:lastRow="1" w:firstColumn="1" w:lastColumn="1" w:noHBand="0" w:noVBand="0"/>
        </w:tblPrEx>
        <w:trPr>
          <w:cantSplit/>
          <w:trHeight w:val="116"/>
        </w:trPr>
        <w:tc>
          <w:tcPr>
            <w:tcW w:w="3213" w:type="dxa"/>
          </w:tcPr>
          <w:p w14:paraId="613AEE43" w14:textId="77777777" w:rsidR="009623CC" w:rsidRPr="00E805DA" w:rsidRDefault="009623CC" w:rsidP="009623CC">
            <w:pPr>
              <w:spacing w:line="360" w:lineRule="auto"/>
              <w:ind w:firstLine="342"/>
              <w:rPr>
                <w:rFonts w:ascii="Arial" w:hAnsi="Arial" w:cs="Arial"/>
                <w:sz w:val="18"/>
                <w:szCs w:val="18"/>
                <w:cs/>
              </w:rPr>
            </w:pPr>
            <w:r w:rsidRPr="00E805DA">
              <w:rPr>
                <w:rFonts w:ascii="Arial" w:hAnsi="Arial" w:cs="Arial"/>
                <w:sz w:val="18"/>
                <w:szCs w:val="18"/>
              </w:rPr>
              <w:t>Total</w:t>
            </w:r>
          </w:p>
        </w:tc>
        <w:tc>
          <w:tcPr>
            <w:tcW w:w="1261" w:type="dxa"/>
            <w:tcBorders>
              <w:top w:val="single" w:sz="4" w:space="0" w:color="auto"/>
              <w:bottom w:val="single" w:sz="12" w:space="0" w:color="auto"/>
            </w:tcBorders>
          </w:tcPr>
          <w:p w14:paraId="2CD35888" w14:textId="7F3BF3CC" w:rsidR="009623CC" w:rsidRPr="00F00D8B" w:rsidRDefault="009623CC" w:rsidP="009623CC">
            <w:pPr>
              <w:tabs>
                <w:tab w:val="left" w:pos="540"/>
              </w:tabs>
              <w:spacing w:line="360" w:lineRule="auto"/>
              <w:ind w:right="4"/>
              <w:jc w:val="right"/>
              <w:rPr>
                <w:rFonts w:ascii="Arial" w:hAnsi="Arial" w:cs="Arial"/>
                <w:sz w:val="18"/>
                <w:szCs w:val="18"/>
              </w:rPr>
            </w:pPr>
            <w:r w:rsidRPr="009623CC">
              <w:rPr>
                <w:rFonts w:ascii="Arial" w:hAnsi="Arial" w:cs="Arial"/>
                <w:sz w:val="18"/>
                <w:szCs w:val="18"/>
              </w:rPr>
              <w:t>32,9</w:t>
            </w:r>
            <w:r w:rsidR="00C1044A">
              <w:rPr>
                <w:rFonts w:ascii="Arial" w:hAnsi="Arial" w:cs="Arial"/>
                <w:sz w:val="18"/>
                <w:szCs w:val="18"/>
              </w:rPr>
              <w:t>65,264</w:t>
            </w:r>
          </w:p>
        </w:tc>
        <w:tc>
          <w:tcPr>
            <w:tcW w:w="267" w:type="dxa"/>
          </w:tcPr>
          <w:p w14:paraId="42F82B3A" w14:textId="77777777" w:rsidR="009623CC" w:rsidRPr="005263AE" w:rsidRDefault="009623CC" w:rsidP="009623CC">
            <w:pPr>
              <w:tabs>
                <w:tab w:val="left" w:pos="540"/>
              </w:tabs>
              <w:spacing w:line="360" w:lineRule="auto"/>
              <w:jc w:val="right"/>
              <w:rPr>
                <w:rFonts w:ascii="Arial" w:hAnsi="Arial" w:cs="Arial"/>
                <w:sz w:val="18"/>
                <w:szCs w:val="18"/>
                <w:lang w:val="en-GB"/>
              </w:rPr>
            </w:pPr>
          </w:p>
        </w:tc>
        <w:tc>
          <w:tcPr>
            <w:tcW w:w="1236" w:type="dxa"/>
            <w:tcBorders>
              <w:top w:val="single" w:sz="4" w:space="0" w:color="auto"/>
              <w:bottom w:val="single" w:sz="12" w:space="0" w:color="auto"/>
            </w:tcBorders>
          </w:tcPr>
          <w:p w14:paraId="459F3765" w14:textId="7C903169" w:rsidR="009623CC" w:rsidRPr="005263AE" w:rsidRDefault="009623CC" w:rsidP="009623CC">
            <w:pPr>
              <w:tabs>
                <w:tab w:val="left" w:pos="540"/>
              </w:tabs>
              <w:spacing w:line="360" w:lineRule="auto"/>
              <w:ind w:right="-9"/>
              <w:jc w:val="right"/>
              <w:rPr>
                <w:rFonts w:ascii="Arial" w:hAnsi="Arial" w:cs="Arial"/>
                <w:sz w:val="18"/>
                <w:szCs w:val="18"/>
              </w:rPr>
            </w:pPr>
            <w:r w:rsidRPr="00EC1295">
              <w:rPr>
                <w:rFonts w:ascii="Arial" w:hAnsi="Arial" w:cs="Arial"/>
                <w:sz w:val="18"/>
                <w:szCs w:val="18"/>
              </w:rPr>
              <w:t>44,799,064</w:t>
            </w:r>
          </w:p>
        </w:tc>
        <w:tc>
          <w:tcPr>
            <w:tcW w:w="267" w:type="dxa"/>
          </w:tcPr>
          <w:p w14:paraId="081D0A0B" w14:textId="77777777" w:rsidR="009623CC" w:rsidRPr="00E805DA" w:rsidRDefault="009623CC" w:rsidP="009623CC">
            <w:pPr>
              <w:tabs>
                <w:tab w:val="left" w:pos="540"/>
              </w:tabs>
              <w:spacing w:line="360" w:lineRule="auto"/>
              <w:jc w:val="right"/>
              <w:rPr>
                <w:rFonts w:ascii="Arial" w:hAnsi="Arial" w:cs="Arial"/>
                <w:sz w:val="18"/>
                <w:szCs w:val="18"/>
                <w:lang w:val="en-GB"/>
              </w:rPr>
            </w:pPr>
          </w:p>
        </w:tc>
        <w:tc>
          <w:tcPr>
            <w:tcW w:w="1250" w:type="dxa"/>
            <w:tcBorders>
              <w:top w:val="single" w:sz="4" w:space="0" w:color="auto"/>
              <w:bottom w:val="single" w:sz="12" w:space="0" w:color="auto"/>
            </w:tcBorders>
          </w:tcPr>
          <w:p w14:paraId="5D16EE22" w14:textId="1A780F96" w:rsidR="009623CC" w:rsidRPr="00B30119" w:rsidRDefault="009623CC" w:rsidP="009623CC">
            <w:pPr>
              <w:tabs>
                <w:tab w:val="left" w:pos="540"/>
              </w:tabs>
              <w:spacing w:line="360" w:lineRule="auto"/>
              <w:jc w:val="right"/>
              <w:rPr>
                <w:rFonts w:ascii="Arial" w:hAnsi="Arial" w:cs="Arial"/>
                <w:sz w:val="18"/>
                <w:szCs w:val="18"/>
                <w:lang w:val="en-GB"/>
              </w:rPr>
            </w:pPr>
            <w:r w:rsidRPr="004E0AF1">
              <w:rPr>
                <w:rFonts w:ascii="Arial" w:hAnsi="Arial" w:cs="Arial"/>
                <w:sz w:val="18"/>
                <w:szCs w:val="18"/>
                <w:lang w:val="en-GB"/>
              </w:rPr>
              <w:t>20,902,80</w:t>
            </w:r>
            <w:r w:rsidR="00C1044A">
              <w:rPr>
                <w:rFonts w:ascii="Arial" w:hAnsi="Arial" w:cs="Arial"/>
                <w:sz w:val="18"/>
                <w:szCs w:val="18"/>
                <w:lang w:val="en-GB"/>
              </w:rPr>
              <w:t>5</w:t>
            </w:r>
          </w:p>
        </w:tc>
        <w:tc>
          <w:tcPr>
            <w:tcW w:w="267" w:type="dxa"/>
          </w:tcPr>
          <w:p w14:paraId="53BA79A6" w14:textId="77777777" w:rsidR="009623CC" w:rsidRPr="00E805DA" w:rsidRDefault="009623CC" w:rsidP="009623CC">
            <w:pPr>
              <w:tabs>
                <w:tab w:val="left" w:pos="540"/>
              </w:tabs>
              <w:spacing w:line="360" w:lineRule="auto"/>
              <w:jc w:val="right"/>
              <w:rPr>
                <w:rFonts w:ascii="Arial" w:hAnsi="Arial" w:cs="Arial"/>
                <w:sz w:val="18"/>
                <w:szCs w:val="18"/>
                <w:lang w:val="en-GB"/>
              </w:rPr>
            </w:pPr>
          </w:p>
        </w:tc>
        <w:tc>
          <w:tcPr>
            <w:tcW w:w="1236" w:type="dxa"/>
            <w:tcBorders>
              <w:top w:val="single" w:sz="4" w:space="0" w:color="auto"/>
              <w:bottom w:val="single" w:sz="12" w:space="0" w:color="auto"/>
            </w:tcBorders>
            <w:shd w:val="clear" w:color="auto" w:fill="auto"/>
          </w:tcPr>
          <w:p w14:paraId="33D9B357" w14:textId="7F3FF51E" w:rsidR="009623CC" w:rsidRPr="00914EAD" w:rsidRDefault="009623CC" w:rsidP="009623CC">
            <w:pPr>
              <w:tabs>
                <w:tab w:val="left" w:pos="540"/>
              </w:tabs>
              <w:spacing w:line="360" w:lineRule="auto"/>
              <w:jc w:val="right"/>
              <w:rPr>
                <w:rFonts w:ascii="Arial" w:hAnsi="Arial" w:cs="Arial"/>
                <w:sz w:val="18"/>
                <w:szCs w:val="18"/>
              </w:rPr>
            </w:pPr>
            <w:r>
              <w:rPr>
                <w:rFonts w:ascii="Arial" w:hAnsi="Arial" w:cs="Arial"/>
                <w:sz w:val="18"/>
                <w:szCs w:val="18"/>
              </w:rPr>
              <w:t>49,652,499</w:t>
            </w:r>
          </w:p>
        </w:tc>
      </w:tr>
    </w:tbl>
    <w:p w14:paraId="03D20B40" w14:textId="35351621" w:rsidR="00F05141" w:rsidRDefault="00F05141" w:rsidP="00F05141">
      <w:pPr>
        <w:spacing w:line="360" w:lineRule="auto"/>
        <w:ind w:right="14"/>
        <w:jc w:val="thaiDistribute"/>
        <w:rPr>
          <w:rFonts w:cstheme="minorBidi"/>
          <w:sz w:val="19"/>
          <w:szCs w:val="19"/>
          <w:u w:val="single"/>
        </w:rPr>
      </w:pPr>
    </w:p>
    <w:p w14:paraId="509EC0D6" w14:textId="7558AB34" w:rsidR="002A74C8" w:rsidRDefault="002A74C8" w:rsidP="00F05141">
      <w:pPr>
        <w:spacing w:line="360" w:lineRule="auto"/>
        <w:ind w:right="14"/>
        <w:jc w:val="thaiDistribute"/>
        <w:rPr>
          <w:rFonts w:cstheme="minorBidi"/>
          <w:sz w:val="19"/>
          <w:szCs w:val="19"/>
          <w:u w:val="single"/>
        </w:rPr>
      </w:pPr>
    </w:p>
    <w:p w14:paraId="65ACE572" w14:textId="34EB347C" w:rsidR="002A74C8" w:rsidRDefault="002A74C8" w:rsidP="00F05141">
      <w:pPr>
        <w:spacing w:line="360" w:lineRule="auto"/>
        <w:ind w:right="14"/>
        <w:jc w:val="thaiDistribute"/>
        <w:rPr>
          <w:rFonts w:cstheme="minorBidi"/>
          <w:sz w:val="19"/>
          <w:szCs w:val="19"/>
          <w:u w:val="single"/>
        </w:rPr>
      </w:pPr>
    </w:p>
    <w:p w14:paraId="3E494C5E" w14:textId="1D038B64" w:rsidR="002A74C8" w:rsidRDefault="002A74C8" w:rsidP="00F05141">
      <w:pPr>
        <w:spacing w:line="360" w:lineRule="auto"/>
        <w:ind w:right="14"/>
        <w:jc w:val="thaiDistribute"/>
        <w:rPr>
          <w:rFonts w:cstheme="minorBidi"/>
          <w:sz w:val="19"/>
          <w:szCs w:val="19"/>
          <w:u w:val="single"/>
        </w:rPr>
      </w:pPr>
    </w:p>
    <w:p w14:paraId="2C073B9E" w14:textId="2C86F065" w:rsidR="002A74C8" w:rsidRDefault="002A74C8" w:rsidP="00F05141">
      <w:pPr>
        <w:spacing w:line="360" w:lineRule="auto"/>
        <w:ind w:right="14"/>
        <w:jc w:val="thaiDistribute"/>
        <w:rPr>
          <w:rFonts w:cstheme="minorBidi"/>
          <w:sz w:val="19"/>
          <w:szCs w:val="19"/>
          <w:u w:val="single"/>
        </w:rPr>
      </w:pPr>
    </w:p>
    <w:p w14:paraId="4FC11DEB" w14:textId="3EA5A84C" w:rsidR="002A74C8" w:rsidRDefault="002A74C8" w:rsidP="00F05141">
      <w:pPr>
        <w:spacing w:line="360" w:lineRule="auto"/>
        <w:ind w:right="14"/>
        <w:jc w:val="thaiDistribute"/>
        <w:rPr>
          <w:rFonts w:cstheme="minorBidi"/>
          <w:sz w:val="19"/>
          <w:szCs w:val="19"/>
          <w:u w:val="single"/>
        </w:rPr>
      </w:pPr>
    </w:p>
    <w:p w14:paraId="743642F9" w14:textId="57B05E33" w:rsidR="002A74C8" w:rsidRDefault="002A74C8" w:rsidP="00F05141">
      <w:pPr>
        <w:spacing w:line="360" w:lineRule="auto"/>
        <w:ind w:right="14"/>
        <w:jc w:val="thaiDistribute"/>
        <w:rPr>
          <w:rFonts w:cstheme="minorBidi"/>
          <w:sz w:val="19"/>
          <w:szCs w:val="19"/>
          <w:u w:val="single"/>
        </w:rPr>
      </w:pPr>
    </w:p>
    <w:p w14:paraId="241AA139" w14:textId="77777777" w:rsidR="003D0E97" w:rsidRDefault="003D0E97" w:rsidP="00F05141">
      <w:pPr>
        <w:spacing w:line="360" w:lineRule="auto"/>
        <w:ind w:right="14"/>
        <w:jc w:val="thaiDistribute"/>
        <w:rPr>
          <w:rFonts w:cstheme="minorBidi"/>
          <w:sz w:val="19"/>
          <w:szCs w:val="19"/>
          <w:u w:val="single"/>
        </w:rPr>
      </w:pPr>
    </w:p>
    <w:p w14:paraId="65704509" w14:textId="649DA724" w:rsidR="00863F63" w:rsidRPr="00E25293" w:rsidRDefault="00863F63" w:rsidP="0016715C">
      <w:pPr>
        <w:pStyle w:val="ListParagraph"/>
        <w:numPr>
          <w:ilvl w:val="0"/>
          <w:numId w:val="2"/>
        </w:numPr>
        <w:tabs>
          <w:tab w:val="clear" w:pos="227"/>
          <w:tab w:val="clear" w:pos="360"/>
          <w:tab w:val="clear" w:pos="454"/>
          <w:tab w:val="clear" w:pos="680"/>
          <w:tab w:val="clear" w:pos="907"/>
          <w:tab w:val="num" w:pos="900"/>
        </w:tabs>
        <w:spacing w:line="360" w:lineRule="auto"/>
        <w:ind w:left="450" w:right="14" w:hanging="450"/>
        <w:jc w:val="thaiDistribute"/>
        <w:rPr>
          <w:rFonts w:cs="Arial"/>
          <w:sz w:val="19"/>
          <w:szCs w:val="19"/>
          <w:u w:val="single"/>
        </w:rPr>
      </w:pPr>
      <w:r w:rsidRPr="00E25293">
        <w:rPr>
          <w:rFonts w:cs="Arial"/>
          <w:sz w:val="19"/>
          <w:szCs w:val="19"/>
          <w:u w:val="single"/>
        </w:rPr>
        <w:lastRenderedPageBreak/>
        <w:t>EXPENSE</w:t>
      </w:r>
      <w:r w:rsidR="00662CC4">
        <w:rPr>
          <w:rFonts w:cs="Arial"/>
          <w:sz w:val="19"/>
          <w:szCs w:val="19"/>
          <w:u w:val="single"/>
        </w:rPr>
        <w:t>S</w:t>
      </w:r>
      <w:r w:rsidRPr="00E25293">
        <w:rPr>
          <w:rFonts w:cs="Arial"/>
          <w:sz w:val="19"/>
          <w:szCs w:val="19"/>
          <w:u w:val="single"/>
        </w:rPr>
        <w:t xml:space="preserve"> BY NATURE</w:t>
      </w:r>
    </w:p>
    <w:p w14:paraId="1F156322" w14:textId="77777777" w:rsidR="00863F63" w:rsidRPr="00DF37CF" w:rsidRDefault="00863F63" w:rsidP="00863F63">
      <w:pPr>
        <w:ind w:left="567"/>
        <w:jc w:val="thaiDistribute"/>
        <w:rPr>
          <w:rFonts w:ascii="Browallia New" w:hAnsi="Browallia New" w:cs="Browallia New"/>
          <w:sz w:val="20"/>
          <w:szCs w:val="20"/>
        </w:rPr>
      </w:pPr>
    </w:p>
    <w:p w14:paraId="2392F198" w14:textId="7C7EB0AC" w:rsidR="00863F63" w:rsidRPr="00DF37CF" w:rsidRDefault="00863F63" w:rsidP="00D67C0E">
      <w:pPr>
        <w:spacing w:after="120" w:line="480" w:lineRule="auto"/>
        <w:ind w:left="461" w:right="14"/>
        <w:jc w:val="both"/>
        <w:rPr>
          <w:rFonts w:ascii="Arial" w:hAnsi="Arial" w:cs="Arial"/>
          <w:sz w:val="19"/>
          <w:szCs w:val="19"/>
        </w:rPr>
      </w:pPr>
      <w:r w:rsidRPr="00863F63">
        <w:rPr>
          <w:rFonts w:ascii="Arial" w:hAnsi="Arial" w:cs="Arial"/>
          <w:sz w:val="19"/>
          <w:szCs w:val="19"/>
        </w:rPr>
        <w:t>Significant expenses by nature are as follows:</w:t>
      </w:r>
      <w:r w:rsidRPr="00D10B83">
        <w:rPr>
          <w:rFonts w:ascii="Browallia New" w:hAnsi="Browallia New" w:cs="Browallia New"/>
          <w:sz w:val="27"/>
          <w:szCs w:val="27"/>
          <w:cs/>
        </w:rPr>
        <w:tab/>
      </w:r>
      <w:r w:rsidRPr="00D10B83">
        <w:rPr>
          <w:rFonts w:ascii="Browallia New" w:hAnsi="Browallia New" w:cs="Browallia New"/>
          <w:sz w:val="27"/>
          <w:szCs w:val="27"/>
          <w:cs/>
        </w:rPr>
        <w:tab/>
      </w:r>
      <w:r w:rsidRPr="00D10B83">
        <w:rPr>
          <w:rFonts w:ascii="Browallia New" w:hAnsi="Browallia New" w:cs="Browallia New"/>
          <w:sz w:val="27"/>
          <w:szCs w:val="27"/>
          <w:cs/>
        </w:rPr>
        <w:tab/>
      </w:r>
      <w:r w:rsidRPr="00D10B83">
        <w:rPr>
          <w:rFonts w:ascii="Browallia New" w:hAnsi="Browallia New" w:cs="Browallia New"/>
          <w:sz w:val="27"/>
          <w:szCs w:val="27"/>
          <w:cs/>
        </w:rPr>
        <w:tab/>
      </w:r>
      <w:r w:rsidRPr="00D10B83">
        <w:rPr>
          <w:rFonts w:ascii="Browallia New" w:hAnsi="Browallia New" w:cs="Browallia New"/>
          <w:sz w:val="27"/>
          <w:szCs w:val="27"/>
          <w:cs/>
        </w:rPr>
        <w:tab/>
      </w:r>
    </w:p>
    <w:tbl>
      <w:tblPr>
        <w:tblW w:w="8977" w:type="dxa"/>
        <w:tblInd w:w="450" w:type="dxa"/>
        <w:tblLayout w:type="fixed"/>
        <w:tblLook w:val="0000" w:firstRow="0" w:lastRow="0" w:firstColumn="0" w:lastColumn="0" w:noHBand="0" w:noVBand="0"/>
      </w:tblPr>
      <w:tblGrid>
        <w:gridCol w:w="3906"/>
        <w:gridCol w:w="1276"/>
        <w:gridCol w:w="1276"/>
        <w:gridCol w:w="1260"/>
        <w:gridCol w:w="1259"/>
      </w:tblGrid>
      <w:tr w:rsidR="00DF37CF" w:rsidRPr="00D25F7A" w14:paraId="3695D997" w14:textId="77777777" w:rsidTr="000869CF">
        <w:trPr>
          <w:tblHeader/>
        </w:trPr>
        <w:tc>
          <w:tcPr>
            <w:tcW w:w="3906" w:type="dxa"/>
          </w:tcPr>
          <w:p w14:paraId="2B43A49D" w14:textId="77777777" w:rsidR="00DF37CF" w:rsidRPr="00D25F7A" w:rsidRDefault="00DF37CF" w:rsidP="00F93936">
            <w:pPr>
              <w:snapToGrid w:val="0"/>
              <w:spacing w:line="360" w:lineRule="auto"/>
              <w:ind w:left="-42"/>
              <w:jc w:val="thaiDistribute"/>
              <w:rPr>
                <w:rFonts w:ascii="Arial" w:hAnsi="Arial" w:cs="Arial"/>
                <w:sz w:val="19"/>
                <w:szCs w:val="19"/>
              </w:rPr>
            </w:pPr>
          </w:p>
        </w:tc>
        <w:tc>
          <w:tcPr>
            <w:tcW w:w="2552" w:type="dxa"/>
            <w:gridSpan w:val="2"/>
          </w:tcPr>
          <w:p w14:paraId="5D0ED208" w14:textId="77777777" w:rsidR="00DF37CF" w:rsidRPr="00D25F7A" w:rsidRDefault="00DF37CF" w:rsidP="00F93936">
            <w:pPr>
              <w:pBdr>
                <w:bottom w:val="single" w:sz="4" w:space="1" w:color="FFFFFF"/>
              </w:pBdr>
              <w:snapToGrid w:val="0"/>
              <w:spacing w:line="360" w:lineRule="auto"/>
              <w:jc w:val="center"/>
              <w:rPr>
                <w:rFonts w:ascii="Arial" w:hAnsi="Arial" w:cs="Arial"/>
                <w:sz w:val="19"/>
                <w:szCs w:val="19"/>
                <w:cs/>
              </w:rPr>
            </w:pPr>
          </w:p>
        </w:tc>
        <w:tc>
          <w:tcPr>
            <w:tcW w:w="2519" w:type="dxa"/>
            <w:gridSpan w:val="2"/>
          </w:tcPr>
          <w:p w14:paraId="1C9C6330" w14:textId="77777777" w:rsidR="00DF37CF" w:rsidRPr="00D25F7A" w:rsidRDefault="00DF37CF" w:rsidP="00F93936">
            <w:pPr>
              <w:pBdr>
                <w:bottom w:val="single" w:sz="4" w:space="1" w:color="FFFFFF"/>
              </w:pBdr>
              <w:snapToGrid w:val="0"/>
              <w:spacing w:line="360" w:lineRule="auto"/>
              <w:jc w:val="right"/>
              <w:rPr>
                <w:rFonts w:ascii="Arial" w:hAnsi="Arial" w:cs="Arial"/>
                <w:sz w:val="19"/>
                <w:szCs w:val="19"/>
                <w:cs/>
              </w:rPr>
            </w:pPr>
            <w:r w:rsidRPr="00D25F7A">
              <w:rPr>
                <w:rFonts w:ascii="Arial" w:hAnsi="Arial" w:cs="Arial"/>
                <w:sz w:val="19"/>
                <w:szCs w:val="19"/>
                <w:cs/>
              </w:rPr>
              <w:t>(</w:t>
            </w:r>
            <w:r w:rsidRPr="00D25F7A">
              <w:rPr>
                <w:rFonts w:ascii="Arial" w:hAnsi="Arial" w:cs="Arial"/>
                <w:sz w:val="19"/>
                <w:szCs w:val="19"/>
              </w:rPr>
              <w:t>Unit</w:t>
            </w:r>
            <w:r w:rsidRPr="00D25F7A">
              <w:rPr>
                <w:rFonts w:ascii="Arial" w:hAnsi="Arial" w:cs="Arial"/>
                <w:sz w:val="19"/>
                <w:szCs w:val="19"/>
                <w:cs/>
              </w:rPr>
              <w:t xml:space="preserve">: </w:t>
            </w:r>
            <w:r w:rsidRPr="00D25F7A">
              <w:rPr>
                <w:rFonts w:ascii="Arial" w:hAnsi="Arial" w:cs="Arial"/>
                <w:sz w:val="19"/>
                <w:szCs w:val="19"/>
              </w:rPr>
              <w:t>Baht</w:t>
            </w:r>
            <w:r w:rsidRPr="00D25F7A">
              <w:rPr>
                <w:rFonts w:ascii="Arial" w:hAnsi="Arial" w:cs="Arial"/>
                <w:sz w:val="19"/>
                <w:szCs w:val="19"/>
                <w:cs/>
              </w:rPr>
              <w:t>)</w:t>
            </w:r>
          </w:p>
        </w:tc>
      </w:tr>
      <w:tr w:rsidR="00DF37CF" w:rsidRPr="00D25F7A" w14:paraId="12424A8A" w14:textId="77777777" w:rsidTr="000869CF">
        <w:trPr>
          <w:tblHeader/>
        </w:trPr>
        <w:tc>
          <w:tcPr>
            <w:tcW w:w="3906" w:type="dxa"/>
          </w:tcPr>
          <w:p w14:paraId="2DC955B1" w14:textId="77777777" w:rsidR="00DF37CF" w:rsidRPr="00D25F7A" w:rsidRDefault="00DF37CF" w:rsidP="00F93936">
            <w:pPr>
              <w:snapToGrid w:val="0"/>
              <w:spacing w:line="360" w:lineRule="auto"/>
              <w:ind w:left="-42"/>
              <w:jc w:val="thaiDistribute"/>
              <w:rPr>
                <w:rFonts w:ascii="Arial" w:hAnsi="Arial" w:cs="Arial"/>
                <w:sz w:val="19"/>
                <w:szCs w:val="19"/>
              </w:rPr>
            </w:pPr>
          </w:p>
        </w:tc>
        <w:tc>
          <w:tcPr>
            <w:tcW w:w="2552" w:type="dxa"/>
            <w:gridSpan w:val="2"/>
          </w:tcPr>
          <w:p w14:paraId="1FE926FE" w14:textId="3F60E942" w:rsidR="00DF37CF" w:rsidRPr="00D25F7A" w:rsidRDefault="00DF37CF" w:rsidP="00F93936">
            <w:pPr>
              <w:pBdr>
                <w:bottom w:val="single" w:sz="4" w:space="1" w:color="auto"/>
              </w:pBdr>
              <w:snapToGrid w:val="0"/>
              <w:spacing w:line="360" w:lineRule="auto"/>
              <w:jc w:val="center"/>
              <w:rPr>
                <w:rFonts w:ascii="Arial" w:hAnsi="Arial" w:cs="Arial"/>
                <w:sz w:val="19"/>
                <w:szCs w:val="19"/>
                <w:cs/>
              </w:rPr>
            </w:pPr>
            <w:r w:rsidRPr="00D25F7A">
              <w:rPr>
                <w:rFonts w:ascii="Arial" w:hAnsi="Arial" w:cs="Arial"/>
                <w:sz w:val="19"/>
                <w:szCs w:val="19"/>
              </w:rPr>
              <w:t xml:space="preserve">Consolidated </w:t>
            </w:r>
            <w:r w:rsidR="00FE6E9F" w:rsidRPr="00D25F7A">
              <w:rPr>
                <w:rFonts w:ascii="Arial" w:hAnsi="Arial" w:cs="Arial"/>
                <w:sz w:val="19"/>
                <w:szCs w:val="19"/>
              </w:rPr>
              <w:t>F/S</w:t>
            </w:r>
          </w:p>
        </w:tc>
        <w:tc>
          <w:tcPr>
            <w:tcW w:w="2519" w:type="dxa"/>
            <w:gridSpan w:val="2"/>
          </w:tcPr>
          <w:p w14:paraId="10EDEA4D" w14:textId="668E9DFF" w:rsidR="00DF37CF" w:rsidRPr="00D25F7A" w:rsidRDefault="00DF37CF" w:rsidP="00FE6E9F">
            <w:pPr>
              <w:pBdr>
                <w:bottom w:val="single" w:sz="4" w:space="1" w:color="auto"/>
              </w:pBdr>
              <w:snapToGrid w:val="0"/>
              <w:spacing w:line="360" w:lineRule="auto"/>
              <w:jc w:val="center"/>
              <w:rPr>
                <w:rFonts w:ascii="Arial" w:hAnsi="Arial" w:cs="Arial"/>
                <w:sz w:val="19"/>
                <w:szCs w:val="19"/>
                <w:cs/>
              </w:rPr>
            </w:pPr>
            <w:r w:rsidRPr="00D25F7A">
              <w:rPr>
                <w:rFonts w:ascii="Arial" w:hAnsi="Arial" w:cs="Arial"/>
                <w:sz w:val="19"/>
                <w:szCs w:val="19"/>
              </w:rPr>
              <w:t xml:space="preserve">Separate </w:t>
            </w:r>
            <w:r w:rsidR="00FE6E9F" w:rsidRPr="00D25F7A">
              <w:rPr>
                <w:rFonts w:ascii="Arial" w:hAnsi="Arial" w:cs="Arial"/>
                <w:sz w:val="19"/>
                <w:szCs w:val="19"/>
              </w:rPr>
              <w:t>F/S</w:t>
            </w:r>
          </w:p>
        </w:tc>
      </w:tr>
      <w:tr w:rsidR="008F4BC6" w:rsidRPr="00D25F7A" w14:paraId="0A96C17D" w14:textId="77777777" w:rsidTr="000869CF">
        <w:trPr>
          <w:tblHeader/>
        </w:trPr>
        <w:tc>
          <w:tcPr>
            <w:tcW w:w="3906" w:type="dxa"/>
          </w:tcPr>
          <w:p w14:paraId="14325D50" w14:textId="77777777" w:rsidR="008F4BC6" w:rsidRPr="00D25F7A" w:rsidRDefault="008F4BC6" w:rsidP="008F4BC6">
            <w:pPr>
              <w:snapToGrid w:val="0"/>
              <w:spacing w:line="360" w:lineRule="auto"/>
              <w:ind w:left="-42"/>
              <w:jc w:val="thaiDistribute"/>
              <w:rPr>
                <w:rFonts w:ascii="Arial" w:hAnsi="Arial" w:cs="Arial"/>
                <w:sz w:val="19"/>
                <w:szCs w:val="19"/>
              </w:rPr>
            </w:pPr>
          </w:p>
        </w:tc>
        <w:tc>
          <w:tcPr>
            <w:tcW w:w="1276" w:type="dxa"/>
          </w:tcPr>
          <w:p w14:paraId="6B327CFC" w14:textId="7383EC9A" w:rsidR="008F4BC6" w:rsidRPr="00D25F7A" w:rsidRDefault="008F4BC6" w:rsidP="008F4BC6">
            <w:pPr>
              <w:pStyle w:val="Header"/>
              <w:pBdr>
                <w:bottom w:val="single" w:sz="4" w:space="1" w:color="auto"/>
              </w:pBdr>
              <w:tabs>
                <w:tab w:val="right" w:pos="1295"/>
                <w:tab w:val="right" w:pos="1565"/>
                <w:tab w:val="right" w:pos="2105"/>
              </w:tabs>
              <w:spacing w:line="360" w:lineRule="auto"/>
              <w:ind w:left="34"/>
              <w:jc w:val="center"/>
              <w:rPr>
                <w:rFonts w:ascii="Arial" w:hAnsi="Arial" w:cs="Arial"/>
                <w:sz w:val="19"/>
                <w:szCs w:val="19"/>
                <w:lang w:val="en-GB"/>
              </w:rPr>
            </w:pPr>
            <w:r w:rsidRPr="00D25F7A">
              <w:rPr>
                <w:rFonts w:ascii="Arial" w:hAnsi="Arial" w:cs="Arial"/>
                <w:sz w:val="19"/>
                <w:szCs w:val="19"/>
              </w:rPr>
              <w:t>201</w:t>
            </w:r>
            <w:r>
              <w:rPr>
                <w:rFonts w:ascii="Arial" w:hAnsi="Arial" w:cs="Arial"/>
                <w:sz w:val="19"/>
                <w:szCs w:val="19"/>
              </w:rPr>
              <w:t>7</w:t>
            </w:r>
          </w:p>
        </w:tc>
        <w:tc>
          <w:tcPr>
            <w:tcW w:w="1276" w:type="dxa"/>
          </w:tcPr>
          <w:p w14:paraId="0AF1AEDC" w14:textId="7E662E94" w:rsidR="008F4BC6" w:rsidRPr="00D25F7A" w:rsidRDefault="008F4BC6" w:rsidP="008F4BC6">
            <w:pPr>
              <w:pStyle w:val="Header"/>
              <w:pBdr>
                <w:bottom w:val="single" w:sz="4" w:space="1" w:color="auto"/>
              </w:pBdr>
              <w:tabs>
                <w:tab w:val="right" w:pos="1295"/>
                <w:tab w:val="right" w:pos="1565"/>
                <w:tab w:val="right" w:pos="2105"/>
              </w:tabs>
              <w:spacing w:line="360" w:lineRule="auto"/>
              <w:ind w:left="34"/>
              <w:jc w:val="center"/>
              <w:rPr>
                <w:rFonts w:ascii="Arial" w:hAnsi="Arial" w:cs="Arial"/>
                <w:sz w:val="19"/>
                <w:szCs w:val="19"/>
                <w:cs/>
              </w:rPr>
            </w:pPr>
            <w:r w:rsidRPr="00D25F7A">
              <w:rPr>
                <w:rFonts w:ascii="Arial" w:hAnsi="Arial" w:cs="Arial"/>
                <w:sz w:val="19"/>
                <w:szCs w:val="19"/>
              </w:rPr>
              <w:t>201</w:t>
            </w:r>
            <w:r>
              <w:rPr>
                <w:rFonts w:ascii="Arial" w:hAnsi="Arial" w:cs="Arial"/>
                <w:sz w:val="19"/>
                <w:szCs w:val="19"/>
              </w:rPr>
              <w:t>6</w:t>
            </w:r>
          </w:p>
        </w:tc>
        <w:tc>
          <w:tcPr>
            <w:tcW w:w="1260" w:type="dxa"/>
          </w:tcPr>
          <w:p w14:paraId="74CDE331" w14:textId="669FA804" w:rsidR="008F4BC6" w:rsidRPr="00D25F7A" w:rsidRDefault="008F4BC6" w:rsidP="008F4BC6">
            <w:pPr>
              <w:pStyle w:val="Header"/>
              <w:pBdr>
                <w:bottom w:val="single" w:sz="4" w:space="1" w:color="auto"/>
              </w:pBdr>
              <w:tabs>
                <w:tab w:val="right" w:pos="1295"/>
                <w:tab w:val="right" w:pos="1565"/>
                <w:tab w:val="right" w:pos="2105"/>
              </w:tabs>
              <w:spacing w:line="360" w:lineRule="auto"/>
              <w:ind w:left="34"/>
              <w:jc w:val="center"/>
              <w:rPr>
                <w:rFonts w:ascii="Arial" w:hAnsi="Arial" w:cs="Arial"/>
                <w:sz w:val="19"/>
                <w:szCs w:val="19"/>
                <w:lang w:val="en-GB"/>
              </w:rPr>
            </w:pPr>
            <w:r w:rsidRPr="00D25F7A">
              <w:rPr>
                <w:rFonts w:ascii="Arial" w:hAnsi="Arial" w:cs="Arial"/>
                <w:sz w:val="19"/>
                <w:szCs w:val="19"/>
              </w:rPr>
              <w:t>201</w:t>
            </w:r>
            <w:r>
              <w:rPr>
                <w:rFonts w:ascii="Arial" w:hAnsi="Arial" w:cs="Arial"/>
                <w:sz w:val="19"/>
                <w:szCs w:val="19"/>
              </w:rPr>
              <w:t>7</w:t>
            </w:r>
          </w:p>
        </w:tc>
        <w:tc>
          <w:tcPr>
            <w:tcW w:w="1259" w:type="dxa"/>
          </w:tcPr>
          <w:p w14:paraId="1991D4A0" w14:textId="38CBB9C8" w:rsidR="008F4BC6" w:rsidRPr="00D25F7A" w:rsidRDefault="008F4BC6" w:rsidP="008F4BC6">
            <w:pPr>
              <w:pStyle w:val="Header"/>
              <w:pBdr>
                <w:bottom w:val="single" w:sz="4" w:space="1" w:color="auto"/>
              </w:pBdr>
              <w:tabs>
                <w:tab w:val="right" w:pos="1295"/>
                <w:tab w:val="right" w:pos="1565"/>
                <w:tab w:val="right" w:pos="2105"/>
              </w:tabs>
              <w:spacing w:line="360" w:lineRule="auto"/>
              <w:ind w:left="34"/>
              <w:jc w:val="center"/>
              <w:rPr>
                <w:rFonts w:ascii="Arial" w:hAnsi="Arial" w:cs="Arial"/>
                <w:sz w:val="19"/>
                <w:szCs w:val="19"/>
                <w:cs/>
              </w:rPr>
            </w:pPr>
            <w:r w:rsidRPr="00D25F7A">
              <w:rPr>
                <w:rFonts w:ascii="Arial" w:hAnsi="Arial" w:cs="Arial"/>
                <w:sz w:val="19"/>
                <w:szCs w:val="19"/>
              </w:rPr>
              <w:t>201</w:t>
            </w:r>
            <w:r>
              <w:rPr>
                <w:rFonts w:ascii="Arial" w:hAnsi="Arial" w:cs="Arial"/>
                <w:sz w:val="19"/>
                <w:szCs w:val="19"/>
              </w:rPr>
              <w:t>6</w:t>
            </w:r>
          </w:p>
        </w:tc>
      </w:tr>
      <w:tr w:rsidR="00DF37CF" w:rsidRPr="00D25F7A" w14:paraId="0F08A108" w14:textId="77777777" w:rsidTr="000869CF">
        <w:trPr>
          <w:trHeight w:val="184"/>
        </w:trPr>
        <w:tc>
          <w:tcPr>
            <w:tcW w:w="3906" w:type="dxa"/>
          </w:tcPr>
          <w:p w14:paraId="54899733" w14:textId="77777777" w:rsidR="00DF37CF" w:rsidRPr="00D25F7A" w:rsidRDefault="00DF37CF" w:rsidP="00F93936">
            <w:pPr>
              <w:snapToGrid w:val="0"/>
              <w:spacing w:line="360" w:lineRule="auto"/>
              <w:ind w:left="-42"/>
              <w:jc w:val="thaiDistribute"/>
              <w:rPr>
                <w:rFonts w:ascii="Arial" w:hAnsi="Arial" w:cs="Arial"/>
                <w:sz w:val="19"/>
                <w:szCs w:val="19"/>
                <w:cs/>
              </w:rPr>
            </w:pPr>
          </w:p>
        </w:tc>
        <w:tc>
          <w:tcPr>
            <w:tcW w:w="1276" w:type="dxa"/>
          </w:tcPr>
          <w:p w14:paraId="3D7A619C" w14:textId="77777777" w:rsidR="00DF37CF" w:rsidRPr="00D25F7A" w:rsidRDefault="00DF37CF" w:rsidP="00F93936">
            <w:pPr>
              <w:tabs>
                <w:tab w:val="decimal" w:pos="792"/>
              </w:tabs>
              <w:snapToGrid w:val="0"/>
              <w:spacing w:line="360" w:lineRule="auto"/>
              <w:jc w:val="thaiDistribute"/>
              <w:rPr>
                <w:rFonts w:ascii="Arial" w:hAnsi="Arial" w:cs="Arial"/>
                <w:sz w:val="19"/>
                <w:szCs w:val="19"/>
              </w:rPr>
            </w:pPr>
          </w:p>
        </w:tc>
        <w:tc>
          <w:tcPr>
            <w:tcW w:w="1276" w:type="dxa"/>
          </w:tcPr>
          <w:p w14:paraId="1AFF6E99" w14:textId="77777777" w:rsidR="00DF37CF" w:rsidRPr="00D25F7A" w:rsidRDefault="00DF37CF" w:rsidP="00F93936">
            <w:pPr>
              <w:tabs>
                <w:tab w:val="decimal" w:pos="792"/>
              </w:tabs>
              <w:snapToGrid w:val="0"/>
              <w:spacing w:line="360" w:lineRule="auto"/>
              <w:jc w:val="thaiDistribute"/>
              <w:rPr>
                <w:rFonts w:ascii="Arial" w:hAnsi="Arial" w:cs="Arial"/>
                <w:sz w:val="19"/>
                <w:szCs w:val="19"/>
              </w:rPr>
            </w:pPr>
          </w:p>
        </w:tc>
        <w:tc>
          <w:tcPr>
            <w:tcW w:w="1260" w:type="dxa"/>
          </w:tcPr>
          <w:p w14:paraId="54429DA7" w14:textId="77777777" w:rsidR="00DF37CF" w:rsidRPr="00D25F7A" w:rsidRDefault="00DF37CF" w:rsidP="00F93936">
            <w:pPr>
              <w:tabs>
                <w:tab w:val="decimal" w:pos="792"/>
              </w:tabs>
              <w:snapToGrid w:val="0"/>
              <w:spacing w:line="360" w:lineRule="auto"/>
              <w:jc w:val="thaiDistribute"/>
              <w:rPr>
                <w:rFonts w:ascii="Arial" w:hAnsi="Arial" w:cs="Arial"/>
                <w:sz w:val="19"/>
                <w:szCs w:val="19"/>
              </w:rPr>
            </w:pPr>
          </w:p>
        </w:tc>
        <w:tc>
          <w:tcPr>
            <w:tcW w:w="1259" w:type="dxa"/>
          </w:tcPr>
          <w:p w14:paraId="1AA6E0BE" w14:textId="77777777" w:rsidR="00DF37CF" w:rsidRPr="00D25F7A" w:rsidRDefault="00DF37CF" w:rsidP="00F93936">
            <w:pPr>
              <w:tabs>
                <w:tab w:val="decimal" w:pos="792"/>
              </w:tabs>
              <w:snapToGrid w:val="0"/>
              <w:spacing w:line="360" w:lineRule="auto"/>
              <w:jc w:val="thaiDistribute"/>
              <w:rPr>
                <w:rFonts w:ascii="Arial" w:hAnsi="Arial" w:cs="Arial"/>
                <w:sz w:val="19"/>
                <w:szCs w:val="19"/>
              </w:rPr>
            </w:pPr>
          </w:p>
        </w:tc>
      </w:tr>
      <w:tr w:rsidR="006D5D6B" w:rsidRPr="00D25F7A" w14:paraId="38DD53A1" w14:textId="77777777" w:rsidTr="00F05D10">
        <w:tc>
          <w:tcPr>
            <w:tcW w:w="3906" w:type="dxa"/>
          </w:tcPr>
          <w:p w14:paraId="04E51589" w14:textId="2FBBFC23" w:rsidR="006D5D6B" w:rsidRPr="00D25F7A" w:rsidRDefault="006D5D6B" w:rsidP="006D5D6B">
            <w:pPr>
              <w:spacing w:line="360" w:lineRule="auto"/>
              <w:ind w:left="287" w:hanging="314"/>
              <w:rPr>
                <w:rFonts w:ascii="Arial" w:hAnsi="Arial" w:cs="Arial"/>
                <w:sz w:val="19"/>
                <w:szCs w:val="19"/>
                <w:cs/>
              </w:rPr>
            </w:pPr>
            <w:r w:rsidRPr="00D25F7A">
              <w:rPr>
                <w:rFonts w:ascii="Arial" w:hAnsi="Arial" w:cs="Arial"/>
                <w:sz w:val="19"/>
                <w:szCs w:val="19"/>
              </w:rPr>
              <w:t>Purchase of finished goods and cost of rendering services</w:t>
            </w:r>
          </w:p>
        </w:tc>
        <w:tc>
          <w:tcPr>
            <w:tcW w:w="1276" w:type="dxa"/>
          </w:tcPr>
          <w:p w14:paraId="64EE33A2" w14:textId="77777777" w:rsidR="006D5D6B" w:rsidRDefault="006D5D6B" w:rsidP="006D5D6B">
            <w:pPr>
              <w:snapToGrid w:val="0"/>
              <w:spacing w:line="360" w:lineRule="auto"/>
              <w:jc w:val="right"/>
              <w:rPr>
                <w:rFonts w:ascii="Arial" w:hAnsi="Arial" w:cs="Arial"/>
                <w:sz w:val="19"/>
                <w:szCs w:val="19"/>
              </w:rPr>
            </w:pPr>
          </w:p>
          <w:p w14:paraId="6377C970" w14:textId="5AE02B69" w:rsidR="006D5D6B" w:rsidRPr="006D5D6B" w:rsidRDefault="006D5D6B" w:rsidP="006D5D6B">
            <w:pPr>
              <w:snapToGrid w:val="0"/>
              <w:spacing w:line="360" w:lineRule="auto"/>
              <w:jc w:val="right"/>
              <w:rPr>
                <w:rFonts w:ascii="Arial" w:hAnsi="Arial" w:cs="Arial"/>
                <w:sz w:val="19"/>
                <w:szCs w:val="19"/>
              </w:rPr>
            </w:pPr>
            <w:r w:rsidRPr="006D5D6B">
              <w:rPr>
                <w:rFonts w:ascii="Arial" w:hAnsi="Arial" w:cs="Arial"/>
                <w:sz w:val="19"/>
                <w:szCs w:val="19"/>
              </w:rPr>
              <w:t>203,469,643</w:t>
            </w:r>
          </w:p>
        </w:tc>
        <w:tc>
          <w:tcPr>
            <w:tcW w:w="1276" w:type="dxa"/>
          </w:tcPr>
          <w:p w14:paraId="5B822AC8" w14:textId="1A847906" w:rsidR="006D5D6B" w:rsidRPr="00D25F7A" w:rsidRDefault="006D5D6B" w:rsidP="006D5D6B">
            <w:pPr>
              <w:snapToGrid w:val="0"/>
              <w:spacing w:line="360" w:lineRule="auto"/>
              <w:jc w:val="right"/>
              <w:rPr>
                <w:rFonts w:ascii="Arial" w:hAnsi="Arial" w:cs="Arial"/>
                <w:sz w:val="19"/>
                <w:szCs w:val="19"/>
              </w:rPr>
            </w:pPr>
            <w:r w:rsidRPr="00D25F7A">
              <w:rPr>
                <w:rFonts w:ascii="Arial" w:hAnsi="Arial" w:cs="Arial"/>
                <w:sz w:val="19"/>
                <w:szCs w:val="19"/>
              </w:rPr>
              <w:t xml:space="preserve"> 221,913,085 </w:t>
            </w:r>
          </w:p>
        </w:tc>
        <w:tc>
          <w:tcPr>
            <w:tcW w:w="1260" w:type="dxa"/>
          </w:tcPr>
          <w:p w14:paraId="3441A976" w14:textId="77777777" w:rsidR="006D5D6B" w:rsidRDefault="006D5D6B" w:rsidP="006D5D6B">
            <w:pPr>
              <w:snapToGrid w:val="0"/>
              <w:spacing w:line="360" w:lineRule="auto"/>
              <w:jc w:val="right"/>
              <w:rPr>
                <w:rFonts w:ascii="Arial" w:hAnsi="Arial" w:cs="Arial"/>
                <w:sz w:val="19"/>
                <w:szCs w:val="19"/>
              </w:rPr>
            </w:pPr>
          </w:p>
          <w:p w14:paraId="2BB01DF0" w14:textId="61DE9D33" w:rsidR="006D5D6B" w:rsidRPr="00D25F7A" w:rsidRDefault="006D5D6B" w:rsidP="006D5D6B">
            <w:pPr>
              <w:snapToGrid w:val="0"/>
              <w:spacing w:line="360" w:lineRule="auto"/>
              <w:jc w:val="right"/>
              <w:rPr>
                <w:rFonts w:ascii="Arial" w:hAnsi="Arial" w:cs="Arial"/>
                <w:sz w:val="19"/>
                <w:szCs w:val="19"/>
              </w:rPr>
            </w:pPr>
            <w:r>
              <w:rPr>
                <w:rFonts w:ascii="Arial" w:hAnsi="Arial" w:cs="Arial"/>
                <w:sz w:val="19"/>
                <w:szCs w:val="19"/>
              </w:rPr>
              <w:t>25,349,369</w:t>
            </w:r>
          </w:p>
        </w:tc>
        <w:tc>
          <w:tcPr>
            <w:tcW w:w="1259" w:type="dxa"/>
          </w:tcPr>
          <w:p w14:paraId="30347F3A" w14:textId="77777777" w:rsidR="006D5D6B" w:rsidRPr="00D25F7A" w:rsidRDefault="006D5D6B" w:rsidP="003F7528">
            <w:pPr>
              <w:snapToGrid w:val="0"/>
              <w:spacing w:line="360" w:lineRule="auto"/>
              <w:ind w:right="-36"/>
              <w:jc w:val="right"/>
              <w:rPr>
                <w:rFonts w:ascii="Arial" w:hAnsi="Arial" w:cs="Arial"/>
                <w:sz w:val="19"/>
                <w:szCs w:val="19"/>
              </w:rPr>
            </w:pPr>
            <w:r w:rsidRPr="00D25F7A">
              <w:rPr>
                <w:rFonts w:ascii="Arial" w:hAnsi="Arial" w:cs="Arial"/>
                <w:sz w:val="19"/>
                <w:szCs w:val="19"/>
              </w:rPr>
              <w:t xml:space="preserve"> </w:t>
            </w:r>
          </w:p>
          <w:p w14:paraId="2E9F85D0" w14:textId="6901B39A" w:rsidR="006D5D6B" w:rsidRPr="00D25F7A" w:rsidRDefault="006D5D6B" w:rsidP="003F7528">
            <w:pPr>
              <w:snapToGrid w:val="0"/>
              <w:spacing w:line="360" w:lineRule="auto"/>
              <w:ind w:right="-36"/>
              <w:jc w:val="right"/>
              <w:rPr>
                <w:rFonts w:ascii="Arial" w:hAnsi="Arial" w:cs="Arial"/>
                <w:sz w:val="19"/>
                <w:szCs w:val="19"/>
              </w:rPr>
            </w:pPr>
            <w:r w:rsidRPr="00D25F7A">
              <w:rPr>
                <w:rFonts w:ascii="Arial" w:hAnsi="Arial" w:cs="Arial"/>
                <w:sz w:val="19"/>
                <w:szCs w:val="19"/>
              </w:rPr>
              <w:t xml:space="preserve">31,893,555 </w:t>
            </w:r>
          </w:p>
        </w:tc>
      </w:tr>
      <w:tr w:rsidR="006D5D6B" w:rsidRPr="00D25F7A" w14:paraId="2B70AC5A" w14:textId="77777777" w:rsidTr="00F05D10">
        <w:tc>
          <w:tcPr>
            <w:tcW w:w="3906" w:type="dxa"/>
          </w:tcPr>
          <w:p w14:paraId="1DDE23E1" w14:textId="77777777" w:rsidR="006D5D6B" w:rsidRPr="00D25F7A" w:rsidRDefault="006D5D6B" w:rsidP="006D5D6B">
            <w:pPr>
              <w:spacing w:line="360" w:lineRule="auto"/>
              <w:ind w:left="207" w:hanging="234"/>
              <w:jc w:val="thaiDistribute"/>
              <w:rPr>
                <w:rFonts w:ascii="Arial" w:hAnsi="Arial" w:cs="Arial"/>
                <w:sz w:val="19"/>
                <w:szCs w:val="19"/>
                <w:cs/>
              </w:rPr>
            </w:pPr>
            <w:r w:rsidRPr="00D25F7A">
              <w:rPr>
                <w:rFonts w:ascii="Arial" w:hAnsi="Arial" w:cs="Arial"/>
                <w:sz w:val="19"/>
                <w:szCs w:val="19"/>
              </w:rPr>
              <w:t>Management benefit expenses</w:t>
            </w:r>
          </w:p>
        </w:tc>
        <w:tc>
          <w:tcPr>
            <w:tcW w:w="1276" w:type="dxa"/>
            <w:shd w:val="clear" w:color="auto" w:fill="auto"/>
          </w:tcPr>
          <w:p w14:paraId="6E1320CA" w14:textId="34E7D1B2" w:rsidR="006D5D6B" w:rsidRPr="006D5D6B" w:rsidRDefault="006D5D6B" w:rsidP="006D5D6B">
            <w:pPr>
              <w:snapToGrid w:val="0"/>
              <w:spacing w:line="360" w:lineRule="auto"/>
              <w:jc w:val="right"/>
              <w:rPr>
                <w:rFonts w:ascii="Arial" w:hAnsi="Arial" w:cs="Arial"/>
                <w:sz w:val="19"/>
                <w:szCs w:val="19"/>
              </w:rPr>
            </w:pPr>
            <w:r w:rsidRPr="006D5D6B">
              <w:rPr>
                <w:rFonts w:ascii="Arial" w:hAnsi="Arial" w:cs="Arial"/>
                <w:sz w:val="19"/>
                <w:szCs w:val="19"/>
              </w:rPr>
              <w:t>6,820,500</w:t>
            </w:r>
          </w:p>
        </w:tc>
        <w:tc>
          <w:tcPr>
            <w:tcW w:w="1276" w:type="dxa"/>
          </w:tcPr>
          <w:p w14:paraId="6EDDCC1B" w14:textId="6723AD4D" w:rsidR="006D5D6B" w:rsidRPr="00D25F7A" w:rsidRDefault="006D5D6B" w:rsidP="006D5D6B">
            <w:pPr>
              <w:snapToGrid w:val="0"/>
              <w:spacing w:line="360" w:lineRule="auto"/>
              <w:jc w:val="right"/>
              <w:rPr>
                <w:rFonts w:ascii="Arial" w:hAnsi="Arial" w:cs="Arial"/>
                <w:sz w:val="19"/>
                <w:szCs w:val="19"/>
              </w:rPr>
            </w:pPr>
            <w:r w:rsidRPr="00D25F7A">
              <w:rPr>
                <w:rFonts w:ascii="Arial" w:hAnsi="Arial" w:cs="Arial"/>
                <w:sz w:val="19"/>
                <w:szCs w:val="19"/>
              </w:rPr>
              <w:t xml:space="preserve"> 23,786,300 </w:t>
            </w:r>
          </w:p>
        </w:tc>
        <w:tc>
          <w:tcPr>
            <w:tcW w:w="1260" w:type="dxa"/>
          </w:tcPr>
          <w:p w14:paraId="4DEC2936" w14:textId="1BAFC0E3" w:rsidR="006D5D6B" w:rsidRPr="00D25F7A" w:rsidRDefault="006D5D6B" w:rsidP="006D5D6B">
            <w:pPr>
              <w:snapToGrid w:val="0"/>
              <w:spacing w:line="360" w:lineRule="auto"/>
              <w:jc w:val="right"/>
              <w:rPr>
                <w:rFonts w:ascii="Arial" w:hAnsi="Arial" w:cs="Arial"/>
                <w:sz w:val="19"/>
                <w:szCs w:val="19"/>
              </w:rPr>
            </w:pPr>
            <w:r>
              <w:rPr>
                <w:rFonts w:ascii="Arial" w:hAnsi="Arial" w:cs="Arial"/>
                <w:sz w:val="19"/>
                <w:szCs w:val="19"/>
              </w:rPr>
              <w:t>2,152,500</w:t>
            </w:r>
          </w:p>
        </w:tc>
        <w:tc>
          <w:tcPr>
            <w:tcW w:w="1259" w:type="dxa"/>
          </w:tcPr>
          <w:p w14:paraId="77F5CAC4" w14:textId="01540B7E" w:rsidR="006D5D6B" w:rsidRPr="00D25F7A" w:rsidRDefault="006D5D6B" w:rsidP="003F7528">
            <w:pPr>
              <w:snapToGrid w:val="0"/>
              <w:spacing w:line="360" w:lineRule="auto"/>
              <w:ind w:right="-36"/>
              <w:jc w:val="right"/>
              <w:rPr>
                <w:rFonts w:ascii="Arial" w:hAnsi="Arial" w:cs="Arial"/>
                <w:sz w:val="19"/>
                <w:szCs w:val="19"/>
              </w:rPr>
            </w:pPr>
            <w:r w:rsidRPr="00D25F7A">
              <w:rPr>
                <w:rFonts w:ascii="Arial" w:hAnsi="Arial" w:cs="Arial"/>
                <w:sz w:val="19"/>
                <w:szCs w:val="19"/>
              </w:rPr>
              <w:t xml:space="preserve"> 7,485,000 </w:t>
            </w:r>
          </w:p>
        </w:tc>
      </w:tr>
      <w:tr w:rsidR="006D5D6B" w:rsidRPr="00D25F7A" w14:paraId="474E6FB4" w14:textId="77777777" w:rsidTr="00F05D10">
        <w:tc>
          <w:tcPr>
            <w:tcW w:w="3906" w:type="dxa"/>
          </w:tcPr>
          <w:p w14:paraId="1C90C8F2" w14:textId="77777777" w:rsidR="006D5D6B" w:rsidRPr="00D25F7A" w:rsidRDefault="006D5D6B" w:rsidP="006D5D6B">
            <w:pPr>
              <w:tabs>
                <w:tab w:val="left" w:pos="702"/>
              </w:tabs>
              <w:spacing w:line="360" w:lineRule="auto"/>
              <w:ind w:left="522" w:hanging="555"/>
              <w:jc w:val="thaiDistribute"/>
              <w:rPr>
                <w:rFonts w:ascii="Arial" w:hAnsi="Arial" w:cs="Arial"/>
                <w:sz w:val="19"/>
                <w:szCs w:val="19"/>
              </w:rPr>
            </w:pPr>
            <w:r w:rsidRPr="00D25F7A">
              <w:rPr>
                <w:rFonts w:ascii="Arial" w:hAnsi="Arial" w:cs="Arial"/>
                <w:sz w:val="19"/>
                <w:szCs w:val="19"/>
              </w:rPr>
              <w:t>Employee expense</w:t>
            </w:r>
          </w:p>
        </w:tc>
        <w:tc>
          <w:tcPr>
            <w:tcW w:w="1276" w:type="dxa"/>
            <w:shd w:val="clear" w:color="auto" w:fill="auto"/>
          </w:tcPr>
          <w:p w14:paraId="7979B3FE" w14:textId="747C2FDC" w:rsidR="006D5D6B" w:rsidRPr="006D5D6B" w:rsidRDefault="006D5D6B" w:rsidP="006D5D6B">
            <w:pPr>
              <w:snapToGrid w:val="0"/>
              <w:spacing w:line="360" w:lineRule="auto"/>
              <w:jc w:val="right"/>
              <w:rPr>
                <w:rFonts w:ascii="Arial" w:hAnsi="Arial" w:cs="Arial"/>
                <w:sz w:val="19"/>
                <w:szCs w:val="19"/>
              </w:rPr>
            </w:pPr>
            <w:r w:rsidRPr="006D5D6B">
              <w:rPr>
                <w:rFonts w:ascii="Arial" w:hAnsi="Arial" w:cs="Arial"/>
                <w:sz w:val="19"/>
                <w:szCs w:val="19"/>
              </w:rPr>
              <w:t>157,864,394</w:t>
            </w:r>
          </w:p>
        </w:tc>
        <w:tc>
          <w:tcPr>
            <w:tcW w:w="1276" w:type="dxa"/>
          </w:tcPr>
          <w:p w14:paraId="4CFB0D6F" w14:textId="5EBC3FCF" w:rsidR="006D5D6B" w:rsidRPr="00D25F7A" w:rsidRDefault="006D5D6B" w:rsidP="006D5D6B">
            <w:pPr>
              <w:snapToGrid w:val="0"/>
              <w:spacing w:line="360" w:lineRule="auto"/>
              <w:jc w:val="right"/>
              <w:rPr>
                <w:rFonts w:ascii="Arial" w:hAnsi="Arial" w:cs="Arial"/>
                <w:sz w:val="19"/>
                <w:szCs w:val="19"/>
              </w:rPr>
            </w:pPr>
            <w:r w:rsidRPr="00D25F7A">
              <w:rPr>
                <w:rFonts w:ascii="Arial" w:hAnsi="Arial" w:cs="Arial"/>
                <w:sz w:val="19"/>
                <w:szCs w:val="19"/>
              </w:rPr>
              <w:t xml:space="preserve">190,116,390 </w:t>
            </w:r>
          </w:p>
        </w:tc>
        <w:tc>
          <w:tcPr>
            <w:tcW w:w="1260" w:type="dxa"/>
          </w:tcPr>
          <w:p w14:paraId="563F4665" w14:textId="1E0EB2E1" w:rsidR="006D5D6B" w:rsidRPr="00D25F7A" w:rsidRDefault="006D5D6B" w:rsidP="006D5D6B">
            <w:pPr>
              <w:snapToGrid w:val="0"/>
              <w:spacing w:line="360" w:lineRule="auto"/>
              <w:ind w:right="-16"/>
              <w:jc w:val="right"/>
              <w:rPr>
                <w:rFonts w:ascii="Arial" w:hAnsi="Arial" w:cs="Arial"/>
                <w:sz w:val="19"/>
                <w:szCs w:val="19"/>
              </w:rPr>
            </w:pPr>
            <w:r>
              <w:rPr>
                <w:rFonts w:ascii="Arial" w:hAnsi="Arial" w:cs="Arial"/>
                <w:sz w:val="19"/>
                <w:szCs w:val="19"/>
              </w:rPr>
              <w:t>121,189,787</w:t>
            </w:r>
          </w:p>
        </w:tc>
        <w:tc>
          <w:tcPr>
            <w:tcW w:w="1259" w:type="dxa"/>
          </w:tcPr>
          <w:p w14:paraId="547C802F" w14:textId="10498D82" w:rsidR="006D5D6B" w:rsidRPr="00D25F7A" w:rsidRDefault="006D5D6B" w:rsidP="003F7528">
            <w:pPr>
              <w:snapToGrid w:val="0"/>
              <w:spacing w:line="360" w:lineRule="auto"/>
              <w:ind w:right="-36"/>
              <w:jc w:val="right"/>
              <w:rPr>
                <w:rFonts w:ascii="Arial" w:hAnsi="Arial" w:cs="Arial"/>
                <w:sz w:val="19"/>
                <w:szCs w:val="19"/>
              </w:rPr>
            </w:pPr>
            <w:r w:rsidRPr="00D25F7A">
              <w:rPr>
                <w:rFonts w:ascii="Arial" w:hAnsi="Arial" w:cs="Arial"/>
                <w:sz w:val="19"/>
                <w:szCs w:val="19"/>
              </w:rPr>
              <w:t xml:space="preserve">143,342,585 </w:t>
            </w:r>
          </w:p>
        </w:tc>
      </w:tr>
      <w:tr w:rsidR="006D5D6B" w:rsidRPr="00D25F7A" w14:paraId="75B9F935" w14:textId="77777777" w:rsidTr="00F05D10">
        <w:tc>
          <w:tcPr>
            <w:tcW w:w="3906" w:type="dxa"/>
          </w:tcPr>
          <w:p w14:paraId="2720240F" w14:textId="77777777" w:rsidR="006D5D6B" w:rsidRPr="00D25F7A" w:rsidRDefault="006D5D6B" w:rsidP="006D5D6B">
            <w:pPr>
              <w:tabs>
                <w:tab w:val="left" w:pos="702"/>
              </w:tabs>
              <w:spacing w:line="360" w:lineRule="auto"/>
              <w:ind w:left="522" w:hanging="555"/>
              <w:jc w:val="thaiDistribute"/>
              <w:rPr>
                <w:rFonts w:ascii="Arial" w:hAnsi="Arial" w:cs="Arial"/>
                <w:sz w:val="19"/>
                <w:szCs w:val="19"/>
                <w:cs/>
              </w:rPr>
            </w:pPr>
            <w:r w:rsidRPr="00D25F7A">
              <w:rPr>
                <w:rFonts w:ascii="Arial" w:hAnsi="Arial" w:cs="Arial"/>
                <w:sz w:val="19"/>
                <w:szCs w:val="19"/>
              </w:rPr>
              <w:t>Depreciation and amortization expenses</w:t>
            </w:r>
          </w:p>
        </w:tc>
        <w:tc>
          <w:tcPr>
            <w:tcW w:w="1276" w:type="dxa"/>
            <w:shd w:val="clear" w:color="auto" w:fill="auto"/>
          </w:tcPr>
          <w:p w14:paraId="17141ADC" w14:textId="6FC9FE90" w:rsidR="006D5D6B" w:rsidRPr="006D5D6B" w:rsidRDefault="00FC5DAE" w:rsidP="006D5D6B">
            <w:pPr>
              <w:snapToGrid w:val="0"/>
              <w:spacing w:line="360" w:lineRule="auto"/>
              <w:jc w:val="right"/>
              <w:rPr>
                <w:rFonts w:ascii="Arial" w:hAnsi="Arial" w:cs="Arial"/>
                <w:sz w:val="19"/>
                <w:szCs w:val="19"/>
              </w:rPr>
            </w:pPr>
            <w:r>
              <w:rPr>
                <w:rFonts w:ascii="Arial" w:hAnsi="Arial" w:cs="Arial"/>
                <w:sz w:val="19"/>
                <w:szCs w:val="19"/>
              </w:rPr>
              <w:t>98</w:t>
            </w:r>
            <w:r w:rsidR="006D5D6B" w:rsidRPr="006D5D6B">
              <w:rPr>
                <w:rFonts w:ascii="Arial" w:hAnsi="Arial" w:cs="Arial"/>
                <w:sz w:val="19"/>
                <w:szCs w:val="19"/>
              </w:rPr>
              <w:t>,</w:t>
            </w:r>
            <w:r>
              <w:rPr>
                <w:rFonts w:ascii="Arial" w:hAnsi="Arial" w:cs="Arial"/>
                <w:sz w:val="19"/>
                <w:szCs w:val="19"/>
              </w:rPr>
              <w:t>327</w:t>
            </w:r>
            <w:r w:rsidR="00C1044A">
              <w:rPr>
                <w:rFonts w:ascii="Arial" w:hAnsi="Arial" w:cs="Arial"/>
                <w:sz w:val="19"/>
                <w:szCs w:val="19"/>
              </w:rPr>
              <w:t>,</w:t>
            </w:r>
            <w:r>
              <w:rPr>
                <w:rFonts w:ascii="Arial" w:hAnsi="Arial" w:cs="Arial"/>
                <w:sz w:val="19"/>
                <w:szCs w:val="19"/>
              </w:rPr>
              <w:t>862</w:t>
            </w:r>
          </w:p>
        </w:tc>
        <w:tc>
          <w:tcPr>
            <w:tcW w:w="1276" w:type="dxa"/>
          </w:tcPr>
          <w:p w14:paraId="7957215E" w14:textId="76E8C40F" w:rsidR="006D5D6B" w:rsidRPr="00D25F7A" w:rsidRDefault="006D5D6B" w:rsidP="006D5D6B">
            <w:pPr>
              <w:snapToGrid w:val="0"/>
              <w:spacing w:line="360" w:lineRule="auto"/>
              <w:jc w:val="right"/>
              <w:rPr>
                <w:rFonts w:ascii="Arial" w:hAnsi="Arial" w:cs="Arial"/>
                <w:sz w:val="19"/>
                <w:szCs w:val="19"/>
              </w:rPr>
            </w:pPr>
            <w:r w:rsidRPr="00B26666">
              <w:rPr>
                <w:rFonts w:ascii="Arial" w:hAnsi="Arial" w:cs="Arial"/>
                <w:sz w:val="19"/>
                <w:szCs w:val="19"/>
              </w:rPr>
              <w:t>116,443,264</w:t>
            </w:r>
          </w:p>
        </w:tc>
        <w:tc>
          <w:tcPr>
            <w:tcW w:w="1260" w:type="dxa"/>
          </w:tcPr>
          <w:p w14:paraId="1EA7FCE0" w14:textId="2356A42C" w:rsidR="006D5D6B" w:rsidRPr="00D25F7A" w:rsidRDefault="001D3E36" w:rsidP="006D5D6B">
            <w:pPr>
              <w:snapToGrid w:val="0"/>
              <w:spacing w:line="360" w:lineRule="auto"/>
              <w:jc w:val="right"/>
              <w:rPr>
                <w:rFonts w:ascii="Arial" w:hAnsi="Arial" w:cs="Arial"/>
                <w:sz w:val="19"/>
                <w:szCs w:val="19"/>
              </w:rPr>
            </w:pPr>
            <w:r w:rsidRPr="001D3E36">
              <w:rPr>
                <w:rFonts w:ascii="Arial" w:hAnsi="Arial" w:cs="Arial"/>
                <w:sz w:val="19"/>
                <w:szCs w:val="19"/>
              </w:rPr>
              <w:t>11,884,287</w:t>
            </w:r>
          </w:p>
        </w:tc>
        <w:tc>
          <w:tcPr>
            <w:tcW w:w="1259" w:type="dxa"/>
          </w:tcPr>
          <w:p w14:paraId="2D9CDC3E" w14:textId="70C6788F" w:rsidR="006D5D6B" w:rsidRPr="00D25F7A" w:rsidRDefault="006D5D6B" w:rsidP="003F7528">
            <w:pPr>
              <w:snapToGrid w:val="0"/>
              <w:spacing w:line="360" w:lineRule="auto"/>
              <w:ind w:right="-36"/>
              <w:jc w:val="right"/>
              <w:rPr>
                <w:rFonts w:ascii="Arial" w:hAnsi="Arial" w:cs="Arial"/>
                <w:sz w:val="19"/>
                <w:szCs w:val="19"/>
              </w:rPr>
            </w:pPr>
            <w:r w:rsidRPr="00D25F7A">
              <w:rPr>
                <w:rFonts w:ascii="Arial" w:hAnsi="Arial" w:cs="Arial"/>
                <w:sz w:val="19"/>
                <w:szCs w:val="19"/>
              </w:rPr>
              <w:t xml:space="preserve"> </w:t>
            </w:r>
            <w:r w:rsidRPr="00B26666">
              <w:rPr>
                <w:rFonts w:ascii="Arial" w:hAnsi="Arial" w:cs="Arial"/>
                <w:sz w:val="19"/>
                <w:szCs w:val="19"/>
              </w:rPr>
              <w:t>11,494,</w:t>
            </w:r>
            <w:r>
              <w:rPr>
                <w:rFonts w:ascii="Arial" w:hAnsi="Arial" w:cs="Arial"/>
                <w:sz w:val="19"/>
                <w:szCs w:val="19"/>
              </w:rPr>
              <w:t>612</w:t>
            </w:r>
          </w:p>
        </w:tc>
      </w:tr>
      <w:tr w:rsidR="006D5D6B" w:rsidRPr="00D25F7A" w14:paraId="0C6B9D30" w14:textId="77777777" w:rsidTr="00F05D10">
        <w:tc>
          <w:tcPr>
            <w:tcW w:w="3906" w:type="dxa"/>
          </w:tcPr>
          <w:p w14:paraId="18732E9F" w14:textId="77777777" w:rsidR="006D5D6B" w:rsidRPr="00D25F7A" w:rsidRDefault="006D5D6B" w:rsidP="006D5D6B">
            <w:pPr>
              <w:tabs>
                <w:tab w:val="left" w:pos="702"/>
              </w:tabs>
              <w:spacing w:line="360" w:lineRule="auto"/>
              <w:ind w:left="522" w:hanging="573"/>
              <w:jc w:val="thaiDistribute"/>
              <w:rPr>
                <w:rFonts w:ascii="Arial" w:hAnsi="Arial" w:cs="Arial"/>
                <w:sz w:val="19"/>
                <w:szCs w:val="19"/>
                <w:cs/>
              </w:rPr>
            </w:pPr>
            <w:r w:rsidRPr="00D25F7A">
              <w:rPr>
                <w:rFonts w:ascii="Arial" w:hAnsi="Arial" w:cs="Arial"/>
                <w:sz w:val="19"/>
                <w:szCs w:val="19"/>
              </w:rPr>
              <w:t>Consulting fee</w:t>
            </w:r>
          </w:p>
        </w:tc>
        <w:tc>
          <w:tcPr>
            <w:tcW w:w="1276" w:type="dxa"/>
            <w:shd w:val="clear" w:color="auto" w:fill="auto"/>
          </w:tcPr>
          <w:p w14:paraId="15D0555E" w14:textId="24F15502" w:rsidR="006D5D6B" w:rsidRPr="006D5D6B" w:rsidRDefault="006D5D6B" w:rsidP="006D5D6B">
            <w:pPr>
              <w:snapToGrid w:val="0"/>
              <w:spacing w:line="360" w:lineRule="auto"/>
              <w:jc w:val="right"/>
              <w:rPr>
                <w:rFonts w:ascii="Arial" w:hAnsi="Arial" w:cs="Arial"/>
                <w:sz w:val="19"/>
                <w:szCs w:val="19"/>
              </w:rPr>
            </w:pPr>
            <w:r w:rsidRPr="006D5D6B">
              <w:rPr>
                <w:rFonts w:ascii="Arial" w:hAnsi="Arial" w:cs="Arial"/>
                <w:sz w:val="19"/>
                <w:szCs w:val="19"/>
              </w:rPr>
              <w:t>4,852,724</w:t>
            </w:r>
          </w:p>
        </w:tc>
        <w:tc>
          <w:tcPr>
            <w:tcW w:w="1276" w:type="dxa"/>
          </w:tcPr>
          <w:p w14:paraId="7467B530" w14:textId="3F9E2B24" w:rsidR="006D5D6B" w:rsidRPr="00D25F7A" w:rsidRDefault="006D5D6B" w:rsidP="006D5D6B">
            <w:pPr>
              <w:snapToGrid w:val="0"/>
              <w:spacing w:line="360" w:lineRule="auto"/>
              <w:jc w:val="right"/>
              <w:rPr>
                <w:rFonts w:ascii="Arial" w:hAnsi="Arial" w:cs="Arial"/>
                <w:sz w:val="19"/>
                <w:szCs w:val="19"/>
              </w:rPr>
            </w:pPr>
            <w:r w:rsidRPr="00D25F7A">
              <w:rPr>
                <w:rFonts w:ascii="Arial" w:hAnsi="Arial" w:cs="Arial"/>
                <w:sz w:val="19"/>
                <w:szCs w:val="19"/>
                <w:cs/>
              </w:rPr>
              <w:t>15</w:t>
            </w:r>
            <w:r w:rsidRPr="00D25F7A">
              <w:rPr>
                <w:rFonts w:ascii="Arial" w:hAnsi="Arial" w:cs="Arial"/>
                <w:sz w:val="19"/>
                <w:szCs w:val="19"/>
              </w:rPr>
              <w:t>,</w:t>
            </w:r>
            <w:r w:rsidRPr="00D25F7A">
              <w:rPr>
                <w:rFonts w:ascii="Arial" w:hAnsi="Arial" w:cs="Arial"/>
                <w:sz w:val="19"/>
                <w:szCs w:val="19"/>
                <w:cs/>
              </w:rPr>
              <w:t>344</w:t>
            </w:r>
            <w:r w:rsidRPr="00D25F7A">
              <w:rPr>
                <w:rFonts w:ascii="Arial" w:hAnsi="Arial" w:cs="Arial"/>
                <w:sz w:val="19"/>
                <w:szCs w:val="19"/>
              </w:rPr>
              <w:t>,</w:t>
            </w:r>
            <w:r w:rsidRPr="00D25F7A">
              <w:rPr>
                <w:rFonts w:ascii="Arial" w:hAnsi="Arial" w:cs="Arial"/>
                <w:sz w:val="19"/>
                <w:szCs w:val="19"/>
                <w:cs/>
              </w:rPr>
              <w:t>535</w:t>
            </w:r>
          </w:p>
        </w:tc>
        <w:tc>
          <w:tcPr>
            <w:tcW w:w="1260" w:type="dxa"/>
          </w:tcPr>
          <w:p w14:paraId="499EDB90" w14:textId="687FD56D" w:rsidR="006D5D6B" w:rsidRPr="00D25F7A" w:rsidRDefault="006D5D6B" w:rsidP="006D5D6B">
            <w:pPr>
              <w:snapToGrid w:val="0"/>
              <w:spacing w:line="360" w:lineRule="auto"/>
              <w:jc w:val="right"/>
              <w:rPr>
                <w:rFonts w:ascii="Arial" w:hAnsi="Arial" w:cs="Arial"/>
                <w:sz w:val="19"/>
                <w:szCs w:val="19"/>
              </w:rPr>
            </w:pPr>
            <w:r>
              <w:rPr>
                <w:rFonts w:ascii="Arial" w:hAnsi="Arial" w:cs="Arial"/>
                <w:sz w:val="19"/>
                <w:szCs w:val="19"/>
              </w:rPr>
              <w:t>3,660,194</w:t>
            </w:r>
          </w:p>
        </w:tc>
        <w:tc>
          <w:tcPr>
            <w:tcW w:w="1259" w:type="dxa"/>
          </w:tcPr>
          <w:p w14:paraId="6E59F728" w14:textId="79BD2DC2" w:rsidR="006D5D6B" w:rsidRPr="00D25F7A" w:rsidRDefault="006D5D6B" w:rsidP="003F7528">
            <w:pPr>
              <w:snapToGrid w:val="0"/>
              <w:spacing w:line="360" w:lineRule="auto"/>
              <w:ind w:right="-36"/>
              <w:jc w:val="right"/>
              <w:rPr>
                <w:rFonts w:ascii="Arial" w:hAnsi="Arial" w:cs="Arial"/>
                <w:sz w:val="19"/>
                <w:szCs w:val="19"/>
              </w:rPr>
            </w:pPr>
            <w:r w:rsidRPr="00D25F7A">
              <w:rPr>
                <w:rFonts w:ascii="Arial" w:hAnsi="Arial" w:cs="Arial"/>
                <w:sz w:val="19"/>
                <w:szCs w:val="19"/>
                <w:cs/>
              </w:rPr>
              <w:t>14</w:t>
            </w:r>
            <w:r w:rsidRPr="00D25F7A">
              <w:rPr>
                <w:rFonts w:ascii="Arial" w:hAnsi="Arial" w:cs="Arial"/>
                <w:sz w:val="19"/>
                <w:szCs w:val="19"/>
              </w:rPr>
              <w:t>,</w:t>
            </w:r>
            <w:r w:rsidRPr="00D25F7A">
              <w:rPr>
                <w:rFonts w:ascii="Arial" w:hAnsi="Arial" w:cs="Arial"/>
                <w:sz w:val="19"/>
                <w:szCs w:val="19"/>
                <w:cs/>
              </w:rPr>
              <w:t>290</w:t>
            </w:r>
            <w:r w:rsidRPr="00D25F7A">
              <w:rPr>
                <w:rFonts w:ascii="Arial" w:hAnsi="Arial" w:cs="Arial"/>
                <w:sz w:val="19"/>
                <w:szCs w:val="19"/>
              </w:rPr>
              <w:t>,</w:t>
            </w:r>
            <w:r w:rsidRPr="00D25F7A">
              <w:rPr>
                <w:rFonts w:ascii="Arial" w:hAnsi="Arial" w:cs="Arial"/>
                <w:sz w:val="19"/>
                <w:szCs w:val="19"/>
                <w:cs/>
              </w:rPr>
              <w:t>376</w:t>
            </w:r>
          </w:p>
        </w:tc>
      </w:tr>
    </w:tbl>
    <w:p w14:paraId="761CD641" w14:textId="77777777" w:rsidR="0058051B" w:rsidRPr="00F05141" w:rsidRDefault="0058051B" w:rsidP="00F05141">
      <w:pPr>
        <w:tabs>
          <w:tab w:val="left" w:pos="540"/>
        </w:tabs>
        <w:spacing w:line="360" w:lineRule="auto"/>
        <w:ind w:right="43"/>
        <w:rPr>
          <w:rFonts w:cs="Arial"/>
          <w:sz w:val="19"/>
          <w:szCs w:val="19"/>
          <w:u w:val="single"/>
          <w:lang w:val="en-AU" w:bidi="ar-SA"/>
        </w:rPr>
        <w:sectPr w:rsidR="0058051B" w:rsidRPr="00F05141" w:rsidSect="00B70452">
          <w:footerReference w:type="default" r:id="rId13"/>
          <w:pgSz w:w="11907" w:h="16840" w:code="9"/>
          <w:pgMar w:top="1526" w:right="1138" w:bottom="1138" w:left="1411" w:header="706" w:footer="749" w:gutter="0"/>
          <w:pgBorders w:offsetFrom="page">
            <w:top w:val="none" w:sz="0" w:space="31" w:color="000000"/>
            <w:left w:val="none" w:sz="0" w:space="31" w:color="000000"/>
            <w:bottom w:val="none" w:sz="0" w:space="0" w:color="000000"/>
            <w:right w:val="none" w:sz="0" w:space="6" w:color="000000"/>
          </w:pgBorders>
          <w:cols w:space="708"/>
          <w:docGrid w:linePitch="360"/>
        </w:sectPr>
      </w:pPr>
    </w:p>
    <w:p w14:paraId="2E933A97" w14:textId="730A8853" w:rsidR="009574B0" w:rsidRPr="0016715C" w:rsidRDefault="009574B0" w:rsidP="00FD75D0">
      <w:pPr>
        <w:pStyle w:val="ListParagraph"/>
        <w:numPr>
          <w:ilvl w:val="0"/>
          <w:numId w:val="2"/>
        </w:numPr>
        <w:tabs>
          <w:tab w:val="clear" w:pos="227"/>
          <w:tab w:val="clear" w:pos="360"/>
          <w:tab w:val="clear" w:pos="454"/>
          <w:tab w:val="clear" w:pos="680"/>
          <w:tab w:val="clear" w:pos="907"/>
          <w:tab w:val="num" w:pos="774"/>
        </w:tabs>
        <w:spacing w:line="360" w:lineRule="auto"/>
        <w:ind w:left="423" w:right="14" w:hanging="423"/>
        <w:jc w:val="thaiDistribute"/>
        <w:rPr>
          <w:rFonts w:cs="Arial"/>
          <w:sz w:val="19"/>
          <w:szCs w:val="19"/>
          <w:u w:val="single"/>
        </w:rPr>
      </w:pPr>
      <w:r w:rsidRPr="0016715C">
        <w:rPr>
          <w:rFonts w:cs="Arial"/>
          <w:sz w:val="19"/>
          <w:szCs w:val="19"/>
          <w:u w:val="single"/>
        </w:rPr>
        <w:lastRenderedPageBreak/>
        <w:t>SEGMENT INFORMATION</w:t>
      </w:r>
    </w:p>
    <w:p w14:paraId="302F30F2" w14:textId="3C6B6A61" w:rsidR="00BB7DD0" w:rsidRDefault="00BB7DD0" w:rsidP="0035118D">
      <w:pPr>
        <w:spacing w:line="360" w:lineRule="auto"/>
        <w:ind w:left="360" w:right="43" w:hanging="7"/>
        <w:rPr>
          <w:rFonts w:ascii="Arial" w:hAnsi="Arial" w:cs="Arial"/>
          <w:sz w:val="19"/>
          <w:szCs w:val="19"/>
          <w:lang w:val="en-AU" w:bidi="ar-SA"/>
        </w:rPr>
      </w:pPr>
    </w:p>
    <w:p w14:paraId="0EE8AFD2" w14:textId="5E463C5F" w:rsidR="0058051B" w:rsidRPr="008E341B" w:rsidRDefault="0058051B" w:rsidP="0058051B">
      <w:pPr>
        <w:pStyle w:val="ListParagraph"/>
        <w:spacing w:after="200" w:line="360" w:lineRule="auto"/>
        <w:ind w:left="426"/>
        <w:jc w:val="thaiDistribute"/>
        <w:rPr>
          <w:rFonts w:ascii="Browallia New" w:hAnsi="Browallia New" w:cs="Browallia New"/>
          <w:sz w:val="4"/>
          <w:szCs w:val="4"/>
        </w:rPr>
      </w:pPr>
      <w:r w:rsidRPr="00487746">
        <w:rPr>
          <w:rFonts w:cs="Arial"/>
          <w:sz w:val="19"/>
          <w:szCs w:val="19"/>
          <w:lang w:val="en"/>
        </w:rPr>
        <w:t xml:space="preserve">The Company and subsidiaries’ business operations are </w:t>
      </w:r>
      <w:r>
        <w:rPr>
          <w:sz w:val="19"/>
          <w:szCs w:val="19"/>
        </w:rPr>
        <w:t>classified</w:t>
      </w:r>
      <w:r w:rsidRPr="00487746">
        <w:rPr>
          <w:rFonts w:cs="Arial"/>
          <w:sz w:val="19"/>
          <w:szCs w:val="19"/>
          <w:lang w:val="en"/>
        </w:rPr>
        <w:t xml:space="preserve"> into </w:t>
      </w:r>
      <w:r w:rsidR="006A3FB6">
        <w:rPr>
          <w:rFonts w:cs="Arial"/>
          <w:sz w:val="19"/>
          <w:szCs w:val="19"/>
          <w:lang w:val="en"/>
        </w:rPr>
        <w:t>2</w:t>
      </w:r>
      <w:r w:rsidRPr="00487746">
        <w:rPr>
          <w:rFonts w:cs="Arial"/>
          <w:sz w:val="19"/>
          <w:szCs w:val="19"/>
          <w:lang w:val="en"/>
        </w:rPr>
        <w:t xml:space="preserve"> principal segments:</w:t>
      </w:r>
      <w:r w:rsidRPr="005B623D">
        <w:rPr>
          <w:rFonts w:cs="Arial"/>
          <w:sz w:val="19"/>
          <w:szCs w:val="19"/>
          <w:lang w:val="en"/>
        </w:rPr>
        <w:t xml:space="preserve"> (1) Telecommunication and</w:t>
      </w:r>
      <w:r>
        <w:rPr>
          <w:rFonts w:cs="Arial"/>
          <w:sz w:val="19"/>
          <w:szCs w:val="19"/>
          <w:lang w:val="en"/>
        </w:rPr>
        <w:t xml:space="preserve"> </w:t>
      </w:r>
      <w:r w:rsidRPr="003D1539">
        <w:rPr>
          <w:rFonts w:cs="Arial"/>
          <w:sz w:val="19"/>
          <w:szCs w:val="19"/>
          <w:lang w:val="en"/>
        </w:rPr>
        <w:t>installation</w:t>
      </w:r>
      <w:r>
        <w:rPr>
          <w:rFonts w:cs="Arial"/>
          <w:sz w:val="19"/>
          <w:szCs w:val="19"/>
          <w:lang w:val="en"/>
        </w:rPr>
        <w:t xml:space="preserve"> and </w:t>
      </w:r>
      <w:r w:rsidRPr="003D1539">
        <w:rPr>
          <w:rFonts w:cs="Arial"/>
          <w:sz w:val="19"/>
          <w:szCs w:val="19"/>
          <w:lang w:val="en"/>
        </w:rPr>
        <w:t xml:space="preserve">development of information technology </w:t>
      </w:r>
      <w:r w:rsidRPr="005B623D">
        <w:rPr>
          <w:rFonts w:cs="Arial"/>
          <w:sz w:val="19"/>
          <w:szCs w:val="19"/>
          <w:lang w:val="en"/>
        </w:rPr>
        <w:t>(2) Generat</w:t>
      </w:r>
      <w:r>
        <w:rPr>
          <w:rFonts w:cs="Arial"/>
          <w:sz w:val="19"/>
          <w:szCs w:val="19"/>
          <w:lang w:val="en"/>
        </w:rPr>
        <w:t>ing</w:t>
      </w:r>
      <w:r w:rsidRPr="005B623D">
        <w:rPr>
          <w:rFonts w:cs="Arial"/>
          <w:sz w:val="19"/>
          <w:szCs w:val="19"/>
          <w:lang w:val="en"/>
        </w:rPr>
        <w:t xml:space="preserve"> and Distributi</w:t>
      </w:r>
      <w:r>
        <w:rPr>
          <w:rFonts w:cs="Arial"/>
          <w:sz w:val="19"/>
          <w:szCs w:val="19"/>
          <w:lang w:val="en"/>
        </w:rPr>
        <w:t xml:space="preserve">ng of </w:t>
      </w:r>
      <w:r w:rsidRPr="005B623D">
        <w:rPr>
          <w:rFonts w:cs="Arial"/>
          <w:sz w:val="19"/>
          <w:szCs w:val="19"/>
          <w:lang w:val="en"/>
        </w:rPr>
        <w:t xml:space="preserve">Electricity </w:t>
      </w:r>
      <w:r w:rsidRPr="003D1539">
        <w:rPr>
          <w:rFonts w:cs="Arial"/>
          <w:sz w:val="19"/>
          <w:szCs w:val="19"/>
          <w:lang w:val="en"/>
        </w:rPr>
        <w:t>from renewable energ</w:t>
      </w:r>
      <w:r w:rsidR="006A3FB6">
        <w:rPr>
          <w:rFonts w:cs="Arial"/>
          <w:sz w:val="19"/>
          <w:szCs w:val="19"/>
          <w:lang w:val="en"/>
        </w:rPr>
        <w:t>y</w:t>
      </w:r>
      <w:r>
        <w:rPr>
          <w:rFonts w:cs="Arial"/>
          <w:sz w:val="19"/>
          <w:szCs w:val="19"/>
          <w:lang w:val="en"/>
        </w:rPr>
        <w:t>.</w:t>
      </w:r>
      <w:r w:rsidRPr="005B623D">
        <w:rPr>
          <w:rFonts w:cs="Arial"/>
          <w:sz w:val="19"/>
          <w:szCs w:val="19"/>
          <w:lang w:val="en"/>
        </w:rPr>
        <w:t xml:space="preserve"> </w:t>
      </w:r>
      <w:r>
        <w:rPr>
          <w:rFonts w:cs="Arial"/>
          <w:sz w:val="19"/>
          <w:szCs w:val="19"/>
          <w:lang w:val="en"/>
        </w:rPr>
        <w:t>These</w:t>
      </w:r>
      <w:r w:rsidRPr="003D1539">
        <w:rPr>
          <w:rFonts w:cs="Arial"/>
          <w:sz w:val="19"/>
          <w:szCs w:val="19"/>
          <w:lang w:val="en"/>
        </w:rPr>
        <w:t xml:space="preserve"> </w:t>
      </w:r>
      <w:r>
        <w:rPr>
          <w:rFonts w:cs="Arial"/>
          <w:sz w:val="19"/>
          <w:szCs w:val="19"/>
          <w:lang w:val="en"/>
        </w:rPr>
        <w:t xml:space="preserve">businesses are </w:t>
      </w:r>
      <w:r w:rsidRPr="003D1539">
        <w:rPr>
          <w:rFonts w:cs="Arial"/>
          <w:sz w:val="19"/>
          <w:szCs w:val="19"/>
          <w:lang w:val="en"/>
        </w:rPr>
        <w:t>operat</w:t>
      </w:r>
      <w:r>
        <w:rPr>
          <w:rFonts w:cs="Arial"/>
          <w:sz w:val="19"/>
          <w:szCs w:val="19"/>
          <w:lang w:val="en"/>
        </w:rPr>
        <w:t>ed</w:t>
      </w:r>
      <w:r w:rsidRPr="003D1539">
        <w:rPr>
          <w:rFonts w:cs="Arial"/>
          <w:sz w:val="19"/>
          <w:szCs w:val="19"/>
          <w:lang w:val="en"/>
        </w:rPr>
        <w:t xml:space="preserve"> in Thailand and </w:t>
      </w:r>
      <w:r>
        <w:rPr>
          <w:rFonts w:cs="Arial"/>
          <w:sz w:val="19"/>
          <w:szCs w:val="19"/>
          <w:lang w:val="en"/>
        </w:rPr>
        <w:t>are</w:t>
      </w:r>
      <w:r w:rsidRPr="003D1539">
        <w:rPr>
          <w:rFonts w:cs="Arial"/>
          <w:sz w:val="19"/>
          <w:szCs w:val="19"/>
          <w:lang w:val="en"/>
        </w:rPr>
        <w:t xml:space="preserve"> measured based on the segment revenues and gross margin. The following are the revenues and gross profit</w:t>
      </w:r>
      <w:r>
        <w:rPr>
          <w:rFonts w:hint="cs"/>
          <w:sz w:val="19"/>
          <w:szCs w:val="19"/>
          <w:cs/>
          <w:lang w:val="en"/>
        </w:rPr>
        <w:t xml:space="preserve"> </w:t>
      </w:r>
      <w:r>
        <w:rPr>
          <w:sz w:val="19"/>
          <w:szCs w:val="19"/>
          <w:lang w:val="en-GB"/>
        </w:rPr>
        <w:t>(loss)</w:t>
      </w:r>
      <w:r w:rsidRPr="003D1539">
        <w:rPr>
          <w:rFonts w:cs="Arial"/>
          <w:sz w:val="19"/>
          <w:szCs w:val="19"/>
          <w:lang w:val="en"/>
        </w:rPr>
        <w:t xml:space="preserve"> of the Company and subsidiaries</w:t>
      </w:r>
      <w:r>
        <w:rPr>
          <w:rFonts w:cs="Arial"/>
          <w:sz w:val="19"/>
          <w:szCs w:val="19"/>
          <w:lang w:val="en"/>
        </w:rPr>
        <w:t xml:space="preserve"> in the consolidated financial statements</w:t>
      </w:r>
      <w:r w:rsidRPr="003D1539">
        <w:rPr>
          <w:rFonts w:cs="Arial"/>
          <w:sz w:val="19"/>
          <w:szCs w:val="19"/>
          <w:lang w:val="en"/>
        </w:rPr>
        <w:t xml:space="preserve"> for the </w:t>
      </w:r>
      <w:r>
        <w:rPr>
          <w:rFonts w:cs="Arial"/>
          <w:sz w:val="19"/>
          <w:szCs w:val="19"/>
          <w:lang w:val="en"/>
        </w:rPr>
        <w:t>year</w:t>
      </w:r>
      <w:r w:rsidRPr="003D1539">
        <w:rPr>
          <w:rFonts w:cs="Arial"/>
          <w:sz w:val="19"/>
          <w:szCs w:val="19"/>
          <w:lang w:val="en"/>
        </w:rPr>
        <w:t xml:space="preserve"> ended 3</w:t>
      </w:r>
      <w:r>
        <w:rPr>
          <w:rFonts w:cs="Arial"/>
          <w:sz w:val="19"/>
          <w:szCs w:val="19"/>
          <w:lang w:val="en"/>
        </w:rPr>
        <w:t>1</w:t>
      </w:r>
      <w:r w:rsidRPr="003D1539">
        <w:rPr>
          <w:rFonts w:cs="Arial"/>
          <w:sz w:val="19"/>
          <w:szCs w:val="19"/>
          <w:lang w:val="en"/>
        </w:rPr>
        <w:t xml:space="preserve"> </w:t>
      </w:r>
      <w:r>
        <w:rPr>
          <w:rFonts w:cs="Arial"/>
          <w:sz w:val="19"/>
          <w:szCs w:val="19"/>
          <w:lang w:val="en"/>
        </w:rPr>
        <w:t>December</w:t>
      </w:r>
      <w:r w:rsidRPr="003D1539">
        <w:rPr>
          <w:rFonts w:cs="Arial"/>
          <w:sz w:val="19"/>
          <w:szCs w:val="19"/>
          <w:lang w:val="en"/>
        </w:rPr>
        <w:t xml:space="preserve"> 201</w:t>
      </w:r>
      <w:r w:rsidR="00FA3B48">
        <w:rPr>
          <w:rFonts w:cs="Arial"/>
          <w:sz w:val="19"/>
          <w:szCs w:val="19"/>
          <w:lang w:val="en"/>
        </w:rPr>
        <w:t>7</w:t>
      </w:r>
      <w:r w:rsidRPr="003D1539">
        <w:rPr>
          <w:rFonts w:cs="Arial"/>
          <w:sz w:val="19"/>
          <w:szCs w:val="19"/>
          <w:lang w:val="en"/>
        </w:rPr>
        <w:t xml:space="preserve"> and 201</w:t>
      </w:r>
      <w:r w:rsidR="00FA3B48">
        <w:rPr>
          <w:rFonts w:cs="Arial"/>
          <w:sz w:val="19"/>
          <w:szCs w:val="19"/>
          <w:lang w:val="en"/>
        </w:rPr>
        <w:t>6</w:t>
      </w:r>
      <w:r w:rsidR="000D1243">
        <w:rPr>
          <w:rFonts w:cs="Arial"/>
          <w:sz w:val="19"/>
          <w:szCs w:val="19"/>
          <w:lang w:val="en"/>
        </w:rPr>
        <w:t>.</w:t>
      </w:r>
    </w:p>
    <w:tbl>
      <w:tblPr>
        <w:tblW w:w="13945" w:type="dxa"/>
        <w:tblInd w:w="426" w:type="dxa"/>
        <w:tblBorders>
          <w:bottom w:val="single" w:sz="4" w:space="0" w:color="auto"/>
        </w:tblBorders>
        <w:tblLayout w:type="fixed"/>
        <w:tblLook w:val="0000" w:firstRow="0" w:lastRow="0" w:firstColumn="0" w:lastColumn="0" w:noHBand="0" w:noVBand="0"/>
      </w:tblPr>
      <w:tblGrid>
        <w:gridCol w:w="3827"/>
        <w:gridCol w:w="992"/>
        <w:gridCol w:w="270"/>
        <w:gridCol w:w="1006"/>
        <w:gridCol w:w="236"/>
        <w:gridCol w:w="1039"/>
        <w:gridCol w:w="236"/>
        <w:gridCol w:w="1040"/>
        <w:gridCol w:w="252"/>
        <w:gridCol w:w="1024"/>
        <w:gridCol w:w="270"/>
        <w:gridCol w:w="1006"/>
        <w:gridCol w:w="237"/>
        <w:gridCol w:w="1099"/>
        <w:gridCol w:w="236"/>
        <w:gridCol w:w="1175"/>
      </w:tblGrid>
      <w:tr w:rsidR="00E55B10" w:rsidRPr="00FA3B48" w14:paraId="288A7CCC" w14:textId="77777777" w:rsidTr="00082684">
        <w:tc>
          <w:tcPr>
            <w:tcW w:w="3827" w:type="dxa"/>
            <w:tcBorders>
              <w:bottom w:val="nil"/>
            </w:tcBorders>
          </w:tcPr>
          <w:p w14:paraId="2631C6B0" w14:textId="77777777" w:rsidR="00E55B10" w:rsidRPr="00FA3B48" w:rsidRDefault="00E55B10" w:rsidP="00DA46FF">
            <w:pPr>
              <w:spacing w:line="360" w:lineRule="auto"/>
              <w:rPr>
                <w:rFonts w:ascii="Arial" w:hAnsi="Arial" w:cs="Arial"/>
                <w:sz w:val="18"/>
                <w:szCs w:val="18"/>
                <w:cs/>
              </w:rPr>
            </w:pPr>
          </w:p>
        </w:tc>
        <w:tc>
          <w:tcPr>
            <w:tcW w:w="2268" w:type="dxa"/>
            <w:gridSpan w:val="3"/>
            <w:tcBorders>
              <w:top w:val="nil"/>
              <w:bottom w:val="nil"/>
            </w:tcBorders>
          </w:tcPr>
          <w:p w14:paraId="5EA002AF" w14:textId="77777777" w:rsidR="00E55B10" w:rsidRPr="00FA3B48" w:rsidRDefault="00E55B10" w:rsidP="00E55B10">
            <w:pPr>
              <w:spacing w:line="360" w:lineRule="auto"/>
              <w:jc w:val="center"/>
              <w:rPr>
                <w:rStyle w:val="shorttext"/>
                <w:rFonts w:ascii="Arial" w:hAnsi="Arial" w:cs="Arial"/>
                <w:sz w:val="18"/>
                <w:szCs w:val="18"/>
                <w:lang w:val="en"/>
              </w:rPr>
            </w:pPr>
          </w:p>
        </w:tc>
        <w:tc>
          <w:tcPr>
            <w:tcW w:w="236" w:type="dxa"/>
            <w:tcBorders>
              <w:top w:val="nil"/>
              <w:bottom w:val="nil"/>
            </w:tcBorders>
          </w:tcPr>
          <w:p w14:paraId="3B93EEFB" w14:textId="77777777" w:rsidR="00E55B10" w:rsidRPr="00FA3B48" w:rsidRDefault="00E55B10" w:rsidP="00DA46FF">
            <w:pPr>
              <w:tabs>
                <w:tab w:val="decimal" w:pos="864"/>
              </w:tabs>
              <w:spacing w:line="360" w:lineRule="auto"/>
              <w:rPr>
                <w:rFonts w:ascii="Arial" w:hAnsi="Arial" w:cs="Arial"/>
                <w:sz w:val="18"/>
                <w:szCs w:val="18"/>
              </w:rPr>
            </w:pPr>
          </w:p>
        </w:tc>
        <w:tc>
          <w:tcPr>
            <w:tcW w:w="2315" w:type="dxa"/>
            <w:gridSpan w:val="3"/>
            <w:tcBorders>
              <w:top w:val="nil"/>
              <w:bottom w:val="nil"/>
            </w:tcBorders>
          </w:tcPr>
          <w:p w14:paraId="3543F33E" w14:textId="77777777" w:rsidR="00E55B10" w:rsidRPr="00FA3B48" w:rsidRDefault="00E55B10" w:rsidP="00DA46FF">
            <w:pPr>
              <w:spacing w:line="360" w:lineRule="auto"/>
              <w:jc w:val="center"/>
              <w:rPr>
                <w:rStyle w:val="shorttext"/>
                <w:rFonts w:ascii="Arial" w:hAnsi="Arial" w:cs="Arial"/>
                <w:sz w:val="18"/>
                <w:szCs w:val="18"/>
                <w:lang w:val="en"/>
              </w:rPr>
            </w:pPr>
          </w:p>
        </w:tc>
        <w:tc>
          <w:tcPr>
            <w:tcW w:w="252" w:type="dxa"/>
            <w:tcBorders>
              <w:top w:val="nil"/>
              <w:bottom w:val="nil"/>
            </w:tcBorders>
          </w:tcPr>
          <w:p w14:paraId="0AD7661F" w14:textId="77777777" w:rsidR="00E55B10" w:rsidRPr="00FA3B48" w:rsidRDefault="00E55B10" w:rsidP="00DA46FF">
            <w:pPr>
              <w:spacing w:line="360" w:lineRule="auto"/>
              <w:jc w:val="center"/>
              <w:rPr>
                <w:rFonts w:ascii="Arial" w:hAnsi="Arial" w:cs="Arial"/>
                <w:sz w:val="18"/>
                <w:szCs w:val="18"/>
              </w:rPr>
            </w:pPr>
          </w:p>
        </w:tc>
        <w:tc>
          <w:tcPr>
            <w:tcW w:w="2300" w:type="dxa"/>
            <w:gridSpan w:val="3"/>
            <w:tcBorders>
              <w:top w:val="nil"/>
              <w:bottom w:val="nil"/>
            </w:tcBorders>
            <w:vAlign w:val="bottom"/>
          </w:tcPr>
          <w:p w14:paraId="04756984" w14:textId="77777777" w:rsidR="00E55B10" w:rsidRPr="00FA3B48" w:rsidRDefault="00E55B10" w:rsidP="00DA46FF">
            <w:pPr>
              <w:spacing w:line="360" w:lineRule="auto"/>
              <w:jc w:val="center"/>
              <w:rPr>
                <w:rStyle w:val="shorttext"/>
                <w:rFonts w:ascii="Arial" w:hAnsi="Arial" w:cs="Arial"/>
                <w:sz w:val="18"/>
                <w:szCs w:val="18"/>
                <w:lang w:val="en"/>
              </w:rPr>
            </w:pPr>
          </w:p>
        </w:tc>
        <w:tc>
          <w:tcPr>
            <w:tcW w:w="237" w:type="dxa"/>
            <w:tcBorders>
              <w:top w:val="nil"/>
              <w:bottom w:val="nil"/>
            </w:tcBorders>
          </w:tcPr>
          <w:p w14:paraId="275D8D8C" w14:textId="77777777" w:rsidR="00E55B10" w:rsidRPr="00FA3B48" w:rsidRDefault="00E55B10" w:rsidP="00DA46FF">
            <w:pPr>
              <w:spacing w:line="360" w:lineRule="auto"/>
              <w:jc w:val="center"/>
              <w:rPr>
                <w:rFonts w:ascii="Arial" w:hAnsi="Arial" w:cs="Arial"/>
                <w:sz w:val="18"/>
                <w:szCs w:val="18"/>
              </w:rPr>
            </w:pPr>
          </w:p>
        </w:tc>
        <w:tc>
          <w:tcPr>
            <w:tcW w:w="2510" w:type="dxa"/>
            <w:gridSpan w:val="3"/>
            <w:tcBorders>
              <w:top w:val="nil"/>
              <w:bottom w:val="nil"/>
            </w:tcBorders>
            <w:vAlign w:val="bottom"/>
          </w:tcPr>
          <w:p w14:paraId="4B0C0E39" w14:textId="257AAF62" w:rsidR="00E55B10" w:rsidRPr="00FA3B48" w:rsidRDefault="00E55B10" w:rsidP="00E55B10">
            <w:pPr>
              <w:spacing w:line="360" w:lineRule="auto"/>
              <w:jc w:val="right"/>
              <w:rPr>
                <w:rFonts w:ascii="Arial" w:hAnsi="Arial" w:cs="Arial"/>
                <w:sz w:val="18"/>
                <w:szCs w:val="18"/>
              </w:rPr>
            </w:pPr>
            <w:r w:rsidRPr="00FA3B48">
              <w:rPr>
                <w:rFonts w:ascii="Arial" w:hAnsi="Arial" w:cs="Arial"/>
                <w:sz w:val="18"/>
                <w:szCs w:val="18"/>
              </w:rPr>
              <w:t>(Unit : Thousand Baht)</w:t>
            </w:r>
          </w:p>
        </w:tc>
      </w:tr>
      <w:tr w:rsidR="009A4F4D" w:rsidRPr="00FA3B48" w14:paraId="7A9C153B" w14:textId="77777777" w:rsidTr="00082684">
        <w:tc>
          <w:tcPr>
            <w:tcW w:w="3827" w:type="dxa"/>
            <w:tcBorders>
              <w:top w:val="nil"/>
            </w:tcBorders>
          </w:tcPr>
          <w:p w14:paraId="450669D9" w14:textId="77777777" w:rsidR="009A4F4D" w:rsidRPr="00FA3B48" w:rsidRDefault="009A4F4D" w:rsidP="00DA46FF">
            <w:pPr>
              <w:spacing w:line="360" w:lineRule="auto"/>
              <w:rPr>
                <w:rFonts w:ascii="Arial" w:hAnsi="Arial" w:cs="Arial"/>
                <w:sz w:val="18"/>
                <w:szCs w:val="18"/>
                <w:cs/>
              </w:rPr>
            </w:pPr>
          </w:p>
        </w:tc>
        <w:tc>
          <w:tcPr>
            <w:tcW w:w="10118" w:type="dxa"/>
            <w:gridSpan w:val="15"/>
            <w:tcBorders>
              <w:top w:val="nil"/>
              <w:bottom w:val="single" w:sz="4" w:space="0" w:color="auto"/>
            </w:tcBorders>
          </w:tcPr>
          <w:p w14:paraId="22178027" w14:textId="3ECFFD12" w:rsidR="009A4F4D" w:rsidRPr="00FA3B48" w:rsidRDefault="009A4F4D" w:rsidP="00DA46FF">
            <w:pPr>
              <w:spacing w:line="360" w:lineRule="auto"/>
              <w:jc w:val="center"/>
              <w:rPr>
                <w:rFonts w:ascii="Arial" w:hAnsi="Arial" w:cs="Arial"/>
                <w:sz w:val="18"/>
                <w:szCs w:val="18"/>
              </w:rPr>
            </w:pPr>
            <w:r w:rsidRPr="00FA3B48">
              <w:rPr>
                <w:rFonts w:ascii="Arial" w:hAnsi="Arial" w:cs="Arial"/>
                <w:sz w:val="18"/>
                <w:szCs w:val="18"/>
              </w:rPr>
              <w:t>Consolidated F/S</w:t>
            </w:r>
          </w:p>
        </w:tc>
      </w:tr>
      <w:tr w:rsidR="00E55B10" w:rsidRPr="00FA3B48" w14:paraId="3EDCC4DA" w14:textId="77777777" w:rsidTr="00082684">
        <w:tc>
          <w:tcPr>
            <w:tcW w:w="3827" w:type="dxa"/>
            <w:tcBorders>
              <w:top w:val="nil"/>
            </w:tcBorders>
          </w:tcPr>
          <w:p w14:paraId="7365CE7A" w14:textId="77777777" w:rsidR="00E55B10" w:rsidRPr="00FA3B48" w:rsidRDefault="00E55B10" w:rsidP="00DA46FF">
            <w:pPr>
              <w:spacing w:line="360" w:lineRule="auto"/>
              <w:rPr>
                <w:rFonts w:ascii="Arial" w:hAnsi="Arial" w:cs="Arial"/>
                <w:sz w:val="18"/>
                <w:szCs w:val="18"/>
                <w:cs/>
              </w:rPr>
            </w:pPr>
          </w:p>
        </w:tc>
        <w:tc>
          <w:tcPr>
            <w:tcW w:w="10118" w:type="dxa"/>
            <w:gridSpan w:val="15"/>
            <w:tcBorders>
              <w:top w:val="nil"/>
              <w:bottom w:val="single" w:sz="4" w:space="0" w:color="auto"/>
            </w:tcBorders>
          </w:tcPr>
          <w:p w14:paraId="6F057169" w14:textId="191F64FE" w:rsidR="00E55B10" w:rsidRPr="00FA3B48" w:rsidRDefault="00E55B10" w:rsidP="00DA46FF">
            <w:pPr>
              <w:spacing w:line="360" w:lineRule="auto"/>
              <w:jc w:val="center"/>
              <w:rPr>
                <w:rFonts w:ascii="Arial" w:hAnsi="Arial" w:cs="Arial"/>
                <w:sz w:val="18"/>
                <w:szCs w:val="18"/>
              </w:rPr>
            </w:pPr>
            <w:r w:rsidRPr="00FA3B48">
              <w:rPr>
                <w:rFonts w:ascii="Arial" w:hAnsi="Arial" w:cs="Arial"/>
                <w:sz w:val="18"/>
                <w:szCs w:val="18"/>
              </w:rPr>
              <w:t>For the year ended 31 December</w:t>
            </w:r>
          </w:p>
        </w:tc>
      </w:tr>
      <w:tr w:rsidR="00DA46FF" w:rsidRPr="00FA3B48" w14:paraId="74512428" w14:textId="77777777" w:rsidTr="00082684">
        <w:tc>
          <w:tcPr>
            <w:tcW w:w="3827" w:type="dxa"/>
          </w:tcPr>
          <w:p w14:paraId="62860F45" w14:textId="77777777" w:rsidR="00DA46FF" w:rsidRPr="009820E7" w:rsidRDefault="00DA46FF" w:rsidP="00DA46FF">
            <w:pPr>
              <w:spacing w:line="360" w:lineRule="auto"/>
              <w:rPr>
                <w:rFonts w:ascii="Arial" w:hAnsi="Arial" w:cstheme="minorBidi"/>
                <w:sz w:val="18"/>
                <w:szCs w:val="18"/>
                <w:cs/>
              </w:rPr>
            </w:pPr>
          </w:p>
        </w:tc>
        <w:tc>
          <w:tcPr>
            <w:tcW w:w="2268" w:type="dxa"/>
            <w:gridSpan w:val="3"/>
            <w:tcBorders>
              <w:top w:val="nil"/>
              <w:bottom w:val="single" w:sz="4" w:space="0" w:color="auto"/>
            </w:tcBorders>
          </w:tcPr>
          <w:p w14:paraId="6D077F4C" w14:textId="79D7686D" w:rsidR="00DA46FF" w:rsidRPr="00FA3B48" w:rsidRDefault="00DA46FF" w:rsidP="00E55B10">
            <w:pPr>
              <w:spacing w:line="360" w:lineRule="auto"/>
              <w:jc w:val="center"/>
              <w:rPr>
                <w:rStyle w:val="shorttext"/>
                <w:rFonts w:ascii="Arial" w:hAnsi="Arial" w:cs="Arial"/>
                <w:sz w:val="18"/>
                <w:szCs w:val="18"/>
                <w:lang w:val="en"/>
              </w:rPr>
            </w:pPr>
            <w:r w:rsidRPr="00FA3B48">
              <w:rPr>
                <w:rStyle w:val="shorttext"/>
                <w:rFonts w:ascii="Arial" w:hAnsi="Arial" w:cs="Arial"/>
                <w:sz w:val="18"/>
                <w:szCs w:val="18"/>
                <w:lang w:val="en"/>
              </w:rPr>
              <w:t>Telecommunication and installation</w:t>
            </w:r>
            <w:r w:rsidR="00E55B10" w:rsidRPr="00FA3B48">
              <w:rPr>
                <w:rStyle w:val="shorttext"/>
                <w:rFonts w:ascii="Arial" w:hAnsi="Arial" w:cs="Arial"/>
                <w:sz w:val="18"/>
                <w:szCs w:val="18"/>
                <w:lang w:val="en"/>
              </w:rPr>
              <w:t xml:space="preserve"> </w:t>
            </w:r>
            <w:r w:rsidRPr="00FA3B48">
              <w:rPr>
                <w:rStyle w:val="shorttext"/>
                <w:rFonts w:ascii="Arial" w:hAnsi="Arial" w:cs="Arial"/>
                <w:sz w:val="18"/>
                <w:szCs w:val="18"/>
                <w:lang w:val="en"/>
              </w:rPr>
              <w:t xml:space="preserve">and development </w:t>
            </w:r>
            <w:r w:rsidRPr="00FA3B48">
              <w:rPr>
                <w:rStyle w:val="shorttext"/>
                <w:rFonts w:ascii="Arial" w:hAnsi="Arial" w:cs="Arial"/>
                <w:sz w:val="18"/>
                <w:szCs w:val="18"/>
                <w:lang w:val="en-GB"/>
              </w:rPr>
              <w:t>of</w:t>
            </w:r>
          </w:p>
          <w:p w14:paraId="53AB896F" w14:textId="1746CDB2" w:rsidR="00DA46FF" w:rsidRPr="00FA3B48" w:rsidRDefault="00DA46FF" w:rsidP="00DA46FF">
            <w:pPr>
              <w:spacing w:line="360" w:lineRule="auto"/>
              <w:jc w:val="center"/>
              <w:rPr>
                <w:rFonts w:ascii="Arial" w:hAnsi="Arial" w:cs="Arial"/>
                <w:sz w:val="18"/>
                <w:szCs w:val="18"/>
                <w:cs/>
                <w:lang w:val="en"/>
              </w:rPr>
            </w:pPr>
            <w:r w:rsidRPr="00FA3B48">
              <w:rPr>
                <w:rStyle w:val="shorttext"/>
                <w:rFonts w:ascii="Arial" w:hAnsi="Arial" w:cs="Arial"/>
                <w:sz w:val="18"/>
                <w:szCs w:val="18"/>
                <w:lang w:val="en-GB"/>
              </w:rPr>
              <w:t>information technology</w:t>
            </w:r>
          </w:p>
        </w:tc>
        <w:tc>
          <w:tcPr>
            <w:tcW w:w="236" w:type="dxa"/>
            <w:tcBorders>
              <w:top w:val="nil"/>
              <w:bottom w:val="nil"/>
            </w:tcBorders>
          </w:tcPr>
          <w:p w14:paraId="76C446DB" w14:textId="77777777" w:rsidR="00DA46FF" w:rsidRPr="00FA3B48" w:rsidRDefault="00DA46FF" w:rsidP="00DA46FF">
            <w:pPr>
              <w:tabs>
                <w:tab w:val="decimal" w:pos="864"/>
              </w:tabs>
              <w:spacing w:line="360" w:lineRule="auto"/>
              <w:rPr>
                <w:rFonts w:ascii="Arial" w:hAnsi="Arial" w:cs="Arial"/>
                <w:sz w:val="18"/>
                <w:szCs w:val="18"/>
              </w:rPr>
            </w:pPr>
          </w:p>
        </w:tc>
        <w:tc>
          <w:tcPr>
            <w:tcW w:w="2315" w:type="dxa"/>
            <w:gridSpan w:val="3"/>
            <w:tcBorders>
              <w:top w:val="nil"/>
              <w:bottom w:val="single" w:sz="4" w:space="0" w:color="auto"/>
            </w:tcBorders>
          </w:tcPr>
          <w:p w14:paraId="62DF3019" w14:textId="77777777" w:rsidR="00DA46FF" w:rsidRPr="00FA3B48" w:rsidRDefault="00DA46FF" w:rsidP="00DA46FF">
            <w:pPr>
              <w:spacing w:line="360" w:lineRule="auto"/>
              <w:jc w:val="center"/>
              <w:rPr>
                <w:rStyle w:val="shorttext"/>
                <w:rFonts w:ascii="Arial" w:hAnsi="Arial" w:cs="Arial"/>
                <w:sz w:val="18"/>
                <w:szCs w:val="18"/>
                <w:lang w:val="en"/>
              </w:rPr>
            </w:pPr>
          </w:p>
          <w:p w14:paraId="274528B1" w14:textId="77777777" w:rsidR="00DA46FF" w:rsidRPr="00FA3B48" w:rsidRDefault="00DA46FF" w:rsidP="00DA46FF">
            <w:pPr>
              <w:spacing w:line="360" w:lineRule="auto"/>
              <w:jc w:val="center"/>
              <w:rPr>
                <w:rFonts w:ascii="Arial" w:hAnsi="Arial" w:cs="Arial"/>
                <w:sz w:val="18"/>
                <w:szCs w:val="18"/>
                <w:cs/>
              </w:rPr>
            </w:pPr>
            <w:r w:rsidRPr="00FA3B48">
              <w:rPr>
                <w:rStyle w:val="shorttext"/>
                <w:rFonts w:ascii="Arial" w:hAnsi="Arial" w:cs="Arial"/>
                <w:sz w:val="18"/>
                <w:szCs w:val="18"/>
                <w:lang w:val="en"/>
              </w:rPr>
              <w:t>Generating and Distributing of Electricity from renewable energy</w:t>
            </w:r>
          </w:p>
        </w:tc>
        <w:tc>
          <w:tcPr>
            <w:tcW w:w="252" w:type="dxa"/>
            <w:tcBorders>
              <w:top w:val="nil"/>
              <w:bottom w:val="nil"/>
            </w:tcBorders>
          </w:tcPr>
          <w:p w14:paraId="2336E093" w14:textId="77777777" w:rsidR="00DA46FF" w:rsidRPr="00FA3B48" w:rsidRDefault="00DA46FF" w:rsidP="00DA46FF">
            <w:pPr>
              <w:spacing w:line="360" w:lineRule="auto"/>
              <w:jc w:val="center"/>
              <w:rPr>
                <w:rFonts w:ascii="Arial" w:hAnsi="Arial" w:cs="Arial"/>
                <w:sz w:val="18"/>
                <w:szCs w:val="18"/>
              </w:rPr>
            </w:pPr>
          </w:p>
        </w:tc>
        <w:tc>
          <w:tcPr>
            <w:tcW w:w="2300" w:type="dxa"/>
            <w:gridSpan w:val="3"/>
            <w:tcBorders>
              <w:top w:val="nil"/>
              <w:bottom w:val="single" w:sz="4" w:space="0" w:color="auto"/>
            </w:tcBorders>
            <w:vAlign w:val="bottom"/>
          </w:tcPr>
          <w:p w14:paraId="0B522BD1" w14:textId="67698096" w:rsidR="00DA46FF" w:rsidRPr="00FA3B48" w:rsidRDefault="00DA46FF" w:rsidP="00DA46FF">
            <w:pPr>
              <w:spacing w:line="360" w:lineRule="auto"/>
              <w:jc w:val="center"/>
              <w:rPr>
                <w:rFonts w:ascii="Arial" w:hAnsi="Arial" w:cs="Arial"/>
                <w:sz w:val="18"/>
                <w:szCs w:val="18"/>
                <w:cs/>
              </w:rPr>
            </w:pPr>
            <w:r w:rsidRPr="00FA3B48">
              <w:rPr>
                <w:rStyle w:val="shorttext"/>
                <w:rFonts w:ascii="Arial" w:hAnsi="Arial" w:cs="Arial"/>
                <w:sz w:val="18"/>
                <w:szCs w:val="18"/>
                <w:lang w:val="en"/>
              </w:rPr>
              <w:t>Elimination</w:t>
            </w:r>
          </w:p>
        </w:tc>
        <w:tc>
          <w:tcPr>
            <w:tcW w:w="237" w:type="dxa"/>
            <w:tcBorders>
              <w:top w:val="nil"/>
              <w:bottom w:val="nil"/>
            </w:tcBorders>
          </w:tcPr>
          <w:p w14:paraId="6A679E2E" w14:textId="77777777" w:rsidR="00DA46FF" w:rsidRPr="00FA3B48" w:rsidRDefault="00DA46FF" w:rsidP="00DA46FF">
            <w:pPr>
              <w:spacing w:line="360" w:lineRule="auto"/>
              <w:jc w:val="center"/>
              <w:rPr>
                <w:rFonts w:ascii="Arial" w:hAnsi="Arial" w:cs="Arial"/>
                <w:sz w:val="18"/>
                <w:szCs w:val="18"/>
              </w:rPr>
            </w:pPr>
          </w:p>
        </w:tc>
        <w:tc>
          <w:tcPr>
            <w:tcW w:w="2510" w:type="dxa"/>
            <w:gridSpan w:val="3"/>
            <w:tcBorders>
              <w:top w:val="nil"/>
              <w:bottom w:val="single" w:sz="4" w:space="0" w:color="auto"/>
            </w:tcBorders>
            <w:vAlign w:val="bottom"/>
          </w:tcPr>
          <w:p w14:paraId="242C3FD3" w14:textId="1D9AB358" w:rsidR="00DA46FF" w:rsidRPr="00FA3B48" w:rsidRDefault="00DA46FF" w:rsidP="00DA46FF">
            <w:pPr>
              <w:spacing w:line="360" w:lineRule="auto"/>
              <w:jc w:val="center"/>
              <w:rPr>
                <w:rFonts w:ascii="Arial" w:hAnsi="Arial" w:cs="Arial"/>
                <w:sz w:val="18"/>
                <w:szCs w:val="18"/>
                <w:cs/>
              </w:rPr>
            </w:pPr>
            <w:r w:rsidRPr="00FA3B48">
              <w:rPr>
                <w:rFonts w:ascii="Arial" w:hAnsi="Arial" w:cs="Arial"/>
                <w:sz w:val="18"/>
                <w:szCs w:val="18"/>
              </w:rPr>
              <w:t>Consolidated F</w:t>
            </w:r>
            <w:r w:rsidRPr="00FA3B48">
              <w:rPr>
                <w:rFonts w:ascii="Arial" w:hAnsi="Arial" w:cs="Arial"/>
                <w:sz w:val="18"/>
                <w:szCs w:val="18"/>
                <w:cs/>
              </w:rPr>
              <w:t>/</w:t>
            </w:r>
            <w:r w:rsidRPr="00FA3B48">
              <w:rPr>
                <w:rFonts w:ascii="Arial" w:hAnsi="Arial" w:cs="Arial"/>
                <w:sz w:val="18"/>
                <w:szCs w:val="18"/>
              </w:rPr>
              <w:t>S</w:t>
            </w:r>
          </w:p>
        </w:tc>
      </w:tr>
      <w:tr w:rsidR="00FA3B48" w:rsidRPr="00FA3B48" w14:paraId="630A27F4" w14:textId="77777777" w:rsidTr="0032373E">
        <w:tc>
          <w:tcPr>
            <w:tcW w:w="3827" w:type="dxa"/>
          </w:tcPr>
          <w:p w14:paraId="67E51B20" w14:textId="77777777" w:rsidR="00FA3B48" w:rsidRPr="00FA3B48" w:rsidRDefault="00FA3B48" w:rsidP="00FA3B48">
            <w:pPr>
              <w:spacing w:line="360" w:lineRule="auto"/>
              <w:rPr>
                <w:rFonts w:ascii="Arial" w:hAnsi="Arial" w:cs="Arial"/>
                <w:sz w:val="18"/>
                <w:szCs w:val="18"/>
                <w:cs/>
              </w:rPr>
            </w:pPr>
          </w:p>
        </w:tc>
        <w:tc>
          <w:tcPr>
            <w:tcW w:w="992" w:type="dxa"/>
            <w:tcBorders>
              <w:top w:val="nil"/>
              <w:bottom w:val="single" w:sz="4" w:space="0" w:color="auto"/>
            </w:tcBorders>
          </w:tcPr>
          <w:p w14:paraId="5B4E798F" w14:textId="1C10EF18" w:rsidR="00FA3B48" w:rsidRPr="00FA3B48" w:rsidRDefault="00FA3B48" w:rsidP="00FA3B48">
            <w:pPr>
              <w:spacing w:line="360" w:lineRule="auto"/>
              <w:jc w:val="center"/>
              <w:rPr>
                <w:rFonts w:ascii="Arial" w:hAnsi="Arial" w:cs="Arial"/>
                <w:sz w:val="18"/>
                <w:szCs w:val="18"/>
              </w:rPr>
            </w:pPr>
            <w:r w:rsidRPr="00FA3B48">
              <w:rPr>
                <w:rFonts w:ascii="Arial" w:hAnsi="Arial" w:cs="Arial"/>
                <w:sz w:val="18"/>
                <w:szCs w:val="18"/>
              </w:rPr>
              <w:t>2017</w:t>
            </w:r>
          </w:p>
        </w:tc>
        <w:tc>
          <w:tcPr>
            <w:tcW w:w="270" w:type="dxa"/>
            <w:tcBorders>
              <w:top w:val="nil"/>
              <w:bottom w:val="nil"/>
            </w:tcBorders>
          </w:tcPr>
          <w:p w14:paraId="6C9A421B" w14:textId="77777777" w:rsidR="00FA3B48" w:rsidRPr="00FA3B48" w:rsidRDefault="00FA3B48" w:rsidP="00FA3B48">
            <w:pPr>
              <w:tabs>
                <w:tab w:val="decimal" w:pos="864"/>
              </w:tabs>
              <w:spacing w:line="360" w:lineRule="auto"/>
              <w:rPr>
                <w:rFonts w:ascii="Arial" w:hAnsi="Arial" w:cs="Arial"/>
                <w:sz w:val="18"/>
                <w:szCs w:val="18"/>
              </w:rPr>
            </w:pPr>
          </w:p>
        </w:tc>
        <w:tc>
          <w:tcPr>
            <w:tcW w:w="1006" w:type="dxa"/>
            <w:tcBorders>
              <w:top w:val="nil"/>
              <w:bottom w:val="single" w:sz="4" w:space="0" w:color="auto"/>
            </w:tcBorders>
          </w:tcPr>
          <w:p w14:paraId="74E6F9DF" w14:textId="3953ACD1" w:rsidR="00FA3B48" w:rsidRPr="00FA3B48" w:rsidRDefault="00FA3B48" w:rsidP="00FA3B48">
            <w:pPr>
              <w:spacing w:line="360" w:lineRule="auto"/>
              <w:jc w:val="center"/>
              <w:rPr>
                <w:rFonts w:ascii="Arial" w:hAnsi="Arial" w:cs="Arial"/>
                <w:sz w:val="18"/>
                <w:szCs w:val="18"/>
              </w:rPr>
            </w:pPr>
            <w:r w:rsidRPr="00FA3B48">
              <w:rPr>
                <w:rFonts w:ascii="Arial" w:hAnsi="Arial" w:cs="Arial"/>
                <w:sz w:val="18"/>
                <w:szCs w:val="18"/>
              </w:rPr>
              <w:t>2016</w:t>
            </w:r>
          </w:p>
        </w:tc>
        <w:tc>
          <w:tcPr>
            <w:tcW w:w="236" w:type="dxa"/>
            <w:tcBorders>
              <w:top w:val="nil"/>
              <w:bottom w:val="nil"/>
            </w:tcBorders>
          </w:tcPr>
          <w:p w14:paraId="5C0CC7C9" w14:textId="77777777" w:rsidR="00FA3B48" w:rsidRPr="00FA3B48" w:rsidRDefault="00FA3B48" w:rsidP="00FA3B48">
            <w:pPr>
              <w:tabs>
                <w:tab w:val="decimal" w:pos="864"/>
              </w:tabs>
              <w:spacing w:line="360" w:lineRule="auto"/>
              <w:rPr>
                <w:rFonts w:ascii="Arial" w:hAnsi="Arial" w:cs="Arial"/>
                <w:sz w:val="18"/>
                <w:szCs w:val="18"/>
              </w:rPr>
            </w:pPr>
          </w:p>
        </w:tc>
        <w:tc>
          <w:tcPr>
            <w:tcW w:w="1039" w:type="dxa"/>
            <w:tcBorders>
              <w:top w:val="nil"/>
              <w:bottom w:val="single" w:sz="4" w:space="0" w:color="auto"/>
            </w:tcBorders>
          </w:tcPr>
          <w:p w14:paraId="715959E3" w14:textId="5BD290C6" w:rsidR="00FA3B48" w:rsidRPr="00FA3B48" w:rsidRDefault="00FA3B48" w:rsidP="00FA3B48">
            <w:pPr>
              <w:spacing w:line="360" w:lineRule="auto"/>
              <w:jc w:val="center"/>
              <w:rPr>
                <w:rFonts w:ascii="Arial" w:hAnsi="Arial" w:cs="Arial"/>
                <w:sz w:val="18"/>
                <w:szCs w:val="18"/>
              </w:rPr>
            </w:pPr>
            <w:r w:rsidRPr="00FA3B48">
              <w:rPr>
                <w:rFonts w:ascii="Arial" w:hAnsi="Arial" w:cs="Arial"/>
                <w:sz w:val="18"/>
                <w:szCs w:val="18"/>
              </w:rPr>
              <w:t>2017</w:t>
            </w:r>
          </w:p>
        </w:tc>
        <w:tc>
          <w:tcPr>
            <w:tcW w:w="236" w:type="dxa"/>
            <w:tcBorders>
              <w:top w:val="nil"/>
              <w:bottom w:val="nil"/>
            </w:tcBorders>
          </w:tcPr>
          <w:p w14:paraId="0BDA3A93" w14:textId="77777777" w:rsidR="00FA3B48" w:rsidRPr="00FA3B48" w:rsidRDefault="00FA3B48" w:rsidP="00FA3B48">
            <w:pPr>
              <w:tabs>
                <w:tab w:val="decimal" w:pos="864"/>
              </w:tabs>
              <w:spacing w:line="360" w:lineRule="auto"/>
              <w:rPr>
                <w:rFonts w:ascii="Arial" w:hAnsi="Arial" w:cs="Arial"/>
                <w:sz w:val="18"/>
                <w:szCs w:val="18"/>
              </w:rPr>
            </w:pPr>
          </w:p>
        </w:tc>
        <w:tc>
          <w:tcPr>
            <w:tcW w:w="1040" w:type="dxa"/>
            <w:tcBorders>
              <w:top w:val="nil"/>
              <w:bottom w:val="single" w:sz="4" w:space="0" w:color="auto"/>
            </w:tcBorders>
          </w:tcPr>
          <w:p w14:paraId="4E05DC76" w14:textId="49C38CC9" w:rsidR="00FA3B48" w:rsidRPr="00FA3B48" w:rsidRDefault="00FA3B48" w:rsidP="00FA3B48">
            <w:pPr>
              <w:spacing w:line="360" w:lineRule="auto"/>
              <w:jc w:val="center"/>
              <w:rPr>
                <w:rFonts w:ascii="Arial" w:hAnsi="Arial" w:cs="Arial"/>
                <w:sz w:val="18"/>
                <w:szCs w:val="18"/>
              </w:rPr>
            </w:pPr>
            <w:r w:rsidRPr="00FA3B48">
              <w:rPr>
                <w:rFonts w:ascii="Arial" w:hAnsi="Arial" w:cs="Arial"/>
                <w:sz w:val="18"/>
                <w:szCs w:val="18"/>
              </w:rPr>
              <w:t>2016</w:t>
            </w:r>
          </w:p>
        </w:tc>
        <w:tc>
          <w:tcPr>
            <w:tcW w:w="252" w:type="dxa"/>
            <w:tcBorders>
              <w:top w:val="nil"/>
              <w:bottom w:val="nil"/>
            </w:tcBorders>
          </w:tcPr>
          <w:p w14:paraId="51E78A82" w14:textId="77777777" w:rsidR="00FA3B48" w:rsidRPr="00FA3B48" w:rsidRDefault="00FA3B48" w:rsidP="00FA3B48">
            <w:pPr>
              <w:spacing w:line="360" w:lineRule="auto"/>
              <w:jc w:val="center"/>
              <w:rPr>
                <w:rFonts w:ascii="Arial" w:hAnsi="Arial" w:cs="Arial"/>
                <w:sz w:val="18"/>
                <w:szCs w:val="18"/>
              </w:rPr>
            </w:pPr>
          </w:p>
        </w:tc>
        <w:tc>
          <w:tcPr>
            <w:tcW w:w="1024" w:type="dxa"/>
            <w:tcBorders>
              <w:top w:val="nil"/>
              <w:bottom w:val="single" w:sz="4" w:space="0" w:color="auto"/>
            </w:tcBorders>
          </w:tcPr>
          <w:p w14:paraId="3AB98FCB" w14:textId="20B477BB" w:rsidR="00FA3B48" w:rsidRPr="00FA3B48" w:rsidRDefault="00FA3B48" w:rsidP="00FA3B48">
            <w:pPr>
              <w:spacing w:line="360" w:lineRule="auto"/>
              <w:jc w:val="center"/>
              <w:rPr>
                <w:rFonts w:ascii="Arial" w:hAnsi="Arial" w:cs="Arial"/>
                <w:sz w:val="18"/>
                <w:szCs w:val="18"/>
              </w:rPr>
            </w:pPr>
            <w:r w:rsidRPr="00FA3B48">
              <w:rPr>
                <w:rFonts w:ascii="Arial" w:hAnsi="Arial" w:cs="Arial"/>
                <w:sz w:val="18"/>
                <w:szCs w:val="18"/>
              </w:rPr>
              <w:t>2017</w:t>
            </w:r>
          </w:p>
        </w:tc>
        <w:tc>
          <w:tcPr>
            <w:tcW w:w="270" w:type="dxa"/>
            <w:tcBorders>
              <w:top w:val="nil"/>
              <w:bottom w:val="nil"/>
            </w:tcBorders>
          </w:tcPr>
          <w:p w14:paraId="7BCE2E2B" w14:textId="77777777" w:rsidR="00FA3B48" w:rsidRPr="00FA3B48" w:rsidRDefault="00FA3B48" w:rsidP="00FA3B48">
            <w:pPr>
              <w:tabs>
                <w:tab w:val="decimal" w:pos="864"/>
              </w:tabs>
              <w:spacing w:line="360" w:lineRule="auto"/>
              <w:rPr>
                <w:rFonts w:ascii="Arial" w:hAnsi="Arial" w:cs="Arial"/>
                <w:sz w:val="18"/>
                <w:szCs w:val="18"/>
              </w:rPr>
            </w:pPr>
          </w:p>
        </w:tc>
        <w:tc>
          <w:tcPr>
            <w:tcW w:w="1006" w:type="dxa"/>
            <w:tcBorders>
              <w:top w:val="nil"/>
              <w:bottom w:val="single" w:sz="4" w:space="0" w:color="auto"/>
            </w:tcBorders>
          </w:tcPr>
          <w:p w14:paraId="2FCE1624" w14:textId="3A0F0D9B" w:rsidR="00FA3B48" w:rsidRPr="00FA3B48" w:rsidRDefault="00FA3B48" w:rsidP="00FA3B48">
            <w:pPr>
              <w:spacing w:line="360" w:lineRule="auto"/>
              <w:jc w:val="center"/>
              <w:rPr>
                <w:rFonts w:ascii="Arial" w:hAnsi="Arial" w:cs="Arial"/>
                <w:sz w:val="18"/>
                <w:szCs w:val="18"/>
              </w:rPr>
            </w:pPr>
            <w:r w:rsidRPr="00FA3B48">
              <w:rPr>
                <w:rFonts w:ascii="Arial" w:hAnsi="Arial" w:cs="Arial"/>
                <w:sz w:val="18"/>
                <w:szCs w:val="18"/>
              </w:rPr>
              <w:t>2016</w:t>
            </w:r>
          </w:p>
        </w:tc>
        <w:tc>
          <w:tcPr>
            <w:tcW w:w="237" w:type="dxa"/>
            <w:tcBorders>
              <w:top w:val="nil"/>
              <w:bottom w:val="nil"/>
            </w:tcBorders>
          </w:tcPr>
          <w:p w14:paraId="103439EC" w14:textId="77777777" w:rsidR="00FA3B48" w:rsidRPr="00FA3B48" w:rsidRDefault="00FA3B48" w:rsidP="00FA3B48">
            <w:pPr>
              <w:spacing w:line="360" w:lineRule="auto"/>
              <w:jc w:val="center"/>
              <w:rPr>
                <w:rFonts w:ascii="Arial" w:hAnsi="Arial" w:cs="Arial"/>
                <w:sz w:val="18"/>
                <w:szCs w:val="18"/>
              </w:rPr>
            </w:pPr>
          </w:p>
        </w:tc>
        <w:tc>
          <w:tcPr>
            <w:tcW w:w="1099" w:type="dxa"/>
            <w:tcBorders>
              <w:top w:val="nil"/>
              <w:bottom w:val="single" w:sz="4" w:space="0" w:color="auto"/>
            </w:tcBorders>
          </w:tcPr>
          <w:p w14:paraId="3E9EDA37" w14:textId="790AC38F" w:rsidR="00FA3B48" w:rsidRPr="00FA3B48" w:rsidRDefault="00FA3B48" w:rsidP="00FA3B48">
            <w:pPr>
              <w:spacing w:line="360" w:lineRule="auto"/>
              <w:jc w:val="center"/>
              <w:rPr>
                <w:rFonts w:ascii="Arial" w:hAnsi="Arial" w:cs="Arial"/>
                <w:sz w:val="18"/>
                <w:szCs w:val="18"/>
              </w:rPr>
            </w:pPr>
            <w:r w:rsidRPr="00FA3B48">
              <w:rPr>
                <w:rFonts w:ascii="Arial" w:hAnsi="Arial" w:cs="Arial"/>
                <w:sz w:val="18"/>
                <w:szCs w:val="18"/>
              </w:rPr>
              <w:t>2017</w:t>
            </w:r>
          </w:p>
        </w:tc>
        <w:tc>
          <w:tcPr>
            <w:tcW w:w="236" w:type="dxa"/>
            <w:tcBorders>
              <w:top w:val="nil"/>
              <w:bottom w:val="nil"/>
            </w:tcBorders>
          </w:tcPr>
          <w:p w14:paraId="6F2654C2" w14:textId="77777777" w:rsidR="00FA3B48" w:rsidRPr="00FA3B48" w:rsidRDefault="00FA3B48" w:rsidP="00FA3B48">
            <w:pPr>
              <w:tabs>
                <w:tab w:val="decimal" w:pos="864"/>
              </w:tabs>
              <w:spacing w:line="360" w:lineRule="auto"/>
              <w:rPr>
                <w:rFonts w:ascii="Arial" w:hAnsi="Arial" w:cs="Arial"/>
                <w:sz w:val="18"/>
                <w:szCs w:val="18"/>
              </w:rPr>
            </w:pPr>
          </w:p>
        </w:tc>
        <w:tc>
          <w:tcPr>
            <w:tcW w:w="1175" w:type="dxa"/>
            <w:tcBorders>
              <w:top w:val="nil"/>
              <w:bottom w:val="single" w:sz="4" w:space="0" w:color="auto"/>
            </w:tcBorders>
          </w:tcPr>
          <w:p w14:paraId="2C8E7C15" w14:textId="0C0212F4" w:rsidR="00FA3B48" w:rsidRPr="00FA3B48" w:rsidRDefault="00FA3B48" w:rsidP="00FA3B48">
            <w:pPr>
              <w:spacing w:line="360" w:lineRule="auto"/>
              <w:jc w:val="center"/>
              <w:rPr>
                <w:rFonts w:ascii="Arial" w:hAnsi="Arial" w:cs="Arial"/>
                <w:sz w:val="18"/>
                <w:szCs w:val="18"/>
              </w:rPr>
            </w:pPr>
            <w:r w:rsidRPr="00FA3B48">
              <w:rPr>
                <w:rFonts w:ascii="Arial" w:hAnsi="Arial" w:cs="Arial"/>
                <w:sz w:val="18"/>
                <w:szCs w:val="18"/>
              </w:rPr>
              <w:t>2016</w:t>
            </w:r>
          </w:p>
        </w:tc>
      </w:tr>
      <w:tr w:rsidR="00DA46FF" w:rsidRPr="00FA3B48" w14:paraId="52B99AED" w14:textId="77777777" w:rsidTr="0032373E">
        <w:tc>
          <w:tcPr>
            <w:tcW w:w="3827" w:type="dxa"/>
            <w:tcBorders>
              <w:bottom w:val="nil"/>
            </w:tcBorders>
          </w:tcPr>
          <w:p w14:paraId="17ABB2B4" w14:textId="234CB6FD" w:rsidR="00DA46FF" w:rsidRPr="00FA3B48" w:rsidRDefault="00DA46FF" w:rsidP="00DA46FF">
            <w:pPr>
              <w:spacing w:line="360" w:lineRule="auto"/>
              <w:rPr>
                <w:rFonts w:ascii="Arial" w:hAnsi="Arial" w:cs="Arial"/>
                <w:b/>
                <w:bCs/>
                <w:sz w:val="18"/>
                <w:szCs w:val="18"/>
              </w:rPr>
            </w:pPr>
            <w:r w:rsidRPr="00FA3B48">
              <w:rPr>
                <w:rStyle w:val="shorttext"/>
                <w:rFonts w:ascii="Arial" w:hAnsi="Arial" w:cs="Arial"/>
                <w:b/>
                <w:bCs/>
                <w:sz w:val="18"/>
                <w:szCs w:val="18"/>
                <w:lang w:val="en"/>
              </w:rPr>
              <w:t>Revenues from sales and services</w:t>
            </w:r>
            <w:r w:rsidRPr="00FA3B48">
              <w:rPr>
                <w:rFonts w:ascii="Arial" w:hAnsi="Arial" w:cs="Arial"/>
                <w:b/>
                <w:bCs/>
                <w:sz w:val="18"/>
                <w:szCs w:val="18"/>
                <w:cs/>
              </w:rPr>
              <w:t>:</w:t>
            </w:r>
          </w:p>
        </w:tc>
        <w:tc>
          <w:tcPr>
            <w:tcW w:w="992" w:type="dxa"/>
            <w:tcBorders>
              <w:top w:val="nil"/>
              <w:bottom w:val="nil"/>
            </w:tcBorders>
            <w:vAlign w:val="bottom"/>
          </w:tcPr>
          <w:p w14:paraId="30F36EEB" w14:textId="77777777" w:rsidR="00DA46FF" w:rsidRPr="00FA3B48" w:rsidRDefault="00DA46FF" w:rsidP="00DA46FF">
            <w:pPr>
              <w:spacing w:line="360" w:lineRule="auto"/>
              <w:jc w:val="right"/>
              <w:rPr>
                <w:rFonts w:ascii="Arial" w:hAnsi="Arial" w:cs="Arial"/>
                <w:sz w:val="18"/>
                <w:szCs w:val="18"/>
              </w:rPr>
            </w:pPr>
          </w:p>
        </w:tc>
        <w:tc>
          <w:tcPr>
            <w:tcW w:w="270" w:type="dxa"/>
            <w:tcBorders>
              <w:top w:val="nil"/>
              <w:bottom w:val="nil"/>
            </w:tcBorders>
            <w:vAlign w:val="bottom"/>
          </w:tcPr>
          <w:p w14:paraId="05F30ACF" w14:textId="77777777" w:rsidR="00DA46FF" w:rsidRPr="00FA3B48" w:rsidRDefault="00DA46FF" w:rsidP="00DA46FF">
            <w:pPr>
              <w:tabs>
                <w:tab w:val="decimal" w:pos="864"/>
              </w:tabs>
              <w:spacing w:line="360" w:lineRule="auto"/>
              <w:jc w:val="right"/>
              <w:rPr>
                <w:rFonts w:ascii="Arial" w:hAnsi="Arial" w:cs="Arial"/>
                <w:sz w:val="18"/>
                <w:szCs w:val="18"/>
              </w:rPr>
            </w:pPr>
          </w:p>
        </w:tc>
        <w:tc>
          <w:tcPr>
            <w:tcW w:w="1006" w:type="dxa"/>
            <w:tcBorders>
              <w:top w:val="nil"/>
              <w:bottom w:val="nil"/>
            </w:tcBorders>
            <w:vAlign w:val="bottom"/>
          </w:tcPr>
          <w:p w14:paraId="57F26E15" w14:textId="77777777" w:rsidR="00DA46FF" w:rsidRPr="00FA3B48" w:rsidRDefault="00DA46FF" w:rsidP="00DA46FF">
            <w:pPr>
              <w:spacing w:line="360" w:lineRule="auto"/>
              <w:jc w:val="right"/>
              <w:rPr>
                <w:rFonts w:ascii="Arial" w:hAnsi="Arial" w:cs="Arial"/>
                <w:b/>
                <w:bCs/>
                <w:sz w:val="18"/>
                <w:szCs w:val="18"/>
                <w:cs/>
              </w:rPr>
            </w:pPr>
          </w:p>
        </w:tc>
        <w:tc>
          <w:tcPr>
            <w:tcW w:w="236" w:type="dxa"/>
            <w:tcBorders>
              <w:top w:val="nil"/>
              <w:bottom w:val="nil"/>
            </w:tcBorders>
            <w:vAlign w:val="bottom"/>
          </w:tcPr>
          <w:p w14:paraId="0A75EF07" w14:textId="77777777" w:rsidR="00DA46FF" w:rsidRPr="00FA3B48" w:rsidRDefault="00DA46FF" w:rsidP="00DA46FF">
            <w:pPr>
              <w:tabs>
                <w:tab w:val="decimal" w:pos="864"/>
              </w:tabs>
              <w:spacing w:line="360" w:lineRule="auto"/>
              <w:jc w:val="right"/>
              <w:rPr>
                <w:rFonts w:ascii="Arial" w:hAnsi="Arial" w:cs="Arial"/>
                <w:sz w:val="18"/>
                <w:szCs w:val="18"/>
              </w:rPr>
            </w:pPr>
          </w:p>
        </w:tc>
        <w:tc>
          <w:tcPr>
            <w:tcW w:w="1039" w:type="dxa"/>
            <w:tcBorders>
              <w:top w:val="nil"/>
              <w:bottom w:val="nil"/>
            </w:tcBorders>
            <w:vAlign w:val="bottom"/>
          </w:tcPr>
          <w:p w14:paraId="695F9963" w14:textId="77777777" w:rsidR="00DA46FF" w:rsidRPr="00FA3B48" w:rsidRDefault="00DA46FF" w:rsidP="00DA46FF">
            <w:pPr>
              <w:spacing w:line="360" w:lineRule="auto"/>
              <w:jc w:val="right"/>
              <w:rPr>
                <w:rFonts w:ascii="Arial" w:hAnsi="Arial" w:cs="Arial"/>
                <w:sz w:val="18"/>
                <w:szCs w:val="18"/>
              </w:rPr>
            </w:pPr>
          </w:p>
        </w:tc>
        <w:tc>
          <w:tcPr>
            <w:tcW w:w="236" w:type="dxa"/>
            <w:tcBorders>
              <w:top w:val="nil"/>
              <w:bottom w:val="nil"/>
            </w:tcBorders>
            <w:vAlign w:val="bottom"/>
          </w:tcPr>
          <w:p w14:paraId="138C4D80" w14:textId="77777777" w:rsidR="00DA46FF" w:rsidRPr="00FA3B48" w:rsidRDefault="00DA46FF" w:rsidP="00DA46FF">
            <w:pPr>
              <w:tabs>
                <w:tab w:val="decimal" w:pos="864"/>
              </w:tabs>
              <w:spacing w:line="360" w:lineRule="auto"/>
              <w:jc w:val="right"/>
              <w:rPr>
                <w:rFonts w:ascii="Arial" w:hAnsi="Arial" w:cs="Arial"/>
                <w:sz w:val="18"/>
                <w:szCs w:val="18"/>
              </w:rPr>
            </w:pPr>
          </w:p>
        </w:tc>
        <w:tc>
          <w:tcPr>
            <w:tcW w:w="1040" w:type="dxa"/>
            <w:tcBorders>
              <w:top w:val="nil"/>
              <w:bottom w:val="nil"/>
            </w:tcBorders>
            <w:vAlign w:val="bottom"/>
          </w:tcPr>
          <w:p w14:paraId="0885D582" w14:textId="77777777" w:rsidR="00DA46FF" w:rsidRPr="00FA3B48" w:rsidRDefault="00DA46FF" w:rsidP="00DA46FF">
            <w:pPr>
              <w:spacing w:line="360" w:lineRule="auto"/>
              <w:jc w:val="right"/>
              <w:rPr>
                <w:rFonts w:ascii="Arial" w:hAnsi="Arial" w:cs="Arial"/>
                <w:sz w:val="18"/>
                <w:szCs w:val="18"/>
                <w:cs/>
              </w:rPr>
            </w:pPr>
          </w:p>
        </w:tc>
        <w:tc>
          <w:tcPr>
            <w:tcW w:w="252" w:type="dxa"/>
            <w:tcBorders>
              <w:top w:val="nil"/>
              <w:bottom w:val="nil"/>
            </w:tcBorders>
            <w:vAlign w:val="bottom"/>
          </w:tcPr>
          <w:p w14:paraId="115CA3F0" w14:textId="77777777" w:rsidR="00DA46FF" w:rsidRPr="00FA3B48" w:rsidRDefault="00DA46FF" w:rsidP="00DA46FF">
            <w:pPr>
              <w:tabs>
                <w:tab w:val="decimal" w:pos="864"/>
              </w:tabs>
              <w:spacing w:line="360" w:lineRule="auto"/>
              <w:jc w:val="right"/>
              <w:rPr>
                <w:rFonts w:ascii="Arial" w:hAnsi="Arial" w:cs="Arial"/>
                <w:sz w:val="18"/>
                <w:szCs w:val="18"/>
              </w:rPr>
            </w:pPr>
          </w:p>
        </w:tc>
        <w:tc>
          <w:tcPr>
            <w:tcW w:w="1024" w:type="dxa"/>
            <w:tcBorders>
              <w:top w:val="nil"/>
              <w:bottom w:val="nil"/>
            </w:tcBorders>
          </w:tcPr>
          <w:p w14:paraId="2A09DB25" w14:textId="77777777" w:rsidR="00DA46FF" w:rsidRPr="00FA3B48" w:rsidRDefault="00DA46FF" w:rsidP="00DA46FF">
            <w:pPr>
              <w:spacing w:line="360" w:lineRule="auto"/>
              <w:jc w:val="right"/>
              <w:rPr>
                <w:rFonts w:ascii="Arial" w:hAnsi="Arial" w:cs="Arial"/>
                <w:sz w:val="18"/>
                <w:szCs w:val="18"/>
              </w:rPr>
            </w:pPr>
          </w:p>
        </w:tc>
        <w:tc>
          <w:tcPr>
            <w:tcW w:w="270" w:type="dxa"/>
            <w:tcBorders>
              <w:top w:val="nil"/>
              <w:bottom w:val="nil"/>
            </w:tcBorders>
          </w:tcPr>
          <w:p w14:paraId="5728F3AE" w14:textId="77777777" w:rsidR="00DA46FF" w:rsidRPr="00FA3B48" w:rsidRDefault="00DA46FF" w:rsidP="00DA46FF">
            <w:pPr>
              <w:spacing w:line="360" w:lineRule="auto"/>
              <w:jc w:val="right"/>
              <w:rPr>
                <w:rFonts w:ascii="Arial" w:hAnsi="Arial" w:cs="Arial"/>
                <w:sz w:val="18"/>
                <w:szCs w:val="18"/>
              </w:rPr>
            </w:pPr>
          </w:p>
        </w:tc>
        <w:tc>
          <w:tcPr>
            <w:tcW w:w="1006" w:type="dxa"/>
            <w:tcBorders>
              <w:top w:val="nil"/>
              <w:bottom w:val="nil"/>
            </w:tcBorders>
          </w:tcPr>
          <w:p w14:paraId="591940DD" w14:textId="77777777" w:rsidR="00DA46FF" w:rsidRPr="00FA3B48" w:rsidRDefault="00DA46FF" w:rsidP="00DA46FF">
            <w:pPr>
              <w:spacing w:line="360" w:lineRule="auto"/>
              <w:jc w:val="right"/>
              <w:rPr>
                <w:rFonts w:ascii="Arial" w:hAnsi="Arial" w:cs="Arial"/>
                <w:sz w:val="18"/>
                <w:szCs w:val="18"/>
              </w:rPr>
            </w:pPr>
          </w:p>
        </w:tc>
        <w:tc>
          <w:tcPr>
            <w:tcW w:w="237" w:type="dxa"/>
            <w:tcBorders>
              <w:top w:val="nil"/>
              <w:bottom w:val="nil"/>
            </w:tcBorders>
          </w:tcPr>
          <w:p w14:paraId="38DA3248" w14:textId="77777777" w:rsidR="00DA46FF" w:rsidRPr="00FA3B48" w:rsidRDefault="00DA46FF" w:rsidP="00DA46FF">
            <w:pPr>
              <w:spacing w:line="360" w:lineRule="auto"/>
              <w:jc w:val="right"/>
              <w:rPr>
                <w:rFonts w:ascii="Arial" w:hAnsi="Arial" w:cs="Arial"/>
                <w:sz w:val="18"/>
                <w:szCs w:val="18"/>
              </w:rPr>
            </w:pPr>
          </w:p>
        </w:tc>
        <w:tc>
          <w:tcPr>
            <w:tcW w:w="1099" w:type="dxa"/>
            <w:tcBorders>
              <w:top w:val="nil"/>
              <w:bottom w:val="nil"/>
            </w:tcBorders>
          </w:tcPr>
          <w:p w14:paraId="25C7BF63" w14:textId="77777777" w:rsidR="00DA46FF" w:rsidRPr="00FA3B48" w:rsidRDefault="00DA46FF" w:rsidP="00DA46FF">
            <w:pPr>
              <w:spacing w:line="360" w:lineRule="auto"/>
              <w:jc w:val="right"/>
              <w:rPr>
                <w:rFonts w:ascii="Arial" w:hAnsi="Arial" w:cs="Arial"/>
                <w:sz w:val="18"/>
                <w:szCs w:val="18"/>
              </w:rPr>
            </w:pPr>
          </w:p>
        </w:tc>
        <w:tc>
          <w:tcPr>
            <w:tcW w:w="236" w:type="dxa"/>
            <w:tcBorders>
              <w:top w:val="nil"/>
              <w:bottom w:val="nil"/>
            </w:tcBorders>
          </w:tcPr>
          <w:p w14:paraId="7B05FA86" w14:textId="77777777" w:rsidR="00DA46FF" w:rsidRPr="00FA3B48" w:rsidRDefault="00DA46FF" w:rsidP="00DA46FF">
            <w:pPr>
              <w:tabs>
                <w:tab w:val="decimal" w:pos="864"/>
              </w:tabs>
              <w:spacing w:line="360" w:lineRule="auto"/>
              <w:rPr>
                <w:rFonts w:ascii="Arial" w:hAnsi="Arial" w:cs="Arial"/>
                <w:sz w:val="18"/>
                <w:szCs w:val="18"/>
              </w:rPr>
            </w:pPr>
          </w:p>
        </w:tc>
        <w:tc>
          <w:tcPr>
            <w:tcW w:w="1175" w:type="dxa"/>
            <w:tcBorders>
              <w:top w:val="nil"/>
              <w:bottom w:val="nil"/>
            </w:tcBorders>
          </w:tcPr>
          <w:p w14:paraId="2F68E469" w14:textId="77777777" w:rsidR="00DA46FF" w:rsidRPr="00FA3B48" w:rsidRDefault="00DA46FF" w:rsidP="00DA46FF">
            <w:pPr>
              <w:spacing w:line="360" w:lineRule="auto"/>
              <w:jc w:val="right"/>
              <w:rPr>
                <w:rFonts w:ascii="Arial" w:hAnsi="Arial" w:cs="Arial"/>
                <w:sz w:val="18"/>
                <w:szCs w:val="18"/>
              </w:rPr>
            </w:pPr>
          </w:p>
        </w:tc>
      </w:tr>
      <w:tr w:rsidR="008F244F" w:rsidRPr="00FA3B48" w14:paraId="79E9135D" w14:textId="77777777" w:rsidTr="0008219D">
        <w:trPr>
          <w:trHeight w:val="219"/>
        </w:trPr>
        <w:tc>
          <w:tcPr>
            <w:tcW w:w="3827" w:type="dxa"/>
            <w:tcBorders>
              <w:top w:val="nil"/>
              <w:bottom w:val="nil"/>
            </w:tcBorders>
          </w:tcPr>
          <w:p w14:paraId="35795EEC" w14:textId="5D1AD9B5" w:rsidR="008F244F" w:rsidRPr="00FA3B48" w:rsidRDefault="008F244F" w:rsidP="008F244F">
            <w:pPr>
              <w:spacing w:line="360" w:lineRule="auto"/>
              <w:rPr>
                <w:rFonts w:ascii="Arial" w:hAnsi="Arial" w:cs="Arial"/>
                <w:sz w:val="18"/>
                <w:szCs w:val="18"/>
                <w:cs/>
                <w:lang w:val="en-GB"/>
              </w:rPr>
            </w:pPr>
            <w:r w:rsidRPr="00FA3B48">
              <w:rPr>
                <w:rStyle w:val="shorttext"/>
                <w:rFonts w:ascii="Arial" w:hAnsi="Arial" w:cs="Arial"/>
                <w:sz w:val="18"/>
                <w:szCs w:val="18"/>
                <w:lang w:val="en"/>
              </w:rPr>
              <w:t xml:space="preserve">Revenue from external customers </w:t>
            </w:r>
            <w:r w:rsidRPr="00FA3B48">
              <w:rPr>
                <w:rStyle w:val="shorttext"/>
                <w:rFonts w:ascii="Arial" w:hAnsi="Arial" w:cs="Arial"/>
                <w:sz w:val="18"/>
                <w:szCs w:val="18"/>
                <w:cs/>
                <w:lang w:val="en"/>
              </w:rPr>
              <w:t xml:space="preserve">– </w:t>
            </w:r>
            <w:r w:rsidRPr="00FA3B48">
              <w:rPr>
                <w:rStyle w:val="shorttext"/>
                <w:rFonts w:ascii="Arial" w:hAnsi="Arial" w:cs="Arial"/>
                <w:sz w:val="18"/>
                <w:szCs w:val="18"/>
                <w:lang w:val="en"/>
              </w:rPr>
              <w:t>net</w:t>
            </w:r>
          </w:p>
        </w:tc>
        <w:tc>
          <w:tcPr>
            <w:tcW w:w="992" w:type="dxa"/>
            <w:tcBorders>
              <w:top w:val="nil"/>
              <w:bottom w:val="nil"/>
            </w:tcBorders>
          </w:tcPr>
          <w:p w14:paraId="0C3B61FF" w14:textId="61F37694" w:rsidR="008F244F" w:rsidRPr="00B96AF0" w:rsidRDefault="008F244F" w:rsidP="008F244F">
            <w:pPr>
              <w:tabs>
                <w:tab w:val="right" w:pos="1168"/>
              </w:tabs>
              <w:snapToGrid w:val="0"/>
              <w:spacing w:line="360" w:lineRule="auto"/>
              <w:jc w:val="right"/>
              <w:rPr>
                <w:rFonts w:ascii="Arial" w:hAnsi="Arial" w:cs="Arial"/>
                <w:sz w:val="18"/>
                <w:szCs w:val="18"/>
              </w:rPr>
            </w:pPr>
            <w:r w:rsidRPr="00B96AF0">
              <w:rPr>
                <w:rFonts w:ascii="Arial" w:hAnsi="Arial" w:cs="Arial"/>
                <w:sz w:val="18"/>
                <w:szCs w:val="18"/>
              </w:rPr>
              <w:t>56,915</w:t>
            </w:r>
          </w:p>
        </w:tc>
        <w:tc>
          <w:tcPr>
            <w:tcW w:w="270" w:type="dxa"/>
            <w:tcBorders>
              <w:top w:val="nil"/>
              <w:bottom w:val="nil"/>
            </w:tcBorders>
            <w:vAlign w:val="bottom"/>
          </w:tcPr>
          <w:p w14:paraId="5D2B3A71" w14:textId="77777777" w:rsidR="008F244F" w:rsidRPr="00B96AF0" w:rsidRDefault="008F244F" w:rsidP="008F244F">
            <w:pPr>
              <w:tabs>
                <w:tab w:val="right" w:pos="1168"/>
              </w:tabs>
              <w:snapToGrid w:val="0"/>
              <w:spacing w:line="360" w:lineRule="auto"/>
              <w:jc w:val="right"/>
              <w:rPr>
                <w:rFonts w:ascii="Arial" w:hAnsi="Arial" w:cs="Arial"/>
                <w:sz w:val="18"/>
                <w:szCs w:val="18"/>
              </w:rPr>
            </w:pPr>
          </w:p>
        </w:tc>
        <w:tc>
          <w:tcPr>
            <w:tcW w:w="1006" w:type="dxa"/>
            <w:tcBorders>
              <w:top w:val="nil"/>
              <w:bottom w:val="nil"/>
            </w:tcBorders>
            <w:vAlign w:val="bottom"/>
          </w:tcPr>
          <w:p w14:paraId="5E6DF3D7" w14:textId="50395A51" w:rsidR="008F244F" w:rsidRPr="00B96AF0" w:rsidRDefault="008F244F" w:rsidP="008F244F">
            <w:pPr>
              <w:tabs>
                <w:tab w:val="right" w:pos="1168"/>
              </w:tabs>
              <w:snapToGrid w:val="0"/>
              <w:spacing w:line="360" w:lineRule="auto"/>
              <w:jc w:val="right"/>
              <w:rPr>
                <w:rFonts w:ascii="Arial" w:hAnsi="Arial" w:cs="Arial"/>
                <w:sz w:val="18"/>
                <w:szCs w:val="18"/>
              </w:rPr>
            </w:pPr>
            <w:r w:rsidRPr="00B96AF0">
              <w:rPr>
                <w:rFonts w:ascii="Arial" w:hAnsi="Arial" w:cs="Arial"/>
                <w:sz w:val="18"/>
                <w:szCs w:val="18"/>
              </w:rPr>
              <w:t>65,857</w:t>
            </w:r>
          </w:p>
        </w:tc>
        <w:tc>
          <w:tcPr>
            <w:tcW w:w="236" w:type="dxa"/>
            <w:tcBorders>
              <w:top w:val="nil"/>
              <w:bottom w:val="nil"/>
            </w:tcBorders>
            <w:vAlign w:val="bottom"/>
          </w:tcPr>
          <w:p w14:paraId="3B30636F" w14:textId="77777777" w:rsidR="008F244F" w:rsidRPr="00B96AF0" w:rsidRDefault="008F244F" w:rsidP="008F244F">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tcPr>
          <w:p w14:paraId="4A637B7B" w14:textId="23F25FB9" w:rsidR="008F244F" w:rsidRPr="00B96AF0" w:rsidRDefault="008F244F" w:rsidP="008F244F">
            <w:pPr>
              <w:tabs>
                <w:tab w:val="right" w:pos="1168"/>
              </w:tabs>
              <w:snapToGrid w:val="0"/>
              <w:spacing w:line="360" w:lineRule="auto"/>
              <w:jc w:val="right"/>
              <w:rPr>
                <w:rFonts w:ascii="Arial" w:hAnsi="Arial" w:cs="Arial"/>
                <w:sz w:val="18"/>
                <w:szCs w:val="18"/>
              </w:rPr>
            </w:pPr>
            <w:r w:rsidRPr="00B96AF0">
              <w:rPr>
                <w:rFonts w:ascii="Arial" w:hAnsi="Arial" w:cs="Arial"/>
                <w:sz w:val="18"/>
                <w:szCs w:val="18"/>
              </w:rPr>
              <w:t>329,600</w:t>
            </w:r>
          </w:p>
        </w:tc>
        <w:tc>
          <w:tcPr>
            <w:tcW w:w="236" w:type="dxa"/>
            <w:tcBorders>
              <w:top w:val="nil"/>
              <w:bottom w:val="nil"/>
            </w:tcBorders>
            <w:vAlign w:val="bottom"/>
          </w:tcPr>
          <w:p w14:paraId="6584F593" w14:textId="77777777" w:rsidR="008F244F" w:rsidRPr="00B96AF0" w:rsidRDefault="008F244F" w:rsidP="008F244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vAlign w:val="bottom"/>
          </w:tcPr>
          <w:p w14:paraId="38CDE4B7" w14:textId="4935E075" w:rsidR="008F244F" w:rsidRPr="00B96AF0" w:rsidRDefault="008F244F" w:rsidP="008F244F">
            <w:pPr>
              <w:tabs>
                <w:tab w:val="right" w:pos="1168"/>
              </w:tabs>
              <w:snapToGrid w:val="0"/>
              <w:spacing w:line="360" w:lineRule="auto"/>
              <w:jc w:val="right"/>
              <w:rPr>
                <w:rFonts w:ascii="Arial" w:hAnsi="Arial" w:cs="Arial"/>
                <w:sz w:val="18"/>
                <w:szCs w:val="18"/>
              </w:rPr>
            </w:pPr>
            <w:r w:rsidRPr="00B96AF0">
              <w:rPr>
                <w:rFonts w:ascii="Arial" w:hAnsi="Arial" w:cs="Arial"/>
                <w:sz w:val="18"/>
                <w:szCs w:val="18"/>
              </w:rPr>
              <w:t>396,888</w:t>
            </w:r>
          </w:p>
        </w:tc>
        <w:tc>
          <w:tcPr>
            <w:tcW w:w="252" w:type="dxa"/>
            <w:tcBorders>
              <w:top w:val="nil"/>
              <w:bottom w:val="nil"/>
            </w:tcBorders>
            <w:vAlign w:val="bottom"/>
          </w:tcPr>
          <w:p w14:paraId="4DCC11ED" w14:textId="77777777" w:rsidR="008F244F" w:rsidRPr="00B96AF0" w:rsidRDefault="008F244F" w:rsidP="008F244F">
            <w:pPr>
              <w:tabs>
                <w:tab w:val="decimal" w:pos="864"/>
                <w:tab w:val="right" w:pos="1168"/>
              </w:tabs>
              <w:snapToGrid w:val="0"/>
              <w:spacing w:line="360" w:lineRule="auto"/>
              <w:jc w:val="right"/>
              <w:rPr>
                <w:rFonts w:ascii="Arial" w:hAnsi="Arial" w:cs="Arial"/>
                <w:sz w:val="18"/>
                <w:szCs w:val="18"/>
              </w:rPr>
            </w:pPr>
          </w:p>
        </w:tc>
        <w:tc>
          <w:tcPr>
            <w:tcW w:w="1024" w:type="dxa"/>
            <w:tcBorders>
              <w:top w:val="nil"/>
              <w:bottom w:val="nil"/>
            </w:tcBorders>
            <w:vAlign w:val="bottom"/>
          </w:tcPr>
          <w:p w14:paraId="28D89BF2" w14:textId="19041E6E" w:rsidR="008F244F" w:rsidRPr="00B96AF0" w:rsidRDefault="008F244F" w:rsidP="008F244F">
            <w:pPr>
              <w:snapToGrid w:val="0"/>
              <w:spacing w:line="360" w:lineRule="auto"/>
              <w:jc w:val="center"/>
              <w:rPr>
                <w:rFonts w:ascii="Arial" w:hAnsi="Arial" w:cs="Arial"/>
                <w:sz w:val="18"/>
                <w:szCs w:val="18"/>
              </w:rPr>
            </w:pPr>
            <w:r w:rsidRPr="00B96AF0">
              <w:rPr>
                <w:rFonts w:ascii="Arial" w:hAnsi="Arial" w:cs="Arial"/>
                <w:sz w:val="18"/>
                <w:szCs w:val="18"/>
              </w:rPr>
              <w:t xml:space="preserve">   </w:t>
            </w:r>
            <w:r w:rsidRPr="00B96AF0">
              <w:rPr>
                <w:rFonts w:ascii="Arial" w:hAnsi="Arial" w:cs="Arial"/>
                <w:sz w:val="18"/>
                <w:szCs w:val="18"/>
                <w:cs/>
              </w:rPr>
              <w:t>-</w:t>
            </w:r>
          </w:p>
        </w:tc>
        <w:tc>
          <w:tcPr>
            <w:tcW w:w="270" w:type="dxa"/>
            <w:tcBorders>
              <w:top w:val="nil"/>
              <w:bottom w:val="nil"/>
            </w:tcBorders>
          </w:tcPr>
          <w:p w14:paraId="18E36D81" w14:textId="77777777" w:rsidR="008F244F" w:rsidRPr="00B96AF0" w:rsidRDefault="008F244F" w:rsidP="008F244F">
            <w:pPr>
              <w:snapToGrid w:val="0"/>
              <w:spacing w:line="360" w:lineRule="auto"/>
              <w:jc w:val="right"/>
              <w:rPr>
                <w:rFonts w:ascii="Arial" w:hAnsi="Arial" w:cs="Arial"/>
                <w:sz w:val="18"/>
                <w:szCs w:val="18"/>
                <w:lang w:val="en-GB"/>
              </w:rPr>
            </w:pPr>
          </w:p>
        </w:tc>
        <w:tc>
          <w:tcPr>
            <w:tcW w:w="1006" w:type="dxa"/>
            <w:tcBorders>
              <w:top w:val="nil"/>
              <w:bottom w:val="nil"/>
            </w:tcBorders>
            <w:vAlign w:val="bottom"/>
          </w:tcPr>
          <w:p w14:paraId="67ECB87D" w14:textId="2EAD7351" w:rsidR="008F244F" w:rsidRPr="00B96AF0" w:rsidRDefault="008F244F" w:rsidP="008F244F">
            <w:pPr>
              <w:snapToGrid w:val="0"/>
              <w:spacing w:line="360" w:lineRule="auto"/>
              <w:jc w:val="center"/>
              <w:rPr>
                <w:rFonts w:ascii="Arial" w:hAnsi="Arial" w:cs="Arial"/>
                <w:sz w:val="18"/>
                <w:szCs w:val="18"/>
              </w:rPr>
            </w:pPr>
            <w:r w:rsidRPr="00B96AF0">
              <w:rPr>
                <w:rFonts w:ascii="Arial" w:hAnsi="Arial" w:cs="Arial"/>
                <w:sz w:val="18"/>
                <w:szCs w:val="18"/>
              </w:rPr>
              <w:t xml:space="preserve">   </w:t>
            </w:r>
            <w:r w:rsidRPr="00B96AF0">
              <w:rPr>
                <w:rFonts w:ascii="Arial" w:hAnsi="Arial" w:cs="Arial"/>
                <w:sz w:val="18"/>
                <w:szCs w:val="18"/>
                <w:cs/>
              </w:rPr>
              <w:t>-</w:t>
            </w:r>
          </w:p>
        </w:tc>
        <w:tc>
          <w:tcPr>
            <w:tcW w:w="237" w:type="dxa"/>
            <w:tcBorders>
              <w:top w:val="nil"/>
              <w:bottom w:val="nil"/>
            </w:tcBorders>
          </w:tcPr>
          <w:p w14:paraId="7F6E9050" w14:textId="77777777" w:rsidR="008F244F" w:rsidRPr="00B96AF0" w:rsidRDefault="008F244F" w:rsidP="008F244F">
            <w:pPr>
              <w:snapToGrid w:val="0"/>
              <w:spacing w:line="360" w:lineRule="auto"/>
              <w:jc w:val="center"/>
              <w:rPr>
                <w:rFonts w:ascii="Arial" w:hAnsi="Arial" w:cs="Arial"/>
                <w:sz w:val="18"/>
                <w:szCs w:val="18"/>
                <w:lang w:val="en-GB"/>
              </w:rPr>
            </w:pPr>
          </w:p>
        </w:tc>
        <w:tc>
          <w:tcPr>
            <w:tcW w:w="1099" w:type="dxa"/>
            <w:tcBorders>
              <w:top w:val="nil"/>
              <w:bottom w:val="nil"/>
            </w:tcBorders>
          </w:tcPr>
          <w:p w14:paraId="4FA34566" w14:textId="067B0EA9" w:rsidR="008F244F" w:rsidRPr="00B96AF0" w:rsidRDefault="008F244F" w:rsidP="008F244F">
            <w:pPr>
              <w:tabs>
                <w:tab w:val="right" w:pos="1168"/>
              </w:tabs>
              <w:snapToGrid w:val="0"/>
              <w:spacing w:line="360" w:lineRule="auto"/>
              <w:jc w:val="right"/>
              <w:rPr>
                <w:rFonts w:ascii="Arial" w:hAnsi="Arial" w:cs="Arial"/>
                <w:sz w:val="18"/>
                <w:szCs w:val="18"/>
              </w:rPr>
            </w:pPr>
            <w:r w:rsidRPr="00B96AF0">
              <w:rPr>
                <w:rFonts w:ascii="Arial" w:hAnsi="Arial" w:cs="Arial"/>
                <w:sz w:val="18"/>
                <w:szCs w:val="18"/>
              </w:rPr>
              <w:t>386,515</w:t>
            </w:r>
          </w:p>
        </w:tc>
        <w:tc>
          <w:tcPr>
            <w:tcW w:w="236" w:type="dxa"/>
            <w:tcBorders>
              <w:top w:val="nil"/>
              <w:bottom w:val="nil"/>
            </w:tcBorders>
            <w:vAlign w:val="bottom"/>
          </w:tcPr>
          <w:p w14:paraId="45AA291B" w14:textId="77777777" w:rsidR="008F244F" w:rsidRPr="00B96AF0" w:rsidRDefault="008F244F" w:rsidP="008F244F">
            <w:pPr>
              <w:snapToGrid w:val="0"/>
              <w:spacing w:line="360" w:lineRule="auto"/>
              <w:jc w:val="right"/>
              <w:rPr>
                <w:rFonts w:ascii="Arial" w:hAnsi="Arial" w:cs="Arial"/>
                <w:sz w:val="18"/>
                <w:szCs w:val="18"/>
              </w:rPr>
            </w:pPr>
          </w:p>
        </w:tc>
        <w:tc>
          <w:tcPr>
            <w:tcW w:w="1175" w:type="dxa"/>
            <w:tcBorders>
              <w:top w:val="nil"/>
              <w:bottom w:val="nil"/>
            </w:tcBorders>
            <w:vAlign w:val="bottom"/>
          </w:tcPr>
          <w:p w14:paraId="2BF7BC7D" w14:textId="3CB06263" w:rsidR="008F244F" w:rsidRPr="00FA3B48" w:rsidRDefault="008F244F" w:rsidP="008F244F">
            <w:pPr>
              <w:snapToGrid w:val="0"/>
              <w:spacing w:line="360" w:lineRule="auto"/>
              <w:jc w:val="right"/>
              <w:rPr>
                <w:rFonts w:ascii="Arial" w:hAnsi="Arial" w:cs="Arial"/>
                <w:sz w:val="18"/>
                <w:szCs w:val="18"/>
              </w:rPr>
            </w:pPr>
            <w:r w:rsidRPr="00FA3B48">
              <w:rPr>
                <w:rFonts w:ascii="Arial" w:hAnsi="Arial" w:cs="Arial"/>
                <w:sz w:val="18"/>
                <w:szCs w:val="18"/>
                <w:lang w:val="en-GB"/>
              </w:rPr>
              <w:t>462,745</w:t>
            </w:r>
          </w:p>
        </w:tc>
      </w:tr>
      <w:tr w:rsidR="0021605A" w:rsidRPr="00FA3B48" w14:paraId="720A62F1" w14:textId="77777777" w:rsidTr="00082684">
        <w:tc>
          <w:tcPr>
            <w:tcW w:w="3827" w:type="dxa"/>
            <w:tcBorders>
              <w:bottom w:val="nil"/>
            </w:tcBorders>
          </w:tcPr>
          <w:p w14:paraId="7D98D543" w14:textId="76AE7CD3" w:rsidR="0021605A" w:rsidRPr="00FA3B48" w:rsidRDefault="0021605A" w:rsidP="0021605A">
            <w:pPr>
              <w:spacing w:line="360" w:lineRule="auto"/>
              <w:rPr>
                <w:rFonts w:ascii="Arial" w:hAnsi="Arial" w:cs="Arial"/>
                <w:b/>
                <w:bCs/>
                <w:sz w:val="18"/>
                <w:szCs w:val="18"/>
                <w:cs/>
              </w:rPr>
            </w:pPr>
            <w:r w:rsidRPr="00FA3B48">
              <w:rPr>
                <w:rStyle w:val="shorttext"/>
                <w:rFonts w:ascii="Arial" w:hAnsi="Arial" w:cs="Arial"/>
                <w:sz w:val="18"/>
                <w:szCs w:val="18"/>
                <w:lang w:val="en"/>
              </w:rPr>
              <w:t>Segment operating gross profit</w:t>
            </w:r>
          </w:p>
        </w:tc>
        <w:tc>
          <w:tcPr>
            <w:tcW w:w="992" w:type="dxa"/>
            <w:tcBorders>
              <w:top w:val="single" w:sz="4" w:space="0" w:color="auto"/>
              <w:bottom w:val="single" w:sz="12" w:space="0" w:color="auto"/>
            </w:tcBorders>
            <w:shd w:val="clear" w:color="auto" w:fill="auto"/>
          </w:tcPr>
          <w:p w14:paraId="6B3A5C8E" w14:textId="65089091" w:rsidR="0021605A" w:rsidRPr="00B96AF0" w:rsidRDefault="008706F6" w:rsidP="0021605A">
            <w:pPr>
              <w:tabs>
                <w:tab w:val="right" w:pos="1168"/>
              </w:tabs>
              <w:snapToGrid w:val="0"/>
              <w:spacing w:line="360" w:lineRule="auto"/>
              <w:jc w:val="right"/>
              <w:rPr>
                <w:rFonts w:ascii="Arial" w:hAnsi="Arial" w:cs="Arial"/>
                <w:sz w:val="18"/>
                <w:szCs w:val="18"/>
              </w:rPr>
            </w:pPr>
            <w:r>
              <w:rPr>
                <w:rFonts w:ascii="Arial" w:hAnsi="Arial" w:cs="Browallia New"/>
                <w:sz w:val="18"/>
                <w:szCs w:val="22"/>
              </w:rPr>
              <w:t>1</w:t>
            </w:r>
            <w:r w:rsidR="00FB7117">
              <w:rPr>
                <w:rFonts w:ascii="Arial" w:hAnsi="Arial" w:cs="Arial"/>
                <w:sz w:val="18"/>
                <w:szCs w:val="18"/>
              </w:rPr>
              <w:t>,</w:t>
            </w:r>
            <w:r>
              <w:rPr>
                <w:rFonts w:ascii="Arial" w:hAnsi="Arial" w:cs="Arial"/>
                <w:sz w:val="18"/>
                <w:szCs w:val="18"/>
              </w:rPr>
              <w:t>009</w:t>
            </w:r>
          </w:p>
        </w:tc>
        <w:tc>
          <w:tcPr>
            <w:tcW w:w="270" w:type="dxa"/>
            <w:tcBorders>
              <w:bottom w:val="nil"/>
            </w:tcBorders>
            <w:shd w:val="clear" w:color="auto" w:fill="auto"/>
            <w:vAlign w:val="bottom"/>
          </w:tcPr>
          <w:p w14:paraId="38FD9F1C" w14:textId="77777777" w:rsidR="0021605A" w:rsidRPr="00B96AF0" w:rsidRDefault="0021605A" w:rsidP="0021605A">
            <w:pPr>
              <w:tabs>
                <w:tab w:val="decimal" w:pos="864"/>
                <w:tab w:val="right" w:pos="1168"/>
              </w:tabs>
              <w:snapToGrid w:val="0"/>
              <w:spacing w:line="360" w:lineRule="auto"/>
              <w:jc w:val="right"/>
              <w:rPr>
                <w:rFonts w:ascii="Arial" w:hAnsi="Arial" w:cs="Arial"/>
                <w:sz w:val="18"/>
                <w:szCs w:val="18"/>
              </w:rPr>
            </w:pPr>
          </w:p>
        </w:tc>
        <w:tc>
          <w:tcPr>
            <w:tcW w:w="1006" w:type="dxa"/>
            <w:tcBorders>
              <w:top w:val="single" w:sz="4" w:space="0" w:color="auto"/>
              <w:bottom w:val="single" w:sz="12" w:space="0" w:color="auto"/>
            </w:tcBorders>
            <w:shd w:val="clear" w:color="auto" w:fill="auto"/>
            <w:vAlign w:val="bottom"/>
          </w:tcPr>
          <w:p w14:paraId="74CDC1D2" w14:textId="434AC42B" w:rsidR="0021605A" w:rsidRPr="00B96AF0" w:rsidRDefault="0021605A" w:rsidP="0021605A">
            <w:pPr>
              <w:tabs>
                <w:tab w:val="right" w:pos="1168"/>
              </w:tabs>
              <w:snapToGrid w:val="0"/>
              <w:spacing w:line="360" w:lineRule="auto"/>
              <w:jc w:val="right"/>
              <w:rPr>
                <w:rFonts w:ascii="Arial" w:hAnsi="Arial" w:cs="Arial"/>
                <w:sz w:val="18"/>
                <w:szCs w:val="18"/>
              </w:rPr>
            </w:pPr>
            <w:r w:rsidRPr="00B96AF0">
              <w:rPr>
                <w:rFonts w:ascii="Arial" w:hAnsi="Arial" w:cs="Arial"/>
                <w:sz w:val="18"/>
                <w:szCs w:val="18"/>
              </w:rPr>
              <w:t>1,791</w:t>
            </w:r>
          </w:p>
        </w:tc>
        <w:tc>
          <w:tcPr>
            <w:tcW w:w="236" w:type="dxa"/>
            <w:tcBorders>
              <w:bottom w:val="nil"/>
            </w:tcBorders>
            <w:shd w:val="clear" w:color="auto" w:fill="auto"/>
            <w:vAlign w:val="bottom"/>
          </w:tcPr>
          <w:p w14:paraId="14918E87" w14:textId="77777777" w:rsidR="0021605A" w:rsidRPr="00B96AF0" w:rsidRDefault="0021605A" w:rsidP="0021605A">
            <w:pPr>
              <w:tabs>
                <w:tab w:val="decimal" w:pos="864"/>
                <w:tab w:val="right" w:pos="1168"/>
              </w:tabs>
              <w:snapToGrid w:val="0"/>
              <w:spacing w:line="360" w:lineRule="auto"/>
              <w:jc w:val="right"/>
              <w:rPr>
                <w:rFonts w:ascii="Arial" w:hAnsi="Arial" w:cs="Arial"/>
                <w:sz w:val="18"/>
                <w:szCs w:val="18"/>
              </w:rPr>
            </w:pPr>
          </w:p>
        </w:tc>
        <w:tc>
          <w:tcPr>
            <w:tcW w:w="1039" w:type="dxa"/>
            <w:tcBorders>
              <w:top w:val="single" w:sz="4" w:space="0" w:color="auto"/>
              <w:bottom w:val="single" w:sz="12" w:space="0" w:color="auto"/>
            </w:tcBorders>
            <w:shd w:val="clear" w:color="auto" w:fill="auto"/>
          </w:tcPr>
          <w:p w14:paraId="2F1580A0" w14:textId="04CFDB1D" w:rsidR="0021605A" w:rsidRPr="00B96AF0" w:rsidRDefault="008706F6" w:rsidP="0021605A">
            <w:pPr>
              <w:tabs>
                <w:tab w:val="right" w:pos="1168"/>
              </w:tabs>
              <w:snapToGrid w:val="0"/>
              <w:spacing w:line="360" w:lineRule="auto"/>
              <w:jc w:val="right"/>
              <w:rPr>
                <w:rFonts w:ascii="Arial" w:hAnsi="Arial" w:cs="Arial"/>
                <w:sz w:val="18"/>
                <w:szCs w:val="18"/>
              </w:rPr>
            </w:pPr>
            <w:r>
              <w:rPr>
                <w:rFonts w:ascii="Arial" w:hAnsi="Arial" w:cs="Arial"/>
                <w:sz w:val="18"/>
                <w:szCs w:val="18"/>
              </w:rPr>
              <w:t>39</w:t>
            </w:r>
            <w:r w:rsidR="00FB7117">
              <w:rPr>
                <w:rFonts w:ascii="Arial" w:hAnsi="Arial" w:cs="Arial"/>
                <w:sz w:val="18"/>
                <w:szCs w:val="18"/>
              </w:rPr>
              <w:t>,</w:t>
            </w:r>
            <w:r>
              <w:rPr>
                <w:rFonts w:ascii="Arial" w:hAnsi="Arial" w:cs="Arial"/>
                <w:sz w:val="18"/>
                <w:szCs w:val="18"/>
              </w:rPr>
              <w:t>826</w:t>
            </w:r>
          </w:p>
        </w:tc>
        <w:tc>
          <w:tcPr>
            <w:tcW w:w="236" w:type="dxa"/>
            <w:tcBorders>
              <w:bottom w:val="nil"/>
            </w:tcBorders>
            <w:vAlign w:val="bottom"/>
          </w:tcPr>
          <w:p w14:paraId="66F43AB6" w14:textId="77777777" w:rsidR="0021605A" w:rsidRPr="00B96AF0" w:rsidRDefault="0021605A" w:rsidP="0021605A">
            <w:pPr>
              <w:tabs>
                <w:tab w:val="decimal" w:pos="864"/>
                <w:tab w:val="right" w:pos="1168"/>
              </w:tabs>
              <w:snapToGrid w:val="0"/>
              <w:spacing w:line="360" w:lineRule="auto"/>
              <w:jc w:val="right"/>
              <w:rPr>
                <w:rFonts w:ascii="Arial" w:hAnsi="Arial" w:cs="Arial"/>
                <w:sz w:val="18"/>
                <w:szCs w:val="18"/>
              </w:rPr>
            </w:pPr>
          </w:p>
        </w:tc>
        <w:tc>
          <w:tcPr>
            <w:tcW w:w="1040" w:type="dxa"/>
            <w:tcBorders>
              <w:top w:val="single" w:sz="4" w:space="0" w:color="auto"/>
              <w:bottom w:val="single" w:sz="12" w:space="0" w:color="auto"/>
            </w:tcBorders>
            <w:shd w:val="clear" w:color="auto" w:fill="auto"/>
            <w:vAlign w:val="bottom"/>
          </w:tcPr>
          <w:p w14:paraId="427D47FC" w14:textId="4716B81A" w:rsidR="0021605A" w:rsidRPr="00B96AF0" w:rsidRDefault="0021605A" w:rsidP="0021605A">
            <w:pPr>
              <w:tabs>
                <w:tab w:val="right" w:pos="1168"/>
              </w:tabs>
              <w:snapToGrid w:val="0"/>
              <w:spacing w:line="360" w:lineRule="auto"/>
              <w:jc w:val="right"/>
              <w:rPr>
                <w:rFonts w:ascii="Arial" w:hAnsi="Arial" w:cs="Arial"/>
                <w:sz w:val="18"/>
                <w:szCs w:val="18"/>
              </w:rPr>
            </w:pPr>
            <w:r w:rsidRPr="00B96AF0">
              <w:rPr>
                <w:rFonts w:ascii="Arial" w:hAnsi="Arial" w:cs="Arial"/>
                <w:sz w:val="18"/>
                <w:szCs w:val="18"/>
              </w:rPr>
              <w:t>98,0</w:t>
            </w:r>
            <w:r w:rsidR="00FB7117">
              <w:rPr>
                <w:rFonts w:ascii="Arial" w:hAnsi="Arial" w:cs="Arial"/>
                <w:sz w:val="18"/>
                <w:szCs w:val="18"/>
              </w:rPr>
              <w:t>20</w:t>
            </w:r>
          </w:p>
        </w:tc>
        <w:tc>
          <w:tcPr>
            <w:tcW w:w="252" w:type="dxa"/>
            <w:tcBorders>
              <w:bottom w:val="nil"/>
            </w:tcBorders>
            <w:vAlign w:val="bottom"/>
          </w:tcPr>
          <w:p w14:paraId="5B3F6FA7" w14:textId="77777777" w:rsidR="0021605A" w:rsidRPr="00B96AF0" w:rsidRDefault="0021605A" w:rsidP="0021605A">
            <w:pPr>
              <w:tabs>
                <w:tab w:val="right" w:pos="1168"/>
              </w:tabs>
              <w:snapToGrid w:val="0"/>
              <w:spacing w:line="360" w:lineRule="auto"/>
              <w:jc w:val="right"/>
              <w:rPr>
                <w:rFonts w:ascii="Arial" w:hAnsi="Arial" w:cs="Arial"/>
                <w:sz w:val="18"/>
                <w:szCs w:val="18"/>
                <w:lang w:val="en-GB"/>
              </w:rPr>
            </w:pPr>
          </w:p>
        </w:tc>
        <w:tc>
          <w:tcPr>
            <w:tcW w:w="1024" w:type="dxa"/>
            <w:tcBorders>
              <w:top w:val="single" w:sz="4" w:space="0" w:color="auto"/>
              <w:bottom w:val="single" w:sz="12" w:space="0" w:color="auto"/>
            </w:tcBorders>
          </w:tcPr>
          <w:p w14:paraId="2BAB4318" w14:textId="72A18E90" w:rsidR="0021605A" w:rsidRPr="00B96AF0" w:rsidRDefault="0021605A" w:rsidP="0021605A">
            <w:pPr>
              <w:tabs>
                <w:tab w:val="right" w:pos="1168"/>
              </w:tabs>
              <w:snapToGrid w:val="0"/>
              <w:spacing w:line="360" w:lineRule="auto"/>
              <w:jc w:val="right"/>
              <w:rPr>
                <w:rFonts w:ascii="Arial" w:hAnsi="Arial" w:cs="Arial"/>
                <w:sz w:val="18"/>
                <w:szCs w:val="18"/>
              </w:rPr>
            </w:pPr>
            <w:r w:rsidRPr="00B96AF0">
              <w:rPr>
                <w:rFonts w:ascii="Arial" w:hAnsi="Arial" w:cs="Arial" w:hint="cs"/>
                <w:sz w:val="18"/>
                <w:szCs w:val="18"/>
                <w:cs/>
              </w:rPr>
              <w:t xml:space="preserve">   </w:t>
            </w:r>
            <w:r w:rsidR="008706F6">
              <w:rPr>
                <w:rFonts w:ascii="Arial" w:hAnsi="Arial" w:cs="Arial"/>
                <w:sz w:val="18"/>
                <w:szCs w:val="18"/>
              </w:rPr>
              <w:t>37</w:t>
            </w:r>
            <w:r w:rsidR="00D54EA0" w:rsidRPr="00D54EA0">
              <w:rPr>
                <w:rFonts w:ascii="Arial" w:hAnsi="Arial" w:cs="Arial"/>
                <w:sz w:val="18"/>
                <w:szCs w:val="18"/>
              </w:rPr>
              <w:t>,</w:t>
            </w:r>
            <w:r w:rsidR="008706F6">
              <w:rPr>
                <w:rFonts w:ascii="Arial" w:hAnsi="Arial" w:cs="Arial"/>
                <w:sz w:val="18"/>
                <w:szCs w:val="18"/>
              </w:rPr>
              <w:t>222</w:t>
            </w:r>
          </w:p>
        </w:tc>
        <w:tc>
          <w:tcPr>
            <w:tcW w:w="270" w:type="dxa"/>
            <w:tcBorders>
              <w:bottom w:val="nil"/>
            </w:tcBorders>
          </w:tcPr>
          <w:p w14:paraId="6439B8FF" w14:textId="77777777" w:rsidR="0021605A" w:rsidRPr="00B96AF0" w:rsidRDefault="0021605A" w:rsidP="0021605A">
            <w:pPr>
              <w:snapToGrid w:val="0"/>
              <w:spacing w:line="360" w:lineRule="auto"/>
              <w:jc w:val="right"/>
              <w:rPr>
                <w:rFonts w:ascii="Arial" w:hAnsi="Arial" w:cs="Arial"/>
                <w:sz w:val="18"/>
                <w:szCs w:val="18"/>
                <w:lang w:val="en-GB"/>
              </w:rPr>
            </w:pPr>
          </w:p>
        </w:tc>
        <w:tc>
          <w:tcPr>
            <w:tcW w:w="1006" w:type="dxa"/>
            <w:tcBorders>
              <w:top w:val="single" w:sz="4" w:space="0" w:color="auto"/>
              <w:bottom w:val="single" w:sz="12" w:space="0" w:color="auto"/>
            </w:tcBorders>
          </w:tcPr>
          <w:p w14:paraId="157B0134" w14:textId="43E960EC" w:rsidR="0021605A" w:rsidRPr="00B96AF0" w:rsidRDefault="0021605A" w:rsidP="0021605A">
            <w:pPr>
              <w:snapToGrid w:val="0"/>
              <w:spacing w:line="360" w:lineRule="auto"/>
              <w:jc w:val="right"/>
              <w:rPr>
                <w:rFonts w:ascii="Arial" w:hAnsi="Arial" w:cs="Arial"/>
                <w:sz w:val="18"/>
                <w:szCs w:val="18"/>
                <w:lang w:val="en-GB"/>
              </w:rPr>
            </w:pPr>
            <w:r w:rsidRPr="00B96AF0">
              <w:rPr>
                <w:rFonts w:ascii="Arial" w:hAnsi="Arial" w:cs="Arial"/>
                <w:sz w:val="18"/>
                <w:szCs w:val="18"/>
              </w:rPr>
              <w:t>1,335</w:t>
            </w:r>
          </w:p>
        </w:tc>
        <w:tc>
          <w:tcPr>
            <w:tcW w:w="237" w:type="dxa"/>
            <w:tcBorders>
              <w:bottom w:val="nil"/>
            </w:tcBorders>
          </w:tcPr>
          <w:p w14:paraId="2AE9F751" w14:textId="77777777" w:rsidR="0021605A" w:rsidRPr="00B96AF0" w:rsidRDefault="0021605A" w:rsidP="0021605A">
            <w:pPr>
              <w:snapToGrid w:val="0"/>
              <w:spacing w:line="360" w:lineRule="auto"/>
              <w:jc w:val="center"/>
              <w:rPr>
                <w:rFonts w:ascii="Arial" w:hAnsi="Arial" w:cs="Arial"/>
                <w:sz w:val="18"/>
                <w:szCs w:val="18"/>
                <w:lang w:val="en-GB"/>
              </w:rPr>
            </w:pPr>
          </w:p>
        </w:tc>
        <w:tc>
          <w:tcPr>
            <w:tcW w:w="1099" w:type="dxa"/>
            <w:tcBorders>
              <w:top w:val="single" w:sz="4" w:space="0" w:color="auto"/>
              <w:bottom w:val="single" w:sz="12" w:space="0" w:color="auto"/>
            </w:tcBorders>
          </w:tcPr>
          <w:p w14:paraId="6CC1A694" w14:textId="44490107" w:rsidR="0021605A" w:rsidRPr="00B96AF0" w:rsidRDefault="00D54EA0" w:rsidP="0021605A">
            <w:pPr>
              <w:tabs>
                <w:tab w:val="right" w:pos="1168"/>
              </w:tabs>
              <w:snapToGrid w:val="0"/>
              <w:spacing w:line="360" w:lineRule="auto"/>
              <w:jc w:val="right"/>
              <w:rPr>
                <w:rFonts w:ascii="Arial" w:hAnsi="Arial" w:cs="Arial"/>
                <w:sz w:val="18"/>
                <w:szCs w:val="18"/>
              </w:rPr>
            </w:pPr>
            <w:r w:rsidRPr="00D54EA0">
              <w:rPr>
                <w:rFonts w:ascii="Arial" w:hAnsi="Arial" w:cs="Arial"/>
                <w:sz w:val="18"/>
                <w:szCs w:val="18"/>
              </w:rPr>
              <w:t>7</w:t>
            </w:r>
            <w:r w:rsidR="008706F6">
              <w:rPr>
                <w:rFonts w:ascii="Arial" w:hAnsi="Arial" w:cs="Arial"/>
                <w:sz w:val="18"/>
                <w:szCs w:val="18"/>
              </w:rPr>
              <w:t>8</w:t>
            </w:r>
            <w:r w:rsidRPr="00D54EA0">
              <w:rPr>
                <w:rFonts w:ascii="Arial" w:hAnsi="Arial" w:cs="Arial"/>
                <w:sz w:val="18"/>
                <w:szCs w:val="18"/>
              </w:rPr>
              <w:t>,</w:t>
            </w:r>
            <w:r w:rsidR="008706F6">
              <w:rPr>
                <w:rFonts w:ascii="Arial" w:hAnsi="Arial" w:cs="Arial"/>
                <w:sz w:val="18"/>
                <w:szCs w:val="18"/>
              </w:rPr>
              <w:t>05</w:t>
            </w:r>
            <w:r w:rsidRPr="00D54EA0">
              <w:rPr>
                <w:rFonts w:ascii="Arial" w:hAnsi="Arial" w:cs="Arial"/>
                <w:sz w:val="18"/>
                <w:szCs w:val="18"/>
              </w:rPr>
              <w:t>7</w:t>
            </w:r>
          </w:p>
        </w:tc>
        <w:tc>
          <w:tcPr>
            <w:tcW w:w="236" w:type="dxa"/>
            <w:tcBorders>
              <w:top w:val="nil"/>
              <w:bottom w:val="nil"/>
            </w:tcBorders>
            <w:vAlign w:val="bottom"/>
          </w:tcPr>
          <w:p w14:paraId="5C2078E5" w14:textId="77777777" w:rsidR="0021605A" w:rsidRPr="00B96AF0" w:rsidRDefault="0021605A" w:rsidP="0021605A">
            <w:pPr>
              <w:snapToGrid w:val="0"/>
              <w:spacing w:line="360" w:lineRule="auto"/>
              <w:jc w:val="right"/>
              <w:rPr>
                <w:rFonts w:ascii="Arial" w:hAnsi="Arial" w:cs="Arial"/>
                <w:sz w:val="18"/>
                <w:szCs w:val="18"/>
              </w:rPr>
            </w:pPr>
          </w:p>
        </w:tc>
        <w:tc>
          <w:tcPr>
            <w:tcW w:w="1175" w:type="dxa"/>
            <w:tcBorders>
              <w:top w:val="single" w:sz="4" w:space="0" w:color="auto"/>
              <w:bottom w:val="single" w:sz="12" w:space="0" w:color="auto"/>
            </w:tcBorders>
            <w:vAlign w:val="bottom"/>
          </w:tcPr>
          <w:p w14:paraId="64CAD037" w14:textId="55BB3F2A" w:rsidR="0021605A" w:rsidRPr="00FA3B48" w:rsidRDefault="0021605A" w:rsidP="0021605A">
            <w:pPr>
              <w:snapToGrid w:val="0"/>
              <w:spacing w:line="360" w:lineRule="auto"/>
              <w:jc w:val="right"/>
              <w:rPr>
                <w:rFonts w:ascii="Arial" w:hAnsi="Arial" w:cs="Arial"/>
                <w:sz w:val="18"/>
                <w:szCs w:val="18"/>
                <w:lang w:val="en-GB"/>
              </w:rPr>
            </w:pPr>
            <w:r w:rsidRPr="00FA3B48">
              <w:rPr>
                <w:rFonts w:ascii="Arial" w:hAnsi="Arial" w:cs="Arial"/>
                <w:sz w:val="18"/>
                <w:szCs w:val="18"/>
                <w:lang w:val="en-GB"/>
              </w:rPr>
              <w:t>101,146</w:t>
            </w:r>
          </w:p>
        </w:tc>
      </w:tr>
      <w:tr w:rsidR="00082684" w:rsidRPr="00FA3B48" w14:paraId="56AF4251" w14:textId="77777777" w:rsidTr="0032373E">
        <w:tc>
          <w:tcPr>
            <w:tcW w:w="3827" w:type="dxa"/>
            <w:tcBorders>
              <w:bottom w:val="nil"/>
            </w:tcBorders>
          </w:tcPr>
          <w:p w14:paraId="1382AF37" w14:textId="77777777" w:rsidR="00082684" w:rsidRPr="00FA3B48" w:rsidRDefault="00082684" w:rsidP="00082684">
            <w:pPr>
              <w:spacing w:line="360" w:lineRule="auto"/>
              <w:rPr>
                <w:rStyle w:val="shorttext"/>
                <w:rFonts w:ascii="Arial" w:hAnsi="Arial" w:cs="Arial"/>
                <w:sz w:val="18"/>
                <w:szCs w:val="18"/>
                <w:lang w:val="en"/>
              </w:rPr>
            </w:pPr>
          </w:p>
        </w:tc>
        <w:tc>
          <w:tcPr>
            <w:tcW w:w="992" w:type="dxa"/>
            <w:tcBorders>
              <w:top w:val="single" w:sz="12" w:space="0" w:color="auto"/>
              <w:bottom w:val="nil"/>
            </w:tcBorders>
            <w:shd w:val="clear" w:color="auto" w:fill="auto"/>
            <w:vAlign w:val="bottom"/>
          </w:tcPr>
          <w:p w14:paraId="1788879B" w14:textId="77777777" w:rsidR="00082684" w:rsidRPr="00FA3B48" w:rsidRDefault="00082684" w:rsidP="00082684">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6BC708BE" w14:textId="77777777" w:rsidR="00082684" w:rsidRPr="00FA3B48" w:rsidRDefault="00082684" w:rsidP="00082684">
            <w:pPr>
              <w:tabs>
                <w:tab w:val="decimal" w:pos="864"/>
                <w:tab w:val="right" w:pos="1168"/>
              </w:tabs>
              <w:snapToGrid w:val="0"/>
              <w:spacing w:line="360" w:lineRule="auto"/>
              <w:jc w:val="right"/>
              <w:rPr>
                <w:rFonts w:ascii="Arial" w:hAnsi="Arial" w:cs="Arial"/>
                <w:sz w:val="18"/>
                <w:szCs w:val="18"/>
              </w:rPr>
            </w:pPr>
          </w:p>
        </w:tc>
        <w:tc>
          <w:tcPr>
            <w:tcW w:w="1006" w:type="dxa"/>
            <w:tcBorders>
              <w:top w:val="single" w:sz="12" w:space="0" w:color="auto"/>
              <w:bottom w:val="nil"/>
            </w:tcBorders>
            <w:shd w:val="clear" w:color="auto" w:fill="auto"/>
            <w:vAlign w:val="bottom"/>
          </w:tcPr>
          <w:p w14:paraId="4DA74D25" w14:textId="77777777" w:rsidR="00082684" w:rsidRPr="00FA3B48" w:rsidRDefault="00082684" w:rsidP="00082684">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2647627A" w14:textId="77777777" w:rsidR="00082684" w:rsidRPr="00FA3B48" w:rsidRDefault="00082684" w:rsidP="00082684">
            <w:pPr>
              <w:tabs>
                <w:tab w:val="decimal" w:pos="864"/>
                <w:tab w:val="right" w:pos="1168"/>
              </w:tabs>
              <w:snapToGrid w:val="0"/>
              <w:spacing w:line="360" w:lineRule="auto"/>
              <w:jc w:val="right"/>
              <w:rPr>
                <w:rFonts w:ascii="Arial" w:hAnsi="Arial" w:cs="Arial"/>
                <w:sz w:val="18"/>
                <w:szCs w:val="18"/>
              </w:rPr>
            </w:pPr>
          </w:p>
        </w:tc>
        <w:tc>
          <w:tcPr>
            <w:tcW w:w="1039" w:type="dxa"/>
            <w:tcBorders>
              <w:top w:val="single" w:sz="12" w:space="0" w:color="auto"/>
              <w:bottom w:val="nil"/>
            </w:tcBorders>
            <w:shd w:val="clear" w:color="auto" w:fill="auto"/>
            <w:vAlign w:val="bottom"/>
          </w:tcPr>
          <w:p w14:paraId="1B99BA97" w14:textId="77777777" w:rsidR="00082684" w:rsidRPr="00FA3B48" w:rsidRDefault="00082684" w:rsidP="00082684">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7397E548" w14:textId="77777777" w:rsidR="00082684" w:rsidRPr="00FA3B48" w:rsidRDefault="00082684" w:rsidP="00082684">
            <w:pPr>
              <w:tabs>
                <w:tab w:val="decimal" w:pos="864"/>
                <w:tab w:val="right" w:pos="1168"/>
              </w:tabs>
              <w:snapToGrid w:val="0"/>
              <w:spacing w:line="360" w:lineRule="auto"/>
              <w:jc w:val="right"/>
              <w:rPr>
                <w:rFonts w:ascii="Arial" w:hAnsi="Arial" w:cs="Arial"/>
                <w:sz w:val="18"/>
                <w:szCs w:val="18"/>
              </w:rPr>
            </w:pPr>
          </w:p>
        </w:tc>
        <w:tc>
          <w:tcPr>
            <w:tcW w:w="1040" w:type="dxa"/>
            <w:tcBorders>
              <w:top w:val="single" w:sz="12" w:space="0" w:color="auto"/>
              <w:bottom w:val="nil"/>
            </w:tcBorders>
            <w:shd w:val="clear" w:color="auto" w:fill="auto"/>
            <w:vAlign w:val="bottom"/>
          </w:tcPr>
          <w:p w14:paraId="2543DE5D" w14:textId="77777777" w:rsidR="00082684" w:rsidRPr="00FA3B48" w:rsidRDefault="00082684" w:rsidP="00082684">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37B65C25" w14:textId="77777777" w:rsidR="00082684" w:rsidRPr="00FA3B48" w:rsidRDefault="00082684" w:rsidP="00082684">
            <w:pPr>
              <w:tabs>
                <w:tab w:val="right" w:pos="1168"/>
              </w:tabs>
              <w:snapToGrid w:val="0"/>
              <w:spacing w:line="360" w:lineRule="auto"/>
              <w:jc w:val="right"/>
              <w:rPr>
                <w:rFonts w:ascii="Arial" w:hAnsi="Arial" w:cs="Arial"/>
                <w:sz w:val="18"/>
                <w:szCs w:val="18"/>
                <w:lang w:val="en-GB"/>
              </w:rPr>
            </w:pPr>
          </w:p>
        </w:tc>
        <w:tc>
          <w:tcPr>
            <w:tcW w:w="1024" w:type="dxa"/>
            <w:tcBorders>
              <w:top w:val="single" w:sz="12" w:space="0" w:color="auto"/>
              <w:bottom w:val="nil"/>
            </w:tcBorders>
          </w:tcPr>
          <w:p w14:paraId="69F9C06B" w14:textId="77777777" w:rsidR="00082684" w:rsidRPr="00FA3B48" w:rsidRDefault="00082684" w:rsidP="00082684">
            <w:pPr>
              <w:snapToGrid w:val="0"/>
              <w:spacing w:line="360" w:lineRule="auto"/>
              <w:jc w:val="center"/>
              <w:rPr>
                <w:rFonts w:ascii="Arial" w:hAnsi="Arial" w:cs="Arial"/>
                <w:sz w:val="18"/>
                <w:szCs w:val="18"/>
                <w:lang w:val="en-GB"/>
              </w:rPr>
            </w:pPr>
          </w:p>
        </w:tc>
        <w:tc>
          <w:tcPr>
            <w:tcW w:w="270" w:type="dxa"/>
            <w:tcBorders>
              <w:top w:val="nil"/>
              <w:bottom w:val="nil"/>
            </w:tcBorders>
          </w:tcPr>
          <w:p w14:paraId="2D57C5EE" w14:textId="77777777" w:rsidR="00082684" w:rsidRPr="00FA3B48" w:rsidRDefault="00082684" w:rsidP="00082684">
            <w:pPr>
              <w:snapToGrid w:val="0"/>
              <w:spacing w:line="360" w:lineRule="auto"/>
              <w:jc w:val="center"/>
              <w:rPr>
                <w:rFonts w:ascii="Arial" w:hAnsi="Arial" w:cs="Arial"/>
                <w:sz w:val="18"/>
                <w:szCs w:val="18"/>
                <w:lang w:val="en-GB"/>
              </w:rPr>
            </w:pPr>
          </w:p>
        </w:tc>
        <w:tc>
          <w:tcPr>
            <w:tcW w:w="1006" w:type="dxa"/>
            <w:tcBorders>
              <w:top w:val="single" w:sz="12" w:space="0" w:color="auto"/>
              <w:bottom w:val="nil"/>
            </w:tcBorders>
          </w:tcPr>
          <w:p w14:paraId="1B50F502" w14:textId="77777777" w:rsidR="00082684" w:rsidRPr="00FA3B48" w:rsidRDefault="00082684" w:rsidP="00082684">
            <w:pPr>
              <w:snapToGrid w:val="0"/>
              <w:spacing w:line="360" w:lineRule="auto"/>
              <w:jc w:val="center"/>
              <w:rPr>
                <w:rFonts w:ascii="Arial" w:hAnsi="Arial" w:cs="Arial"/>
                <w:sz w:val="18"/>
                <w:szCs w:val="18"/>
                <w:lang w:val="en-GB"/>
              </w:rPr>
            </w:pPr>
          </w:p>
        </w:tc>
        <w:tc>
          <w:tcPr>
            <w:tcW w:w="237" w:type="dxa"/>
            <w:tcBorders>
              <w:top w:val="nil"/>
              <w:bottom w:val="nil"/>
            </w:tcBorders>
          </w:tcPr>
          <w:p w14:paraId="0BD41463" w14:textId="77777777" w:rsidR="00082684" w:rsidRPr="00FA3B48" w:rsidRDefault="00082684" w:rsidP="00082684">
            <w:pPr>
              <w:snapToGrid w:val="0"/>
              <w:spacing w:line="360" w:lineRule="auto"/>
              <w:jc w:val="center"/>
              <w:rPr>
                <w:rFonts w:ascii="Arial" w:hAnsi="Arial" w:cs="Arial"/>
                <w:sz w:val="18"/>
                <w:szCs w:val="18"/>
                <w:lang w:val="en-GB"/>
              </w:rPr>
            </w:pPr>
          </w:p>
        </w:tc>
        <w:tc>
          <w:tcPr>
            <w:tcW w:w="1099" w:type="dxa"/>
            <w:tcBorders>
              <w:top w:val="single" w:sz="12" w:space="0" w:color="auto"/>
              <w:bottom w:val="nil"/>
            </w:tcBorders>
          </w:tcPr>
          <w:p w14:paraId="621ED874" w14:textId="77777777" w:rsidR="00082684" w:rsidRPr="00FA3B48" w:rsidRDefault="00082684" w:rsidP="00082684">
            <w:pPr>
              <w:snapToGrid w:val="0"/>
              <w:spacing w:line="360" w:lineRule="auto"/>
              <w:jc w:val="center"/>
              <w:rPr>
                <w:rFonts w:ascii="Arial" w:hAnsi="Arial" w:cs="Arial"/>
                <w:sz w:val="18"/>
                <w:szCs w:val="18"/>
                <w:lang w:val="en-GB"/>
              </w:rPr>
            </w:pPr>
          </w:p>
        </w:tc>
        <w:tc>
          <w:tcPr>
            <w:tcW w:w="236" w:type="dxa"/>
            <w:tcBorders>
              <w:top w:val="nil"/>
              <w:bottom w:val="nil"/>
            </w:tcBorders>
          </w:tcPr>
          <w:p w14:paraId="5462C6B6" w14:textId="77777777" w:rsidR="00082684" w:rsidRPr="00FA3B48" w:rsidRDefault="00082684" w:rsidP="00082684">
            <w:pPr>
              <w:snapToGrid w:val="0"/>
              <w:spacing w:line="360" w:lineRule="auto"/>
              <w:jc w:val="center"/>
              <w:rPr>
                <w:rFonts w:ascii="Arial" w:hAnsi="Arial" w:cs="Arial"/>
                <w:sz w:val="18"/>
                <w:szCs w:val="18"/>
              </w:rPr>
            </w:pPr>
          </w:p>
        </w:tc>
        <w:tc>
          <w:tcPr>
            <w:tcW w:w="1175" w:type="dxa"/>
            <w:tcBorders>
              <w:top w:val="single" w:sz="12" w:space="0" w:color="auto"/>
              <w:bottom w:val="nil"/>
            </w:tcBorders>
          </w:tcPr>
          <w:p w14:paraId="6C6E1586" w14:textId="77777777" w:rsidR="00082684" w:rsidRPr="00FA3B48" w:rsidRDefault="00082684" w:rsidP="00082684">
            <w:pPr>
              <w:snapToGrid w:val="0"/>
              <w:spacing w:line="360" w:lineRule="auto"/>
              <w:jc w:val="center"/>
              <w:rPr>
                <w:rFonts w:ascii="Arial" w:hAnsi="Arial" w:cs="Arial"/>
                <w:sz w:val="18"/>
                <w:szCs w:val="18"/>
                <w:lang w:val="en-GB"/>
              </w:rPr>
            </w:pPr>
          </w:p>
        </w:tc>
      </w:tr>
      <w:tr w:rsidR="00500479" w:rsidRPr="00FA3B48" w14:paraId="6B2C7E7D" w14:textId="77777777" w:rsidTr="00E9356D">
        <w:tc>
          <w:tcPr>
            <w:tcW w:w="3827" w:type="dxa"/>
            <w:tcBorders>
              <w:bottom w:val="nil"/>
            </w:tcBorders>
          </w:tcPr>
          <w:p w14:paraId="1C8FEFED" w14:textId="77777777" w:rsidR="00500479" w:rsidRPr="00FA3B48" w:rsidRDefault="00500479" w:rsidP="00500479">
            <w:pPr>
              <w:spacing w:line="360" w:lineRule="auto"/>
              <w:rPr>
                <w:rStyle w:val="shorttext"/>
                <w:rFonts w:ascii="Arial" w:hAnsi="Arial" w:cs="Arial"/>
                <w:sz w:val="18"/>
                <w:szCs w:val="18"/>
                <w:lang w:val="en"/>
              </w:rPr>
            </w:pPr>
            <w:r w:rsidRPr="00FA3B48">
              <w:rPr>
                <w:rFonts w:ascii="Arial" w:hAnsi="Arial" w:cs="Arial"/>
                <w:sz w:val="18"/>
                <w:szCs w:val="18"/>
              </w:rPr>
              <w:t>Other revenue</w:t>
            </w:r>
          </w:p>
        </w:tc>
        <w:tc>
          <w:tcPr>
            <w:tcW w:w="992" w:type="dxa"/>
            <w:tcBorders>
              <w:top w:val="nil"/>
              <w:bottom w:val="nil"/>
            </w:tcBorders>
            <w:shd w:val="clear" w:color="auto" w:fill="auto"/>
            <w:vAlign w:val="bottom"/>
          </w:tcPr>
          <w:p w14:paraId="58F40A0C" w14:textId="77777777" w:rsidR="00500479" w:rsidRPr="00FA3B48" w:rsidRDefault="00500479" w:rsidP="00500479">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25325BFB" w14:textId="77777777" w:rsidR="00500479" w:rsidRPr="00FA3B48" w:rsidRDefault="00500479" w:rsidP="00500479">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17FF7C0F" w14:textId="77777777" w:rsidR="00500479" w:rsidRPr="00FA3B48" w:rsidRDefault="00500479" w:rsidP="00500479">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3F47170D" w14:textId="77777777" w:rsidR="00500479" w:rsidRPr="00FA3B48" w:rsidRDefault="00500479" w:rsidP="00500479">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254C3221" w14:textId="77777777" w:rsidR="00500479" w:rsidRPr="00FA3B48" w:rsidRDefault="00500479" w:rsidP="00500479">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772BDEBF" w14:textId="77777777" w:rsidR="00500479" w:rsidRPr="00FA3B48" w:rsidRDefault="00500479" w:rsidP="00500479">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690D3F85" w14:textId="77777777" w:rsidR="00500479" w:rsidRPr="00FA3B48" w:rsidRDefault="00500479" w:rsidP="00500479">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3C4AAE27" w14:textId="77777777" w:rsidR="00500479" w:rsidRPr="00FA3B48" w:rsidRDefault="00500479" w:rsidP="00500479">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1807EA08" w14:textId="77777777" w:rsidR="00500479" w:rsidRPr="00FA3B48" w:rsidRDefault="00500479" w:rsidP="00500479">
            <w:pPr>
              <w:snapToGrid w:val="0"/>
              <w:spacing w:line="360" w:lineRule="auto"/>
              <w:jc w:val="center"/>
              <w:rPr>
                <w:rFonts w:ascii="Arial" w:hAnsi="Arial" w:cs="Arial"/>
                <w:sz w:val="18"/>
                <w:szCs w:val="18"/>
                <w:lang w:val="en-GB"/>
              </w:rPr>
            </w:pPr>
          </w:p>
        </w:tc>
        <w:tc>
          <w:tcPr>
            <w:tcW w:w="270" w:type="dxa"/>
            <w:tcBorders>
              <w:top w:val="nil"/>
              <w:bottom w:val="nil"/>
            </w:tcBorders>
          </w:tcPr>
          <w:p w14:paraId="02AA02E9" w14:textId="77777777" w:rsidR="00500479" w:rsidRPr="00FA3B48" w:rsidRDefault="00500479" w:rsidP="00500479">
            <w:pPr>
              <w:snapToGrid w:val="0"/>
              <w:spacing w:line="360" w:lineRule="auto"/>
              <w:jc w:val="center"/>
              <w:rPr>
                <w:rFonts w:ascii="Arial" w:hAnsi="Arial" w:cs="Arial"/>
                <w:sz w:val="18"/>
                <w:szCs w:val="18"/>
                <w:lang w:val="en-GB"/>
              </w:rPr>
            </w:pPr>
          </w:p>
        </w:tc>
        <w:tc>
          <w:tcPr>
            <w:tcW w:w="1006" w:type="dxa"/>
            <w:tcBorders>
              <w:top w:val="nil"/>
              <w:bottom w:val="nil"/>
            </w:tcBorders>
          </w:tcPr>
          <w:p w14:paraId="4F3E5B7E" w14:textId="77777777" w:rsidR="00500479" w:rsidRPr="00FA3B48" w:rsidRDefault="00500479" w:rsidP="00500479">
            <w:pPr>
              <w:snapToGrid w:val="0"/>
              <w:spacing w:line="360" w:lineRule="auto"/>
              <w:jc w:val="center"/>
              <w:rPr>
                <w:rFonts w:ascii="Arial" w:hAnsi="Arial" w:cs="Arial"/>
                <w:sz w:val="18"/>
                <w:szCs w:val="18"/>
                <w:lang w:val="en-GB"/>
              </w:rPr>
            </w:pPr>
          </w:p>
        </w:tc>
        <w:tc>
          <w:tcPr>
            <w:tcW w:w="237" w:type="dxa"/>
            <w:tcBorders>
              <w:top w:val="nil"/>
              <w:bottom w:val="nil"/>
            </w:tcBorders>
          </w:tcPr>
          <w:p w14:paraId="2648C91E" w14:textId="77777777" w:rsidR="00500479" w:rsidRPr="00FA3B48" w:rsidRDefault="00500479" w:rsidP="00500479">
            <w:pPr>
              <w:snapToGrid w:val="0"/>
              <w:spacing w:line="360" w:lineRule="auto"/>
              <w:jc w:val="center"/>
              <w:rPr>
                <w:rFonts w:ascii="Arial" w:hAnsi="Arial" w:cs="Arial"/>
                <w:sz w:val="18"/>
                <w:szCs w:val="18"/>
                <w:lang w:val="en-GB"/>
              </w:rPr>
            </w:pPr>
          </w:p>
        </w:tc>
        <w:tc>
          <w:tcPr>
            <w:tcW w:w="1099" w:type="dxa"/>
            <w:tcBorders>
              <w:top w:val="nil"/>
              <w:bottom w:val="nil"/>
            </w:tcBorders>
            <w:vAlign w:val="bottom"/>
          </w:tcPr>
          <w:p w14:paraId="5158544C" w14:textId="3EB0837A" w:rsidR="00500479" w:rsidRPr="008F244F" w:rsidRDefault="00500479" w:rsidP="00500479">
            <w:pPr>
              <w:snapToGrid w:val="0"/>
              <w:spacing w:line="360" w:lineRule="auto"/>
              <w:jc w:val="right"/>
              <w:rPr>
                <w:rFonts w:ascii="Arial" w:hAnsi="Arial" w:cs="Arial"/>
                <w:sz w:val="18"/>
                <w:szCs w:val="18"/>
                <w:lang w:val="en-GB"/>
              </w:rPr>
            </w:pPr>
            <w:r w:rsidRPr="00500479">
              <w:rPr>
                <w:rFonts w:ascii="Arial" w:hAnsi="Arial" w:cs="Arial"/>
                <w:sz w:val="18"/>
                <w:szCs w:val="18"/>
                <w:lang w:val="en-GB"/>
              </w:rPr>
              <w:t>32,965</w:t>
            </w:r>
          </w:p>
        </w:tc>
        <w:tc>
          <w:tcPr>
            <w:tcW w:w="236" w:type="dxa"/>
            <w:tcBorders>
              <w:top w:val="nil"/>
              <w:bottom w:val="nil"/>
            </w:tcBorders>
          </w:tcPr>
          <w:p w14:paraId="44A6BDA1" w14:textId="77777777" w:rsidR="00500479" w:rsidRPr="00FA3B48" w:rsidRDefault="00500479" w:rsidP="00500479">
            <w:pPr>
              <w:snapToGrid w:val="0"/>
              <w:spacing w:line="360" w:lineRule="auto"/>
              <w:jc w:val="right"/>
              <w:rPr>
                <w:rFonts w:ascii="Arial" w:hAnsi="Arial" w:cs="Arial"/>
                <w:sz w:val="18"/>
                <w:szCs w:val="18"/>
              </w:rPr>
            </w:pPr>
          </w:p>
        </w:tc>
        <w:tc>
          <w:tcPr>
            <w:tcW w:w="1175" w:type="dxa"/>
            <w:tcBorders>
              <w:top w:val="nil"/>
              <w:bottom w:val="nil"/>
            </w:tcBorders>
          </w:tcPr>
          <w:p w14:paraId="4BC5910B" w14:textId="0B7307E0" w:rsidR="00500479" w:rsidRPr="00FA3B48" w:rsidRDefault="00500479" w:rsidP="00500479">
            <w:pPr>
              <w:snapToGrid w:val="0"/>
              <w:spacing w:line="360" w:lineRule="auto"/>
              <w:jc w:val="right"/>
              <w:rPr>
                <w:rFonts w:ascii="Arial" w:hAnsi="Arial" w:cs="Arial"/>
                <w:sz w:val="18"/>
                <w:szCs w:val="18"/>
                <w:lang w:val="en-GB"/>
              </w:rPr>
            </w:pPr>
            <w:r w:rsidRPr="00FA3B48">
              <w:rPr>
                <w:rFonts w:ascii="Arial" w:hAnsi="Arial" w:cs="Arial"/>
                <w:sz w:val="18"/>
                <w:szCs w:val="18"/>
                <w:lang w:val="en-GB"/>
              </w:rPr>
              <w:t>44,799</w:t>
            </w:r>
          </w:p>
        </w:tc>
      </w:tr>
      <w:tr w:rsidR="00500479" w:rsidRPr="00FA3B48" w14:paraId="7A3DCB29" w14:textId="77777777" w:rsidTr="00E9356D">
        <w:tc>
          <w:tcPr>
            <w:tcW w:w="3827" w:type="dxa"/>
            <w:tcBorders>
              <w:bottom w:val="nil"/>
            </w:tcBorders>
          </w:tcPr>
          <w:p w14:paraId="18A1A15C" w14:textId="77777777" w:rsidR="00500479" w:rsidRPr="00FA3B48" w:rsidRDefault="00500479" w:rsidP="00500479">
            <w:pPr>
              <w:spacing w:line="360" w:lineRule="auto"/>
              <w:rPr>
                <w:rFonts w:ascii="Arial" w:hAnsi="Arial" w:cs="Arial"/>
                <w:sz w:val="18"/>
                <w:szCs w:val="18"/>
                <w:lang w:val="en"/>
              </w:rPr>
            </w:pPr>
            <w:r w:rsidRPr="00FA3B48">
              <w:rPr>
                <w:rFonts w:ascii="Arial" w:hAnsi="Arial" w:cs="Arial"/>
                <w:sz w:val="18"/>
                <w:szCs w:val="18"/>
              </w:rPr>
              <w:t>Loss from impairment of assets</w:t>
            </w:r>
          </w:p>
        </w:tc>
        <w:tc>
          <w:tcPr>
            <w:tcW w:w="992" w:type="dxa"/>
            <w:tcBorders>
              <w:top w:val="nil"/>
              <w:bottom w:val="nil"/>
            </w:tcBorders>
            <w:shd w:val="clear" w:color="auto" w:fill="auto"/>
            <w:vAlign w:val="bottom"/>
          </w:tcPr>
          <w:p w14:paraId="0BB7F4BB" w14:textId="77777777" w:rsidR="00500479" w:rsidRPr="00FA3B48" w:rsidRDefault="00500479" w:rsidP="00500479">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2B346727" w14:textId="77777777" w:rsidR="00500479" w:rsidRPr="00FA3B48" w:rsidRDefault="00500479" w:rsidP="00500479">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14660602" w14:textId="77777777" w:rsidR="00500479" w:rsidRPr="00FA3B48" w:rsidRDefault="00500479" w:rsidP="00500479">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29012F1A" w14:textId="77777777" w:rsidR="00500479" w:rsidRPr="00FA3B48" w:rsidRDefault="00500479" w:rsidP="00500479">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2D78D103" w14:textId="77777777" w:rsidR="00500479" w:rsidRPr="00FA3B48" w:rsidRDefault="00500479" w:rsidP="00500479">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0EF72E65" w14:textId="77777777" w:rsidR="00500479" w:rsidRPr="00FA3B48" w:rsidRDefault="00500479" w:rsidP="00500479">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3BBB850D" w14:textId="77777777" w:rsidR="00500479" w:rsidRPr="00FA3B48" w:rsidRDefault="00500479" w:rsidP="00500479">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23EC0B95" w14:textId="77777777" w:rsidR="00500479" w:rsidRPr="00FA3B48" w:rsidRDefault="00500479" w:rsidP="00500479">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31850E06" w14:textId="77777777" w:rsidR="00500479" w:rsidRPr="00FA3B48" w:rsidRDefault="00500479" w:rsidP="00500479">
            <w:pPr>
              <w:snapToGrid w:val="0"/>
              <w:spacing w:line="360" w:lineRule="auto"/>
              <w:jc w:val="center"/>
              <w:rPr>
                <w:rFonts w:ascii="Arial" w:hAnsi="Arial" w:cs="Arial"/>
                <w:sz w:val="18"/>
                <w:szCs w:val="18"/>
                <w:lang w:val="en-GB"/>
              </w:rPr>
            </w:pPr>
          </w:p>
        </w:tc>
        <w:tc>
          <w:tcPr>
            <w:tcW w:w="270" w:type="dxa"/>
            <w:tcBorders>
              <w:top w:val="nil"/>
              <w:bottom w:val="nil"/>
            </w:tcBorders>
          </w:tcPr>
          <w:p w14:paraId="5877CD2D" w14:textId="77777777" w:rsidR="00500479" w:rsidRPr="00FA3B48" w:rsidRDefault="00500479" w:rsidP="00500479">
            <w:pPr>
              <w:snapToGrid w:val="0"/>
              <w:spacing w:line="360" w:lineRule="auto"/>
              <w:jc w:val="center"/>
              <w:rPr>
                <w:rFonts w:ascii="Arial" w:hAnsi="Arial" w:cs="Arial"/>
                <w:sz w:val="18"/>
                <w:szCs w:val="18"/>
                <w:lang w:val="en-GB"/>
              </w:rPr>
            </w:pPr>
          </w:p>
        </w:tc>
        <w:tc>
          <w:tcPr>
            <w:tcW w:w="1006" w:type="dxa"/>
            <w:tcBorders>
              <w:top w:val="nil"/>
              <w:bottom w:val="nil"/>
            </w:tcBorders>
          </w:tcPr>
          <w:p w14:paraId="07071EC1" w14:textId="77777777" w:rsidR="00500479" w:rsidRPr="00FA3B48" w:rsidRDefault="00500479" w:rsidP="00500479">
            <w:pPr>
              <w:snapToGrid w:val="0"/>
              <w:spacing w:line="360" w:lineRule="auto"/>
              <w:jc w:val="center"/>
              <w:rPr>
                <w:rFonts w:ascii="Arial" w:hAnsi="Arial" w:cs="Arial"/>
                <w:sz w:val="18"/>
                <w:szCs w:val="18"/>
                <w:lang w:val="en-GB"/>
              </w:rPr>
            </w:pPr>
          </w:p>
        </w:tc>
        <w:tc>
          <w:tcPr>
            <w:tcW w:w="237" w:type="dxa"/>
            <w:tcBorders>
              <w:top w:val="nil"/>
              <w:bottom w:val="nil"/>
            </w:tcBorders>
          </w:tcPr>
          <w:p w14:paraId="373378B4" w14:textId="77777777" w:rsidR="00500479" w:rsidRPr="00FA3B48" w:rsidRDefault="00500479" w:rsidP="00500479">
            <w:pPr>
              <w:snapToGrid w:val="0"/>
              <w:spacing w:line="360" w:lineRule="auto"/>
              <w:jc w:val="center"/>
              <w:rPr>
                <w:rFonts w:ascii="Arial" w:hAnsi="Arial" w:cs="Arial"/>
                <w:sz w:val="18"/>
                <w:szCs w:val="18"/>
                <w:lang w:val="en-GB"/>
              </w:rPr>
            </w:pPr>
          </w:p>
        </w:tc>
        <w:tc>
          <w:tcPr>
            <w:tcW w:w="1099" w:type="dxa"/>
            <w:tcBorders>
              <w:top w:val="nil"/>
              <w:bottom w:val="nil"/>
            </w:tcBorders>
            <w:vAlign w:val="bottom"/>
          </w:tcPr>
          <w:p w14:paraId="4CAA59C5" w14:textId="4A910705" w:rsidR="00500479" w:rsidRPr="008F244F" w:rsidRDefault="00500479" w:rsidP="00500479">
            <w:pPr>
              <w:snapToGrid w:val="0"/>
              <w:spacing w:line="360" w:lineRule="auto"/>
              <w:jc w:val="right"/>
              <w:rPr>
                <w:rFonts w:ascii="Arial" w:hAnsi="Arial" w:cs="Arial"/>
                <w:sz w:val="18"/>
                <w:szCs w:val="18"/>
                <w:lang w:val="en-GB"/>
              </w:rPr>
            </w:pPr>
            <w:r w:rsidRPr="00500479">
              <w:rPr>
                <w:rFonts w:ascii="Arial" w:hAnsi="Arial" w:cs="Arial"/>
                <w:sz w:val="18"/>
                <w:szCs w:val="18"/>
                <w:lang w:val="en-GB"/>
              </w:rPr>
              <w:t>(</w:t>
            </w:r>
            <w:r w:rsidR="00F73566">
              <w:rPr>
                <w:rFonts w:ascii="Arial" w:hAnsi="Arial" w:cs="Arial"/>
                <w:sz w:val="18"/>
                <w:szCs w:val="18"/>
                <w:lang w:val="en-GB"/>
              </w:rPr>
              <w:t>9</w:t>
            </w:r>
            <w:r w:rsidR="008706F6">
              <w:rPr>
                <w:rFonts w:ascii="Arial" w:hAnsi="Arial" w:cs="Arial"/>
                <w:sz w:val="18"/>
                <w:szCs w:val="18"/>
                <w:lang w:val="en-GB"/>
              </w:rPr>
              <w:t>90</w:t>
            </w:r>
            <w:r w:rsidR="00F73566">
              <w:rPr>
                <w:rFonts w:ascii="Arial" w:hAnsi="Arial" w:cs="Arial"/>
                <w:sz w:val="18"/>
                <w:szCs w:val="18"/>
                <w:lang w:val="en-GB"/>
              </w:rPr>
              <w:t>,</w:t>
            </w:r>
            <w:r w:rsidR="008706F6">
              <w:rPr>
                <w:rFonts w:ascii="Arial" w:hAnsi="Arial" w:cs="Arial"/>
                <w:sz w:val="18"/>
                <w:szCs w:val="18"/>
                <w:lang w:val="en-GB"/>
              </w:rPr>
              <w:t>936</w:t>
            </w:r>
            <w:r w:rsidRPr="00500479">
              <w:rPr>
                <w:rFonts w:ascii="Arial" w:hAnsi="Arial" w:cs="Arial"/>
                <w:sz w:val="18"/>
                <w:szCs w:val="18"/>
                <w:lang w:val="en-GB"/>
              </w:rPr>
              <w:t>)</w:t>
            </w:r>
          </w:p>
        </w:tc>
        <w:tc>
          <w:tcPr>
            <w:tcW w:w="236" w:type="dxa"/>
            <w:tcBorders>
              <w:top w:val="nil"/>
              <w:bottom w:val="nil"/>
            </w:tcBorders>
          </w:tcPr>
          <w:p w14:paraId="3E42C63D" w14:textId="77777777" w:rsidR="00500479" w:rsidRPr="00FA3B48" w:rsidRDefault="00500479" w:rsidP="00500479">
            <w:pPr>
              <w:snapToGrid w:val="0"/>
              <w:spacing w:line="360" w:lineRule="auto"/>
              <w:jc w:val="right"/>
              <w:rPr>
                <w:rFonts w:ascii="Arial" w:hAnsi="Arial" w:cs="Arial"/>
                <w:sz w:val="18"/>
                <w:szCs w:val="18"/>
              </w:rPr>
            </w:pPr>
          </w:p>
        </w:tc>
        <w:tc>
          <w:tcPr>
            <w:tcW w:w="1175" w:type="dxa"/>
            <w:tcBorders>
              <w:top w:val="nil"/>
              <w:bottom w:val="nil"/>
            </w:tcBorders>
          </w:tcPr>
          <w:p w14:paraId="22BBECAD" w14:textId="5701D924" w:rsidR="00500479" w:rsidRPr="00FA3B48" w:rsidRDefault="00500479" w:rsidP="00500479">
            <w:pPr>
              <w:snapToGrid w:val="0"/>
              <w:spacing w:line="360" w:lineRule="auto"/>
              <w:jc w:val="right"/>
              <w:rPr>
                <w:rFonts w:ascii="Arial" w:hAnsi="Arial" w:cs="Arial"/>
                <w:sz w:val="18"/>
                <w:szCs w:val="18"/>
                <w:lang w:val="en-GB"/>
              </w:rPr>
            </w:pPr>
            <w:r w:rsidRPr="00FA3B48">
              <w:rPr>
                <w:rFonts w:ascii="Arial" w:hAnsi="Arial" w:cs="Arial"/>
                <w:sz w:val="18"/>
                <w:szCs w:val="18"/>
                <w:lang w:val="en-GB"/>
              </w:rPr>
              <w:t>(1,220,840)</w:t>
            </w:r>
          </w:p>
        </w:tc>
      </w:tr>
      <w:tr w:rsidR="00500479" w:rsidRPr="00FA3B48" w14:paraId="458DB544" w14:textId="77777777" w:rsidTr="00E9356D">
        <w:tc>
          <w:tcPr>
            <w:tcW w:w="3827" w:type="dxa"/>
            <w:tcBorders>
              <w:bottom w:val="nil"/>
            </w:tcBorders>
          </w:tcPr>
          <w:p w14:paraId="2FA7D5A3" w14:textId="77777777" w:rsidR="00500479" w:rsidRPr="00FA3B48" w:rsidRDefault="00500479" w:rsidP="00500479">
            <w:pPr>
              <w:spacing w:line="360" w:lineRule="auto"/>
              <w:rPr>
                <w:rFonts w:ascii="Arial" w:hAnsi="Arial" w:cs="Arial"/>
                <w:sz w:val="18"/>
                <w:szCs w:val="18"/>
              </w:rPr>
            </w:pPr>
            <w:r w:rsidRPr="00FA3B48">
              <w:rPr>
                <w:rFonts w:ascii="Arial" w:hAnsi="Arial" w:cs="Arial"/>
                <w:sz w:val="18"/>
                <w:szCs w:val="18"/>
              </w:rPr>
              <w:t>Depreciation and amortization</w:t>
            </w:r>
          </w:p>
        </w:tc>
        <w:tc>
          <w:tcPr>
            <w:tcW w:w="992" w:type="dxa"/>
            <w:tcBorders>
              <w:top w:val="nil"/>
              <w:bottom w:val="nil"/>
            </w:tcBorders>
            <w:shd w:val="clear" w:color="auto" w:fill="auto"/>
            <w:vAlign w:val="bottom"/>
          </w:tcPr>
          <w:p w14:paraId="54BB9DDD" w14:textId="77777777" w:rsidR="00500479" w:rsidRPr="00FA3B48" w:rsidRDefault="00500479" w:rsidP="00500479">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3CA40459" w14:textId="77777777" w:rsidR="00500479" w:rsidRPr="00FA3B48" w:rsidRDefault="00500479" w:rsidP="00500479">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7B4794BC" w14:textId="77777777" w:rsidR="00500479" w:rsidRPr="00FA3B48" w:rsidRDefault="00500479" w:rsidP="00500479">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0421D84D" w14:textId="77777777" w:rsidR="00500479" w:rsidRPr="00FA3B48" w:rsidRDefault="00500479" w:rsidP="00500479">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2173B9F2" w14:textId="77777777" w:rsidR="00500479" w:rsidRPr="00FA3B48" w:rsidRDefault="00500479" w:rsidP="00500479">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6FB146B0" w14:textId="77777777" w:rsidR="00500479" w:rsidRPr="00FA3B48" w:rsidRDefault="00500479" w:rsidP="00500479">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7EF1BC9A" w14:textId="77777777" w:rsidR="00500479" w:rsidRPr="00FA3B48" w:rsidRDefault="00500479" w:rsidP="00500479">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1ADD6B17" w14:textId="77777777" w:rsidR="00500479" w:rsidRPr="00FA3B48" w:rsidRDefault="00500479" w:rsidP="00500479">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3B6210AC" w14:textId="77777777" w:rsidR="00500479" w:rsidRPr="00FA3B48" w:rsidRDefault="00500479" w:rsidP="00500479">
            <w:pPr>
              <w:snapToGrid w:val="0"/>
              <w:spacing w:line="360" w:lineRule="auto"/>
              <w:jc w:val="center"/>
              <w:rPr>
                <w:rFonts w:ascii="Arial" w:hAnsi="Arial" w:cs="Arial"/>
                <w:sz w:val="18"/>
                <w:szCs w:val="18"/>
                <w:lang w:val="en-GB"/>
              </w:rPr>
            </w:pPr>
          </w:p>
        </w:tc>
        <w:tc>
          <w:tcPr>
            <w:tcW w:w="270" w:type="dxa"/>
            <w:tcBorders>
              <w:top w:val="nil"/>
              <w:bottom w:val="nil"/>
            </w:tcBorders>
          </w:tcPr>
          <w:p w14:paraId="3C265C9E" w14:textId="77777777" w:rsidR="00500479" w:rsidRPr="00FA3B48" w:rsidRDefault="00500479" w:rsidP="00500479">
            <w:pPr>
              <w:snapToGrid w:val="0"/>
              <w:spacing w:line="360" w:lineRule="auto"/>
              <w:jc w:val="center"/>
              <w:rPr>
                <w:rFonts w:ascii="Arial" w:hAnsi="Arial" w:cs="Arial"/>
                <w:sz w:val="18"/>
                <w:szCs w:val="18"/>
                <w:lang w:val="en-GB"/>
              </w:rPr>
            </w:pPr>
          </w:p>
        </w:tc>
        <w:tc>
          <w:tcPr>
            <w:tcW w:w="1006" w:type="dxa"/>
            <w:tcBorders>
              <w:top w:val="nil"/>
              <w:bottom w:val="nil"/>
            </w:tcBorders>
          </w:tcPr>
          <w:p w14:paraId="26BBF3D7" w14:textId="77777777" w:rsidR="00500479" w:rsidRPr="00FA3B48" w:rsidRDefault="00500479" w:rsidP="00500479">
            <w:pPr>
              <w:snapToGrid w:val="0"/>
              <w:spacing w:line="360" w:lineRule="auto"/>
              <w:jc w:val="center"/>
              <w:rPr>
                <w:rFonts w:ascii="Arial" w:hAnsi="Arial" w:cs="Arial"/>
                <w:sz w:val="18"/>
                <w:szCs w:val="18"/>
                <w:lang w:val="en-GB"/>
              </w:rPr>
            </w:pPr>
          </w:p>
        </w:tc>
        <w:tc>
          <w:tcPr>
            <w:tcW w:w="237" w:type="dxa"/>
            <w:tcBorders>
              <w:top w:val="nil"/>
              <w:bottom w:val="nil"/>
            </w:tcBorders>
          </w:tcPr>
          <w:p w14:paraId="13863BCD" w14:textId="77777777" w:rsidR="00500479" w:rsidRPr="00FA3B48" w:rsidRDefault="00500479" w:rsidP="00500479">
            <w:pPr>
              <w:snapToGrid w:val="0"/>
              <w:spacing w:line="360" w:lineRule="auto"/>
              <w:jc w:val="center"/>
              <w:rPr>
                <w:rFonts w:ascii="Arial" w:hAnsi="Arial" w:cs="Arial"/>
                <w:sz w:val="18"/>
                <w:szCs w:val="18"/>
                <w:lang w:val="en-GB"/>
              </w:rPr>
            </w:pPr>
          </w:p>
        </w:tc>
        <w:tc>
          <w:tcPr>
            <w:tcW w:w="1099" w:type="dxa"/>
            <w:tcBorders>
              <w:top w:val="nil"/>
              <w:bottom w:val="nil"/>
            </w:tcBorders>
            <w:vAlign w:val="bottom"/>
          </w:tcPr>
          <w:p w14:paraId="1FB0DFE5" w14:textId="221C7ED2" w:rsidR="00500479" w:rsidRPr="008F244F" w:rsidRDefault="00500479" w:rsidP="00500479">
            <w:pPr>
              <w:snapToGrid w:val="0"/>
              <w:spacing w:line="360" w:lineRule="auto"/>
              <w:jc w:val="right"/>
              <w:rPr>
                <w:rFonts w:ascii="Arial" w:hAnsi="Arial" w:cs="Arial"/>
                <w:sz w:val="18"/>
                <w:szCs w:val="18"/>
                <w:lang w:val="en-GB"/>
              </w:rPr>
            </w:pPr>
            <w:r w:rsidRPr="00500479">
              <w:rPr>
                <w:rFonts w:ascii="Arial" w:hAnsi="Arial" w:cs="Arial" w:hint="cs"/>
                <w:sz w:val="18"/>
                <w:szCs w:val="18"/>
                <w:cs/>
                <w:lang w:val="en-GB"/>
              </w:rPr>
              <w:t>(</w:t>
            </w:r>
            <w:r w:rsidR="00896608">
              <w:rPr>
                <w:rFonts w:ascii="Arial" w:hAnsi="Arial" w:cs="Arial"/>
                <w:sz w:val="18"/>
                <w:szCs w:val="18"/>
                <w:lang w:val="en-GB"/>
              </w:rPr>
              <w:t>98,328</w:t>
            </w:r>
            <w:r w:rsidRPr="00500479">
              <w:rPr>
                <w:rFonts w:ascii="Arial" w:hAnsi="Arial" w:cs="Arial" w:hint="cs"/>
                <w:sz w:val="18"/>
                <w:szCs w:val="18"/>
                <w:cs/>
                <w:lang w:val="en-GB"/>
              </w:rPr>
              <w:t>)</w:t>
            </w:r>
          </w:p>
        </w:tc>
        <w:tc>
          <w:tcPr>
            <w:tcW w:w="236" w:type="dxa"/>
            <w:tcBorders>
              <w:top w:val="nil"/>
              <w:bottom w:val="nil"/>
            </w:tcBorders>
          </w:tcPr>
          <w:p w14:paraId="5F8A2569" w14:textId="77777777" w:rsidR="00500479" w:rsidRPr="00FA3B48" w:rsidRDefault="00500479" w:rsidP="00500479">
            <w:pPr>
              <w:snapToGrid w:val="0"/>
              <w:spacing w:line="360" w:lineRule="auto"/>
              <w:jc w:val="right"/>
              <w:rPr>
                <w:rFonts w:ascii="Arial" w:hAnsi="Arial" w:cs="Arial"/>
                <w:sz w:val="18"/>
                <w:szCs w:val="18"/>
              </w:rPr>
            </w:pPr>
          </w:p>
        </w:tc>
        <w:tc>
          <w:tcPr>
            <w:tcW w:w="1175" w:type="dxa"/>
            <w:tcBorders>
              <w:top w:val="nil"/>
              <w:bottom w:val="nil"/>
            </w:tcBorders>
          </w:tcPr>
          <w:p w14:paraId="51CA2973" w14:textId="7CF41FD4" w:rsidR="00500479" w:rsidRPr="00FA3B48" w:rsidRDefault="00500479" w:rsidP="00500479">
            <w:pPr>
              <w:snapToGrid w:val="0"/>
              <w:spacing w:line="360" w:lineRule="auto"/>
              <w:jc w:val="right"/>
              <w:rPr>
                <w:rFonts w:ascii="Arial" w:hAnsi="Arial" w:cs="Arial"/>
                <w:sz w:val="18"/>
                <w:szCs w:val="18"/>
                <w:lang w:val="en-GB"/>
              </w:rPr>
            </w:pPr>
            <w:r w:rsidRPr="00FA3B48">
              <w:rPr>
                <w:rFonts w:ascii="Arial" w:hAnsi="Arial" w:cs="Arial"/>
                <w:sz w:val="18"/>
                <w:szCs w:val="18"/>
                <w:lang w:val="en-GB"/>
              </w:rPr>
              <w:t>(116,443)</w:t>
            </w:r>
          </w:p>
        </w:tc>
      </w:tr>
      <w:tr w:rsidR="008F244F" w:rsidRPr="00FA3B48" w14:paraId="3C764BE1" w14:textId="77777777" w:rsidTr="00E9356D">
        <w:tc>
          <w:tcPr>
            <w:tcW w:w="3827" w:type="dxa"/>
            <w:tcBorders>
              <w:bottom w:val="nil"/>
            </w:tcBorders>
          </w:tcPr>
          <w:p w14:paraId="686FBDE7" w14:textId="77777777" w:rsidR="008F244F" w:rsidRPr="00FA3B48" w:rsidRDefault="008F244F" w:rsidP="008F244F">
            <w:pPr>
              <w:spacing w:line="360" w:lineRule="auto"/>
              <w:rPr>
                <w:rStyle w:val="shorttext"/>
                <w:rFonts w:ascii="Arial" w:hAnsi="Arial" w:cs="Arial"/>
                <w:sz w:val="18"/>
                <w:szCs w:val="18"/>
                <w:lang w:val="en"/>
              </w:rPr>
            </w:pPr>
            <w:r w:rsidRPr="00FA3B48">
              <w:rPr>
                <w:rFonts w:ascii="Arial" w:hAnsi="Arial" w:cs="Arial"/>
                <w:sz w:val="18"/>
                <w:szCs w:val="18"/>
                <w:lang w:val="en"/>
              </w:rPr>
              <w:t>Finance costs</w:t>
            </w:r>
          </w:p>
        </w:tc>
        <w:tc>
          <w:tcPr>
            <w:tcW w:w="992" w:type="dxa"/>
            <w:tcBorders>
              <w:top w:val="nil"/>
              <w:bottom w:val="nil"/>
            </w:tcBorders>
            <w:shd w:val="clear" w:color="auto" w:fill="auto"/>
            <w:vAlign w:val="bottom"/>
          </w:tcPr>
          <w:p w14:paraId="21D53CB5" w14:textId="77777777" w:rsidR="008F244F" w:rsidRPr="00FA3B48" w:rsidRDefault="008F244F" w:rsidP="008F244F">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0C86B3EA" w14:textId="77777777" w:rsidR="008F244F" w:rsidRPr="00FA3B48" w:rsidRDefault="008F244F" w:rsidP="008F244F">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26B0C86A" w14:textId="77777777" w:rsidR="008F244F" w:rsidRPr="00FA3B48" w:rsidRDefault="008F244F" w:rsidP="008F244F">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67054B05" w14:textId="77777777" w:rsidR="008F244F" w:rsidRPr="00FA3B48" w:rsidRDefault="008F244F" w:rsidP="008F244F">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511BE7B7" w14:textId="77777777" w:rsidR="008F244F" w:rsidRPr="00FA3B48" w:rsidRDefault="008F244F" w:rsidP="008F244F">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36953CB6" w14:textId="77777777" w:rsidR="008F244F" w:rsidRPr="00FA3B48" w:rsidRDefault="008F244F" w:rsidP="008F244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1646D4CE" w14:textId="77777777" w:rsidR="008F244F" w:rsidRPr="00FA3B48" w:rsidRDefault="008F244F" w:rsidP="008F244F">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365EAFA3" w14:textId="77777777" w:rsidR="008F244F" w:rsidRPr="00FA3B48" w:rsidRDefault="008F244F" w:rsidP="008F244F">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6984E105" w14:textId="77777777" w:rsidR="008F244F" w:rsidRPr="00FA3B48" w:rsidRDefault="008F244F" w:rsidP="008F244F">
            <w:pPr>
              <w:snapToGrid w:val="0"/>
              <w:spacing w:line="360" w:lineRule="auto"/>
              <w:jc w:val="center"/>
              <w:rPr>
                <w:rFonts w:ascii="Arial" w:hAnsi="Arial" w:cs="Arial"/>
                <w:sz w:val="18"/>
                <w:szCs w:val="18"/>
                <w:lang w:val="en-GB"/>
              </w:rPr>
            </w:pPr>
          </w:p>
        </w:tc>
        <w:tc>
          <w:tcPr>
            <w:tcW w:w="270" w:type="dxa"/>
            <w:tcBorders>
              <w:top w:val="nil"/>
              <w:bottom w:val="nil"/>
            </w:tcBorders>
          </w:tcPr>
          <w:p w14:paraId="29B970BB" w14:textId="77777777" w:rsidR="008F244F" w:rsidRPr="00FA3B48" w:rsidRDefault="008F244F" w:rsidP="008F244F">
            <w:pPr>
              <w:snapToGrid w:val="0"/>
              <w:spacing w:line="360" w:lineRule="auto"/>
              <w:jc w:val="center"/>
              <w:rPr>
                <w:rFonts w:ascii="Arial" w:hAnsi="Arial" w:cs="Arial"/>
                <w:sz w:val="18"/>
                <w:szCs w:val="18"/>
                <w:lang w:val="en-GB"/>
              </w:rPr>
            </w:pPr>
          </w:p>
        </w:tc>
        <w:tc>
          <w:tcPr>
            <w:tcW w:w="1006" w:type="dxa"/>
            <w:tcBorders>
              <w:top w:val="nil"/>
              <w:bottom w:val="nil"/>
            </w:tcBorders>
          </w:tcPr>
          <w:p w14:paraId="4A268FB3" w14:textId="77777777" w:rsidR="008F244F" w:rsidRPr="00FA3B48" w:rsidRDefault="008F244F" w:rsidP="008F244F">
            <w:pPr>
              <w:snapToGrid w:val="0"/>
              <w:spacing w:line="360" w:lineRule="auto"/>
              <w:jc w:val="center"/>
              <w:rPr>
                <w:rFonts w:ascii="Arial" w:hAnsi="Arial" w:cs="Arial"/>
                <w:sz w:val="18"/>
                <w:szCs w:val="18"/>
                <w:lang w:val="en-GB"/>
              </w:rPr>
            </w:pPr>
          </w:p>
        </w:tc>
        <w:tc>
          <w:tcPr>
            <w:tcW w:w="237" w:type="dxa"/>
            <w:tcBorders>
              <w:top w:val="nil"/>
              <w:bottom w:val="nil"/>
            </w:tcBorders>
          </w:tcPr>
          <w:p w14:paraId="446390BB" w14:textId="77777777" w:rsidR="008F244F" w:rsidRPr="00FA3B48" w:rsidRDefault="008F244F" w:rsidP="008F244F">
            <w:pPr>
              <w:snapToGrid w:val="0"/>
              <w:spacing w:line="360" w:lineRule="auto"/>
              <w:jc w:val="center"/>
              <w:rPr>
                <w:rFonts w:ascii="Arial" w:hAnsi="Arial" w:cs="Arial"/>
                <w:sz w:val="18"/>
                <w:szCs w:val="18"/>
                <w:lang w:val="en-GB"/>
              </w:rPr>
            </w:pPr>
          </w:p>
        </w:tc>
        <w:tc>
          <w:tcPr>
            <w:tcW w:w="1099" w:type="dxa"/>
            <w:tcBorders>
              <w:top w:val="nil"/>
              <w:bottom w:val="nil"/>
            </w:tcBorders>
            <w:vAlign w:val="bottom"/>
          </w:tcPr>
          <w:p w14:paraId="3AB43372" w14:textId="5C4D0A1C" w:rsidR="008F244F" w:rsidRPr="008F244F" w:rsidRDefault="008F244F" w:rsidP="008F244F">
            <w:pPr>
              <w:snapToGrid w:val="0"/>
              <w:spacing w:line="360" w:lineRule="auto"/>
              <w:jc w:val="right"/>
              <w:rPr>
                <w:rFonts w:ascii="Arial" w:hAnsi="Arial" w:cs="Arial"/>
                <w:sz w:val="18"/>
                <w:szCs w:val="18"/>
                <w:lang w:val="en-GB"/>
              </w:rPr>
            </w:pPr>
            <w:r w:rsidRPr="008F244F">
              <w:rPr>
                <w:rFonts w:ascii="Arial" w:hAnsi="Arial" w:cs="Arial"/>
                <w:sz w:val="18"/>
                <w:szCs w:val="18"/>
                <w:lang w:val="en-GB"/>
              </w:rPr>
              <w:t>(38,687)</w:t>
            </w:r>
          </w:p>
        </w:tc>
        <w:tc>
          <w:tcPr>
            <w:tcW w:w="236" w:type="dxa"/>
            <w:tcBorders>
              <w:top w:val="nil"/>
              <w:bottom w:val="nil"/>
            </w:tcBorders>
          </w:tcPr>
          <w:p w14:paraId="2E266A44" w14:textId="77777777" w:rsidR="008F244F" w:rsidRPr="00FA3B48" w:rsidRDefault="008F244F" w:rsidP="008F244F">
            <w:pPr>
              <w:snapToGrid w:val="0"/>
              <w:spacing w:line="360" w:lineRule="auto"/>
              <w:jc w:val="right"/>
              <w:rPr>
                <w:rFonts w:ascii="Arial" w:hAnsi="Arial" w:cs="Arial"/>
                <w:sz w:val="18"/>
                <w:szCs w:val="18"/>
              </w:rPr>
            </w:pPr>
          </w:p>
        </w:tc>
        <w:tc>
          <w:tcPr>
            <w:tcW w:w="1175" w:type="dxa"/>
            <w:tcBorders>
              <w:top w:val="nil"/>
              <w:bottom w:val="nil"/>
            </w:tcBorders>
          </w:tcPr>
          <w:p w14:paraId="12C781FB" w14:textId="3C75FB7B" w:rsidR="008F244F" w:rsidRPr="00FA3B48" w:rsidRDefault="008F244F" w:rsidP="008F244F">
            <w:pPr>
              <w:snapToGrid w:val="0"/>
              <w:spacing w:line="360" w:lineRule="auto"/>
              <w:jc w:val="right"/>
              <w:rPr>
                <w:rFonts w:ascii="Arial" w:hAnsi="Arial" w:cs="Arial"/>
                <w:sz w:val="18"/>
                <w:szCs w:val="18"/>
                <w:lang w:val="en-GB"/>
              </w:rPr>
            </w:pPr>
            <w:r w:rsidRPr="00FA3B48">
              <w:rPr>
                <w:rFonts w:ascii="Arial" w:hAnsi="Arial" w:cs="Arial"/>
                <w:sz w:val="18"/>
                <w:szCs w:val="18"/>
                <w:lang w:val="en-GB"/>
              </w:rPr>
              <w:t>(42,314)</w:t>
            </w:r>
          </w:p>
        </w:tc>
      </w:tr>
      <w:tr w:rsidR="008F244F" w:rsidRPr="00FA3B48" w14:paraId="46E17C7C" w14:textId="77777777" w:rsidTr="00E9356D">
        <w:tc>
          <w:tcPr>
            <w:tcW w:w="3827" w:type="dxa"/>
            <w:tcBorders>
              <w:bottom w:val="nil"/>
            </w:tcBorders>
          </w:tcPr>
          <w:p w14:paraId="2149DC1E" w14:textId="77777777" w:rsidR="008F244F" w:rsidRPr="00FA3B48" w:rsidRDefault="008F244F" w:rsidP="008F244F">
            <w:pPr>
              <w:spacing w:line="360" w:lineRule="auto"/>
              <w:rPr>
                <w:rFonts w:ascii="Arial" w:hAnsi="Arial" w:cs="Arial"/>
                <w:sz w:val="18"/>
                <w:szCs w:val="18"/>
                <w:lang w:val="en"/>
              </w:rPr>
            </w:pPr>
          </w:p>
        </w:tc>
        <w:tc>
          <w:tcPr>
            <w:tcW w:w="992" w:type="dxa"/>
            <w:tcBorders>
              <w:top w:val="nil"/>
              <w:bottom w:val="nil"/>
            </w:tcBorders>
            <w:shd w:val="clear" w:color="auto" w:fill="auto"/>
            <w:vAlign w:val="bottom"/>
          </w:tcPr>
          <w:p w14:paraId="298E3B86" w14:textId="77777777" w:rsidR="008F244F" w:rsidRPr="00FA3B48" w:rsidRDefault="008F244F" w:rsidP="008F244F">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508E483D" w14:textId="77777777" w:rsidR="008F244F" w:rsidRPr="00FA3B48" w:rsidRDefault="008F244F" w:rsidP="008F244F">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7D762DB7" w14:textId="77777777" w:rsidR="008F244F" w:rsidRPr="00FA3B48" w:rsidRDefault="008F244F" w:rsidP="008F244F">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39C4B25A" w14:textId="77777777" w:rsidR="008F244F" w:rsidRPr="00FA3B48" w:rsidRDefault="008F244F" w:rsidP="008F244F">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49FAFDB0" w14:textId="77777777" w:rsidR="008F244F" w:rsidRPr="00FA3B48" w:rsidRDefault="008F244F" w:rsidP="008F244F">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3CE31E5B" w14:textId="77777777" w:rsidR="008F244F" w:rsidRPr="00FA3B48" w:rsidRDefault="008F244F" w:rsidP="008F244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70106598" w14:textId="77777777" w:rsidR="008F244F" w:rsidRPr="00FA3B48" w:rsidRDefault="008F244F" w:rsidP="008F244F">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40165E92" w14:textId="77777777" w:rsidR="008F244F" w:rsidRPr="00FA3B48" w:rsidRDefault="008F244F" w:rsidP="008F244F">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3536E5AD" w14:textId="77777777" w:rsidR="008F244F" w:rsidRPr="00FA3B48" w:rsidRDefault="008F244F" w:rsidP="008F244F">
            <w:pPr>
              <w:snapToGrid w:val="0"/>
              <w:spacing w:line="360" w:lineRule="auto"/>
              <w:jc w:val="center"/>
              <w:rPr>
                <w:rFonts w:ascii="Arial" w:hAnsi="Arial" w:cs="Arial"/>
                <w:sz w:val="18"/>
                <w:szCs w:val="18"/>
                <w:lang w:val="en-GB"/>
              </w:rPr>
            </w:pPr>
          </w:p>
        </w:tc>
        <w:tc>
          <w:tcPr>
            <w:tcW w:w="270" w:type="dxa"/>
            <w:tcBorders>
              <w:top w:val="nil"/>
              <w:bottom w:val="nil"/>
            </w:tcBorders>
          </w:tcPr>
          <w:p w14:paraId="1615E123" w14:textId="77777777" w:rsidR="008F244F" w:rsidRPr="00FA3B48" w:rsidRDefault="008F244F" w:rsidP="008F244F">
            <w:pPr>
              <w:snapToGrid w:val="0"/>
              <w:spacing w:line="360" w:lineRule="auto"/>
              <w:jc w:val="center"/>
              <w:rPr>
                <w:rFonts w:ascii="Arial" w:hAnsi="Arial" w:cs="Arial"/>
                <w:sz w:val="18"/>
                <w:szCs w:val="18"/>
                <w:lang w:val="en-GB"/>
              </w:rPr>
            </w:pPr>
          </w:p>
        </w:tc>
        <w:tc>
          <w:tcPr>
            <w:tcW w:w="1006" w:type="dxa"/>
            <w:tcBorders>
              <w:top w:val="nil"/>
              <w:bottom w:val="nil"/>
            </w:tcBorders>
          </w:tcPr>
          <w:p w14:paraId="606AB389" w14:textId="77777777" w:rsidR="008F244F" w:rsidRPr="00FA3B48" w:rsidRDefault="008F244F" w:rsidP="008F244F">
            <w:pPr>
              <w:snapToGrid w:val="0"/>
              <w:spacing w:line="360" w:lineRule="auto"/>
              <w:jc w:val="center"/>
              <w:rPr>
                <w:rFonts w:ascii="Arial" w:hAnsi="Arial" w:cs="Arial"/>
                <w:sz w:val="18"/>
                <w:szCs w:val="18"/>
                <w:lang w:val="en-GB"/>
              </w:rPr>
            </w:pPr>
          </w:p>
        </w:tc>
        <w:tc>
          <w:tcPr>
            <w:tcW w:w="237" w:type="dxa"/>
            <w:tcBorders>
              <w:top w:val="nil"/>
              <w:bottom w:val="nil"/>
            </w:tcBorders>
          </w:tcPr>
          <w:p w14:paraId="787674F8" w14:textId="77777777" w:rsidR="008F244F" w:rsidRPr="00FA3B48" w:rsidRDefault="008F244F" w:rsidP="008F244F">
            <w:pPr>
              <w:snapToGrid w:val="0"/>
              <w:spacing w:line="360" w:lineRule="auto"/>
              <w:jc w:val="center"/>
              <w:rPr>
                <w:rFonts w:ascii="Arial" w:hAnsi="Arial" w:cs="Arial"/>
                <w:sz w:val="18"/>
                <w:szCs w:val="18"/>
                <w:lang w:val="en-GB"/>
              </w:rPr>
            </w:pPr>
          </w:p>
        </w:tc>
        <w:tc>
          <w:tcPr>
            <w:tcW w:w="1099" w:type="dxa"/>
            <w:tcBorders>
              <w:top w:val="nil"/>
              <w:bottom w:val="nil"/>
            </w:tcBorders>
            <w:vAlign w:val="bottom"/>
          </w:tcPr>
          <w:p w14:paraId="73724501" w14:textId="77777777" w:rsidR="008F244F" w:rsidRPr="008F244F" w:rsidRDefault="008F244F" w:rsidP="008F244F">
            <w:pPr>
              <w:snapToGrid w:val="0"/>
              <w:spacing w:line="360" w:lineRule="auto"/>
              <w:jc w:val="right"/>
              <w:rPr>
                <w:rFonts w:ascii="Arial" w:hAnsi="Arial" w:cs="Arial"/>
                <w:sz w:val="18"/>
                <w:szCs w:val="18"/>
                <w:lang w:val="en-GB"/>
              </w:rPr>
            </w:pPr>
          </w:p>
        </w:tc>
        <w:tc>
          <w:tcPr>
            <w:tcW w:w="236" w:type="dxa"/>
            <w:tcBorders>
              <w:top w:val="nil"/>
              <w:bottom w:val="nil"/>
            </w:tcBorders>
          </w:tcPr>
          <w:p w14:paraId="01CE1B66" w14:textId="77777777" w:rsidR="008F244F" w:rsidRPr="00FA3B48" w:rsidRDefault="008F244F" w:rsidP="008F244F">
            <w:pPr>
              <w:snapToGrid w:val="0"/>
              <w:spacing w:line="360" w:lineRule="auto"/>
              <w:jc w:val="right"/>
              <w:rPr>
                <w:rFonts w:ascii="Arial" w:hAnsi="Arial" w:cs="Arial"/>
                <w:sz w:val="18"/>
                <w:szCs w:val="18"/>
              </w:rPr>
            </w:pPr>
          </w:p>
        </w:tc>
        <w:tc>
          <w:tcPr>
            <w:tcW w:w="1175" w:type="dxa"/>
            <w:tcBorders>
              <w:top w:val="nil"/>
              <w:bottom w:val="nil"/>
            </w:tcBorders>
          </w:tcPr>
          <w:p w14:paraId="5AFDB80C" w14:textId="77777777" w:rsidR="008F244F" w:rsidRPr="00FA3B48" w:rsidRDefault="008F244F" w:rsidP="008F244F">
            <w:pPr>
              <w:snapToGrid w:val="0"/>
              <w:spacing w:line="360" w:lineRule="auto"/>
              <w:jc w:val="right"/>
              <w:rPr>
                <w:rFonts w:ascii="Arial" w:hAnsi="Arial" w:cs="Arial"/>
                <w:sz w:val="18"/>
                <w:szCs w:val="18"/>
                <w:lang w:val="en-GB"/>
              </w:rPr>
            </w:pPr>
          </w:p>
        </w:tc>
      </w:tr>
      <w:tr w:rsidR="00D21FD4" w:rsidRPr="00FA3B48" w14:paraId="7B7E610A" w14:textId="77777777" w:rsidTr="00D21FD4">
        <w:trPr>
          <w:trHeight w:val="164"/>
        </w:trPr>
        <w:tc>
          <w:tcPr>
            <w:tcW w:w="3827" w:type="dxa"/>
            <w:tcBorders>
              <w:bottom w:val="nil"/>
            </w:tcBorders>
          </w:tcPr>
          <w:p w14:paraId="537186B9" w14:textId="77777777" w:rsidR="00D21FD4" w:rsidRPr="00FA3B48" w:rsidRDefault="00D21FD4" w:rsidP="00D21FD4">
            <w:pPr>
              <w:spacing w:line="360" w:lineRule="auto"/>
              <w:rPr>
                <w:rStyle w:val="shorttext"/>
                <w:rFonts w:ascii="Arial" w:hAnsi="Arial" w:cs="Arial"/>
                <w:sz w:val="18"/>
                <w:szCs w:val="18"/>
                <w:lang w:val="en"/>
              </w:rPr>
            </w:pPr>
            <w:r w:rsidRPr="00FA3B48">
              <w:rPr>
                <w:rFonts w:ascii="Arial" w:hAnsi="Arial" w:cs="Arial"/>
                <w:sz w:val="18"/>
                <w:szCs w:val="18"/>
                <w:lang w:val="en"/>
              </w:rPr>
              <w:t>Property, plant and equipment</w:t>
            </w:r>
          </w:p>
        </w:tc>
        <w:tc>
          <w:tcPr>
            <w:tcW w:w="992" w:type="dxa"/>
            <w:tcBorders>
              <w:top w:val="nil"/>
              <w:bottom w:val="nil"/>
            </w:tcBorders>
            <w:shd w:val="clear" w:color="auto" w:fill="auto"/>
            <w:vAlign w:val="bottom"/>
          </w:tcPr>
          <w:p w14:paraId="454A53B4"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4F79FAD4"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15987A13"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158FE354"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4C10B860"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387E10D2"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575808E0"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6759693E" w14:textId="77777777" w:rsidR="00D21FD4" w:rsidRPr="00FA3B48" w:rsidRDefault="00D21FD4" w:rsidP="00D21FD4">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6C2750A1" w14:textId="77777777" w:rsidR="00D21FD4" w:rsidRPr="00FA3B48" w:rsidRDefault="00D21FD4" w:rsidP="00D21FD4">
            <w:pPr>
              <w:snapToGrid w:val="0"/>
              <w:spacing w:line="360" w:lineRule="auto"/>
              <w:jc w:val="center"/>
              <w:rPr>
                <w:rFonts w:ascii="Arial" w:hAnsi="Arial" w:cs="Arial"/>
                <w:sz w:val="18"/>
                <w:szCs w:val="18"/>
                <w:lang w:val="en-GB"/>
              </w:rPr>
            </w:pPr>
          </w:p>
        </w:tc>
        <w:tc>
          <w:tcPr>
            <w:tcW w:w="270" w:type="dxa"/>
            <w:tcBorders>
              <w:top w:val="nil"/>
              <w:bottom w:val="nil"/>
            </w:tcBorders>
          </w:tcPr>
          <w:p w14:paraId="3B4D19EA" w14:textId="77777777" w:rsidR="00D21FD4" w:rsidRPr="00FA3B48" w:rsidRDefault="00D21FD4" w:rsidP="00D21FD4">
            <w:pPr>
              <w:snapToGrid w:val="0"/>
              <w:spacing w:line="360" w:lineRule="auto"/>
              <w:jc w:val="center"/>
              <w:rPr>
                <w:rFonts w:ascii="Arial" w:hAnsi="Arial" w:cs="Arial"/>
                <w:sz w:val="18"/>
                <w:szCs w:val="18"/>
                <w:lang w:val="en-GB"/>
              </w:rPr>
            </w:pPr>
          </w:p>
        </w:tc>
        <w:tc>
          <w:tcPr>
            <w:tcW w:w="1006" w:type="dxa"/>
            <w:tcBorders>
              <w:top w:val="nil"/>
              <w:bottom w:val="nil"/>
            </w:tcBorders>
          </w:tcPr>
          <w:p w14:paraId="17E7EF5E" w14:textId="77777777" w:rsidR="00D21FD4" w:rsidRPr="00FA3B48" w:rsidRDefault="00D21FD4" w:rsidP="00D21FD4">
            <w:pPr>
              <w:snapToGrid w:val="0"/>
              <w:spacing w:line="360" w:lineRule="auto"/>
              <w:jc w:val="center"/>
              <w:rPr>
                <w:rFonts w:ascii="Arial" w:hAnsi="Arial" w:cs="Arial"/>
                <w:sz w:val="18"/>
                <w:szCs w:val="18"/>
                <w:lang w:val="en-GB"/>
              </w:rPr>
            </w:pPr>
          </w:p>
        </w:tc>
        <w:tc>
          <w:tcPr>
            <w:tcW w:w="237" w:type="dxa"/>
            <w:tcBorders>
              <w:top w:val="nil"/>
              <w:bottom w:val="nil"/>
            </w:tcBorders>
          </w:tcPr>
          <w:p w14:paraId="37D695F5" w14:textId="77777777" w:rsidR="00D21FD4" w:rsidRPr="00FA3B48" w:rsidRDefault="00D21FD4" w:rsidP="00D21FD4">
            <w:pPr>
              <w:snapToGrid w:val="0"/>
              <w:spacing w:line="360" w:lineRule="auto"/>
              <w:jc w:val="center"/>
              <w:rPr>
                <w:rFonts w:ascii="Arial" w:hAnsi="Arial" w:cs="Arial"/>
                <w:sz w:val="18"/>
                <w:szCs w:val="18"/>
                <w:lang w:val="en-GB"/>
              </w:rPr>
            </w:pPr>
          </w:p>
        </w:tc>
        <w:tc>
          <w:tcPr>
            <w:tcW w:w="1099" w:type="dxa"/>
            <w:tcBorders>
              <w:top w:val="nil"/>
              <w:bottom w:val="nil"/>
            </w:tcBorders>
            <w:vAlign w:val="bottom"/>
          </w:tcPr>
          <w:p w14:paraId="3E43A34F" w14:textId="1216FF05" w:rsidR="00D21FD4" w:rsidRPr="00D21FD4" w:rsidRDefault="00D21FD4" w:rsidP="00D21FD4">
            <w:pPr>
              <w:snapToGrid w:val="0"/>
              <w:spacing w:line="360" w:lineRule="auto"/>
              <w:jc w:val="right"/>
              <w:rPr>
                <w:rFonts w:ascii="Arial" w:hAnsi="Arial" w:cs="Arial"/>
                <w:sz w:val="18"/>
                <w:szCs w:val="18"/>
                <w:lang w:val="en-GB"/>
              </w:rPr>
            </w:pPr>
            <w:r w:rsidRPr="00D21FD4">
              <w:rPr>
                <w:rFonts w:ascii="Arial" w:hAnsi="Arial" w:cs="Arial"/>
                <w:color w:val="000000" w:themeColor="text1"/>
                <w:sz w:val="18"/>
                <w:szCs w:val="18"/>
              </w:rPr>
              <w:t>97</w:t>
            </w:r>
            <w:r w:rsidR="008706F6">
              <w:rPr>
                <w:rFonts w:ascii="Arial" w:hAnsi="Arial" w:cs="Arial"/>
                <w:color w:val="000000" w:themeColor="text1"/>
                <w:sz w:val="18"/>
                <w:szCs w:val="18"/>
              </w:rPr>
              <w:t>9</w:t>
            </w:r>
            <w:r w:rsidRPr="00D21FD4">
              <w:rPr>
                <w:rFonts w:ascii="Arial" w:hAnsi="Arial" w:cs="Arial"/>
                <w:color w:val="000000" w:themeColor="text1"/>
                <w:sz w:val="18"/>
                <w:szCs w:val="18"/>
              </w:rPr>
              <w:t>,</w:t>
            </w:r>
            <w:r w:rsidR="008706F6">
              <w:rPr>
                <w:rFonts w:ascii="Arial" w:hAnsi="Arial" w:cs="Arial"/>
                <w:color w:val="000000" w:themeColor="text1"/>
                <w:sz w:val="18"/>
                <w:szCs w:val="18"/>
              </w:rPr>
              <w:t>643</w:t>
            </w:r>
          </w:p>
        </w:tc>
        <w:tc>
          <w:tcPr>
            <w:tcW w:w="236" w:type="dxa"/>
            <w:tcBorders>
              <w:top w:val="nil"/>
              <w:bottom w:val="nil"/>
            </w:tcBorders>
          </w:tcPr>
          <w:p w14:paraId="43DCD63B" w14:textId="77777777" w:rsidR="00D21FD4" w:rsidRPr="00D21FD4" w:rsidRDefault="00D21FD4" w:rsidP="00D21FD4">
            <w:pPr>
              <w:snapToGrid w:val="0"/>
              <w:spacing w:line="360" w:lineRule="auto"/>
              <w:jc w:val="right"/>
              <w:rPr>
                <w:rFonts w:ascii="Arial" w:hAnsi="Arial" w:cs="Arial"/>
                <w:sz w:val="18"/>
                <w:szCs w:val="18"/>
              </w:rPr>
            </w:pPr>
          </w:p>
        </w:tc>
        <w:tc>
          <w:tcPr>
            <w:tcW w:w="1175" w:type="dxa"/>
            <w:tcBorders>
              <w:top w:val="nil"/>
              <w:bottom w:val="nil"/>
            </w:tcBorders>
            <w:vAlign w:val="bottom"/>
          </w:tcPr>
          <w:p w14:paraId="0A1368AF" w14:textId="38C14D9D" w:rsidR="00D21FD4" w:rsidRPr="00D21FD4" w:rsidRDefault="008E6130" w:rsidP="00D21FD4">
            <w:pPr>
              <w:snapToGrid w:val="0"/>
              <w:spacing w:line="360" w:lineRule="auto"/>
              <w:jc w:val="right"/>
              <w:rPr>
                <w:rFonts w:ascii="Arial" w:hAnsi="Arial" w:cs="Arial"/>
                <w:sz w:val="18"/>
                <w:szCs w:val="18"/>
                <w:lang w:val="en-GB"/>
              </w:rPr>
            </w:pPr>
            <w:r>
              <w:rPr>
                <w:rFonts w:ascii="Arial" w:hAnsi="Arial" w:cs="Arial"/>
                <w:color w:val="000000" w:themeColor="text1"/>
                <w:sz w:val="18"/>
                <w:szCs w:val="18"/>
              </w:rPr>
              <w:t>1,636</w:t>
            </w:r>
            <w:r w:rsidR="00D21FD4" w:rsidRPr="00D21FD4">
              <w:rPr>
                <w:rFonts w:ascii="Arial" w:hAnsi="Arial" w:cs="Arial"/>
                <w:color w:val="000000" w:themeColor="text1"/>
                <w:sz w:val="18"/>
                <w:szCs w:val="18"/>
              </w:rPr>
              <w:t>,</w:t>
            </w:r>
            <w:r>
              <w:rPr>
                <w:rFonts w:ascii="Arial" w:hAnsi="Arial" w:cs="Arial"/>
                <w:color w:val="000000" w:themeColor="text1"/>
                <w:sz w:val="18"/>
                <w:szCs w:val="18"/>
              </w:rPr>
              <w:t>717</w:t>
            </w:r>
          </w:p>
        </w:tc>
      </w:tr>
      <w:tr w:rsidR="00D21FD4" w:rsidRPr="00FA3B48" w14:paraId="1706F418" w14:textId="77777777" w:rsidTr="00D21FD4">
        <w:tc>
          <w:tcPr>
            <w:tcW w:w="3827" w:type="dxa"/>
            <w:tcBorders>
              <w:bottom w:val="nil"/>
            </w:tcBorders>
          </w:tcPr>
          <w:p w14:paraId="3A5DB87E" w14:textId="77777777" w:rsidR="00D21FD4" w:rsidRPr="00FA3B48" w:rsidRDefault="00D21FD4" w:rsidP="00D21FD4">
            <w:pPr>
              <w:spacing w:line="360" w:lineRule="auto"/>
              <w:rPr>
                <w:rStyle w:val="shorttext"/>
                <w:rFonts w:ascii="Arial" w:hAnsi="Arial" w:cs="Arial"/>
                <w:sz w:val="18"/>
                <w:szCs w:val="18"/>
                <w:lang w:val="en"/>
              </w:rPr>
            </w:pPr>
            <w:r w:rsidRPr="00FA3B48">
              <w:rPr>
                <w:rFonts w:ascii="Arial" w:hAnsi="Arial" w:cs="Arial"/>
                <w:sz w:val="18"/>
                <w:szCs w:val="18"/>
              </w:rPr>
              <w:t>Other assets</w:t>
            </w:r>
          </w:p>
        </w:tc>
        <w:tc>
          <w:tcPr>
            <w:tcW w:w="992" w:type="dxa"/>
            <w:tcBorders>
              <w:top w:val="nil"/>
              <w:bottom w:val="nil"/>
            </w:tcBorders>
            <w:shd w:val="clear" w:color="auto" w:fill="auto"/>
            <w:vAlign w:val="bottom"/>
          </w:tcPr>
          <w:p w14:paraId="387B8288"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754B5D31"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67430D12"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12595784"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087F0C9E"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0D13BC94"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49362F90"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3ECB9130" w14:textId="77777777" w:rsidR="00D21FD4" w:rsidRPr="00FA3B48" w:rsidRDefault="00D21FD4" w:rsidP="00D21FD4">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228DAB2B" w14:textId="77777777" w:rsidR="00D21FD4" w:rsidRPr="00FA3B48" w:rsidRDefault="00D21FD4" w:rsidP="00D21FD4">
            <w:pPr>
              <w:snapToGrid w:val="0"/>
              <w:spacing w:line="360" w:lineRule="auto"/>
              <w:jc w:val="center"/>
              <w:rPr>
                <w:rFonts w:ascii="Arial" w:hAnsi="Arial" w:cs="Arial"/>
                <w:sz w:val="18"/>
                <w:szCs w:val="18"/>
                <w:lang w:val="en-GB"/>
              </w:rPr>
            </w:pPr>
          </w:p>
        </w:tc>
        <w:tc>
          <w:tcPr>
            <w:tcW w:w="270" w:type="dxa"/>
            <w:tcBorders>
              <w:top w:val="nil"/>
              <w:bottom w:val="nil"/>
            </w:tcBorders>
          </w:tcPr>
          <w:p w14:paraId="2FEC4419" w14:textId="77777777" w:rsidR="00D21FD4" w:rsidRPr="00FA3B48" w:rsidRDefault="00D21FD4" w:rsidP="00D21FD4">
            <w:pPr>
              <w:snapToGrid w:val="0"/>
              <w:spacing w:line="360" w:lineRule="auto"/>
              <w:jc w:val="center"/>
              <w:rPr>
                <w:rFonts w:ascii="Arial" w:hAnsi="Arial" w:cs="Arial"/>
                <w:sz w:val="18"/>
                <w:szCs w:val="18"/>
                <w:lang w:val="en-GB"/>
              </w:rPr>
            </w:pPr>
          </w:p>
        </w:tc>
        <w:tc>
          <w:tcPr>
            <w:tcW w:w="1006" w:type="dxa"/>
            <w:tcBorders>
              <w:top w:val="nil"/>
              <w:bottom w:val="nil"/>
            </w:tcBorders>
          </w:tcPr>
          <w:p w14:paraId="15FD44C2" w14:textId="77777777" w:rsidR="00D21FD4" w:rsidRPr="00FA3B48" w:rsidRDefault="00D21FD4" w:rsidP="00D21FD4">
            <w:pPr>
              <w:snapToGrid w:val="0"/>
              <w:spacing w:line="360" w:lineRule="auto"/>
              <w:jc w:val="center"/>
              <w:rPr>
                <w:rFonts w:ascii="Arial" w:hAnsi="Arial" w:cs="Arial"/>
                <w:sz w:val="18"/>
                <w:szCs w:val="18"/>
                <w:lang w:val="en-GB"/>
              </w:rPr>
            </w:pPr>
          </w:p>
        </w:tc>
        <w:tc>
          <w:tcPr>
            <w:tcW w:w="237" w:type="dxa"/>
            <w:tcBorders>
              <w:top w:val="nil"/>
              <w:bottom w:val="nil"/>
            </w:tcBorders>
          </w:tcPr>
          <w:p w14:paraId="30437981" w14:textId="77777777" w:rsidR="00D21FD4" w:rsidRPr="00FA3B48" w:rsidRDefault="00D21FD4" w:rsidP="00D21FD4">
            <w:pPr>
              <w:snapToGrid w:val="0"/>
              <w:spacing w:line="360" w:lineRule="auto"/>
              <w:jc w:val="center"/>
              <w:rPr>
                <w:rFonts w:ascii="Arial" w:hAnsi="Arial" w:cs="Arial"/>
                <w:sz w:val="18"/>
                <w:szCs w:val="18"/>
                <w:lang w:val="en-GB"/>
              </w:rPr>
            </w:pPr>
          </w:p>
        </w:tc>
        <w:tc>
          <w:tcPr>
            <w:tcW w:w="1099" w:type="dxa"/>
            <w:tcBorders>
              <w:top w:val="nil"/>
              <w:bottom w:val="single" w:sz="4" w:space="0" w:color="auto"/>
            </w:tcBorders>
            <w:vAlign w:val="bottom"/>
          </w:tcPr>
          <w:p w14:paraId="27991817" w14:textId="44CE5350" w:rsidR="00D21FD4" w:rsidRPr="00D21FD4" w:rsidRDefault="00D21FD4" w:rsidP="00D21FD4">
            <w:pPr>
              <w:snapToGrid w:val="0"/>
              <w:spacing w:line="360" w:lineRule="auto"/>
              <w:jc w:val="right"/>
              <w:rPr>
                <w:rFonts w:ascii="Arial" w:hAnsi="Arial" w:cs="Arial"/>
                <w:sz w:val="18"/>
                <w:szCs w:val="18"/>
                <w:lang w:val="en-GB"/>
              </w:rPr>
            </w:pPr>
            <w:r w:rsidRPr="00D21FD4">
              <w:rPr>
                <w:rFonts w:ascii="Arial" w:hAnsi="Arial" w:cs="Arial"/>
                <w:color w:val="000000" w:themeColor="text1"/>
                <w:sz w:val="18"/>
                <w:szCs w:val="18"/>
              </w:rPr>
              <w:t>2,</w:t>
            </w:r>
            <w:r w:rsidR="008706F6">
              <w:rPr>
                <w:rFonts w:ascii="Arial" w:hAnsi="Arial" w:cs="Arial"/>
                <w:color w:val="000000" w:themeColor="text1"/>
                <w:sz w:val="18"/>
                <w:szCs w:val="18"/>
              </w:rPr>
              <w:t>697</w:t>
            </w:r>
            <w:r w:rsidRPr="00D21FD4">
              <w:rPr>
                <w:rFonts w:ascii="Arial" w:hAnsi="Arial" w:cs="Arial"/>
                <w:color w:val="000000" w:themeColor="text1"/>
                <w:sz w:val="18"/>
                <w:szCs w:val="18"/>
              </w:rPr>
              <w:t>,</w:t>
            </w:r>
            <w:r w:rsidR="008706F6">
              <w:rPr>
                <w:rFonts w:ascii="Arial" w:hAnsi="Arial" w:cs="Arial"/>
                <w:color w:val="000000" w:themeColor="text1"/>
                <w:sz w:val="18"/>
                <w:szCs w:val="18"/>
              </w:rPr>
              <w:t>757</w:t>
            </w:r>
          </w:p>
        </w:tc>
        <w:tc>
          <w:tcPr>
            <w:tcW w:w="236" w:type="dxa"/>
            <w:tcBorders>
              <w:top w:val="nil"/>
              <w:bottom w:val="nil"/>
            </w:tcBorders>
          </w:tcPr>
          <w:p w14:paraId="373DF61C" w14:textId="77777777" w:rsidR="00D21FD4" w:rsidRPr="00D21FD4" w:rsidRDefault="00D21FD4" w:rsidP="00D21FD4">
            <w:pPr>
              <w:snapToGrid w:val="0"/>
              <w:spacing w:line="360" w:lineRule="auto"/>
              <w:jc w:val="right"/>
              <w:rPr>
                <w:rFonts w:ascii="Arial" w:hAnsi="Arial" w:cs="Arial"/>
                <w:sz w:val="18"/>
                <w:szCs w:val="18"/>
              </w:rPr>
            </w:pPr>
          </w:p>
        </w:tc>
        <w:tc>
          <w:tcPr>
            <w:tcW w:w="1175" w:type="dxa"/>
            <w:tcBorders>
              <w:top w:val="nil"/>
              <w:bottom w:val="single" w:sz="4" w:space="0" w:color="auto"/>
            </w:tcBorders>
            <w:vAlign w:val="bottom"/>
          </w:tcPr>
          <w:p w14:paraId="5F175C26" w14:textId="72CBC6C3" w:rsidR="00D21FD4" w:rsidRPr="00D21FD4" w:rsidRDefault="008E6130" w:rsidP="00D21FD4">
            <w:pPr>
              <w:snapToGrid w:val="0"/>
              <w:spacing w:line="360" w:lineRule="auto"/>
              <w:jc w:val="right"/>
              <w:rPr>
                <w:rFonts w:ascii="Arial" w:hAnsi="Arial" w:cs="Arial"/>
                <w:sz w:val="18"/>
                <w:szCs w:val="18"/>
                <w:lang w:val="en-GB"/>
              </w:rPr>
            </w:pPr>
            <w:r>
              <w:rPr>
                <w:rFonts w:ascii="Arial" w:hAnsi="Arial" w:cs="Arial"/>
                <w:color w:val="000000" w:themeColor="text1"/>
                <w:sz w:val="18"/>
                <w:szCs w:val="18"/>
              </w:rPr>
              <w:t>1</w:t>
            </w:r>
            <w:r w:rsidR="00D21FD4" w:rsidRPr="00D21FD4">
              <w:rPr>
                <w:rFonts w:ascii="Arial" w:hAnsi="Arial" w:cs="Arial"/>
                <w:color w:val="000000" w:themeColor="text1"/>
                <w:sz w:val="18"/>
                <w:szCs w:val="18"/>
              </w:rPr>
              <w:t>,</w:t>
            </w:r>
            <w:r>
              <w:rPr>
                <w:rFonts w:ascii="Arial" w:hAnsi="Arial" w:cs="Arial"/>
                <w:color w:val="000000" w:themeColor="text1"/>
                <w:sz w:val="18"/>
                <w:szCs w:val="18"/>
              </w:rPr>
              <w:t>428</w:t>
            </w:r>
            <w:r w:rsidR="00D21FD4" w:rsidRPr="00D21FD4">
              <w:rPr>
                <w:rFonts w:ascii="Arial" w:hAnsi="Arial" w:cs="Arial"/>
                <w:color w:val="000000" w:themeColor="text1"/>
                <w:sz w:val="18"/>
                <w:szCs w:val="18"/>
              </w:rPr>
              <w:t>,</w:t>
            </w:r>
            <w:r>
              <w:rPr>
                <w:rFonts w:ascii="Arial" w:hAnsi="Arial" w:cs="Arial"/>
                <w:color w:val="000000" w:themeColor="text1"/>
                <w:sz w:val="18"/>
                <w:szCs w:val="18"/>
              </w:rPr>
              <w:t>522</w:t>
            </w:r>
          </w:p>
        </w:tc>
      </w:tr>
      <w:tr w:rsidR="00D21FD4" w:rsidRPr="00FA3B48" w14:paraId="230E4099" w14:textId="77777777" w:rsidTr="00D21FD4">
        <w:tc>
          <w:tcPr>
            <w:tcW w:w="3827" w:type="dxa"/>
            <w:tcBorders>
              <w:bottom w:val="nil"/>
            </w:tcBorders>
          </w:tcPr>
          <w:p w14:paraId="00CEF60B" w14:textId="77777777" w:rsidR="00D21FD4" w:rsidRPr="00FA3B48" w:rsidRDefault="00D21FD4" w:rsidP="00D21FD4">
            <w:pPr>
              <w:spacing w:line="360" w:lineRule="auto"/>
              <w:rPr>
                <w:rFonts w:ascii="Arial" w:hAnsi="Arial" w:cs="Arial"/>
                <w:b/>
                <w:bCs/>
                <w:sz w:val="18"/>
                <w:szCs w:val="18"/>
              </w:rPr>
            </w:pPr>
            <w:r w:rsidRPr="00FA3B48">
              <w:rPr>
                <w:rFonts w:ascii="Arial" w:hAnsi="Arial" w:cs="Arial"/>
                <w:b/>
                <w:bCs/>
                <w:sz w:val="18"/>
                <w:szCs w:val="18"/>
              </w:rPr>
              <w:t>Total assets</w:t>
            </w:r>
          </w:p>
        </w:tc>
        <w:tc>
          <w:tcPr>
            <w:tcW w:w="992" w:type="dxa"/>
            <w:tcBorders>
              <w:top w:val="nil"/>
              <w:bottom w:val="nil"/>
            </w:tcBorders>
            <w:shd w:val="clear" w:color="auto" w:fill="auto"/>
            <w:vAlign w:val="bottom"/>
          </w:tcPr>
          <w:p w14:paraId="1EC1B5C0"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0866519C"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585577E5"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61E56072"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37B1EC40"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3FC1303D"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71645798"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31814E57" w14:textId="77777777" w:rsidR="00D21FD4" w:rsidRPr="00FA3B48" w:rsidRDefault="00D21FD4" w:rsidP="00D21FD4">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48A73DA4" w14:textId="77777777" w:rsidR="00D21FD4" w:rsidRPr="00FA3B48" w:rsidRDefault="00D21FD4" w:rsidP="00D21FD4">
            <w:pPr>
              <w:snapToGrid w:val="0"/>
              <w:spacing w:line="360" w:lineRule="auto"/>
              <w:jc w:val="center"/>
              <w:rPr>
                <w:rFonts w:ascii="Arial" w:hAnsi="Arial" w:cs="Arial"/>
                <w:sz w:val="18"/>
                <w:szCs w:val="18"/>
                <w:lang w:val="en-GB"/>
              </w:rPr>
            </w:pPr>
          </w:p>
        </w:tc>
        <w:tc>
          <w:tcPr>
            <w:tcW w:w="270" w:type="dxa"/>
            <w:tcBorders>
              <w:top w:val="nil"/>
              <w:bottom w:val="nil"/>
            </w:tcBorders>
          </w:tcPr>
          <w:p w14:paraId="52F494D8" w14:textId="77777777" w:rsidR="00D21FD4" w:rsidRPr="00FA3B48" w:rsidRDefault="00D21FD4" w:rsidP="00D21FD4">
            <w:pPr>
              <w:snapToGrid w:val="0"/>
              <w:spacing w:line="360" w:lineRule="auto"/>
              <w:jc w:val="center"/>
              <w:rPr>
                <w:rFonts w:ascii="Arial" w:hAnsi="Arial" w:cs="Arial"/>
                <w:sz w:val="18"/>
                <w:szCs w:val="18"/>
                <w:lang w:val="en-GB"/>
              </w:rPr>
            </w:pPr>
          </w:p>
        </w:tc>
        <w:tc>
          <w:tcPr>
            <w:tcW w:w="1006" w:type="dxa"/>
            <w:tcBorders>
              <w:top w:val="nil"/>
              <w:bottom w:val="nil"/>
            </w:tcBorders>
          </w:tcPr>
          <w:p w14:paraId="0BFEFB43" w14:textId="77777777" w:rsidR="00D21FD4" w:rsidRPr="00FA3B48" w:rsidRDefault="00D21FD4" w:rsidP="00D21FD4">
            <w:pPr>
              <w:snapToGrid w:val="0"/>
              <w:spacing w:line="360" w:lineRule="auto"/>
              <w:jc w:val="center"/>
              <w:rPr>
                <w:rFonts w:ascii="Arial" w:hAnsi="Arial" w:cs="Arial"/>
                <w:sz w:val="18"/>
                <w:szCs w:val="18"/>
                <w:lang w:val="en-GB"/>
              </w:rPr>
            </w:pPr>
          </w:p>
        </w:tc>
        <w:tc>
          <w:tcPr>
            <w:tcW w:w="237" w:type="dxa"/>
            <w:tcBorders>
              <w:top w:val="nil"/>
              <w:bottom w:val="nil"/>
            </w:tcBorders>
          </w:tcPr>
          <w:p w14:paraId="4FF9F62E" w14:textId="77777777" w:rsidR="00D21FD4" w:rsidRPr="00FA3B48" w:rsidRDefault="00D21FD4" w:rsidP="00D21FD4">
            <w:pPr>
              <w:snapToGrid w:val="0"/>
              <w:spacing w:line="360" w:lineRule="auto"/>
              <w:jc w:val="center"/>
              <w:rPr>
                <w:rFonts w:ascii="Arial" w:hAnsi="Arial" w:cs="Arial"/>
                <w:sz w:val="18"/>
                <w:szCs w:val="18"/>
                <w:lang w:val="en-GB"/>
              </w:rPr>
            </w:pPr>
          </w:p>
        </w:tc>
        <w:tc>
          <w:tcPr>
            <w:tcW w:w="1099" w:type="dxa"/>
            <w:tcBorders>
              <w:top w:val="single" w:sz="4" w:space="0" w:color="auto"/>
              <w:bottom w:val="single" w:sz="12" w:space="0" w:color="auto"/>
            </w:tcBorders>
            <w:vAlign w:val="bottom"/>
          </w:tcPr>
          <w:p w14:paraId="43662F6F" w14:textId="6BCCF979" w:rsidR="00D21FD4" w:rsidRPr="00D21FD4" w:rsidRDefault="00D21FD4" w:rsidP="00D21FD4">
            <w:pPr>
              <w:snapToGrid w:val="0"/>
              <w:spacing w:line="360" w:lineRule="auto"/>
              <w:jc w:val="right"/>
              <w:rPr>
                <w:rFonts w:ascii="Arial" w:hAnsi="Arial" w:cs="Arial"/>
                <w:sz w:val="18"/>
                <w:szCs w:val="18"/>
                <w:lang w:val="en-GB"/>
              </w:rPr>
            </w:pPr>
            <w:r w:rsidRPr="00D21FD4">
              <w:rPr>
                <w:rFonts w:ascii="Arial" w:hAnsi="Arial" w:cs="Arial"/>
                <w:color w:val="000000" w:themeColor="text1"/>
                <w:sz w:val="18"/>
                <w:szCs w:val="18"/>
              </w:rPr>
              <w:t>3,67</w:t>
            </w:r>
            <w:r w:rsidR="008706F6">
              <w:rPr>
                <w:rFonts w:ascii="Arial" w:hAnsi="Arial" w:cs="Arial"/>
                <w:color w:val="000000" w:themeColor="text1"/>
                <w:sz w:val="18"/>
                <w:szCs w:val="18"/>
              </w:rPr>
              <w:t>7</w:t>
            </w:r>
            <w:r w:rsidRPr="00D21FD4">
              <w:rPr>
                <w:rFonts w:ascii="Arial" w:hAnsi="Arial" w:cs="Arial"/>
                <w:color w:val="000000" w:themeColor="text1"/>
                <w:sz w:val="18"/>
                <w:szCs w:val="18"/>
              </w:rPr>
              <w:t>,</w:t>
            </w:r>
            <w:r w:rsidR="008706F6">
              <w:rPr>
                <w:rFonts w:ascii="Arial" w:hAnsi="Arial" w:cs="Arial"/>
                <w:color w:val="000000" w:themeColor="text1"/>
                <w:sz w:val="18"/>
                <w:szCs w:val="18"/>
              </w:rPr>
              <w:t>400</w:t>
            </w:r>
          </w:p>
        </w:tc>
        <w:tc>
          <w:tcPr>
            <w:tcW w:w="236" w:type="dxa"/>
            <w:tcBorders>
              <w:top w:val="nil"/>
              <w:bottom w:val="nil"/>
            </w:tcBorders>
          </w:tcPr>
          <w:p w14:paraId="42367E4E" w14:textId="77777777" w:rsidR="00D21FD4" w:rsidRPr="00D21FD4" w:rsidRDefault="00D21FD4" w:rsidP="00D21FD4">
            <w:pPr>
              <w:snapToGrid w:val="0"/>
              <w:spacing w:line="360" w:lineRule="auto"/>
              <w:jc w:val="right"/>
              <w:rPr>
                <w:rFonts w:ascii="Arial" w:hAnsi="Arial" w:cs="Arial"/>
                <w:sz w:val="18"/>
                <w:szCs w:val="18"/>
              </w:rPr>
            </w:pPr>
          </w:p>
        </w:tc>
        <w:tc>
          <w:tcPr>
            <w:tcW w:w="1175" w:type="dxa"/>
            <w:tcBorders>
              <w:top w:val="single" w:sz="4" w:space="0" w:color="auto"/>
              <w:bottom w:val="single" w:sz="12" w:space="0" w:color="auto"/>
            </w:tcBorders>
            <w:vAlign w:val="bottom"/>
          </w:tcPr>
          <w:p w14:paraId="3F984D07" w14:textId="67896E65" w:rsidR="00D21FD4" w:rsidRPr="00D21FD4" w:rsidRDefault="008E6130" w:rsidP="00D21FD4">
            <w:pPr>
              <w:snapToGrid w:val="0"/>
              <w:spacing w:line="360" w:lineRule="auto"/>
              <w:jc w:val="right"/>
              <w:rPr>
                <w:rFonts w:ascii="Arial" w:hAnsi="Arial" w:cs="Arial"/>
                <w:sz w:val="18"/>
                <w:szCs w:val="18"/>
                <w:lang w:val="en-GB"/>
              </w:rPr>
            </w:pPr>
            <w:r>
              <w:rPr>
                <w:rFonts w:ascii="Arial" w:hAnsi="Arial" w:cs="Arial"/>
                <w:color w:val="000000" w:themeColor="text1"/>
                <w:sz w:val="18"/>
                <w:szCs w:val="18"/>
              </w:rPr>
              <w:t>3</w:t>
            </w:r>
            <w:r w:rsidR="00D21FD4" w:rsidRPr="00D21FD4">
              <w:rPr>
                <w:rFonts w:ascii="Arial" w:hAnsi="Arial" w:cs="Arial"/>
                <w:color w:val="000000" w:themeColor="text1"/>
                <w:sz w:val="18"/>
                <w:szCs w:val="18"/>
              </w:rPr>
              <w:t>,</w:t>
            </w:r>
            <w:r>
              <w:rPr>
                <w:rFonts w:ascii="Arial" w:hAnsi="Arial" w:cs="Arial"/>
                <w:color w:val="000000" w:themeColor="text1"/>
                <w:sz w:val="18"/>
                <w:szCs w:val="18"/>
              </w:rPr>
              <w:t>065</w:t>
            </w:r>
            <w:r w:rsidR="00D21FD4" w:rsidRPr="00D21FD4">
              <w:rPr>
                <w:rFonts w:ascii="Arial" w:hAnsi="Arial" w:cs="Arial"/>
                <w:color w:val="000000" w:themeColor="text1"/>
                <w:sz w:val="18"/>
                <w:szCs w:val="18"/>
              </w:rPr>
              <w:t>,</w:t>
            </w:r>
            <w:r>
              <w:rPr>
                <w:rFonts w:ascii="Arial" w:hAnsi="Arial" w:cs="Arial"/>
                <w:color w:val="000000" w:themeColor="text1"/>
                <w:sz w:val="18"/>
                <w:szCs w:val="18"/>
              </w:rPr>
              <w:t>239</w:t>
            </w:r>
          </w:p>
        </w:tc>
      </w:tr>
      <w:tr w:rsidR="00D21FD4" w:rsidRPr="00FA3B48" w14:paraId="0F68DB97" w14:textId="77777777" w:rsidTr="00D21FD4">
        <w:tc>
          <w:tcPr>
            <w:tcW w:w="3827" w:type="dxa"/>
            <w:tcBorders>
              <w:bottom w:val="nil"/>
            </w:tcBorders>
          </w:tcPr>
          <w:p w14:paraId="74D0E626" w14:textId="77777777" w:rsidR="00D21FD4" w:rsidRPr="00FA3B48" w:rsidRDefault="00D21FD4" w:rsidP="00D21FD4">
            <w:pPr>
              <w:spacing w:line="360" w:lineRule="auto"/>
              <w:rPr>
                <w:rFonts w:ascii="Arial" w:hAnsi="Arial" w:cs="Arial"/>
                <w:sz w:val="18"/>
                <w:szCs w:val="18"/>
              </w:rPr>
            </w:pPr>
          </w:p>
        </w:tc>
        <w:tc>
          <w:tcPr>
            <w:tcW w:w="992" w:type="dxa"/>
            <w:tcBorders>
              <w:top w:val="nil"/>
              <w:bottom w:val="nil"/>
            </w:tcBorders>
            <w:shd w:val="clear" w:color="auto" w:fill="auto"/>
            <w:vAlign w:val="bottom"/>
          </w:tcPr>
          <w:p w14:paraId="0D1A4555"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43E2755E"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61BD666C"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3A0F1DD1"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70F7B9EF"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6AA4EBF3"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53FCB94B"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215D614B" w14:textId="77777777" w:rsidR="00D21FD4" w:rsidRPr="00FA3B48" w:rsidRDefault="00D21FD4" w:rsidP="00D21FD4">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166A3511" w14:textId="77777777" w:rsidR="00D21FD4" w:rsidRPr="00FA3B48" w:rsidRDefault="00D21FD4" w:rsidP="00D21FD4">
            <w:pPr>
              <w:snapToGrid w:val="0"/>
              <w:spacing w:line="360" w:lineRule="auto"/>
              <w:jc w:val="center"/>
              <w:rPr>
                <w:rFonts w:ascii="Arial" w:hAnsi="Arial" w:cs="Arial"/>
                <w:sz w:val="18"/>
                <w:szCs w:val="18"/>
                <w:lang w:val="en-GB"/>
              </w:rPr>
            </w:pPr>
          </w:p>
        </w:tc>
        <w:tc>
          <w:tcPr>
            <w:tcW w:w="270" w:type="dxa"/>
            <w:tcBorders>
              <w:top w:val="nil"/>
              <w:bottom w:val="nil"/>
            </w:tcBorders>
          </w:tcPr>
          <w:p w14:paraId="03829735" w14:textId="77777777" w:rsidR="00D21FD4" w:rsidRPr="00FA3B48" w:rsidRDefault="00D21FD4" w:rsidP="00D21FD4">
            <w:pPr>
              <w:snapToGrid w:val="0"/>
              <w:spacing w:line="360" w:lineRule="auto"/>
              <w:jc w:val="center"/>
              <w:rPr>
                <w:rFonts w:ascii="Arial" w:hAnsi="Arial" w:cs="Arial"/>
                <w:sz w:val="18"/>
                <w:szCs w:val="18"/>
                <w:lang w:val="en-GB"/>
              </w:rPr>
            </w:pPr>
          </w:p>
        </w:tc>
        <w:tc>
          <w:tcPr>
            <w:tcW w:w="1006" w:type="dxa"/>
            <w:tcBorders>
              <w:top w:val="nil"/>
              <w:bottom w:val="nil"/>
            </w:tcBorders>
          </w:tcPr>
          <w:p w14:paraId="43EF916A" w14:textId="77777777" w:rsidR="00D21FD4" w:rsidRPr="00FA3B48" w:rsidRDefault="00D21FD4" w:rsidP="00D21FD4">
            <w:pPr>
              <w:snapToGrid w:val="0"/>
              <w:spacing w:line="360" w:lineRule="auto"/>
              <w:jc w:val="center"/>
              <w:rPr>
                <w:rFonts w:ascii="Arial" w:hAnsi="Arial" w:cs="Arial"/>
                <w:sz w:val="18"/>
                <w:szCs w:val="18"/>
                <w:lang w:val="en-GB"/>
              </w:rPr>
            </w:pPr>
          </w:p>
        </w:tc>
        <w:tc>
          <w:tcPr>
            <w:tcW w:w="237" w:type="dxa"/>
            <w:tcBorders>
              <w:top w:val="nil"/>
              <w:bottom w:val="nil"/>
            </w:tcBorders>
          </w:tcPr>
          <w:p w14:paraId="58AA5C15" w14:textId="77777777" w:rsidR="00D21FD4" w:rsidRPr="00FA3B48" w:rsidRDefault="00D21FD4" w:rsidP="00D21FD4">
            <w:pPr>
              <w:snapToGrid w:val="0"/>
              <w:spacing w:line="360" w:lineRule="auto"/>
              <w:jc w:val="center"/>
              <w:rPr>
                <w:rFonts w:ascii="Arial" w:hAnsi="Arial" w:cs="Arial"/>
                <w:sz w:val="18"/>
                <w:szCs w:val="18"/>
                <w:lang w:val="en-GB"/>
              </w:rPr>
            </w:pPr>
          </w:p>
        </w:tc>
        <w:tc>
          <w:tcPr>
            <w:tcW w:w="1099" w:type="dxa"/>
            <w:tcBorders>
              <w:top w:val="single" w:sz="12" w:space="0" w:color="auto"/>
              <w:bottom w:val="nil"/>
            </w:tcBorders>
            <w:vAlign w:val="bottom"/>
          </w:tcPr>
          <w:p w14:paraId="1A9B83E6" w14:textId="556BF872" w:rsidR="00D21FD4" w:rsidRPr="00D21FD4" w:rsidRDefault="00D21FD4" w:rsidP="00D21FD4">
            <w:pPr>
              <w:snapToGrid w:val="0"/>
              <w:spacing w:line="360" w:lineRule="auto"/>
              <w:jc w:val="right"/>
              <w:rPr>
                <w:rFonts w:ascii="Arial" w:hAnsi="Arial" w:cs="Arial"/>
                <w:sz w:val="18"/>
                <w:szCs w:val="18"/>
                <w:highlight w:val="green"/>
                <w:lang w:val="en-GB"/>
              </w:rPr>
            </w:pPr>
          </w:p>
        </w:tc>
        <w:tc>
          <w:tcPr>
            <w:tcW w:w="236" w:type="dxa"/>
            <w:tcBorders>
              <w:top w:val="nil"/>
              <w:bottom w:val="nil"/>
            </w:tcBorders>
          </w:tcPr>
          <w:p w14:paraId="5B1FC21B" w14:textId="77777777" w:rsidR="00D21FD4" w:rsidRPr="00D21FD4" w:rsidRDefault="00D21FD4" w:rsidP="00D21FD4">
            <w:pPr>
              <w:snapToGrid w:val="0"/>
              <w:spacing w:line="360" w:lineRule="auto"/>
              <w:jc w:val="right"/>
              <w:rPr>
                <w:rFonts w:ascii="Arial" w:hAnsi="Arial" w:cs="Arial"/>
                <w:sz w:val="18"/>
                <w:szCs w:val="18"/>
              </w:rPr>
            </w:pPr>
          </w:p>
        </w:tc>
        <w:tc>
          <w:tcPr>
            <w:tcW w:w="1175" w:type="dxa"/>
            <w:tcBorders>
              <w:top w:val="single" w:sz="12" w:space="0" w:color="auto"/>
              <w:bottom w:val="nil"/>
            </w:tcBorders>
            <w:vAlign w:val="bottom"/>
          </w:tcPr>
          <w:p w14:paraId="6C665E72" w14:textId="77777777" w:rsidR="00D21FD4" w:rsidRPr="00D21FD4" w:rsidRDefault="00D21FD4" w:rsidP="00D21FD4">
            <w:pPr>
              <w:snapToGrid w:val="0"/>
              <w:spacing w:line="360" w:lineRule="auto"/>
              <w:jc w:val="right"/>
              <w:rPr>
                <w:rFonts w:ascii="Arial" w:hAnsi="Arial" w:cs="Arial"/>
                <w:sz w:val="18"/>
                <w:szCs w:val="18"/>
                <w:lang w:val="en-GB"/>
              </w:rPr>
            </w:pPr>
          </w:p>
        </w:tc>
      </w:tr>
      <w:tr w:rsidR="00D21FD4" w:rsidRPr="00FA3B48" w14:paraId="150B72AD" w14:textId="77777777" w:rsidTr="00D21FD4">
        <w:tc>
          <w:tcPr>
            <w:tcW w:w="3827" w:type="dxa"/>
            <w:tcBorders>
              <w:bottom w:val="nil"/>
            </w:tcBorders>
          </w:tcPr>
          <w:p w14:paraId="44BCEBB9" w14:textId="77777777" w:rsidR="00D21FD4" w:rsidRPr="00FA3B48" w:rsidRDefault="00D21FD4" w:rsidP="00D21FD4">
            <w:pPr>
              <w:spacing w:line="360" w:lineRule="auto"/>
              <w:rPr>
                <w:rStyle w:val="shorttext"/>
                <w:rFonts w:ascii="Arial" w:hAnsi="Arial" w:cs="Arial"/>
                <w:b/>
                <w:bCs/>
                <w:sz w:val="18"/>
                <w:szCs w:val="18"/>
                <w:lang w:val="en"/>
              </w:rPr>
            </w:pPr>
            <w:r w:rsidRPr="00FA3B48">
              <w:rPr>
                <w:rFonts w:ascii="Arial" w:hAnsi="Arial" w:cs="Arial"/>
                <w:b/>
                <w:bCs/>
                <w:sz w:val="18"/>
                <w:szCs w:val="18"/>
              </w:rPr>
              <w:t>Total Liabilities</w:t>
            </w:r>
          </w:p>
        </w:tc>
        <w:tc>
          <w:tcPr>
            <w:tcW w:w="992" w:type="dxa"/>
            <w:tcBorders>
              <w:top w:val="nil"/>
              <w:bottom w:val="nil"/>
            </w:tcBorders>
            <w:shd w:val="clear" w:color="auto" w:fill="auto"/>
            <w:vAlign w:val="bottom"/>
          </w:tcPr>
          <w:p w14:paraId="1EABF712"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46321F5E"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0BEA2AF9"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317F536C"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7CB01C37"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0B375CD9" w14:textId="77777777" w:rsidR="00D21FD4" w:rsidRPr="00FA3B48" w:rsidRDefault="00D21FD4" w:rsidP="00D21FD4">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65F1B5D7" w14:textId="77777777" w:rsidR="00D21FD4" w:rsidRPr="00FA3B48" w:rsidRDefault="00D21FD4" w:rsidP="00D21FD4">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04D9DE1D" w14:textId="77777777" w:rsidR="00D21FD4" w:rsidRPr="00FA3B48" w:rsidRDefault="00D21FD4" w:rsidP="00D21FD4">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352AAC51" w14:textId="77777777" w:rsidR="00D21FD4" w:rsidRPr="00FA3B48" w:rsidRDefault="00D21FD4" w:rsidP="00D21FD4">
            <w:pPr>
              <w:snapToGrid w:val="0"/>
              <w:spacing w:line="360" w:lineRule="auto"/>
              <w:jc w:val="center"/>
              <w:rPr>
                <w:rFonts w:ascii="Arial" w:hAnsi="Arial" w:cs="Arial"/>
                <w:sz w:val="18"/>
                <w:szCs w:val="18"/>
                <w:lang w:val="en-GB"/>
              </w:rPr>
            </w:pPr>
          </w:p>
        </w:tc>
        <w:tc>
          <w:tcPr>
            <w:tcW w:w="270" w:type="dxa"/>
            <w:tcBorders>
              <w:top w:val="nil"/>
              <w:bottom w:val="nil"/>
            </w:tcBorders>
          </w:tcPr>
          <w:p w14:paraId="41217897" w14:textId="77777777" w:rsidR="00D21FD4" w:rsidRPr="00FA3B48" w:rsidRDefault="00D21FD4" w:rsidP="00D21FD4">
            <w:pPr>
              <w:snapToGrid w:val="0"/>
              <w:spacing w:line="360" w:lineRule="auto"/>
              <w:jc w:val="center"/>
              <w:rPr>
                <w:rFonts w:ascii="Arial" w:hAnsi="Arial" w:cs="Arial"/>
                <w:sz w:val="18"/>
                <w:szCs w:val="18"/>
                <w:lang w:val="en-GB"/>
              </w:rPr>
            </w:pPr>
          </w:p>
        </w:tc>
        <w:tc>
          <w:tcPr>
            <w:tcW w:w="1006" w:type="dxa"/>
            <w:tcBorders>
              <w:top w:val="nil"/>
              <w:bottom w:val="nil"/>
            </w:tcBorders>
          </w:tcPr>
          <w:p w14:paraId="3C1C188A" w14:textId="77777777" w:rsidR="00D21FD4" w:rsidRPr="00FA3B48" w:rsidRDefault="00D21FD4" w:rsidP="00D21FD4">
            <w:pPr>
              <w:snapToGrid w:val="0"/>
              <w:spacing w:line="360" w:lineRule="auto"/>
              <w:jc w:val="center"/>
              <w:rPr>
                <w:rFonts w:ascii="Arial" w:hAnsi="Arial" w:cs="Arial"/>
                <w:sz w:val="18"/>
                <w:szCs w:val="18"/>
                <w:lang w:val="en-GB"/>
              </w:rPr>
            </w:pPr>
          </w:p>
        </w:tc>
        <w:tc>
          <w:tcPr>
            <w:tcW w:w="237" w:type="dxa"/>
            <w:tcBorders>
              <w:top w:val="nil"/>
              <w:bottom w:val="nil"/>
            </w:tcBorders>
          </w:tcPr>
          <w:p w14:paraId="1CE63E40" w14:textId="77777777" w:rsidR="00D21FD4" w:rsidRPr="00FA3B48" w:rsidRDefault="00D21FD4" w:rsidP="00D21FD4">
            <w:pPr>
              <w:snapToGrid w:val="0"/>
              <w:spacing w:line="360" w:lineRule="auto"/>
              <w:jc w:val="center"/>
              <w:rPr>
                <w:rFonts w:ascii="Arial" w:hAnsi="Arial" w:cs="Arial"/>
                <w:sz w:val="18"/>
                <w:szCs w:val="18"/>
                <w:lang w:val="en-GB"/>
              </w:rPr>
            </w:pPr>
          </w:p>
        </w:tc>
        <w:tc>
          <w:tcPr>
            <w:tcW w:w="1099" w:type="dxa"/>
            <w:tcBorders>
              <w:top w:val="nil"/>
              <w:bottom w:val="single" w:sz="12" w:space="0" w:color="auto"/>
            </w:tcBorders>
            <w:vAlign w:val="bottom"/>
          </w:tcPr>
          <w:p w14:paraId="47EEE81A" w14:textId="046ED43D" w:rsidR="00D21FD4" w:rsidRPr="00D21FD4" w:rsidRDefault="00D21FD4" w:rsidP="00D21FD4">
            <w:pPr>
              <w:snapToGrid w:val="0"/>
              <w:spacing w:line="360" w:lineRule="auto"/>
              <w:jc w:val="right"/>
              <w:rPr>
                <w:rFonts w:ascii="Arial" w:hAnsi="Arial" w:cs="Arial"/>
                <w:sz w:val="18"/>
                <w:szCs w:val="18"/>
                <w:lang w:val="en-GB"/>
              </w:rPr>
            </w:pPr>
            <w:r w:rsidRPr="00D21FD4">
              <w:rPr>
                <w:rFonts w:ascii="Arial" w:hAnsi="Arial" w:cs="Arial"/>
                <w:color w:val="000000" w:themeColor="text1"/>
                <w:sz w:val="18"/>
                <w:szCs w:val="18"/>
              </w:rPr>
              <w:t>2,765,868</w:t>
            </w:r>
          </w:p>
        </w:tc>
        <w:tc>
          <w:tcPr>
            <w:tcW w:w="236" w:type="dxa"/>
            <w:tcBorders>
              <w:top w:val="nil"/>
              <w:bottom w:val="nil"/>
            </w:tcBorders>
          </w:tcPr>
          <w:p w14:paraId="334B18E5" w14:textId="77777777" w:rsidR="00D21FD4" w:rsidRPr="00D21FD4" w:rsidRDefault="00D21FD4" w:rsidP="00D21FD4">
            <w:pPr>
              <w:snapToGrid w:val="0"/>
              <w:spacing w:line="360" w:lineRule="auto"/>
              <w:jc w:val="right"/>
              <w:rPr>
                <w:rFonts w:ascii="Arial" w:hAnsi="Arial" w:cs="Arial"/>
                <w:sz w:val="18"/>
                <w:szCs w:val="18"/>
              </w:rPr>
            </w:pPr>
          </w:p>
        </w:tc>
        <w:tc>
          <w:tcPr>
            <w:tcW w:w="1175" w:type="dxa"/>
            <w:tcBorders>
              <w:top w:val="nil"/>
              <w:bottom w:val="single" w:sz="12" w:space="0" w:color="auto"/>
            </w:tcBorders>
            <w:vAlign w:val="bottom"/>
          </w:tcPr>
          <w:p w14:paraId="6306CECC" w14:textId="3741A648" w:rsidR="00D21FD4" w:rsidRPr="00D21FD4" w:rsidRDefault="00F73566" w:rsidP="00D21FD4">
            <w:pPr>
              <w:snapToGrid w:val="0"/>
              <w:spacing w:line="360" w:lineRule="auto"/>
              <w:jc w:val="right"/>
              <w:rPr>
                <w:rFonts w:ascii="Arial" w:hAnsi="Arial" w:cs="Arial"/>
                <w:sz w:val="18"/>
                <w:szCs w:val="18"/>
                <w:lang w:val="en-GB"/>
              </w:rPr>
            </w:pPr>
            <w:r>
              <w:rPr>
                <w:rFonts w:ascii="Arial" w:hAnsi="Arial" w:cs="Arial"/>
                <w:color w:val="000000" w:themeColor="text1"/>
                <w:sz w:val="18"/>
                <w:szCs w:val="18"/>
              </w:rPr>
              <w:t>1,082,748</w:t>
            </w:r>
          </w:p>
        </w:tc>
      </w:tr>
    </w:tbl>
    <w:p w14:paraId="341DB7BF" w14:textId="77777777" w:rsidR="00935E52" w:rsidRDefault="00935E52" w:rsidP="006A3FB6">
      <w:pPr>
        <w:tabs>
          <w:tab w:val="left" w:pos="900"/>
          <w:tab w:val="left" w:pos="2160"/>
          <w:tab w:val="right" w:pos="7200"/>
          <w:tab w:val="right" w:pos="8540"/>
        </w:tabs>
        <w:spacing w:line="360" w:lineRule="auto"/>
        <w:ind w:right="-43"/>
        <w:jc w:val="thaiDistribute"/>
        <w:rPr>
          <w:rFonts w:ascii="Arial" w:hAnsi="Arial" w:cs="Arial"/>
          <w:sz w:val="19"/>
          <w:szCs w:val="19"/>
          <w:u w:val="single"/>
          <w:lang w:val="en-GB"/>
        </w:rPr>
        <w:sectPr w:rsidR="00935E52" w:rsidSect="00935E52">
          <w:pgSz w:w="16840" w:h="11907" w:orient="landscape" w:code="9"/>
          <w:pgMar w:top="1411" w:right="1526" w:bottom="1138" w:left="1138" w:header="706" w:footer="749" w:gutter="0"/>
          <w:pgBorders w:offsetFrom="page">
            <w:top w:val="none" w:sz="0" w:space="31" w:color="000000"/>
            <w:left w:val="none" w:sz="0" w:space="31" w:color="000000"/>
            <w:bottom w:val="none" w:sz="0" w:space="0" w:color="000000"/>
            <w:right w:val="none" w:sz="0" w:space="6" w:color="000000"/>
          </w:pgBorders>
          <w:cols w:space="708"/>
          <w:docGrid w:linePitch="360"/>
        </w:sectPr>
      </w:pPr>
    </w:p>
    <w:p w14:paraId="2632DA60" w14:textId="35C4D8F2" w:rsidR="00E36D25" w:rsidRDefault="00E36D25" w:rsidP="00E36D25">
      <w:pPr>
        <w:tabs>
          <w:tab w:val="left" w:pos="900"/>
          <w:tab w:val="left" w:pos="2160"/>
          <w:tab w:val="right" w:pos="7200"/>
          <w:tab w:val="right" w:pos="8540"/>
        </w:tabs>
        <w:spacing w:line="360" w:lineRule="auto"/>
        <w:ind w:left="426" w:right="-43"/>
        <w:jc w:val="thaiDistribute"/>
        <w:rPr>
          <w:rFonts w:ascii="Arial" w:hAnsi="Arial" w:cs="Arial"/>
          <w:sz w:val="19"/>
          <w:szCs w:val="19"/>
          <w:u w:val="single"/>
          <w:lang w:val="en-GB"/>
        </w:rPr>
      </w:pPr>
      <w:r w:rsidRPr="0016715C">
        <w:rPr>
          <w:rFonts w:ascii="Arial" w:hAnsi="Arial" w:cs="Arial"/>
          <w:sz w:val="19"/>
          <w:szCs w:val="19"/>
          <w:u w:val="single"/>
          <w:lang w:val="en-GB"/>
        </w:rPr>
        <w:lastRenderedPageBreak/>
        <w:t>Major Customer</w:t>
      </w:r>
    </w:p>
    <w:p w14:paraId="5BC37CF3" w14:textId="77777777" w:rsidR="00151AA9" w:rsidRPr="0016715C" w:rsidRDefault="00151AA9" w:rsidP="00E36D25">
      <w:pPr>
        <w:tabs>
          <w:tab w:val="left" w:pos="900"/>
          <w:tab w:val="left" w:pos="2160"/>
          <w:tab w:val="right" w:pos="7200"/>
          <w:tab w:val="right" w:pos="8540"/>
        </w:tabs>
        <w:spacing w:line="360" w:lineRule="auto"/>
        <w:ind w:left="426" w:right="-43"/>
        <w:jc w:val="thaiDistribute"/>
        <w:rPr>
          <w:rFonts w:ascii="Arial" w:hAnsi="Arial" w:cs="Arial"/>
          <w:sz w:val="19"/>
          <w:szCs w:val="19"/>
          <w:u w:val="single"/>
          <w:lang w:val="en-GB"/>
        </w:rPr>
      </w:pPr>
    </w:p>
    <w:p w14:paraId="0169E656" w14:textId="47880F18" w:rsidR="00630036" w:rsidRPr="00A10E5C" w:rsidRDefault="000869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r w:rsidRPr="000869CF">
        <w:rPr>
          <w:rFonts w:ascii="Arial" w:hAnsi="Arial" w:cs="Arial"/>
          <w:sz w:val="19"/>
          <w:szCs w:val="19"/>
          <w:lang w:val="en-GB"/>
        </w:rPr>
        <w:t xml:space="preserve">For the year ended 31 </w:t>
      </w:r>
      <w:r w:rsidRPr="00A10E5C">
        <w:rPr>
          <w:rFonts w:ascii="Arial" w:hAnsi="Arial" w:cs="Arial"/>
          <w:sz w:val="19"/>
          <w:szCs w:val="19"/>
          <w:lang w:val="en-GB"/>
        </w:rPr>
        <w:t>December 201</w:t>
      </w:r>
      <w:r w:rsidR="0032373E">
        <w:rPr>
          <w:rFonts w:ascii="Arial" w:hAnsi="Arial" w:cs="Arial"/>
          <w:sz w:val="19"/>
          <w:szCs w:val="19"/>
          <w:lang w:val="en-GB"/>
        </w:rPr>
        <w:t>7</w:t>
      </w:r>
      <w:r w:rsidR="00D47FB8" w:rsidRPr="00A10E5C">
        <w:rPr>
          <w:rFonts w:ascii="Arial" w:hAnsi="Arial" w:cs="Arial"/>
          <w:sz w:val="19"/>
          <w:szCs w:val="19"/>
          <w:lang w:val="en-GB"/>
        </w:rPr>
        <w:t xml:space="preserve"> and 201</w:t>
      </w:r>
      <w:r w:rsidR="0032373E">
        <w:rPr>
          <w:rFonts w:ascii="Arial" w:hAnsi="Arial" w:cs="Arial"/>
          <w:sz w:val="19"/>
          <w:szCs w:val="19"/>
          <w:lang w:val="en-GB"/>
        </w:rPr>
        <w:t>6</w:t>
      </w:r>
      <w:r w:rsidRPr="00A10E5C">
        <w:rPr>
          <w:rFonts w:ascii="Arial" w:hAnsi="Arial" w:cs="Arial"/>
          <w:sz w:val="19"/>
          <w:szCs w:val="19"/>
          <w:lang w:val="en-GB"/>
        </w:rPr>
        <w:t xml:space="preserve">, the Company and subsidiaries </w:t>
      </w:r>
      <w:r w:rsidR="00662CC4">
        <w:rPr>
          <w:rFonts w:ascii="Arial" w:hAnsi="Arial" w:cs="Arial"/>
          <w:sz w:val="19"/>
          <w:szCs w:val="19"/>
          <w:lang w:val="en-GB"/>
        </w:rPr>
        <w:t xml:space="preserve">derived </w:t>
      </w:r>
      <w:r w:rsidRPr="00A10E5C">
        <w:rPr>
          <w:rFonts w:ascii="Arial" w:hAnsi="Arial" w:cs="Arial"/>
          <w:sz w:val="19"/>
          <w:szCs w:val="19"/>
          <w:lang w:val="en-GB"/>
        </w:rPr>
        <w:t>revenue</w:t>
      </w:r>
      <w:r w:rsidR="00662CC4">
        <w:rPr>
          <w:rFonts w:ascii="Arial" w:hAnsi="Arial" w:cs="Arial"/>
          <w:sz w:val="19"/>
          <w:szCs w:val="19"/>
          <w:lang w:val="en-GB"/>
        </w:rPr>
        <w:t>s</w:t>
      </w:r>
      <w:r w:rsidRPr="00A10E5C">
        <w:rPr>
          <w:rFonts w:ascii="Arial" w:hAnsi="Arial" w:cs="Arial"/>
          <w:sz w:val="19"/>
          <w:szCs w:val="19"/>
          <w:lang w:val="en-GB"/>
        </w:rPr>
        <w:t xml:space="preserve"> from </w:t>
      </w:r>
      <w:r w:rsidR="000D1243">
        <w:rPr>
          <w:rFonts w:ascii="Arial" w:hAnsi="Arial" w:cs="Arial"/>
          <w:sz w:val="19"/>
          <w:szCs w:val="19"/>
          <w:lang w:val="en-GB"/>
        </w:rPr>
        <w:t xml:space="preserve">2 </w:t>
      </w:r>
      <w:r w:rsidRPr="00A10E5C">
        <w:rPr>
          <w:rFonts w:ascii="Arial" w:hAnsi="Arial" w:cs="Arial"/>
          <w:sz w:val="19"/>
          <w:szCs w:val="19"/>
          <w:lang w:val="en-GB"/>
        </w:rPr>
        <w:t>Government agencies</w:t>
      </w:r>
      <w:r w:rsidR="009259A5">
        <w:rPr>
          <w:rFonts w:ascii="Arial" w:hAnsi="Arial" w:cs="Arial"/>
          <w:sz w:val="19"/>
          <w:szCs w:val="19"/>
          <w:lang w:val="en-GB"/>
        </w:rPr>
        <w:t xml:space="preserve"> </w:t>
      </w:r>
      <w:r w:rsidRPr="00A10E5C">
        <w:rPr>
          <w:rFonts w:ascii="Arial" w:hAnsi="Arial" w:cs="Arial"/>
          <w:sz w:val="19"/>
          <w:szCs w:val="19"/>
          <w:lang w:val="en-GB"/>
        </w:rPr>
        <w:t xml:space="preserve">amounting </w:t>
      </w:r>
      <w:r w:rsidR="00111E01" w:rsidRPr="00A10E5C">
        <w:rPr>
          <w:rFonts w:ascii="Arial" w:hAnsi="Arial" w:cs="Arial"/>
          <w:sz w:val="19"/>
          <w:szCs w:val="19"/>
        </w:rPr>
        <w:t>to</w:t>
      </w:r>
      <w:r w:rsidRPr="00A10E5C">
        <w:rPr>
          <w:rFonts w:ascii="Arial" w:hAnsi="Arial" w:cs="Arial"/>
          <w:sz w:val="19"/>
          <w:szCs w:val="19"/>
          <w:lang w:val="en-GB"/>
        </w:rPr>
        <w:t xml:space="preserve"> Baht </w:t>
      </w:r>
      <w:r w:rsidR="00E75659">
        <w:rPr>
          <w:rFonts w:ascii="Arial" w:hAnsi="Arial" w:cstheme="minorBidi"/>
          <w:sz w:val="19"/>
          <w:szCs w:val="19"/>
        </w:rPr>
        <w:t>386</w:t>
      </w:r>
      <w:r w:rsidRPr="00A10E5C">
        <w:rPr>
          <w:rFonts w:ascii="Arial" w:hAnsi="Arial" w:cs="Arial"/>
          <w:sz w:val="19"/>
          <w:szCs w:val="19"/>
          <w:lang w:val="en-GB"/>
        </w:rPr>
        <w:t xml:space="preserve"> million </w:t>
      </w:r>
      <w:r w:rsidR="00D47FB8" w:rsidRPr="00A10E5C">
        <w:rPr>
          <w:rFonts w:ascii="Arial" w:hAnsi="Arial" w:cs="Arial"/>
          <w:sz w:val="19"/>
          <w:szCs w:val="19"/>
          <w:lang w:val="en-GB"/>
        </w:rPr>
        <w:t xml:space="preserve">and Baht </w:t>
      </w:r>
      <w:r w:rsidR="0032373E" w:rsidRPr="0032373E">
        <w:rPr>
          <w:rFonts w:ascii="Arial" w:hAnsi="Arial" w:cs="Arial"/>
          <w:sz w:val="19"/>
          <w:szCs w:val="19"/>
          <w:lang w:val="en-GB"/>
        </w:rPr>
        <w:t>432</w:t>
      </w:r>
      <w:r w:rsidR="00D47FB8" w:rsidRPr="00A10E5C">
        <w:rPr>
          <w:rFonts w:ascii="Arial" w:hAnsi="Arial" w:cs="Arial"/>
          <w:sz w:val="19"/>
          <w:szCs w:val="19"/>
          <w:lang w:val="en-GB"/>
        </w:rPr>
        <w:t xml:space="preserve"> million, respectively.</w:t>
      </w:r>
    </w:p>
    <w:p w14:paraId="7477904C" w14:textId="77777777" w:rsidR="000869CF" w:rsidRPr="00F71CF5" w:rsidRDefault="000869CF" w:rsidP="0035118D">
      <w:pPr>
        <w:spacing w:line="360" w:lineRule="auto"/>
        <w:ind w:left="360" w:right="43" w:hanging="7"/>
        <w:rPr>
          <w:rFonts w:ascii="Arial" w:hAnsi="Arial" w:cs="Arial"/>
          <w:sz w:val="19"/>
          <w:szCs w:val="19"/>
          <w:lang w:val="en-GB" w:bidi="ar-SA"/>
        </w:rPr>
      </w:pPr>
    </w:p>
    <w:p w14:paraId="635B0436" w14:textId="49537944" w:rsidR="00A50325" w:rsidRPr="00A10E5C" w:rsidRDefault="00D47FB8" w:rsidP="0016715C">
      <w:pPr>
        <w:pStyle w:val="ListParagraph"/>
        <w:numPr>
          <w:ilvl w:val="0"/>
          <w:numId w:val="2"/>
        </w:numPr>
        <w:tabs>
          <w:tab w:val="clear" w:pos="227"/>
          <w:tab w:val="clear" w:pos="360"/>
          <w:tab w:val="clear" w:pos="454"/>
          <w:tab w:val="clear" w:pos="680"/>
          <w:tab w:val="clear" w:pos="907"/>
          <w:tab w:val="num" w:pos="900"/>
        </w:tabs>
        <w:spacing w:line="360" w:lineRule="auto"/>
        <w:ind w:left="450" w:right="14" w:hanging="450"/>
        <w:jc w:val="thaiDistribute"/>
        <w:rPr>
          <w:rFonts w:cs="Arial"/>
          <w:sz w:val="19"/>
          <w:szCs w:val="19"/>
          <w:u w:val="single"/>
        </w:rPr>
      </w:pPr>
      <w:r w:rsidRPr="00A10E5C">
        <w:rPr>
          <w:rFonts w:cs="Arial"/>
          <w:sz w:val="19"/>
          <w:szCs w:val="19"/>
          <w:u w:val="single"/>
        </w:rPr>
        <w:t>PROVIDENT FUND</w:t>
      </w:r>
    </w:p>
    <w:p w14:paraId="35BD678E" w14:textId="77777777" w:rsidR="00A50325" w:rsidRPr="00A10E5C" w:rsidRDefault="00A50325" w:rsidP="00A50325">
      <w:pPr>
        <w:pStyle w:val="ListParagraph"/>
        <w:spacing w:line="360" w:lineRule="auto"/>
        <w:ind w:left="426"/>
        <w:rPr>
          <w:rFonts w:cs="Arial"/>
          <w:sz w:val="16"/>
          <w:szCs w:val="16"/>
          <w:u w:val="single"/>
          <w:lang w:val="en-GB"/>
        </w:rPr>
      </w:pPr>
    </w:p>
    <w:p w14:paraId="48C1400C" w14:textId="6B223861" w:rsidR="00D47FB8" w:rsidRPr="00D47FB8" w:rsidRDefault="00D47FB8" w:rsidP="00D47FB8">
      <w:pPr>
        <w:tabs>
          <w:tab w:val="left" w:pos="2160"/>
          <w:tab w:val="right" w:pos="6380"/>
          <w:tab w:val="right" w:pos="8640"/>
        </w:tabs>
        <w:spacing w:line="360" w:lineRule="auto"/>
        <w:ind w:left="426" w:right="-43"/>
        <w:jc w:val="both"/>
        <w:rPr>
          <w:rFonts w:ascii="Arial" w:hAnsi="Arial" w:cs="Arial"/>
          <w:sz w:val="19"/>
          <w:szCs w:val="19"/>
        </w:rPr>
      </w:pPr>
      <w:r w:rsidRPr="00A10E5C">
        <w:rPr>
          <w:rFonts w:ascii="Arial" w:hAnsi="Arial" w:cs="Arial"/>
          <w:sz w:val="19"/>
          <w:szCs w:val="19"/>
        </w:rPr>
        <w:t>The Company and subsidiaries and its employees have jointly established a provident fund in accordance with the Provident Fund Act B.E. 2530.  Both employees and the Company, and subsidiaries, contributed to the fund monthly at the rate of 3 percent of basic salary. The fund, which is managed by "Sawadikan Munkong Provident Fund" and "K Master pooled fund Provident Fund"</w:t>
      </w:r>
      <w:r w:rsidR="00111E01" w:rsidRPr="00A10E5C">
        <w:rPr>
          <w:rFonts w:ascii="Arial" w:hAnsi="Arial" w:cs="Arial"/>
          <w:sz w:val="19"/>
          <w:szCs w:val="19"/>
        </w:rPr>
        <w:t>. This</w:t>
      </w:r>
      <w:r w:rsidRPr="00A10E5C">
        <w:rPr>
          <w:rFonts w:ascii="Arial" w:hAnsi="Arial" w:cs="Arial"/>
          <w:sz w:val="19"/>
          <w:szCs w:val="19"/>
        </w:rPr>
        <w:t xml:space="preserve"> will be paid to employees upon termination in accordance with the fund rules. </w:t>
      </w:r>
      <w:r w:rsidRPr="001463F3">
        <w:rPr>
          <w:rFonts w:ascii="Arial" w:hAnsi="Arial" w:cs="Arial"/>
          <w:sz w:val="19"/>
          <w:szCs w:val="19"/>
        </w:rPr>
        <w:t>During the years 201</w:t>
      </w:r>
      <w:r w:rsidR="0032373E">
        <w:rPr>
          <w:rFonts w:ascii="Arial" w:hAnsi="Arial" w:cs="Arial"/>
          <w:sz w:val="19"/>
          <w:szCs w:val="19"/>
        </w:rPr>
        <w:t>7</w:t>
      </w:r>
      <w:r w:rsidRPr="001463F3">
        <w:rPr>
          <w:rFonts w:ascii="Arial" w:hAnsi="Arial" w:cs="Arial"/>
          <w:sz w:val="19"/>
          <w:szCs w:val="19"/>
        </w:rPr>
        <w:t xml:space="preserve"> and 201</w:t>
      </w:r>
      <w:r w:rsidR="0032373E">
        <w:rPr>
          <w:rFonts w:ascii="Arial" w:hAnsi="Arial" w:cs="Arial"/>
          <w:sz w:val="19"/>
          <w:szCs w:val="19"/>
        </w:rPr>
        <w:t>6</w:t>
      </w:r>
      <w:r w:rsidRPr="001463F3">
        <w:rPr>
          <w:rFonts w:ascii="Arial" w:hAnsi="Arial" w:cs="Arial"/>
          <w:sz w:val="19"/>
          <w:szCs w:val="19"/>
        </w:rPr>
        <w:t xml:space="preserve">, the Company and its subsidiaries contributed </w:t>
      </w:r>
      <w:r w:rsidR="00FB7117">
        <w:rPr>
          <w:rFonts w:ascii="Arial" w:hAnsi="Arial" w:cs="Arial"/>
          <w:sz w:val="19"/>
          <w:szCs w:val="19"/>
        </w:rPr>
        <w:t xml:space="preserve">of </w:t>
      </w:r>
      <w:r w:rsidRPr="001463F3">
        <w:rPr>
          <w:rFonts w:ascii="Arial" w:hAnsi="Arial" w:cs="Arial"/>
          <w:sz w:val="19"/>
          <w:szCs w:val="19"/>
        </w:rPr>
        <w:t xml:space="preserve">Baht </w:t>
      </w:r>
      <w:r w:rsidR="00CF7542" w:rsidRPr="00CF7542">
        <w:rPr>
          <w:rFonts w:ascii="Arial" w:hAnsi="Arial" w:cs="Arial"/>
          <w:sz w:val="19"/>
          <w:szCs w:val="19"/>
        </w:rPr>
        <w:t>2</w:t>
      </w:r>
      <w:r w:rsidRPr="00CF7542">
        <w:rPr>
          <w:rFonts w:ascii="Arial" w:hAnsi="Arial" w:cs="Arial"/>
          <w:sz w:val="19"/>
          <w:szCs w:val="19"/>
        </w:rPr>
        <w:t>.</w:t>
      </w:r>
      <w:r w:rsidR="00CF7542" w:rsidRPr="00CF7542">
        <w:rPr>
          <w:rFonts w:ascii="Arial" w:hAnsi="Arial" w:cs="Arial"/>
          <w:sz w:val="19"/>
          <w:szCs w:val="19"/>
        </w:rPr>
        <w:t>7</w:t>
      </w:r>
      <w:r w:rsidRPr="00CF7542">
        <w:rPr>
          <w:rFonts w:ascii="Arial" w:hAnsi="Arial" w:cs="Arial"/>
          <w:sz w:val="19"/>
          <w:szCs w:val="19"/>
        </w:rPr>
        <w:t>1</w:t>
      </w:r>
      <w:r w:rsidRPr="001463F3">
        <w:rPr>
          <w:rFonts w:ascii="Arial" w:hAnsi="Arial" w:cs="Arial"/>
          <w:sz w:val="19"/>
          <w:szCs w:val="19"/>
        </w:rPr>
        <w:t xml:space="preserve"> million and Baht </w:t>
      </w:r>
      <w:r w:rsidR="0032373E" w:rsidRPr="0032373E">
        <w:rPr>
          <w:rFonts w:ascii="Arial" w:hAnsi="Arial" w:cs="Arial"/>
          <w:sz w:val="19"/>
          <w:szCs w:val="19"/>
        </w:rPr>
        <w:t>3.61</w:t>
      </w:r>
      <w:r w:rsidRPr="001463F3">
        <w:rPr>
          <w:rFonts w:ascii="Arial" w:hAnsi="Arial" w:cs="Arial"/>
          <w:sz w:val="19"/>
          <w:szCs w:val="19"/>
        </w:rPr>
        <w:t xml:space="preserve"> millio</w:t>
      </w:r>
      <w:r w:rsidRPr="00D47FB8">
        <w:rPr>
          <w:rFonts w:ascii="Arial" w:hAnsi="Arial" w:cs="Arial"/>
          <w:sz w:val="19"/>
          <w:szCs w:val="19"/>
        </w:rPr>
        <w:t xml:space="preserve">n, respectively, to the fund (Separate F/S : Baht </w:t>
      </w:r>
      <w:r w:rsidR="00CF7542" w:rsidRPr="00CF7542">
        <w:rPr>
          <w:rFonts w:ascii="Arial" w:hAnsi="Arial" w:cs="Arial"/>
          <w:sz w:val="19"/>
          <w:szCs w:val="19"/>
        </w:rPr>
        <w:t>1</w:t>
      </w:r>
      <w:r w:rsidRPr="00CF7542">
        <w:rPr>
          <w:rFonts w:ascii="Arial" w:hAnsi="Arial" w:cs="Arial"/>
          <w:sz w:val="19"/>
          <w:szCs w:val="19"/>
        </w:rPr>
        <w:t>.</w:t>
      </w:r>
      <w:r w:rsidR="00CF7542" w:rsidRPr="00CF7542">
        <w:rPr>
          <w:rFonts w:ascii="Arial" w:hAnsi="Arial" w:cs="Arial"/>
          <w:sz w:val="19"/>
          <w:szCs w:val="19"/>
        </w:rPr>
        <w:t>92</w:t>
      </w:r>
      <w:r>
        <w:rPr>
          <w:rFonts w:ascii="Arial" w:hAnsi="Arial" w:cs="Arial"/>
          <w:sz w:val="19"/>
          <w:szCs w:val="19"/>
        </w:rPr>
        <w:t xml:space="preserve"> </w:t>
      </w:r>
      <w:r w:rsidRPr="00D47FB8">
        <w:rPr>
          <w:rFonts w:ascii="Arial" w:hAnsi="Arial" w:cs="Arial"/>
          <w:sz w:val="19"/>
          <w:szCs w:val="19"/>
        </w:rPr>
        <w:t xml:space="preserve">million and Baht </w:t>
      </w:r>
      <w:r w:rsidR="0032373E" w:rsidRPr="0032373E">
        <w:rPr>
          <w:rFonts w:ascii="Arial" w:hAnsi="Arial" w:cs="Arial"/>
          <w:sz w:val="19"/>
          <w:szCs w:val="19"/>
        </w:rPr>
        <w:t>2.</w:t>
      </w:r>
      <w:r w:rsidR="00CF7542">
        <w:rPr>
          <w:rFonts w:ascii="Arial" w:hAnsi="Arial" w:cs="Arial"/>
          <w:sz w:val="19"/>
          <w:szCs w:val="19"/>
        </w:rPr>
        <w:t>64</w:t>
      </w:r>
      <w:r w:rsidRPr="00D47FB8">
        <w:rPr>
          <w:rFonts w:ascii="Arial" w:hAnsi="Arial" w:cs="Arial"/>
          <w:sz w:val="19"/>
          <w:szCs w:val="19"/>
        </w:rPr>
        <w:t xml:space="preserve"> million, respectively).</w:t>
      </w:r>
    </w:p>
    <w:p w14:paraId="318E0B6E" w14:textId="77777777" w:rsidR="00D47FB8" w:rsidRPr="00A750A3" w:rsidRDefault="00D47FB8" w:rsidP="0016715C">
      <w:pPr>
        <w:spacing w:line="360" w:lineRule="auto"/>
        <w:ind w:left="450" w:right="43" w:hanging="7"/>
        <w:jc w:val="thaiDistribute"/>
        <w:rPr>
          <w:rFonts w:ascii="Arial" w:hAnsi="Arial" w:cs="Arial"/>
          <w:sz w:val="19"/>
          <w:szCs w:val="19"/>
          <w:lang w:bidi="ar-SA"/>
        </w:rPr>
      </w:pPr>
    </w:p>
    <w:p w14:paraId="1EA4F70C" w14:textId="1FAACFF9" w:rsidR="00655F2E" w:rsidRPr="0016715C" w:rsidRDefault="00655F2E" w:rsidP="00FD75D0">
      <w:pPr>
        <w:pStyle w:val="ListParagraph"/>
        <w:numPr>
          <w:ilvl w:val="0"/>
          <w:numId w:val="2"/>
        </w:numPr>
        <w:tabs>
          <w:tab w:val="clear" w:pos="227"/>
          <w:tab w:val="clear" w:pos="360"/>
          <w:tab w:val="clear" w:pos="454"/>
          <w:tab w:val="clear" w:pos="680"/>
          <w:tab w:val="clear" w:pos="907"/>
          <w:tab w:val="num" w:pos="630"/>
        </w:tabs>
        <w:spacing w:line="360" w:lineRule="auto"/>
        <w:ind w:left="441" w:right="14" w:hanging="432"/>
        <w:jc w:val="thaiDistribute"/>
        <w:rPr>
          <w:rFonts w:cs="Arial"/>
          <w:sz w:val="19"/>
          <w:szCs w:val="19"/>
          <w:u w:val="single"/>
        </w:rPr>
      </w:pPr>
      <w:r w:rsidRPr="0016715C">
        <w:rPr>
          <w:rFonts w:cs="Arial"/>
          <w:sz w:val="19"/>
          <w:szCs w:val="19"/>
          <w:u w:val="single"/>
        </w:rPr>
        <w:t>EARNINGS</w:t>
      </w:r>
      <w:r w:rsidR="00C6498F">
        <w:rPr>
          <w:rFonts w:cs="Arial"/>
          <w:sz w:val="19"/>
          <w:szCs w:val="19"/>
          <w:u w:val="single"/>
        </w:rPr>
        <w:t xml:space="preserve"> (LOSS)</w:t>
      </w:r>
      <w:r w:rsidRPr="0016715C">
        <w:rPr>
          <w:rFonts w:cs="Arial"/>
          <w:sz w:val="19"/>
          <w:szCs w:val="19"/>
          <w:u w:val="single"/>
        </w:rPr>
        <w:t xml:space="preserve"> PER SHARE</w:t>
      </w:r>
    </w:p>
    <w:p w14:paraId="39A6586F" w14:textId="77777777" w:rsidR="00655F2E" w:rsidRDefault="00655F2E" w:rsidP="00655F2E">
      <w:pPr>
        <w:ind w:left="533" w:right="29"/>
        <w:jc w:val="both"/>
        <w:rPr>
          <w:rFonts w:ascii="Browallia New" w:hAnsi="Browallia New" w:cs="Browallia New"/>
          <w:sz w:val="28"/>
          <w:szCs w:val="28"/>
        </w:rPr>
      </w:pPr>
    </w:p>
    <w:p w14:paraId="3FB24BD9" w14:textId="1AD9D634" w:rsidR="00A750A3" w:rsidRPr="00264769" w:rsidRDefault="00A750A3" w:rsidP="00FD75D0">
      <w:pPr>
        <w:pStyle w:val="ListParagraph"/>
        <w:tabs>
          <w:tab w:val="clear" w:pos="454"/>
          <w:tab w:val="clear" w:pos="907"/>
          <w:tab w:val="left" w:pos="900"/>
        </w:tabs>
        <w:spacing w:line="360" w:lineRule="auto"/>
        <w:ind w:left="426"/>
        <w:jc w:val="thaiDistribute"/>
        <w:rPr>
          <w:u w:val="single"/>
          <w:cs/>
          <w:lang w:val="en"/>
        </w:rPr>
      </w:pPr>
      <w:r w:rsidRPr="00264769">
        <w:rPr>
          <w:rFonts w:cs="Arial"/>
          <w:sz w:val="19"/>
          <w:szCs w:val="19"/>
          <w:lang w:val="en"/>
        </w:rPr>
        <w:t>Basic earnings</w:t>
      </w:r>
      <w:r w:rsidR="00C6498F">
        <w:rPr>
          <w:rFonts w:cs="Arial"/>
          <w:sz w:val="19"/>
          <w:szCs w:val="19"/>
          <w:lang w:val="en"/>
        </w:rPr>
        <w:t xml:space="preserve"> (loss)</w:t>
      </w:r>
      <w:r w:rsidRPr="00264769">
        <w:rPr>
          <w:rFonts w:cs="Arial"/>
          <w:sz w:val="19"/>
          <w:szCs w:val="19"/>
          <w:lang w:val="en"/>
        </w:rPr>
        <w:t xml:space="preserve"> per share for the </w:t>
      </w:r>
      <w:r>
        <w:rPr>
          <w:rFonts w:cs="Arial"/>
          <w:sz w:val="19"/>
          <w:szCs w:val="19"/>
          <w:lang w:val="en"/>
        </w:rPr>
        <w:t>year</w:t>
      </w:r>
      <w:r w:rsidR="00FB7117">
        <w:rPr>
          <w:rFonts w:cs="Arial"/>
          <w:sz w:val="19"/>
          <w:szCs w:val="19"/>
          <w:lang w:val="en"/>
        </w:rPr>
        <w:t>s</w:t>
      </w:r>
      <w:r w:rsidRPr="00264769">
        <w:rPr>
          <w:rFonts w:cs="Arial"/>
          <w:sz w:val="19"/>
          <w:szCs w:val="19"/>
          <w:lang w:val="en"/>
        </w:rPr>
        <w:t xml:space="preserve"> ended 3</w:t>
      </w:r>
      <w:r>
        <w:rPr>
          <w:rFonts w:cs="Arial"/>
          <w:sz w:val="19"/>
          <w:szCs w:val="19"/>
          <w:lang w:val="en"/>
        </w:rPr>
        <w:t>1</w:t>
      </w:r>
      <w:r w:rsidRPr="00264769">
        <w:rPr>
          <w:rFonts w:cs="Arial"/>
          <w:sz w:val="19"/>
          <w:szCs w:val="19"/>
          <w:lang w:val="en"/>
        </w:rPr>
        <w:t xml:space="preserve"> </w:t>
      </w:r>
      <w:r>
        <w:rPr>
          <w:rFonts w:cs="Arial"/>
          <w:sz w:val="19"/>
          <w:szCs w:val="19"/>
          <w:lang w:val="en"/>
        </w:rPr>
        <w:t>Decem</w:t>
      </w:r>
      <w:r w:rsidRPr="00835B9E">
        <w:rPr>
          <w:rFonts w:cs="Arial"/>
          <w:sz w:val="19"/>
          <w:szCs w:val="19"/>
          <w:lang w:val="en"/>
        </w:rPr>
        <w:t>ber</w:t>
      </w:r>
      <w:r w:rsidRPr="00264769">
        <w:rPr>
          <w:rFonts w:cs="Arial"/>
          <w:sz w:val="19"/>
          <w:szCs w:val="19"/>
          <w:lang w:val="en"/>
        </w:rPr>
        <w:t xml:space="preserve"> 201</w:t>
      </w:r>
      <w:r w:rsidR="0032373E">
        <w:rPr>
          <w:rFonts w:cs="Arial"/>
          <w:sz w:val="19"/>
          <w:szCs w:val="19"/>
          <w:lang w:val="en"/>
        </w:rPr>
        <w:t>7</w:t>
      </w:r>
      <w:r w:rsidRPr="00264769">
        <w:rPr>
          <w:rFonts w:cs="Arial"/>
          <w:sz w:val="19"/>
          <w:szCs w:val="19"/>
          <w:lang w:val="en"/>
        </w:rPr>
        <w:t xml:space="preserve"> and 201</w:t>
      </w:r>
      <w:r w:rsidR="0032373E">
        <w:rPr>
          <w:rFonts w:cs="Arial"/>
          <w:sz w:val="19"/>
          <w:szCs w:val="19"/>
          <w:lang w:val="en"/>
        </w:rPr>
        <w:t>6</w:t>
      </w:r>
      <w:r w:rsidRPr="00264769">
        <w:rPr>
          <w:rFonts w:cs="Arial"/>
          <w:sz w:val="19"/>
          <w:szCs w:val="19"/>
          <w:lang w:val="en"/>
        </w:rPr>
        <w:t xml:space="preserve"> are calculated by dividing the </w:t>
      </w:r>
      <w:r w:rsidRPr="00264769">
        <w:rPr>
          <w:rFonts w:cs="Arial"/>
          <w:sz w:val="19"/>
          <w:szCs w:val="19"/>
        </w:rPr>
        <w:t>profit</w:t>
      </w:r>
      <w:r w:rsidRPr="00264769">
        <w:rPr>
          <w:rFonts w:cs="Arial"/>
          <w:sz w:val="19"/>
          <w:szCs w:val="19"/>
          <w:lang w:val="en"/>
        </w:rPr>
        <w:t xml:space="preserve"> (loss) attributable to shareholders of the Company by the weighted average number of </w:t>
      </w:r>
      <w:r w:rsidR="001463F3">
        <w:rPr>
          <w:rFonts w:cs="Browallia New"/>
          <w:sz w:val="19"/>
          <w:szCs w:val="24"/>
          <w:lang w:val="en-GB"/>
        </w:rPr>
        <w:t>common</w:t>
      </w:r>
      <w:r w:rsidRPr="00264769">
        <w:rPr>
          <w:rFonts w:cs="Arial"/>
          <w:sz w:val="19"/>
          <w:szCs w:val="19"/>
          <w:lang w:val="en"/>
        </w:rPr>
        <w:t xml:space="preserve"> shares outstanding during the </w:t>
      </w:r>
      <w:r w:rsidR="00F443CD">
        <w:rPr>
          <w:rFonts w:cs="Arial"/>
          <w:sz w:val="19"/>
          <w:szCs w:val="19"/>
          <w:lang w:val="en"/>
        </w:rPr>
        <w:t>year</w:t>
      </w:r>
      <w:r w:rsidRPr="00264769">
        <w:rPr>
          <w:rFonts w:cs="Arial"/>
          <w:sz w:val="19"/>
          <w:szCs w:val="19"/>
          <w:lang w:val="en"/>
        </w:rPr>
        <w:t>:</w:t>
      </w:r>
    </w:p>
    <w:p w14:paraId="6657A60E" w14:textId="3D9113FB" w:rsidR="0032526A" w:rsidRDefault="0032526A" w:rsidP="00A750A3">
      <w:pPr>
        <w:rPr>
          <w:rFonts w:ascii="Arial" w:hAnsi="Arial" w:cs="Arial"/>
          <w:sz w:val="16"/>
          <w:szCs w:val="16"/>
          <w:lang w:val="en"/>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36"/>
        <w:gridCol w:w="1418"/>
        <w:gridCol w:w="1466"/>
        <w:gridCol w:w="1440"/>
      </w:tblGrid>
      <w:tr w:rsidR="00C555BB" w:rsidRPr="0032526A" w14:paraId="736C24B5" w14:textId="77777777" w:rsidTr="00F93936">
        <w:tc>
          <w:tcPr>
            <w:tcW w:w="3420" w:type="dxa"/>
          </w:tcPr>
          <w:p w14:paraId="20D57BD2" w14:textId="77777777" w:rsidR="00C555BB" w:rsidRPr="0032526A" w:rsidRDefault="00C555BB" w:rsidP="00F93936">
            <w:pPr>
              <w:spacing w:line="360" w:lineRule="auto"/>
              <w:rPr>
                <w:rFonts w:ascii="Arial" w:hAnsi="Arial" w:cs="Arial"/>
                <w:sz w:val="16"/>
                <w:szCs w:val="16"/>
                <w:lang w:val="en"/>
              </w:rPr>
            </w:pPr>
          </w:p>
        </w:tc>
        <w:tc>
          <w:tcPr>
            <w:tcW w:w="1436" w:type="dxa"/>
          </w:tcPr>
          <w:p w14:paraId="38FBE7CE" w14:textId="77777777" w:rsidR="00C555BB" w:rsidRPr="0032526A" w:rsidRDefault="00C555BB" w:rsidP="00F93936">
            <w:pPr>
              <w:spacing w:line="360" w:lineRule="auto"/>
              <w:rPr>
                <w:rFonts w:ascii="Arial" w:hAnsi="Arial" w:cs="Arial"/>
                <w:sz w:val="16"/>
                <w:szCs w:val="16"/>
                <w:lang w:val="en"/>
              </w:rPr>
            </w:pPr>
          </w:p>
        </w:tc>
        <w:tc>
          <w:tcPr>
            <w:tcW w:w="1418" w:type="dxa"/>
          </w:tcPr>
          <w:p w14:paraId="32F88C60" w14:textId="77777777" w:rsidR="00C555BB" w:rsidRPr="0032526A" w:rsidRDefault="00C555BB" w:rsidP="00F93936">
            <w:pPr>
              <w:spacing w:line="360" w:lineRule="auto"/>
              <w:rPr>
                <w:rFonts w:ascii="Arial" w:hAnsi="Arial" w:cs="Arial"/>
                <w:sz w:val="16"/>
                <w:szCs w:val="16"/>
                <w:lang w:val="en"/>
              </w:rPr>
            </w:pPr>
          </w:p>
        </w:tc>
        <w:tc>
          <w:tcPr>
            <w:tcW w:w="2906" w:type="dxa"/>
            <w:gridSpan w:val="2"/>
          </w:tcPr>
          <w:p w14:paraId="042DFDBE" w14:textId="5114CF2B" w:rsidR="00C555BB" w:rsidRPr="0032526A" w:rsidRDefault="003648BB" w:rsidP="00F93936">
            <w:pPr>
              <w:spacing w:line="360" w:lineRule="auto"/>
              <w:jc w:val="right"/>
              <w:rPr>
                <w:rFonts w:ascii="Arial" w:hAnsi="Arial" w:cs="Arial"/>
                <w:sz w:val="16"/>
                <w:szCs w:val="16"/>
                <w:lang w:val="en"/>
              </w:rPr>
            </w:pPr>
            <w:r>
              <w:rPr>
                <w:rFonts w:ascii="Arial" w:hAnsi="Arial"/>
                <w:sz w:val="16"/>
                <w:szCs w:val="16"/>
                <w:lang w:val="en"/>
              </w:rPr>
              <w:t>(</w:t>
            </w:r>
            <w:r w:rsidR="00C555BB" w:rsidRPr="0032526A">
              <w:rPr>
                <w:rFonts w:ascii="Arial" w:hAnsi="Arial" w:cs="Arial"/>
                <w:sz w:val="16"/>
                <w:szCs w:val="16"/>
                <w:lang w:val="en"/>
              </w:rPr>
              <w:t>Unit</w:t>
            </w:r>
            <w:r>
              <w:rPr>
                <w:rFonts w:ascii="Arial" w:hAnsi="Arial" w:cs="Arial"/>
                <w:sz w:val="16"/>
                <w:szCs w:val="16"/>
                <w:lang w:val="en"/>
              </w:rPr>
              <w:t xml:space="preserve">: </w:t>
            </w:r>
            <w:r w:rsidR="00C555BB" w:rsidRPr="0032526A">
              <w:rPr>
                <w:rFonts w:ascii="Arial" w:hAnsi="Arial"/>
                <w:sz w:val="16"/>
                <w:szCs w:val="16"/>
                <w:cs/>
                <w:lang w:val="en"/>
              </w:rPr>
              <w:t xml:space="preserve"> </w:t>
            </w:r>
            <w:r w:rsidR="00C555BB" w:rsidRPr="0032526A">
              <w:rPr>
                <w:rFonts w:ascii="Arial" w:hAnsi="Arial" w:cs="Arial"/>
                <w:sz w:val="16"/>
                <w:szCs w:val="16"/>
                <w:lang w:val="en"/>
              </w:rPr>
              <w:t>Baht</w:t>
            </w:r>
            <w:r>
              <w:rPr>
                <w:rFonts w:ascii="Arial" w:hAnsi="Arial" w:cs="Arial"/>
                <w:sz w:val="16"/>
                <w:szCs w:val="16"/>
                <w:lang w:val="en"/>
              </w:rPr>
              <w:t>/</w:t>
            </w:r>
            <w:r w:rsidR="00C555BB" w:rsidRPr="0032526A">
              <w:rPr>
                <w:rFonts w:ascii="Arial" w:hAnsi="Arial" w:cs="Arial"/>
                <w:sz w:val="16"/>
                <w:szCs w:val="16"/>
                <w:lang w:val="en"/>
              </w:rPr>
              <w:t>Share</w:t>
            </w:r>
            <w:r>
              <w:rPr>
                <w:rFonts w:ascii="Arial" w:hAnsi="Arial"/>
                <w:sz w:val="16"/>
                <w:szCs w:val="16"/>
                <w:lang w:val="en"/>
              </w:rPr>
              <w:t>)</w:t>
            </w:r>
          </w:p>
        </w:tc>
      </w:tr>
      <w:tr w:rsidR="00C555BB" w:rsidRPr="0032526A" w14:paraId="78098DFE" w14:textId="77777777" w:rsidTr="00F93936">
        <w:tc>
          <w:tcPr>
            <w:tcW w:w="3420" w:type="dxa"/>
          </w:tcPr>
          <w:p w14:paraId="16C926EC" w14:textId="77777777" w:rsidR="00C555BB" w:rsidRPr="0032526A" w:rsidRDefault="00C555BB" w:rsidP="00F93936">
            <w:pPr>
              <w:spacing w:line="360" w:lineRule="auto"/>
              <w:rPr>
                <w:rFonts w:ascii="Arial" w:hAnsi="Arial" w:cs="Arial"/>
                <w:sz w:val="16"/>
                <w:szCs w:val="16"/>
                <w:lang w:val="en"/>
              </w:rPr>
            </w:pPr>
          </w:p>
        </w:tc>
        <w:tc>
          <w:tcPr>
            <w:tcW w:w="2854" w:type="dxa"/>
            <w:gridSpan w:val="2"/>
          </w:tcPr>
          <w:p w14:paraId="3DE6E641" w14:textId="6AC1E447" w:rsidR="00C555BB" w:rsidRPr="0032526A" w:rsidRDefault="00C555BB" w:rsidP="00F93936">
            <w:pPr>
              <w:pBdr>
                <w:bottom w:val="single" w:sz="4" w:space="1" w:color="auto"/>
              </w:pBdr>
              <w:spacing w:line="360" w:lineRule="auto"/>
              <w:jc w:val="center"/>
              <w:rPr>
                <w:rFonts w:ascii="Arial" w:hAnsi="Arial" w:cs="Arial"/>
                <w:sz w:val="16"/>
                <w:szCs w:val="16"/>
                <w:lang w:val="en"/>
              </w:rPr>
            </w:pPr>
            <w:r w:rsidRPr="0032526A">
              <w:rPr>
                <w:rFonts w:ascii="Arial" w:hAnsi="Arial" w:cs="Arial"/>
                <w:sz w:val="16"/>
                <w:szCs w:val="16"/>
                <w:lang w:val="en"/>
              </w:rPr>
              <w:t>Consolidated F</w:t>
            </w:r>
            <w:r w:rsidR="003648BB">
              <w:rPr>
                <w:rFonts w:ascii="Arial" w:hAnsi="Arial"/>
                <w:sz w:val="16"/>
                <w:szCs w:val="16"/>
                <w:lang w:val="en"/>
              </w:rPr>
              <w:t>/</w:t>
            </w:r>
            <w:r w:rsidRPr="0032526A">
              <w:rPr>
                <w:rFonts w:ascii="Arial" w:hAnsi="Arial" w:cs="Arial"/>
                <w:sz w:val="16"/>
                <w:szCs w:val="16"/>
                <w:lang w:val="en"/>
              </w:rPr>
              <w:t>S</w:t>
            </w:r>
          </w:p>
        </w:tc>
        <w:tc>
          <w:tcPr>
            <w:tcW w:w="2906" w:type="dxa"/>
            <w:gridSpan w:val="2"/>
          </w:tcPr>
          <w:p w14:paraId="5E1C2022" w14:textId="03F39835" w:rsidR="00C555BB" w:rsidRPr="0032526A" w:rsidRDefault="00C555BB" w:rsidP="00F93936">
            <w:pPr>
              <w:pBdr>
                <w:bottom w:val="single" w:sz="4" w:space="1" w:color="auto"/>
              </w:pBdr>
              <w:spacing w:line="360" w:lineRule="auto"/>
              <w:jc w:val="center"/>
              <w:rPr>
                <w:rFonts w:ascii="Arial" w:hAnsi="Arial" w:cs="Arial"/>
                <w:sz w:val="16"/>
                <w:szCs w:val="16"/>
                <w:lang w:val="en"/>
              </w:rPr>
            </w:pPr>
            <w:r w:rsidRPr="0032526A">
              <w:rPr>
                <w:rFonts w:ascii="Arial" w:hAnsi="Arial" w:cs="Arial"/>
                <w:sz w:val="16"/>
                <w:szCs w:val="16"/>
                <w:lang w:val="en"/>
              </w:rPr>
              <w:t>Separate F</w:t>
            </w:r>
            <w:r w:rsidR="003648BB">
              <w:rPr>
                <w:rFonts w:ascii="Arial" w:hAnsi="Arial" w:cs="Arial"/>
                <w:sz w:val="16"/>
                <w:szCs w:val="16"/>
                <w:lang w:val="en"/>
              </w:rPr>
              <w:t>/</w:t>
            </w:r>
            <w:r w:rsidRPr="0032526A">
              <w:rPr>
                <w:rFonts w:ascii="Arial" w:hAnsi="Arial" w:cs="Arial"/>
                <w:sz w:val="16"/>
                <w:szCs w:val="16"/>
                <w:lang w:val="en"/>
              </w:rPr>
              <w:t>S</w:t>
            </w:r>
          </w:p>
        </w:tc>
      </w:tr>
      <w:tr w:rsidR="00C555BB" w:rsidRPr="0032526A" w14:paraId="4BB6C51E" w14:textId="77777777" w:rsidTr="00F93936">
        <w:tc>
          <w:tcPr>
            <w:tcW w:w="3420" w:type="dxa"/>
          </w:tcPr>
          <w:p w14:paraId="21993AB8" w14:textId="77777777" w:rsidR="00C555BB" w:rsidRPr="0032526A" w:rsidRDefault="00C555BB" w:rsidP="00F93936">
            <w:pPr>
              <w:spacing w:line="360" w:lineRule="auto"/>
              <w:rPr>
                <w:rFonts w:ascii="Arial" w:hAnsi="Arial" w:cs="Arial"/>
                <w:sz w:val="16"/>
                <w:szCs w:val="16"/>
                <w:lang w:val="en"/>
              </w:rPr>
            </w:pPr>
          </w:p>
        </w:tc>
        <w:tc>
          <w:tcPr>
            <w:tcW w:w="1436" w:type="dxa"/>
          </w:tcPr>
          <w:p w14:paraId="0E6E589F" w14:textId="30756037" w:rsidR="00C555BB" w:rsidRPr="0032526A" w:rsidRDefault="00C555BB" w:rsidP="00F93936">
            <w:pPr>
              <w:pBdr>
                <w:bottom w:val="single" w:sz="4" w:space="1" w:color="auto"/>
              </w:pBdr>
              <w:spacing w:line="360" w:lineRule="auto"/>
              <w:jc w:val="center"/>
              <w:rPr>
                <w:rFonts w:ascii="Arial" w:hAnsi="Arial" w:cs="Arial"/>
                <w:sz w:val="16"/>
                <w:szCs w:val="16"/>
                <w:lang w:val="en"/>
              </w:rPr>
            </w:pPr>
            <w:r>
              <w:rPr>
                <w:rFonts w:ascii="Arial" w:hAnsi="Arial" w:cs="Arial"/>
                <w:sz w:val="16"/>
                <w:szCs w:val="16"/>
                <w:lang w:val="en"/>
              </w:rPr>
              <w:t>201</w:t>
            </w:r>
            <w:r w:rsidR="0032373E">
              <w:rPr>
                <w:rFonts w:ascii="Arial" w:hAnsi="Arial" w:cs="Arial"/>
                <w:sz w:val="16"/>
                <w:szCs w:val="16"/>
                <w:lang w:val="en"/>
              </w:rPr>
              <w:t>7</w:t>
            </w:r>
          </w:p>
        </w:tc>
        <w:tc>
          <w:tcPr>
            <w:tcW w:w="1418" w:type="dxa"/>
          </w:tcPr>
          <w:p w14:paraId="3A4A92F2" w14:textId="62A4DA5F" w:rsidR="00C555BB" w:rsidRPr="0032526A" w:rsidRDefault="00C555BB" w:rsidP="00F93936">
            <w:pPr>
              <w:pBdr>
                <w:bottom w:val="single" w:sz="4" w:space="1" w:color="auto"/>
              </w:pBdr>
              <w:spacing w:line="360" w:lineRule="auto"/>
              <w:jc w:val="center"/>
              <w:rPr>
                <w:rFonts w:ascii="Arial" w:hAnsi="Arial" w:cs="Arial"/>
                <w:sz w:val="16"/>
                <w:szCs w:val="16"/>
                <w:lang w:val="en"/>
              </w:rPr>
            </w:pPr>
            <w:r>
              <w:rPr>
                <w:rFonts w:ascii="Arial" w:hAnsi="Arial" w:cs="Arial"/>
                <w:sz w:val="16"/>
                <w:szCs w:val="16"/>
                <w:lang w:val="en"/>
              </w:rPr>
              <w:t>201</w:t>
            </w:r>
            <w:r w:rsidR="0032373E">
              <w:rPr>
                <w:rFonts w:ascii="Arial" w:hAnsi="Arial" w:cs="Arial"/>
                <w:sz w:val="16"/>
                <w:szCs w:val="16"/>
                <w:lang w:val="en"/>
              </w:rPr>
              <w:t>6</w:t>
            </w:r>
          </w:p>
        </w:tc>
        <w:tc>
          <w:tcPr>
            <w:tcW w:w="1466" w:type="dxa"/>
          </w:tcPr>
          <w:p w14:paraId="59F416D1" w14:textId="499EBEF5" w:rsidR="00C555BB" w:rsidRPr="0032526A" w:rsidRDefault="00C555BB" w:rsidP="00F93936">
            <w:pPr>
              <w:pBdr>
                <w:bottom w:val="single" w:sz="4" w:space="1" w:color="auto"/>
              </w:pBdr>
              <w:spacing w:line="360" w:lineRule="auto"/>
              <w:jc w:val="center"/>
              <w:rPr>
                <w:rFonts w:ascii="Arial" w:hAnsi="Arial" w:cs="Arial"/>
                <w:sz w:val="16"/>
                <w:szCs w:val="16"/>
                <w:lang w:val="en"/>
              </w:rPr>
            </w:pPr>
            <w:r>
              <w:rPr>
                <w:rFonts w:ascii="Arial" w:hAnsi="Arial" w:cs="Arial"/>
                <w:sz w:val="16"/>
                <w:szCs w:val="16"/>
                <w:lang w:val="en"/>
              </w:rPr>
              <w:t>201</w:t>
            </w:r>
            <w:r w:rsidR="0032373E">
              <w:rPr>
                <w:rFonts w:ascii="Arial" w:hAnsi="Arial" w:cs="Arial"/>
                <w:sz w:val="16"/>
                <w:szCs w:val="16"/>
                <w:lang w:val="en"/>
              </w:rPr>
              <w:t>7</w:t>
            </w:r>
          </w:p>
        </w:tc>
        <w:tc>
          <w:tcPr>
            <w:tcW w:w="1440" w:type="dxa"/>
          </w:tcPr>
          <w:p w14:paraId="041C4604" w14:textId="1C99AA10" w:rsidR="00C555BB" w:rsidRPr="0032526A" w:rsidRDefault="00C555BB" w:rsidP="00F93936">
            <w:pPr>
              <w:pBdr>
                <w:bottom w:val="single" w:sz="4" w:space="1" w:color="auto"/>
              </w:pBdr>
              <w:spacing w:line="360" w:lineRule="auto"/>
              <w:jc w:val="center"/>
              <w:rPr>
                <w:rFonts w:ascii="Arial" w:hAnsi="Arial" w:cs="Arial"/>
                <w:sz w:val="16"/>
                <w:szCs w:val="16"/>
                <w:lang w:val="en"/>
              </w:rPr>
            </w:pPr>
            <w:r>
              <w:rPr>
                <w:rFonts w:ascii="Arial" w:hAnsi="Arial" w:cs="Arial"/>
                <w:sz w:val="16"/>
                <w:szCs w:val="16"/>
                <w:lang w:val="en"/>
              </w:rPr>
              <w:t>201</w:t>
            </w:r>
            <w:r w:rsidR="0032373E">
              <w:rPr>
                <w:rFonts w:ascii="Arial" w:hAnsi="Arial" w:cs="Arial"/>
                <w:sz w:val="16"/>
                <w:szCs w:val="16"/>
                <w:lang w:val="en"/>
              </w:rPr>
              <w:t>6</w:t>
            </w:r>
          </w:p>
        </w:tc>
      </w:tr>
      <w:tr w:rsidR="00C555BB" w:rsidRPr="0032526A" w14:paraId="3138BE7F" w14:textId="77777777" w:rsidTr="00F93936">
        <w:tc>
          <w:tcPr>
            <w:tcW w:w="3420" w:type="dxa"/>
          </w:tcPr>
          <w:p w14:paraId="3DB4FC8C" w14:textId="77777777" w:rsidR="00C555BB" w:rsidRPr="0032526A" w:rsidRDefault="00C555BB" w:rsidP="00F93936">
            <w:pPr>
              <w:spacing w:line="360" w:lineRule="auto"/>
              <w:rPr>
                <w:rFonts w:ascii="Arial" w:hAnsi="Arial" w:cs="Arial"/>
                <w:sz w:val="16"/>
                <w:szCs w:val="16"/>
                <w:lang w:val="en"/>
              </w:rPr>
            </w:pPr>
          </w:p>
        </w:tc>
        <w:tc>
          <w:tcPr>
            <w:tcW w:w="1436" w:type="dxa"/>
          </w:tcPr>
          <w:p w14:paraId="634948DF" w14:textId="77777777" w:rsidR="00C555BB" w:rsidRPr="0032526A" w:rsidRDefault="00C555BB" w:rsidP="00F93936">
            <w:pPr>
              <w:spacing w:line="360" w:lineRule="auto"/>
              <w:rPr>
                <w:rFonts w:ascii="Arial" w:hAnsi="Arial" w:cs="Arial"/>
                <w:sz w:val="16"/>
                <w:szCs w:val="16"/>
                <w:lang w:val="en"/>
              </w:rPr>
            </w:pPr>
          </w:p>
        </w:tc>
        <w:tc>
          <w:tcPr>
            <w:tcW w:w="1418" w:type="dxa"/>
          </w:tcPr>
          <w:p w14:paraId="0D7D6DD4" w14:textId="77777777" w:rsidR="00C555BB" w:rsidRPr="0032526A" w:rsidRDefault="00C555BB" w:rsidP="00F93936">
            <w:pPr>
              <w:spacing w:line="360" w:lineRule="auto"/>
              <w:rPr>
                <w:rFonts w:ascii="Arial" w:hAnsi="Arial" w:cs="Arial"/>
                <w:sz w:val="16"/>
                <w:szCs w:val="16"/>
                <w:lang w:val="en"/>
              </w:rPr>
            </w:pPr>
          </w:p>
        </w:tc>
        <w:tc>
          <w:tcPr>
            <w:tcW w:w="1466" w:type="dxa"/>
          </w:tcPr>
          <w:p w14:paraId="1FEB1730" w14:textId="77777777" w:rsidR="00C555BB" w:rsidRPr="0032526A" w:rsidRDefault="00C555BB" w:rsidP="00F93936">
            <w:pPr>
              <w:spacing w:line="360" w:lineRule="auto"/>
              <w:rPr>
                <w:rFonts w:ascii="Arial" w:hAnsi="Arial" w:cs="Arial"/>
                <w:sz w:val="16"/>
                <w:szCs w:val="16"/>
                <w:lang w:val="en"/>
              </w:rPr>
            </w:pPr>
          </w:p>
        </w:tc>
        <w:tc>
          <w:tcPr>
            <w:tcW w:w="1440" w:type="dxa"/>
          </w:tcPr>
          <w:p w14:paraId="18E5569F" w14:textId="77777777" w:rsidR="00C555BB" w:rsidRPr="0032526A" w:rsidRDefault="00C555BB" w:rsidP="00F93936">
            <w:pPr>
              <w:spacing w:line="360" w:lineRule="auto"/>
              <w:rPr>
                <w:rFonts w:ascii="Arial" w:hAnsi="Arial" w:cs="Arial"/>
                <w:sz w:val="16"/>
                <w:szCs w:val="16"/>
                <w:lang w:val="en"/>
              </w:rPr>
            </w:pPr>
          </w:p>
        </w:tc>
      </w:tr>
      <w:tr w:rsidR="007C0283" w:rsidRPr="0032526A" w14:paraId="24B80F9E" w14:textId="77777777" w:rsidTr="00F93936">
        <w:tc>
          <w:tcPr>
            <w:tcW w:w="3420" w:type="dxa"/>
          </w:tcPr>
          <w:p w14:paraId="79C7389B" w14:textId="4BCAB857" w:rsidR="007C0283" w:rsidRPr="00F20C1E" w:rsidRDefault="00D0393D" w:rsidP="007C0283">
            <w:pPr>
              <w:spacing w:line="360" w:lineRule="auto"/>
              <w:rPr>
                <w:rFonts w:ascii="Arial" w:hAnsi="Arial" w:cs="Arial"/>
                <w:b/>
                <w:bCs/>
                <w:sz w:val="16"/>
                <w:szCs w:val="16"/>
                <w:lang w:val="en"/>
              </w:rPr>
            </w:pPr>
            <w:r>
              <w:rPr>
                <w:rFonts w:ascii="Arial" w:hAnsi="Arial" w:cs="Arial"/>
                <w:b/>
                <w:bCs/>
                <w:sz w:val="16"/>
                <w:szCs w:val="16"/>
                <w:lang w:val="en"/>
              </w:rPr>
              <w:t>L</w:t>
            </w:r>
            <w:r w:rsidR="007C0283" w:rsidRPr="000037A3">
              <w:rPr>
                <w:rFonts w:ascii="Arial" w:hAnsi="Arial" w:cs="Arial"/>
                <w:b/>
                <w:bCs/>
                <w:sz w:val="16"/>
                <w:szCs w:val="16"/>
                <w:lang w:val="en"/>
              </w:rPr>
              <w:t>oss</w:t>
            </w:r>
            <w:r w:rsidR="007C0283" w:rsidRPr="000037A3">
              <w:rPr>
                <w:rFonts w:ascii="Arial" w:hAnsi="Arial"/>
                <w:b/>
                <w:bCs/>
                <w:sz w:val="16"/>
                <w:szCs w:val="16"/>
                <w:lang w:val="en"/>
              </w:rPr>
              <w:t xml:space="preserve"> </w:t>
            </w:r>
            <w:r w:rsidR="007C0283" w:rsidRPr="000037A3">
              <w:rPr>
                <w:rFonts w:ascii="Arial" w:hAnsi="Arial" w:cs="Arial"/>
                <w:b/>
                <w:bCs/>
                <w:sz w:val="16"/>
                <w:szCs w:val="16"/>
                <w:lang w:val="en"/>
              </w:rPr>
              <w:t xml:space="preserve">for the </w:t>
            </w:r>
            <w:r w:rsidR="007C0283">
              <w:rPr>
                <w:rFonts w:ascii="Arial" w:hAnsi="Arial" w:cs="Arial"/>
                <w:b/>
                <w:bCs/>
                <w:sz w:val="16"/>
                <w:szCs w:val="16"/>
                <w:lang w:val="en"/>
              </w:rPr>
              <w:t>year</w:t>
            </w:r>
            <w:r w:rsidR="007C0283" w:rsidRPr="000037A3">
              <w:rPr>
                <w:rFonts w:ascii="Arial" w:hAnsi="Arial" w:cs="Arial"/>
                <w:b/>
                <w:bCs/>
                <w:sz w:val="16"/>
                <w:szCs w:val="16"/>
                <w:lang w:val="en"/>
              </w:rPr>
              <w:t xml:space="preserve"> attributable to </w:t>
            </w:r>
            <w:r w:rsidR="00F20C1E">
              <w:rPr>
                <w:rFonts w:ascii="Arial" w:hAnsi="Arial" w:cs="Arial"/>
                <w:b/>
                <w:bCs/>
                <w:sz w:val="16"/>
                <w:szCs w:val="16"/>
                <w:lang w:val="en"/>
              </w:rPr>
              <w:t>c</w:t>
            </w:r>
            <w:r w:rsidR="00F20C1E">
              <w:rPr>
                <w:rFonts w:ascii="Arial" w:hAnsi="Arial"/>
                <w:b/>
                <w:bCs/>
                <w:sz w:val="16"/>
                <w:szCs w:val="16"/>
                <w:lang w:val="en"/>
              </w:rPr>
              <w:t xml:space="preserve">ommon </w:t>
            </w:r>
            <w:r w:rsidR="007C0283" w:rsidRPr="000037A3">
              <w:rPr>
                <w:rFonts w:ascii="Arial" w:hAnsi="Arial" w:cs="Arial"/>
                <w:b/>
                <w:bCs/>
                <w:sz w:val="16"/>
                <w:szCs w:val="16"/>
                <w:lang w:val="en"/>
              </w:rPr>
              <w:t>shareholders of the Compan</w:t>
            </w:r>
            <w:r w:rsidR="005F784B">
              <w:rPr>
                <w:rFonts w:ascii="Arial" w:hAnsi="Arial" w:cs="Arial"/>
                <w:b/>
                <w:bCs/>
                <w:sz w:val="16"/>
                <w:szCs w:val="16"/>
              </w:rPr>
              <w:t>y</w:t>
            </w:r>
          </w:p>
        </w:tc>
        <w:tc>
          <w:tcPr>
            <w:tcW w:w="1436" w:type="dxa"/>
          </w:tcPr>
          <w:p w14:paraId="1EEFAE9D" w14:textId="77777777" w:rsidR="007C0283" w:rsidRPr="002B59C1" w:rsidRDefault="007C0283" w:rsidP="00D0393D">
            <w:pPr>
              <w:pBdr>
                <w:bottom w:val="single" w:sz="12" w:space="1" w:color="auto"/>
              </w:pBdr>
              <w:spacing w:line="360" w:lineRule="auto"/>
              <w:jc w:val="right"/>
              <w:rPr>
                <w:rFonts w:ascii="Arial" w:hAnsi="Arial" w:cs="Arial"/>
                <w:sz w:val="16"/>
                <w:szCs w:val="16"/>
                <w:highlight w:val="yellow"/>
                <w:lang w:val="en"/>
              </w:rPr>
            </w:pPr>
          </w:p>
          <w:p w14:paraId="509D2970" w14:textId="69589D1F" w:rsidR="007C0283" w:rsidRPr="002B59C1" w:rsidRDefault="0022501C" w:rsidP="00D0393D">
            <w:pPr>
              <w:pBdr>
                <w:bottom w:val="single" w:sz="12" w:space="1" w:color="auto"/>
              </w:pBdr>
              <w:spacing w:line="360" w:lineRule="auto"/>
              <w:jc w:val="right"/>
              <w:rPr>
                <w:rFonts w:ascii="Arial" w:hAnsi="Arial" w:cs="Arial"/>
                <w:sz w:val="16"/>
                <w:szCs w:val="16"/>
                <w:highlight w:val="yellow"/>
                <w:lang w:val="en"/>
              </w:rPr>
            </w:pPr>
            <w:r w:rsidRPr="002B59C1">
              <w:rPr>
                <w:rFonts w:ascii="Arial" w:hAnsi="Arial" w:cs="Arial"/>
                <w:sz w:val="16"/>
                <w:szCs w:val="16"/>
                <w:highlight w:val="yellow"/>
                <w:lang w:val="en"/>
              </w:rPr>
              <w:t>(</w:t>
            </w:r>
            <w:r w:rsidR="002B59C1" w:rsidRPr="002B59C1">
              <w:rPr>
                <w:rFonts w:ascii="Arial" w:hAnsi="Arial" w:cs="Arial"/>
                <w:sz w:val="16"/>
                <w:szCs w:val="16"/>
                <w:highlight w:val="yellow"/>
                <w:lang w:val="en"/>
              </w:rPr>
              <w:t>768,921,156</w:t>
            </w:r>
            <w:r w:rsidRPr="002B59C1">
              <w:rPr>
                <w:rFonts w:ascii="Arial" w:hAnsi="Arial" w:cs="Arial"/>
                <w:sz w:val="16"/>
                <w:szCs w:val="16"/>
                <w:highlight w:val="yellow"/>
                <w:lang w:val="en"/>
              </w:rPr>
              <w:t>)</w:t>
            </w:r>
          </w:p>
        </w:tc>
        <w:tc>
          <w:tcPr>
            <w:tcW w:w="1418" w:type="dxa"/>
          </w:tcPr>
          <w:p w14:paraId="06951A2E" w14:textId="77777777" w:rsidR="007C0283" w:rsidRPr="006E51E0" w:rsidRDefault="007C0283" w:rsidP="007C0283">
            <w:pPr>
              <w:pBdr>
                <w:bottom w:val="single" w:sz="12" w:space="1" w:color="auto"/>
              </w:pBdr>
              <w:spacing w:line="360" w:lineRule="auto"/>
              <w:jc w:val="right"/>
              <w:rPr>
                <w:rFonts w:ascii="Arial" w:hAnsi="Arial" w:cs="Arial"/>
                <w:sz w:val="16"/>
                <w:szCs w:val="16"/>
                <w:lang w:val="en"/>
              </w:rPr>
            </w:pPr>
          </w:p>
          <w:p w14:paraId="469500F4" w14:textId="211A19B3" w:rsidR="007C0283" w:rsidRPr="006E51E0" w:rsidRDefault="007C0283" w:rsidP="007C0283">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cs/>
                <w:lang w:val="en"/>
              </w:rPr>
              <w:t>(</w:t>
            </w:r>
            <w:r w:rsidRPr="006E51E0">
              <w:rPr>
                <w:rFonts w:ascii="Arial" w:hAnsi="Arial" w:cs="Arial"/>
                <w:sz w:val="16"/>
                <w:szCs w:val="16"/>
                <w:lang w:val="en"/>
              </w:rPr>
              <w:t>1</w:t>
            </w:r>
            <w:r>
              <w:rPr>
                <w:rFonts w:ascii="Arial" w:hAnsi="Arial" w:cs="Arial"/>
                <w:sz w:val="16"/>
                <w:szCs w:val="16"/>
                <w:lang w:val="en"/>
              </w:rPr>
              <w:t>,686,605,203</w:t>
            </w:r>
            <w:r w:rsidRPr="006E51E0">
              <w:rPr>
                <w:rFonts w:ascii="Arial" w:hAnsi="Arial" w:cs="Arial"/>
                <w:sz w:val="16"/>
                <w:szCs w:val="16"/>
                <w:cs/>
                <w:lang w:val="en"/>
              </w:rPr>
              <w:t>)</w:t>
            </w:r>
          </w:p>
        </w:tc>
        <w:tc>
          <w:tcPr>
            <w:tcW w:w="1466" w:type="dxa"/>
          </w:tcPr>
          <w:p w14:paraId="39040F57" w14:textId="77777777" w:rsidR="007C0283" w:rsidRPr="007C0283" w:rsidRDefault="007C0283" w:rsidP="007C0283">
            <w:pPr>
              <w:spacing w:line="360" w:lineRule="auto"/>
              <w:jc w:val="right"/>
              <w:rPr>
                <w:rFonts w:ascii="Arial" w:hAnsi="Arial" w:cs="Arial"/>
                <w:sz w:val="16"/>
                <w:szCs w:val="16"/>
                <w:lang w:val="en"/>
              </w:rPr>
            </w:pPr>
          </w:p>
          <w:p w14:paraId="3E447CED" w14:textId="36537313" w:rsidR="007C0283" w:rsidRPr="007C0283" w:rsidRDefault="0022501C" w:rsidP="00D0393D">
            <w:pPr>
              <w:pBdr>
                <w:bottom w:val="single" w:sz="12" w:space="1" w:color="auto"/>
              </w:pBdr>
              <w:spacing w:line="360" w:lineRule="auto"/>
              <w:jc w:val="right"/>
              <w:rPr>
                <w:rFonts w:ascii="Arial" w:hAnsi="Arial" w:cs="Arial"/>
                <w:sz w:val="16"/>
                <w:szCs w:val="16"/>
                <w:lang w:val="en"/>
              </w:rPr>
            </w:pPr>
            <w:r w:rsidRPr="0022501C">
              <w:rPr>
                <w:rFonts w:ascii="Arial" w:hAnsi="Arial" w:cs="Arial"/>
                <w:sz w:val="16"/>
                <w:szCs w:val="16"/>
                <w:lang w:val="en"/>
              </w:rPr>
              <w:t>(</w:t>
            </w:r>
            <w:r w:rsidR="00D21FD4">
              <w:rPr>
                <w:rFonts w:ascii="Arial" w:hAnsi="Arial" w:cs="Arial"/>
                <w:sz w:val="16"/>
                <w:szCs w:val="16"/>
                <w:lang w:val="en"/>
              </w:rPr>
              <w:t>687,682,</w:t>
            </w:r>
            <w:r w:rsidR="007A201A">
              <w:rPr>
                <w:rFonts w:ascii="Arial" w:hAnsi="Arial" w:cs="Arial"/>
                <w:sz w:val="16"/>
                <w:szCs w:val="16"/>
                <w:lang w:val="en"/>
              </w:rPr>
              <w:t>94</w:t>
            </w:r>
            <w:r w:rsidR="00F6013E">
              <w:rPr>
                <w:rFonts w:ascii="Arial" w:hAnsi="Arial" w:cs="Arial"/>
                <w:sz w:val="16"/>
                <w:szCs w:val="16"/>
                <w:lang w:val="en"/>
              </w:rPr>
              <w:t>1</w:t>
            </w:r>
            <w:r w:rsidRPr="0022501C">
              <w:rPr>
                <w:rFonts w:ascii="Arial" w:hAnsi="Arial" w:cs="Arial"/>
                <w:sz w:val="16"/>
                <w:szCs w:val="16"/>
                <w:lang w:val="en"/>
              </w:rPr>
              <w:t>)</w:t>
            </w:r>
          </w:p>
        </w:tc>
        <w:tc>
          <w:tcPr>
            <w:tcW w:w="1440" w:type="dxa"/>
          </w:tcPr>
          <w:p w14:paraId="135FF597" w14:textId="77777777" w:rsidR="007C0283" w:rsidRPr="006E51E0" w:rsidRDefault="007C0283" w:rsidP="007C0283">
            <w:pPr>
              <w:pBdr>
                <w:bottom w:val="single" w:sz="12" w:space="1" w:color="auto"/>
              </w:pBdr>
              <w:spacing w:line="360" w:lineRule="auto"/>
              <w:jc w:val="right"/>
              <w:rPr>
                <w:rFonts w:ascii="Arial" w:hAnsi="Arial" w:cs="Arial"/>
                <w:sz w:val="16"/>
                <w:szCs w:val="16"/>
                <w:lang w:val="en"/>
              </w:rPr>
            </w:pPr>
          </w:p>
          <w:p w14:paraId="1DDF9085" w14:textId="635D709A" w:rsidR="007C0283" w:rsidRPr="006E51E0" w:rsidRDefault="007C0283" w:rsidP="007C0283">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lang w:val="en"/>
              </w:rPr>
              <w:t>(2,</w:t>
            </w:r>
            <w:r>
              <w:rPr>
                <w:rFonts w:ascii="Arial" w:hAnsi="Arial" w:cs="Arial"/>
                <w:sz w:val="16"/>
                <w:szCs w:val="16"/>
                <w:lang w:val="en"/>
              </w:rPr>
              <w:t>254,856,736</w:t>
            </w:r>
            <w:r w:rsidRPr="006E51E0">
              <w:rPr>
                <w:rFonts w:ascii="Arial" w:hAnsi="Arial" w:cs="Arial"/>
                <w:sz w:val="16"/>
                <w:szCs w:val="16"/>
                <w:lang w:val="en"/>
              </w:rPr>
              <w:t>)</w:t>
            </w:r>
          </w:p>
        </w:tc>
      </w:tr>
      <w:tr w:rsidR="007C0283" w:rsidRPr="0032526A" w14:paraId="5E1CB35F" w14:textId="77777777" w:rsidTr="00F93936">
        <w:tc>
          <w:tcPr>
            <w:tcW w:w="3420" w:type="dxa"/>
          </w:tcPr>
          <w:p w14:paraId="443BD6F2" w14:textId="0262359B" w:rsidR="007C0283" w:rsidRDefault="007C0283" w:rsidP="007C0283">
            <w:pPr>
              <w:spacing w:line="360" w:lineRule="auto"/>
              <w:rPr>
                <w:rFonts w:ascii="Arial" w:hAnsi="Arial" w:cs="Arial"/>
                <w:sz w:val="16"/>
                <w:szCs w:val="16"/>
                <w:lang w:val="en"/>
              </w:rPr>
            </w:pPr>
            <w:r w:rsidRPr="0032526A">
              <w:rPr>
                <w:rFonts w:ascii="Arial" w:hAnsi="Arial" w:cs="Arial"/>
                <w:sz w:val="16"/>
                <w:szCs w:val="16"/>
                <w:lang w:val="en"/>
              </w:rPr>
              <w:t xml:space="preserve">Number of </w:t>
            </w:r>
            <w:r w:rsidR="003A1C31">
              <w:rPr>
                <w:rFonts w:ascii="Arial" w:hAnsi="Arial" w:cs="Arial"/>
                <w:sz w:val="16"/>
                <w:szCs w:val="16"/>
              </w:rPr>
              <w:t>common</w:t>
            </w:r>
            <w:r w:rsidRPr="0032526A">
              <w:rPr>
                <w:rFonts w:ascii="Arial" w:hAnsi="Arial" w:cs="Arial"/>
                <w:sz w:val="16"/>
                <w:szCs w:val="16"/>
                <w:lang w:val="en"/>
              </w:rPr>
              <w:t xml:space="preserve"> shares issued on                  </w:t>
            </w:r>
          </w:p>
          <w:p w14:paraId="46B1E4BF" w14:textId="77777777" w:rsidR="007C0283" w:rsidRPr="0032526A" w:rsidRDefault="007C0283" w:rsidP="007C0283">
            <w:pPr>
              <w:spacing w:line="360" w:lineRule="auto"/>
              <w:rPr>
                <w:rFonts w:ascii="Arial" w:hAnsi="Arial" w:cs="Arial"/>
                <w:sz w:val="16"/>
                <w:szCs w:val="16"/>
                <w:lang w:val="en"/>
              </w:rPr>
            </w:pPr>
            <w:r>
              <w:rPr>
                <w:rFonts w:ascii="Arial" w:hAnsi="Arial"/>
                <w:sz w:val="16"/>
                <w:szCs w:val="16"/>
                <w:cs/>
                <w:lang w:val="en"/>
              </w:rPr>
              <w:t xml:space="preserve">    </w:t>
            </w:r>
            <w:r w:rsidRPr="0032526A">
              <w:rPr>
                <w:rFonts w:ascii="Arial" w:hAnsi="Arial" w:cs="Arial"/>
                <w:sz w:val="16"/>
                <w:szCs w:val="16"/>
                <w:lang w:val="en"/>
              </w:rPr>
              <w:t>1 January</w:t>
            </w:r>
          </w:p>
        </w:tc>
        <w:tc>
          <w:tcPr>
            <w:tcW w:w="1436" w:type="dxa"/>
          </w:tcPr>
          <w:p w14:paraId="760CB578" w14:textId="77777777" w:rsidR="00D0393D" w:rsidRDefault="00D0393D" w:rsidP="007C0283">
            <w:pPr>
              <w:spacing w:line="360" w:lineRule="auto"/>
              <w:jc w:val="right"/>
              <w:rPr>
                <w:rFonts w:ascii="Arial" w:hAnsi="Arial" w:cs="Arial"/>
                <w:sz w:val="16"/>
                <w:szCs w:val="16"/>
                <w:lang w:val="en"/>
              </w:rPr>
            </w:pPr>
          </w:p>
          <w:p w14:paraId="11B8374B" w14:textId="63816501" w:rsidR="007C0283" w:rsidRPr="007C0283" w:rsidRDefault="007C0283" w:rsidP="007C0283">
            <w:pPr>
              <w:spacing w:line="360" w:lineRule="auto"/>
              <w:jc w:val="right"/>
              <w:rPr>
                <w:rFonts w:ascii="Arial" w:hAnsi="Arial" w:cs="Arial"/>
                <w:sz w:val="16"/>
                <w:szCs w:val="16"/>
                <w:lang w:val="en"/>
              </w:rPr>
            </w:pPr>
            <w:r w:rsidRPr="007C0283">
              <w:rPr>
                <w:rFonts w:ascii="Arial" w:hAnsi="Arial" w:cs="Arial"/>
                <w:sz w:val="16"/>
                <w:szCs w:val="16"/>
                <w:lang w:val="en"/>
              </w:rPr>
              <w:t>203,446,598,767</w:t>
            </w:r>
          </w:p>
        </w:tc>
        <w:tc>
          <w:tcPr>
            <w:tcW w:w="1418" w:type="dxa"/>
          </w:tcPr>
          <w:p w14:paraId="0158AA58" w14:textId="77777777" w:rsidR="007C0283" w:rsidRPr="006E51E0" w:rsidRDefault="007C0283" w:rsidP="007C0283">
            <w:pPr>
              <w:spacing w:line="360" w:lineRule="auto"/>
              <w:jc w:val="right"/>
              <w:rPr>
                <w:rFonts w:ascii="Arial" w:hAnsi="Arial" w:cs="Arial"/>
                <w:sz w:val="16"/>
                <w:szCs w:val="16"/>
                <w:lang w:val="en"/>
              </w:rPr>
            </w:pPr>
          </w:p>
          <w:p w14:paraId="72F8528A" w14:textId="418B9BEE" w:rsidR="007C0283" w:rsidRPr="006E51E0" w:rsidRDefault="007C0283" w:rsidP="007C0283">
            <w:pPr>
              <w:spacing w:line="360" w:lineRule="auto"/>
              <w:jc w:val="right"/>
              <w:rPr>
                <w:rFonts w:ascii="Arial" w:hAnsi="Arial" w:cs="Arial"/>
                <w:sz w:val="16"/>
                <w:szCs w:val="16"/>
                <w:lang w:val="en"/>
              </w:rPr>
            </w:pPr>
            <w:r w:rsidRPr="006E51E0">
              <w:rPr>
                <w:rFonts w:ascii="Arial" w:hAnsi="Arial" w:cs="Arial"/>
                <w:sz w:val="16"/>
                <w:szCs w:val="16"/>
                <w:lang w:val="en"/>
              </w:rPr>
              <w:t>180,795,930,000</w:t>
            </w:r>
          </w:p>
        </w:tc>
        <w:tc>
          <w:tcPr>
            <w:tcW w:w="1466" w:type="dxa"/>
          </w:tcPr>
          <w:p w14:paraId="2EC8AC29" w14:textId="77777777" w:rsidR="00D0393D" w:rsidRDefault="00D0393D" w:rsidP="007C0283">
            <w:pPr>
              <w:spacing w:line="360" w:lineRule="auto"/>
              <w:jc w:val="right"/>
              <w:rPr>
                <w:rFonts w:ascii="Arial" w:hAnsi="Arial" w:cs="Arial"/>
                <w:sz w:val="16"/>
                <w:szCs w:val="16"/>
                <w:lang w:val="en"/>
              </w:rPr>
            </w:pPr>
          </w:p>
          <w:p w14:paraId="3EBD60C7" w14:textId="7791C893" w:rsidR="007C0283" w:rsidRPr="007C0283" w:rsidRDefault="007C0283" w:rsidP="007C0283">
            <w:pPr>
              <w:spacing w:line="360" w:lineRule="auto"/>
              <w:jc w:val="right"/>
              <w:rPr>
                <w:rFonts w:ascii="Arial" w:hAnsi="Arial" w:cs="Arial"/>
                <w:sz w:val="16"/>
                <w:szCs w:val="16"/>
                <w:lang w:val="en"/>
              </w:rPr>
            </w:pPr>
            <w:r w:rsidRPr="007C0283">
              <w:rPr>
                <w:rFonts w:ascii="Arial" w:hAnsi="Arial" w:cs="Arial" w:hint="cs"/>
                <w:sz w:val="16"/>
                <w:szCs w:val="16"/>
                <w:cs/>
                <w:lang w:val="en"/>
              </w:rPr>
              <w:t>203,446,598,767</w:t>
            </w:r>
          </w:p>
        </w:tc>
        <w:tc>
          <w:tcPr>
            <w:tcW w:w="1440" w:type="dxa"/>
          </w:tcPr>
          <w:p w14:paraId="12B5C07B" w14:textId="77777777" w:rsidR="007C0283" w:rsidRPr="006E51E0" w:rsidRDefault="007C0283" w:rsidP="007C0283">
            <w:pPr>
              <w:spacing w:line="360" w:lineRule="auto"/>
              <w:jc w:val="right"/>
              <w:rPr>
                <w:rFonts w:ascii="Arial" w:hAnsi="Arial" w:cs="Arial"/>
                <w:sz w:val="16"/>
                <w:szCs w:val="16"/>
                <w:lang w:val="en"/>
              </w:rPr>
            </w:pPr>
          </w:p>
          <w:p w14:paraId="02825C54" w14:textId="61A5DDD0" w:rsidR="007C0283" w:rsidRPr="006E51E0" w:rsidRDefault="007C0283" w:rsidP="007C0283">
            <w:pPr>
              <w:spacing w:line="360" w:lineRule="auto"/>
              <w:jc w:val="right"/>
              <w:rPr>
                <w:rFonts w:ascii="Arial" w:hAnsi="Arial" w:cs="Arial"/>
                <w:sz w:val="16"/>
                <w:szCs w:val="16"/>
                <w:lang w:val="en"/>
              </w:rPr>
            </w:pPr>
            <w:r w:rsidRPr="006E51E0">
              <w:rPr>
                <w:rFonts w:ascii="Arial" w:hAnsi="Arial" w:cs="Arial"/>
                <w:sz w:val="16"/>
                <w:szCs w:val="16"/>
                <w:lang w:val="en"/>
              </w:rPr>
              <w:t>180,795,930,000</w:t>
            </w:r>
          </w:p>
        </w:tc>
      </w:tr>
      <w:tr w:rsidR="007C0283" w:rsidRPr="0032526A" w14:paraId="3E7C985C" w14:textId="77777777" w:rsidTr="00F93936">
        <w:tc>
          <w:tcPr>
            <w:tcW w:w="3420" w:type="dxa"/>
          </w:tcPr>
          <w:p w14:paraId="0E1A1E79" w14:textId="77777777" w:rsidR="007C0283" w:rsidRPr="0032526A" w:rsidRDefault="007C0283" w:rsidP="007C0283">
            <w:pPr>
              <w:spacing w:line="360" w:lineRule="auto"/>
              <w:rPr>
                <w:rFonts w:ascii="Arial" w:hAnsi="Arial" w:cs="Arial"/>
                <w:sz w:val="16"/>
                <w:szCs w:val="16"/>
                <w:lang w:val="en"/>
              </w:rPr>
            </w:pPr>
            <w:r w:rsidRPr="0032526A">
              <w:rPr>
                <w:rFonts w:ascii="Arial" w:hAnsi="Arial" w:cs="Arial"/>
                <w:sz w:val="16"/>
                <w:szCs w:val="16"/>
                <w:lang w:val="en"/>
              </w:rPr>
              <w:t>Impact of shares issued</w:t>
            </w:r>
          </w:p>
        </w:tc>
        <w:tc>
          <w:tcPr>
            <w:tcW w:w="1436" w:type="dxa"/>
          </w:tcPr>
          <w:p w14:paraId="1B0FC76D" w14:textId="625E1950" w:rsidR="007C0283" w:rsidRPr="007C0283" w:rsidRDefault="007C0283" w:rsidP="007C0283">
            <w:pPr>
              <w:pBdr>
                <w:bottom w:val="single" w:sz="4" w:space="1" w:color="auto"/>
              </w:pBdr>
              <w:spacing w:line="360" w:lineRule="auto"/>
              <w:jc w:val="right"/>
              <w:rPr>
                <w:rFonts w:ascii="Arial" w:hAnsi="Arial" w:cs="Arial"/>
                <w:sz w:val="16"/>
                <w:szCs w:val="16"/>
                <w:lang w:val="en"/>
              </w:rPr>
            </w:pPr>
            <w:r w:rsidRPr="007C0283">
              <w:rPr>
                <w:rFonts w:ascii="Arial" w:hAnsi="Arial" w:cs="Arial"/>
                <w:sz w:val="16"/>
                <w:szCs w:val="16"/>
                <w:lang w:val="en"/>
              </w:rPr>
              <w:t>106,732,580</w:t>
            </w:r>
          </w:p>
        </w:tc>
        <w:tc>
          <w:tcPr>
            <w:tcW w:w="1418" w:type="dxa"/>
          </w:tcPr>
          <w:p w14:paraId="47624E4E" w14:textId="23E9C883" w:rsidR="007C0283" w:rsidRPr="006E51E0" w:rsidRDefault="007C0283" w:rsidP="007C0283">
            <w:pPr>
              <w:pBdr>
                <w:bottom w:val="single" w:sz="4" w:space="1" w:color="auto"/>
              </w:pBdr>
              <w:spacing w:line="360" w:lineRule="auto"/>
              <w:jc w:val="right"/>
              <w:rPr>
                <w:rFonts w:ascii="Arial" w:hAnsi="Arial" w:cs="Arial"/>
                <w:sz w:val="16"/>
                <w:szCs w:val="16"/>
                <w:lang w:val="en"/>
              </w:rPr>
            </w:pPr>
            <w:r w:rsidRPr="006E51E0">
              <w:rPr>
                <w:rFonts w:ascii="Arial" w:hAnsi="Arial" w:cs="Arial"/>
                <w:sz w:val="16"/>
                <w:szCs w:val="16"/>
                <w:lang w:val="en"/>
              </w:rPr>
              <w:t>19,838,020,499</w:t>
            </w:r>
          </w:p>
        </w:tc>
        <w:tc>
          <w:tcPr>
            <w:tcW w:w="1466" w:type="dxa"/>
          </w:tcPr>
          <w:p w14:paraId="2162D889" w14:textId="7608A7EF" w:rsidR="007C0283" w:rsidRPr="007C0283" w:rsidRDefault="007C0283" w:rsidP="007C0283">
            <w:pPr>
              <w:pBdr>
                <w:bottom w:val="single" w:sz="4" w:space="1" w:color="auto"/>
              </w:pBdr>
              <w:spacing w:line="360" w:lineRule="auto"/>
              <w:jc w:val="right"/>
              <w:rPr>
                <w:rFonts w:ascii="Arial" w:hAnsi="Arial" w:cs="Arial"/>
                <w:sz w:val="16"/>
                <w:szCs w:val="16"/>
                <w:lang w:val="en"/>
              </w:rPr>
            </w:pPr>
            <w:r w:rsidRPr="007C0283">
              <w:rPr>
                <w:rFonts w:ascii="Arial" w:hAnsi="Arial" w:cs="Arial" w:hint="cs"/>
                <w:sz w:val="16"/>
                <w:szCs w:val="16"/>
                <w:cs/>
                <w:lang w:val="en"/>
              </w:rPr>
              <w:t>106,732,580</w:t>
            </w:r>
          </w:p>
        </w:tc>
        <w:tc>
          <w:tcPr>
            <w:tcW w:w="1440" w:type="dxa"/>
          </w:tcPr>
          <w:p w14:paraId="6819BD35" w14:textId="333B5812" w:rsidR="007C0283" w:rsidRPr="006E51E0" w:rsidRDefault="007C0283" w:rsidP="007C0283">
            <w:pPr>
              <w:pBdr>
                <w:bottom w:val="single" w:sz="4" w:space="1" w:color="auto"/>
              </w:pBdr>
              <w:spacing w:line="360" w:lineRule="auto"/>
              <w:jc w:val="right"/>
              <w:rPr>
                <w:rFonts w:ascii="Arial" w:hAnsi="Arial" w:cs="Arial"/>
                <w:sz w:val="16"/>
                <w:szCs w:val="16"/>
                <w:lang w:val="en"/>
              </w:rPr>
            </w:pPr>
            <w:r w:rsidRPr="006E51E0">
              <w:rPr>
                <w:rFonts w:ascii="Arial" w:hAnsi="Arial" w:cs="Arial"/>
                <w:sz w:val="16"/>
                <w:szCs w:val="16"/>
                <w:lang w:val="en"/>
              </w:rPr>
              <w:t>19,838,020,499</w:t>
            </w:r>
          </w:p>
        </w:tc>
      </w:tr>
      <w:tr w:rsidR="007C0283" w:rsidRPr="0032526A" w14:paraId="5F0B77BF" w14:textId="77777777" w:rsidTr="00F93936">
        <w:tc>
          <w:tcPr>
            <w:tcW w:w="3420" w:type="dxa"/>
          </w:tcPr>
          <w:p w14:paraId="4CEDCFCC" w14:textId="6264C7CA" w:rsidR="007C0283" w:rsidRDefault="007C0283" w:rsidP="007C0283">
            <w:pPr>
              <w:spacing w:line="360" w:lineRule="auto"/>
              <w:rPr>
                <w:rFonts w:ascii="Arial" w:hAnsi="Arial" w:cs="Arial"/>
                <w:sz w:val="16"/>
                <w:szCs w:val="16"/>
                <w:lang w:val="en"/>
              </w:rPr>
            </w:pPr>
            <w:r w:rsidRPr="0032526A">
              <w:rPr>
                <w:rFonts w:ascii="Arial" w:hAnsi="Arial" w:cs="Arial"/>
                <w:sz w:val="16"/>
                <w:szCs w:val="16"/>
                <w:lang w:val="en"/>
              </w:rPr>
              <w:t xml:space="preserve">Weighted average number of </w:t>
            </w:r>
            <w:r>
              <w:rPr>
                <w:rFonts w:ascii="Arial" w:hAnsi="Arial" w:cs="Arial"/>
                <w:sz w:val="16"/>
                <w:szCs w:val="16"/>
                <w:lang w:val="en"/>
              </w:rPr>
              <w:t>common</w:t>
            </w:r>
          </w:p>
          <w:p w14:paraId="5A499ECC" w14:textId="7037F2F9" w:rsidR="007C0283" w:rsidRPr="0032526A" w:rsidRDefault="007C0283" w:rsidP="007C0283">
            <w:pPr>
              <w:spacing w:line="360" w:lineRule="auto"/>
              <w:rPr>
                <w:rFonts w:ascii="Arial" w:hAnsi="Arial" w:cs="Arial"/>
                <w:sz w:val="16"/>
                <w:szCs w:val="16"/>
                <w:lang w:val="en"/>
              </w:rPr>
            </w:pPr>
            <w:r>
              <w:rPr>
                <w:rFonts w:ascii="Arial" w:hAnsi="Arial"/>
                <w:sz w:val="16"/>
                <w:szCs w:val="16"/>
                <w:cs/>
                <w:lang w:val="en"/>
              </w:rPr>
              <w:t xml:space="preserve">    </w:t>
            </w:r>
            <w:r w:rsidRPr="0032526A">
              <w:rPr>
                <w:rFonts w:ascii="Arial" w:hAnsi="Arial" w:cs="Arial"/>
                <w:sz w:val="16"/>
                <w:szCs w:val="16"/>
                <w:lang w:val="en"/>
              </w:rPr>
              <w:t xml:space="preserve">shares </w:t>
            </w:r>
            <w:r>
              <w:rPr>
                <w:rFonts w:ascii="Arial" w:hAnsi="Arial"/>
                <w:sz w:val="16"/>
                <w:szCs w:val="16"/>
                <w:lang w:val="en"/>
              </w:rPr>
              <w:t>(</w:t>
            </w:r>
            <w:r w:rsidRPr="0032526A">
              <w:rPr>
                <w:rFonts w:ascii="Arial" w:hAnsi="Arial" w:cs="Arial"/>
                <w:sz w:val="16"/>
                <w:szCs w:val="16"/>
                <w:lang w:val="en"/>
              </w:rPr>
              <w:t>basic</w:t>
            </w:r>
            <w:r>
              <w:rPr>
                <w:rFonts w:ascii="Arial" w:hAnsi="Arial"/>
                <w:sz w:val="16"/>
                <w:szCs w:val="16"/>
                <w:lang w:val="en"/>
              </w:rPr>
              <w:t>)</w:t>
            </w:r>
          </w:p>
        </w:tc>
        <w:tc>
          <w:tcPr>
            <w:tcW w:w="1436" w:type="dxa"/>
          </w:tcPr>
          <w:p w14:paraId="7F49E356" w14:textId="77777777" w:rsidR="007C0283" w:rsidRPr="007C0283" w:rsidRDefault="007C0283" w:rsidP="007C0283">
            <w:pPr>
              <w:spacing w:line="360" w:lineRule="auto"/>
              <w:jc w:val="right"/>
              <w:rPr>
                <w:rFonts w:ascii="Arial" w:hAnsi="Arial" w:cs="Arial"/>
                <w:sz w:val="16"/>
                <w:szCs w:val="16"/>
                <w:lang w:val="en"/>
              </w:rPr>
            </w:pPr>
          </w:p>
          <w:p w14:paraId="0DBBECE4" w14:textId="50A34CBB" w:rsidR="007C0283" w:rsidRPr="007C0283" w:rsidRDefault="007C0283" w:rsidP="00D0393D">
            <w:pPr>
              <w:pBdr>
                <w:bottom w:val="single" w:sz="12" w:space="1" w:color="auto"/>
              </w:pBdr>
              <w:spacing w:line="360" w:lineRule="auto"/>
              <w:jc w:val="right"/>
              <w:rPr>
                <w:rFonts w:ascii="Arial" w:hAnsi="Arial" w:cs="Arial"/>
                <w:sz w:val="16"/>
                <w:szCs w:val="16"/>
                <w:lang w:val="en"/>
              </w:rPr>
            </w:pPr>
            <w:r w:rsidRPr="007C0283">
              <w:rPr>
                <w:rFonts w:ascii="Arial" w:hAnsi="Arial" w:cs="Arial"/>
                <w:sz w:val="16"/>
                <w:szCs w:val="16"/>
                <w:lang w:val="en"/>
              </w:rPr>
              <w:t>203,553,331,347</w:t>
            </w:r>
          </w:p>
        </w:tc>
        <w:tc>
          <w:tcPr>
            <w:tcW w:w="1418" w:type="dxa"/>
          </w:tcPr>
          <w:p w14:paraId="5ABE20BB" w14:textId="77777777" w:rsidR="007C0283" w:rsidRPr="006E51E0" w:rsidRDefault="007C0283" w:rsidP="007C0283">
            <w:pPr>
              <w:pBdr>
                <w:bottom w:val="single" w:sz="12" w:space="1" w:color="auto"/>
              </w:pBdr>
              <w:spacing w:line="360" w:lineRule="auto"/>
              <w:rPr>
                <w:rFonts w:ascii="Arial" w:hAnsi="Arial" w:cs="Arial"/>
                <w:sz w:val="16"/>
                <w:szCs w:val="16"/>
                <w:lang w:val="en"/>
              </w:rPr>
            </w:pPr>
          </w:p>
          <w:p w14:paraId="0801295A" w14:textId="4AFA894A" w:rsidR="007C0283" w:rsidRPr="006E51E0" w:rsidRDefault="007C0283" w:rsidP="007C0283">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lang w:val="en"/>
              </w:rPr>
              <w:t>200,633,950,499</w:t>
            </w:r>
          </w:p>
        </w:tc>
        <w:tc>
          <w:tcPr>
            <w:tcW w:w="1466" w:type="dxa"/>
          </w:tcPr>
          <w:p w14:paraId="2C682050" w14:textId="77777777" w:rsidR="00D0393D" w:rsidRDefault="00D0393D" w:rsidP="00D0393D">
            <w:pPr>
              <w:pBdr>
                <w:bottom w:val="single" w:sz="12" w:space="1" w:color="auto"/>
              </w:pBdr>
              <w:spacing w:line="360" w:lineRule="auto"/>
              <w:rPr>
                <w:rFonts w:ascii="Arial" w:hAnsi="Arial" w:cs="Arial"/>
                <w:sz w:val="16"/>
                <w:szCs w:val="16"/>
                <w:lang w:val="en"/>
              </w:rPr>
            </w:pPr>
          </w:p>
          <w:p w14:paraId="10415D8B" w14:textId="5B216D3A" w:rsidR="007C0283" w:rsidRPr="007C0283" w:rsidRDefault="007C0283" w:rsidP="00D0393D">
            <w:pPr>
              <w:pBdr>
                <w:bottom w:val="single" w:sz="12" w:space="1" w:color="auto"/>
              </w:pBdr>
              <w:spacing w:line="360" w:lineRule="auto"/>
              <w:rPr>
                <w:rFonts w:ascii="Arial" w:hAnsi="Arial" w:cs="Arial"/>
                <w:sz w:val="16"/>
                <w:szCs w:val="16"/>
                <w:lang w:val="en"/>
              </w:rPr>
            </w:pPr>
            <w:r w:rsidRPr="007C0283">
              <w:rPr>
                <w:rFonts w:ascii="Arial" w:hAnsi="Arial" w:cs="Arial"/>
                <w:sz w:val="16"/>
                <w:szCs w:val="16"/>
                <w:lang w:val="en"/>
              </w:rPr>
              <w:t>203,553,331,347</w:t>
            </w:r>
          </w:p>
        </w:tc>
        <w:tc>
          <w:tcPr>
            <w:tcW w:w="1440" w:type="dxa"/>
          </w:tcPr>
          <w:p w14:paraId="06AE6669" w14:textId="77777777" w:rsidR="007C0283" w:rsidRPr="006E51E0" w:rsidRDefault="007C0283" w:rsidP="007C0283">
            <w:pPr>
              <w:pBdr>
                <w:bottom w:val="single" w:sz="12" w:space="1" w:color="auto"/>
              </w:pBdr>
              <w:spacing w:line="360" w:lineRule="auto"/>
              <w:rPr>
                <w:rFonts w:ascii="Arial" w:hAnsi="Arial" w:cs="Arial"/>
                <w:sz w:val="16"/>
                <w:szCs w:val="16"/>
                <w:lang w:val="en"/>
              </w:rPr>
            </w:pPr>
          </w:p>
          <w:p w14:paraId="568247DB" w14:textId="6B9B82A3" w:rsidR="007C0283" w:rsidRPr="006E51E0" w:rsidRDefault="007C0283" w:rsidP="007C0283">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lang w:val="en"/>
              </w:rPr>
              <w:t>200,633,950,499</w:t>
            </w:r>
          </w:p>
        </w:tc>
      </w:tr>
      <w:tr w:rsidR="007C0283" w:rsidRPr="0032526A" w14:paraId="384FC733" w14:textId="77777777" w:rsidTr="00FD75D0">
        <w:trPr>
          <w:trHeight w:val="68"/>
        </w:trPr>
        <w:tc>
          <w:tcPr>
            <w:tcW w:w="3420" w:type="dxa"/>
          </w:tcPr>
          <w:p w14:paraId="55FDB666" w14:textId="4426636C" w:rsidR="007C0283" w:rsidRPr="0032526A" w:rsidRDefault="00D0393D" w:rsidP="007C0283">
            <w:pPr>
              <w:spacing w:line="360" w:lineRule="auto"/>
              <w:rPr>
                <w:rFonts w:ascii="Arial" w:hAnsi="Arial" w:cs="Arial"/>
                <w:sz w:val="16"/>
                <w:szCs w:val="16"/>
                <w:lang w:val="en"/>
              </w:rPr>
            </w:pPr>
            <w:r>
              <w:rPr>
                <w:rFonts w:ascii="Arial" w:hAnsi="Arial" w:cs="Arial"/>
                <w:sz w:val="16"/>
                <w:szCs w:val="16"/>
                <w:lang w:val="en"/>
              </w:rPr>
              <w:t>L</w:t>
            </w:r>
            <w:r w:rsidR="007C0283" w:rsidRPr="0032526A">
              <w:rPr>
                <w:rFonts w:ascii="Arial" w:hAnsi="Arial" w:cs="Arial"/>
                <w:sz w:val="16"/>
                <w:szCs w:val="16"/>
                <w:lang w:val="en"/>
              </w:rPr>
              <w:t>oss</w:t>
            </w:r>
            <w:r>
              <w:rPr>
                <w:rFonts w:ascii="Arial" w:hAnsi="Arial"/>
                <w:sz w:val="16"/>
                <w:szCs w:val="16"/>
                <w:lang w:val="en"/>
              </w:rPr>
              <w:t xml:space="preserve"> </w:t>
            </w:r>
            <w:r w:rsidR="007C0283" w:rsidRPr="0032526A">
              <w:rPr>
                <w:rFonts w:ascii="Arial" w:hAnsi="Arial" w:cs="Arial"/>
                <w:sz w:val="16"/>
                <w:szCs w:val="16"/>
                <w:lang w:val="en"/>
              </w:rPr>
              <w:t xml:space="preserve">per share </w:t>
            </w:r>
            <w:r w:rsidR="007C0283">
              <w:rPr>
                <w:rFonts w:ascii="Arial" w:hAnsi="Arial"/>
                <w:sz w:val="16"/>
                <w:szCs w:val="16"/>
                <w:lang w:val="en"/>
              </w:rPr>
              <w:t>(</w:t>
            </w:r>
            <w:r w:rsidR="007C0283" w:rsidRPr="0032526A">
              <w:rPr>
                <w:rFonts w:ascii="Arial" w:hAnsi="Arial" w:cs="Arial"/>
                <w:sz w:val="16"/>
                <w:szCs w:val="16"/>
                <w:lang w:val="en"/>
              </w:rPr>
              <w:t>Basic</w:t>
            </w:r>
            <w:r w:rsidR="007C0283">
              <w:rPr>
                <w:rFonts w:ascii="Arial" w:hAnsi="Arial"/>
                <w:sz w:val="16"/>
                <w:szCs w:val="16"/>
                <w:lang w:val="en"/>
              </w:rPr>
              <w:t>)</w:t>
            </w:r>
            <w:r w:rsidR="007C0283" w:rsidRPr="0032526A">
              <w:rPr>
                <w:rFonts w:ascii="Arial" w:hAnsi="Arial"/>
                <w:sz w:val="16"/>
                <w:szCs w:val="16"/>
                <w:cs/>
                <w:lang w:val="en"/>
              </w:rPr>
              <w:t xml:space="preserve"> </w:t>
            </w:r>
            <w:r w:rsidR="007C0283">
              <w:rPr>
                <w:rFonts w:ascii="Arial" w:hAnsi="Arial"/>
                <w:sz w:val="16"/>
                <w:szCs w:val="16"/>
                <w:lang w:val="en"/>
              </w:rPr>
              <w:t>(</w:t>
            </w:r>
            <w:r w:rsidR="007C0283" w:rsidRPr="0032526A">
              <w:rPr>
                <w:rFonts w:ascii="Arial" w:hAnsi="Arial" w:cs="Arial"/>
                <w:sz w:val="16"/>
                <w:szCs w:val="16"/>
                <w:lang w:val="en"/>
              </w:rPr>
              <w:t>Baht</w:t>
            </w:r>
            <w:r w:rsidR="007C0283">
              <w:rPr>
                <w:rFonts w:ascii="Arial" w:hAnsi="Arial"/>
                <w:sz w:val="16"/>
                <w:szCs w:val="16"/>
                <w:lang w:val="en"/>
              </w:rPr>
              <w:t>)</w:t>
            </w:r>
          </w:p>
        </w:tc>
        <w:tc>
          <w:tcPr>
            <w:tcW w:w="1436" w:type="dxa"/>
          </w:tcPr>
          <w:p w14:paraId="014B42FF" w14:textId="044886CE" w:rsidR="007C0283" w:rsidRPr="002B59C1" w:rsidRDefault="007C0283" w:rsidP="007C0283">
            <w:pPr>
              <w:pBdr>
                <w:bottom w:val="single" w:sz="12" w:space="1" w:color="auto"/>
              </w:pBdr>
              <w:spacing w:line="360" w:lineRule="auto"/>
              <w:jc w:val="right"/>
              <w:rPr>
                <w:rFonts w:ascii="Arial" w:hAnsi="Arial" w:cs="Arial"/>
                <w:sz w:val="16"/>
                <w:szCs w:val="16"/>
                <w:highlight w:val="yellow"/>
                <w:lang w:val="en"/>
              </w:rPr>
            </w:pPr>
            <w:r w:rsidRPr="002B59C1">
              <w:rPr>
                <w:rFonts w:ascii="Arial" w:hAnsi="Arial" w:cs="Arial"/>
                <w:sz w:val="16"/>
                <w:szCs w:val="16"/>
                <w:highlight w:val="yellow"/>
                <w:lang w:val="en"/>
              </w:rPr>
              <w:t>(0.00</w:t>
            </w:r>
            <w:r w:rsidR="002B59C1" w:rsidRPr="002B59C1">
              <w:rPr>
                <w:rFonts w:ascii="Arial" w:hAnsi="Arial" w:cs="Arial"/>
                <w:sz w:val="16"/>
                <w:szCs w:val="16"/>
                <w:highlight w:val="yellow"/>
                <w:lang w:val="en"/>
              </w:rPr>
              <w:t>38</w:t>
            </w:r>
            <w:r w:rsidRPr="002B59C1">
              <w:rPr>
                <w:rFonts w:ascii="Arial" w:hAnsi="Arial" w:cs="Arial"/>
                <w:sz w:val="16"/>
                <w:szCs w:val="16"/>
                <w:highlight w:val="yellow"/>
                <w:lang w:val="en"/>
              </w:rPr>
              <w:t>)</w:t>
            </w:r>
          </w:p>
        </w:tc>
        <w:tc>
          <w:tcPr>
            <w:tcW w:w="1418" w:type="dxa"/>
          </w:tcPr>
          <w:p w14:paraId="3F55DF3E" w14:textId="0871B02E" w:rsidR="007C0283" w:rsidRPr="006E51E0" w:rsidRDefault="007C0283" w:rsidP="007C0283">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cs/>
                <w:lang w:val="en"/>
              </w:rPr>
              <w:t>(</w:t>
            </w:r>
            <w:r w:rsidRPr="006E51E0">
              <w:rPr>
                <w:rFonts w:ascii="Arial" w:hAnsi="Arial" w:cs="Arial"/>
                <w:sz w:val="16"/>
                <w:szCs w:val="16"/>
                <w:lang w:val="en"/>
              </w:rPr>
              <w:t>0</w:t>
            </w:r>
            <w:r w:rsidRPr="006E51E0">
              <w:rPr>
                <w:rFonts w:ascii="Arial" w:hAnsi="Arial" w:cs="Arial"/>
                <w:sz w:val="16"/>
                <w:szCs w:val="16"/>
                <w:cs/>
                <w:lang w:val="en"/>
              </w:rPr>
              <w:t>.</w:t>
            </w:r>
            <w:r w:rsidRPr="006E51E0">
              <w:rPr>
                <w:rFonts w:ascii="Arial" w:hAnsi="Arial" w:cs="Arial"/>
                <w:sz w:val="16"/>
                <w:szCs w:val="16"/>
                <w:lang w:val="en"/>
              </w:rPr>
              <w:t>0</w:t>
            </w:r>
            <w:r>
              <w:rPr>
                <w:rFonts w:ascii="Arial" w:hAnsi="Arial" w:cs="Arial"/>
                <w:sz w:val="16"/>
                <w:szCs w:val="16"/>
                <w:lang w:val="en"/>
              </w:rPr>
              <w:t>084</w:t>
            </w:r>
            <w:r w:rsidRPr="006E51E0">
              <w:rPr>
                <w:rFonts w:ascii="Arial" w:hAnsi="Arial" w:cs="Arial"/>
                <w:sz w:val="16"/>
                <w:szCs w:val="16"/>
                <w:cs/>
                <w:lang w:val="en"/>
              </w:rPr>
              <w:t>)</w:t>
            </w:r>
          </w:p>
        </w:tc>
        <w:tc>
          <w:tcPr>
            <w:tcW w:w="1466" w:type="dxa"/>
          </w:tcPr>
          <w:p w14:paraId="5C62269D" w14:textId="30EFE465" w:rsidR="007C0283" w:rsidRPr="007C0283" w:rsidRDefault="007C0283" w:rsidP="007C0283">
            <w:pPr>
              <w:pBdr>
                <w:bottom w:val="single" w:sz="12" w:space="1" w:color="auto"/>
              </w:pBdr>
              <w:spacing w:line="360" w:lineRule="auto"/>
              <w:jc w:val="right"/>
              <w:rPr>
                <w:rFonts w:ascii="Arial" w:hAnsi="Arial" w:cs="Arial"/>
                <w:sz w:val="16"/>
                <w:szCs w:val="16"/>
                <w:lang w:val="en"/>
              </w:rPr>
            </w:pPr>
            <w:r w:rsidRPr="007C0283">
              <w:rPr>
                <w:rFonts w:ascii="Arial" w:hAnsi="Arial" w:cs="Arial"/>
                <w:sz w:val="16"/>
                <w:szCs w:val="16"/>
                <w:lang w:val="en"/>
              </w:rPr>
              <w:t>(0.00</w:t>
            </w:r>
            <w:r w:rsidR="007A201A">
              <w:rPr>
                <w:rFonts w:ascii="Arial" w:hAnsi="Arial" w:cs="Arial"/>
                <w:sz w:val="16"/>
                <w:szCs w:val="16"/>
                <w:lang w:val="en"/>
              </w:rPr>
              <w:t>34</w:t>
            </w:r>
            <w:r w:rsidRPr="007C0283">
              <w:rPr>
                <w:rFonts w:ascii="Arial" w:hAnsi="Arial" w:cs="Arial"/>
                <w:sz w:val="16"/>
                <w:szCs w:val="16"/>
                <w:lang w:val="en"/>
              </w:rPr>
              <w:t>)</w:t>
            </w:r>
          </w:p>
        </w:tc>
        <w:tc>
          <w:tcPr>
            <w:tcW w:w="1440" w:type="dxa"/>
          </w:tcPr>
          <w:p w14:paraId="3C703937" w14:textId="47EFA5C5" w:rsidR="007C0283" w:rsidRPr="006E51E0" w:rsidRDefault="007C0283" w:rsidP="007C0283">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cs/>
                <w:lang w:val="en"/>
              </w:rPr>
              <w:t>(0.0</w:t>
            </w:r>
            <w:r w:rsidRPr="006E51E0">
              <w:rPr>
                <w:rFonts w:ascii="Arial" w:hAnsi="Arial" w:cs="Arial"/>
                <w:sz w:val="16"/>
                <w:szCs w:val="16"/>
                <w:lang w:val="en"/>
              </w:rPr>
              <w:t>11</w:t>
            </w:r>
            <w:r>
              <w:rPr>
                <w:rFonts w:ascii="Arial" w:hAnsi="Arial" w:cs="Arial"/>
                <w:sz w:val="16"/>
                <w:szCs w:val="16"/>
                <w:lang w:val="en"/>
              </w:rPr>
              <w:t>2</w:t>
            </w:r>
            <w:r w:rsidRPr="006E51E0">
              <w:rPr>
                <w:rFonts w:ascii="Arial" w:hAnsi="Arial" w:cs="Arial"/>
                <w:sz w:val="16"/>
                <w:szCs w:val="16"/>
                <w:cs/>
                <w:lang w:val="en"/>
              </w:rPr>
              <w:t>)</w:t>
            </w:r>
          </w:p>
        </w:tc>
      </w:tr>
    </w:tbl>
    <w:p w14:paraId="34288B18" w14:textId="75A9D6B9" w:rsidR="006570B3" w:rsidRDefault="006570B3" w:rsidP="0035118D">
      <w:pPr>
        <w:spacing w:line="360" w:lineRule="auto"/>
        <w:ind w:left="360" w:right="43" w:hanging="7"/>
        <w:rPr>
          <w:rFonts w:ascii="Arial" w:hAnsi="Arial" w:cs="Arial"/>
          <w:sz w:val="19"/>
          <w:szCs w:val="19"/>
          <w:lang w:bidi="ar-SA"/>
        </w:rPr>
      </w:pPr>
    </w:p>
    <w:p w14:paraId="0F9F5D0A" w14:textId="6FC0F669" w:rsidR="00A33E56" w:rsidRDefault="00A33E56" w:rsidP="0035118D">
      <w:pPr>
        <w:spacing w:line="360" w:lineRule="auto"/>
        <w:ind w:left="360" w:right="43" w:hanging="7"/>
        <w:rPr>
          <w:rFonts w:ascii="Arial" w:hAnsi="Arial" w:cs="Arial"/>
          <w:sz w:val="19"/>
          <w:szCs w:val="19"/>
          <w:lang w:bidi="ar-SA"/>
        </w:rPr>
      </w:pPr>
    </w:p>
    <w:p w14:paraId="58BA19AC" w14:textId="7677BB51" w:rsidR="00A33E56" w:rsidRDefault="00A33E56" w:rsidP="0035118D">
      <w:pPr>
        <w:spacing w:line="360" w:lineRule="auto"/>
        <w:ind w:left="360" w:right="43" w:hanging="7"/>
        <w:rPr>
          <w:rFonts w:ascii="Arial" w:hAnsi="Arial" w:cs="Arial"/>
          <w:sz w:val="19"/>
          <w:szCs w:val="19"/>
          <w:lang w:bidi="ar-SA"/>
        </w:rPr>
      </w:pPr>
    </w:p>
    <w:p w14:paraId="6A59F87A" w14:textId="189E4973" w:rsidR="00A33E56" w:rsidRDefault="00A33E56" w:rsidP="0035118D">
      <w:pPr>
        <w:spacing w:line="360" w:lineRule="auto"/>
        <w:ind w:left="360" w:right="43" w:hanging="7"/>
        <w:rPr>
          <w:rFonts w:ascii="Arial" w:hAnsi="Arial" w:cs="Arial"/>
          <w:sz w:val="19"/>
          <w:szCs w:val="19"/>
          <w:lang w:bidi="ar-SA"/>
        </w:rPr>
      </w:pPr>
    </w:p>
    <w:p w14:paraId="0B746E30" w14:textId="0CB3DDC4" w:rsidR="00A33E56" w:rsidRDefault="00A33E56" w:rsidP="0035118D">
      <w:pPr>
        <w:spacing w:line="360" w:lineRule="auto"/>
        <w:ind w:left="360" w:right="43" w:hanging="7"/>
        <w:rPr>
          <w:rFonts w:ascii="Arial" w:hAnsi="Arial" w:cs="Arial"/>
          <w:sz w:val="19"/>
          <w:szCs w:val="19"/>
          <w:lang w:bidi="ar-SA"/>
        </w:rPr>
      </w:pPr>
    </w:p>
    <w:p w14:paraId="6B4F4FC3" w14:textId="6E4330B0" w:rsidR="00A33E56" w:rsidRDefault="00A33E56" w:rsidP="0035118D">
      <w:pPr>
        <w:spacing w:line="360" w:lineRule="auto"/>
        <w:ind w:left="360" w:right="43" w:hanging="7"/>
        <w:rPr>
          <w:rFonts w:ascii="Arial" w:hAnsi="Arial" w:cs="Arial"/>
          <w:sz w:val="19"/>
          <w:szCs w:val="19"/>
          <w:lang w:bidi="ar-SA"/>
        </w:rPr>
      </w:pPr>
    </w:p>
    <w:p w14:paraId="22AFC8A6" w14:textId="77777777" w:rsidR="00EC4C0E" w:rsidRDefault="00EC4C0E" w:rsidP="0035118D">
      <w:pPr>
        <w:spacing w:line="360" w:lineRule="auto"/>
        <w:ind w:left="360" w:right="43" w:hanging="7"/>
        <w:rPr>
          <w:rFonts w:ascii="Arial" w:hAnsi="Arial" w:cs="Arial"/>
          <w:sz w:val="19"/>
          <w:szCs w:val="19"/>
          <w:lang w:bidi="ar-SA"/>
        </w:rPr>
      </w:pPr>
    </w:p>
    <w:p w14:paraId="7CE939F2" w14:textId="1A6105A2" w:rsidR="00A33E56" w:rsidRDefault="00A33E56" w:rsidP="0035118D">
      <w:pPr>
        <w:spacing w:line="360" w:lineRule="auto"/>
        <w:ind w:left="360" w:right="43" w:hanging="7"/>
        <w:rPr>
          <w:rFonts w:ascii="Arial" w:hAnsi="Arial" w:cs="Arial"/>
          <w:sz w:val="19"/>
          <w:szCs w:val="19"/>
          <w:lang w:bidi="ar-SA"/>
        </w:rPr>
      </w:pPr>
    </w:p>
    <w:p w14:paraId="1721D020" w14:textId="073A1EEA" w:rsidR="00A33E56" w:rsidRDefault="00A33E56" w:rsidP="0035118D">
      <w:pPr>
        <w:spacing w:line="360" w:lineRule="auto"/>
        <w:ind w:left="360" w:right="43" w:hanging="7"/>
        <w:rPr>
          <w:rFonts w:ascii="Arial" w:hAnsi="Arial" w:cs="Arial"/>
          <w:sz w:val="19"/>
          <w:szCs w:val="19"/>
          <w:lang w:bidi="ar-SA"/>
        </w:rPr>
      </w:pPr>
    </w:p>
    <w:p w14:paraId="5BC0AED4" w14:textId="09FFE139" w:rsidR="00A33E56" w:rsidRDefault="00A33E56" w:rsidP="0035118D">
      <w:pPr>
        <w:spacing w:line="360" w:lineRule="auto"/>
        <w:ind w:left="360" w:right="43" w:hanging="7"/>
        <w:rPr>
          <w:rFonts w:ascii="Arial" w:hAnsi="Arial" w:cs="Arial"/>
          <w:sz w:val="19"/>
          <w:szCs w:val="19"/>
          <w:lang w:bidi="ar-SA"/>
        </w:rPr>
      </w:pPr>
    </w:p>
    <w:p w14:paraId="386FF1E4" w14:textId="399F9BC8" w:rsidR="00A33E56" w:rsidRDefault="00A33E56" w:rsidP="0035118D">
      <w:pPr>
        <w:spacing w:line="360" w:lineRule="auto"/>
        <w:ind w:left="360" w:right="43" w:hanging="7"/>
        <w:rPr>
          <w:rFonts w:ascii="Arial" w:hAnsi="Arial" w:cs="Arial"/>
          <w:sz w:val="19"/>
          <w:szCs w:val="19"/>
          <w:lang w:bidi="ar-SA"/>
        </w:rPr>
      </w:pPr>
    </w:p>
    <w:p w14:paraId="7147F750" w14:textId="77777777" w:rsidR="00A33E56" w:rsidRDefault="00A33E56" w:rsidP="004260F8">
      <w:pPr>
        <w:spacing w:line="360" w:lineRule="auto"/>
        <w:ind w:right="43"/>
        <w:rPr>
          <w:rFonts w:ascii="Arial" w:hAnsi="Arial" w:cs="Arial"/>
          <w:sz w:val="19"/>
          <w:szCs w:val="19"/>
          <w:lang w:bidi="ar-SA"/>
        </w:rPr>
      </w:pPr>
    </w:p>
    <w:p w14:paraId="55D5988E" w14:textId="7F4CC1A0" w:rsidR="006570B3" w:rsidRPr="00DA6D03" w:rsidRDefault="006570B3" w:rsidP="0016715C">
      <w:pPr>
        <w:pStyle w:val="ListParagraph"/>
        <w:numPr>
          <w:ilvl w:val="0"/>
          <w:numId w:val="2"/>
        </w:numPr>
        <w:tabs>
          <w:tab w:val="clear" w:pos="227"/>
          <w:tab w:val="clear" w:pos="360"/>
          <w:tab w:val="clear" w:pos="454"/>
          <w:tab w:val="clear" w:pos="680"/>
          <w:tab w:val="clear" w:pos="907"/>
          <w:tab w:val="num" w:pos="810"/>
        </w:tabs>
        <w:spacing w:line="360" w:lineRule="auto"/>
        <w:ind w:left="450" w:right="14" w:hanging="450"/>
        <w:jc w:val="thaiDistribute"/>
        <w:rPr>
          <w:rFonts w:cs="Arial"/>
          <w:sz w:val="19"/>
          <w:szCs w:val="19"/>
          <w:u w:val="single"/>
        </w:rPr>
      </w:pPr>
      <w:r w:rsidRPr="00DA6D03">
        <w:rPr>
          <w:rFonts w:cs="Arial"/>
          <w:sz w:val="19"/>
          <w:szCs w:val="19"/>
          <w:u w:val="single"/>
        </w:rPr>
        <w:lastRenderedPageBreak/>
        <w:t>PROMOTIONAL PRIVILEGES</w:t>
      </w:r>
    </w:p>
    <w:p w14:paraId="677279FC" w14:textId="120A47D8" w:rsidR="006570B3" w:rsidRPr="002B5CF9" w:rsidRDefault="006570B3" w:rsidP="006570B3">
      <w:pPr>
        <w:spacing w:line="360" w:lineRule="auto"/>
        <w:ind w:right="43"/>
        <w:rPr>
          <w:rFonts w:ascii="Arial" w:hAnsi="Arial" w:cs="Arial"/>
          <w:b/>
          <w:bCs/>
          <w:sz w:val="16"/>
          <w:szCs w:val="16"/>
          <w:lang w:bidi="ar-SA"/>
        </w:rPr>
      </w:pPr>
    </w:p>
    <w:p w14:paraId="2706A726" w14:textId="7EDCAABC" w:rsidR="002B5CF9" w:rsidRPr="002B5CF9" w:rsidRDefault="002B5CF9" w:rsidP="002B5CF9">
      <w:pPr>
        <w:spacing w:line="360" w:lineRule="auto"/>
        <w:ind w:left="426" w:right="-10"/>
        <w:jc w:val="thaiDistribute"/>
        <w:rPr>
          <w:rFonts w:ascii="Arial" w:hAnsi="Arial" w:cs="Arial"/>
          <w:sz w:val="19"/>
          <w:szCs w:val="19"/>
        </w:rPr>
      </w:pPr>
      <w:r w:rsidRPr="002B5CF9">
        <w:rPr>
          <w:rFonts w:ascii="Arial" w:hAnsi="Arial" w:cs="Arial"/>
          <w:sz w:val="19"/>
          <w:szCs w:val="19"/>
        </w:rPr>
        <w:t xml:space="preserve">The </w:t>
      </w:r>
      <w:r w:rsidR="00C6498F">
        <w:rPr>
          <w:rFonts w:ascii="Arial" w:hAnsi="Arial" w:cs="Arial"/>
          <w:sz w:val="19"/>
          <w:szCs w:val="19"/>
        </w:rPr>
        <w:t>subsidiaries</w:t>
      </w:r>
      <w:r w:rsidRPr="002B5CF9">
        <w:rPr>
          <w:rFonts w:ascii="Arial" w:hAnsi="Arial" w:cs="Arial"/>
          <w:sz w:val="19"/>
          <w:szCs w:val="19"/>
        </w:rPr>
        <w:t xml:space="preserve"> has obtained privileges from the </w:t>
      </w:r>
      <w:r w:rsidR="00FB7117">
        <w:rPr>
          <w:rFonts w:ascii="Arial" w:hAnsi="Arial" w:cs="Arial"/>
          <w:sz w:val="19"/>
          <w:szCs w:val="19"/>
        </w:rPr>
        <w:t>B</w:t>
      </w:r>
      <w:r w:rsidRPr="002B5CF9">
        <w:rPr>
          <w:rFonts w:ascii="Arial" w:hAnsi="Arial" w:cs="Arial"/>
          <w:sz w:val="19"/>
          <w:szCs w:val="19"/>
        </w:rPr>
        <w:t xml:space="preserve">oard of </w:t>
      </w:r>
      <w:r w:rsidR="00FB7117">
        <w:rPr>
          <w:rFonts w:ascii="Arial" w:hAnsi="Arial" w:cs="Arial"/>
          <w:sz w:val="19"/>
          <w:szCs w:val="19"/>
        </w:rPr>
        <w:t>I</w:t>
      </w:r>
      <w:r w:rsidRPr="002B5CF9">
        <w:rPr>
          <w:rFonts w:ascii="Arial" w:hAnsi="Arial" w:cs="Arial"/>
          <w:sz w:val="19"/>
          <w:szCs w:val="19"/>
        </w:rPr>
        <w:t>nvestment under the Promotion of Investment Act B.E. 2520, as follows:</w:t>
      </w:r>
    </w:p>
    <w:p w14:paraId="454718AC" w14:textId="77777777" w:rsidR="002B5CF9" w:rsidRPr="002B5CF9" w:rsidRDefault="002B5CF9" w:rsidP="002B5CF9">
      <w:pPr>
        <w:spacing w:line="360" w:lineRule="auto"/>
        <w:ind w:left="426" w:right="-10"/>
        <w:jc w:val="thaiDistribute"/>
        <w:rPr>
          <w:rFonts w:ascii="Arial" w:hAnsi="Arial" w:cstheme="minorBidi"/>
          <w:sz w:val="19"/>
          <w:szCs w:val="19"/>
          <w:lang w:val="en-GB"/>
        </w:rPr>
      </w:pPr>
    </w:p>
    <w:tbl>
      <w:tblPr>
        <w:tblW w:w="9030" w:type="dxa"/>
        <w:tblInd w:w="360" w:type="dxa"/>
        <w:tblLayout w:type="fixed"/>
        <w:tblLook w:val="04A0" w:firstRow="1" w:lastRow="0" w:firstColumn="1" w:lastColumn="0" w:noHBand="0" w:noVBand="1"/>
      </w:tblPr>
      <w:tblGrid>
        <w:gridCol w:w="1534"/>
        <w:gridCol w:w="1841"/>
        <w:gridCol w:w="3117"/>
        <w:gridCol w:w="2538"/>
      </w:tblGrid>
      <w:tr w:rsidR="002B5CF9" w:rsidRPr="002B5CF9" w14:paraId="5B7D1072" w14:textId="77777777" w:rsidTr="001463F3">
        <w:tc>
          <w:tcPr>
            <w:tcW w:w="1534" w:type="dxa"/>
            <w:vAlign w:val="bottom"/>
            <w:hideMark/>
          </w:tcPr>
          <w:p w14:paraId="538A5D58" w14:textId="77777777" w:rsidR="002B5CF9" w:rsidRPr="002B5CF9" w:rsidRDefault="002B5CF9">
            <w:pPr>
              <w:pBdr>
                <w:bottom w:val="single" w:sz="6" w:space="1" w:color="auto"/>
              </w:pBdr>
              <w:spacing w:line="360" w:lineRule="auto"/>
              <w:ind w:right="-74"/>
              <w:jc w:val="center"/>
              <w:rPr>
                <w:rFonts w:ascii="Arial" w:hAnsi="Arial" w:cs="Arial"/>
                <w:sz w:val="18"/>
                <w:szCs w:val="18"/>
              </w:rPr>
            </w:pPr>
            <w:r w:rsidRPr="002B5CF9">
              <w:rPr>
                <w:rFonts w:ascii="Arial" w:hAnsi="Arial" w:cs="Arial"/>
                <w:sz w:val="18"/>
                <w:szCs w:val="18"/>
              </w:rPr>
              <w:t>Certificate No.</w:t>
            </w:r>
          </w:p>
        </w:tc>
        <w:tc>
          <w:tcPr>
            <w:tcW w:w="1841" w:type="dxa"/>
            <w:vAlign w:val="bottom"/>
            <w:hideMark/>
          </w:tcPr>
          <w:p w14:paraId="7E2BD128" w14:textId="77777777" w:rsidR="002B5CF9" w:rsidRPr="002B5CF9" w:rsidRDefault="002B5CF9">
            <w:pPr>
              <w:pBdr>
                <w:bottom w:val="single" w:sz="6" w:space="1" w:color="auto"/>
              </w:pBdr>
              <w:spacing w:line="360" w:lineRule="auto"/>
              <w:ind w:right="-74"/>
              <w:jc w:val="center"/>
              <w:rPr>
                <w:rFonts w:ascii="Arial" w:hAnsi="Arial" w:cs="Arial"/>
                <w:sz w:val="18"/>
                <w:szCs w:val="18"/>
              </w:rPr>
            </w:pPr>
            <w:r w:rsidRPr="002B5CF9">
              <w:rPr>
                <w:rFonts w:ascii="Arial" w:hAnsi="Arial" w:cs="Arial"/>
                <w:sz w:val="18"/>
                <w:szCs w:val="18"/>
              </w:rPr>
              <w:t>Certificate’s date</w:t>
            </w:r>
          </w:p>
        </w:tc>
        <w:tc>
          <w:tcPr>
            <w:tcW w:w="3117" w:type="dxa"/>
            <w:vAlign w:val="bottom"/>
            <w:hideMark/>
          </w:tcPr>
          <w:p w14:paraId="7203E3B7" w14:textId="77777777" w:rsidR="002B5CF9" w:rsidRPr="002B5CF9" w:rsidRDefault="002B5CF9">
            <w:pPr>
              <w:pBdr>
                <w:bottom w:val="single" w:sz="6" w:space="1" w:color="auto"/>
              </w:pBdr>
              <w:spacing w:line="360" w:lineRule="auto"/>
              <w:ind w:right="-74"/>
              <w:jc w:val="center"/>
              <w:rPr>
                <w:rFonts w:ascii="Arial" w:hAnsi="Arial" w:cs="Arial"/>
                <w:sz w:val="18"/>
                <w:szCs w:val="18"/>
                <w:cs/>
              </w:rPr>
            </w:pPr>
            <w:r w:rsidRPr="002B5CF9">
              <w:rPr>
                <w:rFonts w:ascii="Arial" w:hAnsi="Arial" w:cs="Arial"/>
                <w:sz w:val="18"/>
                <w:szCs w:val="18"/>
              </w:rPr>
              <w:t>The promoted business</w:t>
            </w:r>
          </w:p>
        </w:tc>
        <w:tc>
          <w:tcPr>
            <w:tcW w:w="2538" w:type="dxa"/>
            <w:vAlign w:val="bottom"/>
            <w:hideMark/>
          </w:tcPr>
          <w:p w14:paraId="1A43CACF" w14:textId="77777777" w:rsidR="002B5CF9" w:rsidRPr="002B5CF9" w:rsidRDefault="002B5CF9">
            <w:pPr>
              <w:pBdr>
                <w:bottom w:val="single" w:sz="6" w:space="1" w:color="auto"/>
              </w:pBdr>
              <w:spacing w:line="360" w:lineRule="auto"/>
              <w:ind w:right="-74"/>
              <w:jc w:val="center"/>
              <w:rPr>
                <w:rFonts w:ascii="Arial" w:hAnsi="Arial" w:cs="Arial"/>
                <w:sz w:val="18"/>
                <w:szCs w:val="18"/>
                <w:cs/>
              </w:rPr>
            </w:pPr>
            <w:r w:rsidRPr="002B5CF9">
              <w:rPr>
                <w:rFonts w:ascii="Arial" w:hAnsi="Arial" w:cs="Arial"/>
                <w:sz w:val="18"/>
                <w:szCs w:val="18"/>
              </w:rPr>
              <w:t xml:space="preserve">Date of first earning </w:t>
            </w:r>
          </w:p>
          <w:p w14:paraId="35C82D42" w14:textId="77777777" w:rsidR="002B5CF9" w:rsidRPr="002B5CF9" w:rsidRDefault="002B5CF9">
            <w:pPr>
              <w:pBdr>
                <w:bottom w:val="single" w:sz="6" w:space="1" w:color="auto"/>
              </w:pBdr>
              <w:spacing w:line="360" w:lineRule="auto"/>
              <w:ind w:right="-74"/>
              <w:jc w:val="center"/>
              <w:rPr>
                <w:rFonts w:ascii="Arial" w:hAnsi="Arial" w:cs="Arial"/>
                <w:sz w:val="18"/>
                <w:szCs w:val="18"/>
              </w:rPr>
            </w:pPr>
            <w:r w:rsidRPr="002B5CF9">
              <w:rPr>
                <w:rFonts w:ascii="Arial" w:hAnsi="Arial" w:cs="Arial"/>
                <w:sz w:val="18"/>
                <w:szCs w:val="18"/>
              </w:rPr>
              <w:t>operating income</w:t>
            </w:r>
          </w:p>
        </w:tc>
      </w:tr>
      <w:tr w:rsidR="002B5CF9" w:rsidRPr="002B5CF9" w14:paraId="76057072" w14:textId="77777777" w:rsidTr="001463F3">
        <w:tc>
          <w:tcPr>
            <w:tcW w:w="1534" w:type="dxa"/>
          </w:tcPr>
          <w:p w14:paraId="67ECCC97" w14:textId="77777777" w:rsidR="002B5CF9" w:rsidRPr="002B5CF9" w:rsidRDefault="002B5CF9">
            <w:pPr>
              <w:tabs>
                <w:tab w:val="left" w:pos="162"/>
              </w:tabs>
              <w:spacing w:line="360" w:lineRule="auto"/>
              <w:ind w:right="-74"/>
              <w:jc w:val="both"/>
              <w:rPr>
                <w:rFonts w:ascii="Arial" w:hAnsi="Arial" w:cs="Arial"/>
                <w:sz w:val="18"/>
                <w:szCs w:val="18"/>
              </w:rPr>
            </w:pPr>
          </w:p>
        </w:tc>
        <w:tc>
          <w:tcPr>
            <w:tcW w:w="1841" w:type="dxa"/>
          </w:tcPr>
          <w:p w14:paraId="02719B45" w14:textId="77777777" w:rsidR="002B5CF9" w:rsidRPr="002B5CF9" w:rsidRDefault="002B5CF9">
            <w:pPr>
              <w:spacing w:line="360" w:lineRule="auto"/>
              <w:ind w:right="-74"/>
              <w:jc w:val="both"/>
              <w:rPr>
                <w:rFonts w:ascii="Arial" w:hAnsi="Arial" w:cs="Arial"/>
                <w:sz w:val="18"/>
                <w:szCs w:val="18"/>
              </w:rPr>
            </w:pPr>
          </w:p>
        </w:tc>
        <w:tc>
          <w:tcPr>
            <w:tcW w:w="3117" w:type="dxa"/>
          </w:tcPr>
          <w:p w14:paraId="5B5E5472" w14:textId="77777777" w:rsidR="002B5CF9" w:rsidRPr="002B5CF9" w:rsidRDefault="002B5CF9">
            <w:pPr>
              <w:spacing w:line="360" w:lineRule="auto"/>
              <w:ind w:right="-74" w:hanging="193"/>
              <w:rPr>
                <w:rFonts w:ascii="Arial" w:hAnsi="Arial" w:cs="Arial"/>
                <w:sz w:val="18"/>
                <w:szCs w:val="18"/>
              </w:rPr>
            </w:pPr>
          </w:p>
        </w:tc>
        <w:tc>
          <w:tcPr>
            <w:tcW w:w="2538" w:type="dxa"/>
          </w:tcPr>
          <w:p w14:paraId="4CDA83F7" w14:textId="77777777" w:rsidR="002B5CF9" w:rsidRPr="002B5CF9" w:rsidRDefault="002B5CF9">
            <w:pPr>
              <w:spacing w:line="360" w:lineRule="auto"/>
              <w:ind w:right="-74" w:hanging="120"/>
              <w:jc w:val="center"/>
              <w:rPr>
                <w:rFonts w:ascii="Arial" w:hAnsi="Arial" w:cs="Arial"/>
                <w:sz w:val="18"/>
                <w:szCs w:val="18"/>
              </w:rPr>
            </w:pPr>
          </w:p>
        </w:tc>
      </w:tr>
      <w:tr w:rsidR="002B5CF9" w:rsidRPr="002B5CF9" w14:paraId="64940884" w14:textId="77777777" w:rsidTr="001463F3">
        <w:tc>
          <w:tcPr>
            <w:tcW w:w="1534" w:type="dxa"/>
            <w:hideMark/>
          </w:tcPr>
          <w:p w14:paraId="49B7BDD3" w14:textId="77777777" w:rsidR="002B5CF9" w:rsidRPr="002B5CF9" w:rsidRDefault="002B5CF9">
            <w:pPr>
              <w:tabs>
                <w:tab w:val="left" w:pos="162"/>
              </w:tabs>
              <w:spacing w:line="360" w:lineRule="auto"/>
              <w:ind w:right="-74"/>
              <w:jc w:val="center"/>
              <w:rPr>
                <w:rFonts w:ascii="Arial" w:hAnsi="Arial" w:cs="Arial"/>
                <w:sz w:val="18"/>
                <w:szCs w:val="18"/>
              </w:rPr>
            </w:pPr>
            <w:r w:rsidRPr="002B5CF9">
              <w:rPr>
                <w:rFonts w:ascii="Arial" w:hAnsi="Arial" w:cs="Arial"/>
                <w:sz w:val="18"/>
                <w:szCs w:val="18"/>
              </w:rPr>
              <w:t>2556(2)/2555</w:t>
            </w:r>
          </w:p>
        </w:tc>
        <w:tc>
          <w:tcPr>
            <w:tcW w:w="1841" w:type="dxa"/>
            <w:hideMark/>
          </w:tcPr>
          <w:p w14:paraId="28FA1D99" w14:textId="77777777" w:rsidR="002B5CF9" w:rsidRPr="002B5CF9" w:rsidRDefault="002B5CF9">
            <w:pPr>
              <w:spacing w:line="360" w:lineRule="auto"/>
              <w:ind w:right="-74"/>
              <w:jc w:val="center"/>
              <w:rPr>
                <w:rFonts w:ascii="Arial" w:hAnsi="Arial" w:cs="Arial"/>
                <w:sz w:val="18"/>
                <w:szCs w:val="18"/>
              </w:rPr>
            </w:pPr>
            <w:r w:rsidRPr="002B5CF9">
              <w:rPr>
                <w:rFonts w:ascii="Arial" w:hAnsi="Arial" w:cs="Arial"/>
                <w:sz w:val="18"/>
                <w:szCs w:val="18"/>
              </w:rPr>
              <w:t>11 January 2011</w:t>
            </w:r>
          </w:p>
        </w:tc>
        <w:tc>
          <w:tcPr>
            <w:tcW w:w="3117" w:type="dxa"/>
            <w:hideMark/>
          </w:tcPr>
          <w:p w14:paraId="1E4E372C" w14:textId="77777777" w:rsidR="002B5CF9" w:rsidRPr="002B5CF9" w:rsidRDefault="002B5CF9">
            <w:pPr>
              <w:spacing w:line="360" w:lineRule="auto"/>
              <w:ind w:left="119" w:right="-74" w:hanging="119"/>
              <w:rPr>
                <w:rFonts w:ascii="Arial" w:hAnsi="Arial" w:cstheme="minorBidi"/>
                <w:sz w:val="18"/>
                <w:szCs w:val="18"/>
                <w:cs/>
              </w:rPr>
            </w:pPr>
            <w:r w:rsidRPr="002B5CF9">
              <w:rPr>
                <w:rFonts w:ascii="Arial" w:hAnsi="Arial" w:cstheme="minorBidi"/>
                <w:sz w:val="18"/>
                <w:szCs w:val="18"/>
              </w:rPr>
              <w:t>Waste disposal and production of electricity from waste</w:t>
            </w:r>
          </w:p>
        </w:tc>
        <w:tc>
          <w:tcPr>
            <w:tcW w:w="2538" w:type="dxa"/>
            <w:hideMark/>
          </w:tcPr>
          <w:p w14:paraId="39A75C7D" w14:textId="77777777" w:rsidR="002B5CF9" w:rsidRPr="002B5CF9" w:rsidRDefault="002B5CF9">
            <w:pPr>
              <w:spacing w:line="360" w:lineRule="auto"/>
              <w:ind w:right="-74" w:hanging="120"/>
              <w:jc w:val="center"/>
              <w:rPr>
                <w:rFonts w:ascii="Arial" w:hAnsi="Arial" w:cs="Arial"/>
                <w:sz w:val="18"/>
                <w:szCs w:val="18"/>
              </w:rPr>
            </w:pPr>
            <w:r w:rsidRPr="002B5CF9">
              <w:rPr>
                <w:rFonts w:ascii="Arial" w:hAnsi="Arial" w:cs="Arial"/>
                <w:sz w:val="18"/>
                <w:szCs w:val="18"/>
              </w:rPr>
              <w:t>11 December 2014</w:t>
            </w:r>
          </w:p>
        </w:tc>
      </w:tr>
      <w:tr w:rsidR="002B5CF9" w:rsidRPr="002B5CF9" w14:paraId="5359B152" w14:textId="77777777" w:rsidTr="001463F3">
        <w:tc>
          <w:tcPr>
            <w:tcW w:w="1534" w:type="dxa"/>
            <w:hideMark/>
          </w:tcPr>
          <w:p w14:paraId="1E179961" w14:textId="77777777" w:rsidR="002B5CF9" w:rsidRPr="002B5CF9" w:rsidRDefault="002B5CF9">
            <w:pPr>
              <w:tabs>
                <w:tab w:val="left" w:pos="162"/>
              </w:tabs>
              <w:spacing w:line="360" w:lineRule="auto"/>
              <w:ind w:right="-74"/>
              <w:jc w:val="center"/>
              <w:rPr>
                <w:rFonts w:ascii="Arial" w:hAnsi="Arial" w:cs="Arial"/>
                <w:sz w:val="18"/>
                <w:szCs w:val="18"/>
              </w:rPr>
            </w:pPr>
            <w:r w:rsidRPr="002B5CF9">
              <w:rPr>
                <w:rFonts w:ascii="Arial" w:hAnsi="Arial" w:cs="Arial"/>
                <w:sz w:val="18"/>
                <w:szCs w:val="18"/>
              </w:rPr>
              <w:t>2591(1)/2554</w:t>
            </w:r>
          </w:p>
          <w:p w14:paraId="35B5A585" w14:textId="16F685D8" w:rsidR="002B5CF9" w:rsidRPr="002B5CF9" w:rsidRDefault="002B5CF9">
            <w:pPr>
              <w:tabs>
                <w:tab w:val="left" w:pos="162"/>
              </w:tabs>
              <w:spacing w:line="360" w:lineRule="auto"/>
              <w:ind w:right="-74"/>
              <w:jc w:val="center"/>
              <w:rPr>
                <w:rFonts w:ascii="Arial" w:hAnsi="Arial" w:cs="Arial"/>
                <w:sz w:val="18"/>
                <w:szCs w:val="18"/>
              </w:rPr>
            </w:pPr>
          </w:p>
        </w:tc>
        <w:tc>
          <w:tcPr>
            <w:tcW w:w="1841" w:type="dxa"/>
            <w:hideMark/>
          </w:tcPr>
          <w:p w14:paraId="149BAEBE" w14:textId="77777777" w:rsidR="002B5CF9" w:rsidRPr="002B5CF9" w:rsidRDefault="002B5CF9">
            <w:pPr>
              <w:spacing w:line="360" w:lineRule="auto"/>
              <w:ind w:right="-74"/>
              <w:jc w:val="center"/>
              <w:rPr>
                <w:rFonts w:ascii="Arial" w:hAnsi="Arial" w:cs="Arial"/>
                <w:sz w:val="18"/>
                <w:szCs w:val="18"/>
              </w:rPr>
            </w:pPr>
            <w:r w:rsidRPr="002B5CF9">
              <w:rPr>
                <w:rFonts w:ascii="Arial" w:hAnsi="Arial" w:cs="Arial"/>
                <w:sz w:val="18"/>
                <w:szCs w:val="18"/>
              </w:rPr>
              <w:t>19 October 2010</w:t>
            </w:r>
          </w:p>
          <w:p w14:paraId="0867F67B" w14:textId="03FD3F2B" w:rsidR="002B5CF9" w:rsidRPr="002B5CF9" w:rsidRDefault="002B5CF9">
            <w:pPr>
              <w:spacing w:line="360" w:lineRule="auto"/>
              <w:ind w:right="-74"/>
              <w:jc w:val="center"/>
              <w:rPr>
                <w:rFonts w:ascii="Arial" w:hAnsi="Arial" w:cs="Arial"/>
                <w:sz w:val="18"/>
                <w:szCs w:val="18"/>
              </w:rPr>
            </w:pPr>
          </w:p>
        </w:tc>
        <w:tc>
          <w:tcPr>
            <w:tcW w:w="3117" w:type="dxa"/>
            <w:hideMark/>
          </w:tcPr>
          <w:p w14:paraId="17678D33" w14:textId="77777777" w:rsidR="002B5CF9" w:rsidRPr="002B5CF9" w:rsidRDefault="002B5CF9">
            <w:pPr>
              <w:spacing w:line="360" w:lineRule="auto"/>
              <w:ind w:left="119" w:right="-74" w:hanging="119"/>
              <w:rPr>
                <w:rFonts w:ascii="Arial" w:hAnsi="Arial" w:cs="Arial"/>
                <w:sz w:val="18"/>
                <w:szCs w:val="18"/>
              </w:rPr>
            </w:pPr>
            <w:r w:rsidRPr="002B5CF9">
              <w:rPr>
                <w:rFonts w:ascii="Arial" w:hAnsi="Arial" w:cs="Arial"/>
                <w:sz w:val="18"/>
                <w:szCs w:val="18"/>
              </w:rPr>
              <w:t xml:space="preserve">Production and distribution of electricity from solar energy </w:t>
            </w:r>
          </w:p>
        </w:tc>
        <w:tc>
          <w:tcPr>
            <w:tcW w:w="2538" w:type="dxa"/>
            <w:hideMark/>
          </w:tcPr>
          <w:p w14:paraId="7AA0A00F" w14:textId="77777777" w:rsidR="002B5CF9" w:rsidRPr="002B5CF9" w:rsidRDefault="002B5CF9">
            <w:pPr>
              <w:spacing w:line="360" w:lineRule="auto"/>
              <w:ind w:right="-74" w:hanging="120"/>
              <w:jc w:val="center"/>
              <w:rPr>
                <w:rFonts w:ascii="Arial" w:hAnsi="Arial" w:cs="Arial"/>
                <w:sz w:val="18"/>
                <w:szCs w:val="18"/>
              </w:rPr>
            </w:pPr>
            <w:r w:rsidRPr="002B5CF9">
              <w:rPr>
                <w:rFonts w:ascii="Arial" w:hAnsi="Arial" w:cs="Arial"/>
                <w:sz w:val="18"/>
                <w:szCs w:val="18"/>
              </w:rPr>
              <w:t>23 September 2013</w:t>
            </w:r>
          </w:p>
          <w:p w14:paraId="72FC47C1" w14:textId="4D4E1BB6" w:rsidR="002B5CF9" w:rsidRPr="002B5CF9" w:rsidRDefault="002B5CF9">
            <w:pPr>
              <w:spacing w:line="360" w:lineRule="auto"/>
              <w:ind w:right="-74" w:hanging="120"/>
              <w:jc w:val="center"/>
              <w:rPr>
                <w:rFonts w:ascii="Arial" w:hAnsi="Arial" w:cs="Arial"/>
                <w:sz w:val="18"/>
                <w:szCs w:val="18"/>
              </w:rPr>
            </w:pPr>
          </w:p>
        </w:tc>
      </w:tr>
      <w:tr w:rsidR="001463F3" w:rsidRPr="002B5CF9" w14:paraId="649901A2" w14:textId="77777777" w:rsidTr="001463F3">
        <w:tc>
          <w:tcPr>
            <w:tcW w:w="1534" w:type="dxa"/>
          </w:tcPr>
          <w:p w14:paraId="0CD1B2F9" w14:textId="77777777" w:rsidR="001463F3" w:rsidRPr="002B5CF9" w:rsidRDefault="001463F3" w:rsidP="001463F3">
            <w:pPr>
              <w:tabs>
                <w:tab w:val="left" w:pos="162"/>
              </w:tabs>
              <w:spacing w:line="360" w:lineRule="auto"/>
              <w:ind w:right="-74"/>
              <w:jc w:val="center"/>
              <w:rPr>
                <w:rFonts w:ascii="Arial" w:hAnsi="Arial" w:cs="Arial"/>
                <w:sz w:val="18"/>
                <w:szCs w:val="18"/>
              </w:rPr>
            </w:pPr>
            <w:r w:rsidRPr="002B5CF9">
              <w:rPr>
                <w:rFonts w:ascii="Arial" w:hAnsi="Arial" w:cs="Arial"/>
                <w:sz w:val="18"/>
                <w:szCs w:val="18"/>
              </w:rPr>
              <w:t>2075(1)/2556</w:t>
            </w:r>
          </w:p>
          <w:p w14:paraId="594E4B0D" w14:textId="77777777" w:rsidR="001463F3" w:rsidRPr="002B5CF9" w:rsidRDefault="001463F3" w:rsidP="001463F3">
            <w:pPr>
              <w:tabs>
                <w:tab w:val="left" w:pos="162"/>
              </w:tabs>
              <w:spacing w:line="360" w:lineRule="auto"/>
              <w:ind w:right="-74"/>
              <w:jc w:val="center"/>
              <w:rPr>
                <w:rFonts w:ascii="Arial" w:hAnsi="Arial" w:cs="Arial"/>
                <w:sz w:val="18"/>
                <w:szCs w:val="18"/>
              </w:rPr>
            </w:pPr>
          </w:p>
        </w:tc>
        <w:tc>
          <w:tcPr>
            <w:tcW w:w="1841" w:type="dxa"/>
          </w:tcPr>
          <w:p w14:paraId="60385FCE" w14:textId="77777777" w:rsidR="001463F3" w:rsidRPr="002B5CF9" w:rsidRDefault="001463F3" w:rsidP="001463F3">
            <w:pPr>
              <w:spacing w:line="360" w:lineRule="auto"/>
              <w:ind w:right="-74"/>
              <w:jc w:val="center"/>
              <w:rPr>
                <w:rFonts w:ascii="Arial" w:hAnsi="Arial" w:cs="Arial"/>
                <w:sz w:val="18"/>
                <w:szCs w:val="18"/>
              </w:rPr>
            </w:pPr>
            <w:r w:rsidRPr="002B5CF9">
              <w:rPr>
                <w:rFonts w:ascii="Arial" w:hAnsi="Arial" w:cs="Arial"/>
                <w:sz w:val="18"/>
                <w:szCs w:val="18"/>
              </w:rPr>
              <w:t>25 March 2013</w:t>
            </w:r>
          </w:p>
          <w:p w14:paraId="2BA221D1" w14:textId="77777777" w:rsidR="001463F3" w:rsidRPr="002B5CF9" w:rsidRDefault="001463F3" w:rsidP="001463F3">
            <w:pPr>
              <w:spacing w:line="360" w:lineRule="auto"/>
              <w:ind w:right="-74"/>
              <w:jc w:val="center"/>
              <w:rPr>
                <w:rFonts w:ascii="Arial" w:hAnsi="Arial" w:cs="Arial"/>
                <w:sz w:val="18"/>
                <w:szCs w:val="18"/>
              </w:rPr>
            </w:pPr>
          </w:p>
        </w:tc>
        <w:tc>
          <w:tcPr>
            <w:tcW w:w="3117" w:type="dxa"/>
          </w:tcPr>
          <w:p w14:paraId="05F81E94" w14:textId="5F65D087" w:rsidR="001463F3" w:rsidRPr="002B5CF9" w:rsidRDefault="001463F3" w:rsidP="001463F3">
            <w:pPr>
              <w:spacing w:line="360" w:lineRule="auto"/>
              <w:ind w:left="119" w:right="-74" w:hanging="119"/>
              <w:rPr>
                <w:rFonts w:ascii="Arial" w:hAnsi="Arial" w:cs="Arial"/>
                <w:sz w:val="18"/>
                <w:szCs w:val="18"/>
              </w:rPr>
            </w:pPr>
            <w:r w:rsidRPr="002B5CF9">
              <w:rPr>
                <w:rFonts w:ascii="Arial" w:hAnsi="Arial" w:cs="Arial"/>
                <w:sz w:val="18"/>
                <w:szCs w:val="18"/>
              </w:rPr>
              <w:t xml:space="preserve">Production and distribution of electricity from solar energy </w:t>
            </w:r>
          </w:p>
        </w:tc>
        <w:tc>
          <w:tcPr>
            <w:tcW w:w="2538" w:type="dxa"/>
          </w:tcPr>
          <w:p w14:paraId="1C32930E" w14:textId="77777777" w:rsidR="001463F3" w:rsidRPr="002B5CF9" w:rsidRDefault="001463F3" w:rsidP="001463F3">
            <w:pPr>
              <w:spacing w:line="360" w:lineRule="auto"/>
              <w:ind w:right="-74" w:hanging="120"/>
              <w:jc w:val="center"/>
              <w:rPr>
                <w:rFonts w:ascii="Arial" w:hAnsi="Arial" w:cs="Arial"/>
                <w:sz w:val="18"/>
                <w:szCs w:val="18"/>
              </w:rPr>
            </w:pPr>
            <w:r w:rsidRPr="002B5CF9">
              <w:rPr>
                <w:rFonts w:ascii="Arial" w:hAnsi="Arial" w:cs="Arial"/>
                <w:sz w:val="18"/>
                <w:szCs w:val="18"/>
              </w:rPr>
              <w:t>30 June 2014</w:t>
            </w:r>
          </w:p>
          <w:p w14:paraId="1AB9CA77" w14:textId="77777777" w:rsidR="001463F3" w:rsidRPr="002B5CF9" w:rsidRDefault="001463F3" w:rsidP="001463F3">
            <w:pPr>
              <w:spacing w:line="360" w:lineRule="auto"/>
              <w:ind w:right="-74" w:hanging="120"/>
              <w:jc w:val="center"/>
              <w:rPr>
                <w:rFonts w:ascii="Arial" w:hAnsi="Arial" w:cs="Arial"/>
                <w:sz w:val="18"/>
                <w:szCs w:val="18"/>
              </w:rPr>
            </w:pPr>
          </w:p>
        </w:tc>
      </w:tr>
      <w:tr w:rsidR="001463F3" w:rsidRPr="002B5CF9" w14:paraId="3EEF1F20" w14:textId="77777777" w:rsidTr="001463F3">
        <w:tc>
          <w:tcPr>
            <w:tcW w:w="1534" w:type="dxa"/>
          </w:tcPr>
          <w:p w14:paraId="2392BA45" w14:textId="0A797947" w:rsidR="001463F3" w:rsidRPr="002B5CF9" w:rsidRDefault="001463F3" w:rsidP="001463F3">
            <w:pPr>
              <w:tabs>
                <w:tab w:val="left" w:pos="162"/>
              </w:tabs>
              <w:spacing w:line="360" w:lineRule="auto"/>
              <w:ind w:right="-74"/>
              <w:jc w:val="center"/>
              <w:rPr>
                <w:rFonts w:ascii="Arial" w:hAnsi="Arial" w:cs="Arial"/>
                <w:sz w:val="18"/>
                <w:szCs w:val="18"/>
              </w:rPr>
            </w:pPr>
            <w:r w:rsidRPr="002B5CF9">
              <w:rPr>
                <w:rFonts w:ascii="Arial" w:hAnsi="Arial" w:cs="Arial"/>
                <w:sz w:val="18"/>
                <w:szCs w:val="18"/>
              </w:rPr>
              <w:t>2076(1)/2556</w:t>
            </w:r>
          </w:p>
        </w:tc>
        <w:tc>
          <w:tcPr>
            <w:tcW w:w="1841" w:type="dxa"/>
          </w:tcPr>
          <w:p w14:paraId="4F00AD1A" w14:textId="256D0AA5" w:rsidR="001463F3" w:rsidRPr="002B5CF9" w:rsidRDefault="001463F3" w:rsidP="001463F3">
            <w:pPr>
              <w:spacing w:line="360" w:lineRule="auto"/>
              <w:ind w:right="-74"/>
              <w:jc w:val="center"/>
              <w:rPr>
                <w:rFonts w:ascii="Arial" w:hAnsi="Arial" w:cs="Arial"/>
                <w:sz w:val="18"/>
                <w:szCs w:val="18"/>
              </w:rPr>
            </w:pPr>
            <w:r w:rsidRPr="002B5CF9">
              <w:rPr>
                <w:rFonts w:ascii="Arial" w:hAnsi="Arial" w:cs="Arial"/>
                <w:sz w:val="18"/>
                <w:szCs w:val="18"/>
              </w:rPr>
              <w:t>25 March 2013</w:t>
            </w:r>
          </w:p>
        </w:tc>
        <w:tc>
          <w:tcPr>
            <w:tcW w:w="3117" w:type="dxa"/>
          </w:tcPr>
          <w:p w14:paraId="67FD9596" w14:textId="2A30AB36" w:rsidR="001463F3" w:rsidRPr="002B5CF9" w:rsidRDefault="001463F3" w:rsidP="001463F3">
            <w:pPr>
              <w:spacing w:line="360" w:lineRule="auto"/>
              <w:ind w:left="119" w:right="-74" w:hanging="119"/>
              <w:rPr>
                <w:rFonts w:ascii="Arial" w:hAnsi="Arial" w:cs="Arial"/>
                <w:sz w:val="18"/>
                <w:szCs w:val="18"/>
              </w:rPr>
            </w:pPr>
            <w:r w:rsidRPr="002B5CF9">
              <w:rPr>
                <w:rFonts w:ascii="Arial" w:hAnsi="Arial" w:cs="Arial"/>
                <w:sz w:val="18"/>
                <w:szCs w:val="18"/>
              </w:rPr>
              <w:t xml:space="preserve">Production and distribution of electricity from solar energy </w:t>
            </w:r>
          </w:p>
        </w:tc>
        <w:tc>
          <w:tcPr>
            <w:tcW w:w="2538" w:type="dxa"/>
          </w:tcPr>
          <w:p w14:paraId="06607EDA" w14:textId="4889F147" w:rsidR="001463F3" w:rsidRPr="002B5CF9" w:rsidRDefault="001463F3" w:rsidP="001463F3">
            <w:pPr>
              <w:spacing w:line="360" w:lineRule="auto"/>
              <w:ind w:right="-74" w:hanging="120"/>
              <w:jc w:val="center"/>
              <w:rPr>
                <w:rFonts w:ascii="Arial" w:hAnsi="Arial" w:cs="Arial"/>
                <w:sz w:val="18"/>
                <w:szCs w:val="18"/>
              </w:rPr>
            </w:pPr>
            <w:r w:rsidRPr="002B5CF9">
              <w:rPr>
                <w:rFonts w:ascii="Arial" w:hAnsi="Arial" w:cs="Arial"/>
                <w:sz w:val="18"/>
                <w:szCs w:val="18"/>
              </w:rPr>
              <w:t>30 June 2014</w:t>
            </w:r>
          </w:p>
        </w:tc>
      </w:tr>
      <w:tr w:rsidR="001463F3" w:rsidRPr="002B5CF9" w14:paraId="7AC415D8" w14:textId="77777777" w:rsidTr="001463F3">
        <w:tc>
          <w:tcPr>
            <w:tcW w:w="1534" w:type="dxa"/>
            <w:hideMark/>
          </w:tcPr>
          <w:p w14:paraId="32F47A85" w14:textId="77777777" w:rsidR="001463F3" w:rsidRPr="002B5CF9" w:rsidRDefault="001463F3" w:rsidP="001463F3">
            <w:pPr>
              <w:tabs>
                <w:tab w:val="left" w:pos="162"/>
              </w:tabs>
              <w:spacing w:line="360" w:lineRule="auto"/>
              <w:ind w:right="-74"/>
              <w:jc w:val="center"/>
              <w:rPr>
                <w:rFonts w:ascii="Arial" w:hAnsi="Arial" w:cs="Arial"/>
                <w:sz w:val="18"/>
                <w:szCs w:val="18"/>
              </w:rPr>
            </w:pPr>
            <w:r w:rsidRPr="002B5CF9">
              <w:rPr>
                <w:rFonts w:ascii="Arial" w:hAnsi="Arial" w:cs="Arial"/>
                <w:sz w:val="18"/>
                <w:szCs w:val="18"/>
              </w:rPr>
              <w:t>2011(1)/2556</w:t>
            </w:r>
          </w:p>
        </w:tc>
        <w:tc>
          <w:tcPr>
            <w:tcW w:w="1841" w:type="dxa"/>
            <w:hideMark/>
          </w:tcPr>
          <w:p w14:paraId="680D1116" w14:textId="77777777" w:rsidR="001463F3" w:rsidRPr="002B5CF9" w:rsidRDefault="001463F3" w:rsidP="001463F3">
            <w:pPr>
              <w:spacing w:line="360" w:lineRule="auto"/>
              <w:ind w:right="-74"/>
              <w:jc w:val="center"/>
              <w:rPr>
                <w:rFonts w:ascii="Arial" w:hAnsi="Arial" w:cs="Arial"/>
                <w:sz w:val="18"/>
                <w:szCs w:val="18"/>
              </w:rPr>
            </w:pPr>
            <w:r w:rsidRPr="002B5CF9">
              <w:rPr>
                <w:rFonts w:ascii="Arial" w:hAnsi="Arial" w:cs="Arial"/>
                <w:sz w:val="18"/>
                <w:szCs w:val="18"/>
              </w:rPr>
              <w:t>19 March 2013</w:t>
            </w:r>
          </w:p>
        </w:tc>
        <w:tc>
          <w:tcPr>
            <w:tcW w:w="3117" w:type="dxa"/>
            <w:hideMark/>
          </w:tcPr>
          <w:p w14:paraId="585571DA" w14:textId="77777777" w:rsidR="001463F3" w:rsidRPr="002B5CF9" w:rsidRDefault="001463F3" w:rsidP="001463F3">
            <w:pPr>
              <w:spacing w:line="360" w:lineRule="auto"/>
              <w:ind w:left="119" w:right="-74" w:hanging="119"/>
              <w:rPr>
                <w:rFonts w:ascii="Arial" w:hAnsi="Arial" w:cs="Arial"/>
                <w:sz w:val="18"/>
                <w:szCs w:val="18"/>
              </w:rPr>
            </w:pPr>
            <w:r w:rsidRPr="002B5CF9">
              <w:rPr>
                <w:rFonts w:ascii="Arial" w:hAnsi="Arial" w:cs="Arial"/>
                <w:sz w:val="18"/>
                <w:szCs w:val="18"/>
              </w:rPr>
              <w:t xml:space="preserve">Production and distribution of electricity from solar energy </w:t>
            </w:r>
          </w:p>
        </w:tc>
        <w:tc>
          <w:tcPr>
            <w:tcW w:w="2538" w:type="dxa"/>
            <w:hideMark/>
          </w:tcPr>
          <w:p w14:paraId="60FD9182" w14:textId="77777777" w:rsidR="001463F3" w:rsidRPr="002B5CF9" w:rsidRDefault="001463F3" w:rsidP="001463F3">
            <w:pPr>
              <w:spacing w:line="360" w:lineRule="auto"/>
              <w:ind w:right="-74" w:hanging="120"/>
              <w:jc w:val="center"/>
              <w:rPr>
                <w:rFonts w:ascii="Arial" w:hAnsi="Arial" w:cs="Arial"/>
                <w:sz w:val="18"/>
                <w:szCs w:val="18"/>
              </w:rPr>
            </w:pPr>
            <w:r w:rsidRPr="002B5CF9">
              <w:rPr>
                <w:rFonts w:ascii="Arial" w:hAnsi="Arial" w:cs="Arial"/>
                <w:sz w:val="18"/>
                <w:szCs w:val="18"/>
              </w:rPr>
              <w:t>26 December 2013</w:t>
            </w:r>
          </w:p>
        </w:tc>
      </w:tr>
      <w:tr w:rsidR="001463F3" w:rsidRPr="002B5CF9" w14:paraId="5EF1FA72" w14:textId="77777777" w:rsidTr="001463F3">
        <w:tc>
          <w:tcPr>
            <w:tcW w:w="1534" w:type="dxa"/>
            <w:hideMark/>
          </w:tcPr>
          <w:p w14:paraId="4F86F5B4" w14:textId="77777777" w:rsidR="001463F3" w:rsidRPr="002B5CF9" w:rsidRDefault="001463F3" w:rsidP="001463F3">
            <w:pPr>
              <w:tabs>
                <w:tab w:val="left" w:pos="162"/>
              </w:tabs>
              <w:spacing w:line="360" w:lineRule="auto"/>
              <w:ind w:right="-74"/>
              <w:jc w:val="center"/>
              <w:rPr>
                <w:rFonts w:ascii="Arial" w:hAnsi="Arial" w:cs="Arial"/>
                <w:sz w:val="18"/>
                <w:szCs w:val="18"/>
              </w:rPr>
            </w:pPr>
            <w:r w:rsidRPr="002B5CF9">
              <w:rPr>
                <w:rFonts w:ascii="Arial" w:hAnsi="Arial" w:cs="Arial"/>
                <w:sz w:val="18"/>
                <w:szCs w:val="18"/>
              </w:rPr>
              <w:t>1372(1)/2555</w:t>
            </w:r>
          </w:p>
        </w:tc>
        <w:tc>
          <w:tcPr>
            <w:tcW w:w="1841" w:type="dxa"/>
            <w:hideMark/>
          </w:tcPr>
          <w:p w14:paraId="078CEC83" w14:textId="77777777" w:rsidR="001463F3" w:rsidRPr="002B5CF9" w:rsidRDefault="001463F3" w:rsidP="001463F3">
            <w:pPr>
              <w:spacing w:line="360" w:lineRule="auto"/>
              <w:ind w:right="-74"/>
              <w:jc w:val="center"/>
              <w:rPr>
                <w:rFonts w:ascii="Arial" w:hAnsi="Arial" w:cs="Arial"/>
                <w:sz w:val="18"/>
                <w:szCs w:val="18"/>
              </w:rPr>
            </w:pPr>
            <w:r w:rsidRPr="002B5CF9">
              <w:rPr>
                <w:rFonts w:ascii="Arial" w:hAnsi="Arial" w:cs="Arial"/>
                <w:sz w:val="18"/>
                <w:szCs w:val="18"/>
              </w:rPr>
              <w:t>23 March 2012</w:t>
            </w:r>
          </w:p>
        </w:tc>
        <w:tc>
          <w:tcPr>
            <w:tcW w:w="3117" w:type="dxa"/>
            <w:hideMark/>
          </w:tcPr>
          <w:p w14:paraId="445A0334" w14:textId="77777777" w:rsidR="001463F3" w:rsidRPr="002B5CF9" w:rsidRDefault="001463F3" w:rsidP="001463F3">
            <w:pPr>
              <w:spacing w:line="360" w:lineRule="auto"/>
              <w:ind w:left="119" w:right="-74" w:hanging="119"/>
              <w:rPr>
                <w:rFonts w:ascii="Arial" w:hAnsi="Arial" w:cs="Arial"/>
                <w:sz w:val="18"/>
                <w:szCs w:val="18"/>
              </w:rPr>
            </w:pPr>
            <w:r w:rsidRPr="002B5CF9">
              <w:rPr>
                <w:rFonts w:ascii="Arial" w:hAnsi="Arial" w:cs="Arial"/>
                <w:sz w:val="18"/>
                <w:szCs w:val="18"/>
              </w:rPr>
              <w:t>Production and distribution of electricity from biomass</w:t>
            </w:r>
          </w:p>
        </w:tc>
        <w:tc>
          <w:tcPr>
            <w:tcW w:w="2538" w:type="dxa"/>
            <w:hideMark/>
          </w:tcPr>
          <w:p w14:paraId="4C39C2C6" w14:textId="77777777" w:rsidR="001463F3" w:rsidRPr="002B5CF9" w:rsidRDefault="001463F3" w:rsidP="001463F3">
            <w:pPr>
              <w:spacing w:line="360" w:lineRule="auto"/>
              <w:ind w:right="-74" w:hanging="120"/>
              <w:jc w:val="center"/>
              <w:rPr>
                <w:rFonts w:ascii="Arial" w:hAnsi="Arial" w:cs="Arial"/>
                <w:sz w:val="18"/>
                <w:szCs w:val="18"/>
              </w:rPr>
            </w:pPr>
            <w:r w:rsidRPr="002B5CF9">
              <w:rPr>
                <w:rFonts w:ascii="Arial" w:hAnsi="Arial" w:cs="Arial"/>
                <w:sz w:val="18"/>
                <w:szCs w:val="18"/>
              </w:rPr>
              <w:t>April 2013</w:t>
            </w:r>
          </w:p>
        </w:tc>
      </w:tr>
    </w:tbl>
    <w:p w14:paraId="0421E36D" w14:textId="77777777" w:rsidR="002B5CF9" w:rsidRPr="002B5CF9" w:rsidRDefault="002B5CF9" w:rsidP="002B5CF9">
      <w:pPr>
        <w:spacing w:line="360" w:lineRule="auto"/>
        <w:ind w:left="426" w:right="-10"/>
        <w:jc w:val="thaiDistribute"/>
        <w:rPr>
          <w:rFonts w:ascii="Arial" w:hAnsi="Arial" w:cstheme="minorBidi"/>
          <w:sz w:val="19"/>
          <w:szCs w:val="19"/>
        </w:rPr>
      </w:pPr>
    </w:p>
    <w:p w14:paraId="231E7151" w14:textId="77777777" w:rsidR="002B5CF9" w:rsidRPr="002B5CF9" w:rsidRDefault="002B5CF9" w:rsidP="00FD75D0">
      <w:pPr>
        <w:tabs>
          <w:tab w:val="left" w:pos="423"/>
          <w:tab w:val="left" w:pos="990"/>
        </w:tabs>
        <w:spacing w:after="240" w:line="360" w:lineRule="auto"/>
        <w:ind w:left="418"/>
        <w:jc w:val="thaiDistribute"/>
        <w:rPr>
          <w:rFonts w:ascii="Arial" w:hAnsi="Arial" w:cs="Arial"/>
          <w:sz w:val="19"/>
          <w:szCs w:val="19"/>
        </w:rPr>
      </w:pPr>
      <w:r w:rsidRPr="002B5CF9">
        <w:rPr>
          <w:rFonts w:ascii="Arial" w:hAnsi="Arial" w:cs="Arial"/>
          <w:sz w:val="19"/>
          <w:szCs w:val="19"/>
        </w:rPr>
        <w:t>Subject to certain imposed conditions, the privileges granted include the following:</w:t>
      </w:r>
    </w:p>
    <w:p w14:paraId="61EDE40D" w14:textId="77777777" w:rsidR="002B5CF9" w:rsidRPr="002B5CF9" w:rsidRDefault="002B5CF9" w:rsidP="00FD75D0">
      <w:pPr>
        <w:numPr>
          <w:ilvl w:val="2"/>
          <w:numId w:val="71"/>
        </w:numPr>
        <w:tabs>
          <w:tab w:val="clear" w:pos="1020"/>
          <w:tab w:val="left" w:pos="1134"/>
        </w:tabs>
        <w:spacing w:line="360" w:lineRule="auto"/>
        <w:ind w:left="1138" w:right="29" w:hanging="288"/>
        <w:jc w:val="both"/>
        <w:rPr>
          <w:rFonts w:ascii="Arial" w:hAnsi="Arial" w:cs="Arial"/>
          <w:sz w:val="19"/>
          <w:szCs w:val="19"/>
        </w:rPr>
      </w:pPr>
      <w:r w:rsidRPr="002B5CF9">
        <w:rPr>
          <w:rFonts w:ascii="Arial" w:hAnsi="Arial" w:cs="Arial"/>
          <w:sz w:val="19"/>
          <w:szCs w:val="19"/>
        </w:rPr>
        <w:t>exemption from payment of import duty on machinery;</w:t>
      </w:r>
    </w:p>
    <w:p w14:paraId="7E52A654" w14:textId="1E7DAE5A" w:rsidR="002B5CF9" w:rsidRPr="002B5CF9" w:rsidRDefault="002B5CF9" w:rsidP="00FD75D0">
      <w:pPr>
        <w:numPr>
          <w:ilvl w:val="2"/>
          <w:numId w:val="71"/>
        </w:numPr>
        <w:tabs>
          <w:tab w:val="clear" w:pos="1020"/>
          <w:tab w:val="left" w:pos="1134"/>
        </w:tabs>
        <w:spacing w:line="360" w:lineRule="auto"/>
        <w:ind w:left="1138" w:right="29" w:hanging="288"/>
        <w:jc w:val="both"/>
        <w:rPr>
          <w:rFonts w:ascii="Arial" w:hAnsi="Arial" w:cs="Arial"/>
          <w:sz w:val="19"/>
          <w:szCs w:val="19"/>
        </w:rPr>
      </w:pPr>
      <w:r w:rsidRPr="002B5CF9">
        <w:rPr>
          <w:rFonts w:ascii="Arial" w:hAnsi="Arial" w:cs="Arial"/>
          <w:sz w:val="19"/>
          <w:szCs w:val="19"/>
        </w:rPr>
        <w:t xml:space="preserve">exemption from payment of income tax from the promoted business for a period of eight years from the date on which the income is first derived from </w:t>
      </w:r>
      <w:r w:rsidR="008805CB">
        <w:rPr>
          <w:rFonts w:ascii="Arial" w:hAnsi="Arial" w:cs="Arial"/>
          <w:sz w:val="19"/>
          <w:szCs w:val="19"/>
        </w:rPr>
        <w:t>such business</w:t>
      </w:r>
      <w:r w:rsidRPr="002B5CF9">
        <w:rPr>
          <w:rFonts w:ascii="Arial" w:hAnsi="Arial" w:cs="Arial"/>
          <w:sz w:val="19"/>
          <w:szCs w:val="19"/>
        </w:rPr>
        <w:t>;</w:t>
      </w:r>
    </w:p>
    <w:p w14:paraId="43C3DC07" w14:textId="01DC0B23" w:rsidR="002B5CF9" w:rsidRPr="002B5CF9" w:rsidRDefault="002B5CF9" w:rsidP="00FD75D0">
      <w:pPr>
        <w:numPr>
          <w:ilvl w:val="2"/>
          <w:numId w:val="71"/>
        </w:numPr>
        <w:tabs>
          <w:tab w:val="clear" w:pos="1020"/>
          <w:tab w:val="left" w:pos="1134"/>
        </w:tabs>
        <w:spacing w:line="360" w:lineRule="auto"/>
        <w:ind w:left="1134" w:right="34" w:hanging="283"/>
        <w:jc w:val="both"/>
        <w:rPr>
          <w:rFonts w:ascii="Arial" w:hAnsi="Arial" w:cs="Arial"/>
          <w:sz w:val="19"/>
          <w:szCs w:val="19"/>
        </w:rPr>
      </w:pPr>
      <w:r w:rsidRPr="002B5CF9">
        <w:rPr>
          <w:rFonts w:ascii="Arial" w:hAnsi="Arial" w:cs="Arial"/>
          <w:sz w:val="19"/>
          <w:szCs w:val="19"/>
        </w:rPr>
        <w:t>exemption of dividends received from the promoted business in the computation of taxable income</w:t>
      </w:r>
      <w:r w:rsidR="00E3640E">
        <w:rPr>
          <w:rFonts w:ascii="Arial" w:hAnsi="Arial" w:cs="Arial"/>
          <w:sz w:val="19"/>
          <w:szCs w:val="19"/>
        </w:rPr>
        <w:t xml:space="preserve"> throughout privilege from exemption income tax period;</w:t>
      </w:r>
    </w:p>
    <w:p w14:paraId="4BDCC798" w14:textId="77777777" w:rsidR="002B5CF9" w:rsidRPr="002B5CF9" w:rsidRDefault="002B5CF9" w:rsidP="00FD75D0">
      <w:pPr>
        <w:numPr>
          <w:ilvl w:val="2"/>
          <w:numId w:val="71"/>
        </w:numPr>
        <w:tabs>
          <w:tab w:val="clear" w:pos="1020"/>
          <w:tab w:val="left" w:pos="1134"/>
        </w:tabs>
        <w:spacing w:line="360" w:lineRule="auto"/>
        <w:ind w:left="1134" w:right="34" w:hanging="283"/>
        <w:jc w:val="both"/>
        <w:rPr>
          <w:rFonts w:ascii="Arial" w:hAnsi="Arial" w:cs="Arial"/>
          <w:sz w:val="19"/>
          <w:szCs w:val="19"/>
        </w:rPr>
      </w:pPr>
      <w:r w:rsidRPr="002B5CF9">
        <w:rPr>
          <w:rFonts w:ascii="Arial" w:hAnsi="Arial" w:cs="Arial"/>
          <w:sz w:val="19"/>
          <w:szCs w:val="19"/>
        </w:rPr>
        <w:t>a 50% reduction in the normal income tax rate on the net profit derived from promoted business for producting electricity from waste for a period of five years, commencing from the expiry date of exemption from income tax;</w:t>
      </w:r>
    </w:p>
    <w:p w14:paraId="13224EB3" w14:textId="77777777" w:rsidR="00FD75D0" w:rsidRDefault="002B5CF9" w:rsidP="00FD75D0">
      <w:pPr>
        <w:numPr>
          <w:ilvl w:val="2"/>
          <w:numId w:val="71"/>
        </w:numPr>
        <w:tabs>
          <w:tab w:val="clear" w:pos="1020"/>
          <w:tab w:val="left" w:pos="1134"/>
        </w:tabs>
        <w:spacing w:line="360" w:lineRule="auto"/>
        <w:ind w:left="1134" w:right="34" w:hanging="283"/>
        <w:jc w:val="both"/>
        <w:rPr>
          <w:rFonts w:ascii="Arial" w:hAnsi="Arial" w:cs="Arial"/>
          <w:sz w:val="19"/>
          <w:szCs w:val="19"/>
        </w:rPr>
      </w:pPr>
      <w:r w:rsidRPr="00FD75D0">
        <w:rPr>
          <w:rFonts w:ascii="Arial" w:hAnsi="Arial" w:cs="Arial"/>
          <w:sz w:val="19"/>
          <w:szCs w:val="19"/>
        </w:rPr>
        <w:t>2 folds deduction for costs of transportation, electricity and water supply fora period of ten years from the date on which the income is first derived from producting electricity from waste;</w:t>
      </w:r>
    </w:p>
    <w:p w14:paraId="470A8590" w14:textId="77777777" w:rsidR="002B5CF9" w:rsidRPr="002B5CF9" w:rsidRDefault="002B5CF9" w:rsidP="002B5CF9">
      <w:pPr>
        <w:numPr>
          <w:ilvl w:val="2"/>
          <w:numId w:val="71"/>
        </w:numPr>
        <w:tabs>
          <w:tab w:val="clear" w:pos="1020"/>
          <w:tab w:val="left" w:pos="1134"/>
        </w:tabs>
        <w:spacing w:line="360" w:lineRule="auto"/>
        <w:ind w:left="1134" w:right="34" w:hanging="283"/>
        <w:jc w:val="both"/>
        <w:rPr>
          <w:rFonts w:ascii="Arial" w:hAnsi="Arial" w:cs="Arial"/>
          <w:sz w:val="19"/>
          <w:szCs w:val="19"/>
        </w:rPr>
      </w:pPr>
      <w:r w:rsidRPr="002B5CF9">
        <w:rPr>
          <w:rFonts w:ascii="Arial" w:hAnsi="Arial" w:cs="Arial"/>
          <w:sz w:val="19"/>
          <w:szCs w:val="19"/>
        </w:rPr>
        <w:t>additional 25 % deduction of the cost of installation or construction of facilities beyond normally depreciation.</w:t>
      </w:r>
    </w:p>
    <w:p w14:paraId="0BA4C414" w14:textId="04DEE2C0" w:rsidR="002B5CF9" w:rsidRDefault="002B5CF9" w:rsidP="002B5CF9">
      <w:pPr>
        <w:tabs>
          <w:tab w:val="left" w:pos="851"/>
        </w:tabs>
        <w:spacing w:line="360" w:lineRule="auto"/>
        <w:ind w:left="851" w:right="36" w:hanging="401"/>
        <w:jc w:val="both"/>
        <w:rPr>
          <w:rFonts w:ascii="Arial" w:hAnsi="Arial" w:cs="Arial"/>
          <w:sz w:val="19"/>
          <w:szCs w:val="19"/>
        </w:rPr>
      </w:pPr>
    </w:p>
    <w:p w14:paraId="75AD80F1" w14:textId="40036C1D" w:rsidR="00FD75D0" w:rsidRDefault="00FD75D0" w:rsidP="002B5CF9">
      <w:pPr>
        <w:tabs>
          <w:tab w:val="left" w:pos="851"/>
        </w:tabs>
        <w:spacing w:line="360" w:lineRule="auto"/>
        <w:ind w:left="851" w:right="36" w:hanging="401"/>
        <w:jc w:val="both"/>
        <w:rPr>
          <w:rFonts w:ascii="Arial" w:hAnsi="Arial" w:cs="Arial"/>
          <w:sz w:val="19"/>
          <w:szCs w:val="19"/>
        </w:rPr>
      </w:pPr>
    </w:p>
    <w:p w14:paraId="5E576CE0" w14:textId="390EBDEB" w:rsidR="00FD75D0" w:rsidRDefault="00FD75D0" w:rsidP="002B5CF9">
      <w:pPr>
        <w:tabs>
          <w:tab w:val="left" w:pos="851"/>
        </w:tabs>
        <w:spacing w:line="360" w:lineRule="auto"/>
        <w:ind w:left="851" w:right="36" w:hanging="401"/>
        <w:jc w:val="both"/>
        <w:rPr>
          <w:rFonts w:ascii="Arial" w:hAnsi="Arial" w:cs="Arial"/>
          <w:sz w:val="19"/>
          <w:szCs w:val="19"/>
        </w:rPr>
      </w:pPr>
    </w:p>
    <w:p w14:paraId="0598ABE7" w14:textId="11B1937A" w:rsidR="00FD75D0" w:rsidRDefault="00FD75D0" w:rsidP="002B5CF9">
      <w:pPr>
        <w:tabs>
          <w:tab w:val="left" w:pos="851"/>
        </w:tabs>
        <w:spacing w:line="360" w:lineRule="auto"/>
        <w:ind w:left="851" w:right="36" w:hanging="401"/>
        <w:jc w:val="both"/>
        <w:rPr>
          <w:rFonts w:ascii="Arial" w:hAnsi="Arial" w:cs="Arial"/>
          <w:sz w:val="19"/>
          <w:szCs w:val="19"/>
        </w:rPr>
      </w:pPr>
    </w:p>
    <w:p w14:paraId="64735FDF" w14:textId="5F85F34E" w:rsidR="00FD75D0" w:rsidRDefault="00FD75D0" w:rsidP="002B5CF9">
      <w:pPr>
        <w:tabs>
          <w:tab w:val="left" w:pos="851"/>
        </w:tabs>
        <w:spacing w:line="360" w:lineRule="auto"/>
        <w:ind w:left="851" w:right="36" w:hanging="401"/>
        <w:jc w:val="both"/>
        <w:rPr>
          <w:rFonts w:ascii="Arial" w:hAnsi="Arial" w:cs="Arial"/>
          <w:sz w:val="19"/>
          <w:szCs w:val="19"/>
        </w:rPr>
      </w:pPr>
    </w:p>
    <w:p w14:paraId="30D3D1DA" w14:textId="27DBBEC3" w:rsidR="00FD75D0" w:rsidRDefault="00FD75D0" w:rsidP="002B5CF9">
      <w:pPr>
        <w:tabs>
          <w:tab w:val="left" w:pos="851"/>
        </w:tabs>
        <w:spacing w:line="360" w:lineRule="auto"/>
        <w:ind w:left="851" w:right="36" w:hanging="401"/>
        <w:jc w:val="both"/>
        <w:rPr>
          <w:rFonts w:ascii="Arial" w:hAnsi="Arial" w:cs="Arial"/>
          <w:sz w:val="19"/>
          <w:szCs w:val="19"/>
        </w:rPr>
      </w:pPr>
    </w:p>
    <w:p w14:paraId="343209B2" w14:textId="43E90C27" w:rsidR="00FD75D0" w:rsidRDefault="00FD75D0" w:rsidP="002B5CF9">
      <w:pPr>
        <w:tabs>
          <w:tab w:val="left" w:pos="851"/>
        </w:tabs>
        <w:spacing w:line="360" w:lineRule="auto"/>
        <w:ind w:left="851" w:right="36" w:hanging="401"/>
        <w:jc w:val="both"/>
        <w:rPr>
          <w:rFonts w:ascii="Arial" w:hAnsi="Arial" w:cs="Arial"/>
          <w:sz w:val="19"/>
          <w:szCs w:val="19"/>
        </w:rPr>
      </w:pPr>
    </w:p>
    <w:p w14:paraId="0B7F0E95" w14:textId="0F7C7EC1" w:rsidR="002B5CF9" w:rsidRPr="002B5CF9" w:rsidRDefault="002B5CF9" w:rsidP="002B5CF9">
      <w:pPr>
        <w:spacing w:line="360" w:lineRule="auto"/>
        <w:ind w:left="477" w:right="43" w:firstLine="18"/>
        <w:jc w:val="both"/>
        <w:rPr>
          <w:rFonts w:ascii="Arial" w:hAnsi="Arial" w:cs="Arial"/>
          <w:sz w:val="19"/>
          <w:szCs w:val="19"/>
        </w:rPr>
      </w:pPr>
      <w:r w:rsidRPr="002B5CF9">
        <w:rPr>
          <w:rFonts w:ascii="Arial" w:hAnsi="Arial" w:cs="Arial"/>
          <w:sz w:val="19"/>
          <w:szCs w:val="19"/>
        </w:rPr>
        <w:lastRenderedPageBreak/>
        <w:t>Under the announcement of the Board of Investment no. Por 14/1998, dated 30 December 1998, regarding revenue reporting of a promoted industry, the Company is required to report its revenues in the financial statements separately for promoted and the non – promoted businesses for the years ended 31 December 201</w:t>
      </w:r>
      <w:r w:rsidR="0032373E">
        <w:rPr>
          <w:rFonts w:ascii="Arial" w:hAnsi="Arial" w:cs="Arial"/>
          <w:sz w:val="19"/>
          <w:szCs w:val="19"/>
        </w:rPr>
        <w:t>7</w:t>
      </w:r>
      <w:r w:rsidRPr="002B5CF9">
        <w:rPr>
          <w:rFonts w:ascii="Arial" w:hAnsi="Arial" w:cs="Arial"/>
          <w:sz w:val="19"/>
          <w:szCs w:val="19"/>
        </w:rPr>
        <w:t xml:space="preserve"> and 201</w:t>
      </w:r>
      <w:r w:rsidR="0032373E">
        <w:rPr>
          <w:rFonts w:ascii="Arial" w:hAnsi="Arial" w:cs="Arial"/>
          <w:sz w:val="19"/>
          <w:szCs w:val="19"/>
        </w:rPr>
        <w:t>6</w:t>
      </w:r>
      <w:r w:rsidRPr="002B5CF9">
        <w:rPr>
          <w:rFonts w:ascii="Arial" w:hAnsi="Arial" w:cs="Arial"/>
          <w:sz w:val="19"/>
          <w:szCs w:val="19"/>
        </w:rPr>
        <w:t xml:space="preserve"> as follows:</w:t>
      </w:r>
    </w:p>
    <w:p w14:paraId="245F246D" w14:textId="77777777" w:rsidR="002B5CF9" w:rsidRPr="002B5CF9" w:rsidRDefault="002B5CF9" w:rsidP="002B5CF9">
      <w:pPr>
        <w:ind w:left="426"/>
        <w:jc w:val="thaiDistribute"/>
        <w:rPr>
          <w:rFonts w:ascii="Browallia New" w:hAnsi="Browallia New" w:cs="Browallia New"/>
          <w:sz w:val="21"/>
          <w:szCs w:val="21"/>
        </w:rPr>
      </w:pPr>
    </w:p>
    <w:tbl>
      <w:tblPr>
        <w:tblW w:w="9285" w:type="dxa"/>
        <w:tblInd w:w="426" w:type="dxa"/>
        <w:tblLayout w:type="fixed"/>
        <w:tblLook w:val="04A0" w:firstRow="1" w:lastRow="0" w:firstColumn="1" w:lastColumn="0" w:noHBand="0" w:noVBand="1"/>
      </w:tblPr>
      <w:tblGrid>
        <w:gridCol w:w="1875"/>
        <w:gridCol w:w="995"/>
        <w:gridCol w:w="267"/>
        <w:gridCol w:w="1010"/>
        <w:gridCol w:w="278"/>
        <w:gridCol w:w="999"/>
        <w:gridCol w:w="268"/>
        <w:gridCol w:w="1008"/>
        <w:gridCol w:w="245"/>
        <w:gridCol w:w="1031"/>
        <w:gridCol w:w="270"/>
        <w:gridCol w:w="1039"/>
      </w:tblGrid>
      <w:tr w:rsidR="002B5CF9" w:rsidRPr="002B5CF9" w14:paraId="320B6A15" w14:textId="77777777" w:rsidTr="004714BD">
        <w:trPr>
          <w:cantSplit/>
        </w:trPr>
        <w:tc>
          <w:tcPr>
            <w:tcW w:w="1875" w:type="dxa"/>
          </w:tcPr>
          <w:p w14:paraId="71052936" w14:textId="77777777" w:rsidR="002B5CF9" w:rsidRPr="002B5CF9" w:rsidRDefault="002B5CF9">
            <w:pPr>
              <w:pStyle w:val="3"/>
              <w:tabs>
                <w:tab w:val="clear" w:pos="360"/>
              </w:tabs>
              <w:spacing w:line="360" w:lineRule="auto"/>
              <w:ind w:left="297" w:hanging="297"/>
              <w:rPr>
                <w:rFonts w:ascii="Arial" w:hAnsi="Arial" w:cs="Arial"/>
                <w:sz w:val="14"/>
                <w:szCs w:val="14"/>
                <w:lang w:val="en-US"/>
              </w:rPr>
            </w:pPr>
          </w:p>
        </w:tc>
        <w:tc>
          <w:tcPr>
            <w:tcW w:w="7410" w:type="dxa"/>
            <w:gridSpan w:val="11"/>
            <w:hideMark/>
          </w:tcPr>
          <w:p w14:paraId="6E0ADE9F" w14:textId="19888E73" w:rsidR="002B5CF9" w:rsidRPr="002B5CF9" w:rsidRDefault="002B5CF9">
            <w:pPr>
              <w:pStyle w:val="Heading4"/>
              <w:spacing w:line="360" w:lineRule="auto"/>
              <w:rPr>
                <w:rFonts w:ascii="Arial" w:hAnsi="Arial" w:cs="Arial"/>
                <w:b w:val="0"/>
                <w:bCs w:val="0"/>
                <w:sz w:val="14"/>
                <w:szCs w:val="14"/>
                <w:cs/>
              </w:rPr>
            </w:pPr>
            <w:r w:rsidRPr="002B5CF9">
              <w:rPr>
                <w:rFonts w:ascii="Arial" w:hAnsi="Arial" w:cs="Arial"/>
                <w:b w:val="0"/>
                <w:bCs w:val="0"/>
                <w:sz w:val="14"/>
                <w:szCs w:val="14"/>
              </w:rPr>
              <w:t>(Unit</w:t>
            </w:r>
            <w:r w:rsidR="001B4FD5">
              <w:rPr>
                <w:rFonts w:ascii="Arial" w:hAnsi="Arial"/>
                <w:b w:val="0"/>
                <w:bCs w:val="0"/>
                <w:sz w:val="14"/>
                <w:szCs w:val="14"/>
              </w:rPr>
              <w:t xml:space="preserve"> :</w:t>
            </w:r>
            <w:r w:rsidRPr="002B5CF9">
              <w:rPr>
                <w:rFonts w:ascii="Arial" w:hAnsi="Arial" w:cs="Arial"/>
                <w:b w:val="0"/>
                <w:bCs w:val="0"/>
                <w:sz w:val="14"/>
                <w:szCs w:val="14"/>
              </w:rPr>
              <w:t xml:space="preserve"> Baht</w:t>
            </w:r>
            <w:r w:rsidRPr="002B5CF9">
              <w:rPr>
                <w:rFonts w:ascii="Arial" w:hAnsi="Arial"/>
                <w:b w:val="0"/>
                <w:bCs w:val="0"/>
                <w:sz w:val="14"/>
                <w:szCs w:val="14"/>
              </w:rPr>
              <w:t>)</w:t>
            </w:r>
          </w:p>
        </w:tc>
      </w:tr>
      <w:tr w:rsidR="002B5CF9" w:rsidRPr="002B5CF9" w14:paraId="1558947B" w14:textId="77777777" w:rsidTr="004714BD">
        <w:trPr>
          <w:cantSplit/>
        </w:trPr>
        <w:tc>
          <w:tcPr>
            <w:tcW w:w="1875" w:type="dxa"/>
          </w:tcPr>
          <w:p w14:paraId="7AF165E4" w14:textId="77777777" w:rsidR="002B5CF9" w:rsidRPr="002B5CF9" w:rsidRDefault="002B5CF9">
            <w:pPr>
              <w:pStyle w:val="3"/>
              <w:tabs>
                <w:tab w:val="clear" w:pos="360"/>
              </w:tabs>
              <w:spacing w:line="360" w:lineRule="auto"/>
              <w:ind w:left="297" w:hanging="297"/>
              <w:rPr>
                <w:rFonts w:ascii="Arial" w:hAnsi="Arial" w:cs="Arial"/>
                <w:sz w:val="14"/>
                <w:szCs w:val="14"/>
                <w:cs/>
              </w:rPr>
            </w:pPr>
          </w:p>
        </w:tc>
        <w:tc>
          <w:tcPr>
            <w:tcW w:w="7410" w:type="dxa"/>
            <w:gridSpan w:val="11"/>
            <w:hideMark/>
          </w:tcPr>
          <w:p w14:paraId="19DED9DC" w14:textId="77777777" w:rsidR="002B5CF9" w:rsidRPr="002B5CF9" w:rsidRDefault="002B5CF9">
            <w:pPr>
              <w:pStyle w:val="Heading4"/>
              <w:spacing w:line="360" w:lineRule="auto"/>
              <w:jc w:val="center"/>
              <w:rPr>
                <w:rFonts w:ascii="Arial" w:hAnsi="Arial" w:cs="Arial"/>
                <w:b w:val="0"/>
                <w:bCs w:val="0"/>
                <w:sz w:val="14"/>
                <w:szCs w:val="14"/>
                <w:cs/>
              </w:rPr>
            </w:pPr>
            <w:r w:rsidRPr="002B5CF9">
              <w:rPr>
                <w:rFonts w:ascii="Arial" w:hAnsi="Arial" w:cs="Arial"/>
                <w:b w:val="0"/>
                <w:bCs w:val="0"/>
                <w:sz w:val="14"/>
                <w:szCs w:val="14"/>
              </w:rPr>
              <w:t>Consolidated F/S</w:t>
            </w:r>
          </w:p>
        </w:tc>
      </w:tr>
      <w:tr w:rsidR="002B5CF9" w:rsidRPr="002B5CF9" w14:paraId="186A3ECF" w14:textId="77777777" w:rsidTr="004714BD">
        <w:trPr>
          <w:cantSplit/>
        </w:trPr>
        <w:tc>
          <w:tcPr>
            <w:tcW w:w="1875" w:type="dxa"/>
          </w:tcPr>
          <w:p w14:paraId="0244F812" w14:textId="77777777" w:rsidR="002B5CF9" w:rsidRPr="002B5CF9" w:rsidRDefault="002B5CF9">
            <w:pPr>
              <w:pStyle w:val="3"/>
              <w:tabs>
                <w:tab w:val="clear" w:pos="360"/>
              </w:tabs>
              <w:spacing w:line="360" w:lineRule="auto"/>
              <w:ind w:left="297" w:hanging="297"/>
              <w:rPr>
                <w:rFonts w:ascii="Arial" w:hAnsi="Arial" w:cs="Arial"/>
                <w:sz w:val="14"/>
                <w:szCs w:val="14"/>
                <w:cs/>
              </w:rPr>
            </w:pPr>
          </w:p>
        </w:tc>
        <w:tc>
          <w:tcPr>
            <w:tcW w:w="3549" w:type="dxa"/>
            <w:gridSpan w:val="5"/>
            <w:tcBorders>
              <w:top w:val="single" w:sz="4" w:space="0" w:color="auto"/>
              <w:left w:val="nil"/>
              <w:bottom w:val="nil"/>
              <w:right w:val="nil"/>
            </w:tcBorders>
            <w:vAlign w:val="bottom"/>
            <w:hideMark/>
          </w:tcPr>
          <w:p w14:paraId="2AED85A9" w14:textId="3CCECA70"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201</w:t>
            </w:r>
            <w:r w:rsidR="0032373E">
              <w:rPr>
                <w:rFonts w:ascii="Arial" w:hAnsi="Arial" w:cs="Arial"/>
                <w:sz w:val="14"/>
                <w:szCs w:val="14"/>
              </w:rPr>
              <w:t>7</w:t>
            </w:r>
          </w:p>
        </w:tc>
        <w:tc>
          <w:tcPr>
            <w:tcW w:w="268" w:type="dxa"/>
            <w:tcBorders>
              <w:top w:val="single" w:sz="4" w:space="0" w:color="auto"/>
              <w:left w:val="nil"/>
              <w:bottom w:val="nil"/>
              <w:right w:val="nil"/>
            </w:tcBorders>
            <w:vAlign w:val="bottom"/>
          </w:tcPr>
          <w:p w14:paraId="752D63EF" w14:textId="77777777" w:rsidR="002B5CF9" w:rsidRPr="002B5CF9" w:rsidRDefault="002B5CF9">
            <w:pPr>
              <w:spacing w:line="360" w:lineRule="auto"/>
              <w:ind w:left="-105" w:right="-108"/>
              <w:jc w:val="center"/>
              <w:rPr>
                <w:rFonts w:ascii="Arial" w:hAnsi="Arial" w:cs="Arial"/>
                <w:sz w:val="14"/>
                <w:szCs w:val="14"/>
                <w:cs/>
              </w:rPr>
            </w:pPr>
          </w:p>
        </w:tc>
        <w:tc>
          <w:tcPr>
            <w:tcW w:w="3593" w:type="dxa"/>
            <w:gridSpan w:val="5"/>
            <w:tcBorders>
              <w:top w:val="single" w:sz="4" w:space="0" w:color="auto"/>
              <w:left w:val="nil"/>
              <w:bottom w:val="nil"/>
              <w:right w:val="nil"/>
            </w:tcBorders>
            <w:vAlign w:val="bottom"/>
            <w:hideMark/>
          </w:tcPr>
          <w:p w14:paraId="695FB9DD" w14:textId="7B49F6E2"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201</w:t>
            </w:r>
            <w:r w:rsidR="0032373E">
              <w:rPr>
                <w:rFonts w:ascii="Arial" w:hAnsi="Arial" w:cs="Arial"/>
                <w:sz w:val="14"/>
                <w:szCs w:val="14"/>
              </w:rPr>
              <w:t>6</w:t>
            </w:r>
          </w:p>
        </w:tc>
      </w:tr>
      <w:tr w:rsidR="002B5CF9" w:rsidRPr="002B5CF9" w14:paraId="2853D4E1" w14:textId="77777777" w:rsidTr="008805CB">
        <w:trPr>
          <w:cantSplit/>
        </w:trPr>
        <w:tc>
          <w:tcPr>
            <w:tcW w:w="1875" w:type="dxa"/>
          </w:tcPr>
          <w:p w14:paraId="3EF857C7" w14:textId="77777777" w:rsidR="002B5CF9" w:rsidRPr="002B5CF9" w:rsidRDefault="002B5CF9">
            <w:pPr>
              <w:pStyle w:val="3"/>
              <w:tabs>
                <w:tab w:val="clear" w:pos="360"/>
              </w:tabs>
              <w:spacing w:line="360" w:lineRule="auto"/>
              <w:ind w:left="297" w:hanging="297"/>
              <w:rPr>
                <w:rFonts w:ascii="Arial" w:hAnsi="Arial" w:cs="Arial"/>
                <w:sz w:val="14"/>
                <w:szCs w:val="14"/>
                <w:cs/>
              </w:rPr>
            </w:pPr>
          </w:p>
        </w:tc>
        <w:tc>
          <w:tcPr>
            <w:tcW w:w="995" w:type="dxa"/>
            <w:tcBorders>
              <w:top w:val="single" w:sz="4" w:space="0" w:color="auto"/>
              <w:left w:val="nil"/>
              <w:bottom w:val="single" w:sz="4" w:space="0" w:color="auto"/>
              <w:right w:val="nil"/>
            </w:tcBorders>
            <w:vAlign w:val="bottom"/>
            <w:hideMark/>
          </w:tcPr>
          <w:p w14:paraId="584C3932"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Promoted businesses</w:t>
            </w:r>
          </w:p>
        </w:tc>
        <w:tc>
          <w:tcPr>
            <w:tcW w:w="267" w:type="dxa"/>
            <w:tcBorders>
              <w:top w:val="single" w:sz="4" w:space="0" w:color="auto"/>
              <w:left w:val="nil"/>
              <w:bottom w:val="nil"/>
              <w:right w:val="nil"/>
            </w:tcBorders>
            <w:vAlign w:val="bottom"/>
          </w:tcPr>
          <w:p w14:paraId="7F3B0D13" w14:textId="77777777" w:rsidR="002B5CF9" w:rsidRPr="002B5CF9" w:rsidRDefault="002B5CF9">
            <w:pPr>
              <w:tabs>
                <w:tab w:val="left" w:pos="128"/>
              </w:tabs>
              <w:spacing w:line="360" w:lineRule="auto"/>
              <w:ind w:left="-105" w:right="-108"/>
              <w:jc w:val="center"/>
              <w:rPr>
                <w:rFonts w:ascii="Arial" w:hAnsi="Arial" w:cs="Arial"/>
                <w:sz w:val="14"/>
                <w:szCs w:val="14"/>
                <w:cs/>
              </w:rPr>
            </w:pPr>
          </w:p>
        </w:tc>
        <w:tc>
          <w:tcPr>
            <w:tcW w:w="1010" w:type="dxa"/>
            <w:tcBorders>
              <w:top w:val="single" w:sz="4" w:space="0" w:color="auto"/>
              <w:left w:val="nil"/>
              <w:bottom w:val="single" w:sz="4" w:space="0" w:color="auto"/>
              <w:right w:val="nil"/>
            </w:tcBorders>
            <w:vAlign w:val="bottom"/>
            <w:hideMark/>
          </w:tcPr>
          <w:p w14:paraId="177190E9"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Non</w:t>
            </w:r>
            <w:r w:rsidRPr="002B5CF9">
              <w:rPr>
                <w:rFonts w:ascii="Arial" w:hAnsi="Arial"/>
                <w:sz w:val="14"/>
                <w:szCs w:val="14"/>
                <w:cs/>
              </w:rPr>
              <w:t>-</w:t>
            </w:r>
            <w:r w:rsidRPr="002B5CF9">
              <w:rPr>
                <w:rFonts w:ascii="Arial" w:hAnsi="Arial" w:cs="Arial"/>
                <w:sz w:val="14"/>
                <w:szCs w:val="14"/>
              </w:rPr>
              <w:t>promoted businesses</w:t>
            </w:r>
          </w:p>
        </w:tc>
        <w:tc>
          <w:tcPr>
            <w:tcW w:w="278" w:type="dxa"/>
            <w:tcBorders>
              <w:top w:val="single" w:sz="4" w:space="0" w:color="auto"/>
              <w:left w:val="nil"/>
              <w:bottom w:val="nil"/>
              <w:right w:val="nil"/>
            </w:tcBorders>
          </w:tcPr>
          <w:p w14:paraId="7AD0E99F" w14:textId="77777777" w:rsidR="002B5CF9" w:rsidRPr="002B5CF9" w:rsidRDefault="002B5CF9">
            <w:pPr>
              <w:spacing w:line="360" w:lineRule="auto"/>
              <w:ind w:right="72"/>
              <w:jc w:val="center"/>
              <w:rPr>
                <w:rFonts w:ascii="Arial" w:hAnsi="Arial" w:cs="Arial"/>
                <w:sz w:val="14"/>
                <w:szCs w:val="14"/>
                <w:cs/>
              </w:rPr>
            </w:pPr>
          </w:p>
        </w:tc>
        <w:tc>
          <w:tcPr>
            <w:tcW w:w="999" w:type="dxa"/>
            <w:tcBorders>
              <w:top w:val="single" w:sz="4" w:space="0" w:color="auto"/>
              <w:left w:val="nil"/>
              <w:bottom w:val="single" w:sz="4" w:space="0" w:color="auto"/>
              <w:right w:val="nil"/>
            </w:tcBorders>
            <w:vAlign w:val="bottom"/>
            <w:hideMark/>
          </w:tcPr>
          <w:p w14:paraId="3B9F74B2"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Total</w:t>
            </w:r>
          </w:p>
        </w:tc>
        <w:tc>
          <w:tcPr>
            <w:tcW w:w="268" w:type="dxa"/>
            <w:vAlign w:val="bottom"/>
          </w:tcPr>
          <w:p w14:paraId="6F4C94EC" w14:textId="77777777" w:rsidR="002B5CF9" w:rsidRPr="002B5CF9" w:rsidRDefault="002B5CF9">
            <w:pPr>
              <w:spacing w:line="360" w:lineRule="auto"/>
              <w:ind w:left="-105" w:right="-108"/>
              <w:jc w:val="right"/>
              <w:rPr>
                <w:rFonts w:ascii="Arial" w:hAnsi="Arial" w:cs="Arial"/>
                <w:sz w:val="14"/>
                <w:szCs w:val="14"/>
                <w:u w:val="single"/>
                <w:cs/>
              </w:rPr>
            </w:pPr>
          </w:p>
        </w:tc>
        <w:tc>
          <w:tcPr>
            <w:tcW w:w="1008" w:type="dxa"/>
            <w:tcBorders>
              <w:top w:val="single" w:sz="4" w:space="0" w:color="auto"/>
              <w:left w:val="nil"/>
              <w:bottom w:val="single" w:sz="4" w:space="0" w:color="auto"/>
              <w:right w:val="nil"/>
            </w:tcBorders>
            <w:vAlign w:val="bottom"/>
            <w:hideMark/>
          </w:tcPr>
          <w:p w14:paraId="67FA0DC7"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Promoted businesses</w:t>
            </w:r>
          </w:p>
        </w:tc>
        <w:tc>
          <w:tcPr>
            <w:tcW w:w="245" w:type="dxa"/>
            <w:tcBorders>
              <w:top w:val="single" w:sz="4" w:space="0" w:color="auto"/>
              <w:left w:val="nil"/>
              <w:bottom w:val="nil"/>
              <w:right w:val="nil"/>
            </w:tcBorders>
            <w:vAlign w:val="bottom"/>
          </w:tcPr>
          <w:p w14:paraId="7EEF88CB" w14:textId="77777777" w:rsidR="002B5CF9" w:rsidRPr="002B5CF9" w:rsidRDefault="002B5CF9">
            <w:pPr>
              <w:tabs>
                <w:tab w:val="left" w:pos="128"/>
              </w:tabs>
              <w:spacing w:line="360" w:lineRule="auto"/>
              <w:ind w:left="-105" w:right="-108"/>
              <w:jc w:val="center"/>
              <w:rPr>
                <w:rFonts w:ascii="Arial" w:hAnsi="Arial" w:cs="Arial"/>
                <w:sz w:val="14"/>
                <w:szCs w:val="14"/>
                <w:cs/>
              </w:rPr>
            </w:pPr>
          </w:p>
        </w:tc>
        <w:tc>
          <w:tcPr>
            <w:tcW w:w="1031" w:type="dxa"/>
            <w:tcBorders>
              <w:top w:val="single" w:sz="4" w:space="0" w:color="auto"/>
              <w:left w:val="nil"/>
              <w:bottom w:val="single" w:sz="4" w:space="0" w:color="auto"/>
              <w:right w:val="nil"/>
            </w:tcBorders>
            <w:vAlign w:val="bottom"/>
            <w:hideMark/>
          </w:tcPr>
          <w:p w14:paraId="465FDD77"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Non</w:t>
            </w:r>
            <w:r w:rsidRPr="002B5CF9">
              <w:rPr>
                <w:rFonts w:ascii="Arial" w:hAnsi="Arial"/>
                <w:sz w:val="14"/>
                <w:szCs w:val="14"/>
                <w:cs/>
              </w:rPr>
              <w:t>-</w:t>
            </w:r>
            <w:r w:rsidRPr="002B5CF9">
              <w:rPr>
                <w:rFonts w:ascii="Arial" w:hAnsi="Arial" w:cs="Arial"/>
                <w:sz w:val="14"/>
                <w:szCs w:val="14"/>
              </w:rPr>
              <w:t>promoted businesses</w:t>
            </w:r>
          </w:p>
        </w:tc>
        <w:tc>
          <w:tcPr>
            <w:tcW w:w="270" w:type="dxa"/>
            <w:tcBorders>
              <w:top w:val="single" w:sz="4" w:space="0" w:color="auto"/>
              <w:left w:val="nil"/>
              <w:bottom w:val="nil"/>
              <w:right w:val="nil"/>
            </w:tcBorders>
          </w:tcPr>
          <w:p w14:paraId="66BFF2AC" w14:textId="77777777" w:rsidR="002B5CF9" w:rsidRPr="002B5CF9" w:rsidRDefault="002B5CF9">
            <w:pPr>
              <w:spacing w:line="360" w:lineRule="auto"/>
              <w:ind w:right="72"/>
              <w:jc w:val="center"/>
              <w:rPr>
                <w:rFonts w:ascii="Arial" w:hAnsi="Arial" w:cs="Arial"/>
                <w:sz w:val="14"/>
                <w:szCs w:val="14"/>
                <w:cs/>
              </w:rPr>
            </w:pPr>
          </w:p>
        </w:tc>
        <w:tc>
          <w:tcPr>
            <w:tcW w:w="1039" w:type="dxa"/>
            <w:tcBorders>
              <w:top w:val="single" w:sz="4" w:space="0" w:color="auto"/>
              <w:left w:val="nil"/>
              <w:bottom w:val="single" w:sz="4" w:space="0" w:color="auto"/>
              <w:right w:val="nil"/>
            </w:tcBorders>
            <w:vAlign w:val="bottom"/>
            <w:hideMark/>
          </w:tcPr>
          <w:p w14:paraId="6CCDA585"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Total</w:t>
            </w:r>
          </w:p>
        </w:tc>
      </w:tr>
      <w:tr w:rsidR="002B5CF9" w:rsidRPr="002B5CF9" w14:paraId="4E38A01F" w14:textId="77777777" w:rsidTr="008805CB">
        <w:trPr>
          <w:cantSplit/>
        </w:trPr>
        <w:tc>
          <w:tcPr>
            <w:tcW w:w="1875" w:type="dxa"/>
            <w:hideMark/>
          </w:tcPr>
          <w:p w14:paraId="331A956E" w14:textId="77777777" w:rsidR="002B5CF9" w:rsidRPr="002B5CF9" w:rsidRDefault="002B5CF9">
            <w:pPr>
              <w:spacing w:line="360" w:lineRule="auto"/>
              <w:rPr>
                <w:rFonts w:ascii="Arial" w:hAnsi="Arial" w:cs="Arial"/>
                <w:b/>
                <w:bCs/>
                <w:sz w:val="14"/>
                <w:szCs w:val="14"/>
                <w:cs/>
                <w:lang w:val="en-GB"/>
              </w:rPr>
            </w:pPr>
            <w:r w:rsidRPr="002B5CF9">
              <w:rPr>
                <w:rFonts w:ascii="Arial" w:hAnsi="Arial" w:cs="Arial"/>
                <w:b/>
                <w:bCs/>
                <w:sz w:val="14"/>
                <w:szCs w:val="14"/>
                <w:lang w:val="en-GB"/>
              </w:rPr>
              <w:t>Revenue</w:t>
            </w:r>
          </w:p>
        </w:tc>
        <w:tc>
          <w:tcPr>
            <w:tcW w:w="995" w:type="dxa"/>
            <w:vAlign w:val="bottom"/>
          </w:tcPr>
          <w:p w14:paraId="1DE360B3" w14:textId="77777777" w:rsidR="002B5CF9" w:rsidRPr="002B5CF9" w:rsidRDefault="002B5CF9">
            <w:pPr>
              <w:tabs>
                <w:tab w:val="left" w:pos="540"/>
              </w:tabs>
              <w:spacing w:line="360" w:lineRule="auto"/>
              <w:jc w:val="right"/>
              <w:rPr>
                <w:rFonts w:ascii="Arial" w:hAnsi="Arial" w:cs="Arial"/>
                <w:sz w:val="14"/>
                <w:szCs w:val="14"/>
                <w:cs/>
              </w:rPr>
            </w:pPr>
          </w:p>
        </w:tc>
        <w:tc>
          <w:tcPr>
            <w:tcW w:w="267" w:type="dxa"/>
          </w:tcPr>
          <w:p w14:paraId="37016E4C" w14:textId="77777777" w:rsidR="002B5CF9" w:rsidRPr="002B5CF9" w:rsidRDefault="002B5CF9">
            <w:pPr>
              <w:tabs>
                <w:tab w:val="left" w:pos="540"/>
              </w:tabs>
              <w:spacing w:line="360" w:lineRule="auto"/>
              <w:jc w:val="right"/>
              <w:rPr>
                <w:rFonts w:ascii="Arial" w:hAnsi="Arial" w:cs="Arial"/>
                <w:sz w:val="14"/>
                <w:szCs w:val="14"/>
                <w:lang w:val="en-GB"/>
              </w:rPr>
            </w:pPr>
          </w:p>
        </w:tc>
        <w:tc>
          <w:tcPr>
            <w:tcW w:w="1010" w:type="dxa"/>
            <w:vAlign w:val="bottom"/>
          </w:tcPr>
          <w:p w14:paraId="4CF12716" w14:textId="77777777" w:rsidR="002B5CF9" w:rsidRPr="002B5CF9" w:rsidRDefault="002B5CF9">
            <w:pPr>
              <w:tabs>
                <w:tab w:val="left" w:pos="540"/>
              </w:tabs>
              <w:spacing w:line="360" w:lineRule="auto"/>
              <w:jc w:val="right"/>
              <w:rPr>
                <w:rFonts w:ascii="Arial" w:hAnsi="Arial" w:cs="Arial"/>
                <w:sz w:val="14"/>
                <w:szCs w:val="14"/>
              </w:rPr>
            </w:pPr>
          </w:p>
        </w:tc>
        <w:tc>
          <w:tcPr>
            <w:tcW w:w="278" w:type="dxa"/>
          </w:tcPr>
          <w:p w14:paraId="5A7549C9" w14:textId="77777777" w:rsidR="002B5CF9" w:rsidRPr="002B5CF9" w:rsidRDefault="002B5CF9">
            <w:pPr>
              <w:tabs>
                <w:tab w:val="left" w:pos="540"/>
              </w:tabs>
              <w:spacing w:line="360" w:lineRule="auto"/>
              <w:jc w:val="right"/>
              <w:rPr>
                <w:rFonts w:ascii="Arial" w:hAnsi="Arial" w:cs="Arial"/>
                <w:sz w:val="14"/>
                <w:szCs w:val="14"/>
                <w:lang w:val="en-GB"/>
              </w:rPr>
            </w:pPr>
          </w:p>
        </w:tc>
        <w:tc>
          <w:tcPr>
            <w:tcW w:w="999" w:type="dxa"/>
            <w:vAlign w:val="bottom"/>
          </w:tcPr>
          <w:p w14:paraId="609C9935" w14:textId="77777777" w:rsidR="002B5CF9" w:rsidRPr="002B5CF9" w:rsidRDefault="002B5CF9">
            <w:pPr>
              <w:tabs>
                <w:tab w:val="left" w:pos="540"/>
              </w:tabs>
              <w:spacing w:line="360" w:lineRule="auto"/>
              <w:jc w:val="right"/>
              <w:rPr>
                <w:rFonts w:ascii="Arial" w:hAnsi="Arial" w:cs="Arial"/>
                <w:sz w:val="14"/>
                <w:szCs w:val="14"/>
              </w:rPr>
            </w:pPr>
          </w:p>
        </w:tc>
        <w:tc>
          <w:tcPr>
            <w:tcW w:w="268" w:type="dxa"/>
          </w:tcPr>
          <w:p w14:paraId="72AE6363" w14:textId="77777777" w:rsidR="002B5CF9" w:rsidRPr="002B5CF9" w:rsidRDefault="002B5CF9">
            <w:pPr>
              <w:tabs>
                <w:tab w:val="left" w:pos="540"/>
              </w:tabs>
              <w:spacing w:line="360" w:lineRule="auto"/>
              <w:jc w:val="right"/>
              <w:rPr>
                <w:rFonts w:ascii="Arial" w:hAnsi="Arial" w:cs="Arial"/>
                <w:sz w:val="14"/>
                <w:szCs w:val="14"/>
                <w:lang w:val="en-GB"/>
              </w:rPr>
            </w:pPr>
          </w:p>
        </w:tc>
        <w:tc>
          <w:tcPr>
            <w:tcW w:w="1008" w:type="dxa"/>
          </w:tcPr>
          <w:p w14:paraId="2727C4B4" w14:textId="77777777" w:rsidR="002B5CF9" w:rsidRPr="002B5CF9" w:rsidRDefault="002B5CF9">
            <w:pPr>
              <w:tabs>
                <w:tab w:val="left" w:pos="540"/>
              </w:tabs>
              <w:spacing w:line="360" w:lineRule="auto"/>
              <w:jc w:val="right"/>
              <w:rPr>
                <w:rFonts w:ascii="Arial" w:hAnsi="Arial" w:cs="Arial"/>
                <w:sz w:val="14"/>
                <w:szCs w:val="14"/>
                <w:lang w:val="en-GB"/>
              </w:rPr>
            </w:pPr>
          </w:p>
        </w:tc>
        <w:tc>
          <w:tcPr>
            <w:tcW w:w="245" w:type="dxa"/>
            <w:vAlign w:val="bottom"/>
          </w:tcPr>
          <w:p w14:paraId="3BB1EB0F" w14:textId="77777777" w:rsidR="002B5CF9" w:rsidRPr="002B5CF9" w:rsidRDefault="002B5CF9">
            <w:pPr>
              <w:tabs>
                <w:tab w:val="left" w:pos="540"/>
              </w:tabs>
              <w:spacing w:line="360" w:lineRule="auto"/>
              <w:jc w:val="right"/>
              <w:rPr>
                <w:rFonts w:ascii="Arial" w:hAnsi="Arial" w:cs="Arial"/>
                <w:sz w:val="14"/>
                <w:szCs w:val="14"/>
              </w:rPr>
            </w:pPr>
          </w:p>
        </w:tc>
        <w:tc>
          <w:tcPr>
            <w:tcW w:w="1031" w:type="dxa"/>
            <w:vAlign w:val="bottom"/>
          </w:tcPr>
          <w:p w14:paraId="339364BC" w14:textId="77777777" w:rsidR="002B5CF9" w:rsidRPr="002B5CF9" w:rsidRDefault="002B5CF9">
            <w:pPr>
              <w:tabs>
                <w:tab w:val="left" w:pos="540"/>
              </w:tabs>
              <w:spacing w:line="360" w:lineRule="auto"/>
              <w:jc w:val="right"/>
              <w:rPr>
                <w:rFonts w:ascii="Arial" w:hAnsi="Arial" w:cs="Arial"/>
                <w:sz w:val="14"/>
                <w:szCs w:val="14"/>
              </w:rPr>
            </w:pPr>
          </w:p>
        </w:tc>
        <w:tc>
          <w:tcPr>
            <w:tcW w:w="270" w:type="dxa"/>
            <w:vAlign w:val="bottom"/>
          </w:tcPr>
          <w:p w14:paraId="388C424F" w14:textId="77777777" w:rsidR="002B5CF9" w:rsidRPr="002B5CF9" w:rsidRDefault="002B5CF9">
            <w:pPr>
              <w:tabs>
                <w:tab w:val="left" w:pos="540"/>
              </w:tabs>
              <w:spacing w:line="360" w:lineRule="auto"/>
              <w:jc w:val="right"/>
              <w:rPr>
                <w:rFonts w:ascii="Arial" w:hAnsi="Arial" w:cs="Arial"/>
                <w:sz w:val="14"/>
                <w:szCs w:val="14"/>
              </w:rPr>
            </w:pPr>
          </w:p>
        </w:tc>
        <w:tc>
          <w:tcPr>
            <w:tcW w:w="1039" w:type="dxa"/>
            <w:vAlign w:val="bottom"/>
          </w:tcPr>
          <w:p w14:paraId="77D8AB82" w14:textId="77777777" w:rsidR="002B5CF9" w:rsidRPr="002B5CF9" w:rsidRDefault="002B5CF9">
            <w:pPr>
              <w:tabs>
                <w:tab w:val="left" w:pos="540"/>
              </w:tabs>
              <w:spacing w:line="360" w:lineRule="auto"/>
              <w:jc w:val="right"/>
              <w:rPr>
                <w:rFonts w:ascii="Arial" w:hAnsi="Arial" w:cs="Arial"/>
                <w:sz w:val="14"/>
                <w:szCs w:val="14"/>
              </w:rPr>
            </w:pPr>
          </w:p>
        </w:tc>
      </w:tr>
      <w:tr w:rsidR="0032373E" w:rsidRPr="002B5CF9" w14:paraId="7FDB5831" w14:textId="77777777" w:rsidTr="008805CB">
        <w:trPr>
          <w:cantSplit/>
        </w:trPr>
        <w:tc>
          <w:tcPr>
            <w:tcW w:w="1875" w:type="dxa"/>
            <w:hideMark/>
          </w:tcPr>
          <w:p w14:paraId="6D63B5E0" w14:textId="77777777" w:rsidR="0032373E" w:rsidRPr="002B5CF9" w:rsidRDefault="0032373E" w:rsidP="0032373E">
            <w:pPr>
              <w:spacing w:line="360" w:lineRule="auto"/>
              <w:ind w:left="162" w:hanging="162"/>
              <w:rPr>
                <w:rFonts w:ascii="Arial" w:hAnsi="Arial" w:cs="Arial"/>
                <w:sz w:val="14"/>
                <w:szCs w:val="14"/>
                <w:lang w:val="en-GB"/>
              </w:rPr>
            </w:pPr>
            <w:r w:rsidRPr="002B5CF9">
              <w:rPr>
                <w:rFonts w:ascii="Arial" w:hAnsi="Arial" w:cs="Arial"/>
                <w:sz w:val="14"/>
                <w:szCs w:val="14"/>
                <w:lang w:val="en-GB"/>
              </w:rPr>
              <w:t>Revenues from sales goods or rendering services</w:t>
            </w:r>
          </w:p>
        </w:tc>
        <w:tc>
          <w:tcPr>
            <w:tcW w:w="995" w:type="dxa"/>
          </w:tcPr>
          <w:p w14:paraId="7B6B4A43" w14:textId="77777777" w:rsidR="0032373E" w:rsidRPr="00DA6D03" w:rsidRDefault="0032373E" w:rsidP="004714BD">
            <w:pPr>
              <w:tabs>
                <w:tab w:val="decimal" w:pos="581"/>
              </w:tabs>
              <w:spacing w:line="360" w:lineRule="auto"/>
              <w:ind w:right="-70"/>
              <w:jc w:val="right"/>
              <w:rPr>
                <w:rFonts w:ascii="Arial" w:hAnsi="Arial" w:cs="Arial"/>
                <w:sz w:val="14"/>
                <w:szCs w:val="14"/>
              </w:rPr>
            </w:pPr>
          </w:p>
          <w:p w14:paraId="303D4948" w14:textId="77777777" w:rsidR="00CF7542" w:rsidRPr="00DA6D03" w:rsidRDefault="00CF7542" w:rsidP="004714BD">
            <w:pPr>
              <w:tabs>
                <w:tab w:val="decimal" w:pos="581"/>
              </w:tabs>
              <w:spacing w:line="360" w:lineRule="auto"/>
              <w:ind w:right="-70"/>
              <w:jc w:val="right"/>
              <w:rPr>
                <w:rFonts w:ascii="Arial" w:hAnsi="Arial" w:cs="Arial"/>
                <w:sz w:val="14"/>
                <w:szCs w:val="14"/>
              </w:rPr>
            </w:pPr>
          </w:p>
          <w:p w14:paraId="127EA47E" w14:textId="4DAA065F" w:rsidR="00CF7542" w:rsidRPr="00DA6D03" w:rsidRDefault="004714BD" w:rsidP="004714BD">
            <w:pPr>
              <w:tabs>
                <w:tab w:val="decimal" w:pos="581"/>
              </w:tabs>
              <w:spacing w:line="360" w:lineRule="auto"/>
              <w:ind w:right="-70"/>
              <w:jc w:val="right"/>
              <w:rPr>
                <w:rFonts w:ascii="Arial" w:hAnsi="Arial" w:cs="Arial"/>
                <w:sz w:val="14"/>
                <w:szCs w:val="14"/>
              </w:rPr>
            </w:pPr>
            <w:r w:rsidRPr="00DA6D03">
              <w:rPr>
                <w:rFonts w:ascii="Arial" w:hAnsi="Arial" w:cs="Arial"/>
                <w:sz w:val="14"/>
                <w:szCs w:val="14"/>
              </w:rPr>
              <w:t>16,892,685</w:t>
            </w:r>
          </w:p>
        </w:tc>
        <w:tc>
          <w:tcPr>
            <w:tcW w:w="267" w:type="dxa"/>
          </w:tcPr>
          <w:p w14:paraId="1F793D08" w14:textId="77777777" w:rsidR="0032373E" w:rsidRPr="00DA6D03" w:rsidRDefault="0032373E" w:rsidP="00CF7542">
            <w:pPr>
              <w:tabs>
                <w:tab w:val="left" w:pos="540"/>
              </w:tabs>
              <w:spacing w:line="360" w:lineRule="auto"/>
              <w:ind w:right="-70"/>
              <w:jc w:val="right"/>
              <w:rPr>
                <w:rFonts w:ascii="Arial" w:hAnsi="Arial" w:cs="Arial"/>
                <w:sz w:val="14"/>
                <w:szCs w:val="14"/>
                <w:lang w:val="en-GB"/>
              </w:rPr>
            </w:pPr>
          </w:p>
        </w:tc>
        <w:tc>
          <w:tcPr>
            <w:tcW w:w="1010" w:type="dxa"/>
          </w:tcPr>
          <w:p w14:paraId="7E79BE33" w14:textId="77777777" w:rsidR="0032373E" w:rsidRPr="00DA6D03" w:rsidRDefault="0032373E" w:rsidP="004714BD">
            <w:pPr>
              <w:tabs>
                <w:tab w:val="decimal" w:pos="581"/>
              </w:tabs>
              <w:spacing w:line="360" w:lineRule="auto"/>
              <w:ind w:right="-70"/>
              <w:jc w:val="right"/>
              <w:rPr>
                <w:rFonts w:ascii="Arial" w:hAnsi="Arial" w:cs="Arial"/>
                <w:sz w:val="14"/>
                <w:szCs w:val="14"/>
              </w:rPr>
            </w:pPr>
          </w:p>
          <w:p w14:paraId="740A6C06" w14:textId="77777777" w:rsidR="00CF7542" w:rsidRPr="00DA6D03" w:rsidRDefault="00CF7542" w:rsidP="004714BD">
            <w:pPr>
              <w:tabs>
                <w:tab w:val="decimal" w:pos="581"/>
              </w:tabs>
              <w:spacing w:line="360" w:lineRule="auto"/>
              <w:ind w:right="-70"/>
              <w:jc w:val="right"/>
              <w:rPr>
                <w:rFonts w:ascii="Arial" w:hAnsi="Arial" w:cs="Arial"/>
                <w:sz w:val="14"/>
                <w:szCs w:val="14"/>
              </w:rPr>
            </w:pPr>
          </w:p>
          <w:p w14:paraId="0237BF62" w14:textId="435CFFE1" w:rsidR="00CF7542" w:rsidRPr="00DA6D03" w:rsidRDefault="004714BD" w:rsidP="004714BD">
            <w:pPr>
              <w:tabs>
                <w:tab w:val="decimal" w:pos="581"/>
              </w:tabs>
              <w:spacing w:line="360" w:lineRule="auto"/>
              <w:ind w:right="-70"/>
              <w:jc w:val="right"/>
              <w:rPr>
                <w:rFonts w:ascii="Arial" w:hAnsi="Arial" w:cs="Arial"/>
                <w:sz w:val="14"/>
                <w:szCs w:val="14"/>
              </w:rPr>
            </w:pPr>
            <w:r w:rsidRPr="00DA6D03">
              <w:rPr>
                <w:rFonts w:ascii="Arial" w:hAnsi="Arial" w:cs="Arial"/>
                <w:sz w:val="14"/>
                <w:szCs w:val="14"/>
              </w:rPr>
              <w:t>40,022,800</w:t>
            </w:r>
          </w:p>
        </w:tc>
        <w:tc>
          <w:tcPr>
            <w:tcW w:w="278" w:type="dxa"/>
          </w:tcPr>
          <w:p w14:paraId="2FB5D55D" w14:textId="77777777" w:rsidR="0032373E" w:rsidRPr="00DA6D03" w:rsidRDefault="0032373E" w:rsidP="004714BD">
            <w:pPr>
              <w:tabs>
                <w:tab w:val="decimal" w:pos="581"/>
              </w:tabs>
              <w:spacing w:line="360" w:lineRule="auto"/>
              <w:ind w:right="-70"/>
              <w:jc w:val="right"/>
              <w:rPr>
                <w:rFonts w:ascii="Arial" w:hAnsi="Arial" w:cs="Arial"/>
                <w:sz w:val="14"/>
                <w:szCs w:val="14"/>
              </w:rPr>
            </w:pPr>
          </w:p>
        </w:tc>
        <w:tc>
          <w:tcPr>
            <w:tcW w:w="999" w:type="dxa"/>
          </w:tcPr>
          <w:p w14:paraId="23901522" w14:textId="77777777" w:rsidR="0032373E" w:rsidRPr="00DA6D03" w:rsidRDefault="0032373E" w:rsidP="004714BD">
            <w:pPr>
              <w:tabs>
                <w:tab w:val="decimal" w:pos="581"/>
              </w:tabs>
              <w:spacing w:line="360" w:lineRule="auto"/>
              <w:ind w:right="-70"/>
              <w:jc w:val="right"/>
              <w:rPr>
                <w:rFonts w:ascii="Arial" w:hAnsi="Arial" w:cs="Arial"/>
                <w:sz w:val="14"/>
                <w:szCs w:val="14"/>
              </w:rPr>
            </w:pPr>
          </w:p>
          <w:p w14:paraId="0E2FB29E" w14:textId="77777777" w:rsidR="00CF7542" w:rsidRPr="00DA6D03" w:rsidRDefault="00CF7542" w:rsidP="004714BD">
            <w:pPr>
              <w:tabs>
                <w:tab w:val="decimal" w:pos="581"/>
              </w:tabs>
              <w:spacing w:line="360" w:lineRule="auto"/>
              <w:ind w:right="-70"/>
              <w:jc w:val="right"/>
              <w:rPr>
                <w:rFonts w:ascii="Arial" w:hAnsi="Arial" w:cs="Arial"/>
                <w:sz w:val="14"/>
                <w:szCs w:val="14"/>
              </w:rPr>
            </w:pPr>
          </w:p>
          <w:p w14:paraId="1E381BA8" w14:textId="30DCE977" w:rsidR="00CF7542" w:rsidRPr="00DA6D03" w:rsidRDefault="004714BD" w:rsidP="004714BD">
            <w:pPr>
              <w:tabs>
                <w:tab w:val="decimal" w:pos="581"/>
              </w:tabs>
              <w:spacing w:line="360" w:lineRule="auto"/>
              <w:ind w:right="-70"/>
              <w:jc w:val="right"/>
              <w:rPr>
                <w:rFonts w:ascii="Arial" w:hAnsi="Arial" w:cs="Arial"/>
                <w:sz w:val="14"/>
                <w:szCs w:val="14"/>
              </w:rPr>
            </w:pPr>
            <w:r w:rsidRPr="00DA6D03">
              <w:rPr>
                <w:rFonts w:ascii="Arial" w:hAnsi="Arial" w:cs="Arial"/>
                <w:sz w:val="14"/>
                <w:szCs w:val="14"/>
              </w:rPr>
              <w:t>56,915,485</w:t>
            </w:r>
          </w:p>
        </w:tc>
        <w:tc>
          <w:tcPr>
            <w:tcW w:w="268" w:type="dxa"/>
          </w:tcPr>
          <w:p w14:paraId="6989ACBC" w14:textId="77777777" w:rsidR="0032373E" w:rsidRPr="00DA6D03" w:rsidRDefault="0032373E" w:rsidP="004714BD">
            <w:pPr>
              <w:tabs>
                <w:tab w:val="decimal" w:pos="581"/>
              </w:tabs>
              <w:spacing w:line="360" w:lineRule="auto"/>
              <w:jc w:val="right"/>
              <w:rPr>
                <w:rFonts w:ascii="Arial" w:hAnsi="Arial" w:cs="Arial"/>
                <w:sz w:val="14"/>
                <w:szCs w:val="14"/>
              </w:rPr>
            </w:pPr>
          </w:p>
        </w:tc>
        <w:tc>
          <w:tcPr>
            <w:tcW w:w="1008" w:type="dxa"/>
          </w:tcPr>
          <w:p w14:paraId="52BDEC60" w14:textId="77777777" w:rsidR="0032373E" w:rsidRPr="00DA6D03" w:rsidRDefault="0032373E" w:rsidP="00CB2161">
            <w:pPr>
              <w:tabs>
                <w:tab w:val="left" w:pos="540"/>
              </w:tabs>
              <w:spacing w:line="360" w:lineRule="auto"/>
              <w:ind w:right="-70"/>
              <w:jc w:val="right"/>
              <w:rPr>
                <w:rFonts w:ascii="Arial" w:hAnsi="Arial" w:cs="Arial"/>
                <w:sz w:val="14"/>
                <w:szCs w:val="14"/>
                <w:cs/>
              </w:rPr>
            </w:pPr>
          </w:p>
          <w:p w14:paraId="5B21FB8F" w14:textId="77777777" w:rsidR="0032373E" w:rsidRPr="00DA6D03" w:rsidRDefault="0032373E" w:rsidP="00CB2161">
            <w:pPr>
              <w:tabs>
                <w:tab w:val="left" w:pos="540"/>
              </w:tabs>
              <w:spacing w:line="360" w:lineRule="auto"/>
              <w:ind w:right="-70"/>
              <w:jc w:val="right"/>
              <w:rPr>
                <w:rFonts w:ascii="Arial" w:hAnsi="Arial" w:cs="Arial"/>
                <w:sz w:val="14"/>
                <w:szCs w:val="14"/>
              </w:rPr>
            </w:pPr>
          </w:p>
          <w:p w14:paraId="3D19A1A3" w14:textId="41BC913D" w:rsidR="0032373E" w:rsidRPr="00DA6D03" w:rsidRDefault="0032373E" w:rsidP="00F9001E">
            <w:pPr>
              <w:tabs>
                <w:tab w:val="left" w:pos="540"/>
              </w:tabs>
              <w:spacing w:line="360" w:lineRule="auto"/>
              <w:ind w:right="-70"/>
              <w:jc w:val="right"/>
              <w:rPr>
                <w:rFonts w:ascii="Arial" w:hAnsi="Arial" w:cs="Arial"/>
                <w:sz w:val="14"/>
                <w:szCs w:val="14"/>
              </w:rPr>
            </w:pPr>
            <w:r w:rsidRPr="00DA6D03">
              <w:rPr>
                <w:rFonts w:ascii="Arial" w:hAnsi="Arial" w:cs="Arial"/>
                <w:sz w:val="14"/>
                <w:szCs w:val="14"/>
              </w:rPr>
              <w:t>269,747,133</w:t>
            </w:r>
          </w:p>
        </w:tc>
        <w:tc>
          <w:tcPr>
            <w:tcW w:w="245" w:type="dxa"/>
          </w:tcPr>
          <w:p w14:paraId="1B5AC52E" w14:textId="77777777" w:rsidR="0032373E" w:rsidRPr="002B5CF9" w:rsidRDefault="0032373E" w:rsidP="0032373E">
            <w:pPr>
              <w:tabs>
                <w:tab w:val="left" w:pos="540"/>
              </w:tabs>
              <w:spacing w:line="360" w:lineRule="auto"/>
              <w:jc w:val="right"/>
              <w:rPr>
                <w:rFonts w:ascii="Arial" w:hAnsi="Arial" w:cs="Arial"/>
                <w:sz w:val="14"/>
                <w:szCs w:val="14"/>
                <w:lang w:val="en-GB"/>
              </w:rPr>
            </w:pPr>
          </w:p>
        </w:tc>
        <w:tc>
          <w:tcPr>
            <w:tcW w:w="1031" w:type="dxa"/>
          </w:tcPr>
          <w:p w14:paraId="7A1CA766" w14:textId="77777777" w:rsidR="0032373E" w:rsidRDefault="0032373E" w:rsidP="0032373E">
            <w:pPr>
              <w:tabs>
                <w:tab w:val="left" w:pos="540"/>
              </w:tabs>
              <w:spacing w:line="360" w:lineRule="auto"/>
              <w:ind w:right="-70"/>
              <w:jc w:val="right"/>
              <w:rPr>
                <w:rFonts w:ascii="Arial" w:hAnsi="Arial" w:cs="Arial"/>
                <w:sz w:val="14"/>
                <w:szCs w:val="14"/>
                <w:lang w:val="en-GB"/>
              </w:rPr>
            </w:pPr>
          </w:p>
          <w:p w14:paraId="384EF6E1" w14:textId="77777777" w:rsidR="0032373E" w:rsidRDefault="0032373E" w:rsidP="0032373E">
            <w:pPr>
              <w:tabs>
                <w:tab w:val="left" w:pos="540"/>
              </w:tabs>
              <w:spacing w:line="360" w:lineRule="auto"/>
              <w:ind w:right="-70"/>
              <w:jc w:val="right"/>
              <w:rPr>
                <w:rFonts w:ascii="Arial" w:hAnsi="Arial" w:cs="Arial"/>
                <w:sz w:val="14"/>
                <w:szCs w:val="14"/>
                <w:lang w:val="en-GB"/>
              </w:rPr>
            </w:pPr>
          </w:p>
          <w:p w14:paraId="3920B2EA" w14:textId="4861F546" w:rsidR="0032373E" w:rsidRPr="002B5CF9" w:rsidRDefault="0032373E" w:rsidP="0032373E">
            <w:pPr>
              <w:tabs>
                <w:tab w:val="left" w:pos="540"/>
              </w:tabs>
              <w:spacing w:line="360" w:lineRule="auto"/>
              <w:jc w:val="right"/>
              <w:rPr>
                <w:rFonts w:ascii="Arial" w:hAnsi="Arial" w:cs="Arial"/>
                <w:sz w:val="14"/>
                <w:szCs w:val="14"/>
              </w:rPr>
            </w:pPr>
            <w:r>
              <w:rPr>
                <w:rFonts w:ascii="Arial" w:hAnsi="Arial" w:cs="Arial"/>
                <w:sz w:val="14"/>
                <w:szCs w:val="14"/>
                <w:lang w:val="en-GB"/>
              </w:rPr>
              <w:t>52,630,170</w:t>
            </w:r>
          </w:p>
        </w:tc>
        <w:tc>
          <w:tcPr>
            <w:tcW w:w="270" w:type="dxa"/>
          </w:tcPr>
          <w:p w14:paraId="367C9EAA" w14:textId="77777777" w:rsidR="0032373E" w:rsidRPr="002B5CF9" w:rsidRDefault="0032373E" w:rsidP="0032373E">
            <w:pPr>
              <w:tabs>
                <w:tab w:val="left" w:pos="540"/>
              </w:tabs>
              <w:spacing w:line="360" w:lineRule="auto"/>
              <w:jc w:val="right"/>
              <w:rPr>
                <w:rFonts w:ascii="Arial" w:hAnsi="Arial" w:cs="Arial"/>
                <w:sz w:val="14"/>
                <w:szCs w:val="14"/>
                <w:lang w:val="en-GB"/>
              </w:rPr>
            </w:pPr>
          </w:p>
        </w:tc>
        <w:tc>
          <w:tcPr>
            <w:tcW w:w="1039" w:type="dxa"/>
          </w:tcPr>
          <w:p w14:paraId="710B489B" w14:textId="77777777" w:rsidR="0032373E" w:rsidRPr="00817CD7" w:rsidRDefault="0032373E" w:rsidP="0032373E">
            <w:pPr>
              <w:tabs>
                <w:tab w:val="left" w:pos="540"/>
              </w:tabs>
              <w:spacing w:line="360" w:lineRule="auto"/>
              <w:ind w:right="-70"/>
              <w:jc w:val="right"/>
              <w:rPr>
                <w:rFonts w:ascii="Arial" w:hAnsi="Arial" w:cs="Arial"/>
                <w:sz w:val="14"/>
                <w:szCs w:val="14"/>
              </w:rPr>
            </w:pPr>
          </w:p>
          <w:p w14:paraId="58ED5BC4" w14:textId="77777777" w:rsidR="0032373E" w:rsidRPr="00817CD7" w:rsidRDefault="0032373E" w:rsidP="0032373E">
            <w:pPr>
              <w:tabs>
                <w:tab w:val="left" w:pos="540"/>
              </w:tabs>
              <w:spacing w:line="360" w:lineRule="auto"/>
              <w:ind w:right="-70"/>
              <w:jc w:val="right"/>
              <w:rPr>
                <w:rFonts w:ascii="Arial" w:hAnsi="Arial" w:cs="Arial"/>
                <w:sz w:val="14"/>
                <w:szCs w:val="14"/>
              </w:rPr>
            </w:pPr>
          </w:p>
          <w:p w14:paraId="45CDB667" w14:textId="24E658FA" w:rsidR="0032373E" w:rsidRPr="002B5CF9" w:rsidRDefault="0032373E" w:rsidP="0032373E">
            <w:pPr>
              <w:tabs>
                <w:tab w:val="left" w:pos="540"/>
              </w:tabs>
              <w:spacing w:line="360" w:lineRule="auto"/>
              <w:jc w:val="right"/>
              <w:rPr>
                <w:rFonts w:ascii="Arial" w:hAnsi="Arial" w:cs="Arial"/>
                <w:sz w:val="14"/>
                <w:szCs w:val="14"/>
              </w:rPr>
            </w:pPr>
            <w:r w:rsidRPr="00817CD7">
              <w:rPr>
                <w:rFonts w:ascii="Arial" w:hAnsi="Arial" w:cs="Arial"/>
                <w:sz w:val="14"/>
                <w:szCs w:val="14"/>
              </w:rPr>
              <w:t>322,377,303</w:t>
            </w:r>
          </w:p>
        </w:tc>
      </w:tr>
      <w:tr w:rsidR="004714BD" w:rsidRPr="00AE1C5E" w14:paraId="1D9A1DCA" w14:textId="77777777" w:rsidTr="008805CB">
        <w:trPr>
          <w:cantSplit/>
        </w:trPr>
        <w:tc>
          <w:tcPr>
            <w:tcW w:w="1875" w:type="dxa"/>
            <w:hideMark/>
          </w:tcPr>
          <w:p w14:paraId="1CD35AA5" w14:textId="77777777" w:rsidR="004714BD" w:rsidRPr="002B5CF9" w:rsidRDefault="004714BD" w:rsidP="004714BD">
            <w:pPr>
              <w:spacing w:line="360" w:lineRule="auto"/>
              <w:ind w:left="162" w:hanging="162"/>
              <w:rPr>
                <w:rFonts w:ascii="Arial" w:hAnsi="Arial" w:cs="Arial"/>
                <w:sz w:val="14"/>
                <w:szCs w:val="14"/>
                <w:lang w:val="en-GB"/>
              </w:rPr>
            </w:pPr>
            <w:r w:rsidRPr="002B5CF9">
              <w:rPr>
                <w:rFonts w:ascii="Arial" w:hAnsi="Arial" w:cs="Arial"/>
                <w:sz w:val="14"/>
                <w:szCs w:val="14"/>
                <w:lang w:val="en-GB"/>
              </w:rPr>
              <w:t>Revenues subsidy for adders</w:t>
            </w:r>
          </w:p>
        </w:tc>
        <w:tc>
          <w:tcPr>
            <w:tcW w:w="995" w:type="dxa"/>
          </w:tcPr>
          <w:p w14:paraId="4B4519F8" w14:textId="77777777" w:rsidR="004714BD" w:rsidRPr="00DA6D03" w:rsidRDefault="004714BD" w:rsidP="004714BD">
            <w:pPr>
              <w:tabs>
                <w:tab w:val="decimal" w:pos="581"/>
              </w:tabs>
              <w:spacing w:line="360" w:lineRule="auto"/>
              <w:ind w:right="-70"/>
              <w:jc w:val="right"/>
              <w:rPr>
                <w:rFonts w:ascii="Arial" w:hAnsi="Arial" w:cs="Arial"/>
                <w:sz w:val="14"/>
                <w:szCs w:val="14"/>
              </w:rPr>
            </w:pPr>
          </w:p>
          <w:p w14:paraId="5A9FB701" w14:textId="3502145D" w:rsidR="004714BD" w:rsidRPr="00DA6D03" w:rsidRDefault="004714BD" w:rsidP="004714BD">
            <w:pPr>
              <w:tabs>
                <w:tab w:val="decimal" w:pos="581"/>
              </w:tabs>
              <w:spacing w:line="360" w:lineRule="auto"/>
              <w:ind w:right="-70"/>
              <w:jc w:val="right"/>
              <w:rPr>
                <w:rFonts w:ascii="Arial" w:hAnsi="Arial" w:cs="Arial"/>
                <w:sz w:val="14"/>
                <w:szCs w:val="14"/>
              </w:rPr>
            </w:pPr>
            <w:r w:rsidRPr="00DA6D03">
              <w:rPr>
                <w:rFonts w:ascii="Arial" w:hAnsi="Arial" w:cs="Arial"/>
                <w:sz w:val="14"/>
                <w:szCs w:val="14"/>
              </w:rPr>
              <w:t>329,599,535</w:t>
            </w:r>
          </w:p>
        </w:tc>
        <w:tc>
          <w:tcPr>
            <w:tcW w:w="267" w:type="dxa"/>
          </w:tcPr>
          <w:p w14:paraId="3C3C7A4E" w14:textId="77777777" w:rsidR="004714BD" w:rsidRPr="00DA6D03" w:rsidRDefault="004714BD" w:rsidP="004714BD">
            <w:pPr>
              <w:tabs>
                <w:tab w:val="left" w:pos="540"/>
              </w:tabs>
              <w:spacing w:line="360" w:lineRule="auto"/>
              <w:ind w:right="-70"/>
              <w:jc w:val="right"/>
              <w:rPr>
                <w:rFonts w:ascii="Arial" w:hAnsi="Arial" w:cs="Arial"/>
                <w:sz w:val="14"/>
                <w:szCs w:val="14"/>
                <w:lang w:val="en-GB"/>
              </w:rPr>
            </w:pPr>
          </w:p>
        </w:tc>
        <w:tc>
          <w:tcPr>
            <w:tcW w:w="1010" w:type="dxa"/>
          </w:tcPr>
          <w:p w14:paraId="59DFEC6B" w14:textId="77777777" w:rsidR="004714BD" w:rsidRPr="00DA6D03" w:rsidRDefault="004714BD" w:rsidP="004714BD">
            <w:pPr>
              <w:tabs>
                <w:tab w:val="decimal" w:pos="581"/>
              </w:tabs>
              <w:spacing w:line="360" w:lineRule="auto"/>
              <w:ind w:right="-70"/>
              <w:jc w:val="right"/>
              <w:rPr>
                <w:rFonts w:ascii="Arial" w:hAnsi="Arial" w:cs="Arial"/>
                <w:sz w:val="14"/>
                <w:szCs w:val="14"/>
              </w:rPr>
            </w:pPr>
          </w:p>
          <w:p w14:paraId="0CC5B604" w14:textId="7E7DB795" w:rsidR="004714BD" w:rsidRPr="00DA6D03" w:rsidRDefault="004714BD" w:rsidP="00DA6D03">
            <w:pPr>
              <w:tabs>
                <w:tab w:val="left" w:pos="540"/>
              </w:tabs>
              <w:spacing w:line="360" w:lineRule="auto"/>
              <w:jc w:val="center"/>
              <w:rPr>
                <w:rFonts w:ascii="Arial" w:hAnsi="Arial" w:cs="Arial"/>
                <w:sz w:val="14"/>
                <w:szCs w:val="14"/>
              </w:rPr>
            </w:pPr>
            <w:r w:rsidRPr="00DA6D03">
              <w:rPr>
                <w:rFonts w:ascii="Arial" w:hAnsi="Arial" w:cs="Arial" w:hint="cs"/>
                <w:sz w:val="14"/>
                <w:szCs w:val="14"/>
                <w:cs/>
              </w:rPr>
              <w:t>-</w:t>
            </w:r>
          </w:p>
        </w:tc>
        <w:tc>
          <w:tcPr>
            <w:tcW w:w="278" w:type="dxa"/>
          </w:tcPr>
          <w:p w14:paraId="17E48143" w14:textId="77777777" w:rsidR="004714BD" w:rsidRPr="00DA6D03" w:rsidRDefault="004714BD" w:rsidP="004714BD">
            <w:pPr>
              <w:tabs>
                <w:tab w:val="left" w:pos="540"/>
                <w:tab w:val="decimal" w:pos="581"/>
              </w:tabs>
              <w:spacing w:line="360" w:lineRule="auto"/>
              <w:ind w:right="-70"/>
              <w:jc w:val="right"/>
              <w:rPr>
                <w:rFonts w:ascii="Arial" w:hAnsi="Arial" w:cs="Arial"/>
                <w:sz w:val="14"/>
                <w:szCs w:val="14"/>
              </w:rPr>
            </w:pPr>
          </w:p>
        </w:tc>
        <w:tc>
          <w:tcPr>
            <w:tcW w:w="999" w:type="dxa"/>
          </w:tcPr>
          <w:p w14:paraId="5FBDDB9F" w14:textId="77777777" w:rsidR="004714BD" w:rsidRPr="00DA6D03" w:rsidRDefault="004714BD" w:rsidP="004714BD">
            <w:pPr>
              <w:tabs>
                <w:tab w:val="left" w:pos="540"/>
                <w:tab w:val="decimal" w:pos="581"/>
              </w:tabs>
              <w:spacing w:line="360" w:lineRule="auto"/>
              <w:ind w:right="-70"/>
              <w:jc w:val="right"/>
              <w:rPr>
                <w:rFonts w:ascii="Arial" w:hAnsi="Arial" w:cs="Arial"/>
                <w:sz w:val="14"/>
                <w:szCs w:val="14"/>
              </w:rPr>
            </w:pPr>
          </w:p>
          <w:p w14:paraId="06A77B2A" w14:textId="119F4838" w:rsidR="004714BD" w:rsidRPr="00DA6D03" w:rsidRDefault="004714BD" w:rsidP="004714BD">
            <w:pPr>
              <w:tabs>
                <w:tab w:val="left" w:pos="540"/>
                <w:tab w:val="decimal" w:pos="581"/>
              </w:tabs>
              <w:spacing w:line="360" w:lineRule="auto"/>
              <w:ind w:right="-70"/>
              <w:jc w:val="right"/>
              <w:rPr>
                <w:rFonts w:ascii="Arial" w:hAnsi="Arial" w:cs="Arial"/>
                <w:sz w:val="14"/>
                <w:szCs w:val="14"/>
              </w:rPr>
            </w:pPr>
            <w:r w:rsidRPr="00DA6D03">
              <w:rPr>
                <w:rFonts w:ascii="Arial" w:hAnsi="Arial" w:cs="Arial"/>
                <w:sz w:val="14"/>
                <w:szCs w:val="14"/>
              </w:rPr>
              <w:t>329,599,535</w:t>
            </w:r>
          </w:p>
        </w:tc>
        <w:tc>
          <w:tcPr>
            <w:tcW w:w="268" w:type="dxa"/>
          </w:tcPr>
          <w:p w14:paraId="622C9EAC" w14:textId="77777777" w:rsidR="004714BD" w:rsidRPr="00DA6D03" w:rsidRDefault="004714BD" w:rsidP="004714BD">
            <w:pPr>
              <w:tabs>
                <w:tab w:val="left" w:pos="540"/>
                <w:tab w:val="decimal" w:pos="581"/>
              </w:tabs>
              <w:spacing w:line="360" w:lineRule="auto"/>
              <w:ind w:right="-70"/>
              <w:jc w:val="right"/>
              <w:rPr>
                <w:rFonts w:ascii="Arial" w:hAnsi="Arial" w:cs="Arial"/>
                <w:sz w:val="14"/>
                <w:szCs w:val="14"/>
              </w:rPr>
            </w:pPr>
          </w:p>
        </w:tc>
        <w:tc>
          <w:tcPr>
            <w:tcW w:w="1008" w:type="dxa"/>
          </w:tcPr>
          <w:p w14:paraId="0771C3A3" w14:textId="77777777" w:rsidR="008805CB" w:rsidRDefault="008805CB" w:rsidP="00CB2161">
            <w:pPr>
              <w:tabs>
                <w:tab w:val="left" w:pos="540"/>
              </w:tabs>
              <w:spacing w:line="360" w:lineRule="auto"/>
              <w:ind w:right="-70"/>
              <w:jc w:val="right"/>
              <w:rPr>
                <w:rFonts w:ascii="Arial" w:hAnsi="Arial" w:cs="Arial"/>
                <w:sz w:val="14"/>
                <w:szCs w:val="14"/>
              </w:rPr>
            </w:pPr>
            <w:r>
              <w:rPr>
                <w:rFonts w:ascii="Arial" w:hAnsi="Arial" w:cs="Arial"/>
                <w:sz w:val="14"/>
                <w:szCs w:val="14"/>
              </w:rPr>
              <w:t xml:space="preserve"> </w:t>
            </w:r>
          </w:p>
          <w:p w14:paraId="1D279D76" w14:textId="1E24DE52" w:rsidR="004714BD" w:rsidRPr="00DA6D03" w:rsidRDefault="004714BD" w:rsidP="00CB2161">
            <w:pPr>
              <w:tabs>
                <w:tab w:val="left" w:pos="540"/>
              </w:tabs>
              <w:spacing w:line="360" w:lineRule="auto"/>
              <w:ind w:right="-70"/>
              <w:jc w:val="right"/>
              <w:rPr>
                <w:rFonts w:ascii="Arial" w:hAnsi="Arial" w:cs="Arial"/>
                <w:sz w:val="14"/>
                <w:szCs w:val="14"/>
              </w:rPr>
            </w:pPr>
            <w:r w:rsidRPr="008805CB">
              <w:rPr>
                <w:rFonts w:ascii="Arial" w:hAnsi="Arial" w:cs="Arial"/>
                <w:sz w:val="14"/>
                <w:szCs w:val="14"/>
              </w:rPr>
              <w:t>140,367,7</w:t>
            </w:r>
            <w:r w:rsidR="008805CB" w:rsidRPr="008805CB">
              <w:rPr>
                <w:rFonts w:ascii="Arial" w:hAnsi="Arial" w:cs="Arial"/>
                <w:sz w:val="14"/>
                <w:szCs w:val="14"/>
              </w:rPr>
              <w:t>3</w:t>
            </w:r>
            <w:r w:rsidRPr="008805CB">
              <w:rPr>
                <w:rFonts w:ascii="Arial" w:hAnsi="Arial" w:cs="Arial"/>
                <w:sz w:val="14"/>
                <w:szCs w:val="14"/>
              </w:rPr>
              <w:t>0</w:t>
            </w:r>
          </w:p>
        </w:tc>
        <w:tc>
          <w:tcPr>
            <w:tcW w:w="245" w:type="dxa"/>
          </w:tcPr>
          <w:p w14:paraId="13D08785" w14:textId="77777777" w:rsidR="004714BD" w:rsidRPr="00AE1C5E" w:rsidRDefault="004714BD" w:rsidP="004714BD">
            <w:pPr>
              <w:tabs>
                <w:tab w:val="left" w:pos="540"/>
              </w:tabs>
              <w:spacing w:line="360" w:lineRule="auto"/>
              <w:jc w:val="right"/>
              <w:rPr>
                <w:rFonts w:ascii="Arial" w:hAnsi="Arial" w:cs="Arial"/>
                <w:sz w:val="14"/>
                <w:szCs w:val="14"/>
                <w:lang w:val="en-GB"/>
              </w:rPr>
            </w:pPr>
          </w:p>
        </w:tc>
        <w:tc>
          <w:tcPr>
            <w:tcW w:w="1031" w:type="dxa"/>
          </w:tcPr>
          <w:p w14:paraId="456509A4" w14:textId="77777777" w:rsidR="004714BD" w:rsidRPr="00AE1C5E" w:rsidRDefault="004714BD" w:rsidP="004714BD">
            <w:pPr>
              <w:tabs>
                <w:tab w:val="decimal" w:pos="581"/>
              </w:tabs>
              <w:spacing w:line="360" w:lineRule="auto"/>
              <w:rPr>
                <w:rFonts w:ascii="Arial" w:hAnsi="Arial" w:cs="Arial"/>
                <w:sz w:val="14"/>
                <w:szCs w:val="14"/>
              </w:rPr>
            </w:pPr>
          </w:p>
          <w:p w14:paraId="09CC53DC" w14:textId="502FAE12" w:rsidR="004714BD" w:rsidRPr="00AE1C5E" w:rsidRDefault="004714BD" w:rsidP="004714BD">
            <w:pPr>
              <w:tabs>
                <w:tab w:val="left" w:pos="540"/>
              </w:tabs>
              <w:spacing w:line="360" w:lineRule="auto"/>
              <w:jc w:val="center"/>
              <w:rPr>
                <w:rFonts w:ascii="Arial" w:hAnsi="Arial" w:cs="Arial"/>
                <w:sz w:val="14"/>
                <w:szCs w:val="14"/>
              </w:rPr>
            </w:pPr>
            <w:r w:rsidRPr="00AE1C5E">
              <w:rPr>
                <w:rFonts w:ascii="Arial" w:hAnsi="Arial" w:cs="Arial"/>
                <w:sz w:val="14"/>
                <w:szCs w:val="14"/>
              </w:rPr>
              <w:t xml:space="preserve">      </w:t>
            </w:r>
            <w:r>
              <w:rPr>
                <w:rFonts w:ascii="Arial" w:hAnsi="Arial"/>
                <w:sz w:val="14"/>
                <w:szCs w:val="14"/>
              </w:rPr>
              <w:t>-</w:t>
            </w:r>
          </w:p>
        </w:tc>
        <w:tc>
          <w:tcPr>
            <w:tcW w:w="270" w:type="dxa"/>
          </w:tcPr>
          <w:p w14:paraId="7EB9E08E" w14:textId="77777777" w:rsidR="004714BD" w:rsidRPr="00AE1C5E" w:rsidRDefault="004714BD" w:rsidP="004714BD">
            <w:pPr>
              <w:tabs>
                <w:tab w:val="left" w:pos="540"/>
              </w:tabs>
              <w:spacing w:line="360" w:lineRule="auto"/>
              <w:jc w:val="right"/>
              <w:rPr>
                <w:rFonts w:ascii="Arial" w:hAnsi="Arial" w:cs="Arial"/>
                <w:sz w:val="14"/>
                <w:szCs w:val="14"/>
                <w:lang w:val="en-GB"/>
              </w:rPr>
            </w:pPr>
          </w:p>
        </w:tc>
        <w:tc>
          <w:tcPr>
            <w:tcW w:w="1039" w:type="dxa"/>
          </w:tcPr>
          <w:p w14:paraId="5035CC0B" w14:textId="77777777" w:rsidR="004714BD" w:rsidRPr="00817CD7" w:rsidRDefault="004714BD" w:rsidP="004714BD">
            <w:pPr>
              <w:tabs>
                <w:tab w:val="left" w:pos="540"/>
              </w:tabs>
              <w:spacing w:line="360" w:lineRule="auto"/>
              <w:ind w:right="-70"/>
              <w:jc w:val="center"/>
              <w:rPr>
                <w:rFonts w:ascii="Arial" w:hAnsi="Arial" w:cs="Arial"/>
                <w:sz w:val="14"/>
                <w:szCs w:val="14"/>
                <w:cs/>
              </w:rPr>
            </w:pPr>
          </w:p>
          <w:p w14:paraId="68263A5E" w14:textId="3AE1A43A" w:rsidR="004714BD" w:rsidRPr="00AE1C5E" w:rsidRDefault="004714BD" w:rsidP="004714BD">
            <w:pPr>
              <w:tabs>
                <w:tab w:val="left" w:pos="540"/>
              </w:tabs>
              <w:spacing w:line="360" w:lineRule="auto"/>
              <w:jc w:val="right"/>
              <w:rPr>
                <w:rFonts w:ascii="Arial" w:hAnsi="Arial" w:cs="Arial"/>
                <w:sz w:val="14"/>
                <w:szCs w:val="14"/>
                <w:lang w:val="en-GB"/>
              </w:rPr>
            </w:pPr>
            <w:r w:rsidRPr="00817CD7">
              <w:rPr>
                <w:rFonts w:ascii="Arial" w:hAnsi="Arial" w:cs="Arial"/>
                <w:sz w:val="14"/>
                <w:szCs w:val="14"/>
              </w:rPr>
              <w:t>140,367,730</w:t>
            </w:r>
          </w:p>
        </w:tc>
      </w:tr>
      <w:tr w:rsidR="00CB2161" w:rsidRPr="00AE1C5E" w14:paraId="6EB2DE6D" w14:textId="77777777" w:rsidTr="008805CB">
        <w:trPr>
          <w:cantSplit/>
        </w:trPr>
        <w:tc>
          <w:tcPr>
            <w:tcW w:w="1875" w:type="dxa"/>
            <w:hideMark/>
          </w:tcPr>
          <w:p w14:paraId="3C75889A" w14:textId="77777777" w:rsidR="00CB2161" w:rsidRPr="002B5CF9" w:rsidRDefault="00CB2161" w:rsidP="00CB2161">
            <w:pPr>
              <w:spacing w:line="360" w:lineRule="auto"/>
              <w:ind w:left="162" w:hanging="162"/>
              <w:rPr>
                <w:rFonts w:ascii="Arial" w:hAnsi="Arial" w:cs="Arial"/>
                <w:sz w:val="14"/>
                <w:szCs w:val="14"/>
                <w:lang w:val="en-GB"/>
              </w:rPr>
            </w:pPr>
            <w:r w:rsidRPr="002B5CF9">
              <w:rPr>
                <w:rFonts w:ascii="Arial" w:hAnsi="Arial" w:cs="Arial"/>
                <w:sz w:val="14"/>
                <w:szCs w:val="14"/>
                <w:lang w:val="en-GB"/>
              </w:rPr>
              <w:t>Other revenue</w:t>
            </w:r>
          </w:p>
        </w:tc>
        <w:tc>
          <w:tcPr>
            <w:tcW w:w="995" w:type="dxa"/>
            <w:tcBorders>
              <w:top w:val="nil"/>
              <w:left w:val="nil"/>
              <w:bottom w:val="single" w:sz="4" w:space="0" w:color="auto"/>
              <w:right w:val="nil"/>
            </w:tcBorders>
          </w:tcPr>
          <w:p w14:paraId="04065AF5" w14:textId="7F6C5831" w:rsidR="00CB2161" w:rsidRPr="00DA6D03" w:rsidRDefault="00CB2161" w:rsidP="00CB2161">
            <w:pPr>
              <w:tabs>
                <w:tab w:val="left" w:pos="540"/>
              </w:tabs>
              <w:spacing w:line="360" w:lineRule="auto"/>
              <w:jc w:val="center"/>
              <w:rPr>
                <w:rFonts w:ascii="Arial" w:hAnsi="Arial" w:cs="Arial"/>
                <w:sz w:val="14"/>
                <w:szCs w:val="14"/>
              </w:rPr>
            </w:pPr>
            <w:r w:rsidRPr="00DA6D03">
              <w:rPr>
                <w:rFonts w:ascii="Arial" w:hAnsi="Arial" w:cs="Arial" w:hint="cs"/>
                <w:sz w:val="14"/>
                <w:szCs w:val="14"/>
                <w:cs/>
              </w:rPr>
              <w:t xml:space="preserve">      -</w:t>
            </w:r>
          </w:p>
        </w:tc>
        <w:tc>
          <w:tcPr>
            <w:tcW w:w="267" w:type="dxa"/>
          </w:tcPr>
          <w:p w14:paraId="02DC28C6" w14:textId="77777777" w:rsidR="00CB2161" w:rsidRPr="00DA6D03" w:rsidRDefault="00CB2161" w:rsidP="00CB2161">
            <w:pPr>
              <w:tabs>
                <w:tab w:val="left" w:pos="540"/>
              </w:tabs>
              <w:spacing w:line="360" w:lineRule="auto"/>
              <w:ind w:right="-70"/>
              <w:jc w:val="right"/>
              <w:rPr>
                <w:rFonts w:ascii="Arial" w:hAnsi="Arial" w:cs="Arial"/>
                <w:sz w:val="14"/>
                <w:szCs w:val="14"/>
                <w:lang w:val="en-GB"/>
              </w:rPr>
            </w:pPr>
          </w:p>
        </w:tc>
        <w:tc>
          <w:tcPr>
            <w:tcW w:w="1010" w:type="dxa"/>
            <w:tcBorders>
              <w:top w:val="nil"/>
              <w:left w:val="nil"/>
              <w:bottom w:val="single" w:sz="4" w:space="0" w:color="auto"/>
              <w:right w:val="nil"/>
            </w:tcBorders>
          </w:tcPr>
          <w:p w14:paraId="5314D725" w14:textId="48BD7EF4" w:rsidR="00CB2161" w:rsidRPr="00DA6D03" w:rsidRDefault="00896608" w:rsidP="00CB2161">
            <w:pPr>
              <w:tabs>
                <w:tab w:val="decimal" w:pos="581"/>
              </w:tabs>
              <w:spacing w:line="360" w:lineRule="auto"/>
              <w:ind w:right="-70"/>
              <w:jc w:val="right"/>
              <w:rPr>
                <w:rFonts w:ascii="Arial" w:hAnsi="Arial" w:cs="Arial"/>
                <w:sz w:val="14"/>
                <w:szCs w:val="14"/>
              </w:rPr>
            </w:pPr>
            <w:r>
              <w:rPr>
                <w:rFonts w:ascii="Arial" w:hAnsi="Arial" w:cs="Arial"/>
                <w:sz w:val="14"/>
                <w:szCs w:val="14"/>
              </w:rPr>
              <w:t>174</w:t>
            </w:r>
            <w:r w:rsidR="00CB2161">
              <w:rPr>
                <w:rFonts w:ascii="Arial" w:hAnsi="Arial" w:cs="Arial"/>
                <w:sz w:val="14"/>
                <w:szCs w:val="14"/>
              </w:rPr>
              <w:t>,</w:t>
            </w:r>
            <w:r>
              <w:rPr>
                <w:rFonts w:ascii="Arial" w:hAnsi="Arial" w:cs="Arial"/>
                <w:sz w:val="14"/>
                <w:szCs w:val="14"/>
              </w:rPr>
              <w:t>778</w:t>
            </w:r>
            <w:r w:rsidR="00CB2161">
              <w:rPr>
                <w:rFonts w:ascii="Arial" w:hAnsi="Arial" w:cs="Arial"/>
                <w:sz w:val="14"/>
                <w:szCs w:val="14"/>
              </w:rPr>
              <w:t>,</w:t>
            </w:r>
            <w:r>
              <w:rPr>
                <w:rFonts w:ascii="Arial" w:hAnsi="Arial" w:cs="Arial"/>
                <w:sz w:val="14"/>
                <w:szCs w:val="14"/>
              </w:rPr>
              <w:t>354</w:t>
            </w:r>
          </w:p>
        </w:tc>
        <w:tc>
          <w:tcPr>
            <w:tcW w:w="278" w:type="dxa"/>
          </w:tcPr>
          <w:p w14:paraId="618E8E84" w14:textId="77777777" w:rsidR="00CB2161" w:rsidRPr="00DA6D03" w:rsidRDefault="00CB2161" w:rsidP="00CB2161">
            <w:pPr>
              <w:tabs>
                <w:tab w:val="decimal" w:pos="581"/>
              </w:tabs>
              <w:spacing w:line="360" w:lineRule="auto"/>
              <w:ind w:right="-70"/>
              <w:jc w:val="right"/>
              <w:rPr>
                <w:rFonts w:ascii="Arial" w:hAnsi="Arial" w:cs="Arial"/>
                <w:sz w:val="14"/>
                <w:szCs w:val="14"/>
              </w:rPr>
            </w:pPr>
          </w:p>
        </w:tc>
        <w:tc>
          <w:tcPr>
            <w:tcW w:w="999" w:type="dxa"/>
            <w:tcBorders>
              <w:top w:val="nil"/>
              <w:left w:val="nil"/>
              <w:bottom w:val="single" w:sz="4" w:space="0" w:color="auto"/>
              <w:right w:val="nil"/>
            </w:tcBorders>
          </w:tcPr>
          <w:p w14:paraId="34FE5A43" w14:textId="5A01185C" w:rsidR="00CB2161" w:rsidRPr="00DA6D03" w:rsidRDefault="00896608" w:rsidP="00CB2161">
            <w:pPr>
              <w:tabs>
                <w:tab w:val="decimal" w:pos="581"/>
              </w:tabs>
              <w:spacing w:line="360" w:lineRule="auto"/>
              <w:ind w:right="-70"/>
              <w:jc w:val="right"/>
              <w:rPr>
                <w:rFonts w:ascii="Arial" w:hAnsi="Arial" w:cs="Arial"/>
                <w:sz w:val="14"/>
                <w:szCs w:val="14"/>
              </w:rPr>
            </w:pPr>
            <w:r w:rsidRPr="00896608">
              <w:rPr>
                <w:rFonts w:ascii="Arial" w:hAnsi="Arial" w:cs="Arial"/>
                <w:sz w:val="14"/>
                <w:szCs w:val="14"/>
              </w:rPr>
              <w:t>174,778,354</w:t>
            </w:r>
          </w:p>
        </w:tc>
        <w:tc>
          <w:tcPr>
            <w:tcW w:w="268" w:type="dxa"/>
          </w:tcPr>
          <w:p w14:paraId="1CD97CEE" w14:textId="77777777" w:rsidR="00CB2161" w:rsidRPr="00DA6D03" w:rsidRDefault="00CB2161" w:rsidP="00CB2161">
            <w:pPr>
              <w:tabs>
                <w:tab w:val="decimal" w:pos="581"/>
              </w:tabs>
              <w:spacing w:line="360" w:lineRule="auto"/>
              <w:jc w:val="right"/>
              <w:rPr>
                <w:rFonts w:ascii="Arial" w:hAnsi="Arial" w:cs="Arial"/>
                <w:sz w:val="14"/>
                <w:szCs w:val="14"/>
              </w:rPr>
            </w:pPr>
          </w:p>
        </w:tc>
        <w:tc>
          <w:tcPr>
            <w:tcW w:w="1008" w:type="dxa"/>
            <w:tcBorders>
              <w:top w:val="nil"/>
              <w:left w:val="nil"/>
              <w:bottom w:val="single" w:sz="4" w:space="0" w:color="auto"/>
              <w:right w:val="nil"/>
            </w:tcBorders>
          </w:tcPr>
          <w:p w14:paraId="5E9A7FF7" w14:textId="0547D420" w:rsidR="00CB2161" w:rsidRPr="00DA6D03" w:rsidRDefault="00CB2161" w:rsidP="00CB2161">
            <w:pPr>
              <w:tabs>
                <w:tab w:val="left" w:pos="540"/>
              </w:tabs>
              <w:spacing w:line="360" w:lineRule="auto"/>
              <w:jc w:val="center"/>
              <w:rPr>
                <w:rFonts w:ascii="Arial" w:hAnsi="Arial" w:cs="Arial"/>
                <w:sz w:val="14"/>
                <w:szCs w:val="14"/>
              </w:rPr>
            </w:pPr>
            <w:r w:rsidRPr="00DA6D03">
              <w:rPr>
                <w:rFonts w:ascii="Arial" w:hAnsi="Arial" w:cs="Arial" w:hint="cs"/>
                <w:sz w:val="14"/>
                <w:szCs w:val="14"/>
                <w:cs/>
              </w:rPr>
              <w:t xml:space="preserve">      -</w:t>
            </w:r>
          </w:p>
        </w:tc>
        <w:tc>
          <w:tcPr>
            <w:tcW w:w="245" w:type="dxa"/>
          </w:tcPr>
          <w:p w14:paraId="682C07D6" w14:textId="77777777" w:rsidR="00CB2161" w:rsidRPr="00AE1C5E" w:rsidRDefault="00CB2161" w:rsidP="00CB2161">
            <w:pPr>
              <w:tabs>
                <w:tab w:val="left" w:pos="540"/>
              </w:tabs>
              <w:spacing w:line="360" w:lineRule="auto"/>
              <w:jc w:val="right"/>
              <w:rPr>
                <w:rFonts w:ascii="Arial" w:hAnsi="Arial" w:cs="Arial"/>
                <w:sz w:val="14"/>
                <w:szCs w:val="14"/>
                <w:lang w:val="en-GB"/>
              </w:rPr>
            </w:pPr>
          </w:p>
        </w:tc>
        <w:tc>
          <w:tcPr>
            <w:tcW w:w="1031" w:type="dxa"/>
            <w:tcBorders>
              <w:top w:val="nil"/>
              <w:left w:val="nil"/>
              <w:bottom w:val="single" w:sz="4" w:space="0" w:color="auto"/>
              <w:right w:val="nil"/>
            </w:tcBorders>
          </w:tcPr>
          <w:p w14:paraId="7C35862A" w14:textId="527D39A7" w:rsidR="00CB2161" w:rsidRPr="00AE1C5E" w:rsidRDefault="00CB2161" w:rsidP="00CB2161">
            <w:pPr>
              <w:tabs>
                <w:tab w:val="left" w:pos="540"/>
              </w:tabs>
              <w:spacing w:line="360" w:lineRule="auto"/>
              <w:jc w:val="right"/>
              <w:rPr>
                <w:rFonts w:ascii="Arial" w:hAnsi="Arial" w:cs="Arial"/>
                <w:sz w:val="14"/>
                <w:szCs w:val="14"/>
              </w:rPr>
            </w:pPr>
            <w:r w:rsidRPr="00AE1C5E">
              <w:rPr>
                <w:rFonts w:ascii="Arial" w:hAnsi="Arial" w:cs="Arial"/>
                <w:sz w:val="14"/>
                <w:szCs w:val="14"/>
              </w:rPr>
              <w:t>8</w:t>
            </w:r>
            <w:r>
              <w:rPr>
                <w:rFonts w:ascii="Arial" w:hAnsi="Arial" w:cs="Arial"/>
                <w:sz w:val="14"/>
                <w:szCs w:val="14"/>
              </w:rPr>
              <w:t>8,308,557</w:t>
            </w:r>
          </w:p>
        </w:tc>
        <w:tc>
          <w:tcPr>
            <w:tcW w:w="270" w:type="dxa"/>
          </w:tcPr>
          <w:p w14:paraId="2C68E8E7" w14:textId="77777777" w:rsidR="00CB2161" w:rsidRPr="00AE1C5E" w:rsidRDefault="00CB2161" w:rsidP="00CB2161">
            <w:pPr>
              <w:tabs>
                <w:tab w:val="left" w:pos="540"/>
              </w:tabs>
              <w:spacing w:line="360" w:lineRule="auto"/>
              <w:jc w:val="right"/>
              <w:rPr>
                <w:rFonts w:ascii="Arial" w:hAnsi="Arial" w:cs="Arial"/>
                <w:sz w:val="14"/>
                <w:szCs w:val="14"/>
                <w:lang w:val="en-GB"/>
              </w:rPr>
            </w:pPr>
          </w:p>
        </w:tc>
        <w:tc>
          <w:tcPr>
            <w:tcW w:w="1039" w:type="dxa"/>
            <w:tcBorders>
              <w:top w:val="nil"/>
              <w:left w:val="nil"/>
              <w:bottom w:val="single" w:sz="4" w:space="0" w:color="auto"/>
              <w:right w:val="nil"/>
            </w:tcBorders>
          </w:tcPr>
          <w:p w14:paraId="4FBBB245" w14:textId="29198D91" w:rsidR="00CB2161" w:rsidRPr="00AE1C5E" w:rsidRDefault="00CB2161" w:rsidP="00CB2161">
            <w:pPr>
              <w:tabs>
                <w:tab w:val="left" w:pos="540"/>
              </w:tabs>
              <w:spacing w:line="360" w:lineRule="auto"/>
              <w:jc w:val="right"/>
              <w:rPr>
                <w:rFonts w:ascii="Arial" w:hAnsi="Arial" w:cs="Arial"/>
                <w:sz w:val="14"/>
                <w:szCs w:val="14"/>
              </w:rPr>
            </w:pPr>
            <w:r w:rsidRPr="00817CD7">
              <w:rPr>
                <w:rFonts w:ascii="Arial" w:hAnsi="Arial" w:cs="Arial"/>
                <w:sz w:val="14"/>
                <w:szCs w:val="14"/>
              </w:rPr>
              <w:t>88,</w:t>
            </w:r>
            <w:r>
              <w:rPr>
                <w:rFonts w:ascii="Arial" w:hAnsi="Arial" w:cs="Arial"/>
                <w:sz w:val="14"/>
                <w:szCs w:val="14"/>
              </w:rPr>
              <w:t>308</w:t>
            </w:r>
            <w:r w:rsidRPr="00817CD7">
              <w:rPr>
                <w:rFonts w:ascii="Arial" w:hAnsi="Arial" w:cs="Arial"/>
                <w:sz w:val="14"/>
                <w:szCs w:val="14"/>
              </w:rPr>
              <w:t>,</w:t>
            </w:r>
            <w:r>
              <w:rPr>
                <w:rFonts w:ascii="Arial" w:hAnsi="Arial" w:cs="Arial"/>
                <w:sz w:val="14"/>
                <w:szCs w:val="14"/>
              </w:rPr>
              <w:t>557</w:t>
            </w:r>
          </w:p>
        </w:tc>
      </w:tr>
      <w:tr w:rsidR="004714BD" w:rsidRPr="00AE1C5E" w14:paraId="675940DB" w14:textId="77777777" w:rsidTr="008805CB">
        <w:trPr>
          <w:cantSplit/>
        </w:trPr>
        <w:tc>
          <w:tcPr>
            <w:tcW w:w="1875" w:type="dxa"/>
            <w:hideMark/>
          </w:tcPr>
          <w:p w14:paraId="5F0BE1E0" w14:textId="77777777" w:rsidR="004714BD" w:rsidRPr="002B5CF9" w:rsidRDefault="004714BD" w:rsidP="004714BD">
            <w:pPr>
              <w:spacing w:line="360" w:lineRule="auto"/>
              <w:ind w:left="162" w:hanging="162"/>
              <w:rPr>
                <w:rFonts w:ascii="Arial" w:hAnsi="Arial" w:cs="Arial"/>
                <w:sz w:val="14"/>
                <w:szCs w:val="14"/>
                <w:lang w:val="en-GB"/>
              </w:rPr>
            </w:pPr>
            <w:r w:rsidRPr="002B5CF9">
              <w:rPr>
                <w:rFonts w:ascii="Arial" w:hAnsi="Arial" w:cs="Arial"/>
                <w:sz w:val="14"/>
                <w:szCs w:val="14"/>
                <w:lang w:val="en-GB"/>
              </w:rPr>
              <w:t>Total</w:t>
            </w:r>
          </w:p>
        </w:tc>
        <w:tc>
          <w:tcPr>
            <w:tcW w:w="995" w:type="dxa"/>
            <w:tcBorders>
              <w:top w:val="single" w:sz="4" w:space="0" w:color="auto"/>
              <w:left w:val="nil"/>
              <w:bottom w:val="single" w:sz="12" w:space="0" w:color="auto"/>
              <w:right w:val="nil"/>
            </w:tcBorders>
            <w:vAlign w:val="bottom"/>
          </w:tcPr>
          <w:p w14:paraId="65E525F7" w14:textId="281F8163" w:rsidR="004714BD" w:rsidRPr="00DA6D03" w:rsidRDefault="004714BD" w:rsidP="004714BD">
            <w:pPr>
              <w:tabs>
                <w:tab w:val="decimal" w:pos="581"/>
              </w:tabs>
              <w:spacing w:line="360" w:lineRule="auto"/>
              <w:ind w:right="-70"/>
              <w:jc w:val="right"/>
              <w:rPr>
                <w:rFonts w:ascii="Arial" w:hAnsi="Arial" w:cs="Arial"/>
                <w:sz w:val="14"/>
                <w:szCs w:val="14"/>
                <w:cs/>
              </w:rPr>
            </w:pPr>
            <w:r w:rsidRPr="00DA6D03">
              <w:rPr>
                <w:rFonts w:ascii="Arial" w:hAnsi="Arial" w:cs="Arial"/>
                <w:sz w:val="14"/>
                <w:szCs w:val="14"/>
              </w:rPr>
              <w:t>346,492,220</w:t>
            </w:r>
          </w:p>
        </w:tc>
        <w:tc>
          <w:tcPr>
            <w:tcW w:w="267" w:type="dxa"/>
          </w:tcPr>
          <w:p w14:paraId="22EE5B89" w14:textId="77777777" w:rsidR="004714BD" w:rsidRPr="00DA6D03" w:rsidRDefault="004714BD" w:rsidP="004714BD">
            <w:pPr>
              <w:tabs>
                <w:tab w:val="left" w:pos="540"/>
              </w:tabs>
              <w:spacing w:line="360" w:lineRule="auto"/>
              <w:ind w:right="-70"/>
              <w:jc w:val="right"/>
              <w:rPr>
                <w:rFonts w:ascii="Arial" w:hAnsi="Arial" w:cs="Arial"/>
                <w:sz w:val="14"/>
                <w:szCs w:val="14"/>
                <w:lang w:val="en-GB"/>
              </w:rPr>
            </w:pPr>
          </w:p>
        </w:tc>
        <w:tc>
          <w:tcPr>
            <w:tcW w:w="1010" w:type="dxa"/>
            <w:tcBorders>
              <w:top w:val="single" w:sz="4" w:space="0" w:color="auto"/>
              <w:left w:val="nil"/>
              <w:bottom w:val="single" w:sz="12" w:space="0" w:color="auto"/>
              <w:right w:val="nil"/>
            </w:tcBorders>
            <w:vAlign w:val="bottom"/>
          </w:tcPr>
          <w:p w14:paraId="2D3A5257" w14:textId="112BE92A" w:rsidR="004714BD" w:rsidRPr="00DA6D03" w:rsidRDefault="00896608" w:rsidP="004714BD">
            <w:pPr>
              <w:tabs>
                <w:tab w:val="decimal" w:pos="581"/>
              </w:tabs>
              <w:spacing w:line="360" w:lineRule="auto"/>
              <w:ind w:right="-70"/>
              <w:jc w:val="right"/>
              <w:rPr>
                <w:rFonts w:ascii="Arial" w:hAnsi="Arial" w:cs="Arial"/>
                <w:sz w:val="14"/>
                <w:szCs w:val="14"/>
              </w:rPr>
            </w:pPr>
            <w:r>
              <w:rPr>
                <w:rFonts w:ascii="Arial" w:hAnsi="Arial" w:cs="Arial"/>
                <w:sz w:val="14"/>
                <w:szCs w:val="14"/>
              </w:rPr>
              <w:t>214</w:t>
            </w:r>
            <w:r w:rsidR="000B2097">
              <w:rPr>
                <w:rFonts w:ascii="Arial" w:hAnsi="Arial" w:cs="Arial"/>
                <w:sz w:val="14"/>
                <w:szCs w:val="14"/>
              </w:rPr>
              <w:t>,</w:t>
            </w:r>
            <w:r>
              <w:rPr>
                <w:rFonts w:ascii="Arial" w:hAnsi="Arial" w:cs="Arial"/>
                <w:sz w:val="14"/>
                <w:szCs w:val="14"/>
              </w:rPr>
              <w:t>801</w:t>
            </w:r>
            <w:r w:rsidR="000B2097">
              <w:rPr>
                <w:rFonts w:ascii="Arial" w:hAnsi="Arial" w:cs="Arial"/>
                <w:sz w:val="14"/>
                <w:szCs w:val="14"/>
              </w:rPr>
              <w:t>,</w:t>
            </w:r>
            <w:r>
              <w:rPr>
                <w:rFonts w:ascii="Arial" w:hAnsi="Arial" w:cs="Arial"/>
                <w:sz w:val="14"/>
                <w:szCs w:val="14"/>
              </w:rPr>
              <w:t>154</w:t>
            </w:r>
          </w:p>
        </w:tc>
        <w:tc>
          <w:tcPr>
            <w:tcW w:w="278" w:type="dxa"/>
          </w:tcPr>
          <w:p w14:paraId="31759698" w14:textId="77777777" w:rsidR="004714BD" w:rsidRPr="00DA6D03" w:rsidRDefault="004714BD" w:rsidP="004714BD">
            <w:pPr>
              <w:tabs>
                <w:tab w:val="decimal" w:pos="581"/>
              </w:tabs>
              <w:spacing w:line="360" w:lineRule="auto"/>
              <w:ind w:right="-70"/>
              <w:jc w:val="right"/>
              <w:rPr>
                <w:rFonts w:ascii="Arial" w:hAnsi="Arial" w:cs="Arial"/>
                <w:sz w:val="14"/>
                <w:szCs w:val="14"/>
              </w:rPr>
            </w:pPr>
          </w:p>
        </w:tc>
        <w:tc>
          <w:tcPr>
            <w:tcW w:w="999" w:type="dxa"/>
            <w:tcBorders>
              <w:top w:val="single" w:sz="4" w:space="0" w:color="auto"/>
              <w:left w:val="nil"/>
              <w:bottom w:val="single" w:sz="12" w:space="0" w:color="auto"/>
              <w:right w:val="nil"/>
            </w:tcBorders>
          </w:tcPr>
          <w:p w14:paraId="071F0789" w14:textId="456A46C9" w:rsidR="004714BD" w:rsidRPr="00DA6D03" w:rsidRDefault="00896608" w:rsidP="004714BD">
            <w:pPr>
              <w:tabs>
                <w:tab w:val="decimal" w:pos="581"/>
              </w:tabs>
              <w:spacing w:line="360" w:lineRule="auto"/>
              <w:ind w:right="-70"/>
              <w:jc w:val="right"/>
              <w:rPr>
                <w:rFonts w:ascii="Arial" w:hAnsi="Arial" w:cs="Arial"/>
                <w:sz w:val="14"/>
                <w:szCs w:val="14"/>
              </w:rPr>
            </w:pPr>
            <w:r w:rsidRPr="00896608">
              <w:rPr>
                <w:rFonts w:ascii="Arial" w:hAnsi="Arial" w:cs="Arial"/>
                <w:sz w:val="14"/>
                <w:szCs w:val="14"/>
              </w:rPr>
              <w:t>561,293,374</w:t>
            </w:r>
          </w:p>
        </w:tc>
        <w:tc>
          <w:tcPr>
            <w:tcW w:w="268" w:type="dxa"/>
          </w:tcPr>
          <w:p w14:paraId="4C70BCBB" w14:textId="77777777" w:rsidR="004714BD" w:rsidRPr="00DA6D03" w:rsidRDefault="004714BD" w:rsidP="004714BD">
            <w:pPr>
              <w:tabs>
                <w:tab w:val="decimal" w:pos="581"/>
              </w:tabs>
              <w:spacing w:line="360" w:lineRule="auto"/>
              <w:jc w:val="right"/>
              <w:rPr>
                <w:rFonts w:ascii="Arial" w:hAnsi="Arial" w:cs="Arial"/>
                <w:sz w:val="14"/>
                <w:szCs w:val="14"/>
              </w:rPr>
            </w:pPr>
          </w:p>
        </w:tc>
        <w:tc>
          <w:tcPr>
            <w:tcW w:w="1008" w:type="dxa"/>
            <w:tcBorders>
              <w:top w:val="single" w:sz="4" w:space="0" w:color="auto"/>
              <w:left w:val="nil"/>
              <w:bottom w:val="single" w:sz="12" w:space="0" w:color="auto"/>
              <w:right w:val="nil"/>
            </w:tcBorders>
          </w:tcPr>
          <w:p w14:paraId="1C0520FC" w14:textId="7FE4BD94" w:rsidR="004714BD" w:rsidRPr="00DA6D03" w:rsidRDefault="004714BD" w:rsidP="00CB2161">
            <w:pPr>
              <w:tabs>
                <w:tab w:val="left" w:pos="540"/>
              </w:tabs>
              <w:spacing w:line="360" w:lineRule="auto"/>
              <w:ind w:right="-70"/>
              <w:jc w:val="right"/>
              <w:rPr>
                <w:rFonts w:ascii="Arial" w:hAnsi="Arial" w:cs="Arial"/>
                <w:sz w:val="14"/>
                <w:szCs w:val="14"/>
              </w:rPr>
            </w:pPr>
            <w:r w:rsidRPr="00DA6D03">
              <w:rPr>
                <w:rFonts w:ascii="Arial" w:hAnsi="Arial" w:cs="Arial"/>
                <w:sz w:val="14"/>
                <w:szCs w:val="14"/>
              </w:rPr>
              <w:t>410,114,863</w:t>
            </w:r>
          </w:p>
        </w:tc>
        <w:tc>
          <w:tcPr>
            <w:tcW w:w="245" w:type="dxa"/>
          </w:tcPr>
          <w:p w14:paraId="0BCF2F3A" w14:textId="77777777" w:rsidR="004714BD" w:rsidRPr="00AE1C5E" w:rsidRDefault="004714BD" w:rsidP="004714BD">
            <w:pPr>
              <w:tabs>
                <w:tab w:val="left" w:pos="540"/>
              </w:tabs>
              <w:spacing w:line="360" w:lineRule="auto"/>
              <w:jc w:val="right"/>
              <w:rPr>
                <w:rFonts w:ascii="Arial" w:hAnsi="Arial" w:cs="Arial"/>
                <w:sz w:val="14"/>
                <w:szCs w:val="14"/>
                <w:lang w:val="en-GB"/>
              </w:rPr>
            </w:pPr>
          </w:p>
        </w:tc>
        <w:tc>
          <w:tcPr>
            <w:tcW w:w="1031" w:type="dxa"/>
            <w:tcBorders>
              <w:top w:val="single" w:sz="4" w:space="0" w:color="auto"/>
              <w:left w:val="nil"/>
              <w:bottom w:val="single" w:sz="12" w:space="0" w:color="auto"/>
              <w:right w:val="nil"/>
            </w:tcBorders>
            <w:vAlign w:val="bottom"/>
          </w:tcPr>
          <w:p w14:paraId="26538915" w14:textId="6B221188" w:rsidR="004714BD" w:rsidRPr="00AE1C5E" w:rsidRDefault="004714BD" w:rsidP="004714BD">
            <w:pPr>
              <w:tabs>
                <w:tab w:val="left" w:pos="540"/>
              </w:tabs>
              <w:spacing w:line="360" w:lineRule="auto"/>
              <w:jc w:val="right"/>
              <w:rPr>
                <w:rFonts w:ascii="Arial" w:hAnsi="Arial" w:cs="Arial"/>
                <w:sz w:val="14"/>
                <w:szCs w:val="14"/>
              </w:rPr>
            </w:pPr>
            <w:r>
              <w:rPr>
                <w:rFonts w:ascii="Arial" w:hAnsi="Arial" w:cs="Arial"/>
                <w:sz w:val="14"/>
                <w:szCs w:val="14"/>
                <w:lang w:val="en-GB"/>
              </w:rPr>
              <w:t>140,938,727</w:t>
            </w:r>
          </w:p>
        </w:tc>
        <w:tc>
          <w:tcPr>
            <w:tcW w:w="270" w:type="dxa"/>
          </w:tcPr>
          <w:p w14:paraId="6DBEA944" w14:textId="77777777" w:rsidR="004714BD" w:rsidRPr="00AE1C5E" w:rsidRDefault="004714BD" w:rsidP="004714BD">
            <w:pPr>
              <w:tabs>
                <w:tab w:val="left" w:pos="540"/>
              </w:tabs>
              <w:spacing w:line="360" w:lineRule="auto"/>
              <w:jc w:val="right"/>
              <w:rPr>
                <w:rFonts w:ascii="Arial" w:hAnsi="Arial" w:cs="Arial"/>
                <w:sz w:val="14"/>
                <w:szCs w:val="14"/>
                <w:lang w:val="en-GB"/>
              </w:rPr>
            </w:pPr>
          </w:p>
        </w:tc>
        <w:tc>
          <w:tcPr>
            <w:tcW w:w="1039" w:type="dxa"/>
            <w:tcBorders>
              <w:top w:val="single" w:sz="4" w:space="0" w:color="auto"/>
              <w:left w:val="nil"/>
              <w:bottom w:val="single" w:sz="12" w:space="0" w:color="auto"/>
              <w:right w:val="nil"/>
            </w:tcBorders>
          </w:tcPr>
          <w:p w14:paraId="46709036" w14:textId="150781A6" w:rsidR="004714BD" w:rsidRPr="00AE1C5E" w:rsidRDefault="004714BD" w:rsidP="004714BD">
            <w:pPr>
              <w:tabs>
                <w:tab w:val="left" w:pos="540"/>
              </w:tabs>
              <w:spacing w:line="360" w:lineRule="auto"/>
              <w:jc w:val="right"/>
              <w:rPr>
                <w:rFonts w:ascii="Arial" w:hAnsi="Arial" w:cs="Arial"/>
                <w:sz w:val="14"/>
                <w:szCs w:val="14"/>
                <w:lang w:val="en-GB"/>
              </w:rPr>
            </w:pPr>
            <w:r w:rsidRPr="009276B2">
              <w:rPr>
                <w:rFonts w:ascii="Arial" w:hAnsi="Arial" w:cs="Arial"/>
                <w:sz w:val="14"/>
                <w:szCs w:val="14"/>
              </w:rPr>
              <w:t>551,053,590</w:t>
            </w:r>
          </w:p>
        </w:tc>
      </w:tr>
    </w:tbl>
    <w:p w14:paraId="5D47CF87" w14:textId="77777777" w:rsidR="00641D6D" w:rsidRPr="00511D7E" w:rsidRDefault="00641D6D" w:rsidP="002B5CF9">
      <w:pPr>
        <w:spacing w:line="360" w:lineRule="auto"/>
        <w:ind w:right="43"/>
        <w:rPr>
          <w:rFonts w:ascii="Arial" w:hAnsi="Arial" w:cs="Arial"/>
          <w:b/>
          <w:bCs/>
          <w:sz w:val="22"/>
          <w:szCs w:val="22"/>
          <w:lang w:bidi="ar-SA"/>
        </w:rPr>
      </w:pPr>
    </w:p>
    <w:p w14:paraId="4CF2D617" w14:textId="18647FDB" w:rsidR="006570B3" w:rsidRPr="0016715C" w:rsidRDefault="001820FD" w:rsidP="0016715C">
      <w:pPr>
        <w:pStyle w:val="ListParagraph"/>
        <w:numPr>
          <w:ilvl w:val="0"/>
          <w:numId w:val="2"/>
        </w:numPr>
        <w:tabs>
          <w:tab w:val="clear" w:pos="227"/>
          <w:tab w:val="clear" w:pos="360"/>
          <w:tab w:val="clear" w:pos="454"/>
          <w:tab w:val="clear" w:pos="680"/>
          <w:tab w:val="clear" w:pos="907"/>
          <w:tab w:val="left" w:pos="810"/>
          <w:tab w:val="num" w:pos="900"/>
        </w:tabs>
        <w:spacing w:line="360" w:lineRule="auto"/>
        <w:ind w:left="450" w:right="14" w:hanging="450"/>
        <w:jc w:val="thaiDistribute"/>
        <w:rPr>
          <w:rFonts w:cs="Arial"/>
          <w:sz w:val="19"/>
          <w:szCs w:val="19"/>
          <w:u w:val="single"/>
        </w:rPr>
      </w:pPr>
      <w:r w:rsidRPr="0016715C">
        <w:rPr>
          <w:rFonts w:cs="Arial"/>
          <w:sz w:val="19"/>
          <w:szCs w:val="19"/>
          <w:u w:val="single"/>
        </w:rPr>
        <w:t>FINANC</w:t>
      </w:r>
      <w:r w:rsidR="00FB7117">
        <w:rPr>
          <w:rFonts w:cs="Arial"/>
          <w:sz w:val="19"/>
          <w:szCs w:val="19"/>
          <w:u w:val="single"/>
        </w:rPr>
        <w:t>IAL</w:t>
      </w:r>
      <w:r w:rsidRPr="0016715C">
        <w:rPr>
          <w:rFonts w:cs="Arial"/>
          <w:sz w:val="19"/>
          <w:szCs w:val="19"/>
          <w:u w:val="single"/>
        </w:rPr>
        <w:t xml:space="preserve"> INSTRUMENTS</w:t>
      </w:r>
    </w:p>
    <w:p w14:paraId="6253EAC3" w14:textId="6F21F4C0" w:rsidR="00446ACD" w:rsidRDefault="00446ACD" w:rsidP="0035118D">
      <w:pPr>
        <w:spacing w:line="360" w:lineRule="auto"/>
        <w:ind w:left="360" w:right="43" w:hanging="7"/>
        <w:rPr>
          <w:rFonts w:ascii="Arial" w:hAnsi="Arial" w:cs="Arial"/>
          <w:sz w:val="19"/>
          <w:szCs w:val="19"/>
          <w:lang w:bidi="ar-SA"/>
        </w:rPr>
      </w:pPr>
    </w:p>
    <w:p w14:paraId="4BCECCF1" w14:textId="7131F6B4" w:rsidR="001820FD" w:rsidRPr="000A2881" w:rsidRDefault="00300AF0" w:rsidP="001820FD">
      <w:pPr>
        <w:pStyle w:val="Heading2"/>
        <w:spacing w:before="0" w:after="0" w:line="360" w:lineRule="auto"/>
        <w:ind w:left="446"/>
        <w:rPr>
          <w:rFonts w:ascii="Arial" w:hAnsi="Arial" w:cs="Arial"/>
          <w:b w:val="0"/>
          <w:bCs w:val="0"/>
          <w:i w:val="0"/>
          <w:iCs w:val="0"/>
          <w:sz w:val="19"/>
          <w:szCs w:val="19"/>
          <w:u w:val="single"/>
        </w:rPr>
      </w:pPr>
      <w:r w:rsidRPr="000A2881">
        <w:rPr>
          <w:rFonts w:ascii="Arial" w:hAnsi="Arial" w:cs="Arial"/>
          <w:b w:val="0"/>
          <w:bCs w:val="0"/>
          <w:i w:val="0"/>
          <w:iCs w:val="0"/>
          <w:sz w:val="19"/>
          <w:szCs w:val="19"/>
          <w:u w:val="single"/>
        </w:rPr>
        <w:t>Financial risk management</w:t>
      </w:r>
    </w:p>
    <w:p w14:paraId="11E55041" w14:textId="26ADF594" w:rsidR="006C259B" w:rsidRPr="000A2881" w:rsidRDefault="006C259B" w:rsidP="0032373E">
      <w:pPr>
        <w:spacing w:line="360" w:lineRule="auto"/>
        <w:ind w:left="446" w:right="-11"/>
        <w:jc w:val="thaiDistribute"/>
        <w:rPr>
          <w:rFonts w:ascii="Arial" w:hAnsi="Arial" w:cs="Arial"/>
          <w:sz w:val="19"/>
          <w:szCs w:val="19"/>
        </w:rPr>
      </w:pPr>
      <w:r w:rsidRPr="000A2881">
        <w:rPr>
          <w:rFonts w:ascii="Arial" w:hAnsi="Arial" w:cs="Arial"/>
          <w:sz w:val="19"/>
          <w:szCs w:val="19"/>
        </w:rPr>
        <w:t xml:space="preserve">The </w:t>
      </w:r>
      <w:r w:rsidR="00834D49">
        <w:rPr>
          <w:rFonts w:ascii="Arial" w:hAnsi="Arial" w:cs="Arial"/>
          <w:sz w:val="19"/>
          <w:szCs w:val="19"/>
        </w:rPr>
        <w:t>Company and subsidiaries</w:t>
      </w:r>
      <w:r w:rsidRPr="000A2881">
        <w:rPr>
          <w:rFonts w:ascii="Arial" w:hAnsi="Arial" w:cs="Arial"/>
          <w:sz w:val="19"/>
          <w:szCs w:val="19"/>
        </w:rPr>
        <w:t xml:space="preserve"> </w:t>
      </w:r>
      <w:r w:rsidR="00111E01" w:rsidRPr="000A2881">
        <w:rPr>
          <w:rFonts w:ascii="Arial" w:hAnsi="Arial" w:cs="Arial"/>
          <w:sz w:val="19"/>
          <w:szCs w:val="19"/>
        </w:rPr>
        <w:t>ha</w:t>
      </w:r>
      <w:r w:rsidR="00FB7117">
        <w:rPr>
          <w:rFonts w:ascii="Arial" w:hAnsi="Arial" w:cs="Arial"/>
          <w:sz w:val="19"/>
          <w:szCs w:val="19"/>
        </w:rPr>
        <w:t>ve</w:t>
      </w:r>
      <w:r w:rsidRPr="000A2881">
        <w:rPr>
          <w:rFonts w:ascii="Arial" w:hAnsi="Arial" w:cs="Arial"/>
          <w:sz w:val="19"/>
          <w:szCs w:val="19"/>
        </w:rPr>
        <w:t xml:space="preserve"> expos</w:t>
      </w:r>
      <w:r w:rsidR="00111E01" w:rsidRPr="000A2881">
        <w:rPr>
          <w:rFonts w:ascii="Arial" w:hAnsi="Arial" w:cs="Arial"/>
          <w:sz w:val="19"/>
          <w:szCs w:val="19"/>
        </w:rPr>
        <w:t>ure</w:t>
      </w:r>
      <w:r w:rsidRPr="000A2881">
        <w:rPr>
          <w:rFonts w:ascii="Arial" w:hAnsi="Arial" w:cs="Arial"/>
          <w:sz w:val="19"/>
          <w:szCs w:val="19"/>
        </w:rPr>
        <w:t xml:space="preserve"> to normal business risks from changes in market interest rates and currency exchange rates and from non-performance of contractual obligations by counterparties. The </w:t>
      </w:r>
      <w:r w:rsidR="00614B82">
        <w:rPr>
          <w:rFonts w:ascii="Arial" w:hAnsi="Arial" w:cs="Arial"/>
          <w:sz w:val="19"/>
          <w:szCs w:val="19"/>
        </w:rPr>
        <w:t>Company</w:t>
      </w:r>
      <w:r w:rsidRPr="000A2881">
        <w:rPr>
          <w:rFonts w:ascii="Arial" w:hAnsi="Arial" w:cs="Arial"/>
          <w:sz w:val="19"/>
          <w:szCs w:val="19"/>
        </w:rPr>
        <w:t xml:space="preserve"> </w:t>
      </w:r>
      <w:r w:rsidR="00171355">
        <w:rPr>
          <w:rFonts w:ascii="Arial" w:hAnsi="Arial" w:cs="Arial"/>
          <w:sz w:val="19"/>
          <w:szCs w:val="19"/>
        </w:rPr>
        <w:t xml:space="preserve">and subsidiaries </w:t>
      </w:r>
      <w:r w:rsidRPr="000A2881">
        <w:rPr>
          <w:rFonts w:ascii="Arial" w:hAnsi="Arial" w:cs="Arial"/>
          <w:sz w:val="19"/>
          <w:szCs w:val="19"/>
        </w:rPr>
        <w:t>do not hold or issue derivative financial instruments for speculative or trading purposes.</w:t>
      </w:r>
    </w:p>
    <w:p w14:paraId="5E673666" w14:textId="77777777" w:rsidR="006C259B" w:rsidRPr="000A2881" w:rsidRDefault="006C259B" w:rsidP="0032373E">
      <w:pPr>
        <w:ind w:right="-11"/>
      </w:pPr>
    </w:p>
    <w:p w14:paraId="7B013239" w14:textId="77777777" w:rsidR="001820FD" w:rsidRPr="000A2881" w:rsidRDefault="001820FD" w:rsidP="0032373E">
      <w:pPr>
        <w:pStyle w:val="Heading2"/>
        <w:spacing w:before="0" w:after="0" w:line="360" w:lineRule="auto"/>
        <w:ind w:left="446" w:right="-11"/>
        <w:rPr>
          <w:rFonts w:ascii="Arial" w:hAnsi="Arial" w:cs="Arial"/>
          <w:b w:val="0"/>
          <w:bCs w:val="0"/>
          <w:i w:val="0"/>
          <w:iCs w:val="0"/>
          <w:sz w:val="19"/>
          <w:szCs w:val="19"/>
          <w:u w:val="single"/>
        </w:rPr>
      </w:pPr>
      <w:r w:rsidRPr="000A2881">
        <w:rPr>
          <w:rFonts w:ascii="Arial" w:hAnsi="Arial" w:cs="Arial"/>
          <w:b w:val="0"/>
          <w:bCs w:val="0"/>
          <w:i w:val="0"/>
          <w:iCs w:val="0"/>
          <w:sz w:val="19"/>
          <w:szCs w:val="19"/>
          <w:u w:val="single"/>
        </w:rPr>
        <w:t>Interest rate risk</w:t>
      </w:r>
    </w:p>
    <w:p w14:paraId="7F88B447" w14:textId="62AF7330" w:rsidR="006C259B" w:rsidRPr="000A2881" w:rsidRDefault="006C259B" w:rsidP="0032373E">
      <w:pPr>
        <w:spacing w:line="360" w:lineRule="auto"/>
        <w:ind w:left="450" w:right="-11"/>
        <w:jc w:val="both"/>
        <w:rPr>
          <w:rFonts w:ascii="Arial" w:hAnsi="Arial" w:cs="Arial"/>
          <w:sz w:val="19"/>
          <w:szCs w:val="19"/>
        </w:rPr>
      </w:pPr>
      <w:r w:rsidRPr="000A2881">
        <w:rPr>
          <w:rFonts w:ascii="Arial" w:hAnsi="Arial" w:cs="Arial"/>
          <w:sz w:val="19"/>
          <w:szCs w:val="19"/>
        </w:rPr>
        <w:t>Interest rate risk is the risk that future movements in market interest rates will affect the results of the</w:t>
      </w:r>
      <w:r w:rsidR="00614B82">
        <w:rPr>
          <w:rFonts w:ascii="Arial" w:hAnsi="Arial" w:cs="Arial"/>
          <w:sz w:val="19"/>
          <w:szCs w:val="19"/>
        </w:rPr>
        <w:t xml:space="preserve"> </w:t>
      </w:r>
      <w:r w:rsidRPr="000A2881">
        <w:rPr>
          <w:rFonts w:ascii="Arial" w:hAnsi="Arial" w:cs="Arial"/>
          <w:sz w:val="19"/>
          <w:szCs w:val="19"/>
        </w:rPr>
        <w:t xml:space="preserve"> Company</w:t>
      </w:r>
      <w:r w:rsidR="00614B82">
        <w:rPr>
          <w:rFonts w:ascii="Arial" w:hAnsi="Arial" w:cs="Arial"/>
          <w:sz w:val="19"/>
          <w:szCs w:val="19"/>
        </w:rPr>
        <w:t xml:space="preserve"> and subsidiaries</w:t>
      </w:r>
      <w:r w:rsidRPr="000A2881">
        <w:rPr>
          <w:rFonts w:ascii="Arial" w:hAnsi="Arial" w:cs="Arial"/>
          <w:sz w:val="19"/>
          <w:szCs w:val="19"/>
        </w:rPr>
        <w:t xml:space="preserve"> operations and its cash flows.  </w:t>
      </w:r>
    </w:p>
    <w:p w14:paraId="3A78F75D" w14:textId="77777777" w:rsidR="006C259B" w:rsidRPr="000A2881" w:rsidRDefault="006C259B" w:rsidP="0032373E">
      <w:pPr>
        <w:spacing w:line="360" w:lineRule="auto"/>
        <w:ind w:left="450" w:right="-11"/>
        <w:jc w:val="both"/>
        <w:rPr>
          <w:rFonts w:ascii="Arial" w:hAnsi="Arial" w:cs="Arial"/>
          <w:sz w:val="19"/>
          <w:szCs w:val="19"/>
        </w:rPr>
      </w:pPr>
    </w:p>
    <w:p w14:paraId="4DB67018" w14:textId="7AB2F8A4" w:rsidR="006C259B" w:rsidRPr="006C259B" w:rsidRDefault="006C259B" w:rsidP="0032373E">
      <w:pPr>
        <w:spacing w:line="360" w:lineRule="auto"/>
        <w:ind w:left="450" w:right="-11"/>
        <w:jc w:val="both"/>
        <w:rPr>
          <w:rFonts w:ascii="Arial" w:hAnsi="Arial" w:cs="Arial"/>
          <w:sz w:val="19"/>
          <w:szCs w:val="19"/>
        </w:rPr>
      </w:pPr>
      <w:r w:rsidRPr="000A2881">
        <w:rPr>
          <w:rFonts w:ascii="Arial" w:hAnsi="Arial" w:cs="Arial"/>
          <w:sz w:val="19"/>
          <w:szCs w:val="19"/>
        </w:rPr>
        <w:t xml:space="preserve">The </w:t>
      </w:r>
      <w:r w:rsidR="00834D49">
        <w:rPr>
          <w:rFonts w:ascii="Arial" w:hAnsi="Arial" w:cs="Arial"/>
          <w:sz w:val="19"/>
          <w:szCs w:val="19"/>
        </w:rPr>
        <w:t>Company and subsidiaries</w:t>
      </w:r>
      <w:r w:rsidRPr="000A2881">
        <w:rPr>
          <w:rFonts w:ascii="Arial" w:hAnsi="Arial" w:cs="Arial"/>
          <w:sz w:val="19"/>
          <w:szCs w:val="19"/>
        </w:rPr>
        <w:t xml:space="preserve"> exposure to interest rate risk relates primarily to its cash at financial institution, loans to, bank overdrafts, short-term and long-term loans. However, since most of financial assets and liabilities bear floating interest rates or fixed interest rates which are close to the market rate, the interest rate risk is expected to be minimal</w:t>
      </w:r>
      <w:r w:rsidR="00F62608" w:rsidRPr="000A2881">
        <w:rPr>
          <w:rFonts w:ascii="Arial" w:hAnsi="Arial" w:cs="Arial"/>
          <w:sz w:val="19"/>
          <w:szCs w:val="19"/>
        </w:rPr>
        <w:t xml:space="preserve"> which effect</w:t>
      </w:r>
      <w:r w:rsidR="00111E01" w:rsidRPr="000A2881">
        <w:rPr>
          <w:rFonts w:ascii="Arial" w:hAnsi="Arial" w:cs="Arial"/>
          <w:sz w:val="19"/>
          <w:szCs w:val="19"/>
        </w:rPr>
        <w:t>s</w:t>
      </w:r>
      <w:r w:rsidR="00F62608" w:rsidRPr="000A2881">
        <w:rPr>
          <w:rFonts w:ascii="Arial" w:hAnsi="Arial" w:cs="Arial"/>
          <w:sz w:val="19"/>
          <w:szCs w:val="19"/>
        </w:rPr>
        <w:t xml:space="preserve"> to the </w:t>
      </w:r>
      <w:r w:rsidR="00834D49">
        <w:rPr>
          <w:rFonts w:ascii="Arial" w:hAnsi="Arial" w:cs="Arial"/>
          <w:sz w:val="19"/>
          <w:szCs w:val="19"/>
        </w:rPr>
        <w:t>Company and subsidiaries</w:t>
      </w:r>
      <w:r w:rsidR="00F62608" w:rsidRPr="000A2881">
        <w:rPr>
          <w:rFonts w:ascii="Arial" w:hAnsi="Arial" w:cs="Arial"/>
          <w:sz w:val="19"/>
          <w:szCs w:val="19"/>
        </w:rPr>
        <w:t xml:space="preserve">’s operations and their cash flows </w:t>
      </w:r>
      <w:r w:rsidR="00111E01" w:rsidRPr="000A2881">
        <w:rPr>
          <w:rFonts w:ascii="Arial" w:hAnsi="Arial" w:cs="Arial"/>
          <w:sz w:val="19"/>
          <w:szCs w:val="19"/>
        </w:rPr>
        <w:t xml:space="preserve">are </w:t>
      </w:r>
      <w:r w:rsidR="00F62608" w:rsidRPr="000A2881">
        <w:rPr>
          <w:rFonts w:ascii="Arial" w:hAnsi="Arial" w:cs="Arial"/>
          <w:sz w:val="19"/>
          <w:szCs w:val="19"/>
        </w:rPr>
        <w:t>as follows:</w:t>
      </w:r>
    </w:p>
    <w:p w14:paraId="6AF7233B" w14:textId="2F60D8F1" w:rsidR="006C259B" w:rsidRDefault="006C259B" w:rsidP="006C259B">
      <w:pPr>
        <w:spacing w:line="360" w:lineRule="auto"/>
        <w:ind w:left="450" w:right="43"/>
        <w:jc w:val="both"/>
        <w:rPr>
          <w:rFonts w:ascii="Arial" w:hAnsi="Arial" w:cstheme="minorBidi"/>
          <w:sz w:val="19"/>
          <w:szCs w:val="19"/>
        </w:rPr>
      </w:pPr>
    </w:p>
    <w:p w14:paraId="316F7444" w14:textId="1BCC0F99" w:rsidR="00F62608" w:rsidRDefault="00F62608" w:rsidP="006C259B">
      <w:pPr>
        <w:spacing w:line="360" w:lineRule="auto"/>
        <w:ind w:left="450" w:right="43"/>
        <w:jc w:val="both"/>
        <w:rPr>
          <w:rFonts w:ascii="Arial" w:hAnsi="Arial" w:cstheme="minorBidi"/>
          <w:sz w:val="19"/>
          <w:szCs w:val="19"/>
        </w:rPr>
      </w:pPr>
    </w:p>
    <w:p w14:paraId="7E7F3193" w14:textId="709DE22A" w:rsidR="00F62608" w:rsidRDefault="00F62608" w:rsidP="006C259B">
      <w:pPr>
        <w:spacing w:line="360" w:lineRule="auto"/>
        <w:ind w:left="450" w:right="43"/>
        <w:jc w:val="both"/>
        <w:rPr>
          <w:rFonts w:ascii="Arial" w:hAnsi="Arial" w:cstheme="minorBidi"/>
          <w:sz w:val="19"/>
          <w:szCs w:val="19"/>
        </w:rPr>
      </w:pPr>
    </w:p>
    <w:p w14:paraId="73FA5892" w14:textId="6624C7DB" w:rsidR="00F62608" w:rsidRDefault="00F62608" w:rsidP="006C259B">
      <w:pPr>
        <w:spacing w:line="360" w:lineRule="auto"/>
        <w:ind w:left="450" w:right="43"/>
        <w:jc w:val="both"/>
        <w:rPr>
          <w:rFonts w:ascii="Arial" w:hAnsi="Arial" w:cstheme="minorBidi"/>
          <w:sz w:val="19"/>
          <w:szCs w:val="19"/>
        </w:rPr>
      </w:pPr>
    </w:p>
    <w:p w14:paraId="2C140F46" w14:textId="189ACDCB" w:rsidR="00F62608" w:rsidRDefault="00F62608" w:rsidP="006C259B">
      <w:pPr>
        <w:spacing w:line="360" w:lineRule="auto"/>
        <w:ind w:left="450" w:right="43"/>
        <w:jc w:val="both"/>
        <w:rPr>
          <w:rFonts w:ascii="Arial" w:hAnsi="Arial" w:cstheme="minorBidi"/>
          <w:sz w:val="19"/>
          <w:szCs w:val="19"/>
        </w:rPr>
      </w:pPr>
    </w:p>
    <w:p w14:paraId="05D5A4AA" w14:textId="701ABEE8" w:rsidR="00F62608" w:rsidRDefault="00F62608" w:rsidP="006C259B">
      <w:pPr>
        <w:spacing w:line="360" w:lineRule="auto"/>
        <w:ind w:left="450" w:right="43"/>
        <w:jc w:val="both"/>
        <w:rPr>
          <w:rFonts w:ascii="Arial" w:hAnsi="Arial" w:cstheme="minorBidi"/>
          <w:sz w:val="19"/>
          <w:szCs w:val="19"/>
        </w:rPr>
      </w:pPr>
    </w:p>
    <w:p w14:paraId="4D1AD07A" w14:textId="71310CC2" w:rsidR="00F62608" w:rsidRDefault="00F62608" w:rsidP="006C259B">
      <w:pPr>
        <w:spacing w:line="360" w:lineRule="auto"/>
        <w:ind w:left="450" w:right="43"/>
        <w:jc w:val="both"/>
        <w:rPr>
          <w:rFonts w:ascii="Arial" w:hAnsi="Arial" w:cstheme="minorBidi"/>
          <w:sz w:val="19"/>
          <w:szCs w:val="19"/>
        </w:rPr>
      </w:pPr>
    </w:p>
    <w:p w14:paraId="01C35EB9" w14:textId="370B9792" w:rsidR="00FD75D0" w:rsidRDefault="00FD75D0" w:rsidP="006C259B">
      <w:pPr>
        <w:spacing w:line="360" w:lineRule="auto"/>
        <w:ind w:left="450" w:right="43"/>
        <w:jc w:val="both"/>
        <w:rPr>
          <w:rFonts w:ascii="Arial" w:hAnsi="Arial" w:cstheme="minorBidi"/>
          <w:sz w:val="19"/>
          <w:szCs w:val="19"/>
        </w:rPr>
      </w:pPr>
    </w:p>
    <w:p w14:paraId="52C291D5" w14:textId="14B8C7F6" w:rsidR="00FD75D0" w:rsidRDefault="00FD75D0" w:rsidP="006C259B">
      <w:pPr>
        <w:spacing w:line="360" w:lineRule="auto"/>
        <w:ind w:left="450" w:right="43"/>
        <w:jc w:val="both"/>
        <w:rPr>
          <w:rFonts w:ascii="Arial" w:hAnsi="Arial" w:cstheme="minorBidi"/>
          <w:sz w:val="19"/>
          <w:szCs w:val="19"/>
        </w:rPr>
      </w:pPr>
    </w:p>
    <w:p w14:paraId="0FDBDDDF" w14:textId="77777777" w:rsidR="009F074D" w:rsidRDefault="009F074D" w:rsidP="006C259B">
      <w:pPr>
        <w:spacing w:line="360" w:lineRule="auto"/>
        <w:ind w:left="450" w:right="43"/>
        <w:jc w:val="both"/>
        <w:rPr>
          <w:rFonts w:ascii="Arial" w:hAnsi="Arial" w:cstheme="minorBidi"/>
          <w:sz w:val="19"/>
          <w:szCs w:val="19"/>
        </w:rPr>
      </w:pPr>
    </w:p>
    <w:tbl>
      <w:tblPr>
        <w:tblW w:w="9279" w:type="dxa"/>
        <w:tblInd w:w="360" w:type="dxa"/>
        <w:tblLayout w:type="fixed"/>
        <w:tblLook w:val="0000" w:firstRow="0" w:lastRow="0" w:firstColumn="0" w:lastColumn="0" w:noHBand="0" w:noVBand="0"/>
      </w:tblPr>
      <w:tblGrid>
        <w:gridCol w:w="3893"/>
        <w:gridCol w:w="1417"/>
        <w:gridCol w:w="1260"/>
        <w:gridCol w:w="1260"/>
        <w:gridCol w:w="1449"/>
      </w:tblGrid>
      <w:tr w:rsidR="0080289B" w:rsidRPr="008536DA" w14:paraId="7A5C753F" w14:textId="77777777" w:rsidTr="00D317FF">
        <w:trPr>
          <w:cantSplit/>
        </w:trPr>
        <w:tc>
          <w:tcPr>
            <w:tcW w:w="3893" w:type="dxa"/>
            <w:tcBorders>
              <w:top w:val="nil"/>
              <w:left w:val="nil"/>
              <w:bottom w:val="nil"/>
              <w:right w:val="nil"/>
            </w:tcBorders>
            <w:vAlign w:val="bottom"/>
          </w:tcPr>
          <w:p w14:paraId="1FD0ECEE" w14:textId="77777777" w:rsidR="0080289B" w:rsidRPr="00761573" w:rsidRDefault="0080289B" w:rsidP="0065587A">
            <w:pPr>
              <w:tabs>
                <w:tab w:val="left" w:pos="540"/>
              </w:tabs>
              <w:spacing w:line="360" w:lineRule="auto"/>
              <w:rPr>
                <w:rFonts w:ascii="Arial" w:hAnsi="Arial" w:cs="Arial"/>
                <w:sz w:val="18"/>
                <w:szCs w:val="18"/>
              </w:rPr>
            </w:pPr>
          </w:p>
        </w:tc>
        <w:tc>
          <w:tcPr>
            <w:tcW w:w="5386" w:type="dxa"/>
            <w:gridSpan w:val="4"/>
            <w:tcBorders>
              <w:top w:val="nil"/>
              <w:left w:val="nil"/>
              <w:right w:val="nil"/>
            </w:tcBorders>
            <w:noWrap/>
            <w:vAlign w:val="bottom"/>
          </w:tcPr>
          <w:p w14:paraId="2D1E3177" w14:textId="48BA0D0B" w:rsidR="0080289B" w:rsidRPr="00761573" w:rsidRDefault="0080289B" w:rsidP="0065587A">
            <w:pPr>
              <w:pStyle w:val="MacroText"/>
              <w:spacing w:line="360" w:lineRule="auto"/>
              <w:ind w:right="-54"/>
              <w:jc w:val="right"/>
              <w:rPr>
                <w:rFonts w:ascii="Arial" w:hAnsi="Arial" w:cs="Arial"/>
                <w:sz w:val="18"/>
                <w:szCs w:val="18"/>
                <w:cs/>
              </w:rPr>
            </w:pPr>
            <w:r w:rsidRPr="00761573">
              <w:rPr>
                <w:rFonts w:ascii="Arial" w:hAnsi="Arial" w:cs="Arial"/>
                <w:sz w:val="18"/>
                <w:szCs w:val="18"/>
              </w:rPr>
              <w:t xml:space="preserve">                      (Unit</w:t>
            </w:r>
            <w:r w:rsidR="00D0393D">
              <w:rPr>
                <w:rFonts w:ascii="Arial" w:hAnsi="Arial" w:cs="Arial"/>
                <w:sz w:val="18"/>
                <w:szCs w:val="18"/>
              </w:rPr>
              <w:t>:</w:t>
            </w:r>
            <w:r w:rsidRPr="00761573">
              <w:rPr>
                <w:rFonts w:ascii="Arial" w:hAnsi="Arial" w:cs="Arial"/>
                <w:sz w:val="18"/>
                <w:szCs w:val="18"/>
              </w:rPr>
              <w:t xml:space="preserve"> Baht)</w:t>
            </w:r>
          </w:p>
        </w:tc>
      </w:tr>
      <w:tr w:rsidR="0080289B" w:rsidRPr="008536DA" w14:paraId="69A2155E" w14:textId="77777777" w:rsidTr="00D317FF">
        <w:trPr>
          <w:cantSplit/>
        </w:trPr>
        <w:tc>
          <w:tcPr>
            <w:tcW w:w="3893" w:type="dxa"/>
            <w:tcBorders>
              <w:top w:val="nil"/>
              <w:left w:val="nil"/>
              <w:bottom w:val="nil"/>
              <w:right w:val="nil"/>
            </w:tcBorders>
            <w:vAlign w:val="bottom"/>
          </w:tcPr>
          <w:p w14:paraId="480AFBFB" w14:textId="77777777" w:rsidR="0080289B" w:rsidRPr="00761573" w:rsidRDefault="0080289B" w:rsidP="0065587A">
            <w:pPr>
              <w:tabs>
                <w:tab w:val="left" w:pos="540"/>
              </w:tabs>
              <w:spacing w:line="360" w:lineRule="auto"/>
              <w:ind w:left="540"/>
              <w:rPr>
                <w:rFonts w:ascii="Arial" w:hAnsi="Arial" w:cs="Arial"/>
                <w:sz w:val="18"/>
                <w:szCs w:val="18"/>
              </w:rPr>
            </w:pPr>
          </w:p>
        </w:tc>
        <w:tc>
          <w:tcPr>
            <w:tcW w:w="5386" w:type="dxa"/>
            <w:gridSpan w:val="4"/>
            <w:tcBorders>
              <w:top w:val="nil"/>
              <w:left w:val="nil"/>
              <w:right w:val="nil"/>
            </w:tcBorders>
            <w:noWrap/>
            <w:vAlign w:val="bottom"/>
          </w:tcPr>
          <w:p w14:paraId="68719D07" w14:textId="18EFFB15" w:rsidR="0080289B" w:rsidRPr="00761573" w:rsidRDefault="0080289B" w:rsidP="0016715C">
            <w:pPr>
              <w:pStyle w:val="MacroText"/>
              <w:pBdr>
                <w:bottom w:val="single" w:sz="4" w:space="1" w:color="auto"/>
              </w:pBdr>
              <w:spacing w:line="360" w:lineRule="auto"/>
              <w:ind w:left="-21" w:right="0"/>
              <w:jc w:val="center"/>
              <w:rPr>
                <w:rFonts w:ascii="Arial" w:hAnsi="Arial" w:cs="Arial"/>
                <w:sz w:val="18"/>
                <w:szCs w:val="18"/>
              </w:rPr>
            </w:pPr>
            <w:r w:rsidRPr="00761573">
              <w:rPr>
                <w:rFonts w:ascii="Arial" w:hAnsi="Arial" w:cs="Arial"/>
                <w:sz w:val="18"/>
                <w:szCs w:val="18"/>
              </w:rPr>
              <w:t>C</w:t>
            </w:r>
            <w:r w:rsidR="00FE6E9F" w:rsidRPr="00761573">
              <w:rPr>
                <w:rFonts w:ascii="Arial" w:hAnsi="Arial" w:cs="Arial"/>
                <w:sz w:val="18"/>
                <w:szCs w:val="18"/>
              </w:rPr>
              <w:t xml:space="preserve">onsolidated </w:t>
            </w:r>
            <w:r w:rsidRPr="00761573">
              <w:rPr>
                <w:rFonts w:ascii="Arial" w:hAnsi="Arial" w:cs="Arial"/>
                <w:sz w:val="18"/>
                <w:szCs w:val="18"/>
              </w:rPr>
              <w:t>F/S</w:t>
            </w:r>
          </w:p>
        </w:tc>
      </w:tr>
      <w:tr w:rsidR="0080289B" w:rsidRPr="008536DA" w14:paraId="57444F51" w14:textId="77777777" w:rsidTr="00D317FF">
        <w:trPr>
          <w:cantSplit/>
        </w:trPr>
        <w:tc>
          <w:tcPr>
            <w:tcW w:w="3893" w:type="dxa"/>
            <w:tcBorders>
              <w:top w:val="nil"/>
              <w:left w:val="nil"/>
              <w:bottom w:val="nil"/>
              <w:right w:val="nil"/>
            </w:tcBorders>
            <w:vAlign w:val="bottom"/>
          </w:tcPr>
          <w:p w14:paraId="0A1AB2B5" w14:textId="77777777" w:rsidR="0080289B" w:rsidRPr="00761573" w:rsidRDefault="0080289B" w:rsidP="0065587A">
            <w:pPr>
              <w:tabs>
                <w:tab w:val="left" w:pos="540"/>
              </w:tabs>
              <w:spacing w:line="360" w:lineRule="auto"/>
              <w:ind w:left="540"/>
              <w:rPr>
                <w:rFonts w:ascii="Arial" w:hAnsi="Arial" w:cs="Arial"/>
                <w:sz w:val="18"/>
                <w:szCs w:val="18"/>
              </w:rPr>
            </w:pPr>
          </w:p>
        </w:tc>
        <w:tc>
          <w:tcPr>
            <w:tcW w:w="5386" w:type="dxa"/>
            <w:gridSpan w:val="4"/>
            <w:tcBorders>
              <w:left w:val="nil"/>
              <w:bottom w:val="nil"/>
              <w:right w:val="nil"/>
            </w:tcBorders>
            <w:noWrap/>
            <w:vAlign w:val="bottom"/>
          </w:tcPr>
          <w:p w14:paraId="3D469163" w14:textId="67AC648E" w:rsidR="0080289B" w:rsidRPr="00761573" w:rsidRDefault="0080289B" w:rsidP="0016715C">
            <w:pPr>
              <w:pStyle w:val="MacroText"/>
              <w:pBdr>
                <w:bottom w:val="single" w:sz="4" w:space="1" w:color="auto"/>
              </w:pBdr>
              <w:spacing w:line="360" w:lineRule="auto"/>
              <w:ind w:left="-12" w:right="-15"/>
              <w:jc w:val="center"/>
              <w:rPr>
                <w:rFonts w:ascii="Arial" w:hAnsi="Arial" w:cs="Arial"/>
                <w:sz w:val="18"/>
                <w:szCs w:val="18"/>
              </w:rPr>
            </w:pPr>
            <w:r w:rsidRPr="00761573">
              <w:rPr>
                <w:rFonts w:ascii="Arial" w:hAnsi="Arial" w:cs="Arial"/>
                <w:sz w:val="18"/>
                <w:szCs w:val="18"/>
                <w:lang w:val="en-GB"/>
              </w:rPr>
              <w:t>201</w:t>
            </w:r>
            <w:r w:rsidR="0032373E">
              <w:rPr>
                <w:rFonts w:ascii="Arial" w:hAnsi="Arial" w:cs="Arial"/>
                <w:sz w:val="18"/>
                <w:szCs w:val="18"/>
                <w:lang w:val="en-GB"/>
              </w:rPr>
              <w:t>7</w:t>
            </w:r>
          </w:p>
        </w:tc>
      </w:tr>
      <w:tr w:rsidR="0080289B" w:rsidRPr="008536DA" w14:paraId="14A2ACC4" w14:textId="77777777" w:rsidTr="00D317FF">
        <w:trPr>
          <w:cantSplit/>
        </w:trPr>
        <w:tc>
          <w:tcPr>
            <w:tcW w:w="3893" w:type="dxa"/>
            <w:tcBorders>
              <w:top w:val="nil"/>
              <w:left w:val="nil"/>
              <w:bottom w:val="nil"/>
              <w:right w:val="nil"/>
            </w:tcBorders>
            <w:vAlign w:val="bottom"/>
          </w:tcPr>
          <w:p w14:paraId="72A3B3C9" w14:textId="77777777" w:rsidR="0080289B" w:rsidRPr="00761573" w:rsidRDefault="0080289B" w:rsidP="0065587A">
            <w:pPr>
              <w:tabs>
                <w:tab w:val="left" w:pos="540"/>
              </w:tabs>
              <w:spacing w:line="360" w:lineRule="auto"/>
              <w:ind w:left="540"/>
              <w:rPr>
                <w:rFonts w:ascii="Arial" w:hAnsi="Arial" w:cs="Arial"/>
                <w:sz w:val="18"/>
                <w:szCs w:val="18"/>
                <w:lang w:val="en-GB"/>
              </w:rPr>
            </w:pPr>
          </w:p>
        </w:tc>
        <w:tc>
          <w:tcPr>
            <w:tcW w:w="1417" w:type="dxa"/>
            <w:tcBorders>
              <w:top w:val="nil"/>
              <w:left w:val="nil"/>
              <w:bottom w:val="nil"/>
              <w:right w:val="nil"/>
            </w:tcBorders>
            <w:noWrap/>
            <w:vAlign w:val="bottom"/>
          </w:tcPr>
          <w:p w14:paraId="0D350C4D" w14:textId="77777777" w:rsidR="0080289B" w:rsidRPr="00761573" w:rsidRDefault="0080289B" w:rsidP="0016715C">
            <w:pPr>
              <w:pStyle w:val="MacroText"/>
              <w:pBdr>
                <w:bottom w:val="single" w:sz="4" w:space="1" w:color="auto"/>
              </w:pBdr>
              <w:tabs>
                <w:tab w:val="clear" w:pos="3840"/>
              </w:tabs>
              <w:spacing w:line="360" w:lineRule="auto"/>
              <w:ind w:left="-12" w:right="-54"/>
              <w:jc w:val="center"/>
              <w:rPr>
                <w:rFonts w:ascii="Arial" w:hAnsi="Arial" w:cs="Arial"/>
                <w:sz w:val="18"/>
                <w:szCs w:val="18"/>
              </w:rPr>
            </w:pPr>
            <w:r w:rsidRPr="00761573">
              <w:rPr>
                <w:rFonts w:ascii="Arial" w:hAnsi="Arial" w:cs="Arial"/>
                <w:sz w:val="18"/>
                <w:szCs w:val="18"/>
              </w:rPr>
              <w:t>Floating rate</w:t>
            </w:r>
          </w:p>
        </w:tc>
        <w:tc>
          <w:tcPr>
            <w:tcW w:w="1260" w:type="dxa"/>
            <w:tcBorders>
              <w:top w:val="nil"/>
              <w:left w:val="nil"/>
              <w:bottom w:val="nil"/>
              <w:right w:val="nil"/>
            </w:tcBorders>
            <w:noWrap/>
            <w:vAlign w:val="bottom"/>
          </w:tcPr>
          <w:p w14:paraId="47259733" w14:textId="77777777" w:rsidR="0080289B" w:rsidRPr="00761573" w:rsidRDefault="0080289B" w:rsidP="0016715C">
            <w:pPr>
              <w:pStyle w:val="MacroText"/>
              <w:pBdr>
                <w:bottom w:val="single" w:sz="4" w:space="1" w:color="auto"/>
              </w:pBdr>
              <w:spacing w:line="360" w:lineRule="auto"/>
              <w:ind w:left="-12" w:right="-54"/>
              <w:jc w:val="center"/>
              <w:rPr>
                <w:rFonts w:ascii="Arial" w:hAnsi="Arial" w:cs="Arial"/>
                <w:sz w:val="18"/>
                <w:szCs w:val="18"/>
              </w:rPr>
            </w:pPr>
            <w:r w:rsidRPr="00761573">
              <w:rPr>
                <w:rFonts w:ascii="Arial" w:hAnsi="Arial" w:cs="Arial"/>
                <w:sz w:val="18"/>
                <w:szCs w:val="18"/>
              </w:rPr>
              <w:t>Fixed rate</w:t>
            </w:r>
          </w:p>
        </w:tc>
        <w:tc>
          <w:tcPr>
            <w:tcW w:w="1260" w:type="dxa"/>
            <w:tcBorders>
              <w:top w:val="nil"/>
              <w:left w:val="nil"/>
              <w:bottom w:val="nil"/>
              <w:right w:val="nil"/>
            </w:tcBorders>
            <w:noWrap/>
            <w:vAlign w:val="bottom"/>
          </w:tcPr>
          <w:p w14:paraId="08266655" w14:textId="76424403" w:rsidR="0080289B" w:rsidRPr="00761573" w:rsidRDefault="0080289B" w:rsidP="0016715C">
            <w:pPr>
              <w:pStyle w:val="MacroText"/>
              <w:pBdr>
                <w:bottom w:val="single" w:sz="4" w:space="1" w:color="auto"/>
              </w:pBdr>
              <w:spacing w:line="360" w:lineRule="auto"/>
              <w:ind w:left="-12" w:right="-54"/>
              <w:jc w:val="center"/>
              <w:rPr>
                <w:rFonts w:ascii="Arial" w:hAnsi="Arial" w:cs="Arial"/>
                <w:sz w:val="18"/>
                <w:szCs w:val="18"/>
              </w:rPr>
            </w:pPr>
            <w:r w:rsidRPr="00761573">
              <w:rPr>
                <w:rFonts w:ascii="Arial" w:hAnsi="Arial" w:cs="Arial"/>
                <w:sz w:val="18"/>
                <w:szCs w:val="18"/>
              </w:rPr>
              <w:t>Non-interest</w:t>
            </w:r>
          </w:p>
        </w:tc>
        <w:tc>
          <w:tcPr>
            <w:tcW w:w="1449" w:type="dxa"/>
            <w:tcBorders>
              <w:top w:val="nil"/>
              <w:left w:val="nil"/>
              <w:bottom w:val="nil"/>
              <w:right w:val="nil"/>
            </w:tcBorders>
            <w:noWrap/>
            <w:vAlign w:val="bottom"/>
          </w:tcPr>
          <w:p w14:paraId="44308672" w14:textId="77777777" w:rsidR="0080289B" w:rsidRPr="00761573" w:rsidRDefault="0080289B" w:rsidP="0016715C">
            <w:pPr>
              <w:pStyle w:val="MacroText"/>
              <w:pBdr>
                <w:bottom w:val="single" w:sz="4" w:space="1" w:color="auto"/>
              </w:pBdr>
              <w:spacing w:line="360" w:lineRule="auto"/>
              <w:ind w:left="-12" w:right="-54"/>
              <w:jc w:val="center"/>
              <w:rPr>
                <w:rFonts w:ascii="Arial" w:hAnsi="Arial" w:cs="Arial"/>
                <w:sz w:val="18"/>
                <w:szCs w:val="18"/>
              </w:rPr>
            </w:pPr>
            <w:r w:rsidRPr="00761573">
              <w:rPr>
                <w:rFonts w:ascii="Arial" w:hAnsi="Arial" w:cs="Arial"/>
                <w:sz w:val="18"/>
                <w:szCs w:val="18"/>
              </w:rPr>
              <w:t>Total</w:t>
            </w:r>
          </w:p>
        </w:tc>
      </w:tr>
      <w:tr w:rsidR="0080289B" w:rsidRPr="008536DA" w14:paraId="54059391" w14:textId="77777777" w:rsidTr="00D317FF">
        <w:trPr>
          <w:cantSplit/>
        </w:trPr>
        <w:tc>
          <w:tcPr>
            <w:tcW w:w="3893" w:type="dxa"/>
            <w:tcBorders>
              <w:top w:val="nil"/>
              <w:left w:val="nil"/>
              <w:bottom w:val="nil"/>
              <w:right w:val="nil"/>
            </w:tcBorders>
            <w:vAlign w:val="bottom"/>
          </w:tcPr>
          <w:p w14:paraId="3FCA9D84" w14:textId="54094F0D" w:rsidR="0080289B" w:rsidRPr="00761573" w:rsidRDefault="0080289B" w:rsidP="0065587A">
            <w:pPr>
              <w:tabs>
                <w:tab w:val="left" w:pos="743"/>
              </w:tabs>
              <w:spacing w:line="360" w:lineRule="auto"/>
              <w:ind w:right="34"/>
              <w:rPr>
                <w:rFonts w:ascii="Arial" w:hAnsi="Arial" w:cs="Arial"/>
                <w:sz w:val="16"/>
                <w:szCs w:val="16"/>
                <w:u w:val="single"/>
              </w:rPr>
            </w:pPr>
          </w:p>
        </w:tc>
        <w:tc>
          <w:tcPr>
            <w:tcW w:w="1417" w:type="dxa"/>
            <w:tcBorders>
              <w:top w:val="nil"/>
              <w:left w:val="nil"/>
              <w:bottom w:val="nil"/>
              <w:right w:val="nil"/>
            </w:tcBorders>
            <w:noWrap/>
            <w:vAlign w:val="bottom"/>
          </w:tcPr>
          <w:p w14:paraId="5B09A146" w14:textId="77777777" w:rsidR="0080289B" w:rsidRPr="00761573" w:rsidRDefault="0080289B" w:rsidP="0065587A">
            <w:pPr>
              <w:tabs>
                <w:tab w:val="left" w:pos="743"/>
              </w:tabs>
              <w:spacing w:line="360" w:lineRule="auto"/>
              <w:rPr>
                <w:rFonts w:ascii="Arial" w:hAnsi="Arial" w:cs="Arial"/>
                <w:sz w:val="16"/>
                <w:szCs w:val="16"/>
              </w:rPr>
            </w:pPr>
          </w:p>
        </w:tc>
        <w:tc>
          <w:tcPr>
            <w:tcW w:w="1260" w:type="dxa"/>
            <w:tcBorders>
              <w:top w:val="nil"/>
              <w:left w:val="nil"/>
              <w:bottom w:val="nil"/>
              <w:right w:val="nil"/>
            </w:tcBorders>
            <w:noWrap/>
            <w:vAlign w:val="bottom"/>
          </w:tcPr>
          <w:p w14:paraId="1B7CEFD8" w14:textId="77777777" w:rsidR="0080289B" w:rsidRPr="00761573" w:rsidRDefault="0080289B" w:rsidP="0065587A">
            <w:pPr>
              <w:tabs>
                <w:tab w:val="left" w:pos="743"/>
              </w:tabs>
              <w:spacing w:line="360" w:lineRule="auto"/>
              <w:rPr>
                <w:rFonts w:ascii="Arial" w:hAnsi="Arial" w:cs="Arial"/>
                <w:sz w:val="16"/>
                <w:szCs w:val="16"/>
              </w:rPr>
            </w:pPr>
          </w:p>
        </w:tc>
        <w:tc>
          <w:tcPr>
            <w:tcW w:w="1260" w:type="dxa"/>
            <w:tcBorders>
              <w:top w:val="nil"/>
              <w:left w:val="nil"/>
              <w:bottom w:val="nil"/>
              <w:right w:val="nil"/>
            </w:tcBorders>
            <w:noWrap/>
            <w:vAlign w:val="bottom"/>
          </w:tcPr>
          <w:p w14:paraId="2309FD26" w14:textId="77777777" w:rsidR="0080289B" w:rsidRPr="00761573" w:rsidRDefault="0080289B" w:rsidP="0065587A">
            <w:pPr>
              <w:tabs>
                <w:tab w:val="left" w:pos="743"/>
              </w:tabs>
              <w:spacing w:line="360" w:lineRule="auto"/>
              <w:rPr>
                <w:rFonts w:ascii="Arial" w:hAnsi="Arial" w:cs="Arial"/>
                <w:sz w:val="16"/>
                <w:szCs w:val="16"/>
              </w:rPr>
            </w:pPr>
          </w:p>
        </w:tc>
        <w:tc>
          <w:tcPr>
            <w:tcW w:w="1449" w:type="dxa"/>
            <w:tcBorders>
              <w:top w:val="nil"/>
              <w:left w:val="nil"/>
              <w:bottom w:val="nil"/>
              <w:right w:val="nil"/>
            </w:tcBorders>
            <w:noWrap/>
            <w:vAlign w:val="bottom"/>
          </w:tcPr>
          <w:p w14:paraId="51415FD0" w14:textId="77777777" w:rsidR="0080289B" w:rsidRPr="00761573" w:rsidRDefault="0080289B" w:rsidP="0065587A">
            <w:pPr>
              <w:tabs>
                <w:tab w:val="left" w:pos="743"/>
              </w:tabs>
              <w:spacing w:line="360" w:lineRule="auto"/>
              <w:rPr>
                <w:rFonts w:ascii="Arial" w:hAnsi="Arial" w:cs="Arial"/>
                <w:sz w:val="16"/>
                <w:szCs w:val="16"/>
              </w:rPr>
            </w:pPr>
          </w:p>
        </w:tc>
      </w:tr>
      <w:tr w:rsidR="002A39F0" w:rsidRPr="008536DA" w14:paraId="11F9D235" w14:textId="77777777" w:rsidTr="00D317FF">
        <w:trPr>
          <w:cantSplit/>
        </w:trPr>
        <w:tc>
          <w:tcPr>
            <w:tcW w:w="3893" w:type="dxa"/>
            <w:tcBorders>
              <w:top w:val="nil"/>
              <w:left w:val="nil"/>
              <w:bottom w:val="nil"/>
              <w:right w:val="nil"/>
            </w:tcBorders>
            <w:vAlign w:val="bottom"/>
          </w:tcPr>
          <w:p w14:paraId="3AECFF1A" w14:textId="042A9658" w:rsidR="002A39F0" w:rsidRPr="00761573" w:rsidRDefault="002A39F0" w:rsidP="0065587A">
            <w:pPr>
              <w:tabs>
                <w:tab w:val="left" w:pos="743"/>
              </w:tabs>
              <w:spacing w:line="360" w:lineRule="auto"/>
              <w:ind w:right="34"/>
              <w:rPr>
                <w:rFonts w:ascii="Arial" w:hAnsi="Arial" w:cs="Arial"/>
                <w:sz w:val="18"/>
                <w:szCs w:val="18"/>
                <w:u w:val="single"/>
              </w:rPr>
            </w:pPr>
            <w:r w:rsidRPr="00761573">
              <w:rPr>
                <w:rFonts w:ascii="Arial" w:hAnsi="Arial" w:cs="Arial"/>
                <w:sz w:val="18"/>
                <w:szCs w:val="18"/>
                <w:u w:val="single"/>
              </w:rPr>
              <w:t>Financial assets</w:t>
            </w:r>
          </w:p>
        </w:tc>
        <w:tc>
          <w:tcPr>
            <w:tcW w:w="1417" w:type="dxa"/>
            <w:tcBorders>
              <w:top w:val="nil"/>
              <w:left w:val="nil"/>
              <w:bottom w:val="nil"/>
              <w:right w:val="nil"/>
            </w:tcBorders>
            <w:noWrap/>
            <w:vAlign w:val="bottom"/>
          </w:tcPr>
          <w:p w14:paraId="3103533A" w14:textId="77777777" w:rsidR="002A39F0" w:rsidRPr="00761573" w:rsidRDefault="002A39F0" w:rsidP="0065587A">
            <w:pPr>
              <w:tabs>
                <w:tab w:val="left" w:pos="743"/>
              </w:tabs>
              <w:spacing w:line="360" w:lineRule="auto"/>
              <w:rPr>
                <w:rFonts w:ascii="Arial" w:hAnsi="Arial" w:cs="Arial"/>
                <w:sz w:val="18"/>
                <w:szCs w:val="18"/>
              </w:rPr>
            </w:pPr>
          </w:p>
        </w:tc>
        <w:tc>
          <w:tcPr>
            <w:tcW w:w="1260" w:type="dxa"/>
            <w:tcBorders>
              <w:top w:val="nil"/>
              <w:left w:val="nil"/>
              <w:bottom w:val="nil"/>
              <w:right w:val="nil"/>
            </w:tcBorders>
            <w:noWrap/>
            <w:vAlign w:val="bottom"/>
          </w:tcPr>
          <w:p w14:paraId="679C962F" w14:textId="77777777" w:rsidR="002A39F0" w:rsidRPr="00761573" w:rsidRDefault="002A39F0" w:rsidP="0065587A">
            <w:pPr>
              <w:tabs>
                <w:tab w:val="left" w:pos="743"/>
              </w:tabs>
              <w:spacing w:line="360" w:lineRule="auto"/>
              <w:rPr>
                <w:rFonts w:ascii="Arial" w:hAnsi="Arial" w:cs="Arial"/>
                <w:sz w:val="18"/>
                <w:szCs w:val="18"/>
              </w:rPr>
            </w:pPr>
          </w:p>
        </w:tc>
        <w:tc>
          <w:tcPr>
            <w:tcW w:w="1260" w:type="dxa"/>
            <w:tcBorders>
              <w:top w:val="nil"/>
              <w:left w:val="nil"/>
              <w:bottom w:val="nil"/>
              <w:right w:val="nil"/>
            </w:tcBorders>
            <w:noWrap/>
            <w:vAlign w:val="bottom"/>
          </w:tcPr>
          <w:p w14:paraId="7D3A792A" w14:textId="77777777" w:rsidR="002A39F0" w:rsidRPr="00761573" w:rsidRDefault="002A39F0" w:rsidP="0065587A">
            <w:pPr>
              <w:tabs>
                <w:tab w:val="left" w:pos="743"/>
              </w:tabs>
              <w:spacing w:line="360" w:lineRule="auto"/>
              <w:rPr>
                <w:rFonts w:ascii="Arial" w:hAnsi="Arial" w:cs="Arial"/>
                <w:sz w:val="18"/>
                <w:szCs w:val="18"/>
              </w:rPr>
            </w:pPr>
          </w:p>
        </w:tc>
        <w:tc>
          <w:tcPr>
            <w:tcW w:w="1449" w:type="dxa"/>
            <w:tcBorders>
              <w:top w:val="nil"/>
              <w:left w:val="nil"/>
              <w:bottom w:val="nil"/>
              <w:right w:val="nil"/>
            </w:tcBorders>
            <w:noWrap/>
            <w:vAlign w:val="bottom"/>
          </w:tcPr>
          <w:p w14:paraId="47473645" w14:textId="77777777" w:rsidR="002A39F0" w:rsidRPr="00761573" w:rsidRDefault="002A39F0" w:rsidP="0065587A">
            <w:pPr>
              <w:tabs>
                <w:tab w:val="left" w:pos="743"/>
              </w:tabs>
              <w:spacing w:line="360" w:lineRule="auto"/>
              <w:rPr>
                <w:rFonts w:ascii="Arial" w:hAnsi="Arial" w:cs="Arial"/>
                <w:sz w:val="18"/>
                <w:szCs w:val="18"/>
              </w:rPr>
            </w:pPr>
          </w:p>
        </w:tc>
      </w:tr>
      <w:tr w:rsidR="00D317FF" w:rsidRPr="006B3F38" w14:paraId="7A664176" w14:textId="77777777" w:rsidTr="00D317FF">
        <w:trPr>
          <w:cantSplit/>
        </w:trPr>
        <w:tc>
          <w:tcPr>
            <w:tcW w:w="3893" w:type="dxa"/>
            <w:tcBorders>
              <w:top w:val="nil"/>
              <w:left w:val="nil"/>
              <w:bottom w:val="nil"/>
              <w:right w:val="nil"/>
            </w:tcBorders>
            <w:vAlign w:val="bottom"/>
          </w:tcPr>
          <w:p w14:paraId="74FAF5D1" w14:textId="77777777" w:rsidR="00D317FF" w:rsidRPr="00761573" w:rsidRDefault="00D317FF" w:rsidP="00D317FF">
            <w:pPr>
              <w:tabs>
                <w:tab w:val="left" w:pos="743"/>
              </w:tabs>
              <w:spacing w:line="360" w:lineRule="auto"/>
              <w:ind w:right="34"/>
              <w:rPr>
                <w:rFonts w:ascii="Arial" w:hAnsi="Arial" w:cs="Arial"/>
                <w:sz w:val="18"/>
                <w:szCs w:val="18"/>
              </w:rPr>
            </w:pPr>
            <w:r w:rsidRPr="00761573">
              <w:rPr>
                <w:rFonts w:ascii="Arial" w:hAnsi="Arial" w:cs="Arial"/>
                <w:sz w:val="18"/>
                <w:szCs w:val="18"/>
              </w:rPr>
              <w:t>Cash and cash equivalents</w:t>
            </w:r>
          </w:p>
        </w:tc>
        <w:tc>
          <w:tcPr>
            <w:tcW w:w="1417" w:type="dxa"/>
            <w:tcBorders>
              <w:top w:val="nil"/>
              <w:left w:val="nil"/>
              <w:bottom w:val="nil"/>
              <w:right w:val="nil"/>
            </w:tcBorders>
            <w:noWrap/>
          </w:tcPr>
          <w:p w14:paraId="5AB55274" w14:textId="4E292A9D" w:rsidR="00D317FF" w:rsidRPr="00761573" w:rsidRDefault="003B4133" w:rsidP="00D317FF">
            <w:pPr>
              <w:tabs>
                <w:tab w:val="decimal" w:pos="743"/>
              </w:tabs>
              <w:spacing w:line="360" w:lineRule="auto"/>
              <w:jc w:val="right"/>
              <w:rPr>
                <w:rFonts w:ascii="Arial" w:hAnsi="Arial" w:cs="Arial"/>
                <w:sz w:val="18"/>
                <w:szCs w:val="18"/>
              </w:rPr>
            </w:pPr>
            <w:r>
              <w:rPr>
                <w:rFonts w:ascii="Arial" w:hAnsi="Arial" w:cs="Arial"/>
                <w:sz w:val="18"/>
                <w:szCs w:val="18"/>
              </w:rPr>
              <w:t>1</w:t>
            </w:r>
            <w:r w:rsidR="00D317FF" w:rsidRPr="00D317FF">
              <w:rPr>
                <w:rFonts w:ascii="Arial" w:hAnsi="Arial" w:cs="Arial"/>
                <w:sz w:val="18"/>
                <w:szCs w:val="18"/>
              </w:rPr>
              <w:t>,</w:t>
            </w:r>
            <w:r>
              <w:rPr>
                <w:rFonts w:ascii="Arial" w:hAnsi="Arial" w:cs="Arial"/>
                <w:sz w:val="18"/>
                <w:szCs w:val="18"/>
              </w:rPr>
              <w:t>777</w:t>
            </w:r>
            <w:r w:rsidR="00D317FF" w:rsidRPr="00D317FF">
              <w:rPr>
                <w:rFonts w:ascii="Arial" w:hAnsi="Arial" w:cs="Arial"/>
                <w:sz w:val="18"/>
                <w:szCs w:val="18"/>
              </w:rPr>
              <w:t>,</w:t>
            </w:r>
            <w:r>
              <w:rPr>
                <w:rFonts w:ascii="Arial" w:hAnsi="Arial" w:cs="Arial"/>
                <w:sz w:val="18"/>
                <w:szCs w:val="18"/>
              </w:rPr>
              <w:t>830,783</w:t>
            </w:r>
          </w:p>
        </w:tc>
        <w:tc>
          <w:tcPr>
            <w:tcW w:w="1260" w:type="dxa"/>
            <w:tcBorders>
              <w:top w:val="nil"/>
              <w:left w:val="nil"/>
              <w:bottom w:val="nil"/>
              <w:right w:val="nil"/>
            </w:tcBorders>
            <w:noWrap/>
          </w:tcPr>
          <w:p w14:paraId="79290BF9" w14:textId="2C5445F2" w:rsidR="00D317FF" w:rsidRPr="00761573" w:rsidRDefault="00D317FF" w:rsidP="00852049">
            <w:pPr>
              <w:tabs>
                <w:tab w:val="decimal" w:pos="743"/>
              </w:tabs>
              <w:spacing w:line="360" w:lineRule="auto"/>
              <w:rPr>
                <w:rFonts w:ascii="Arial" w:hAnsi="Arial" w:cs="Arial"/>
                <w:sz w:val="18"/>
                <w:szCs w:val="18"/>
              </w:rPr>
            </w:pPr>
            <w:r w:rsidRPr="006B3F38">
              <w:rPr>
                <w:rFonts w:ascii="Arial" w:hAnsi="Arial" w:cs="Arial"/>
                <w:sz w:val="18"/>
                <w:szCs w:val="18"/>
              </w:rPr>
              <w:t>-</w:t>
            </w:r>
          </w:p>
        </w:tc>
        <w:tc>
          <w:tcPr>
            <w:tcW w:w="1260" w:type="dxa"/>
            <w:tcBorders>
              <w:top w:val="nil"/>
              <w:left w:val="nil"/>
              <w:bottom w:val="nil"/>
              <w:right w:val="nil"/>
            </w:tcBorders>
            <w:noWrap/>
          </w:tcPr>
          <w:p w14:paraId="36BD3583" w14:textId="39308775" w:rsidR="00D317FF" w:rsidRPr="00761573" w:rsidRDefault="00D317FF" w:rsidP="002C09EA">
            <w:pPr>
              <w:tabs>
                <w:tab w:val="decimal" w:pos="743"/>
              </w:tabs>
              <w:spacing w:line="360" w:lineRule="auto"/>
              <w:jc w:val="right"/>
              <w:rPr>
                <w:rFonts w:ascii="Arial" w:hAnsi="Arial" w:cs="Arial"/>
                <w:sz w:val="18"/>
                <w:szCs w:val="18"/>
              </w:rPr>
            </w:pPr>
            <w:r w:rsidRPr="006B3F38">
              <w:rPr>
                <w:rFonts w:ascii="Arial" w:hAnsi="Arial" w:cs="Arial"/>
                <w:sz w:val="18"/>
                <w:szCs w:val="18"/>
                <w:cs/>
              </w:rPr>
              <w:t>801,000</w:t>
            </w:r>
          </w:p>
        </w:tc>
        <w:tc>
          <w:tcPr>
            <w:tcW w:w="1449" w:type="dxa"/>
            <w:tcBorders>
              <w:top w:val="nil"/>
              <w:left w:val="nil"/>
              <w:bottom w:val="nil"/>
              <w:right w:val="nil"/>
            </w:tcBorders>
            <w:noWrap/>
          </w:tcPr>
          <w:p w14:paraId="13BAA55B" w14:textId="19651C03" w:rsidR="00D317FF" w:rsidRPr="00761573" w:rsidRDefault="003B4133" w:rsidP="002C09EA">
            <w:pPr>
              <w:tabs>
                <w:tab w:val="decimal" w:pos="743"/>
              </w:tabs>
              <w:spacing w:line="360" w:lineRule="auto"/>
              <w:jc w:val="right"/>
              <w:rPr>
                <w:rFonts w:ascii="Arial" w:hAnsi="Arial" w:cs="Arial"/>
                <w:sz w:val="18"/>
                <w:szCs w:val="18"/>
              </w:rPr>
            </w:pPr>
            <w:r>
              <w:rPr>
                <w:rFonts w:ascii="Arial" w:hAnsi="Arial" w:cs="Arial"/>
                <w:sz w:val="18"/>
                <w:szCs w:val="18"/>
              </w:rPr>
              <w:t>1,778,631</w:t>
            </w:r>
            <w:r w:rsidR="00D317FF" w:rsidRPr="006B3F38">
              <w:rPr>
                <w:rFonts w:ascii="Arial" w:hAnsi="Arial" w:cs="Arial"/>
                <w:sz w:val="18"/>
                <w:szCs w:val="18"/>
                <w:cs/>
              </w:rPr>
              <w:t>,</w:t>
            </w:r>
            <w:r>
              <w:rPr>
                <w:rFonts w:ascii="Arial" w:hAnsi="Arial" w:cs="Arial"/>
                <w:sz w:val="18"/>
                <w:szCs w:val="18"/>
              </w:rPr>
              <w:t>783</w:t>
            </w:r>
          </w:p>
        </w:tc>
      </w:tr>
      <w:tr w:rsidR="002C09EA" w:rsidRPr="006B3F38" w14:paraId="0322905D" w14:textId="77777777" w:rsidTr="00D317FF">
        <w:trPr>
          <w:cantSplit/>
        </w:trPr>
        <w:tc>
          <w:tcPr>
            <w:tcW w:w="3893" w:type="dxa"/>
            <w:tcBorders>
              <w:top w:val="nil"/>
              <w:left w:val="nil"/>
              <w:bottom w:val="nil"/>
              <w:right w:val="nil"/>
            </w:tcBorders>
            <w:vAlign w:val="bottom"/>
          </w:tcPr>
          <w:p w14:paraId="6D564382" w14:textId="6722FB4D" w:rsidR="002C09EA" w:rsidRPr="00761573" w:rsidRDefault="002C09EA" w:rsidP="002C09EA">
            <w:pPr>
              <w:tabs>
                <w:tab w:val="left" w:pos="743"/>
              </w:tabs>
              <w:spacing w:line="360" w:lineRule="auto"/>
              <w:ind w:right="34"/>
              <w:rPr>
                <w:rFonts w:ascii="Arial" w:hAnsi="Arial" w:cs="Browallia New"/>
                <w:sz w:val="18"/>
                <w:szCs w:val="22"/>
              </w:rPr>
            </w:pPr>
            <w:r w:rsidRPr="00761573">
              <w:rPr>
                <w:rFonts w:ascii="Arial" w:hAnsi="Arial" w:cs="Browallia New"/>
                <w:sz w:val="18"/>
                <w:szCs w:val="22"/>
              </w:rPr>
              <w:t>Trade and other accounts receivable</w:t>
            </w:r>
          </w:p>
        </w:tc>
        <w:tc>
          <w:tcPr>
            <w:tcW w:w="1417" w:type="dxa"/>
            <w:tcBorders>
              <w:top w:val="nil"/>
              <w:left w:val="nil"/>
              <w:bottom w:val="nil"/>
              <w:right w:val="nil"/>
            </w:tcBorders>
            <w:noWrap/>
          </w:tcPr>
          <w:p w14:paraId="2168BFEC" w14:textId="3431AB0B" w:rsidR="002C09EA" w:rsidRPr="00761573" w:rsidRDefault="002C09EA" w:rsidP="002C09EA">
            <w:pPr>
              <w:tabs>
                <w:tab w:val="decimal" w:pos="743"/>
              </w:tabs>
              <w:spacing w:line="360" w:lineRule="auto"/>
              <w:rPr>
                <w:rFonts w:ascii="Arial" w:hAnsi="Arial" w:cs="Arial"/>
                <w:sz w:val="18"/>
                <w:szCs w:val="18"/>
              </w:rPr>
            </w:pPr>
            <w:r w:rsidRPr="006B3F38">
              <w:rPr>
                <w:rFonts w:ascii="Arial" w:hAnsi="Arial" w:cs="Arial"/>
                <w:sz w:val="18"/>
                <w:szCs w:val="18"/>
              </w:rPr>
              <w:t>-</w:t>
            </w:r>
          </w:p>
        </w:tc>
        <w:tc>
          <w:tcPr>
            <w:tcW w:w="1260" w:type="dxa"/>
            <w:tcBorders>
              <w:top w:val="nil"/>
              <w:left w:val="nil"/>
              <w:bottom w:val="nil"/>
              <w:right w:val="nil"/>
            </w:tcBorders>
            <w:noWrap/>
          </w:tcPr>
          <w:p w14:paraId="4A979793" w14:textId="3844E5E4" w:rsidR="002C09EA" w:rsidRPr="00761573" w:rsidRDefault="002C09EA" w:rsidP="002C09EA">
            <w:pPr>
              <w:tabs>
                <w:tab w:val="decimal" w:pos="743"/>
              </w:tabs>
              <w:spacing w:line="360" w:lineRule="auto"/>
              <w:rPr>
                <w:rFonts w:ascii="Arial" w:hAnsi="Arial" w:cs="Arial"/>
                <w:sz w:val="18"/>
                <w:szCs w:val="18"/>
              </w:rPr>
            </w:pPr>
            <w:r w:rsidRPr="006B3F38">
              <w:rPr>
                <w:rFonts w:ascii="Arial" w:hAnsi="Arial" w:cs="Arial"/>
                <w:sz w:val="18"/>
                <w:szCs w:val="18"/>
              </w:rPr>
              <w:t>-</w:t>
            </w:r>
          </w:p>
        </w:tc>
        <w:tc>
          <w:tcPr>
            <w:tcW w:w="1260" w:type="dxa"/>
            <w:tcBorders>
              <w:top w:val="nil"/>
              <w:left w:val="nil"/>
              <w:bottom w:val="nil"/>
              <w:right w:val="nil"/>
            </w:tcBorders>
            <w:noWrap/>
          </w:tcPr>
          <w:p w14:paraId="349ED040" w14:textId="4D567DFE" w:rsidR="002C09EA" w:rsidRPr="00761573" w:rsidRDefault="002C09EA" w:rsidP="002C09EA">
            <w:pPr>
              <w:tabs>
                <w:tab w:val="decimal" w:pos="743"/>
              </w:tabs>
              <w:spacing w:line="360" w:lineRule="auto"/>
              <w:jc w:val="right"/>
              <w:rPr>
                <w:rFonts w:ascii="Arial" w:hAnsi="Arial" w:cs="Arial"/>
                <w:sz w:val="18"/>
                <w:szCs w:val="18"/>
              </w:rPr>
            </w:pPr>
            <w:r w:rsidRPr="002C09EA">
              <w:rPr>
                <w:rFonts w:ascii="Arial" w:hAnsi="Arial" w:cs="Arial"/>
                <w:sz w:val="18"/>
                <w:szCs w:val="18"/>
                <w:cs/>
              </w:rPr>
              <w:t>11</w:t>
            </w:r>
            <w:r w:rsidRPr="002C09EA">
              <w:rPr>
                <w:rFonts w:ascii="Arial" w:hAnsi="Arial" w:cs="Arial"/>
                <w:sz w:val="18"/>
                <w:szCs w:val="18"/>
              </w:rPr>
              <w:t>1,578,336</w:t>
            </w:r>
          </w:p>
        </w:tc>
        <w:tc>
          <w:tcPr>
            <w:tcW w:w="1449" w:type="dxa"/>
            <w:tcBorders>
              <w:top w:val="nil"/>
              <w:left w:val="nil"/>
              <w:bottom w:val="nil"/>
              <w:right w:val="nil"/>
            </w:tcBorders>
            <w:noWrap/>
          </w:tcPr>
          <w:p w14:paraId="4BA7E5AA" w14:textId="74464FF7" w:rsidR="002C09EA" w:rsidRPr="00761573" w:rsidRDefault="002C09EA" w:rsidP="002C09EA">
            <w:pPr>
              <w:tabs>
                <w:tab w:val="decimal" w:pos="743"/>
              </w:tabs>
              <w:spacing w:line="360" w:lineRule="auto"/>
              <w:jc w:val="right"/>
              <w:rPr>
                <w:rFonts w:ascii="Arial" w:hAnsi="Arial" w:cs="Arial"/>
                <w:sz w:val="18"/>
                <w:szCs w:val="18"/>
              </w:rPr>
            </w:pPr>
            <w:r w:rsidRPr="002C09EA">
              <w:rPr>
                <w:rFonts w:ascii="Arial" w:hAnsi="Arial" w:cs="Arial"/>
                <w:sz w:val="18"/>
                <w:szCs w:val="18"/>
                <w:cs/>
              </w:rPr>
              <w:t>11</w:t>
            </w:r>
            <w:r w:rsidRPr="002C09EA">
              <w:rPr>
                <w:rFonts w:ascii="Arial" w:hAnsi="Arial" w:cs="Arial"/>
                <w:sz w:val="18"/>
                <w:szCs w:val="18"/>
              </w:rPr>
              <w:t>1,578,336</w:t>
            </w:r>
          </w:p>
        </w:tc>
      </w:tr>
      <w:tr w:rsidR="002C09EA" w:rsidRPr="006B3F38" w14:paraId="252F3F5B" w14:textId="77777777" w:rsidTr="00D317FF">
        <w:trPr>
          <w:cantSplit/>
        </w:trPr>
        <w:tc>
          <w:tcPr>
            <w:tcW w:w="3893" w:type="dxa"/>
            <w:tcBorders>
              <w:top w:val="nil"/>
              <w:left w:val="nil"/>
              <w:bottom w:val="nil"/>
              <w:right w:val="nil"/>
            </w:tcBorders>
            <w:vAlign w:val="bottom"/>
          </w:tcPr>
          <w:p w14:paraId="3FEA4EEB" w14:textId="77777777" w:rsidR="002C09EA" w:rsidRPr="00761573" w:rsidRDefault="002C09EA" w:rsidP="002C09EA">
            <w:pPr>
              <w:tabs>
                <w:tab w:val="left" w:pos="743"/>
              </w:tabs>
              <w:spacing w:line="360" w:lineRule="auto"/>
              <w:ind w:right="34"/>
              <w:rPr>
                <w:rFonts w:ascii="Arial" w:hAnsi="Arial" w:cs="Arial"/>
                <w:sz w:val="18"/>
                <w:szCs w:val="18"/>
              </w:rPr>
            </w:pPr>
            <w:r w:rsidRPr="00761573">
              <w:rPr>
                <w:rFonts w:ascii="Arial" w:hAnsi="Arial" w:cs="Arial"/>
                <w:sz w:val="18"/>
                <w:szCs w:val="18"/>
              </w:rPr>
              <w:t>Restricted deposit with bank</w:t>
            </w:r>
          </w:p>
        </w:tc>
        <w:tc>
          <w:tcPr>
            <w:tcW w:w="1417" w:type="dxa"/>
            <w:tcBorders>
              <w:top w:val="nil"/>
              <w:left w:val="nil"/>
              <w:bottom w:val="nil"/>
              <w:right w:val="nil"/>
            </w:tcBorders>
            <w:noWrap/>
          </w:tcPr>
          <w:p w14:paraId="1AE25B60" w14:textId="0A2074CE" w:rsidR="002C09EA" w:rsidRPr="00761573" w:rsidRDefault="003B4133" w:rsidP="002C09EA">
            <w:pPr>
              <w:pBdr>
                <w:bottom w:val="single" w:sz="4" w:space="1" w:color="auto"/>
              </w:pBdr>
              <w:tabs>
                <w:tab w:val="decimal" w:pos="743"/>
              </w:tabs>
              <w:spacing w:line="360" w:lineRule="auto"/>
              <w:jc w:val="right"/>
              <w:rPr>
                <w:rFonts w:ascii="Arial" w:hAnsi="Arial" w:cs="Arial"/>
                <w:sz w:val="18"/>
                <w:szCs w:val="18"/>
              </w:rPr>
            </w:pPr>
            <w:r>
              <w:rPr>
                <w:rFonts w:ascii="Arial" w:hAnsi="Arial" w:cs="Arial"/>
                <w:sz w:val="18"/>
                <w:szCs w:val="18"/>
              </w:rPr>
              <w:t>73,044,293</w:t>
            </w:r>
          </w:p>
        </w:tc>
        <w:tc>
          <w:tcPr>
            <w:tcW w:w="1260" w:type="dxa"/>
            <w:tcBorders>
              <w:top w:val="nil"/>
              <w:left w:val="nil"/>
              <w:bottom w:val="nil"/>
              <w:right w:val="nil"/>
            </w:tcBorders>
            <w:noWrap/>
          </w:tcPr>
          <w:p w14:paraId="78D828B8" w14:textId="58F67595" w:rsidR="002C09EA" w:rsidRPr="00761573" w:rsidRDefault="002C09EA" w:rsidP="002C09EA">
            <w:pPr>
              <w:pBdr>
                <w:bottom w:val="single" w:sz="4" w:space="1" w:color="auto"/>
              </w:pBdr>
              <w:spacing w:line="360" w:lineRule="auto"/>
              <w:jc w:val="right"/>
              <w:rPr>
                <w:rFonts w:ascii="Arial" w:hAnsi="Arial" w:cs="Arial"/>
                <w:sz w:val="18"/>
                <w:szCs w:val="18"/>
              </w:rPr>
            </w:pPr>
            <w:r w:rsidRPr="006B3F38">
              <w:rPr>
                <w:rFonts w:ascii="Arial" w:hAnsi="Arial" w:cs="Arial"/>
                <w:sz w:val="18"/>
                <w:szCs w:val="18"/>
              </w:rPr>
              <w:t>68,318,000</w:t>
            </w:r>
          </w:p>
        </w:tc>
        <w:tc>
          <w:tcPr>
            <w:tcW w:w="1260" w:type="dxa"/>
            <w:tcBorders>
              <w:top w:val="nil"/>
              <w:left w:val="nil"/>
              <w:bottom w:val="nil"/>
              <w:right w:val="nil"/>
            </w:tcBorders>
            <w:noWrap/>
          </w:tcPr>
          <w:p w14:paraId="179F198D" w14:textId="600A81E3" w:rsidR="002C09EA" w:rsidRPr="00761573" w:rsidRDefault="002C09EA" w:rsidP="002C09EA">
            <w:pPr>
              <w:pBdr>
                <w:bottom w:val="single" w:sz="4" w:space="1" w:color="auto"/>
              </w:pBdr>
              <w:tabs>
                <w:tab w:val="decimal" w:pos="743"/>
              </w:tabs>
              <w:spacing w:line="360" w:lineRule="auto"/>
              <w:rPr>
                <w:rFonts w:ascii="Arial" w:hAnsi="Arial" w:cs="Arial"/>
                <w:sz w:val="18"/>
                <w:szCs w:val="18"/>
              </w:rPr>
            </w:pPr>
            <w:r w:rsidRPr="002C09EA">
              <w:rPr>
                <w:rFonts w:ascii="Arial" w:hAnsi="Arial" w:cs="Arial"/>
                <w:sz w:val="18"/>
                <w:szCs w:val="18"/>
              </w:rPr>
              <w:t xml:space="preserve">     -</w:t>
            </w:r>
          </w:p>
        </w:tc>
        <w:tc>
          <w:tcPr>
            <w:tcW w:w="1449" w:type="dxa"/>
            <w:tcBorders>
              <w:top w:val="nil"/>
              <w:left w:val="nil"/>
              <w:bottom w:val="nil"/>
              <w:right w:val="nil"/>
            </w:tcBorders>
            <w:noWrap/>
          </w:tcPr>
          <w:p w14:paraId="4DA3EFB1" w14:textId="0BBEBDA9" w:rsidR="002C09EA" w:rsidRPr="00761573" w:rsidRDefault="003B4133" w:rsidP="002C09EA">
            <w:pPr>
              <w:pBdr>
                <w:bottom w:val="single" w:sz="4" w:space="1" w:color="auto"/>
              </w:pBdr>
              <w:tabs>
                <w:tab w:val="decimal" w:pos="743"/>
              </w:tabs>
              <w:spacing w:line="360" w:lineRule="auto"/>
              <w:jc w:val="right"/>
              <w:rPr>
                <w:rFonts w:ascii="Arial" w:hAnsi="Arial" w:cs="Arial"/>
                <w:sz w:val="18"/>
                <w:szCs w:val="18"/>
              </w:rPr>
            </w:pPr>
            <w:r>
              <w:rPr>
                <w:rFonts w:ascii="Arial" w:hAnsi="Arial" w:cs="Arial"/>
                <w:sz w:val="18"/>
                <w:szCs w:val="18"/>
              </w:rPr>
              <w:t>141</w:t>
            </w:r>
            <w:r w:rsidR="002C09EA" w:rsidRPr="002C09EA">
              <w:rPr>
                <w:rFonts w:ascii="Arial" w:hAnsi="Arial" w:cs="Arial"/>
                <w:sz w:val="18"/>
                <w:szCs w:val="18"/>
                <w:cs/>
              </w:rPr>
              <w:t>,</w:t>
            </w:r>
            <w:r>
              <w:rPr>
                <w:rFonts w:ascii="Arial" w:hAnsi="Arial" w:cs="Arial"/>
                <w:sz w:val="18"/>
                <w:szCs w:val="18"/>
              </w:rPr>
              <w:t>362</w:t>
            </w:r>
            <w:r w:rsidR="002C09EA" w:rsidRPr="002C09EA">
              <w:rPr>
                <w:rFonts w:ascii="Arial" w:hAnsi="Arial" w:cs="Arial"/>
                <w:sz w:val="18"/>
                <w:szCs w:val="18"/>
                <w:cs/>
              </w:rPr>
              <w:t>,</w:t>
            </w:r>
            <w:r>
              <w:rPr>
                <w:rFonts w:ascii="Arial" w:hAnsi="Arial" w:cs="Arial"/>
                <w:sz w:val="18"/>
                <w:szCs w:val="18"/>
              </w:rPr>
              <w:t>293</w:t>
            </w:r>
          </w:p>
        </w:tc>
      </w:tr>
      <w:tr w:rsidR="002C09EA" w:rsidRPr="006B3F38" w14:paraId="219A28B4" w14:textId="77777777" w:rsidTr="00D317FF">
        <w:trPr>
          <w:cantSplit/>
        </w:trPr>
        <w:tc>
          <w:tcPr>
            <w:tcW w:w="3893" w:type="dxa"/>
            <w:tcBorders>
              <w:top w:val="nil"/>
              <w:left w:val="nil"/>
              <w:bottom w:val="nil"/>
              <w:right w:val="nil"/>
            </w:tcBorders>
            <w:vAlign w:val="bottom"/>
          </w:tcPr>
          <w:p w14:paraId="0307F358" w14:textId="34CAEA90" w:rsidR="002C09EA" w:rsidRPr="00761573" w:rsidRDefault="002C09EA" w:rsidP="002C09EA">
            <w:pPr>
              <w:tabs>
                <w:tab w:val="left" w:pos="743"/>
              </w:tabs>
              <w:spacing w:line="360" w:lineRule="auto"/>
              <w:ind w:right="34"/>
              <w:rPr>
                <w:rFonts w:ascii="Arial" w:hAnsi="Arial" w:cs="Arial"/>
                <w:sz w:val="18"/>
                <w:szCs w:val="18"/>
              </w:rPr>
            </w:pPr>
            <w:r w:rsidRPr="00761573">
              <w:rPr>
                <w:rFonts w:ascii="Arial" w:hAnsi="Arial" w:cs="Arial"/>
                <w:sz w:val="18"/>
                <w:szCs w:val="18"/>
              </w:rPr>
              <w:t>Total</w:t>
            </w:r>
          </w:p>
        </w:tc>
        <w:tc>
          <w:tcPr>
            <w:tcW w:w="1417" w:type="dxa"/>
            <w:tcBorders>
              <w:top w:val="nil"/>
              <w:left w:val="nil"/>
              <w:bottom w:val="nil"/>
              <w:right w:val="nil"/>
            </w:tcBorders>
            <w:noWrap/>
          </w:tcPr>
          <w:p w14:paraId="630F1949" w14:textId="4A417500" w:rsidR="002C09EA" w:rsidRPr="00761573" w:rsidRDefault="002C09EA" w:rsidP="002C09EA">
            <w:pPr>
              <w:pBdr>
                <w:bottom w:val="single" w:sz="12" w:space="1" w:color="auto"/>
              </w:pBdr>
              <w:tabs>
                <w:tab w:val="decimal" w:pos="743"/>
              </w:tabs>
              <w:spacing w:line="360" w:lineRule="auto"/>
              <w:jc w:val="right"/>
              <w:rPr>
                <w:rFonts w:ascii="Arial" w:hAnsi="Arial" w:cs="Arial"/>
                <w:sz w:val="18"/>
                <w:szCs w:val="18"/>
              </w:rPr>
            </w:pPr>
            <w:r w:rsidRPr="002C09EA">
              <w:rPr>
                <w:rFonts w:ascii="Arial" w:hAnsi="Arial" w:cs="Arial"/>
                <w:sz w:val="18"/>
                <w:szCs w:val="18"/>
              </w:rPr>
              <w:t>1,8</w:t>
            </w:r>
            <w:r w:rsidR="003B4133">
              <w:rPr>
                <w:rFonts w:ascii="Arial" w:hAnsi="Arial" w:cs="Arial"/>
                <w:sz w:val="18"/>
                <w:szCs w:val="18"/>
              </w:rPr>
              <w:t>50</w:t>
            </w:r>
            <w:r w:rsidRPr="002C09EA">
              <w:rPr>
                <w:rFonts w:ascii="Arial" w:hAnsi="Arial" w:cs="Arial"/>
                <w:sz w:val="18"/>
                <w:szCs w:val="18"/>
              </w:rPr>
              <w:t>,</w:t>
            </w:r>
            <w:r w:rsidR="003B4133">
              <w:rPr>
                <w:rFonts w:ascii="Arial" w:hAnsi="Arial" w:cs="Arial"/>
                <w:sz w:val="18"/>
                <w:szCs w:val="18"/>
              </w:rPr>
              <w:t>875</w:t>
            </w:r>
            <w:r w:rsidRPr="002C09EA">
              <w:rPr>
                <w:rFonts w:ascii="Arial" w:hAnsi="Arial" w:cs="Arial"/>
                <w:sz w:val="18"/>
                <w:szCs w:val="18"/>
              </w:rPr>
              <w:t>,</w:t>
            </w:r>
            <w:r w:rsidR="003B4133">
              <w:rPr>
                <w:rFonts w:ascii="Arial" w:hAnsi="Arial" w:cs="Arial"/>
                <w:sz w:val="18"/>
                <w:szCs w:val="18"/>
              </w:rPr>
              <w:t>076</w:t>
            </w:r>
          </w:p>
        </w:tc>
        <w:tc>
          <w:tcPr>
            <w:tcW w:w="1260" w:type="dxa"/>
            <w:tcBorders>
              <w:top w:val="nil"/>
              <w:left w:val="nil"/>
              <w:bottom w:val="nil"/>
              <w:right w:val="nil"/>
            </w:tcBorders>
            <w:noWrap/>
          </w:tcPr>
          <w:p w14:paraId="5549E6B4" w14:textId="725B20C1" w:rsidR="002C09EA" w:rsidRPr="00761573" w:rsidRDefault="002C09EA" w:rsidP="002C09EA">
            <w:pPr>
              <w:pBdr>
                <w:bottom w:val="single" w:sz="12" w:space="1" w:color="auto"/>
              </w:pBdr>
              <w:spacing w:line="360" w:lineRule="auto"/>
              <w:jc w:val="right"/>
              <w:rPr>
                <w:rFonts w:ascii="Arial" w:hAnsi="Arial" w:cs="Arial"/>
                <w:sz w:val="18"/>
                <w:szCs w:val="18"/>
              </w:rPr>
            </w:pPr>
            <w:r w:rsidRPr="006B3F38">
              <w:rPr>
                <w:rFonts w:ascii="Arial" w:hAnsi="Arial" w:cs="Arial"/>
                <w:sz w:val="18"/>
                <w:szCs w:val="18"/>
              </w:rPr>
              <w:t>68,318,000</w:t>
            </w:r>
          </w:p>
        </w:tc>
        <w:tc>
          <w:tcPr>
            <w:tcW w:w="1260" w:type="dxa"/>
            <w:tcBorders>
              <w:top w:val="nil"/>
              <w:left w:val="nil"/>
              <w:bottom w:val="nil"/>
              <w:right w:val="nil"/>
            </w:tcBorders>
            <w:noWrap/>
          </w:tcPr>
          <w:p w14:paraId="0F24686D" w14:textId="5D6C1902" w:rsidR="002C09EA" w:rsidRPr="00761573" w:rsidRDefault="002C09EA" w:rsidP="002C09EA">
            <w:pPr>
              <w:pBdr>
                <w:bottom w:val="single" w:sz="12" w:space="1" w:color="auto"/>
              </w:pBdr>
              <w:tabs>
                <w:tab w:val="decimal" w:pos="743"/>
              </w:tabs>
              <w:spacing w:line="360" w:lineRule="auto"/>
              <w:rPr>
                <w:rFonts w:ascii="Arial" w:hAnsi="Arial" w:cs="Arial"/>
                <w:sz w:val="18"/>
                <w:szCs w:val="18"/>
              </w:rPr>
            </w:pPr>
            <w:r w:rsidRPr="002C09EA">
              <w:rPr>
                <w:rFonts w:ascii="Arial" w:hAnsi="Arial" w:cs="Arial"/>
                <w:sz w:val="18"/>
                <w:szCs w:val="18"/>
                <w:cs/>
              </w:rPr>
              <w:t>11</w:t>
            </w:r>
            <w:r w:rsidRPr="002C09EA">
              <w:rPr>
                <w:rFonts w:ascii="Arial" w:hAnsi="Arial" w:cs="Arial"/>
                <w:sz w:val="18"/>
                <w:szCs w:val="18"/>
              </w:rPr>
              <w:t>2,379,336</w:t>
            </w:r>
          </w:p>
        </w:tc>
        <w:tc>
          <w:tcPr>
            <w:tcW w:w="1449" w:type="dxa"/>
            <w:tcBorders>
              <w:top w:val="nil"/>
              <w:left w:val="nil"/>
              <w:bottom w:val="nil"/>
              <w:right w:val="nil"/>
            </w:tcBorders>
            <w:noWrap/>
          </w:tcPr>
          <w:p w14:paraId="02C6D9B2" w14:textId="0B8C836A" w:rsidR="002C09EA" w:rsidRPr="00761573" w:rsidRDefault="003B4133" w:rsidP="00C506B6">
            <w:pPr>
              <w:pBdr>
                <w:bottom w:val="single" w:sz="12" w:space="1" w:color="auto"/>
              </w:pBdr>
              <w:tabs>
                <w:tab w:val="decimal" w:pos="743"/>
              </w:tabs>
              <w:spacing w:line="360" w:lineRule="auto"/>
              <w:jc w:val="right"/>
              <w:rPr>
                <w:rFonts w:ascii="Arial" w:hAnsi="Arial" w:cs="Arial"/>
                <w:sz w:val="18"/>
                <w:szCs w:val="18"/>
              </w:rPr>
            </w:pPr>
            <w:r>
              <w:rPr>
                <w:rFonts w:ascii="Arial" w:hAnsi="Arial" w:cs="Arial"/>
                <w:sz w:val="18"/>
                <w:szCs w:val="18"/>
              </w:rPr>
              <w:t>2</w:t>
            </w:r>
            <w:r w:rsidR="002C09EA" w:rsidRPr="002C09EA">
              <w:rPr>
                <w:rFonts w:ascii="Arial" w:hAnsi="Arial" w:cs="Arial"/>
                <w:sz w:val="18"/>
                <w:szCs w:val="18"/>
                <w:cs/>
              </w:rPr>
              <w:t>,</w:t>
            </w:r>
            <w:r>
              <w:rPr>
                <w:rFonts w:ascii="Arial" w:hAnsi="Arial" w:cs="Arial"/>
                <w:sz w:val="18"/>
                <w:szCs w:val="18"/>
              </w:rPr>
              <w:t>031</w:t>
            </w:r>
            <w:r w:rsidR="002C09EA" w:rsidRPr="002C09EA">
              <w:rPr>
                <w:rFonts w:ascii="Arial" w:hAnsi="Arial" w:cs="Arial"/>
                <w:sz w:val="18"/>
                <w:szCs w:val="18"/>
              </w:rPr>
              <w:t>,</w:t>
            </w:r>
            <w:r>
              <w:rPr>
                <w:rFonts w:ascii="Arial" w:hAnsi="Arial" w:cs="Arial"/>
                <w:sz w:val="18"/>
                <w:szCs w:val="18"/>
              </w:rPr>
              <w:t>572</w:t>
            </w:r>
            <w:r w:rsidR="002C09EA" w:rsidRPr="002C09EA">
              <w:rPr>
                <w:rFonts w:ascii="Arial" w:hAnsi="Arial" w:cs="Arial"/>
                <w:sz w:val="18"/>
                <w:szCs w:val="18"/>
              </w:rPr>
              <w:t>,</w:t>
            </w:r>
            <w:r>
              <w:rPr>
                <w:rFonts w:ascii="Arial" w:hAnsi="Arial" w:cs="Arial"/>
                <w:sz w:val="18"/>
                <w:szCs w:val="18"/>
              </w:rPr>
              <w:t>412</w:t>
            </w:r>
          </w:p>
        </w:tc>
      </w:tr>
      <w:tr w:rsidR="00D317FF" w:rsidRPr="008536DA" w14:paraId="137ABF98" w14:textId="77777777" w:rsidTr="00D317FF">
        <w:trPr>
          <w:cantSplit/>
        </w:trPr>
        <w:tc>
          <w:tcPr>
            <w:tcW w:w="3893" w:type="dxa"/>
            <w:tcBorders>
              <w:top w:val="nil"/>
              <w:left w:val="nil"/>
              <w:bottom w:val="nil"/>
              <w:right w:val="nil"/>
            </w:tcBorders>
            <w:vAlign w:val="bottom"/>
          </w:tcPr>
          <w:p w14:paraId="135A8FFB" w14:textId="77777777" w:rsidR="00D317FF" w:rsidRPr="008536DA" w:rsidRDefault="00D317FF" w:rsidP="00D317FF">
            <w:pPr>
              <w:tabs>
                <w:tab w:val="left" w:pos="743"/>
              </w:tabs>
              <w:spacing w:line="360" w:lineRule="auto"/>
              <w:ind w:right="34"/>
              <w:rPr>
                <w:rFonts w:ascii="Arial" w:hAnsi="Arial" w:cs="Arial"/>
                <w:sz w:val="18"/>
                <w:szCs w:val="18"/>
                <w:highlight w:val="yellow"/>
              </w:rPr>
            </w:pPr>
          </w:p>
        </w:tc>
        <w:tc>
          <w:tcPr>
            <w:tcW w:w="1417" w:type="dxa"/>
            <w:tcBorders>
              <w:top w:val="nil"/>
              <w:left w:val="nil"/>
              <w:bottom w:val="nil"/>
              <w:right w:val="nil"/>
            </w:tcBorders>
            <w:noWrap/>
            <w:vAlign w:val="bottom"/>
          </w:tcPr>
          <w:p w14:paraId="14524409" w14:textId="77777777" w:rsidR="00D317FF" w:rsidRPr="008536DA" w:rsidRDefault="00D317FF" w:rsidP="00D317FF">
            <w:pPr>
              <w:spacing w:line="360" w:lineRule="auto"/>
              <w:jc w:val="right"/>
              <w:rPr>
                <w:rFonts w:ascii="Arial" w:hAnsi="Arial" w:cs="Arial"/>
                <w:sz w:val="18"/>
                <w:szCs w:val="18"/>
                <w:highlight w:val="yellow"/>
              </w:rPr>
            </w:pPr>
          </w:p>
        </w:tc>
        <w:tc>
          <w:tcPr>
            <w:tcW w:w="1260" w:type="dxa"/>
            <w:tcBorders>
              <w:top w:val="nil"/>
              <w:left w:val="nil"/>
              <w:bottom w:val="nil"/>
              <w:right w:val="nil"/>
            </w:tcBorders>
            <w:noWrap/>
          </w:tcPr>
          <w:p w14:paraId="3308DB6C" w14:textId="77777777" w:rsidR="00D317FF" w:rsidRPr="008536DA" w:rsidRDefault="00D317FF" w:rsidP="00D317FF">
            <w:pPr>
              <w:spacing w:line="360" w:lineRule="auto"/>
              <w:jc w:val="right"/>
              <w:rPr>
                <w:rFonts w:ascii="Arial" w:hAnsi="Arial" w:cs="Arial"/>
                <w:sz w:val="18"/>
                <w:szCs w:val="18"/>
                <w:highlight w:val="yellow"/>
              </w:rPr>
            </w:pPr>
          </w:p>
        </w:tc>
        <w:tc>
          <w:tcPr>
            <w:tcW w:w="1260" w:type="dxa"/>
            <w:tcBorders>
              <w:top w:val="nil"/>
              <w:left w:val="nil"/>
              <w:bottom w:val="nil"/>
              <w:right w:val="nil"/>
            </w:tcBorders>
            <w:noWrap/>
          </w:tcPr>
          <w:p w14:paraId="75D68304" w14:textId="77777777" w:rsidR="00D317FF" w:rsidRPr="008536DA" w:rsidRDefault="00D317FF" w:rsidP="00D317FF">
            <w:pPr>
              <w:spacing w:line="360" w:lineRule="auto"/>
              <w:jc w:val="center"/>
              <w:rPr>
                <w:rFonts w:ascii="Arial" w:hAnsi="Arial" w:cs="Arial"/>
                <w:sz w:val="18"/>
                <w:szCs w:val="18"/>
                <w:highlight w:val="yellow"/>
              </w:rPr>
            </w:pPr>
          </w:p>
        </w:tc>
        <w:tc>
          <w:tcPr>
            <w:tcW w:w="1449" w:type="dxa"/>
            <w:tcBorders>
              <w:top w:val="nil"/>
              <w:left w:val="nil"/>
              <w:bottom w:val="nil"/>
              <w:right w:val="nil"/>
            </w:tcBorders>
            <w:noWrap/>
            <w:vAlign w:val="bottom"/>
          </w:tcPr>
          <w:p w14:paraId="416D26EA" w14:textId="77777777" w:rsidR="00D317FF" w:rsidRPr="008536DA" w:rsidRDefault="00D317FF" w:rsidP="00D317FF">
            <w:pPr>
              <w:spacing w:line="360" w:lineRule="auto"/>
              <w:jc w:val="right"/>
              <w:rPr>
                <w:rFonts w:ascii="Arial" w:hAnsi="Arial" w:cs="Arial"/>
                <w:sz w:val="18"/>
                <w:szCs w:val="18"/>
                <w:highlight w:val="yellow"/>
              </w:rPr>
            </w:pPr>
          </w:p>
        </w:tc>
      </w:tr>
      <w:tr w:rsidR="00D317FF" w:rsidRPr="008536DA" w14:paraId="36A63082" w14:textId="77777777" w:rsidTr="00D317FF">
        <w:trPr>
          <w:cantSplit/>
        </w:trPr>
        <w:tc>
          <w:tcPr>
            <w:tcW w:w="3893" w:type="dxa"/>
            <w:tcBorders>
              <w:top w:val="nil"/>
              <w:left w:val="nil"/>
              <w:bottom w:val="nil"/>
              <w:right w:val="nil"/>
            </w:tcBorders>
            <w:vAlign w:val="bottom"/>
          </w:tcPr>
          <w:p w14:paraId="068F6AE2" w14:textId="6154603E" w:rsidR="00D317FF" w:rsidRPr="00761573" w:rsidRDefault="00D317FF" w:rsidP="00D317FF">
            <w:pPr>
              <w:tabs>
                <w:tab w:val="left" w:pos="743"/>
              </w:tabs>
              <w:spacing w:line="360" w:lineRule="auto"/>
              <w:ind w:right="34"/>
              <w:rPr>
                <w:rFonts w:ascii="Arial" w:hAnsi="Arial" w:cs="Arial"/>
                <w:sz w:val="18"/>
                <w:szCs w:val="18"/>
              </w:rPr>
            </w:pPr>
            <w:r w:rsidRPr="00761573">
              <w:rPr>
                <w:rFonts w:ascii="Arial" w:hAnsi="Arial" w:cs="Arial"/>
                <w:sz w:val="18"/>
                <w:szCs w:val="18"/>
                <w:u w:val="single"/>
              </w:rPr>
              <w:t>Financial liabilities</w:t>
            </w:r>
          </w:p>
        </w:tc>
        <w:tc>
          <w:tcPr>
            <w:tcW w:w="1417" w:type="dxa"/>
            <w:tcBorders>
              <w:top w:val="nil"/>
              <w:left w:val="nil"/>
              <w:bottom w:val="nil"/>
              <w:right w:val="nil"/>
            </w:tcBorders>
            <w:noWrap/>
            <w:vAlign w:val="bottom"/>
          </w:tcPr>
          <w:p w14:paraId="47041EBE" w14:textId="77777777" w:rsidR="00D317FF" w:rsidRPr="00E14137" w:rsidRDefault="00D317FF" w:rsidP="00D317FF">
            <w:pPr>
              <w:spacing w:line="360" w:lineRule="auto"/>
              <w:jc w:val="right"/>
              <w:rPr>
                <w:rFonts w:ascii="Arial" w:hAnsi="Arial" w:cstheme="minorBidi"/>
                <w:sz w:val="18"/>
                <w:szCs w:val="18"/>
                <w:cs/>
              </w:rPr>
            </w:pPr>
          </w:p>
        </w:tc>
        <w:tc>
          <w:tcPr>
            <w:tcW w:w="1260" w:type="dxa"/>
            <w:tcBorders>
              <w:top w:val="nil"/>
              <w:left w:val="nil"/>
              <w:bottom w:val="nil"/>
              <w:right w:val="nil"/>
            </w:tcBorders>
            <w:noWrap/>
          </w:tcPr>
          <w:p w14:paraId="041C332C" w14:textId="77777777" w:rsidR="00D317FF" w:rsidRPr="00761573" w:rsidRDefault="00D317FF" w:rsidP="00D317FF">
            <w:pPr>
              <w:spacing w:line="360" w:lineRule="auto"/>
              <w:jc w:val="right"/>
              <w:rPr>
                <w:rFonts w:ascii="Arial" w:hAnsi="Arial" w:cs="Arial"/>
                <w:sz w:val="18"/>
                <w:szCs w:val="18"/>
              </w:rPr>
            </w:pPr>
          </w:p>
        </w:tc>
        <w:tc>
          <w:tcPr>
            <w:tcW w:w="1260" w:type="dxa"/>
            <w:tcBorders>
              <w:top w:val="nil"/>
              <w:left w:val="nil"/>
              <w:bottom w:val="nil"/>
              <w:right w:val="nil"/>
            </w:tcBorders>
            <w:noWrap/>
          </w:tcPr>
          <w:p w14:paraId="48E3D1C9" w14:textId="77777777" w:rsidR="00D317FF" w:rsidRPr="00761573" w:rsidRDefault="00D317FF" w:rsidP="00D317FF">
            <w:pPr>
              <w:spacing w:line="360" w:lineRule="auto"/>
              <w:jc w:val="center"/>
              <w:rPr>
                <w:rFonts w:ascii="Arial" w:hAnsi="Arial" w:cs="Arial"/>
                <w:sz w:val="18"/>
                <w:szCs w:val="18"/>
              </w:rPr>
            </w:pPr>
          </w:p>
        </w:tc>
        <w:tc>
          <w:tcPr>
            <w:tcW w:w="1449" w:type="dxa"/>
            <w:tcBorders>
              <w:top w:val="nil"/>
              <w:left w:val="nil"/>
              <w:bottom w:val="nil"/>
              <w:right w:val="nil"/>
            </w:tcBorders>
            <w:noWrap/>
            <w:vAlign w:val="bottom"/>
          </w:tcPr>
          <w:p w14:paraId="66F3EBB3" w14:textId="77777777" w:rsidR="00D317FF" w:rsidRPr="00761573" w:rsidRDefault="00D317FF" w:rsidP="00D317FF">
            <w:pPr>
              <w:spacing w:line="360" w:lineRule="auto"/>
              <w:jc w:val="right"/>
              <w:rPr>
                <w:rFonts w:ascii="Arial" w:hAnsi="Arial" w:cs="Arial"/>
                <w:sz w:val="18"/>
                <w:szCs w:val="18"/>
              </w:rPr>
            </w:pPr>
          </w:p>
        </w:tc>
      </w:tr>
      <w:tr w:rsidR="00D317FF" w:rsidRPr="008536DA" w14:paraId="375B7CA6" w14:textId="77777777" w:rsidTr="00D317FF">
        <w:trPr>
          <w:cantSplit/>
          <w:trHeight w:val="535"/>
        </w:trPr>
        <w:tc>
          <w:tcPr>
            <w:tcW w:w="3893" w:type="dxa"/>
            <w:tcBorders>
              <w:top w:val="nil"/>
              <w:left w:val="nil"/>
              <w:bottom w:val="nil"/>
              <w:right w:val="nil"/>
            </w:tcBorders>
            <w:vAlign w:val="bottom"/>
          </w:tcPr>
          <w:p w14:paraId="1D667E29" w14:textId="0F58371D" w:rsidR="00D317FF" w:rsidRPr="00761573" w:rsidRDefault="00D317FF" w:rsidP="00D317FF">
            <w:pPr>
              <w:tabs>
                <w:tab w:val="left" w:pos="743"/>
              </w:tabs>
              <w:spacing w:line="360" w:lineRule="auto"/>
              <w:ind w:left="245" w:right="34" w:hanging="245"/>
              <w:rPr>
                <w:rFonts w:ascii="Arial" w:hAnsi="Arial" w:cs="Arial"/>
                <w:sz w:val="18"/>
                <w:szCs w:val="18"/>
              </w:rPr>
            </w:pPr>
            <w:r w:rsidRPr="00761573">
              <w:rPr>
                <w:rFonts w:ascii="Arial" w:hAnsi="Arial" w:cs="Arial"/>
                <w:sz w:val="18"/>
                <w:szCs w:val="18"/>
              </w:rPr>
              <w:t>Bank overdrafts and short</w:t>
            </w:r>
            <w:r w:rsidR="001D0EF6">
              <w:rPr>
                <w:rFonts w:ascii="Arial" w:hAnsi="Arial" w:cs="Arial"/>
                <w:sz w:val="18"/>
                <w:szCs w:val="18"/>
              </w:rPr>
              <w:t>-</w:t>
            </w:r>
            <w:r w:rsidRPr="00761573">
              <w:rPr>
                <w:rFonts w:ascii="Arial" w:hAnsi="Arial" w:cs="Arial"/>
                <w:sz w:val="18"/>
                <w:szCs w:val="18"/>
              </w:rPr>
              <w:t>term loans from financial institutions</w:t>
            </w:r>
          </w:p>
        </w:tc>
        <w:tc>
          <w:tcPr>
            <w:tcW w:w="1417" w:type="dxa"/>
            <w:tcBorders>
              <w:top w:val="nil"/>
              <w:left w:val="nil"/>
              <w:bottom w:val="nil"/>
              <w:right w:val="nil"/>
            </w:tcBorders>
            <w:noWrap/>
          </w:tcPr>
          <w:p w14:paraId="2D2C345C" w14:textId="77777777" w:rsidR="00D317FF" w:rsidRPr="00CF7542" w:rsidRDefault="00D317FF" w:rsidP="00FB7117">
            <w:pPr>
              <w:tabs>
                <w:tab w:val="left" w:pos="864"/>
                <w:tab w:val="left" w:pos="1044"/>
              </w:tabs>
              <w:jc w:val="center"/>
              <w:rPr>
                <w:rFonts w:ascii="Arial" w:hAnsi="Arial" w:cs="Arial"/>
                <w:sz w:val="18"/>
                <w:szCs w:val="18"/>
              </w:rPr>
            </w:pPr>
          </w:p>
          <w:p w14:paraId="0002BA3F" w14:textId="56464DA2" w:rsidR="00D317FF" w:rsidRPr="00761573" w:rsidRDefault="00FB7117" w:rsidP="00FB7117">
            <w:pPr>
              <w:tabs>
                <w:tab w:val="left" w:pos="864"/>
                <w:tab w:val="left" w:pos="1044"/>
              </w:tabs>
              <w:spacing w:line="360" w:lineRule="auto"/>
              <w:jc w:val="center"/>
              <w:rPr>
                <w:rFonts w:ascii="Arial" w:hAnsi="Arial" w:cs="Arial"/>
                <w:sz w:val="18"/>
                <w:szCs w:val="18"/>
              </w:rPr>
            </w:pPr>
            <w:r>
              <w:rPr>
                <w:rFonts w:ascii="Arial" w:hAnsi="Arial" w:cs="Arial"/>
                <w:sz w:val="18"/>
                <w:szCs w:val="18"/>
              </w:rPr>
              <w:t xml:space="preserve">          </w:t>
            </w:r>
            <w:r w:rsidR="00D317FF" w:rsidRPr="00CF7542">
              <w:rPr>
                <w:rFonts w:ascii="Arial" w:hAnsi="Arial" w:cs="Arial"/>
                <w:sz w:val="18"/>
                <w:szCs w:val="18"/>
              </w:rPr>
              <w:t>-</w:t>
            </w:r>
          </w:p>
        </w:tc>
        <w:tc>
          <w:tcPr>
            <w:tcW w:w="1260" w:type="dxa"/>
            <w:tcBorders>
              <w:top w:val="nil"/>
              <w:left w:val="nil"/>
              <w:bottom w:val="nil"/>
              <w:right w:val="nil"/>
            </w:tcBorders>
            <w:noWrap/>
          </w:tcPr>
          <w:p w14:paraId="6F405BBB" w14:textId="77777777" w:rsidR="00D317FF" w:rsidRPr="00CF7542" w:rsidRDefault="00D317FF" w:rsidP="00D317FF">
            <w:pPr>
              <w:jc w:val="right"/>
              <w:rPr>
                <w:rFonts w:ascii="Arial" w:hAnsi="Arial" w:cs="Arial"/>
                <w:sz w:val="18"/>
                <w:szCs w:val="18"/>
              </w:rPr>
            </w:pPr>
          </w:p>
          <w:p w14:paraId="03AFC414" w14:textId="4D081540" w:rsidR="00D317FF" w:rsidRPr="00761573" w:rsidRDefault="00D317FF" w:rsidP="00D317FF">
            <w:pPr>
              <w:spacing w:line="360" w:lineRule="auto"/>
              <w:jc w:val="right"/>
              <w:rPr>
                <w:rFonts w:ascii="Arial" w:hAnsi="Arial" w:cs="Arial"/>
                <w:sz w:val="18"/>
                <w:szCs w:val="18"/>
              </w:rPr>
            </w:pPr>
            <w:r w:rsidRPr="006B3F38">
              <w:rPr>
                <w:rFonts w:ascii="Arial" w:hAnsi="Arial" w:cs="Arial"/>
                <w:sz w:val="18"/>
                <w:szCs w:val="18"/>
              </w:rPr>
              <w:t>48,296,353</w:t>
            </w:r>
          </w:p>
        </w:tc>
        <w:tc>
          <w:tcPr>
            <w:tcW w:w="1260" w:type="dxa"/>
            <w:tcBorders>
              <w:top w:val="nil"/>
              <w:left w:val="nil"/>
              <w:bottom w:val="nil"/>
              <w:right w:val="nil"/>
            </w:tcBorders>
            <w:noWrap/>
          </w:tcPr>
          <w:p w14:paraId="54ED2274" w14:textId="77777777" w:rsidR="00D317FF" w:rsidRPr="00CF7542" w:rsidRDefault="00D317FF" w:rsidP="00D317FF">
            <w:pPr>
              <w:ind w:right="-36"/>
              <w:jc w:val="center"/>
              <w:rPr>
                <w:rFonts w:ascii="Arial" w:hAnsi="Arial" w:cs="Arial"/>
                <w:sz w:val="18"/>
                <w:szCs w:val="18"/>
              </w:rPr>
            </w:pPr>
          </w:p>
          <w:p w14:paraId="0901E7CC" w14:textId="284FAB43" w:rsidR="00D317FF" w:rsidRPr="00761573" w:rsidRDefault="00D317FF" w:rsidP="00D317FF">
            <w:pPr>
              <w:tabs>
                <w:tab w:val="decimal" w:pos="743"/>
              </w:tabs>
              <w:spacing w:line="360" w:lineRule="auto"/>
              <w:rPr>
                <w:rFonts w:ascii="Arial" w:hAnsi="Arial" w:cs="Arial"/>
                <w:sz w:val="18"/>
                <w:szCs w:val="18"/>
              </w:rPr>
            </w:pPr>
            <w:r w:rsidRPr="00CF7542">
              <w:rPr>
                <w:rFonts w:ascii="Arial" w:hAnsi="Arial" w:cs="Arial"/>
                <w:sz w:val="18"/>
                <w:szCs w:val="18"/>
              </w:rPr>
              <w:t>-</w:t>
            </w:r>
          </w:p>
        </w:tc>
        <w:tc>
          <w:tcPr>
            <w:tcW w:w="1449" w:type="dxa"/>
            <w:tcBorders>
              <w:top w:val="nil"/>
              <w:left w:val="nil"/>
              <w:bottom w:val="nil"/>
              <w:right w:val="nil"/>
            </w:tcBorders>
            <w:noWrap/>
          </w:tcPr>
          <w:p w14:paraId="340344D3" w14:textId="77777777" w:rsidR="00D317FF" w:rsidRPr="00CF7542" w:rsidRDefault="00D317FF" w:rsidP="00D317FF">
            <w:pPr>
              <w:jc w:val="right"/>
              <w:rPr>
                <w:rFonts w:ascii="Arial" w:hAnsi="Arial" w:cs="Arial"/>
                <w:sz w:val="18"/>
                <w:szCs w:val="18"/>
              </w:rPr>
            </w:pPr>
          </w:p>
          <w:p w14:paraId="292624B8" w14:textId="3CEC2042" w:rsidR="00D317FF" w:rsidRPr="00761573" w:rsidRDefault="00D317FF" w:rsidP="00D317FF">
            <w:pPr>
              <w:spacing w:line="360" w:lineRule="auto"/>
              <w:jc w:val="right"/>
              <w:rPr>
                <w:rFonts w:ascii="Arial" w:hAnsi="Arial" w:cs="Arial"/>
                <w:sz w:val="18"/>
                <w:szCs w:val="18"/>
              </w:rPr>
            </w:pPr>
            <w:r w:rsidRPr="006B3F38">
              <w:rPr>
                <w:rFonts w:ascii="Arial" w:hAnsi="Arial" w:cs="Arial"/>
                <w:sz w:val="18"/>
                <w:szCs w:val="18"/>
              </w:rPr>
              <w:t>48,296,353</w:t>
            </w:r>
          </w:p>
        </w:tc>
      </w:tr>
      <w:tr w:rsidR="007374F4" w:rsidRPr="008536DA" w14:paraId="64E6CD96" w14:textId="77777777" w:rsidTr="00D317FF">
        <w:trPr>
          <w:cantSplit/>
        </w:trPr>
        <w:tc>
          <w:tcPr>
            <w:tcW w:w="3893" w:type="dxa"/>
            <w:tcBorders>
              <w:top w:val="nil"/>
              <w:left w:val="nil"/>
              <w:bottom w:val="nil"/>
              <w:right w:val="nil"/>
            </w:tcBorders>
            <w:vAlign w:val="bottom"/>
          </w:tcPr>
          <w:p w14:paraId="7F19706B" w14:textId="4325BF2B" w:rsidR="007374F4" w:rsidRPr="00761573" w:rsidRDefault="007374F4" w:rsidP="007374F4">
            <w:pPr>
              <w:tabs>
                <w:tab w:val="left" w:pos="743"/>
              </w:tabs>
              <w:spacing w:line="360" w:lineRule="auto"/>
              <w:ind w:right="34"/>
              <w:rPr>
                <w:rFonts w:ascii="Arial" w:hAnsi="Arial" w:cs="Arial"/>
                <w:sz w:val="18"/>
                <w:szCs w:val="18"/>
              </w:rPr>
            </w:pPr>
            <w:r w:rsidRPr="00761573">
              <w:rPr>
                <w:rFonts w:ascii="Arial" w:hAnsi="Arial" w:cs="Arial"/>
                <w:sz w:val="18"/>
                <w:szCs w:val="18"/>
              </w:rPr>
              <w:t>Trade and other accounts payable</w:t>
            </w:r>
          </w:p>
        </w:tc>
        <w:tc>
          <w:tcPr>
            <w:tcW w:w="1417" w:type="dxa"/>
            <w:tcBorders>
              <w:top w:val="nil"/>
              <w:left w:val="nil"/>
              <w:bottom w:val="nil"/>
              <w:right w:val="nil"/>
            </w:tcBorders>
            <w:noWrap/>
          </w:tcPr>
          <w:p w14:paraId="0DFAAD8A" w14:textId="621D1245" w:rsidR="007374F4" w:rsidRPr="00761573" w:rsidRDefault="007374F4" w:rsidP="007374F4">
            <w:pPr>
              <w:tabs>
                <w:tab w:val="left" w:pos="864"/>
                <w:tab w:val="left" w:pos="1044"/>
              </w:tabs>
              <w:spacing w:line="360" w:lineRule="auto"/>
              <w:jc w:val="center"/>
              <w:rPr>
                <w:rFonts w:ascii="Arial" w:hAnsi="Arial" w:cs="Arial"/>
                <w:sz w:val="18"/>
                <w:szCs w:val="18"/>
              </w:rPr>
            </w:pPr>
            <w:r>
              <w:rPr>
                <w:rFonts w:ascii="Arial" w:hAnsi="Arial" w:cs="Arial"/>
                <w:sz w:val="18"/>
                <w:szCs w:val="18"/>
              </w:rPr>
              <w:t xml:space="preserve">          </w:t>
            </w:r>
            <w:r w:rsidRPr="00CF7542">
              <w:rPr>
                <w:rFonts w:ascii="Arial" w:hAnsi="Arial" w:cs="Arial"/>
                <w:sz w:val="18"/>
                <w:szCs w:val="18"/>
              </w:rPr>
              <w:t>-</w:t>
            </w:r>
          </w:p>
        </w:tc>
        <w:tc>
          <w:tcPr>
            <w:tcW w:w="1260" w:type="dxa"/>
            <w:tcBorders>
              <w:top w:val="nil"/>
              <w:left w:val="nil"/>
              <w:bottom w:val="nil"/>
              <w:right w:val="nil"/>
            </w:tcBorders>
            <w:noWrap/>
          </w:tcPr>
          <w:p w14:paraId="64E03390" w14:textId="514EB491" w:rsidR="007374F4" w:rsidRPr="00761573" w:rsidRDefault="007374F4" w:rsidP="007374F4">
            <w:pPr>
              <w:tabs>
                <w:tab w:val="decimal" w:pos="707"/>
              </w:tabs>
              <w:spacing w:line="360" w:lineRule="auto"/>
              <w:rPr>
                <w:rFonts w:ascii="Arial" w:hAnsi="Arial" w:cs="Arial"/>
                <w:sz w:val="18"/>
                <w:szCs w:val="18"/>
              </w:rPr>
            </w:pPr>
            <w:r w:rsidRPr="00CF7542">
              <w:rPr>
                <w:rFonts w:ascii="Arial" w:hAnsi="Arial" w:cs="Arial"/>
                <w:sz w:val="18"/>
                <w:szCs w:val="18"/>
              </w:rPr>
              <w:t xml:space="preserve">       -</w:t>
            </w:r>
          </w:p>
        </w:tc>
        <w:tc>
          <w:tcPr>
            <w:tcW w:w="1260" w:type="dxa"/>
            <w:tcBorders>
              <w:top w:val="nil"/>
              <w:left w:val="nil"/>
              <w:bottom w:val="nil"/>
              <w:right w:val="nil"/>
            </w:tcBorders>
            <w:noWrap/>
          </w:tcPr>
          <w:p w14:paraId="08271081" w14:textId="3FB95A54" w:rsidR="007374F4" w:rsidRPr="00761573" w:rsidRDefault="007374F4" w:rsidP="007374F4">
            <w:pPr>
              <w:jc w:val="right"/>
              <w:rPr>
                <w:rFonts w:ascii="Arial" w:hAnsi="Arial" w:cs="Arial"/>
                <w:sz w:val="18"/>
                <w:szCs w:val="18"/>
              </w:rPr>
            </w:pPr>
            <w:r w:rsidRPr="007374F4">
              <w:rPr>
                <w:rFonts w:ascii="Arial" w:hAnsi="Arial" w:cs="Arial"/>
                <w:sz w:val="18"/>
                <w:szCs w:val="18"/>
              </w:rPr>
              <w:t>68,337,44</w:t>
            </w:r>
            <w:r w:rsidR="003B4133">
              <w:rPr>
                <w:rFonts w:ascii="Arial" w:hAnsi="Arial" w:cs="Arial"/>
                <w:sz w:val="18"/>
                <w:szCs w:val="18"/>
              </w:rPr>
              <w:t>8</w:t>
            </w:r>
          </w:p>
        </w:tc>
        <w:tc>
          <w:tcPr>
            <w:tcW w:w="1449" w:type="dxa"/>
            <w:tcBorders>
              <w:top w:val="nil"/>
              <w:left w:val="nil"/>
              <w:bottom w:val="nil"/>
              <w:right w:val="nil"/>
            </w:tcBorders>
            <w:noWrap/>
          </w:tcPr>
          <w:p w14:paraId="5DB0DBA2" w14:textId="3FCC7069" w:rsidR="007374F4" w:rsidRPr="00761573" w:rsidRDefault="007374F4" w:rsidP="007374F4">
            <w:pPr>
              <w:jc w:val="right"/>
              <w:rPr>
                <w:rFonts w:ascii="Arial" w:hAnsi="Arial" w:cs="Arial"/>
                <w:sz w:val="18"/>
                <w:szCs w:val="18"/>
              </w:rPr>
            </w:pPr>
            <w:r w:rsidRPr="007374F4">
              <w:rPr>
                <w:rFonts w:ascii="Arial" w:hAnsi="Arial" w:cs="Arial"/>
                <w:sz w:val="18"/>
                <w:szCs w:val="18"/>
              </w:rPr>
              <w:t>68,337,44</w:t>
            </w:r>
            <w:r w:rsidR="003B4133">
              <w:rPr>
                <w:rFonts w:ascii="Arial" w:hAnsi="Arial" w:cs="Arial"/>
                <w:sz w:val="18"/>
                <w:szCs w:val="18"/>
              </w:rPr>
              <w:t>8</w:t>
            </w:r>
          </w:p>
        </w:tc>
      </w:tr>
      <w:tr w:rsidR="00D317FF" w:rsidRPr="008536DA" w14:paraId="15F36F8E" w14:textId="77777777" w:rsidTr="00D317FF">
        <w:trPr>
          <w:cantSplit/>
        </w:trPr>
        <w:tc>
          <w:tcPr>
            <w:tcW w:w="3893" w:type="dxa"/>
            <w:tcBorders>
              <w:top w:val="nil"/>
              <w:left w:val="nil"/>
              <w:bottom w:val="nil"/>
              <w:right w:val="nil"/>
            </w:tcBorders>
            <w:vAlign w:val="bottom"/>
          </w:tcPr>
          <w:p w14:paraId="7D6783F5" w14:textId="3182274E" w:rsidR="00D317FF" w:rsidRPr="00761573" w:rsidRDefault="00D317FF" w:rsidP="00D317FF">
            <w:pPr>
              <w:tabs>
                <w:tab w:val="left" w:pos="743"/>
              </w:tabs>
              <w:spacing w:line="360" w:lineRule="auto"/>
              <w:ind w:right="34"/>
              <w:rPr>
                <w:rFonts w:ascii="Arial" w:hAnsi="Arial" w:cs="Arial"/>
                <w:sz w:val="18"/>
                <w:szCs w:val="18"/>
              </w:rPr>
            </w:pPr>
            <w:r w:rsidRPr="00761573">
              <w:rPr>
                <w:rFonts w:ascii="Arial" w:hAnsi="Arial" w:cs="Arial"/>
                <w:sz w:val="18"/>
                <w:szCs w:val="18"/>
              </w:rPr>
              <w:t>Short</w:t>
            </w:r>
            <w:r w:rsidR="001D0EF6">
              <w:rPr>
                <w:rFonts w:ascii="Arial" w:hAnsi="Arial" w:cs="Arial"/>
                <w:sz w:val="18"/>
                <w:szCs w:val="18"/>
              </w:rPr>
              <w:t>-</w:t>
            </w:r>
            <w:r w:rsidRPr="00761573">
              <w:rPr>
                <w:rFonts w:ascii="Arial" w:hAnsi="Arial" w:cs="Arial"/>
                <w:sz w:val="18"/>
                <w:szCs w:val="18"/>
              </w:rPr>
              <w:t>term loans from other</w:t>
            </w:r>
          </w:p>
        </w:tc>
        <w:tc>
          <w:tcPr>
            <w:tcW w:w="1417" w:type="dxa"/>
            <w:tcBorders>
              <w:top w:val="nil"/>
              <w:left w:val="nil"/>
              <w:bottom w:val="nil"/>
              <w:right w:val="nil"/>
            </w:tcBorders>
            <w:noWrap/>
          </w:tcPr>
          <w:p w14:paraId="073E4E96" w14:textId="1052D9C7" w:rsidR="00D317FF" w:rsidRPr="00761573" w:rsidRDefault="00FB7117" w:rsidP="00FB7117">
            <w:pPr>
              <w:tabs>
                <w:tab w:val="left" w:pos="864"/>
                <w:tab w:val="left" w:pos="1044"/>
              </w:tabs>
              <w:spacing w:line="360" w:lineRule="auto"/>
              <w:jc w:val="center"/>
              <w:rPr>
                <w:rFonts w:ascii="Arial" w:hAnsi="Arial" w:cs="Arial"/>
                <w:sz w:val="18"/>
                <w:szCs w:val="18"/>
              </w:rPr>
            </w:pPr>
            <w:r>
              <w:rPr>
                <w:rFonts w:ascii="Arial" w:hAnsi="Arial" w:cs="Arial"/>
                <w:sz w:val="18"/>
                <w:szCs w:val="18"/>
              </w:rPr>
              <w:t xml:space="preserve">          </w:t>
            </w:r>
            <w:r w:rsidR="00D317FF" w:rsidRPr="00CF7542">
              <w:rPr>
                <w:rFonts w:ascii="Arial" w:hAnsi="Arial" w:cs="Arial"/>
                <w:sz w:val="18"/>
                <w:szCs w:val="18"/>
              </w:rPr>
              <w:t>-</w:t>
            </w:r>
          </w:p>
        </w:tc>
        <w:tc>
          <w:tcPr>
            <w:tcW w:w="1260" w:type="dxa"/>
            <w:tcBorders>
              <w:top w:val="nil"/>
              <w:left w:val="nil"/>
              <w:bottom w:val="nil"/>
              <w:right w:val="nil"/>
            </w:tcBorders>
            <w:noWrap/>
          </w:tcPr>
          <w:p w14:paraId="7C597847" w14:textId="33C1C2CA" w:rsidR="00D317FF" w:rsidRPr="00761573" w:rsidRDefault="00D317FF" w:rsidP="00D317FF">
            <w:pPr>
              <w:spacing w:line="360" w:lineRule="auto"/>
              <w:jc w:val="right"/>
              <w:rPr>
                <w:rFonts w:ascii="Arial" w:hAnsi="Arial" w:cs="Arial"/>
                <w:sz w:val="18"/>
                <w:szCs w:val="18"/>
              </w:rPr>
            </w:pPr>
            <w:r w:rsidRPr="006B3F38">
              <w:rPr>
                <w:rFonts w:ascii="Arial" w:hAnsi="Arial" w:cs="Arial"/>
                <w:sz w:val="18"/>
                <w:szCs w:val="18"/>
              </w:rPr>
              <w:t>170,067,123</w:t>
            </w:r>
          </w:p>
        </w:tc>
        <w:tc>
          <w:tcPr>
            <w:tcW w:w="1260" w:type="dxa"/>
            <w:tcBorders>
              <w:top w:val="nil"/>
              <w:left w:val="nil"/>
              <w:bottom w:val="nil"/>
              <w:right w:val="nil"/>
            </w:tcBorders>
            <w:noWrap/>
          </w:tcPr>
          <w:p w14:paraId="0F6826F2" w14:textId="616E16E5" w:rsidR="00D317FF" w:rsidRPr="00761573" w:rsidRDefault="00D317FF" w:rsidP="00D317FF">
            <w:pPr>
              <w:tabs>
                <w:tab w:val="decimal" w:pos="743"/>
              </w:tabs>
              <w:spacing w:line="360" w:lineRule="auto"/>
              <w:rPr>
                <w:rFonts w:ascii="Arial" w:hAnsi="Arial" w:cs="Arial"/>
                <w:sz w:val="18"/>
                <w:szCs w:val="18"/>
              </w:rPr>
            </w:pPr>
            <w:r w:rsidRPr="00CF7542">
              <w:rPr>
                <w:rFonts w:ascii="Arial" w:hAnsi="Arial" w:cs="Arial"/>
                <w:sz w:val="18"/>
                <w:szCs w:val="18"/>
              </w:rPr>
              <w:t>-</w:t>
            </w:r>
          </w:p>
        </w:tc>
        <w:tc>
          <w:tcPr>
            <w:tcW w:w="1449" w:type="dxa"/>
            <w:tcBorders>
              <w:top w:val="nil"/>
              <w:left w:val="nil"/>
              <w:bottom w:val="nil"/>
              <w:right w:val="nil"/>
            </w:tcBorders>
            <w:noWrap/>
          </w:tcPr>
          <w:p w14:paraId="29AABBCD" w14:textId="650F01AA" w:rsidR="00D317FF" w:rsidRPr="00761573" w:rsidRDefault="00D317FF" w:rsidP="00D317FF">
            <w:pPr>
              <w:spacing w:line="360" w:lineRule="auto"/>
              <w:jc w:val="right"/>
              <w:rPr>
                <w:rFonts w:ascii="Arial" w:hAnsi="Arial" w:cs="Arial"/>
                <w:sz w:val="18"/>
                <w:szCs w:val="18"/>
              </w:rPr>
            </w:pPr>
            <w:r w:rsidRPr="006B3F38">
              <w:rPr>
                <w:rFonts w:ascii="Arial" w:hAnsi="Arial" w:cs="Arial"/>
                <w:sz w:val="18"/>
                <w:szCs w:val="18"/>
              </w:rPr>
              <w:t>170,067,123</w:t>
            </w:r>
          </w:p>
        </w:tc>
      </w:tr>
      <w:tr w:rsidR="00D317FF" w:rsidRPr="008536DA" w14:paraId="752CFB13" w14:textId="77777777" w:rsidTr="00D317FF">
        <w:trPr>
          <w:cantSplit/>
        </w:trPr>
        <w:tc>
          <w:tcPr>
            <w:tcW w:w="3893" w:type="dxa"/>
            <w:tcBorders>
              <w:top w:val="nil"/>
              <w:left w:val="nil"/>
              <w:bottom w:val="nil"/>
              <w:right w:val="nil"/>
            </w:tcBorders>
            <w:vAlign w:val="bottom"/>
          </w:tcPr>
          <w:p w14:paraId="6AAFAEEE" w14:textId="3A496E46" w:rsidR="00D317FF" w:rsidRPr="00761573" w:rsidRDefault="00D317FF" w:rsidP="00D317FF">
            <w:pPr>
              <w:tabs>
                <w:tab w:val="left" w:pos="743"/>
              </w:tabs>
              <w:spacing w:line="360" w:lineRule="auto"/>
              <w:ind w:left="245" w:right="34" w:hanging="245"/>
              <w:rPr>
                <w:rFonts w:ascii="Arial" w:hAnsi="Arial" w:cs="Arial"/>
                <w:sz w:val="18"/>
                <w:szCs w:val="18"/>
              </w:rPr>
            </w:pPr>
            <w:r w:rsidRPr="00761573">
              <w:rPr>
                <w:rFonts w:ascii="Arial" w:hAnsi="Arial" w:cs="Arial"/>
                <w:sz w:val="18"/>
                <w:szCs w:val="18"/>
              </w:rPr>
              <w:t>Long</w:t>
            </w:r>
            <w:r w:rsidR="001D0EF6">
              <w:rPr>
                <w:rFonts w:ascii="Arial" w:hAnsi="Arial" w:cs="Arial"/>
                <w:sz w:val="18"/>
                <w:szCs w:val="18"/>
              </w:rPr>
              <w:t>-</w:t>
            </w:r>
            <w:r w:rsidRPr="00761573">
              <w:rPr>
                <w:rFonts w:ascii="Arial" w:hAnsi="Arial" w:cs="Arial"/>
                <w:sz w:val="18"/>
                <w:szCs w:val="18"/>
              </w:rPr>
              <w:t>term loans from financial institutions and accrued interest</w:t>
            </w:r>
          </w:p>
        </w:tc>
        <w:tc>
          <w:tcPr>
            <w:tcW w:w="1417" w:type="dxa"/>
            <w:tcBorders>
              <w:top w:val="nil"/>
              <w:left w:val="nil"/>
              <w:bottom w:val="nil"/>
              <w:right w:val="nil"/>
            </w:tcBorders>
            <w:noWrap/>
          </w:tcPr>
          <w:p w14:paraId="5FCB0C3B" w14:textId="77777777" w:rsidR="00FB7117" w:rsidRDefault="00FB7117" w:rsidP="00FB7117">
            <w:pPr>
              <w:tabs>
                <w:tab w:val="left" w:pos="864"/>
                <w:tab w:val="left" w:pos="1044"/>
              </w:tabs>
              <w:spacing w:line="360" w:lineRule="auto"/>
              <w:jc w:val="center"/>
              <w:rPr>
                <w:rFonts w:ascii="Arial" w:hAnsi="Arial" w:cs="Arial"/>
                <w:sz w:val="18"/>
                <w:szCs w:val="18"/>
              </w:rPr>
            </w:pPr>
          </w:p>
          <w:p w14:paraId="70D6D7E5" w14:textId="247CB8D2" w:rsidR="00D317FF" w:rsidRPr="00761573" w:rsidRDefault="00FB7117" w:rsidP="00FB7117">
            <w:pPr>
              <w:tabs>
                <w:tab w:val="left" w:pos="864"/>
                <w:tab w:val="left" w:pos="1044"/>
              </w:tabs>
              <w:spacing w:line="360" w:lineRule="auto"/>
              <w:jc w:val="center"/>
              <w:rPr>
                <w:rFonts w:ascii="Arial" w:hAnsi="Arial" w:cs="Arial"/>
                <w:sz w:val="18"/>
                <w:szCs w:val="18"/>
              </w:rPr>
            </w:pPr>
            <w:r>
              <w:rPr>
                <w:rFonts w:ascii="Arial" w:hAnsi="Arial" w:cs="Arial"/>
                <w:sz w:val="18"/>
                <w:szCs w:val="18"/>
              </w:rPr>
              <w:t xml:space="preserve">          </w:t>
            </w:r>
            <w:r w:rsidR="00D317FF" w:rsidRPr="00CF7542">
              <w:rPr>
                <w:rFonts w:ascii="Arial" w:hAnsi="Arial" w:cs="Arial"/>
                <w:sz w:val="18"/>
                <w:szCs w:val="18"/>
              </w:rPr>
              <w:t>-</w:t>
            </w:r>
          </w:p>
        </w:tc>
        <w:tc>
          <w:tcPr>
            <w:tcW w:w="1260" w:type="dxa"/>
            <w:tcBorders>
              <w:top w:val="nil"/>
              <w:left w:val="nil"/>
              <w:bottom w:val="nil"/>
              <w:right w:val="nil"/>
            </w:tcBorders>
            <w:noWrap/>
          </w:tcPr>
          <w:p w14:paraId="54E4E24F" w14:textId="77777777" w:rsidR="00D317FF" w:rsidRPr="00CF7542" w:rsidRDefault="00D317FF" w:rsidP="00D317FF">
            <w:pPr>
              <w:spacing w:line="360" w:lineRule="auto"/>
              <w:jc w:val="right"/>
              <w:rPr>
                <w:rFonts w:ascii="Arial" w:hAnsi="Arial" w:cs="Arial"/>
                <w:sz w:val="18"/>
                <w:szCs w:val="18"/>
              </w:rPr>
            </w:pPr>
          </w:p>
          <w:p w14:paraId="7D255A8F" w14:textId="66C14ECF" w:rsidR="00D317FF" w:rsidRPr="00761573" w:rsidRDefault="00D317FF" w:rsidP="00D317FF">
            <w:pPr>
              <w:spacing w:line="360" w:lineRule="auto"/>
              <w:jc w:val="right"/>
              <w:rPr>
                <w:rFonts w:ascii="Arial" w:hAnsi="Arial" w:cs="Arial"/>
                <w:sz w:val="18"/>
                <w:szCs w:val="18"/>
              </w:rPr>
            </w:pPr>
            <w:r w:rsidRPr="00D317FF">
              <w:rPr>
                <w:rFonts w:ascii="Arial" w:hAnsi="Arial" w:cs="Arial"/>
                <w:sz w:val="18"/>
                <w:szCs w:val="18"/>
              </w:rPr>
              <w:t>560,840,951</w:t>
            </w:r>
          </w:p>
        </w:tc>
        <w:tc>
          <w:tcPr>
            <w:tcW w:w="1260" w:type="dxa"/>
            <w:tcBorders>
              <w:top w:val="nil"/>
              <w:left w:val="nil"/>
              <w:bottom w:val="nil"/>
              <w:right w:val="nil"/>
            </w:tcBorders>
            <w:noWrap/>
          </w:tcPr>
          <w:p w14:paraId="57713B16" w14:textId="77777777" w:rsidR="00D317FF" w:rsidRPr="00CF7542" w:rsidRDefault="00D317FF" w:rsidP="00D317FF">
            <w:pPr>
              <w:spacing w:line="360" w:lineRule="auto"/>
              <w:ind w:right="-36"/>
              <w:jc w:val="right"/>
              <w:rPr>
                <w:rFonts w:ascii="Arial" w:hAnsi="Arial" w:cs="Arial"/>
                <w:sz w:val="18"/>
                <w:szCs w:val="18"/>
              </w:rPr>
            </w:pPr>
          </w:p>
          <w:p w14:paraId="1D100F38" w14:textId="2DF4AA69" w:rsidR="00D317FF" w:rsidRPr="00761573" w:rsidRDefault="00D317FF" w:rsidP="00D317FF">
            <w:pPr>
              <w:tabs>
                <w:tab w:val="decimal" w:pos="743"/>
              </w:tabs>
              <w:spacing w:line="360" w:lineRule="auto"/>
              <w:rPr>
                <w:rFonts w:ascii="Arial" w:hAnsi="Arial" w:cs="Arial"/>
                <w:sz w:val="18"/>
                <w:szCs w:val="18"/>
              </w:rPr>
            </w:pPr>
            <w:r w:rsidRPr="00CF7542">
              <w:rPr>
                <w:rFonts w:ascii="Arial" w:hAnsi="Arial" w:cs="Arial"/>
                <w:sz w:val="18"/>
                <w:szCs w:val="18"/>
              </w:rPr>
              <w:t>-</w:t>
            </w:r>
          </w:p>
        </w:tc>
        <w:tc>
          <w:tcPr>
            <w:tcW w:w="1449" w:type="dxa"/>
            <w:tcBorders>
              <w:top w:val="nil"/>
              <w:left w:val="nil"/>
              <w:bottom w:val="nil"/>
              <w:right w:val="nil"/>
            </w:tcBorders>
            <w:noWrap/>
          </w:tcPr>
          <w:p w14:paraId="112C7954" w14:textId="77777777" w:rsidR="00D317FF" w:rsidRPr="00CF7542" w:rsidRDefault="00D317FF" w:rsidP="00D317FF">
            <w:pPr>
              <w:spacing w:line="360" w:lineRule="auto"/>
              <w:jc w:val="right"/>
              <w:rPr>
                <w:rFonts w:ascii="Arial" w:hAnsi="Arial" w:cs="Arial"/>
                <w:sz w:val="18"/>
                <w:szCs w:val="18"/>
              </w:rPr>
            </w:pPr>
          </w:p>
          <w:p w14:paraId="0C24A725" w14:textId="751C0F36" w:rsidR="00D317FF" w:rsidRPr="00761573" w:rsidRDefault="00D317FF" w:rsidP="00D317FF">
            <w:pPr>
              <w:spacing w:line="360" w:lineRule="auto"/>
              <w:jc w:val="right"/>
              <w:rPr>
                <w:rFonts w:ascii="Arial" w:hAnsi="Arial" w:cs="Arial"/>
                <w:sz w:val="18"/>
                <w:szCs w:val="18"/>
              </w:rPr>
            </w:pPr>
            <w:r w:rsidRPr="00D317FF">
              <w:rPr>
                <w:rFonts w:ascii="Arial" w:hAnsi="Arial" w:cs="Arial"/>
                <w:sz w:val="18"/>
                <w:szCs w:val="18"/>
              </w:rPr>
              <w:t>560,840,951</w:t>
            </w:r>
          </w:p>
        </w:tc>
      </w:tr>
      <w:tr w:rsidR="00D317FF" w:rsidRPr="008536DA" w14:paraId="57A2BF17" w14:textId="77777777" w:rsidTr="00D317FF">
        <w:trPr>
          <w:cantSplit/>
        </w:trPr>
        <w:tc>
          <w:tcPr>
            <w:tcW w:w="3893" w:type="dxa"/>
            <w:tcBorders>
              <w:top w:val="nil"/>
              <w:left w:val="nil"/>
              <w:bottom w:val="nil"/>
              <w:right w:val="nil"/>
            </w:tcBorders>
            <w:vAlign w:val="bottom"/>
          </w:tcPr>
          <w:p w14:paraId="384C5C55" w14:textId="4F0689AE" w:rsidR="00D317FF" w:rsidRPr="00761573" w:rsidRDefault="00D317FF" w:rsidP="00D317FF">
            <w:pPr>
              <w:tabs>
                <w:tab w:val="left" w:pos="743"/>
              </w:tabs>
              <w:spacing w:line="360" w:lineRule="auto"/>
              <w:ind w:right="34"/>
              <w:rPr>
                <w:rFonts w:ascii="Arial" w:hAnsi="Arial" w:cs="Arial"/>
                <w:sz w:val="18"/>
                <w:szCs w:val="18"/>
              </w:rPr>
            </w:pPr>
            <w:r w:rsidRPr="00761573">
              <w:rPr>
                <w:rFonts w:ascii="Arial" w:hAnsi="Arial" w:cs="Arial"/>
                <w:sz w:val="18"/>
                <w:szCs w:val="18"/>
              </w:rPr>
              <w:t>Liabilities under finance lease agreement</w:t>
            </w:r>
          </w:p>
        </w:tc>
        <w:tc>
          <w:tcPr>
            <w:tcW w:w="1417" w:type="dxa"/>
            <w:tcBorders>
              <w:top w:val="nil"/>
              <w:left w:val="nil"/>
              <w:bottom w:val="nil"/>
              <w:right w:val="nil"/>
            </w:tcBorders>
            <w:noWrap/>
          </w:tcPr>
          <w:p w14:paraId="647EE904" w14:textId="0BA11944" w:rsidR="00D317FF" w:rsidRPr="00761573" w:rsidRDefault="00FB7117" w:rsidP="00FB7117">
            <w:pPr>
              <w:pBdr>
                <w:bottom w:val="single" w:sz="4" w:space="1" w:color="auto"/>
              </w:pBdr>
              <w:tabs>
                <w:tab w:val="left" w:pos="864"/>
                <w:tab w:val="left" w:pos="1044"/>
              </w:tabs>
              <w:spacing w:line="360" w:lineRule="auto"/>
              <w:jc w:val="center"/>
              <w:rPr>
                <w:rFonts w:ascii="Arial" w:hAnsi="Arial" w:cs="Arial"/>
                <w:sz w:val="18"/>
                <w:szCs w:val="18"/>
              </w:rPr>
            </w:pPr>
            <w:r>
              <w:rPr>
                <w:rFonts w:ascii="Arial" w:hAnsi="Arial" w:cs="Arial"/>
                <w:sz w:val="18"/>
                <w:szCs w:val="18"/>
              </w:rPr>
              <w:t xml:space="preserve">          </w:t>
            </w:r>
            <w:r w:rsidR="00D317FF" w:rsidRPr="00CF7542">
              <w:rPr>
                <w:rFonts w:ascii="Arial" w:hAnsi="Arial" w:cs="Arial"/>
                <w:sz w:val="18"/>
                <w:szCs w:val="18"/>
              </w:rPr>
              <w:t>-</w:t>
            </w:r>
          </w:p>
        </w:tc>
        <w:tc>
          <w:tcPr>
            <w:tcW w:w="1260" w:type="dxa"/>
            <w:tcBorders>
              <w:top w:val="nil"/>
              <w:left w:val="nil"/>
              <w:bottom w:val="nil"/>
              <w:right w:val="nil"/>
            </w:tcBorders>
            <w:noWrap/>
          </w:tcPr>
          <w:p w14:paraId="73BE2ADF" w14:textId="4331A9E8" w:rsidR="00D317FF" w:rsidRPr="00761573" w:rsidRDefault="00D317FF" w:rsidP="00D317FF">
            <w:pPr>
              <w:pBdr>
                <w:bottom w:val="single" w:sz="4" w:space="1" w:color="auto"/>
              </w:pBdr>
              <w:spacing w:line="360" w:lineRule="auto"/>
              <w:jc w:val="right"/>
              <w:rPr>
                <w:rFonts w:ascii="Arial" w:hAnsi="Arial" w:cs="Arial"/>
                <w:sz w:val="18"/>
                <w:szCs w:val="18"/>
              </w:rPr>
            </w:pPr>
            <w:r w:rsidRPr="006B3F38">
              <w:rPr>
                <w:rFonts w:ascii="Arial" w:hAnsi="Arial" w:cs="Arial"/>
                <w:sz w:val="18"/>
                <w:szCs w:val="18"/>
              </w:rPr>
              <w:t>2,058,084</w:t>
            </w:r>
          </w:p>
        </w:tc>
        <w:tc>
          <w:tcPr>
            <w:tcW w:w="1260" w:type="dxa"/>
            <w:tcBorders>
              <w:top w:val="nil"/>
              <w:left w:val="nil"/>
              <w:bottom w:val="nil"/>
              <w:right w:val="nil"/>
            </w:tcBorders>
            <w:noWrap/>
          </w:tcPr>
          <w:p w14:paraId="617FA6D8" w14:textId="2DA1B21A" w:rsidR="00D317FF" w:rsidRPr="00761573" w:rsidRDefault="00D317FF" w:rsidP="00D317FF">
            <w:pPr>
              <w:pBdr>
                <w:bottom w:val="single" w:sz="4" w:space="1" w:color="auto"/>
              </w:pBdr>
              <w:tabs>
                <w:tab w:val="decimal" w:pos="743"/>
              </w:tabs>
              <w:spacing w:line="360" w:lineRule="auto"/>
              <w:rPr>
                <w:rFonts w:ascii="Arial" w:hAnsi="Arial" w:cs="Arial"/>
                <w:sz w:val="18"/>
                <w:szCs w:val="18"/>
              </w:rPr>
            </w:pPr>
            <w:r w:rsidRPr="00CF7542">
              <w:rPr>
                <w:rFonts w:ascii="Arial" w:hAnsi="Arial" w:cs="Arial"/>
                <w:sz w:val="18"/>
                <w:szCs w:val="18"/>
              </w:rPr>
              <w:t>-</w:t>
            </w:r>
          </w:p>
        </w:tc>
        <w:tc>
          <w:tcPr>
            <w:tcW w:w="1449" w:type="dxa"/>
            <w:tcBorders>
              <w:top w:val="nil"/>
              <w:left w:val="nil"/>
              <w:bottom w:val="nil"/>
              <w:right w:val="nil"/>
            </w:tcBorders>
            <w:noWrap/>
          </w:tcPr>
          <w:p w14:paraId="793093CB" w14:textId="0BD6DFBD" w:rsidR="00D317FF" w:rsidRPr="00761573" w:rsidRDefault="00D317FF" w:rsidP="00D317FF">
            <w:pPr>
              <w:pBdr>
                <w:bottom w:val="single" w:sz="4" w:space="1" w:color="auto"/>
              </w:pBdr>
              <w:spacing w:line="360" w:lineRule="auto"/>
              <w:jc w:val="right"/>
              <w:rPr>
                <w:rFonts w:ascii="Arial" w:hAnsi="Arial" w:cs="Arial"/>
                <w:sz w:val="18"/>
                <w:szCs w:val="18"/>
              </w:rPr>
            </w:pPr>
            <w:r w:rsidRPr="006B3F38">
              <w:rPr>
                <w:rFonts w:ascii="Arial" w:hAnsi="Arial" w:cs="Arial"/>
                <w:sz w:val="18"/>
                <w:szCs w:val="18"/>
              </w:rPr>
              <w:t>2,058,084</w:t>
            </w:r>
          </w:p>
        </w:tc>
      </w:tr>
      <w:tr w:rsidR="00DC2681" w:rsidRPr="008536DA" w14:paraId="5FC041BC" w14:textId="77777777" w:rsidTr="00D317FF">
        <w:trPr>
          <w:cantSplit/>
        </w:trPr>
        <w:tc>
          <w:tcPr>
            <w:tcW w:w="3893" w:type="dxa"/>
            <w:tcBorders>
              <w:top w:val="nil"/>
              <w:left w:val="nil"/>
              <w:bottom w:val="nil"/>
              <w:right w:val="nil"/>
            </w:tcBorders>
            <w:vAlign w:val="bottom"/>
          </w:tcPr>
          <w:p w14:paraId="0A9E1A85" w14:textId="77777777" w:rsidR="00DC2681" w:rsidRPr="00761573" w:rsidRDefault="00DC2681" w:rsidP="00DC2681">
            <w:pPr>
              <w:tabs>
                <w:tab w:val="left" w:pos="743"/>
              </w:tabs>
              <w:spacing w:line="360" w:lineRule="auto"/>
              <w:ind w:right="34"/>
              <w:rPr>
                <w:rFonts w:ascii="Arial" w:hAnsi="Arial" w:cs="Arial"/>
                <w:sz w:val="18"/>
                <w:szCs w:val="18"/>
              </w:rPr>
            </w:pPr>
            <w:r w:rsidRPr="00761573">
              <w:rPr>
                <w:rFonts w:ascii="Arial" w:hAnsi="Arial" w:cs="Arial"/>
                <w:sz w:val="18"/>
                <w:szCs w:val="18"/>
              </w:rPr>
              <w:t>Total</w:t>
            </w:r>
          </w:p>
        </w:tc>
        <w:tc>
          <w:tcPr>
            <w:tcW w:w="1417" w:type="dxa"/>
            <w:tcBorders>
              <w:top w:val="nil"/>
              <w:left w:val="nil"/>
              <w:bottom w:val="nil"/>
              <w:right w:val="nil"/>
            </w:tcBorders>
            <w:noWrap/>
          </w:tcPr>
          <w:p w14:paraId="6E6C216D" w14:textId="3E52F369" w:rsidR="00DC2681" w:rsidRPr="00761573" w:rsidRDefault="00DC2681" w:rsidP="00DC2681">
            <w:pPr>
              <w:pBdr>
                <w:bottom w:val="single" w:sz="12" w:space="1" w:color="auto"/>
              </w:pBdr>
              <w:tabs>
                <w:tab w:val="left" w:pos="864"/>
                <w:tab w:val="left" w:pos="1044"/>
              </w:tabs>
              <w:spacing w:line="360" w:lineRule="auto"/>
              <w:jc w:val="center"/>
              <w:rPr>
                <w:rFonts w:ascii="Arial" w:hAnsi="Arial" w:cs="Arial"/>
                <w:sz w:val="18"/>
                <w:szCs w:val="18"/>
              </w:rPr>
            </w:pPr>
            <w:r>
              <w:rPr>
                <w:rFonts w:ascii="Arial" w:hAnsi="Arial" w:cs="Arial"/>
                <w:sz w:val="18"/>
                <w:szCs w:val="18"/>
              </w:rPr>
              <w:t xml:space="preserve">          </w:t>
            </w:r>
            <w:r w:rsidRPr="00CF7542">
              <w:rPr>
                <w:rFonts w:ascii="Arial" w:hAnsi="Arial" w:cs="Arial"/>
                <w:sz w:val="18"/>
                <w:szCs w:val="18"/>
              </w:rPr>
              <w:t>-</w:t>
            </w:r>
          </w:p>
        </w:tc>
        <w:tc>
          <w:tcPr>
            <w:tcW w:w="1260" w:type="dxa"/>
            <w:tcBorders>
              <w:top w:val="nil"/>
              <w:left w:val="nil"/>
              <w:bottom w:val="nil"/>
              <w:right w:val="nil"/>
            </w:tcBorders>
            <w:noWrap/>
          </w:tcPr>
          <w:p w14:paraId="454B4CE1" w14:textId="4EB8E925" w:rsidR="00DC2681" w:rsidRPr="00761573" w:rsidRDefault="00DC2681" w:rsidP="00DC2681">
            <w:pPr>
              <w:pBdr>
                <w:bottom w:val="single" w:sz="12" w:space="1" w:color="auto"/>
              </w:pBdr>
              <w:spacing w:line="360" w:lineRule="auto"/>
              <w:jc w:val="right"/>
              <w:rPr>
                <w:rFonts w:ascii="Arial" w:hAnsi="Arial" w:cs="Arial"/>
                <w:sz w:val="18"/>
                <w:szCs w:val="18"/>
              </w:rPr>
            </w:pPr>
            <w:r w:rsidRPr="00D317FF">
              <w:rPr>
                <w:rFonts w:ascii="Arial" w:hAnsi="Arial" w:cs="Arial"/>
                <w:sz w:val="18"/>
                <w:szCs w:val="18"/>
              </w:rPr>
              <w:t>781,262,511</w:t>
            </w:r>
          </w:p>
        </w:tc>
        <w:tc>
          <w:tcPr>
            <w:tcW w:w="1260" w:type="dxa"/>
            <w:tcBorders>
              <w:top w:val="nil"/>
              <w:left w:val="nil"/>
              <w:bottom w:val="nil"/>
              <w:right w:val="nil"/>
            </w:tcBorders>
            <w:noWrap/>
          </w:tcPr>
          <w:p w14:paraId="74D13E5C" w14:textId="4B1CECBE" w:rsidR="00DC2681" w:rsidRPr="00761573" w:rsidRDefault="00DC2681" w:rsidP="00DC2681">
            <w:pPr>
              <w:pBdr>
                <w:bottom w:val="single" w:sz="12" w:space="1" w:color="auto"/>
              </w:pBdr>
              <w:spacing w:line="360" w:lineRule="auto"/>
              <w:jc w:val="right"/>
              <w:rPr>
                <w:rFonts w:ascii="Arial" w:hAnsi="Arial" w:cs="Arial"/>
                <w:sz w:val="18"/>
                <w:szCs w:val="18"/>
              </w:rPr>
            </w:pPr>
            <w:r w:rsidRPr="00DC2681">
              <w:rPr>
                <w:rFonts w:ascii="Arial" w:hAnsi="Arial" w:cs="Arial"/>
                <w:sz w:val="18"/>
                <w:szCs w:val="18"/>
              </w:rPr>
              <w:t>68,337,44</w:t>
            </w:r>
            <w:r w:rsidR="003B4133">
              <w:rPr>
                <w:rFonts w:ascii="Arial" w:hAnsi="Arial" w:cs="Arial"/>
                <w:sz w:val="18"/>
                <w:szCs w:val="18"/>
              </w:rPr>
              <w:t>8</w:t>
            </w:r>
          </w:p>
        </w:tc>
        <w:tc>
          <w:tcPr>
            <w:tcW w:w="1449" w:type="dxa"/>
            <w:tcBorders>
              <w:top w:val="nil"/>
              <w:left w:val="nil"/>
              <w:bottom w:val="nil"/>
              <w:right w:val="nil"/>
            </w:tcBorders>
            <w:noWrap/>
          </w:tcPr>
          <w:p w14:paraId="1A523B79" w14:textId="0CCC9121" w:rsidR="00DC2681" w:rsidRPr="00761573" w:rsidRDefault="00DC2681" w:rsidP="00DC2681">
            <w:pPr>
              <w:pBdr>
                <w:bottom w:val="single" w:sz="12" w:space="1" w:color="auto"/>
              </w:pBdr>
              <w:spacing w:line="360" w:lineRule="auto"/>
              <w:jc w:val="right"/>
              <w:rPr>
                <w:rFonts w:ascii="Arial" w:hAnsi="Arial" w:cs="Arial"/>
                <w:sz w:val="18"/>
                <w:szCs w:val="18"/>
              </w:rPr>
            </w:pPr>
            <w:r w:rsidRPr="00DC2681">
              <w:rPr>
                <w:rFonts w:ascii="Arial" w:hAnsi="Arial" w:cs="Arial"/>
                <w:sz w:val="18"/>
                <w:szCs w:val="18"/>
              </w:rPr>
              <w:t>849,599,9</w:t>
            </w:r>
            <w:r w:rsidR="003B4133">
              <w:rPr>
                <w:rFonts w:ascii="Arial" w:hAnsi="Arial" w:cs="Arial"/>
                <w:sz w:val="18"/>
                <w:szCs w:val="18"/>
              </w:rPr>
              <w:t>59</w:t>
            </w:r>
          </w:p>
        </w:tc>
      </w:tr>
    </w:tbl>
    <w:p w14:paraId="1AFD6597" w14:textId="032BEA14" w:rsidR="00C07600" w:rsidRDefault="00C07600" w:rsidP="0080289B">
      <w:pPr>
        <w:tabs>
          <w:tab w:val="left" w:pos="1440"/>
        </w:tabs>
        <w:spacing w:line="360" w:lineRule="auto"/>
        <w:ind w:left="360"/>
        <w:jc w:val="thaiDistribute"/>
        <w:rPr>
          <w:rFonts w:ascii="Arial" w:hAnsi="Arial" w:cs="Arial"/>
          <w:sz w:val="19"/>
          <w:szCs w:val="19"/>
          <w:highlight w:val="yellow"/>
          <w:lang w:val="en-GB"/>
        </w:rPr>
      </w:pPr>
    </w:p>
    <w:tbl>
      <w:tblPr>
        <w:tblW w:w="9099" w:type="dxa"/>
        <w:tblInd w:w="360" w:type="dxa"/>
        <w:tblLayout w:type="fixed"/>
        <w:tblLook w:val="0000" w:firstRow="0" w:lastRow="0" w:firstColumn="0" w:lastColumn="0" w:noHBand="0" w:noVBand="0"/>
      </w:tblPr>
      <w:tblGrid>
        <w:gridCol w:w="4050"/>
        <w:gridCol w:w="1260"/>
        <w:gridCol w:w="1260"/>
        <w:gridCol w:w="1260"/>
        <w:gridCol w:w="1269"/>
      </w:tblGrid>
      <w:tr w:rsidR="0032373E" w:rsidRPr="008536DA" w14:paraId="77A659B9" w14:textId="77777777" w:rsidTr="002527C0">
        <w:trPr>
          <w:cantSplit/>
        </w:trPr>
        <w:tc>
          <w:tcPr>
            <w:tcW w:w="4050" w:type="dxa"/>
            <w:tcBorders>
              <w:top w:val="nil"/>
              <w:left w:val="nil"/>
              <w:bottom w:val="nil"/>
              <w:right w:val="nil"/>
            </w:tcBorders>
            <w:vAlign w:val="bottom"/>
          </w:tcPr>
          <w:p w14:paraId="2497FEA4" w14:textId="77777777" w:rsidR="0032373E" w:rsidRPr="00761573" w:rsidRDefault="0032373E" w:rsidP="002527C0">
            <w:pPr>
              <w:tabs>
                <w:tab w:val="left" w:pos="540"/>
              </w:tabs>
              <w:spacing w:line="360" w:lineRule="auto"/>
              <w:rPr>
                <w:rFonts w:ascii="Arial" w:hAnsi="Arial" w:cs="Arial"/>
                <w:sz w:val="18"/>
                <w:szCs w:val="18"/>
              </w:rPr>
            </w:pPr>
          </w:p>
        </w:tc>
        <w:tc>
          <w:tcPr>
            <w:tcW w:w="5049" w:type="dxa"/>
            <w:gridSpan w:val="4"/>
            <w:tcBorders>
              <w:top w:val="nil"/>
              <w:left w:val="nil"/>
              <w:right w:val="nil"/>
            </w:tcBorders>
            <w:noWrap/>
            <w:vAlign w:val="bottom"/>
          </w:tcPr>
          <w:p w14:paraId="7610A567" w14:textId="24934414" w:rsidR="0032373E" w:rsidRPr="00761573" w:rsidRDefault="0032373E" w:rsidP="002527C0">
            <w:pPr>
              <w:pStyle w:val="MacroText"/>
              <w:spacing w:line="360" w:lineRule="auto"/>
              <w:ind w:right="-54"/>
              <w:jc w:val="right"/>
              <w:rPr>
                <w:rFonts w:ascii="Arial" w:hAnsi="Arial" w:cs="Arial"/>
                <w:sz w:val="18"/>
                <w:szCs w:val="18"/>
                <w:cs/>
              </w:rPr>
            </w:pPr>
            <w:r w:rsidRPr="00761573">
              <w:rPr>
                <w:rFonts w:ascii="Arial" w:hAnsi="Arial" w:cs="Arial"/>
                <w:sz w:val="18"/>
                <w:szCs w:val="18"/>
              </w:rPr>
              <w:t xml:space="preserve">                      (Unit: Baht)</w:t>
            </w:r>
          </w:p>
        </w:tc>
      </w:tr>
      <w:tr w:rsidR="0032373E" w:rsidRPr="008536DA" w14:paraId="7DD2CDCF" w14:textId="77777777" w:rsidTr="002527C0">
        <w:trPr>
          <w:cantSplit/>
        </w:trPr>
        <w:tc>
          <w:tcPr>
            <w:tcW w:w="4050" w:type="dxa"/>
            <w:tcBorders>
              <w:top w:val="nil"/>
              <w:left w:val="nil"/>
              <w:bottom w:val="nil"/>
              <w:right w:val="nil"/>
            </w:tcBorders>
            <w:vAlign w:val="bottom"/>
          </w:tcPr>
          <w:p w14:paraId="43CD1168" w14:textId="77777777" w:rsidR="0032373E" w:rsidRPr="00761573" w:rsidRDefault="0032373E" w:rsidP="002527C0">
            <w:pPr>
              <w:tabs>
                <w:tab w:val="left" w:pos="540"/>
              </w:tabs>
              <w:spacing w:line="360" w:lineRule="auto"/>
              <w:ind w:left="540"/>
              <w:rPr>
                <w:rFonts w:ascii="Arial" w:hAnsi="Arial" w:cs="Arial"/>
                <w:sz w:val="18"/>
                <w:szCs w:val="18"/>
              </w:rPr>
            </w:pPr>
          </w:p>
        </w:tc>
        <w:tc>
          <w:tcPr>
            <w:tcW w:w="5049" w:type="dxa"/>
            <w:gridSpan w:val="4"/>
            <w:tcBorders>
              <w:top w:val="nil"/>
              <w:left w:val="nil"/>
              <w:right w:val="nil"/>
            </w:tcBorders>
            <w:noWrap/>
            <w:vAlign w:val="bottom"/>
          </w:tcPr>
          <w:p w14:paraId="2D219EB8" w14:textId="77777777" w:rsidR="0032373E" w:rsidRPr="00761573" w:rsidRDefault="0032373E" w:rsidP="002527C0">
            <w:pPr>
              <w:pStyle w:val="MacroText"/>
              <w:pBdr>
                <w:bottom w:val="single" w:sz="4" w:space="1" w:color="auto"/>
              </w:pBdr>
              <w:spacing w:line="360" w:lineRule="auto"/>
              <w:ind w:left="-21" w:right="0"/>
              <w:jc w:val="center"/>
              <w:rPr>
                <w:rFonts w:ascii="Arial" w:hAnsi="Arial" w:cs="Arial"/>
                <w:sz w:val="18"/>
                <w:szCs w:val="18"/>
              </w:rPr>
            </w:pPr>
            <w:r w:rsidRPr="00761573">
              <w:rPr>
                <w:rFonts w:ascii="Arial" w:hAnsi="Arial" w:cs="Arial"/>
                <w:sz w:val="18"/>
                <w:szCs w:val="18"/>
              </w:rPr>
              <w:t>Consolidated F/S</w:t>
            </w:r>
          </w:p>
        </w:tc>
      </w:tr>
      <w:tr w:rsidR="0032373E" w:rsidRPr="008536DA" w14:paraId="03C393B7" w14:textId="77777777" w:rsidTr="002527C0">
        <w:trPr>
          <w:cantSplit/>
        </w:trPr>
        <w:tc>
          <w:tcPr>
            <w:tcW w:w="4050" w:type="dxa"/>
            <w:tcBorders>
              <w:top w:val="nil"/>
              <w:left w:val="nil"/>
              <w:bottom w:val="nil"/>
              <w:right w:val="nil"/>
            </w:tcBorders>
            <w:vAlign w:val="bottom"/>
          </w:tcPr>
          <w:p w14:paraId="1B2E7DA8" w14:textId="77777777" w:rsidR="0032373E" w:rsidRPr="00761573" w:rsidRDefault="0032373E" w:rsidP="002527C0">
            <w:pPr>
              <w:tabs>
                <w:tab w:val="left" w:pos="540"/>
              </w:tabs>
              <w:spacing w:line="360" w:lineRule="auto"/>
              <w:ind w:left="540"/>
              <w:rPr>
                <w:rFonts w:ascii="Arial" w:hAnsi="Arial" w:cs="Arial"/>
                <w:sz w:val="18"/>
                <w:szCs w:val="18"/>
              </w:rPr>
            </w:pPr>
          </w:p>
        </w:tc>
        <w:tc>
          <w:tcPr>
            <w:tcW w:w="5049" w:type="dxa"/>
            <w:gridSpan w:val="4"/>
            <w:tcBorders>
              <w:left w:val="nil"/>
              <w:bottom w:val="nil"/>
              <w:right w:val="nil"/>
            </w:tcBorders>
            <w:noWrap/>
            <w:vAlign w:val="bottom"/>
          </w:tcPr>
          <w:p w14:paraId="61974875" w14:textId="77777777" w:rsidR="0032373E" w:rsidRPr="00761573" w:rsidRDefault="0032373E" w:rsidP="002527C0">
            <w:pPr>
              <w:pStyle w:val="MacroText"/>
              <w:pBdr>
                <w:bottom w:val="single" w:sz="4" w:space="1" w:color="auto"/>
              </w:pBdr>
              <w:spacing w:line="360" w:lineRule="auto"/>
              <w:ind w:left="-12" w:right="-15"/>
              <w:jc w:val="center"/>
              <w:rPr>
                <w:rFonts w:ascii="Arial" w:hAnsi="Arial" w:cs="Arial"/>
                <w:sz w:val="18"/>
                <w:szCs w:val="18"/>
              </w:rPr>
            </w:pPr>
            <w:r w:rsidRPr="00761573">
              <w:rPr>
                <w:rFonts w:ascii="Arial" w:hAnsi="Arial" w:cs="Arial"/>
                <w:sz w:val="18"/>
                <w:szCs w:val="18"/>
                <w:lang w:val="en-GB"/>
              </w:rPr>
              <w:t>2016</w:t>
            </w:r>
          </w:p>
        </w:tc>
      </w:tr>
      <w:tr w:rsidR="0032373E" w:rsidRPr="008536DA" w14:paraId="47D1DB12" w14:textId="77777777" w:rsidTr="002527C0">
        <w:trPr>
          <w:cantSplit/>
        </w:trPr>
        <w:tc>
          <w:tcPr>
            <w:tcW w:w="4050" w:type="dxa"/>
            <w:tcBorders>
              <w:top w:val="nil"/>
              <w:left w:val="nil"/>
              <w:bottom w:val="nil"/>
              <w:right w:val="nil"/>
            </w:tcBorders>
            <w:vAlign w:val="bottom"/>
          </w:tcPr>
          <w:p w14:paraId="0106737B" w14:textId="77777777" w:rsidR="0032373E" w:rsidRPr="00761573" w:rsidRDefault="0032373E" w:rsidP="002527C0">
            <w:pPr>
              <w:tabs>
                <w:tab w:val="left" w:pos="540"/>
              </w:tabs>
              <w:spacing w:line="360" w:lineRule="auto"/>
              <w:ind w:left="540"/>
              <w:rPr>
                <w:rFonts w:ascii="Arial" w:hAnsi="Arial" w:cs="Arial"/>
                <w:sz w:val="18"/>
                <w:szCs w:val="18"/>
                <w:lang w:val="en-GB"/>
              </w:rPr>
            </w:pPr>
          </w:p>
        </w:tc>
        <w:tc>
          <w:tcPr>
            <w:tcW w:w="1260" w:type="dxa"/>
            <w:tcBorders>
              <w:top w:val="nil"/>
              <w:left w:val="nil"/>
              <w:bottom w:val="nil"/>
              <w:right w:val="nil"/>
            </w:tcBorders>
            <w:noWrap/>
            <w:vAlign w:val="bottom"/>
          </w:tcPr>
          <w:p w14:paraId="6F88D84C" w14:textId="77777777" w:rsidR="0032373E" w:rsidRPr="00761573" w:rsidRDefault="0032373E" w:rsidP="002527C0">
            <w:pPr>
              <w:pStyle w:val="MacroText"/>
              <w:pBdr>
                <w:bottom w:val="single" w:sz="4" w:space="1" w:color="auto"/>
              </w:pBdr>
              <w:tabs>
                <w:tab w:val="clear" w:pos="3840"/>
              </w:tabs>
              <w:spacing w:line="360" w:lineRule="auto"/>
              <w:ind w:left="-12" w:right="-54"/>
              <w:jc w:val="center"/>
              <w:rPr>
                <w:rFonts w:ascii="Arial" w:hAnsi="Arial" w:cs="Arial"/>
                <w:sz w:val="18"/>
                <w:szCs w:val="18"/>
              </w:rPr>
            </w:pPr>
            <w:r w:rsidRPr="00761573">
              <w:rPr>
                <w:rFonts w:ascii="Arial" w:hAnsi="Arial" w:cs="Arial"/>
                <w:sz w:val="18"/>
                <w:szCs w:val="18"/>
              </w:rPr>
              <w:t>Floating rate</w:t>
            </w:r>
          </w:p>
        </w:tc>
        <w:tc>
          <w:tcPr>
            <w:tcW w:w="1260" w:type="dxa"/>
            <w:tcBorders>
              <w:top w:val="nil"/>
              <w:left w:val="nil"/>
              <w:bottom w:val="nil"/>
              <w:right w:val="nil"/>
            </w:tcBorders>
            <w:noWrap/>
            <w:vAlign w:val="bottom"/>
          </w:tcPr>
          <w:p w14:paraId="6FDED8AA" w14:textId="77777777" w:rsidR="0032373E" w:rsidRPr="00761573" w:rsidRDefault="0032373E" w:rsidP="002527C0">
            <w:pPr>
              <w:pStyle w:val="MacroText"/>
              <w:pBdr>
                <w:bottom w:val="single" w:sz="4" w:space="1" w:color="auto"/>
              </w:pBdr>
              <w:spacing w:line="360" w:lineRule="auto"/>
              <w:ind w:left="-12" w:right="-54"/>
              <w:jc w:val="center"/>
              <w:rPr>
                <w:rFonts w:ascii="Arial" w:hAnsi="Arial" w:cs="Arial"/>
                <w:sz w:val="18"/>
                <w:szCs w:val="18"/>
              </w:rPr>
            </w:pPr>
            <w:r w:rsidRPr="00761573">
              <w:rPr>
                <w:rFonts w:ascii="Arial" w:hAnsi="Arial" w:cs="Arial"/>
                <w:sz w:val="18"/>
                <w:szCs w:val="18"/>
              </w:rPr>
              <w:t>Fixed rate</w:t>
            </w:r>
          </w:p>
        </w:tc>
        <w:tc>
          <w:tcPr>
            <w:tcW w:w="1260" w:type="dxa"/>
            <w:tcBorders>
              <w:top w:val="nil"/>
              <w:left w:val="nil"/>
              <w:bottom w:val="nil"/>
              <w:right w:val="nil"/>
            </w:tcBorders>
            <w:noWrap/>
            <w:vAlign w:val="bottom"/>
          </w:tcPr>
          <w:p w14:paraId="532ADD47" w14:textId="729321AE" w:rsidR="0032373E" w:rsidRPr="00761573" w:rsidRDefault="0032373E" w:rsidP="002527C0">
            <w:pPr>
              <w:pStyle w:val="MacroText"/>
              <w:pBdr>
                <w:bottom w:val="single" w:sz="4" w:space="1" w:color="auto"/>
              </w:pBdr>
              <w:spacing w:line="360" w:lineRule="auto"/>
              <w:ind w:left="-12" w:right="-54"/>
              <w:jc w:val="center"/>
              <w:rPr>
                <w:rFonts w:ascii="Arial" w:hAnsi="Arial" w:cs="Arial"/>
                <w:sz w:val="18"/>
                <w:szCs w:val="18"/>
              </w:rPr>
            </w:pPr>
            <w:r w:rsidRPr="00761573">
              <w:rPr>
                <w:rFonts w:ascii="Arial" w:hAnsi="Arial" w:cs="Arial"/>
                <w:sz w:val="18"/>
                <w:szCs w:val="18"/>
              </w:rPr>
              <w:t>Non-interest</w:t>
            </w:r>
          </w:p>
        </w:tc>
        <w:tc>
          <w:tcPr>
            <w:tcW w:w="1269" w:type="dxa"/>
            <w:tcBorders>
              <w:top w:val="nil"/>
              <w:left w:val="nil"/>
              <w:bottom w:val="nil"/>
              <w:right w:val="nil"/>
            </w:tcBorders>
            <w:noWrap/>
            <w:vAlign w:val="bottom"/>
          </w:tcPr>
          <w:p w14:paraId="2E77DFCF" w14:textId="77777777" w:rsidR="0032373E" w:rsidRPr="00761573" w:rsidRDefault="0032373E" w:rsidP="002527C0">
            <w:pPr>
              <w:pStyle w:val="MacroText"/>
              <w:pBdr>
                <w:bottom w:val="single" w:sz="4" w:space="1" w:color="auto"/>
              </w:pBdr>
              <w:spacing w:line="360" w:lineRule="auto"/>
              <w:ind w:left="-12" w:right="-54"/>
              <w:jc w:val="center"/>
              <w:rPr>
                <w:rFonts w:ascii="Arial" w:hAnsi="Arial" w:cs="Arial"/>
                <w:sz w:val="18"/>
                <w:szCs w:val="18"/>
              </w:rPr>
            </w:pPr>
            <w:r w:rsidRPr="00761573">
              <w:rPr>
                <w:rFonts w:ascii="Arial" w:hAnsi="Arial" w:cs="Arial"/>
                <w:sz w:val="18"/>
                <w:szCs w:val="18"/>
              </w:rPr>
              <w:t>Total</w:t>
            </w:r>
          </w:p>
        </w:tc>
      </w:tr>
      <w:tr w:rsidR="0032373E" w:rsidRPr="008536DA" w14:paraId="55E8D6C0" w14:textId="77777777" w:rsidTr="002527C0">
        <w:trPr>
          <w:cantSplit/>
        </w:trPr>
        <w:tc>
          <w:tcPr>
            <w:tcW w:w="4050" w:type="dxa"/>
            <w:tcBorders>
              <w:top w:val="nil"/>
              <w:left w:val="nil"/>
              <w:bottom w:val="nil"/>
              <w:right w:val="nil"/>
            </w:tcBorders>
            <w:vAlign w:val="bottom"/>
          </w:tcPr>
          <w:p w14:paraId="58CE1755" w14:textId="77777777" w:rsidR="0032373E" w:rsidRPr="00761573" w:rsidRDefault="0032373E" w:rsidP="002527C0">
            <w:pPr>
              <w:tabs>
                <w:tab w:val="left" w:pos="743"/>
              </w:tabs>
              <w:spacing w:line="360" w:lineRule="auto"/>
              <w:ind w:right="34"/>
              <w:rPr>
                <w:rFonts w:ascii="Arial" w:hAnsi="Arial" w:cs="Arial"/>
                <w:sz w:val="16"/>
                <w:szCs w:val="16"/>
                <w:u w:val="single"/>
              </w:rPr>
            </w:pPr>
          </w:p>
        </w:tc>
        <w:tc>
          <w:tcPr>
            <w:tcW w:w="1260" w:type="dxa"/>
            <w:tcBorders>
              <w:top w:val="nil"/>
              <w:left w:val="nil"/>
              <w:bottom w:val="nil"/>
              <w:right w:val="nil"/>
            </w:tcBorders>
            <w:noWrap/>
            <w:vAlign w:val="bottom"/>
          </w:tcPr>
          <w:p w14:paraId="7561F0E4" w14:textId="77777777" w:rsidR="0032373E" w:rsidRPr="00761573" w:rsidRDefault="0032373E" w:rsidP="002527C0">
            <w:pPr>
              <w:tabs>
                <w:tab w:val="left" w:pos="743"/>
              </w:tabs>
              <w:spacing w:line="360" w:lineRule="auto"/>
              <w:rPr>
                <w:rFonts w:ascii="Arial" w:hAnsi="Arial" w:cs="Arial"/>
                <w:sz w:val="16"/>
                <w:szCs w:val="16"/>
              </w:rPr>
            </w:pPr>
          </w:p>
        </w:tc>
        <w:tc>
          <w:tcPr>
            <w:tcW w:w="1260" w:type="dxa"/>
            <w:tcBorders>
              <w:top w:val="nil"/>
              <w:left w:val="nil"/>
              <w:bottom w:val="nil"/>
              <w:right w:val="nil"/>
            </w:tcBorders>
            <w:noWrap/>
            <w:vAlign w:val="bottom"/>
          </w:tcPr>
          <w:p w14:paraId="496352F0" w14:textId="77777777" w:rsidR="0032373E" w:rsidRPr="00761573" w:rsidRDefault="0032373E" w:rsidP="002527C0">
            <w:pPr>
              <w:tabs>
                <w:tab w:val="left" w:pos="743"/>
              </w:tabs>
              <w:spacing w:line="360" w:lineRule="auto"/>
              <w:rPr>
                <w:rFonts w:ascii="Arial" w:hAnsi="Arial" w:cs="Arial"/>
                <w:sz w:val="16"/>
                <w:szCs w:val="16"/>
              </w:rPr>
            </w:pPr>
          </w:p>
        </w:tc>
        <w:tc>
          <w:tcPr>
            <w:tcW w:w="1260" w:type="dxa"/>
            <w:tcBorders>
              <w:top w:val="nil"/>
              <w:left w:val="nil"/>
              <w:bottom w:val="nil"/>
              <w:right w:val="nil"/>
            </w:tcBorders>
            <w:noWrap/>
            <w:vAlign w:val="bottom"/>
          </w:tcPr>
          <w:p w14:paraId="0271A1A0" w14:textId="77777777" w:rsidR="0032373E" w:rsidRPr="00761573" w:rsidRDefault="0032373E" w:rsidP="002527C0">
            <w:pPr>
              <w:tabs>
                <w:tab w:val="left" w:pos="743"/>
              </w:tabs>
              <w:spacing w:line="360" w:lineRule="auto"/>
              <w:rPr>
                <w:rFonts w:ascii="Arial" w:hAnsi="Arial" w:cs="Arial"/>
                <w:sz w:val="16"/>
                <w:szCs w:val="16"/>
              </w:rPr>
            </w:pPr>
          </w:p>
        </w:tc>
        <w:tc>
          <w:tcPr>
            <w:tcW w:w="1269" w:type="dxa"/>
            <w:tcBorders>
              <w:top w:val="nil"/>
              <w:left w:val="nil"/>
              <w:bottom w:val="nil"/>
              <w:right w:val="nil"/>
            </w:tcBorders>
            <w:noWrap/>
            <w:vAlign w:val="bottom"/>
          </w:tcPr>
          <w:p w14:paraId="5C5221D5" w14:textId="77777777" w:rsidR="0032373E" w:rsidRPr="00761573" w:rsidRDefault="0032373E" w:rsidP="002527C0">
            <w:pPr>
              <w:tabs>
                <w:tab w:val="left" w:pos="743"/>
              </w:tabs>
              <w:spacing w:line="360" w:lineRule="auto"/>
              <w:rPr>
                <w:rFonts w:ascii="Arial" w:hAnsi="Arial" w:cs="Arial"/>
                <w:sz w:val="16"/>
                <w:szCs w:val="16"/>
              </w:rPr>
            </w:pPr>
          </w:p>
        </w:tc>
      </w:tr>
      <w:tr w:rsidR="0032373E" w:rsidRPr="008536DA" w14:paraId="434B6650" w14:textId="77777777" w:rsidTr="002527C0">
        <w:trPr>
          <w:cantSplit/>
        </w:trPr>
        <w:tc>
          <w:tcPr>
            <w:tcW w:w="4050" w:type="dxa"/>
            <w:tcBorders>
              <w:top w:val="nil"/>
              <w:left w:val="nil"/>
              <w:bottom w:val="nil"/>
              <w:right w:val="nil"/>
            </w:tcBorders>
            <w:vAlign w:val="bottom"/>
          </w:tcPr>
          <w:p w14:paraId="60836395" w14:textId="77777777" w:rsidR="0032373E" w:rsidRPr="00761573" w:rsidRDefault="0032373E" w:rsidP="002527C0">
            <w:pPr>
              <w:tabs>
                <w:tab w:val="left" w:pos="743"/>
              </w:tabs>
              <w:spacing w:line="360" w:lineRule="auto"/>
              <w:ind w:right="34"/>
              <w:rPr>
                <w:rFonts w:ascii="Arial" w:hAnsi="Arial" w:cs="Arial"/>
                <w:sz w:val="18"/>
                <w:szCs w:val="18"/>
                <w:u w:val="single"/>
              </w:rPr>
            </w:pPr>
            <w:r w:rsidRPr="00761573">
              <w:rPr>
                <w:rFonts w:ascii="Arial" w:hAnsi="Arial" w:cs="Arial"/>
                <w:sz w:val="18"/>
                <w:szCs w:val="18"/>
                <w:u w:val="single"/>
              </w:rPr>
              <w:t>Financial assets</w:t>
            </w:r>
          </w:p>
        </w:tc>
        <w:tc>
          <w:tcPr>
            <w:tcW w:w="1260" w:type="dxa"/>
            <w:tcBorders>
              <w:top w:val="nil"/>
              <w:left w:val="nil"/>
              <w:bottom w:val="nil"/>
              <w:right w:val="nil"/>
            </w:tcBorders>
            <w:noWrap/>
            <w:vAlign w:val="bottom"/>
          </w:tcPr>
          <w:p w14:paraId="2B90312F" w14:textId="77777777" w:rsidR="0032373E" w:rsidRPr="00761573" w:rsidRDefault="0032373E" w:rsidP="002527C0">
            <w:pPr>
              <w:tabs>
                <w:tab w:val="left" w:pos="743"/>
              </w:tabs>
              <w:spacing w:line="360" w:lineRule="auto"/>
              <w:rPr>
                <w:rFonts w:ascii="Arial" w:hAnsi="Arial" w:cs="Arial"/>
                <w:sz w:val="18"/>
                <w:szCs w:val="18"/>
              </w:rPr>
            </w:pPr>
          </w:p>
        </w:tc>
        <w:tc>
          <w:tcPr>
            <w:tcW w:w="1260" w:type="dxa"/>
            <w:tcBorders>
              <w:top w:val="nil"/>
              <w:left w:val="nil"/>
              <w:bottom w:val="nil"/>
              <w:right w:val="nil"/>
            </w:tcBorders>
            <w:noWrap/>
            <w:vAlign w:val="bottom"/>
          </w:tcPr>
          <w:p w14:paraId="55BB9AAF" w14:textId="77777777" w:rsidR="0032373E" w:rsidRPr="00761573" w:rsidRDefault="0032373E" w:rsidP="002527C0">
            <w:pPr>
              <w:tabs>
                <w:tab w:val="left" w:pos="743"/>
              </w:tabs>
              <w:spacing w:line="360" w:lineRule="auto"/>
              <w:rPr>
                <w:rFonts w:ascii="Arial" w:hAnsi="Arial" w:cs="Arial"/>
                <w:sz w:val="18"/>
                <w:szCs w:val="18"/>
              </w:rPr>
            </w:pPr>
          </w:p>
        </w:tc>
        <w:tc>
          <w:tcPr>
            <w:tcW w:w="1260" w:type="dxa"/>
            <w:tcBorders>
              <w:top w:val="nil"/>
              <w:left w:val="nil"/>
              <w:bottom w:val="nil"/>
              <w:right w:val="nil"/>
            </w:tcBorders>
            <w:noWrap/>
            <w:vAlign w:val="bottom"/>
          </w:tcPr>
          <w:p w14:paraId="192A17C6" w14:textId="77777777" w:rsidR="0032373E" w:rsidRPr="00761573" w:rsidRDefault="0032373E" w:rsidP="002527C0">
            <w:pPr>
              <w:tabs>
                <w:tab w:val="left" w:pos="743"/>
              </w:tabs>
              <w:spacing w:line="360" w:lineRule="auto"/>
              <w:rPr>
                <w:rFonts w:ascii="Arial" w:hAnsi="Arial" w:cs="Arial"/>
                <w:sz w:val="18"/>
                <w:szCs w:val="18"/>
              </w:rPr>
            </w:pPr>
          </w:p>
        </w:tc>
        <w:tc>
          <w:tcPr>
            <w:tcW w:w="1269" w:type="dxa"/>
            <w:tcBorders>
              <w:top w:val="nil"/>
              <w:left w:val="nil"/>
              <w:bottom w:val="nil"/>
              <w:right w:val="nil"/>
            </w:tcBorders>
            <w:noWrap/>
            <w:vAlign w:val="bottom"/>
          </w:tcPr>
          <w:p w14:paraId="7EDEC57E" w14:textId="77777777" w:rsidR="0032373E" w:rsidRPr="00761573" w:rsidRDefault="0032373E" w:rsidP="002527C0">
            <w:pPr>
              <w:tabs>
                <w:tab w:val="left" w:pos="743"/>
              </w:tabs>
              <w:spacing w:line="360" w:lineRule="auto"/>
              <w:rPr>
                <w:rFonts w:ascii="Arial" w:hAnsi="Arial" w:cs="Arial"/>
                <w:sz w:val="18"/>
                <w:szCs w:val="18"/>
              </w:rPr>
            </w:pPr>
          </w:p>
        </w:tc>
      </w:tr>
      <w:tr w:rsidR="0032373E" w:rsidRPr="008536DA" w14:paraId="4F980E5E" w14:textId="77777777" w:rsidTr="002527C0">
        <w:trPr>
          <w:cantSplit/>
        </w:trPr>
        <w:tc>
          <w:tcPr>
            <w:tcW w:w="4050" w:type="dxa"/>
            <w:tcBorders>
              <w:top w:val="nil"/>
              <w:left w:val="nil"/>
              <w:bottom w:val="nil"/>
              <w:right w:val="nil"/>
            </w:tcBorders>
            <w:vAlign w:val="bottom"/>
          </w:tcPr>
          <w:p w14:paraId="3EA0E880" w14:textId="77777777" w:rsidR="0032373E" w:rsidRPr="00761573" w:rsidRDefault="0032373E" w:rsidP="002527C0">
            <w:pPr>
              <w:tabs>
                <w:tab w:val="left" w:pos="743"/>
              </w:tabs>
              <w:spacing w:line="360" w:lineRule="auto"/>
              <w:ind w:right="34"/>
              <w:rPr>
                <w:rFonts w:ascii="Arial" w:hAnsi="Arial" w:cs="Arial"/>
                <w:sz w:val="18"/>
                <w:szCs w:val="18"/>
              </w:rPr>
            </w:pPr>
            <w:r w:rsidRPr="00761573">
              <w:rPr>
                <w:rFonts w:ascii="Arial" w:hAnsi="Arial" w:cs="Arial"/>
                <w:sz w:val="18"/>
                <w:szCs w:val="18"/>
              </w:rPr>
              <w:t>Cash and cash equivalents</w:t>
            </w:r>
          </w:p>
        </w:tc>
        <w:tc>
          <w:tcPr>
            <w:tcW w:w="1260" w:type="dxa"/>
            <w:tcBorders>
              <w:top w:val="nil"/>
              <w:left w:val="nil"/>
              <w:bottom w:val="nil"/>
              <w:right w:val="nil"/>
            </w:tcBorders>
            <w:noWrap/>
          </w:tcPr>
          <w:p w14:paraId="3E043D62" w14:textId="77777777" w:rsidR="0032373E" w:rsidRPr="00761573" w:rsidRDefault="0032373E" w:rsidP="002527C0">
            <w:pPr>
              <w:spacing w:line="360" w:lineRule="auto"/>
              <w:jc w:val="right"/>
              <w:rPr>
                <w:rFonts w:ascii="Arial" w:hAnsi="Arial" w:cs="Arial"/>
                <w:sz w:val="18"/>
                <w:szCs w:val="18"/>
              </w:rPr>
            </w:pPr>
            <w:r w:rsidRPr="00761573">
              <w:rPr>
                <w:rFonts w:ascii="Arial" w:hAnsi="Arial" w:cs="Arial"/>
                <w:sz w:val="18"/>
                <w:szCs w:val="18"/>
              </w:rPr>
              <w:t>278</w:t>
            </w:r>
            <w:r w:rsidRPr="00761573">
              <w:rPr>
                <w:rFonts w:ascii="Arial" w:hAnsi="Arial" w:cs="Arial"/>
                <w:sz w:val="18"/>
                <w:szCs w:val="18"/>
                <w:cs/>
              </w:rPr>
              <w:t>,</w:t>
            </w:r>
            <w:r w:rsidRPr="00761573">
              <w:rPr>
                <w:rFonts w:ascii="Arial" w:hAnsi="Arial" w:cs="Arial"/>
                <w:sz w:val="18"/>
                <w:szCs w:val="18"/>
              </w:rPr>
              <w:t>817</w:t>
            </w:r>
            <w:r w:rsidRPr="00761573">
              <w:rPr>
                <w:rFonts w:ascii="Arial" w:hAnsi="Arial" w:cs="Arial"/>
                <w:sz w:val="18"/>
                <w:szCs w:val="18"/>
                <w:cs/>
              </w:rPr>
              <w:t>,</w:t>
            </w:r>
            <w:r w:rsidRPr="00761573">
              <w:rPr>
                <w:rFonts w:ascii="Arial" w:hAnsi="Arial" w:cs="Arial"/>
                <w:sz w:val="18"/>
                <w:szCs w:val="18"/>
              </w:rPr>
              <w:t>666</w:t>
            </w:r>
          </w:p>
        </w:tc>
        <w:tc>
          <w:tcPr>
            <w:tcW w:w="1260" w:type="dxa"/>
            <w:tcBorders>
              <w:top w:val="nil"/>
              <w:left w:val="nil"/>
              <w:bottom w:val="nil"/>
              <w:right w:val="nil"/>
            </w:tcBorders>
            <w:noWrap/>
          </w:tcPr>
          <w:p w14:paraId="43B3ABFF" w14:textId="77777777" w:rsidR="0032373E" w:rsidRPr="00761573" w:rsidRDefault="0032373E" w:rsidP="002527C0">
            <w:pPr>
              <w:spacing w:line="360" w:lineRule="auto"/>
              <w:jc w:val="right"/>
              <w:rPr>
                <w:rFonts w:ascii="Arial" w:hAnsi="Arial" w:cs="Arial"/>
                <w:sz w:val="18"/>
                <w:szCs w:val="18"/>
              </w:rPr>
            </w:pPr>
            <w:r w:rsidRPr="00761573">
              <w:rPr>
                <w:rFonts w:ascii="Arial" w:hAnsi="Arial" w:cs="Arial"/>
                <w:sz w:val="18"/>
                <w:szCs w:val="18"/>
              </w:rPr>
              <w:t>8,984,017</w:t>
            </w:r>
          </w:p>
        </w:tc>
        <w:tc>
          <w:tcPr>
            <w:tcW w:w="1260" w:type="dxa"/>
            <w:tcBorders>
              <w:top w:val="nil"/>
              <w:left w:val="nil"/>
              <w:bottom w:val="nil"/>
              <w:right w:val="nil"/>
            </w:tcBorders>
            <w:noWrap/>
          </w:tcPr>
          <w:p w14:paraId="5EDA35D8" w14:textId="77777777" w:rsidR="0032373E" w:rsidRPr="00761573" w:rsidRDefault="0032373E" w:rsidP="002527C0">
            <w:pPr>
              <w:spacing w:line="360" w:lineRule="auto"/>
              <w:jc w:val="right"/>
              <w:rPr>
                <w:rFonts w:ascii="Arial" w:hAnsi="Arial" w:cs="Arial"/>
                <w:sz w:val="18"/>
                <w:szCs w:val="18"/>
              </w:rPr>
            </w:pPr>
            <w:r w:rsidRPr="00761573">
              <w:rPr>
                <w:rFonts w:ascii="Arial" w:hAnsi="Arial" w:cs="Arial"/>
                <w:sz w:val="18"/>
                <w:szCs w:val="18"/>
              </w:rPr>
              <w:t>11,865,421</w:t>
            </w:r>
          </w:p>
        </w:tc>
        <w:tc>
          <w:tcPr>
            <w:tcW w:w="1269" w:type="dxa"/>
            <w:tcBorders>
              <w:top w:val="nil"/>
              <w:left w:val="nil"/>
              <w:bottom w:val="nil"/>
              <w:right w:val="nil"/>
            </w:tcBorders>
            <w:noWrap/>
          </w:tcPr>
          <w:p w14:paraId="745081FF" w14:textId="77777777" w:rsidR="0032373E" w:rsidRPr="00761573" w:rsidRDefault="0032373E" w:rsidP="002527C0">
            <w:pPr>
              <w:spacing w:line="360" w:lineRule="auto"/>
              <w:jc w:val="right"/>
              <w:rPr>
                <w:rFonts w:ascii="Arial" w:hAnsi="Arial" w:cs="Arial"/>
                <w:sz w:val="18"/>
                <w:szCs w:val="18"/>
              </w:rPr>
            </w:pPr>
            <w:r w:rsidRPr="00761573">
              <w:rPr>
                <w:rFonts w:ascii="Arial" w:hAnsi="Arial" w:cs="Arial"/>
                <w:sz w:val="18"/>
                <w:szCs w:val="18"/>
              </w:rPr>
              <w:t>299,667,104</w:t>
            </w:r>
          </w:p>
        </w:tc>
      </w:tr>
      <w:tr w:rsidR="0032373E" w:rsidRPr="008536DA" w14:paraId="1C6062DB" w14:textId="77777777" w:rsidTr="002527C0">
        <w:trPr>
          <w:cantSplit/>
        </w:trPr>
        <w:tc>
          <w:tcPr>
            <w:tcW w:w="4050" w:type="dxa"/>
            <w:tcBorders>
              <w:top w:val="nil"/>
              <w:left w:val="nil"/>
              <w:bottom w:val="nil"/>
              <w:right w:val="nil"/>
            </w:tcBorders>
            <w:vAlign w:val="bottom"/>
          </w:tcPr>
          <w:p w14:paraId="176C1A5F" w14:textId="77777777" w:rsidR="0032373E" w:rsidRPr="00761573" w:rsidRDefault="0032373E" w:rsidP="002527C0">
            <w:pPr>
              <w:tabs>
                <w:tab w:val="left" w:pos="743"/>
              </w:tabs>
              <w:spacing w:line="360" w:lineRule="auto"/>
              <w:ind w:right="34"/>
              <w:rPr>
                <w:rFonts w:ascii="Arial" w:hAnsi="Arial" w:cs="Browallia New"/>
                <w:sz w:val="18"/>
                <w:szCs w:val="22"/>
              </w:rPr>
            </w:pPr>
            <w:r w:rsidRPr="00761573">
              <w:rPr>
                <w:rFonts w:ascii="Arial" w:hAnsi="Arial" w:cs="Browallia New"/>
                <w:sz w:val="18"/>
                <w:szCs w:val="22"/>
              </w:rPr>
              <w:t>Trade and other accounts receivable</w:t>
            </w:r>
          </w:p>
        </w:tc>
        <w:tc>
          <w:tcPr>
            <w:tcW w:w="1260" w:type="dxa"/>
            <w:tcBorders>
              <w:top w:val="nil"/>
              <w:left w:val="nil"/>
              <w:bottom w:val="nil"/>
              <w:right w:val="nil"/>
            </w:tcBorders>
            <w:noWrap/>
          </w:tcPr>
          <w:p w14:paraId="293C6968" w14:textId="77777777" w:rsidR="0032373E" w:rsidRPr="00761573" w:rsidRDefault="0032373E" w:rsidP="002527C0">
            <w:pPr>
              <w:spacing w:line="360" w:lineRule="auto"/>
              <w:jc w:val="center"/>
              <w:rPr>
                <w:rFonts w:ascii="Arial" w:hAnsi="Arial" w:cs="Arial"/>
                <w:sz w:val="18"/>
                <w:szCs w:val="18"/>
              </w:rPr>
            </w:pPr>
            <w:r w:rsidRPr="00761573">
              <w:rPr>
                <w:rFonts w:ascii="Arial" w:hAnsi="Arial" w:cs="Arial"/>
                <w:sz w:val="18"/>
                <w:szCs w:val="18"/>
              </w:rPr>
              <w:t xml:space="preserve">        -</w:t>
            </w:r>
          </w:p>
        </w:tc>
        <w:tc>
          <w:tcPr>
            <w:tcW w:w="1260" w:type="dxa"/>
            <w:tcBorders>
              <w:top w:val="nil"/>
              <w:left w:val="nil"/>
              <w:bottom w:val="nil"/>
              <w:right w:val="nil"/>
            </w:tcBorders>
            <w:noWrap/>
          </w:tcPr>
          <w:p w14:paraId="0DA48BC8" w14:textId="77777777" w:rsidR="0032373E" w:rsidRPr="00761573" w:rsidRDefault="0032373E" w:rsidP="002527C0">
            <w:pPr>
              <w:spacing w:line="360" w:lineRule="auto"/>
              <w:jc w:val="center"/>
              <w:rPr>
                <w:rFonts w:ascii="Arial" w:hAnsi="Arial" w:cs="Arial"/>
                <w:sz w:val="18"/>
                <w:szCs w:val="18"/>
              </w:rPr>
            </w:pPr>
            <w:r w:rsidRPr="00761573">
              <w:rPr>
                <w:rFonts w:ascii="Arial" w:hAnsi="Arial" w:cs="Arial"/>
                <w:sz w:val="18"/>
                <w:szCs w:val="18"/>
              </w:rPr>
              <w:t xml:space="preserve">        -</w:t>
            </w:r>
          </w:p>
        </w:tc>
        <w:tc>
          <w:tcPr>
            <w:tcW w:w="1260" w:type="dxa"/>
            <w:tcBorders>
              <w:top w:val="nil"/>
              <w:left w:val="nil"/>
              <w:bottom w:val="nil"/>
              <w:right w:val="nil"/>
            </w:tcBorders>
            <w:noWrap/>
          </w:tcPr>
          <w:p w14:paraId="7C9338B1" w14:textId="77777777" w:rsidR="0032373E" w:rsidRPr="00761573" w:rsidRDefault="0032373E" w:rsidP="002527C0">
            <w:pPr>
              <w:spacing w:line="360" w:lineRule="auto"/>
              <w:jc w:val="right"/>
              <w:rPr>
                <w:rFonts w:ascii="Arial" w:hAnsi="Arial" w:cs="Arial"/>
                <w:sz w:val="18"/>
                <w:szCs w:val="18"/>
              </w:rPr>
            </w:pPr>
            <w:r w:rsidRPr="00761573">
              <w:rPr>
                <w:rFonts w:ascii="Arial" w:hAnsi="Arial" w:cs="Arial"/>
                <w:sz w:val="18"/>
                <w:szCs w:val="18"/>
              </w:rPr>
              <w:t>92,118,630</w:t>
            </w:r>
          </w:p>
        </w:tc>
        <w:tc>
          <w:tcPr>
            <w:tcW w:w="1269" w:type="dxa"/>
            <w:tcBorders>
              <w:top w:val="nil"/>
              <w:left w:val="nil"/>
              <w:bottom w:val="nil"/>
              <w:right w:val="nil"/>
            </w:tcBorders>
            <w:noWrap/>
          </w:tcPr>
          <w:p w14:paraId="36F2D19E" w14:textId="77777777" w:rsidR="0032373E" w:rsidRPr="00761573" w:rsidRDefault="0032373E" w:rsidP="002527C0">
            <w:pPr>
              <w:spacing w:line="360" w:lineRule="auto"/>
              <w:jc w:val="right"/>
              <w:rPr>
                <w:rFonts w:ascii="Arial" w:hAnsi="Arial" w:cs="Arial"/>
                <w:sz w:val="18"/>
                <w:szCs w:val="18"/>
              </w:rPr>
            </w:pPr>
            <w:r w:rsidRPr="00761573">
              <w:rPr>
                <w:rFonts w:ascii="Arial" w:hAnsi="Arial" w:cs="Arial"/>
                <w:sz w:val="18"/>
                <w:szCs w:val="18"/>
              </w:rPr>
              <w:t>92,118,630</w:t>
            </w:r>
          </w:p>
        </w:tc>
      </w:tr>
      <w:tr w:rsidR="0032373E" w:rsidRPr="008536DA" w14:paraId="4495AE50" w14:textId="77777777" w:rsidTr="002527C0">
        <w:trPr>
          <w:cantSplit/>
        </w:trPr>
        <w:tc>
          <w:tcPr>
            <w:tcW w:w="4050" w:type="dxa"/>
            <w:tcBorders>
              <w:top w:val="nil"/>
              <w:left w:val="nil"/>
              <w:bottom w:val="nil"/>
              <w:right w:val="nil"/>
            </w:tcBorders>
            <w:vAlign w:val="bottom"/>
          </w:tcPr>
          <w:p w14:paraId="38BD37D6" w14:textId="77777777" w:rsidR="0032373E" w:rsidRPr="00761573" w:rsidRDefault="0032373E" w:rsidP="002527C0">
            <w:pPr>
              <w:tabs>
                <w:tab w:val="left" w:pos="743"/>
              </w:tabs>
              <w:spacing w:line="360" w:lineRule="auto"/>
              <w:ind w:right="34"/>
              <w:rPr>
                <w:rFonts w:ascii="Arial" w:hAnsi="Arial" w:cs="Arial"/>
                <w:sz w:val="18"/>
                <w:szCs w:val="18"/>
              </w:rPr>
            </w:pPr>
            <w:r w:rsidRPr="00761573">
              <w:rPr>
                <w:rFonts w:ascii="Arial" w:hAnsi="Arial" w:cs="Arial"/>
                <w:sz w:val="18"/>
                <w:szCs w:val="18"/>
              </w:rPr>
              <w:t>Restricted deposit with bank</w:t>
            </w:r>
          </w:p>
        </w:tc>
        <w:tc>
          <w:tcPr>
            <w:tcW w:w="1260" w:type="dxa"/>
            <w:tcBorders>
              <w:top w:val="nil"/>
              <w:left w:val="nil"/>
              <w:bottom w:val="nil"/>
              <w:right w:val="nil"/>
            </w:tcBorders>
            <w:noWrap/>
          </w:tcPr>
          <w:p w14:paraId="4E13E322" w14:textId="77777777" w:rsidR="0032373E" w:rsidRPr="00761573" w:rsidRDefault="0032373E" w:rsidP="002527C0">
            <w:pPr>
              <w:pBdr>
                <w:bottom w:val="single" w:sz="4" w:space="1" w:color="auto"/>
              </w:pBdr>
              <w:spacing w:line="360" w:lineRule="auto"/>
              <w:jc w:val="right"/>
              <w:rPr>
                <w:rFonts w:ascii="Arial" w:hAnsi="Arial" w:cs="Arial"/>
                <w:sz w:val="18"/>
                <w:szCs w:val="18"/>
              </w:rPr>
            </w:pPr>
            <w:r w:rsidRPr="00761573">
              <w:rPr>
                <w:rFonts w:ascii="Arial" w:hAnsi="Arial" w:cs="Arial"/>
                <w:sz w:val="18"/>
                <w:szCs w:val="18"/>
              </w:rPr>
              <w:t>22,204,558</w:t>
            </w:r>
          </w:p>
        </w:tc>
        <w:tc>
          <w:tcPr>
            <w:tcW w:w="1260" w:type="dxa"/>
            <w:tcBorders>
              <w:top w:val="nil"/>
              <w:left w:val="nil"/>
              <w:bottom w:val="nil"/>
              <w:right w:val="nil"/>
            </w:tcBorders>
            <w:noWrap/>
          </w:tcPr>
          <w:p w14:paraId="6BFD79BF" w14:textId="77777777" w:rsidR="0032373E" w:rsidRPr="00761573" w:rsidRDefault="0032373E" w:rsidP="002527C0">
            <w:pPr>
              <w:pBdr>
                <w:bottom w:val="single" w:sz="4" w:space="1" w:color="auto"/>
              </w:pBdr>
              <w:spacing w:line="360" w:lineRule="auto"/>
              <w:jc w:val="right"/>
              <w:rPr>
                <w:rFonts w:ascii="Arial" w:hAnsi="Arial" w:cs="Arial"/>
                <w:sz w:val="18"/>
                <w:szCs w:val="18"/>
              </w:rPr>
            </w:pPr>
            <w:r w:rsidRPr="00761573">
              <w:rPr>
                <w:rFonts w:ascii="Arial" w:hAnsi="Arial" w:cs="Arial"/>
                <w:sz w:val="18"/>
                <w:szCs w:val="18"/>
              </w:rPr>
              <w:t>67,518,000</w:t>
            </w:r>
          </w:p>
        </w:tc>
        <w:tc>
          <w:tcPr>
            <w:tcW w:w="1260" w:type="dxa"/>
            <w:tcBorders>
              <w:top w:val="nil"/>
              <w:left w:val="nil"/>
              <w:bottom w:val="nil"/>
              <w:right w:val="nil"/>
            </w:tcBorders>
            <w:noWrap/>
          </w:tcPr>
          <w:p w14:paraId="763491E3" w14:textId="77777777" w:rsidR="0032373E" w:rsidRPr="00761573" w:rsidRDefault="0032373E" w:rsidP="002527C0">
            <w:pPr>
              <w:pBdr>
                <w:bottom w:val="single" w:sz="4" w:space="1" w:color="auto"/>
              </w:pBdr>
              <w:spacing w:line="360" w:lineRule="auto"/>
              <w:jc w:val="center"/>
              <w:rPr>
                <w:rFonts w:ascii="Arial" w:hAnsi="Arial" w:cs="Arial"/>
                <w:sz w:val="18"/>
                <w:szCs w:val="18"/>
              </w:rPr>
            </w:pPr>
            <w:r w:rsidRPr="00761573">
              <w:rPr>
                <w:rFonts w:ascii="Arial" w:hAnsi="Arial" w:cs="Arial"/>
                <w:sz w:val="18"/>
                <w:szCs w:val="18"/>
              </w:rPr>
              <w:t xml:space="preserve">        -</w:t>
            </w:r>
          </w:p>
        </w:tc>
        <w:tc>
          <w:tcPr>
            <w:tcW w:w="1269" w:type="dxa"/>
            <w:tcBorders>
              <w:top w:val="nil"/>
              <w:left w:val="nil"/>
              <w:bottom w:val="nil"/>
              <w:right w:val="nil"/>
            </w:tcBorders>
            <w:noWrap/>
          </w:tcPr>
          <w:p w14:paraId="59CDBB42" w14:textId="77777777" w:rsidR="0032373E" w:rsidRPr="00761573" w:rsidRDefault="0032373E" w:rsidP="002527C0">
            <w:pPr>
              <w:pBdr>
                <w:bottom w:val="single" w:sz="4" w:space="1" w:color="auto"/>
              </w:pBdr>
              <w:spacing w:line="360" w:lineRule="auto"/>
              <w:jc w:val="right"/>
              <w:rPr>
                <w:rFonts w:ascii="Arial" w:hAnsi="Arial" w:cs="Arial"/>
                <w:sz w:val="18"/>
                <w:szCs w:val="18"/>
              </w:rPr>
            </w:pPr>
            <w:r w:rsidRPr="00761573">
              <w:rPr>
                <w:rFonts w:ascii="Arial" w:hAnsi="Arial" w:cs="Arial"/>
                <w:sz w:val="18"/>
                <w:szCs w:val="18"/>
              </w:rPr>
              <w:t>89,722,558</w:t>
            </w:r>
          </w:p>
        </w:tc>
      </w:tr>
      <w:tr w:rsidR="0032373E" w:rsidRPr="008536DA" w14:paraId="6D0EBBE4" w14:textId="77777777" w:rsidTr="002527C0">
        <w:trPr>
          <w:cantSplit/>
        </w:trPr>
        <w:tc>
          <w:tcPr>
            <w:tcW w:w="4050" w:type="dxa"/>
            <w:tcBorders>
              <w:top w:val="nil"/>
              <w:left w:val="nil"/>
              <w:bottom w:val="nil"/>
              <w:right w:val="nil"/>
            </w:tcBorders>
            <w:vAlign w:val="bottom"/>
          </w:tcPr>
          <w:p w14:paraId="3D4D1D03" w14:textId="77777777" w:rsidR="0032373E" w:rsidRPr="00761573" w:rsidRDefault="0032373E" w:rsidP="002527C0">
            <w:pPr>
              <w:tabs>
                <w:tab w:val="left" w:pos="743"/>
              </w:tabs>
              <w:spacing w:line="360" w:lineRule="auto"/>
              <w:ind w:right="34"/>
              <w:rPr>
                <w:rFonts w:ascii="Arial" w:hAnsi="Arial" w:cs="Arial"/>
                <w:sz w:val="18"/>
                <w:szCs w:val="18"/>
              </w:rPr>
            </w:pPr>
            <w:r w:rsidRPr="00761573">
              <w:rPr>
                <w:rFonts w:ascii="Arial" w:hAnsi="Arial" w:cs="Arial"/>
                <w:sz w:val="18"/>
                <w:szCs w:val="18"/>
              </w:rPr>
              <w:t>Total</w:t>
            </w:r>
          </w:p>
        </w:tc>
        <w:tc>
          <w:tcPr>
            <w:tcW w:w="1260" w:type="dxa"/>
            <w:tcBorders>
              <w:top w:val="nil"/>
              <w:left w:val="nil"/>
              <w:bottom w:val="nil"/>
              <w:right w:val="nil"/>
            </w:tcBorders>
            <w:noWrap/>
          </w:tcPr>
          <w:p w14:paraId="525ECFC9" w14:textId="77777777" w:rsidR="0032373E" w:rsidRPr="00761573" w:rsidRDefault="0032373E" w:rsidP="002527C0">
            <w:pPr>
              <w:pBdr>
                <w:bottom w:val="single" w:sz="12" w:space="1" w:color="auto"/>
              </w:pBdr>
              <w:spacing w:line="360" w:lineRule="auto"/>
              <w:jc w:val="right"/>
              <w:rPr>
                <w:rFonts w:ascii="Arial" w:hAnsi="Arial" w:cs="Arial"/>
                <w:sz w:val="18"/>
                <w:szCs w:val="18"/>
              </w:rPr>
            </w:pPr>
            <w:r w:rsidRPr="00761573">
              <w:rPr>
                <w:rFonts w:ascii="Arial" w:hAnsi="Arial" w:cs="Arial"/>
                <w:sz w:val="18"/>
                <w:szCs w:val="18"/>
              </w:rPr>
              <w:t>301,022,224</w:t>
            </w:r>
          </w:p>
        </w:tc>
        <w:tc>
          <w:tcPr>
            <w:tcW w:w="1260" w:type="dxa"/>
            <w:tcBorders>
              <w:top w:val="nil"/>
              <w:left w:val="nil"/>
              <w:bottom w:val="nil"/>
              <w:right w:val="nil"/>
            </w:tcBorders>
            <w:noWrap/>
          </w:tcPr>
          <w:p w14:paraId="1A5627BD" w14:textId="77777777" w:rsidR="0032373E" w:rsidRPr="00761573" w:rsidRDefault="0032373E" w:rsidP="002527C0">
            <w:pPr>
              <w:pBdr>
                <w:bottom w:val="single" w:sz="12" w:space="1" w:color="auto"/>
              </w:pBdr>
              <w:spacing w:line="360" w:lineRule="auto"/>
              <w:jc w:val="right"/>
              <w:rPr>
                <w:rFonts w:ascii="Arial" w:hAnsi="Arial" w:cs="Arial"/>
                <w:sz w:val="18"/>
                <w:szCs w:val="18"/>
              </w:rPr>
            </w:pPr>
            <w:r w:rsidRPr="00761573">
              <w:rPr>
                <w:rFonts w:ascii="Arial" w:hAnsi="Arial" w:cs="Arial"/>
                <w:sz w:val="18"/>
                <w:szCs w:val="18"/>
              </w:rPr>
              <w:t>76,502,017</w:t>
            </w:r>
          </w:p>
        </w:tc>
        <w:tc>
          <w:tcPr>
            <w:tcW w:w="1260" w:type="dxa"/>
            <w:tcBorders>
              <w:top w:val="nil"/>
              <w:left w:val="nil"/>
              <w:bottom w:val="nil"/>
              <w:right w:val="nil"/>
            </w:tcBorders>
            <w:noWrap/>
          </w:tcPr>
          <w:p w14:paraId="763F4FB4" w14:textId="77777777" w:rsidR="0032373E" w:rsidRPr="00761573" w:rsidRDefault="0032373E" w:rsidP="002527C0">
            <w:pPr>
              <w:pBdr>
                <w:bottom w:val="single" w:sz="12" w:space="1" w:color="auto"/>
              </w:pBdr>
              <w:spacing w:line="360" w:lineRule="auto"/>
              <w:jc w:val="right"/>
              <w:rPr>
                <w:rFonts w:ascii="Arial" w:hAnsi="Arial" w:cs="Arial"/>
                <w:sz w:val="18"/>
                <w:szCs w:val="18"/>
              </w:rPr>
            </w:pPr>
            <w:r w:rsidRPr="00761573">
              <w:rPr>
                <w:rFonts w:ascii="Arial" w:hAnsi="Arial" w:cs="Arial"/>
                <w:sz w:val="18"/>
                <w:szCs w:val="18"/>
              </w:rPr>
              <w:t>103,9</w:t>
            </w:r>
            <w:r>
              <w:rPr>
                <w:rFonts w:ascii="Arial" w:hAnsi="Arial" w:cs="Arial"/>
                <w:sz w:val="18"/>
                <w:szCs w:val="18"/>
              </w:rPr>
              <w:t>8</w:t>
            </w:r>
            <w:r w:rsidRPr="00761573">
              <w:rPr>
                <w:rFonts w:ascii="Arial" w:hAnsi="Arial" w:cs="Arial"/>
                <w:sz w:val="18"/>
                <w:szCs w:val="18"/>
              </w:rPr>
              <w:t>4,051</w:t>
            </w:r>
          </w:p>
        </w:tc>
        <w:tc>
          <w:tcPr>
            <w:tcW w:w="1269" w:type="dxa"/>
            <w:tcBorders>
              <w:top w:val="nil"/>
              <w:left w:val="nil"/>
              <w:bottom w:val="nil"/>
              <w:right w:val="nil"/>
            </w:tcBorders>
            <w:noWrap/>
          </w:tcPr>
          <w:p w14:paraId="75E1A89E" w14:textId="77777777" w:rsidR="0032373E" w:rsidRPr="00761573" w:rsidRDefault="0032373E" w:rsidP="002527C0">
            <w:pPr>
              <w:pBdr>
                <w:bottom w:val="single" w:sz="12" w:space="1" w:color="auto"/>
              </w:pBdr>
              <w:spacing w:line="360" w:lineRule="auto"/>
              <w:jc w:val="right"/>
              <w:rPr>
                <w:rFonts w:ascii="Arial" w:hAnsi="Arial" w:cs="Arial"/>
                <w:sz w:val="18"/>
                <w:szCs w:val="18"/>
              </w:rPr>
            </w:pPr>
            <w:r w:rsidRPr="00761573">
              <w:rPr>
                <w:rFonts w:ascii="Arial" w:hAnsi="Arial" w:cs="Arial"/>
                <w:sz w:val="18"/>
                <w:szCs w:val="18"/>
              </w:rPr>
              <w:t>481,508,292</w:t>
            </w:r>
          </w:p>
        </w:tc>
      </w:tr>
      <w:tr w:rsidR="0032373E" w:rsidRPr="008536DA" w14:paraId="0A5FD7C0" w14:textId="77777777" w:rsidTr="002527C0">
        <w:trPr>
          <w:cantSplit/>
        </w:trPr>
        <w:tc>
          <w:tcPr>
            <w:tcW w:w="4050" w:type="dxa"/>
            <w:tcBorders>
              <w:top w:val="nil"/>
              <w:left w:val="nil"/>
              <w:bottom w:val="nil"/>
              <w:right w:val="nil"/>
            </w:tcBorders>
            <w:vAlign w:val="bottom"/>
          </w:tcPr>
          <w:p w14:paraId="694B1BD4" w14:textId="77777777" w:rsidR="0032373E" w:rsidRPr="008536DA" w:rsidRDefault="0032373E" w:rsidP="002527C0">
            <w:pPr>
              <w:tabs>
                <w:tab w:val="left" w:pos="743"/>
              </w:tabs>
              <w:spacing w:line="360" w:lineRule="auto"/>
              <w:ind w:right="34"/>
              <w:rPr>
                <w:rFonts w:ascii="Arial" w:hAnsi="Arial" w:cs="Arial"/>
                <w:sz w:val="18"/>
                <w:szCs w:val="18"/>
                <w:highlight w:val="yellow"/>
              </w:rPr>
            </w:pPr>
          </w:p>
        </w:tc>
        <w:tc>
          <w:tcPr>
            <w:tcW w:w="1260" w:type="dxa"/>
            <w:tcBorders>
              <w:top w:val="nil"/>
              <w:left w:val="nil"/>
              <w:bottom w:val="nil"/>
              <w:right w:val="nil"/>
            </w:tcBorders>
            <w:noWrap/>
            <w:vAlign w:val="bottom"/>
          </w:tcPr>
          <w:p w14:paraId="0177738E" w14:textId="77777777" w:rsidR="0032373E" w:rsidRPr="008536DA" w:rsidRDefault="0032373E" w:rsidP="002527C0">
            <w:pPr>
              <w:spacing w:line="360" w:lineRule="auto"/>
              <w:jc w:val="right"/>
              <w:rPr>
                <w:rFonts w:ascii="Arial" w:hAnsi="Arial" w:cs="Arial"/>
                <w:sz w:val="18"/>
                <w:szCs w:val="18"/>
                <w:highlight w:val="yellow"/>
              </w:rPr>
            </w:pPr>
          </w:p>
        </w:tc>
        <w:tc>
          <w:tcPr>
            <w:tcW w:w="1260" w:type="dxa"/>
            <w:tcBorders>
              <w:top w:val="nil"/>
              <w:left w:val="nil"/>
              <w:bottom w:val="nil"/>
              <w:right w:val="nil"/>
            </w:tcBorders>
            <w:noWrap/>
          </w:tcPr>
          <w:p w14:paraId="5E98B266" w14:textId="77777777" w:rsidR="0032373E" w:rsidRPr="008536DA" w:rsidRDefault="0032373E" w:rsidP="002527C0">
            <w:pPr>
              <w:spacing w:line="360" w:lineRule="auto"/>
              <w:jc w:val="right"/>
              <w:rPr>
                <w:rFonts w:ascii="Arial" w:hAnsi="Arial" w:cs="Arial"/>
                <w:sz w:val="18"/>
                <w:szCs w:val="18"/>
                <w:highlight w:val="yellow"/>
              </w:rPr>
            </w:pPr>
          </w:p>
        </w:tc>
        <w:tc>
          <w:tcPr>
            <w:tcW w:w="1260" w:type="dxa"/>
            <w:tcBorders>
              <w:top w:val="nil"/>
              <w:left w:val="nil"/>
              <w:bottom w:val="nil"/>
              <w:right w:val="nil"/>
            </w:tcBorders>
            <w:noWrap/>
          </w:tcPr>
          <w:p w14:paraId="2300EC84" w14:textId="77777777" w:rsidR="0032373E" w:rsidRPr="008536DA" w:rsidRDefault="0032373E" w:rsidP="002527C0">
            <w:pPr>
              <w:spacing w:line="360" w:lineRule="auto"/>
              <w:jc w:val="center"/>
              <w:rPr>
                <w:rFonts w:ascii="Arial" w:hAnsi="Arial" w:cs="Arial"/>
                <w:sz w:val="18"/>
                <w:szCs w:val="18"/>
                <w:highlight w:val="yellow"/>
              </w:rPr>
            </w:pPr>
          </w:p>
        </w:tc>
        <w:tc>
          <w:tcPr>
            <w:tcW w:w="1269" w:type="dxa"/>
            <w:tcBorders>
              <w:top w:val="nil"/>
              <w:left w:val="nil"/>
              <w:bottom w:val="nil"/>
              <w:right w:val="nil"/>
            </w:tcBorders>
            <w:noWrap/>
            <w:vAlign w:val="bottom"/>
          </w:tcPr>
          <w:p w14:paraId="757E53C0" w14:textId="77777777" w:rsidR="0032373E" w:rsidRPr="008536DA" w:rsidRDefault="0032373E" w:rsidP="002527C0">
            <w:pPr>
              <w:spacing w:line="360" w:lineRule="auto"/>
              <w:jc w:val="right"/>
              <w:rPr>
                <w:rFonts w:ascii="Arial" w:hAnsi="Arial" w:cs="Arial"/>
                <w:sz w:val="18"/>
                <w:szCs w:val="18"/>
                <w:highlight w:val="yellow"/>
              </w:rPr>
            </w:pPr>
          </w:p>
        </w:tc>
      </w:tr>
      <w:tr w:rsidR="0032373E" w:rsidRPr="008536DA" w14:paraId="08D16A42" w14:textId="77777777" w:rsidTr="002527C0">
        <w:trPr>
          <w:cantSplit/>
        </w:trPr>
        <w:tc>
          <w:tcPr>
            <w:tcW w:w="4050" w:type="dxa"/>
            <w:tcBorders>
              <w:top w:val="nil"/>
              <w:left w:val="nil"/>
              <w:bottom w:val="nil"/>
              <w:right w:val="nil"/>
            </w:tcBorders>
            <w:vAlign w:val="bottom"/>
          </w:tcPr>
          <w:p w14:paraId="19E4A2EA" w14:textId="77777777" w:rsidR="0032373E" w:rsidRPr="00761573" w:rsidRDefault="0032373E" w:rsidP="002527C0">
            <w:pPr>
              <w:tabs>
                <w:tab w:val="left" w:pos="743"/>
              </w:tabs>
              <w:spacing w:line="360" w:lineRule="auto"/>
              <w:ind w:right="34"/>
              <w:rPr>
                <w:rFonts w:ascii="Arial" w:hAnsi="Arial" w:cs="Arial"/>
                <w:sz w:val="18"/>
                <w:szCs w:val="18"/>
              </w:rPr>
            </w:pPr>
            <w:r w:rsidRPr="00761573">
              <w:rPr>
                <w:rFonts w:ascii="Arial" w:hAnsi="Arial" w:cs="Arial"/>
                <w:sz w:val="18"/>
                <w:szCs w:val="18"/>
                <w:u w:val="single"/>
              </w:rPr>
              <w:t>Financial liabilities</w:t>
            </w:r>
          </w:p>
        </w:tc>
        <w:tc>
          <w:tcPr>
            <w:tcW w:w="1260" w:type="dxa"/>
            <w:tcBorders>
              <w:top w:val="nil"/>
              <w:left w:val="nil"/>
              <w:bottom w:val="nil"/>
              <w:right w:val="nil"/>
            </w:tcBorders>
            <w:noWrap/>
            <w:vAlign w:val="bottom"/>
          </w:tcPr>
          <w:p w14:paraId="734AAD64" w14:textId="77777777" w:rsidR="0032373E" w:rsidRPr="00761573" w:rsidRDefault="0032373E" w:rsidP="002527C0">
            <w:pPr>
              <w:spacing w:line="360" w:lineRule="auto"/>
              <w:jc w:val="right"/>
              <w:rPr>
                <w:rFonts w:ascii="Arial" w:hAnsi="Arial" w:cs="Arial"/>
                <w:sz w:val="18"/>
                <w:szCs w:val="18"/>
              </w:rPr>
            </w:pPr>
          </w:p>
        </w:tc>
        <w:tc>
          <w:tcPr>
            <w:tcW w:w="1260" w:type="dxa"/>
            <w:tcBorders>
              <w:top w:val="nil"/>
              <w:left w:val="nil"/>
              <w:bottom w:val="nil"/>
              <w:right w:val="nil"/>
            </w:tcBorders>
            <w:noWrap/>
          </w:tcPr>
          <w:p w14:paraId="12EAD2FC" w14:textId="77777777" w:rsidR="0032373E" w:rsidRPr="00761573" w:rsidRDefault="0032373E" w:rsidP="002527C0">
            <w:pPr>
              <w:spacing w:line="360" w:lineRule="auto"/>
              <w:jc w:val="right"/>
              <w:rPr>
                <w:rFonts w:ascii="Arial" w:hAnsi="Arial" w:cs="Arial"/>
                <w:sz w:val="18"/>
                <w:szCs w:val="18"/>
              </w:rPr>
            </w:pPr>
          </w:p>
        </w:tc>
        <w:tc>
          <w:tcPr>
            <w:tcW w:w="1260" w:type="dxa"/>
            <w:tcBorders>
              <w:top w:val="nil"/>
              <w:left w:val="nil"/>
              <w:bottom w:val="nil"/>
              <w:right w:val="nil"/>
            </w:tcBorders>
            <w:noWrap/>
          </w:tcPr>
          <w:p w14:paraId="55ACD88D" w14:textId="77777777" w:rsidR="0032373E" w:rsidRPr="00761573" w:rsidRDefault="0032373E" w:rsidP="002527C0">
            <w:pPr>
              <w:spacing w:line="360" w:lineRule="auto"/>
              <w:jc w:val="center"/>
              <w:rPr>
                <w:rFonts w:ascii="Arial" w:hAnsi="Arial" w:cs="Arial"/>
                <w:sz w:val="18"/>
                <w:szCs w:val="18"/>
              </w:rPr>
            </w:pPr>
          </w:p>
        </w:tc>
        <w:tc>
          <w:tcPr>
            <w:tcW w:w="1269" w:type="dxa"/>
            <w:tcBorders>
              <w:top w:val="nil"/>
              <w:left w:val="nil"/>
              <w:bottom w:val="nil"/>
              <w:right w:val="nil"/>
            </w:tcBorders>
            <w:noWrap/>
            <w:vAlign w:val="bottom"/>
          </w:tcPr>
          <w:p w14:paraId="62FC6C3E" w14:textId="77777777" w:rsidR="0032373E" w:rsidRPr="00761573" w:rsidRDefault="0032373E" w:rsidP="002527C0">
            <w:pPr>
              <w:spacing w:line="360" w:lineRule="auto"/>
              <w:jc w:val="right"/>
              <w:rPr>
                <w:rFonts w:ascii="Arial" w:hAnsi="Arial" w:cs="Arial"/>
                <w:sz w:val="18"/>
                <w:szCs w:val="18"/>
              </w:rPr>
            </w:pPr>
          </w:p>
        </w:tc>
      </w:tr>
      <w:tr w:rsidR="0032373E" w:rsidRPr="008536DA" w14:paraId="2EF28B67" w14:textId="77777777" w:rsidTr="002527C0">
        <w:trPr>
          <w:cantSplit/>
          <w:trHeight w:val="535"/>
        </w:trPr>
        <w:tc>
          <w:tcPr>
            <w:tcW w:w="4050" w:type="dxa"/>
            <w:tcBorders>
              <w:top w:val="nil"/>
              <w:left w:val="nil"/>
              <w:bottom w:val="nil"/>
              <w:right w:val="nil"/>
            </w:tcBorders>
            <w:vAlign w:val="bottom"/>
          </w:tcPr>
          <w:p w14:paraId="64E61062" w14:textId="6AC76A6E" w:rsidR="0032373E" w:rsidRPr="00761573" w:rsidRDefault="0032373E" w:rsidP="002527C0">
            <w:pPr>
              <w:tabs>
                <w:tab w:val="left" w:pos="743"/>
              </w:tabs>
              <w:spacing w:line="360" w:lineRule="auto"/>
              <w:ind w:left="245" w:right="34" w:hanging="245"/>
              <w:rPr>
                <w:rFonts w:ascii="Arial" w:hAnsi="Arial" w:cs="Arial"/>
                <w:sz w:val="18"/>
                <w:szCs w:val="18"/>
              </w:rPr>
            </w:pPr>
            <w:r w:rsidRPr="00761573">
              <w:rPr>
                <w:rFonts w:ascii="Arial" w:hAnsi="Arial" w:cs="Arial"/>
                <w:sz w:val="18"/>
                <w:szCs w:val="18"/>
              </w:rPr>
              <w:t>Bank overdrafts and short</w:t>
            </w:r>
            <w:r w:rsidR="001D0EF6">
              <w:rPr>
                <w:rFonts w:ascii="Arial" w:hAnsi="Arial" w:cs="Arial"/>
                <w:sz w:val="18"/>
                <w:szCs w:val="18"/>
              </w:rPr>
              <w:t>-</w:t>
            </w:r>
            <w:r w:rsidRPr="00761573">
              <w:rPr>
                <w:rFonts w:ascii="Arial" w:hAnsi="Arial" w:cs="Arial"/>
                <w:sz w:val="18"/>
                <w:szCs w:val="18"/>
              </w:rPr>
              <w:t>term loans from financial institutions</w:t>
            </w:r>
          </w:p>
        </w:tc>
        <w:tc>
          <w:tcPr>
            <w:tcW w:w="1260" w:type="dxa"/>
            <w:tcBorders>
              <w:top w:val="nil"/>
              <w:left w:val="nil"/>
              <w:bottom w:val="nil"/>
              <w:right w:val="nil"/>
            </w:tcBorders>
            <w:noWrap/>
          </w:tcPr>
          <w:p w14:paraId="690F7875" w14:textId="77777777" w:rsidR="0032373E" w:rsidRPr="00761573" w:rsidRDefault="0032373E" w:rsidP="002527C0">
            <w:pPr>
              <w:tabs>
                <w:tab w:val="decimal" w:pos="730"/>
              </w:tabs>
              <w:spacing w:line="360" w:lineRule="auto"/>
              <w:rPr>
                <w:rFonts w:ascii="Arial" w:hAnsi="Arial" w:cs="Arial"/>
                <w:sz w:val="18"/>
                <w:szCs w:val="18"/>
              </w:rPr>
            </w:pPr>
          </w:p>
          <w:p w14:paraId="118D202F" w14:textId="77777777" w:rsidR="0032373E" w:rsidRPr="00761573" w:rsidRDefault="0032373E" w:rsidP="002527C0">
            <w:pPr>
              <w:tabs>
                <w:tab w:val="decimal" w:pos="730"/>
              </w:tabs>
              <w:spacing w:line="360" w:lineRule="auto"/>
              <w:rPr>
                <w:rFonts w:ascii="Arial" w:hAnsi="Arial" w:cs="Arial"/>
                <w:sz w:val="18"/>
                <w:szCs w:val="18"/>
              </w:rPr>
            </w:pPr>
            <w:r w:rsidRPr="00761573">
              <w:rPr>
                <w:rFonts w:ascii="Arial" w:hAnsi="Arial" w:cs="Arial"/>
                <w:sz w:val="18"/>
                <w:szCs w:val="18"/>
              </w:rPr>
              <w:t>-</w:t>
            </w:r>
          </w:p>
        </w:tc>
        <w:tc>
          <w:tcPr>
            <w:tcW w:w="1260" w:type="dxa"/>
            <w:tcBorders>
              <w:top w:val="nil"/>
              <w:left w:val="nil"/>
              <w:bottom w:val="nil"/>
              <w:right w:val="nil"/>
            </w:tcBorders>
            <w:noWrap/>
          </w:tcPr>
          <w:p w14:paraId="6E187254" w14:textId="77777777" w:rsidR="0032373E" w:rsidRPr="00761573" w:rsidRDefault="0032373E" w:rsidP="002527C0">
            <w:pPr>
              <w:spacing w:line="360" w:lineRule="auto"/>
              <w:jc w:val="right"/>
              <w:rPr>
                <w:rFonts w:ascii="Arial" w:hAnsi="Arial" w:cs="Arial"/>
                <w:sz w:val="18"/>
                <w:szCs w:val="18"/>
              </w:rPr>
            </w:pPr>
          </w:p>
          <w:p w14:paraId="3AE6F6C1" w14:textId="77777777" w:rsidR="0032373E" w:rsidRPr="00761573" w:rsidRDefault="0032373E" w:rsidP="002527C0">
            <w:pPr>
              <w:spacing w:line="360" w:lineRule="auto"/>
              <w:jc w:val="right"/>
              <w:rPr>
                <w:rFonts w:ascii="Arial" w:hAnsi="Arial" w:cs="Arial"/>
                <w:sz w:val="18"/>
                <w:szCs w:val="18"/>
              </w:rPr>
            </w:pPr>
            <w:r>
              <w:rPr>
                <w:rFonts w:ascii="Arial" w:hAnsi="Arial" w:cs="Arial"/>
                <w:sz w:val="18"/>
                <w:szCs w:val="18"/>
              </w:rPr>
              <w:t>61,085,301</w:t>
            </w:r>
          </w:p>
        </w:tc>
        <w:tc>
          <w:tcPr>
            <w:tcW w:w="1260" w:type="dxa"/>
            <w:tcBorders>
              <w:top w:val="nil"/>
              <w:left w:val="nil"/>
              <w:bottom w:val="nil"/>
              <w:right w:val="nil"/>
            </w:tcBorders>
            <w:noWrap/>
          </w:tcPr>
          <w:p w14:paraId="499515DE" w14:textId="77777777" w:rsidR="0032373E" w:rsidRPr="00761573" w:rsidRDefault="0032373E" w:rsidP="002527C0">
            <w:pPr>
              <w:tabs>
                <w:tab w:val="decimal" w:pos="743"/>
              </w:tabs>
              <w:spacing w:line="360" w:lineRule="auto"/>
              <w:rPr>
                <w:rFonts w:ascii="Arial" w:hAnsi="Arial" w:cs="Arial"/>
                <w:sz w:val="18"/>
                <w:szCs w:val="18"/>
              </w:rPr>
            </w:pPr>
          </w:p>
          <w:p w14:paraId="7774B19F" w14:textId="77777777" w:rsidR="0032373E" w:rsidRPr="00761573" w:rsidRDefault="0032373E" w:rsidP="002527C0">
            <w:pPr>
              <w:tabs>
                <w:tab w:val="decimal" w:pos="743"/>
              </w:tabs>
              <w:spacing w:line="360" w:lineRule="auto"/>
              <w:rPr>
                <w:rFonts w:ascii="Arial" w:hAnsi="Arial" w:cs="Arial"/>
                <w:sz w:val="18"/>
                <w:szCs w:val="18"/>
              </w:rPr>
            </w:pPr>
            <w:r w:rsidRPr="00761573">
              <w:rPr>
                <w:rFonts w:ascii="Arial" w:hAnsi="Arial" w:cs="Arial"/>
                <w:sz w:val="18"/>
                <w:szCs w:val="18"/>
              </w:rPr>
              <w:t>-</w:t>
            </w:r>
          </w:p>
        </w:tc>
        <w:tc>
          <w:tcPr>
            <w:tcW w:w="1269" w:type="dxa"/>
            <w:tcBorders>
              <w:top w:val="nil"/>
              <w:left w:val="nil"/>
              <w:bottom w:val="nil"/>
              <w:right w:val="nil"/>
            </w:tcBorders>
            <w:noWrap/>
          </w:tcPr>
          <w:p w14:paraId="52CF2802" w14:textId="77777777" w:rsidR="0032373E" w:rsidRPr="00761573" w:rsidRDefault="0032373E" w:rsidP="002527C0">
            <w:pPr>
              <w:spacing w:line="360" w:lineRule="auto"/>
              <w:jc w:val="right"/>
              <w:rPr>
                <w:rFonts w:ascii="Arial" w:hAnsi="Arial" w:cs="Arial"/>
                <w:sz w:val="18"/>
                <w:szCs w:val="18"/>
              </w:rPr>
            </w:pPr>
          </w:p>
          <w:p w14:paraId="703EA951" w14:textId="77777777" w:rsidR="0032373E" w:rsidRPr="00761573" w:rsidRDefault="0032373E" w:rsidP="002527C0">
            <w:pPr>
              <w:spacing w:line="360" w:lineRule="auto"/>
              <w:jc w:val="right"/>
              <w:rPr>
                <w:rFonts w:ascii="Arial" w:hAnsi="Arial" w:cs="Arial"/>
                <w:sz w:val="18"/>
                <w:szCs w:val="18"/>
              </w:rPr>
            </w:pPr>
            <w:r>
              <w:rPr>
                <w:rFonts w:ascii="Arial" w:hAnsi="Arial" w:cs="Arial"/>
                <w:sz w:val="18"/>
                <w:szCs w:val="18"/>
              </w:rPr>
              <w:t>61,085,301</w:t>
            </w:r>
          </w:p>
        </w:tc>
      </w:tr>
      <w:tr w:rsidR="0032373E" w:rsidRPr="008536DA" w14:paraId="6229F5C2" w14:textId="77777777" w:rsidTr="002527C0">
        <w:trPr>
          <w:cantSplit/>
        </w:trPr>
        <w:tc>
          <w:tcPr>
            <w:tcW w:w="4050" w:type="dxa"/>
            <w:tcBorders>
              <w:top w:val="nil"/>
              <w:left w:val="nil"/>
              <w:bottom w:val="nil"/>
              <w:right w:val="nil"/>
            </w:tcBorders>
            <w:vAlign w:val="bottom"/>
          </w:tcPr>
          <w:p w14:paraId="29DAB560" w14:textId="77777777" w:rsidR="0032373E" w:rsidRPr="00761573" w:rsidRDefault="0032373E" w:rsidP="002527C0">
            <w:pPr>
              <w:tabs>
                <w:tab w:val="left" w:pos="743"/>
              </w:tabs>
              <w:spacing w:line="360" w:lineRule="auto"/>
              <w:ind w:right="34"/>
              <w:rPr>
                <w:rFonts w:ascii="Arial" w:hAnsi="Arial" w:cs="Arial"/>
                <w:sz w:val="18"/>
                <w:szCs w:val="18"/>
              </w:rPr>
            </w:pPr>
            <w:r w:rsidRPr="00761573">
              <w:rPr>
                <w:rFonts w:ascii="Arial" w:hAnsi="Arial" w:cs="Arial"/>
                <w:sz w:val="18"/>
                <w:szCs w:val="18"/>
              </w:rPr>
              <w:t>Trade and other accounts payable</w:t>
            </w:r>
          </w:p>
        </w:tc>
        <w:tc>
          <w:tcPr>
            <w:tcW w:w="1260" w:type="dxa"/>
            <w:tcBorders>
              <w:top w:val="nil"/>
              <w:left w:val="nil"/>
              <w:bottom w:val="nil"/>
              <w:right w:val="nil"/>
            </w:tcBorders>
            <w:noWrap/>
          </w:tcPr>
          <w:p w14:paraId="466CFE3D" w14:textId="77777777" w:rsidR="0032373E" w:rsidRPr="00761573" w:rsidRDefault="0032373E" w:rsidP="002527C0">
            <w:pPr>
              <w:tabs>
                <w:tab w:val="decimal" w:pos="730"/>
              </w:tabs>
              <w:spacing w:line="360" w:lineRule="auto"/>
              <w:rPr>
                <w:rFonts w:ascii="Arial" w:hAnsi="Arial" w:cs="Arial"/>
                <w:sz w:val="18"/>
                <w:szCs w:val="18"/>
              </w:rPr>
            </w:pPr>
            <w:r w:rsidRPr="00761573">
              <w:rPr>
                <w:rFonts w:ascii="Arial" w:hAnsi="Arial" w:cs="Arial"/>
                <w:sz w:val="18"/>
                <w:szCs w:val="18"/>
              </w:rPr>
              <w:t>-</w:t>
            </w:r>
          </w:p>
        </w:tc>
        <w:tc>
          <w:tcPr>
            <w:tcW w:w="1260" w:type="dxa"/>
            <w:tcBorders>
              <w:top w:val="nil"/>
              <w:left w:val="nil"/>
              <w:bottom w:val="nil"/>
              <w:right w:val="nil"/>
            </w:tcBorders>
            <w:noWrap/>
          </w:tcPr>
          <w:p w14:paraId="5E62463F" w14:textId="77777777" w:rsidR="0032373E" w:rsidRPr="00761573" w:rsidRDefault="0032373E" w:rsidP="002527C0">
            <w:pPr>
              <w:tabs>
                <w:tab w:val="decimal" w:pos="707"/>
              </w:tabs>
              <w:spacing w:line="360" w:lineRule="auto"/>
              <w:rPr>
                <w:rFonts w:ascii="Arial" w:hAnsi="Arial" w:cs="Arial"/>
                <w:sz w:val="18"/>
                <w:szCs w:val="18"/>
              </w:rPr>
            </w:pPr>
            <w:r w:rsidRPr="00761573">
              <w:rPr>
                <w:rFonts w:ascii="Arial" w:hAnsi="Arial" w:cs="Arial"/>
                <w:sz w:val="18"/>
                <w:szCs w:val="18"/>
              </w:rPr>
              <w:t xml:space="preserve">    -</w:t>
            </w:r>
          </w:p>
        </w:tc>
        <w:tc>
          <w:tcPr>
            <w:tcW w:w="1260" w:type="dxa"/>
            <w:tcBorders>
              <w:top w:val="nil"/>
              <w:left w:val="nil"/>
              <w:bottom w:val="nil"/>
              <w:right w:val="nil"/>
            </w:tcBorders>
            <w:noWrap/>
          </w:tcPr>
          <w:p w14:paraId="7B2DC1CA" w14:textId="77777777" w:rsidR="0032373E" w:rsidRPr="00761573" w:rsidRDefault="0032373E" w:rsidP="002527C0">
            <w:pPr>
              <w:spacing w:line="360" w:lineRule="auto"/>
              <w:jc w:val="right"/>
              <w:rPr>
                <w:rFonts w:ascii="Arial" w:hAnsi="Arial" w:cs="Arial"/>
                <w:sz w:val="18"/>
                <w:szCs w:val="18"/>
              </w:rPr>
            </w:pPr>
            <w:r>
              <w:rPr>
                <w:rFonts w:ascii="Arial" w:hAnsi="Arial" w:cs="Arial"/>
                <w:sz w:val="18"/>
                <w:szCs w:val="18"/>
              </w:rPr>
              <w:t>78,853,397</w:t>
            </w:r>
          </w:p>
        </w:tc>
        <w:tc>
          <w:tcPr>
            <w:tcW w:w="1269" w:type="dxa"/>
            <w:tcBorders>
              <w:top w:val="nil"/>
              <w:left w:val="nil"/>
              <w:bottom w:val="nil"/>
              <w:right w:val="nil"/>
            </w:tcBorders>
            <w:noWrap/>
          </w:tcPr>
          <w:p w14:paraId="25705998" w14:textId="77777777" w:rsidR="0032373E" w:rsidRPr="00761573" w:rsidRDefault="0032373E" w:rsidP="002527C0">
            <w:pPr>
              <w:spacing w:line="360" w:lineRule="auto"/>
              <w:jc w:val="right"/>
              <w:rPr>
                <w:rFonts w:ascii="Arial" w:hAnsi="Arial" w:cs="Arial"/>
                <w:sz w:val="18"/>
                <w:szCs w:val="18"/>
              </w:rPr>
            </w:pPr>
            <w:r>
              <w:rPr>
                <w:rFonts w:ascii="Arial" w:hAnsi="Arial" w:cs="Arial"/>
                <w:sz w:val="18"/>
                <w:szCs w:val="18"/>
              </w:rPr>
              <w:t>78,853,397</w:t>
            </w:r>
          </w:p>
        </w:tc>
      </w:tr>
      <w:tr w:rsidR="0032373E" w:rsidRPr="008536DA" w14:paraId="3A9C8F4C" w14:textId="77777777" w:rsidTr="002527C0">
        <w:trPr>
          <w:cantSplit/>
        </w:trPr>
        <w:tc>
          <w:tcPr>
            <w:tcW w:w="4050" w:type="dxa"/>
            <w:tcBorders>
              <w:top w:val="nil"/>
              <w:left w:val="nil"/>
              <w:bottom w:val="nil"/>
              <w:right w:val="nil"/>
            </w:tcBorders>
            <w:vAlign w:val="bottom"/>
          </w:tcPr>
          <w:p w14:paraId="7EC5EFA3" w14:textId="1E1B2215" w:rsidR="0032373E" w:rsidRPr="00761573" w:rsidRDefault="0032373E" w:rsidP="002527C0">
            <w:pPr>
              <w:tabs>
                <w:tab w:val="left" w:pos="743"/>
              </w:tabs>
              <w:spacing w:line="360" w:lineRule="auto"/>
              <w:ind w:right="34"/>
              <w:rPr>
                <w:rFonts w:ascii="Arial" w:hAnsi="Arial" w:cs="Arial"/>
                <w:sz w:val="18"/>
                <w:szCs w:val="18"/>
              </w:rPr>
            </w:pPr>
            <w:r w:rsidRPr="00761573">
              <w:rPr>
                <w:rFonts w:ascii="Arial" w:hAnsi="Arial" w:cs="Arial"/>
                <w:sz w:val="18"/>
                <w:szCs w:val="18"/>
              </w:rPr>
              <w:t>Short</w:t>
            </w:r>
            <w:r w:rsidR="001D0EF6">
              <w:rPr>
                <w:rFonts w:ascii="Arial" w:hAnsi="Arial" w:cs="Arial"/>
                <w:sz w:val="18"/>
                <w:szCs w:val="18"/>
              </w:rPr>
              <w:t>-</w:t>
            </w:r>
            <w:r w:rsidRPr="00761573">
              <w:rPr>
                <w:rFonts w:ascii="Arial" w:hAnsi="Arial" w:cs="Arial"/>
                <w:sz w:val="18"/>
                <w:szCs w:val="18"/>
              </w:rPr>
              <w:t>term loans from other</w:t>
            </w:r>
          </w:p>
        </w:tc>
        <w:tc>
          <w:tcPr>
            <w:tcW w:w="1260" w:type="dxa"/>
            <w:tcBorders>
              <w:top w:val="nil"/>
              <w:left w:val="nil"/>
              <w:bottom w:val="nil"/>
              <w:right w:val="nil"/>
            </w:tcBorders>
            <w:noWrap/>
          </w:tcPr>
          <w:p w14:paraId="0A872A18" w14:textId="77777777" w:rsidR="0032373E" w:rsidRPr="00761573" w:rsidRDefault="0032373E" w:rsidP="002527C0">
            <w:pPr>
              <w:tabs>
                <w:tab w:val="decimal" w:pos="730"/>
              </w:tabs>
              <w:spacing w:line="360" w:lineRule="auto"/>
              <w:rPr>
                <w:rFonts w:ascii="Arial" w:hAnsi="Arial" w:cs="Arial"/>
                <w:sz w:val="18"/>
                <w:szCs w:val="18"/>
              </w:rPr>
            </w:pPr>
            <w:r w:rsidRPr="00761573">
              <w:rPr>
                <w:rFonts w:ascii="Arial" w:hAnsi="Arial" w:cs="Arial"/>
                <w:sz w:val="18"/>
                <w:szCs w:val="18"/>
              </w:rPr>
              <w:t>-</w:t>
            </w:r>
          </w:p>
        </w:tc>
        <w:tc>
          <w:tcPr>
            <w:tcW w:w="1260" w:type="dxa"/>
            <w:tcBorders>
              <w:top w:val="nil"/>
              <w:left w:val="nil"/>
              <w:bottom w:val="nil"/>
              <w:right w:val="nil"/>
            </w:tcBorders>
            <w:noWrap/>
          </w:tcPr>
          <w:p w14:paraId="7E668127" w14:textId="77777777" w:rsidR="0032373E" w:rsidRPr="00761573" w:rsidRDefault="0032373E" w:rsidP="002527C0">
            <w:pPr>
              <w:spacing w:line="360" w:lineRule="auto"/>
              <w:jc w:val="right"/>
              <w:rPr>
                <w:rFonts w:ascii="Arial" w:hAnsi="Arial" w:cs="Arial"/>
                <w:sz w:val="18"/>
                <w:szCs w:val="18"/>
              </w:rPr>
            </w:pPr>
            <w:r w:rsidRPr="00761573">
              <w:rPr>
                <w:rFonts w:ascii="Arial" w:hAnsi="Arial" w:cs="Arial"/>
                <w:sz w:val="18"/>
                <w:szCs w:val="18"/>
              </w:rPr>
              <w:t>80,000,000</w:t>
            </w:r>
          </w:p>
        </w:tc>
        <w:tc>
          <w:tcPr>
            <w:tcW w:w="1260" w:type="dxa"/>
            <w:tcBorders>
              <w:top w:val="nil"/>
              <w:left w:val="nil"/>
              <w:bottom w:val="nil"/>
              <w:right w:val="nil"/>
            </w:tcBorders>
            <w:noWrap/>
          </w:tcPr>
          <w:p w14:paraId="3D75BC57" w14:textId="77777777" w:rsidR="0032373E" w:rsidRPr="00761573" w:rsidRDefault="0032373E" w:rsidP="002527C0">
            <w:pPr>
              <w:tabs>
                <w:tab w:val="decimal" w:pos="743"/>
              </w:tabs>
              <w:spacing w:line="360" w:lineRule="auto"/>
              <w:rPr>
                <w:rFonts w:ascii="Arial" w:hAnsi="Arial" w:cs="Arial"/>
                <w:sz w:val="18"/>
                <w:szCs w:val="18"/>
              </w:rPr>
            </w:pPr>
            <w:r w:rsidRPr="00761573">
              <w:rPr>
                <w:rFonts w:ascii="Arial" w:hAnsi="Arial" w:cs="Arial"/>
                <w:sz w:val="18"/>
                <w:szCs w:val="18"/>
              </w:rPr>
              <w:t xml:space="preserve">  -</w:t>
            </w:r>
          </w:p>
        </w:tc>
        <w:tc>
          <w:tcPr>
            <w:tcW w:w="1269" w:type="dxa"/>
            <w:tcBorders>
              <w:top w:val="nil"/>
              <w:left w:val="nil"/>
              <w:bottom w:val="nil"/>
              <w:right w:val="nil"/>
            </w:tcBorders>
            <w:noWrap/>
          </w:tcPr>
          <w:p w14:paraId="68C72327" w14:textId="77777777" w:rsidR="0032373E" w:rsidRPr="00761573" w:rsidRDefault="0032373E" w:rsidP="002527C0">
            <w:pPr>
              <w:spacing w:line="360" w:lineRule="auto"/>
              <w:jc w:val="right"/>
              <w:rPr>
                <w:rFonts w:ascii="Arial" w:hAnsi="Arial" w:cs="Arial"/>
                <w:sz w:val="18"/>
                <w:szCs w:val="18"/>
              </w:rPr>
            </w:pPr>
            <w:r w:rsidRPr="00761573">
              <w:rPr>
                <w:rFonts w:ascii="Arial" w:hAnsi="Arial" w:cs="Arial"/>
                <w:sz w:val="18"/>
                <w:szCs w:val="18"/>
              </w:rPr>
              <w:t>80,000,000</w:t>
            </w:r>
          </w:p>
        </w:tc>
      </w:tr>
      <w:tr w:rsidR="0032373E" w:rsidRPr="008536DA" w14:paraId="6BC6C429" w14:textId="77777777" w:rsidTr="002527C0">
        <w:trPr>
          <w:cantSplit/>
        </w:trPr>
        <w:tc>
          <w:tcPr>
            <w:tcW w:w="4050" w:type="dxa"/>
            <w:tcBorders>
              <w:top w:val="nil"/>
              <w:left w:val="nil"/>
              <w:bottom w:val="nil"/>
              <w:right w:val="nil"/>
            </w:tcBorders>
            <w:vAlign w:val="bottom"/>
          </w:tcPr>
          <w:p w14:paraId="23322151" w14:textId="0F31A77B" w:rsidR="0032373E" w:rsidRPr="00761573" w:rsidRDefault="0032373E" w:rsidP="002527C0">
            <w:pPr>
              <w:tabs>
                <w:tab w:val="left" w:pos="743"/>
              </w:tabs>
              <w:spacing w:line="360" w:lineRule="auto"/>
              <w:ind w:left="245" w:right="34" w:hanging="245"/>
              <w:rPr>
                <w:rFonts w:ascii="Arial" w:hAnsi="Arial" w:cs="Arial"/>
                <w:sz w:val="18"/>
                <w:szCs w:val="18"/>
              </w:rPr>
            </w:pPr>
            <w:r w:rsidRPr="00761573">
              <w:rPr>
                <w:rFonts w:ascii="Arial" w:hAnsi="Arial" w:cs="Arial"/>
                <w:sz w:val="18"/>
                <w:szCs w:val="18"/>
              </w:rPr>
              <w:t>Long</w:t>
            </w:r>
            <w:r w:rsidR="001D0EF6">
              <w:rPr>
                <w:rFonts w:ascii="Arial" w:hAnsi="Arial" w:cs="Arial"/>
                <w:sz w:val="18"/>
                <w:szCs w:val="18"/>
              </w:rPr>
              <w:t>-</w:t>
            </w:r>
            <w:r w:rsidRPr="00761573">
              <w:rPr>
                <w:rFonts w:ascii="Arial" w:hAnsi="Arial" w:cs="Arial"/>
                <w:sz w:val="18"/>
                <w:szCs w:val="18"/>
              </w:rPr>
              <w:t>term loans from financial institutions and accrued interest</w:t>
            </w:r>
          </w:p>
        </w:tc>
        <w:tc>
          <w:tcPr>
            <w:tcW w:w="1260" w:type="dxa"/>
            <w:tcBorders>
              <w:top w:val="nil"/>
              <w:left w:val="nil"/>
              <w:bottom w:val="nil"/>
              <w:right w:val="nil"/>
            </w:tcBorders>
            <w:noWrap/>
          </w:tcPr>
          <w:p w14:paraId="5534D792" w14:textId="77777777" w:rsidR="0032373E" w:rsidRPr="00761573" w:rsidRDefault="0032373E" w:rsidP="002527C0">
            <w:pPr>
              <w:tabs>
                <w:tab w:val="decimal" w:pos="730"/>
              </w:tabs>
              <w:spacing w:line="360" w:lineRule="auto"/>
              <w:rPr>
                <w:rFonts w:ascii="Arial" w:hAnsi="Arial" w:cs="Arial"/>
                <w:sz w:val="18"/>
                <w:szCs w:val="18"/>
              </w:rPr>
            </w:pPr>
          </w:p>
          <w:p w14:paraId="673EF040" w14:textId="77777777" w:rsidR="0032373E" w:rsidRPr="00761573" w:rsidRDefault="0032373E" w:rsidP="002527C0">
            <w:pPr>
              <w:tabs>
                <w:tab w:val="decimal" w:pos="730"/>
              </w:tabs>
              <w:spacing w:line="360" w:lineRule="auto"/>
              <w:rPr>
                <w:rFonts w:ascii="Arial" w:hAnsi="Arial" w:cs="Arial"/>
                <w:sz w:val="18"/>
                <w:szCs w:val="18"/>
              </w:rPr>
            </w:pPr>
            <w:r w:rsidRPr="00761573">
              <w:rPr>
                <w:rFonts w:ascii="Arial" w:hAnsi="Arial" w:cs="Arial"/>
                <w:sz w:val="18"/>
                <w:szCs w:val="18"/>
              </w:rPr>
              <w:t>-</w:t>
            </w:r>
          </w:p>
        </w:tc>
        <w:tc>
          <w:tcPr>
            <w:tcW w:w="1260" w:type="dxa"/>
            <w:tcBorders>
              <w:top w:val="nil"/>
              <w:left w:val="nil"/>
              <w:bottom w:val="nil"/>
              <w:right w:val="nil"/>
            </w:tcBorders>
            <w:noWrap/>
          </w:tcPr>
          <w:p w14:paraId="7493BCE2" w14:textId="77777777" w:rsidR="0032373E" w:rsidRPr="00761573" w:rsidRDefault="0032373E" w:rsidP="002527C0">
            <w:pPr>
              <w:spacing w:line="360" w:lineRule="auto"/>
              <w:jc w:val="right"/>
              <w:rPr>
                <w:rFonts w:ascii="Arial" w:hAnsi="Arial" w:cs="Arial"/>
                <w:sz w:val="18"/>
                <w:szCs w:val="18"/>
              </w:rPr>
            </w:pPr>
          </w:p>
          <w:p w14:paraId="62C2310C" w14:textId="77777777" w:rsidR="0032373E" w:rsidRPr="00761573" w:rsidRDefault="0032373E" w:rsidP="002527C0">
            <w:pPr>
              <w:spacing w:line="360" w:lineRule="auto"/>
              <w:jc w:val="right"/>
              <w:rPr>
                <w:rFonts w:ascii="Arial" w:hAnsi="Arial" w:cs="Arial"/>
                <w:sz w:val="18"/>
                <w:szCs w:val="18"/>
              </w:rPr>
            </w:pPr>
            <w:r w:rsidRPr="00761573">
              <w:rPr>
                <w:rFonts w:ascii="Arial" w:hAnsi="Arial" w:cs="Arial"/>
                <w:sz w:val="18"/>
                <w:szCs w:val="18"/>
              </w:rPr>
              <w:t>617,712,69</w:t>
            </w:r>
            <w:r>
              <w:rPr>
                <w:rFonts w:ascii="Arial" w:hAnsi="Arial" w:cs="Arial"/>
                <w:sz w:val="18"/>
                <w:szCs w:val="18"/>
              </w:rPr>
              <w:t>4</w:t>
            </w:r>
          </w:p>
        </w:tc>
        <w:tc>
          <w:tcPr>
            <w:tcW w:w="1260" w:type="dxa"/>
            <w:tcBorders>
              <w:top w:val="nil"/>
              <w:left w:val="nil"/>
              <w:bottom w:val="nil"/>
              <w:right w:val="nil"/>
            </w:tcBorders>
            <w:noWrap/>
          </w:tcPr>
          <w:p w14:paraId="4EE07871" w14:textId="77777777" w:rsidR="0032373E" w:rsidRPr="00761573" w:rsidRDefault="0032373E" w:rsidP="002527C0">
            <w:pPr>
              <w:tabs>
                <w:tab w:val="decimal" w:pos="743"/>
              </w:tabs>
              <w:spacing w:line="360" w:lineRule="auto"/>
              <w:rPr>
                <w:rFonts w:ascii="Arial" w:hAnsi="Arial" w:cs="Arial"/>
                <w:sz w:val="18"/>
                <w:szCs w:val="18"/>
              </w:rPr>
            </w:pPr>
          </w:p>
          <w:p w14:paraId="14797426" w14:textId="77777777" w:rsidR="0032373E" w:rsidRPr="00761573" w:rsidRDefault="0032373E" w:rsidP="002527C0">
            <w:pPr>
              <w:tabs>
                <w:tab w:val="decimal" w:pos="743"/>
              </w:tabs>
              <w:spacing w:line="360" w:lineRule="auto"/>
              <w:rPr>
                <w:rFonts w:ascii="Arial" w:hAnsi="Arial" w:cs="Arial"/>
                <w:sz w:val="18"/>
                <w:szCs w:val="18"/>
              </w:rPr>
            </w:pPr>
            <w:r w:rsidRPr="00761573">
              <w:rPr>
                <w:rFonts w:ascii="Arial" w:hAnsi="Arial" w:cs="Arial"/>
                <w:sz w:val="18"/>
                <w:szCs w:val="18"/>
              </w:rPr>
              <w:t xml:space="preserve">   -</w:t>
            </w:r>
          </w:p>
        </w:tc>
        <w:tc>
          <w:tcPr>
            <w:tcW w:w="1269" w:type="dxa"/>
            <w:tcBorders>
              <w:top w:val="nil"/>
              <w:left w:val="nil"/>
              <w:bottom w:val="nil"/>
              <w:right w:val="nil"/>
            </w:tcBorders>
            <w:noWrap/>
          </w:tcPr>
          <w:p w14:paraId="12699B44" w14:textId="77777777" w:rsidR="0032373E" w:rsidRPr="00761573" w:rsidRDefault="0032373E" w:rsidP="002527C0">
            <w:pPr>
              <w:spacing w:line="360" w:lineRule="auto"/>
              <w:jc w:val="right"/>
              <w:rPr>
                <w:rFonts w:ascii="Arial" w:hAnsi="Arial" w:cs="Arial"/>
                <w:sz w:val="18"/>
                <w:szCs w:val="18"/>
              </w:rPr>
            </w:pPr>
          </w:p>
          <w:p w14:paraId="787641C9" w14:textId="77777777" w:rsidR="0032373E" w:rsidRPr="00761573" w:rsidRDefault="0032373E" w:rsidP="002527C0">
            <w:pPr>
              <w:spacing w:line="360" w:lineRule="auto"/>
              <w:jc w:val="right"/>
              <w:rPr>
                <w:rFonts w:ascii="Arial" w:hAnsi="Arial" w:cs="Arial"/>
                <w:sz w:val="18"/>
                <w:szCs w:val="18"/>
              </w:rPr>
            </w:pPr>
            <w:r w:rsidRPr="00761573">
              <w:rPr>
                <w:rFonts w:ascii="Arial" w:hAnsi="Arial" w:cs="Arial"/>
                <w:sz w:val="18"/>
                <w:szCs w:val="18"/>
              </w:rPr>
              <w:t>617,712,69</w:t>
            </w:r>
            <w:r>
              <w:rPr>
                <w:rFonts w:ascii="Arial" w:hAnsi="Arial" w:cs="Arial"/>
                <w:sz w:val="18"/>
                <w:szCs w:val="18"/>
              </w:rPr>
              <w:t>4</w:t>
            </w:r>
          </w:p>
        </w:tc>
      </w:tr>
      <w:tr w:rsidR="0032373E" w:rsidRPr="008536DA" w14:paraId="26656476" w14:textId="77777777" w:rsidTr="002527C0">
        <w:trPr>
          <w:cantSplit/>
        </w:trPr>
        <w:tc>
          <w:tcPr>
            <w:tcW w:w="4050" w:type="dxa"/>
            <w:tcBorders>
              <w:top w:val="nil"/>
              <w:left w:val="nil"/>
              <w:bottom w:val="nil"/>
              <w:right w:val="nil"/>
            </w:tcBorders>
            <w:vAlign w:val="bottom"/>
          </w:tcPr>
          <w:p w14:paraId="43605ABF" w14:textId="77777777" w:rsidR="0032373E" w:rsidRPr="00761573" w:rsidRDefault="0032373E" w:rsidP="002527C0">
            <w:pPr>
              <w:tabs>
                <w:tab w:val="left" w:pos="743"/>
              </w:tabs>
              <w:spacing w:line="360" w:lineRule="auto"/>
              <w:ind w:right="34"/>
              <w:rPr>
                <w:rFonts w:ascii="Arial" w:hAnsi="Arial" w:cs="Arial"/>
                <w:sz w:val="18"/>
                <w:szCs w:val="18"/>
              </w:rPr>
            </w:pPr>
            <w:r w:rsidRPr="00761573">
              <w:rPr>
                <w:rFonts w:ascii="Arial" w:hAnsi="Arial" w:cs="Arial"/>
                <w:sz w:val="18"/>
                <w:szCs w:val="18"/>
              </w:rPr>
              <w:t>Liabilities under finance lease agreement</w:t>
            </w:r>
          </w:p>
        </w:tc>
        <w:tc>
          <w:tcPr>
            <w:tcW w:w="1260" w:type="dxa"/>
            <w:tcBorders>
              <w:top w:val="nil"/>
              <w:left w:val="nil"/>
              <w:bottom w:val="nil"/>
              <w:right w:val="nil"/>
            </w:tcBorders>
            <w:noWrap/>
          </w:tcPr>
          <w:p w14:paraId="628622FB" w14:textId="77777777" w:rsidR="0032373E" w:rsidRPr="00761573" w:rsidRDefault="0032373E" w:rsidP="002527C0">
            <w:pPr>
              <w:pBdr>
                <w:bottom w:val="single" w:sz="4" w:space="1" w:color="auto"/>
              </w:pBdr>
              <w:tabs>
                <w:tab w:val="decimal" w:pos="730"/>
              </w:tabs>
              <w:spacing w:line="360" w:lineRule="auto"/>
              <w:rPr>
                <w:rFonts w:ascii="Arial" w:hAnsi="Arial" w:cs="Arial"/>
                <w:sz w:val="18"/>
                <w:szCs w:val="18"/>
              </w:rPr>
            </w:pPr>
            <w:r w:rsidRPr="00761573">
              <w:rPr>
                <w:rFonts w:ascii="Arial" w:hAnsi="Arial" w:cs="Arial"/>
                <w:sz w:val="18"/>
                <w:szCs w:val="18"/>
              </w:rPr>
              <w:t>-</w:t>
            </w:r>
          </w:p>
        </w:tc>
        <w:tc>
          <w:tcPr>
            <w:tcW w:w="1260" w:type="dxa"/>
            <w:tcBorders>
              <w:top w:val="nil"/>
              <w:left w:val="nil"/>
              <w:bottom w:val="nil"/>
              <w:right w:val="nil"/>
            </w:tcBorders>
            <w:noWrap/>
          </w:tcPr>
          <w:p w14:paraId="4EF8EFF8" w14:textId="77777777" w:rsidR="0032373E" w:rsidRPr="00761573" w:rsidRDefault="0032373E" w:rsidP="002527C0">
            <w:pPr>
              <w:pBdr>
                <w:bottom w:val="single" w:sz="4" w:space="1" w:color="auto"/>
              </w:pBdr>
              <w:tabs>
                <w:tab w:val="decimal" w:pos="670"/>
              </w:tabs>
              <w:spacing w:line="360" w:lineRule="auto"/>
              <w:jc w:val="right"/>
              <w:rPr>
                <w:rFonts w:ascii="Arial" w:hAnsi="Arial" w:cs="Arial"/>
                <w:sz w:val="18"/>
                <w:szCs w:val="18"/>
              </w:rPr>
            </w:pPr>
            <w:r w:rsidRPr="00761573">
              <w:rPr>
                <w:rFonts w:ascii="Arial" w:hAnsi="Arial" w:cs="Arial"/>
                <w:sz w:val="18"/>
                <w:szCs w:val="18"/>
              </w:rPr>
              <w:t>2,</w:t>
            </w:r>
            <w:r>
              <w:rPr>
                <w:rFonts w:ascii="Arial" w:hAnsi="Arial" w:cs="Arial"/>
                <w:sz w:val="18"/>
                <w:szCs w:val="18"/>
              </w:rPr>
              <w:t>991,464</w:t>
            </w:r>
          </w:p>
        </w:tc>
        <w:tc>
          <w:tcPr>
            <w:tcW w:w="1260" w:type="dxa"/>
            <w:tcBorders>
              <w:top w:val="nil"/>
              <w:left w:val="nil"/>
              <w:bottom w:val="nil"/>
              <w:right w:val="nil"/>
            </w:tcBorders>
            <w:noWrap/>
          </w:tcPr>
          <w:p w14:paraId="3F1ACF71" w14:textId="77777777" w:rsidR="0032373E" w:rsidRPr="00761573" w:rsidRDefault="0032373E" w:rsidP="002527C0">
            <w:pPr>
              <w:pBdr>
                <w:bottom w:val="single" w:sz="4" w:space="1" w:color="auto"/>
              </w:pBdr>
              <w:spacing w:line="360" w:lineRule="auto"/>
              <w:jc w:val="center"/>
              <w:rPr>
                <w:rFonts w:ascii="Arial" w:hAnsi="Arial" w:cs="Arial"/>
                <w:sz w:val="18"/>
                <w:szCs w:val="18"/>
              </w:rPr>
            </w:pPr>
            <w:r>
              <w:rPr>
                <w:rFonts w:ascii="Arial" w:hAnsi="Arial" w:cs="Arial"/>
                <w:sz w:val="18"/>
                <w:szCs w:val="18"/>
              </w:rPr>
              <w:t xml:space="preserve">       </w:t>
            </w:r>
            <w:r w:rsidRPr="00761573">
              <w:rPr>
                <w:rFonts w:ascii="Arial" w:hAnsi="Arial" w:cs="Arial"/>
                <w:sz w:val="18"/>
                <w:szCs w:val="18"/>
              </w:rPr>
              <w:t>-</w:t>
            </w:r>
          </w:p>
        </w:tc>
        <w:tc>
          <w:tcPr>
            <w:tcW w:w="1269" w:type="dxa"/>
            <w:tcBorders>
              <w:top w:val="nil"/>
              <w:left w:val="nil"/>
              <w:bottom w:val="nil"/>
              <w:right w:val="nil"/>
            </w:tcBorders>
            <w:noWrap/>
          </w:tcPr>
          <w:p w14:paraId="0294ED6F" w14:textId="77777777" w:rsidR="0032373E" w:rsidRPr="00761573" w:rsidRDefault="0032373E" w:rsidP="002527C0">
            <w:pPr>
              <w:pBdr>
                <w:bottom w:val="single" w:sz="4" w:space="1" w:color="auto"/>
              </w:pBdr>
              <w:spacing w:line="360" w:lineRule="auto"/>
              <w:jc w:val="right"/>
              <w:rPr>
                <w:rFonts w:ascii="Arial" w:hAnsi="Arial" w:cs="Arial"/>
                <w:sz w:val="18"/>
                <w:szCs w:val="18"/>
              </w:rPr>
            </w:pPr>
            <w:r w:rsidRPr="00E55955">
              <w:rPr>
                <w:rFonts w:ascii="Arial" w:hAnsi="Arial" w:cs="Arial"/>
                <w:sz w:val="18"/>
                <w:szCs w:val="18"/>
              </w:rPr>
              <w:t>2,991,464</w:t>
            </w:r>
          </w:p>
        </w:tc>
      </w:tr>
      <w:tr w:rsidR="0032373E" w:rsidRPr="008536DA" w14:paraId="5BF51B4E" w14:textId="77777777" w:rsidTr="002527C0">
        <w:trPr>
          <w:cantSplit/>
        </w:trPr>
        <w:tc>
          <w:tcPr>
            <w:tcW w:w="4050" w:type="dxa"/>
            <w:tcBorders>
              <w:top w:val="nil"/>
              <w:left w:val="nil"/>
              <w:bottom w:val="nil"/>
              <w:right w:val="nil"/>
            </w:tcBorders>
            <w:vAlign w:val="bottom"/>
          </w:tcPr>
          <w:p w14:paraId="1ACBD1FF" w14:textId="77777777" w:rsidR="0032373E" w:rsidRPr="00761573" w:rsidRDefault="0032373E" w:rsidP="002527C0">
            <w:pPr>
              <w:tabs>
                <w:tab w:val="left" w:pos="743"/>
              </w:tabs>
              <w:spacing w:line="360" w:lineRule="auto"/>
              <w:ind w:right="34"/>
              <w:rPr>
                <w:rFonts w:ascii="Arial" w:hAnsi="Arial" w:cs="Arial"/>
                <w:sz w:val="18"/>
                <w:szCs w:val="18"/>
              </w:rPr>
            </w:pPr>
            <w:r w:rsidRPr="00761573">
              <w:rPr>
                <w:rFonts w:ascii="Arial" w:hAnsi="Arial" w:cs="Arial"/>
                <w:sz w:val="18"/>
                <w:szCs w:val="18"/>
              </w:rPr>
              <w:t>Total</w:t>
            </w:r>
          </w:p>
        </w:tc>
        <w:tc>
          <w:tcPr>
            <w:tcW w:w="1260" w:type="dxa"/>
            <w:tcBorders>
              <w:top w:val="nil"/>
              <w:left w:val="nil"/>
              <w:bottom w:val="nil"/>
              <w:right w:val="nil"/>
            </w:tcBorders>
            <w:noWrap/>
          </w:tcPr>
          <w:p w14:paraId="1843E6ED" w14:textId="77777777" w:rsidR="0032373E" w:rsidRPr="00761573" w:rsidRDefault="0032373E" w:rsidP="002527C0">
            <w:pPr>
              <w:pBdr>
                <w:bottom w:val="single" w:sz="12" w:space="1" w:color="auto"/>
              </w:pBdr>
              <w:tabs>
                <w:tab w:val="decimal" w:pos="730"/>
              </w:tabs>
              <w:spacing w:line="360" w:lineRule="auto"/>
              <w:rPr>
                <w:rFonts w:ascii="Arial" w:hAnsi="Arial" w:cs="Arial"/>
                <w:sz w:val="18"/>
                <w:szCs w:val="18"/>
              </w:rPr>
            </w:pPr>
            <w:r w:rsidRPr="00761573">
              <w:rPr>
                <w:rFonts w:ascii="Arial" w:hAnsi="Arial" w:cs="Arial"/>
                <w:sz w:val="18"/>
                <w:szCs w:val="18"/>
              </w:rPr>
              <w:t>-</w:t>
            </w:r>
          </w:p>
        </w:tc>
        <w:tc>
          <w:tcPr>
            <w:tcW w:w="1260" w:type="dxa"/>
            <w:tcBorders>
              <w:top w:val="nil"/>
              <w:left w:val="nil"/>
              <w:bottom w:val="nil"/>
              <w:right w:val="nil"/>
            </w:tcBorders>
            <w:noWrap/>
          </w:tcPr>
          <w:p w14:paraId="7FFEC9EA" w14:textId="77777777" w:rsidR="0032373E" w:rsidRPr="00761573" w:rsidRDefault="0032373E" w:rsidP="002527C0">
            <w:pPr>
              <w:pBdr>
                <w:bottom w:val="single" w:sz="12" w:space="1" w:color="auto"/>
              </w:pBdr>
              <w:spacing w:line="360" w:lineRule="auto"/>
              <w:jc w:val="right"/>
              <w:rPr>
                <w:rFonts w:ascii="Arial" w:hAnsi="Arial" w:cs="Arial"/>
                <w:sz w:val="18"/>
                <w:szCs w:val="18"/>
              </w:rPr>
            </w:pPr>
            <w:r w:rsidRPr="00761573">
              <w:rPr>
                <w:rFonts w:ascii="Arial" w:hAnsi="Arial" w:cs="Arial"/>
                <w:sz w:val="18"/>
                <w:szCs w:val="18"/>
              </w:rPr>
              <w:t>7</w:t>
            </w:r>
            <w:r>
              <w:rPr>
                <w:rFonts w:ascii="Arial" w:hAnsi="Arial" w:cs="Arial"/>
                <w:sz w:val="18"/>
                <w:szCs w:val="18"/>
              </w:rPr>
              <w:t>61</w:t>
            </w:r>
            <w:r w:rsidRPr="00761573">
              <w:rPr>
                <w:rFonts w:ascii="Arial" w:hAnsi="Arial" w:cs="Arial"/>
                <w:sz w:val="18"/>
                <w:szCs w:val="18"/>
              </w:rPr>
              <w:t>,</w:t>
            </w:r>
            <w:r>
              <w:rPr>
                <w:rFonts w:ascii="Arial" w:hAnsi="Arial" w:cs="Arial"/>
                <w:sz w:val="18"/>
                <w:szCs w:val="18"/>
              </w:rPr>
              <w:t>789</w:t>
            </w:r>
            <w:r w:rsidRPr="00761573">
              <w:rPr>
                <w:rFonts w:ascii="Arial" w:hAnsi="Arial" w:cs="Arial"/>
                <w:sz w:val="18"/>
                <w:szCs w:val="18"/>
              </w:rPr>
              <w:t>,</w:t>
            </w:r>
            <w:r>
              <w:rPr>
                <w:rFonts w:ascii="Arial" w:hAnsi="Arial" w:cs="Arial"/>
                <w:sz w:val="18"/>
                <w:szCs w:val="18"/>
              </w:rPr>
              <w:t>459</w:t>
            </w:r>
          </w:p>
        </w:tc>
        <w:tc>
          <w:tcPr>
            <w:tcW w:w="1260" w:type="dxa"/>
            <w:tcBorders>
              <w:top w:val="nil"/>
              <w:left w:val="nil"/>
              <w:bottom w:val="nil"/>
              <w:right w:val="nil"/>
            </w:tcBorders>
            <w:noWrap/>
          </w:tcPr>
          <w:p w14:paraId="6C952292" w14:textId="77777777" w:rsidR="0032373E" w:rsidRPr="00761573" w:rsidRDefault="0032373E" w:rsidP="002527C0">
            <w:pPr>
              <w:pBdr>
                <w:bottom w:val="single" w:sz="12" w:space="1" w:color="auto"/>
              </w:pBdr>
              <w:spacing w:line="360" w:lineRule="auto"/>
              <w:jc w:val="right"/>
              <w:rPr>
                <w:rFonts w:ascii="Arial" w:hAnsi="Arial" w:cs="Arial"/>
                <w:sz w:val="18"/>
                <w:szCs w:val="18"/>
              </w:rPr>
            </w:pPr>
            <w:r>
              <w:rPr>
                <w:rFonts w:ascii="Arial" w:hAnsi="Arial" w:cs="Arial"/>
                <w:sz w:val="18"/>
                <w:szCs w:val="18"/>
              </w:rPr>
              <w:t>78,853,397</w:t>
            </w:r>
          </w:p>
        </w:tc>
        <w:tc>
          <w:tcPr>
            <w:tcW w:w="1269" w:type="dxa"/>
            <w:tcBorders>
              <w:top w:val="nil"/>
              <w:left w:val="nil"/>
              <w:bottom w:val="nil"/>
              <w:right w:val="nil"/>
            </w:tcBorders>
            <w:noWrap/>
          </w:tcPr>
          <w:p w14:paraId="305C31F4" w14:textId="77777777" w:rsidR="0032373E" w:rsidRPr="00761573" w:rsidRDefault="0032373E" w:rsidP="002527C0">
            <w:pPr>
              <w:pBdr>
                <w:bottom w:val="single" w:sz="12" w:space="1" w:color="auto"/>
              </w:pBdr>
              <w:spacing w:line="360" w:lineRule="auto"/>
              <w:jc w:val="right"/>
              <w:rPr>
                <w:rFonts w:ascii="Arial" w:hAnsi="Arial" w:cs="Arial"/>
                <w:sz w:val="18"/>
                <w:szCs w:val="18"/>
              </w:rPr>
            </w:pPr>
            <w:r>
              <w:rPr>
                <w:rFonts w:ascii="Arial" w:hAnsi="Arial" w:cs="Arial"/>
                <w:sz w:val="18"/>
                <w:szCs w:val="18"/>
              </w:rPr>
              <w:t>840,642,856</w:t>
            </w:r>
          </w:p>
        </w:tc>
      </w:tr>
    </w:tbl>
    <w:p w14:paraId="46BFC1C7" w14:textId="4579D832" w:rsidR="0032373E" w:rsidRDefault="0032373E" w:rsidP="0080289B">
      <w:pPr>
        <w:tabs>
          <w:tab w:val="left" w:pos="1440"/>
        </w:tabs>
        <w:spacing w:line="360" w:lineRule="auto"/>
        <w:ind w:left="360"/>
        <w:jc w:val="thaiDistribute"/>
        <w:rPr>
          <w:rFonts w:ascii="Arial" w:hAnsi="Arial" w:cs="Arial"/>
          <w:sz w:val="19"/>
          <w:szCs w:val="19"/>
          <w:highlight w:val="yellow"/>
          <w:lang w:val="en-GB"/>
        </w:rPr>
      </w:pPr>
    </w:p>
    <w:p w14:paraId="6E67CC08" w14:textId="66BE58BE" w:rsidR="0032373E" w:rsidRDefault="0032373E" w:rsidP="0080289B">
      <w:pPr>
        <w:tabs>
          <w:tab w:val="left" w:pos="1440"/>
        </w:tabs>
        <w:spacing w:line="360" w:lineRule="auto"/>
        <w:ind w:left="360"/>
        <w:jc w:val="thaiDistribute"/>
        <w:rPr>
          <w:rFonts w:ascii="Arial" w:hAnsi="Arial" w:cs="Arial"/>
          <w:sz w:val="19"/>
          <w:szCs w:val="19"/>
          <w:highlight w:val="yellow"/>
          <w:lang w:val="en-GB"/>
        </w:rPr>
      </w:pPr>
    </w:p>
    <w:p w14:paraId="2F5F59D9" w14:textId="594C028B" w:rsidR="0032373E" w:rsidRDefault="0032373E" w:rsidP="0080289B">
      <w:pPr>
        <w:tabs>
          <w:tab w:val="left" w:pos="1440"/>
        </w:tabs>
        <w:spacing w:line="360" w:lineRule="auto"/>
        <w:ind w:left="360"/>
        <w:jc w:val="thaiDistribute"/>
        <w:rPr>
          <w:rFonts w:ascii="Arial" w:hAnsi="Arial" w:cs="Arial"/>
          <w:sz w:val="19"/>
          <w:szCs w:val="19"/>
          <w:highlight w:val="yellow"/>
          <w:lang w:val="en-GB"/>
        </w:rPr>
      </w:pPr>
    </w:p>
    <w:tbl>
      <w:tblPr>
        <w:tblW w:w="9111" w:type="dxa"/>
        <w:tblInd w:w="387" w:type="dxa"/>
        <w:tblLayout w:type="fixed"/>
        <w:tblLook w:val="0000" w:firstRow="0" w:lastRow="0" w:firstColumn="0" w:lastColumn="0" w:noHBand="0" w:noVBand="0"/>
      </w:tblPr>
      <w:tblGrid>
        <w:gridCol w:w="3724"/>
        <w:gridCol w:w="1418"/>
        <w:gridCol w:w="1275"/>
        <w:gridCol w:w="1276"/>
        <w:gridCol w:w="1418"/>
      </w:tblGrid>
      <w:tr w:rsidR="0032373E" w:rsidRPr="008536DA" w14:paraId="23D7388C" w14:textId="77777777" w:rsidTr="007C2D8B">
        <w:trPr>
          <w:cantSplit/>
        </w:trPr>
        <w:tc>
          <w:tcPr>
            <w:tcW w:w="3724" w:type="dxa"/>
            <w:tcBorders>
              <w:top w:val="nil"/>
              <w:left w:val="nil"/>
              <w:bottom w:val="nil"/>
              <w:right w:val="nil"/>
            </w:tcBorders>
            <w:vAlign w:val="bottom"/>
          </w:tcPr>
          <w:p w14:paraId="3F5416CC" w14:textId="77777777" w:rsidR="0032373E" w:rsidRPr="0059623C" w:rsidRDefault="0032373E" w:rsidP="002527C0">
            <w:pPr>
              <w:tabs>
                <w:tab w:val="left" w:pos="540"/>
              </w:tabs>
              <w:spacing w:line="360" w:lineRule="auto"/>
              <w:rPr>
                <w:rFonts w:ascii="Arial" w:hAnsi="Arial" w:cs="Arial"/>
                <w:sz w:val="18"/>
                <w:szCs w:val="18"/>
              </w:rPr>
            </w:pPr>
          </w:p>
        </w:tc>
        <w:tc>
          <w:tcPr>
            <w:tcW w:w="5387" w:type="dxa"/>
            <w:gridSpan w:val="4"/>
            <w:tcBorders>
              <w:top w:val="nil"/>
              <w:left w:val="nil"/>
              <w:right w:val="nil"/>
            </w:tcBorders>
            <w:noWrap/>
            <w:vAlign w:val="bottom"/>
          </w:tcPr>
          <w:p w14:paraId="17FB6ED2" w14:textId="40A76804" w:rsidR="0032373E" w:rsidRPr="0059623C" w:rsidRDefault="0032373E" w:rsidP="002527C0">
            <w:pPr>
              <w:pStyle w:val="MacroText"/>
              <w:spacing w:line="360" w:lineRule="auto"/>
              <w:ind w:right="-54"/>
              <w:jc w:val="right"/>
              <w:rPr>
                <w:rFonts w:ascii="Arial" w:hAnsi="Arial" w:cs="Arial"/>
                <w:sz w:val="18"/>
                <w:szCs w:val="18"/>
                <w:cs/>
              </w:rPr>
            </w:pPr>
            <w:r w:rsidRPr="0059623C">
              <w:rPr>
                <w:rFonts w:ascii="Arial" w:hAnsi="Arial" w:cs="Arial"/>
                <w:sz w:val="18"/>
                <w:szCs w:val="18"/>
              </w:rPr>
              <w:t>(Unit: Baht)</w:t>
            </w:r>
          </w:p>
        </w:tc>
      </w:tr>
      <w:tr w:rsidR="0032373E" w:rsidRPr="008536DA" w14:paraId="0AED4213" w14:textId="77777777" w:rsidTr="007C2D8B">
        <w:trPr>
          <w:cantSplit/>
        </w:trPr>
        <w:tc>
          <w:tcPr>
            <w:tcW w:w="3724" w:type="dxa"/>
            <w:tcBorders>
              <w:top w:val="nil"/>
              <w:left w:val="nil"/>
              <w:bottom w:val="nil"/>
              <w:right w:val="nil"/>
            </w:tcBorders>
            <w:vAlign w:val="bottom"/>
          </w:tcPr>
          <w:p w14:paraId="12A10690" w14:textId="77777777" w:rsidR="0032373E" w:rsidRPr="0059623C" w:rsidRDefault="0032373E" w:rsidP="002527C0">
            <w:pPr>
              <w:tabs>
                <w:tab w:val="left" w:pos="540"/>
              </w:tabs>
              <w:spacing w:line="360" w:lineRule="auto"/>
              <w:ind w:left="540"/>
              <w:rPr>
                <w:rFonts w:ascii="Arial" w:hAnsi="Arial" w:cs="Arial"/>
                <w:sz w:val="18"/>
                <w:szCs w:val="18"/>
              </w:rPr>
            </w:pPr>
          </w:p>
        </w:tc>
        <w:tc>
          <w:tcPr>
            <w:tcW w:w="5387" w:type="dxa"/>
            <w:gridSpan w:val="4"/>
            <w:tcBorders>
              <w:top w:val="nil"/>
              <w:left w:val="nil"/>
              <w:right w:val="nil"/>
            </w:tcBorders>
            <w:noWrap/>
            <w:vAlign w:val="bottom"/>
          </w:tcPr>
          <w:p w14:paraId="46858287" w14:textId="77777777" w:rsidR="0032373E" w:rsidRPr="0059623C" w:rsidRDefault="0032373E" w:rsidP="002527C0">
            <w:pPr>
              <w:pStyle w:val="MacroText"/>
              <w:pBdr>
                <w:bottom w:val="single" w:sz="4" w:space="1" w:color="auto"/>
              </w:pBdr>
              <w:spacing w:line="360" w:lineRule="auto"/>
              <w:ind w:left="-24" w:right="0"/>
              <w:jc w:val="center"/>
              <w:rPr>
                <w:rFonts w:ascii="Arial" w:hAnsi="Arial" w:cs="Arial"/>
                <w:sz w:val="18"/>
                <w:szCs w:val="18"/>
              </w:rPr>
            </w:pPr>
            <w:r w:rsidRPr="0059623C">
              <w:rPr>
                <w:rFonts w:ascii="Arial" w:hAnsi="Arial" w:cs="Arial"/>
                <w:sz w:val="18"/>
                <w:szCs w:val="18"/>
              </w:rPr>
              <w:t>Separate F/S</w:t>
            </w:r>
          </w:p>
        </w:tc>
      </w:tr>
      <w:tr w:rsidR="0032373E" w:rsidRPr="008536DA" w14:paraId="5ABCC357" w14:textId="77777777" w:rsidTr="007C2D8B">
        <w:trPr>
          <w:cantSplit/>
        </w:trPr>
        <w:tc>
          <w:tcPr>
            <w:tcW w:w="3724" w:type="dxa"/>
            <w:tcBorders>
              <w:top w:val="nil"/>
              <w:left w:val="nil"/>
              <w:bottom w:val="nil"/>
              <w:right w:val="nil"/>
            </w:tcBorders>
            <w:vAlign w:val="bottom"/>
          </w:tcPr>
          <w:p w14:paraId="4B0C7BE3" w14:textId="77777777" w:rsidR="0032373E" w:rsidRPr="0059623C" w:rsidRDefault="0032373E" w:rsidP="002527C0">
            <w:pPr>
              <w:tabs>
                <w:tab w:val="left" w:pos="540"/>
              </w:tabs>
              <w:spacing w:line="360" w:lineRule="auto"/>
              <w:ind w:left="540"/>
              <w:rPr>
                <w:rFonts w:ascii="Arial" w:hAnsi="Arial" w:cs="Arial"/>
                <w:sz w:val="18"/>
                <w:szCs w:val="18"/>
              </w:rPr>
            </w:pPr>
          </w:p>
        </w:tc>
        <w:tc>
          <w:tcPr>
            <w:tcW w:w="5387" w:type="dxa"/>
            <w:gridSpan w:val="4"/>
            <w:tcBorders>
              <w:left w:val="nil"/>
              <w:bottom w:val="nil"/>
              <w:right w:val="nil"/>
            </w:tcBorders>
            <w:noWrap/>
            <w:vAlign w:val="bottom"/>
          </w:tcPr>
          <w:p w14:paraId="38F99B04" w14:textId="03D7B210" w:rsidR="0032373E" w:rsidRPr="0059623C" w:rsidRDefault="0032373E" w:rsidP="002527C0">
            <w:pPr>
              <w:pStyle w:val="MacroText"/>
              <w:pBdr>
                <w:bottom w:val="single" w:sz="4" w:space="1" w:color="auto"/>
              </w:pBdr>
              <w:spacing w:line="360" w:lineRule="auto"/>
              <w:ind w:left="-24" w:right="0"/>
              <w:jc w:val="center"/>
              <w:rPr>
                <w:rFonts w:ascii="Arial" w:hAnsi="Arial" w:cs="Arial"/>
                <w:sz w:val="18"/>
                <w:szCs w:val="18"/>
              </w:rPr>
            </w:pPr>
            <w:r w:rsidRPr="0059623C">
              <w:rPr>
                <w:rFonts w:ascii="Arial" w:hAnsi="Arial" w:cs="Arial"/>
                <w:sz w:val="18"/>
                <w:szCs w:val="18"/>
                <w:lang w:val="en-GB"/>
              </w:rPr>
              <w:t>201</w:t>
            </w:r>
            <w:r>
              <w:rPr>
                <w:rFonts w:ascii="Arial" w:hAnsi="Arial" w:cs="Arial"/>
                <w:sz w:val="18"/>
                <w:szCs w:val="18"/>
                <w:lang w:val="en-GB"/>
              </w:rPr>
              <w:t>7</w:t>
            </w:r>
          </w:p>
        </w:tc>
      </w:tr>
      <w:tr w:rsidR="0032373E" w:rsidRPr="008536DA" w14:paraId="563873BB" w14:textId="77777777" w:rsidTr="007C2D8B">
        <w:trPr>
          <w:cantSplit/>
        </w:trPr>
        <w:tc>
          <w:tcPr>
            <w:tcW w:w="3724" w:type="dxa"/>
            <w:tcBorders>
              <w:top w:val="nil"/>
              <w:left w:val="nil"/>
              <w:bottom w:val="nil"/>
              <w:right w:val="nil"/>
            </w:tcBorders>
            <w:vAlign w:val="bottom"/>
          </w:tcPr>
          <w:p w14:paraId="169EC71C" w14:textId="77777777" w:rsidR="0032373E" w:rsidRPr="0059623C" w:rsidRDefault="0032373E" w:rsidP="002527C0">
            <w:pPr>
              <w:tabs>
                <w:tab w:val="left" w:pos="540"/>
              </w:tabs>
              <w:spacing w:line="360" w:lineRule="auto"/>
              <w:ind w:left="540"/>
              <w:rPr>
                <w:rFonts w:ascii="Arial" w:hAnsi="Arial" w:cs="Arial"/>
                <w:sz w:val="18"/>
                <w:szCs w:val="18"/>
                <w:lang w:val="en-GB"/>
              </w:rPr>
            </w:pPr>
          </w:p>
        </w:tc>
        <w:tc>
          <w:tcPr>
            <w:tcW w:w="1418" w:type="dxa"/>
            <w:tcBorders>
              <w:top w:val="nil"/>
              <w:left w:val="nil"/>
              <w:bottom w:val="nil"/>
              <w:right w:val="nil"/>
            </w:tcBorders>
            <w:noWrap/>
            <w:vAlign w:val="bottom"/>
          </w:tcPr>
          <w:p w14:paraId="6449433A" w14:textId="77777777" w:rsidR="0032373E" w:rsidRPr="0059623C" w:rsidRDefault="0032373E" w:rsidP="002527C0">
            <w:pPr>
              <w:pStyle w:val="MacroText"/>
              <w:pBdr>
                <w:bottom w:val="single" w:sz="4" w:space="1" w:color="auto"/>
              </w:pBdr>
              <w:tabs>
                <w:tab w:val="clear" w:pos="3840"/>
              </w:tabs>
              <w:spacing w:line="360" w:lineRule="auto"/>
              <w:ind w:left="-24" w:right="-54"/>
              <w:jc w:val="center"/>
              <w:rPr>
                <w:rFonts w:ascii="Arial" w:hAnsi="Arial" w:cs="Arial"/>
                <w:sz w:val="18"/>
                <w:szCs w:val="18"/>
              </w:rPr>
            </w:pPr>
            <w:r w:rsidRPr="0059623C">
              <w:rPr>
                <w:rFonts w:ascii="Arial" w:hAnsi="Arial" w:cs="Arial"/>
                <w:sz w:val="18"/>
                <w:szCs w:val="18"/>
              </w:rPr>
              <w:t>Floating rate</w:t>
            </w:r>
          </w:p>
        </w:tc>
        <w:tc>
          <w:tcPr>
            <w:tcW w:w="1275" w:type="dxa"/>
            <w:tcBorders>
              <w:top w:val="nil"/>
              <w:left w:val="nil"/>
              <w:bottom w:val="nil"/>
              <w:right w:val="nil"/>
            </w:tcBorders>
            <w:noWrap/>
            <w:vAlign w:val="bottom"/>
          </w:tcPr>
          <w:p w14:paraId="69A501E7" w14:textId="77777777" w:rsidR="0032373E" w:rsidRPr="0059623C" w:rsidRDefault="0032373E" w:rsidP="002527C0">
            <w:pPr>
              <w:pStyle w:val="MacroText"/>
              <w:pBdr>
                <w:bottom w:val="single" w:sz="4" w:space="1" w:color="auto"/>
              </w:pBdr>
              <w:spacing w:line="360" w:lineRule="auto"/>
              <w:ind w:left="-24" w:right="-54"/>
              <w:jc w:val="center"/>
              <w:rPr>
                <w:rFonts w:ascii="Arial" w:hAnsi="Arial" w:cs="Arial"/>
                <w:sz w:val="18"/>
                <w:szCs w:val="18"/>
              </w:rPr>
            </w:pPr>
            <w:r w:rsidRPr="0059623C">
              <w:rPr>
                <w:rFonts w:ascii="Arial" w:hAnsi="Arial" w:cs="Arial"/>
                <w:sz w:val="18"/>
                <w:szCs w:val="18"/>
              </w:rPr>
              <w:t>Fixed rate</w:t>
            </w:r>
          </w:p>
        </w:tc>
        <w:tc>
          <w:tcPr>
            <w:tcW w:w="1276" w:type="dxa"/>
            <w:tcBorders>
              <w:top w:val="nil"/>
              <w:left w:val="nil"/>
              <w:bottom w:val="nil"/>
              <w:right w:val="nil"/>
            </w:tcBorders>
            <w:noWrap/>
            <w:vAlign w:val="bottom"/>
          </w:tcPr>
          <w:p w14:paraId="7A46E217" w14:textId="092DEE6C" w:rsidR="0032373E" w:rsidRPr="0059623C" w:rsidRDefault="0032373E" w:rsidP="002527C0">
            <w:pPr>
              <w:pStyle w:val="MacroText"/>
              <w:pBdr>
                <w:bottom w:val="single" w:sz="4" w:space="1" w:color="auto"/>
              </w:pBdr>
              <w:spacing w:line="360" w:lineRule="auto"/>
              <w:ind w:left="-24" w:right="-54"/>
              <w:jc w:val="center"/>
              <w:rPr>
                <w:rFonts w:ascii="Arial" w:hAnsi="Arial" w:cs="Arial"/>
                <w:sz w:val="18"/>
                <w:szCs w:val="18"/>
              </w:rPr>
            </w:pPr>
            <w:r w:rsidRPr="0059623C">
              <w:rPr>
                <w:rFonts w:ascii="Arial" w:hAnsi="Arial" w:cs="Arial"/>
                <w:sz w:val="18"/>
                <w:szCs w:val="18"/>
              </w:rPr>
              <w:t>Non-interest</w:t>
            </w:r>
          </w:p>
        </w:tc>
        <w:tc>
          <w:tcPr>
            <w:tcW w:w="1418" w:type="dxa"/>
            <w:tcBorders>
              <w:top w:val="nil"/>
              <w:left w:val="nil"/>
              <w:bottom w:val="nil"/>
              <w:right w:val="nil"/>
            </w:tcBorders>
            <w:noWrap/>
            <w:vAlign w:val="bottom"/>
          </w:tcPr>
          <w:p w14:paraId="0C5C9122" w14:textId="77777777" w:rsidR="0032373E" w:rsidRPr="0059623C" w:rsidRDefault="0032373E" w:rsidP="002527C0">
            <w:pPr>
              <w:pStyle w:val="MacroText"/>
              <w:pBdr>
                <w:bottom w:val="single" w:sz="4" w:space="1" w:color="auto"/>
              </w:pBdr>
              <w:spacing w:line="360" w:lineRule="auto"/>
              <w:ind w:left="-24" w:right="-54"/>
              <w:jc w:val="center"/>
              <w:rPr>
                <w:rFonts w:ascii="Arial" w:hAnsi="Arial" w:cs="Arial"/>
                <w:sz w:val="18"/>
                <w:szCs w:val="18"/>
              </w:rPr>
            </w:pPr>
            <w:r w:rsidRPr="0059623C">
              <w:rPr>
                <w:rFonts w:ascii="Arial" w:hAnsi="Arial" w:cs="Arial"/>
                <w:sz w:val="18"/>
                <w:szCs w:val="18"/>
              </w:rPr>
              <w:t>Total</w:t>
            </w:r>
          </w:p>
        </w:tc>
      </w:tr>
      <w:tr w:rsidR="0032373E" w:rsidRPr="008536DA" w14:paraId="7E240A71" w14:textId="77777777" w:rsidTr="007C2D8B">
        <w:trPr>
          <w:cantSplit/>
        </w:trPr>
        <w:tc>
          <w:tcPr>
            <w:tcW w:w="3724" w:type="dxa"/>
            <w:tcBorders>
              <w:top w:val="nil"/>
              <w:left w:val="nil"/>
              <w:bottom w:val="nil"/>
              <w:right w:val="nil"/>
            </w:tcBorders>
            <w:vAlign w:val="bottom"/>
          </w:tcPr>
          <w:p w14:paraId="4EBCB77B" w14:textId="77777777" w:rsidR="0032373E" w:rsidRPr="0059623C" w:rsidRDefault="0032373E" w:rsidP="002527C0">
            <w:pPr>
              <w:tabs>
                <w:tab w:val="left" w:pos="743"/>
              </w:tabs>
              <w:spacing w:line="360" w:lineRule="auto"/>
              <w:ind w:right="34"/>
              <w:rPr>
                <w:rFonts w:ascii="Arial" w:hAnsi="Arial" w:cs="Arial"/>
                <w:sz w:val="18"/>
                <w:szCs w:val="18"/>
                <w:u w:val="single"/>
              </w:rPr>
            </w:pPr>
          </w:p>
        </w:tc>
        <w:tc>
          <w:tcPr>
            <w:tcW w:w="1418" w:type="dxa"/>
            <w:tcBorders>
              <w:top w:val="nil"/>
              <w:left w:val="nil"/>
              <w:bottom w:val="nil"/>
              <w:right w:val="nil"/>
            </w:tcBorders>
            <w:noWrap/>
            <w:vAlign w:val="bottom"/>
          </w:tcPr>
          <w:p w14:paraId="38D7CEC3" w14:textId="77777777" w:rsidR="0032373E" w:rsidRPr="0059623C" w:rsidRDefault="0032373E" w:rsidP="002527C0">
            <w:pPr>
              <w:tabs>
                <w:tab w:val="left" w:pos="743"/>
              </w:tabs>
              <w:spacing w:line="360" w:lineRule="auto"/>
              <w:rPr>
                <w:rFonts w:ascii="Arial" w:hAnsi="Arial" w:cs="Arial"/>
                <w:sz w:val="18"/>
                <w:szCs w:val="18"/>
              </w:rPr>
            </w:pPr>
          </w:p>
        </w:tc>
        <w:tc>
          <w:tcPr>
            <w:tcW w:w="1275" w:type="dxa"/>
            <w:tcBorders>
              <w:top w:val="nil"/>
              <w:left w:val="nil"/>
              <w:bottom w:val="nil"/>
              <w:right w:val="nil"/>
            </w:tcBorders>
            <w:noWrap/>
            <w:vAlign w:val="bottom"/>
          </w:tcPr>
          <w:p w14:paraId="4A23E9F4" w14:textId="77777777" w:rsidR="0032373E" w:rsidRPr="0059623C" w:rsidRDefault="0032373E" w:rsidP="002527C0">
            <w:pPr>
              <w:tabs>
                <w:tab w:val="left" w:pos="743"/>
              </w:tabs>
              <w:spacing w:line="360" w:lineRule="auto"/>
              <w:rPr>
                <w:rFonts w:ascii="Arial" w:hAnsi="Arial" w:cs="Arial"/>
                <w:sz w:val="18"/>
                <w:szCs w:val="18"/>
              </w:rPr>
            </w:pPr>
          </w:p>
        </w:tc>
        <w:tc>
          <w:tcPr>
            <w:tcW w:w="1276" w:type="dxa"/>
            <w:tcBorders>
              <w:top w:val="nil"/>
              <w:left w:val="nil"/>
              <w:bottom w:val="nil"/>
              <w:right w:val="nil"/>
            </w:tcBorders>
            <w:noWrap/>
            <w:vAlign w:val="bottom"/>
          </w:tcPr>
          <w:p w14:paraId="5ED30AAF" w14:textId="77777777" w:rsidR="0032373E" w:rsidRPr="0059623C" w:rsidRDefault="0032373E" w:rsidP="002527C0">
            <w:pPr>
              <w:tabs>
                <w:tab w:val="left" w:pos="743"/>
              </w:tabs>
              <w:spacing w:line="360" w:lineRule="auto"/>
              <w:rPr>
                <w:rFonts w:ascii="Arial" w:hAnsi="Arial" w:cs="Arial"/>
                <w:sz w:val="18"/>
                <w:szCs w:val="18"/>
              </w:rPr>
            </w:pPr>
          </w:p>
        </w:tc>
        <w:tc>
          <w:tcPr>
            <w:tcW w:w="1418" w:type="dxa"/>
            <w:tcBorders>
              <w:top w:val="nil"/>
              <w:left w:val="nil"/>
              <w:bottom w:val="nil"/>
              <w:right w:val="nil"/>
            </w:tcBorders>
            <w:noWrap/>
            <w:vAlign w:val="bottom"/>
          </w:tcPr>
          <w:p w14:paraId="614DBBA1" w14:textId="77777777" w:rsidR="0032373E" w:rsidRPr="0059623C" w:rsidRDefault="0032373E" w:rsidP="002527C0">
            <w:pPr>
              <w:tabs>
                <w:tab w:val="left" w:pos="743"/>
              </w:tabs>
              <w:spacing w:line="360" w:lineRule="auto"/>
              <w:rPr>
                <w:rFonts w:ascii="Arial" w:hAnsi="Arial" w:cs="Arial"/>
                <w:sz w:val="18"/>
                <w:szCs w:val="18"/>
              </w:rPr>
            </w:pPr>
          </w:p>
        </w:tc>
      </w:tr>
      <w:tr w:rsidR="0032373E" w:rsidRPr="008536DA" w14:paraId="58D34E04" w14:textId="77777777" w:rsidTr="007C2D8B">
        <w:trPr>
          <w:cantSplit/>
        </w:trPr>
        <w:tc>
          <w:tcPr>
            <w:tcW w:w="3724" w:type="dxa"/>
            <w:tcBorders>
              <w:top w:val="nil"/>
              <w:left w:val="nil"/>
              <w:bottom w:val="nil"/>
              <w:right w:val="nil"/>
            </w:tcBorders>
            <w:vAlign w:val="bottom"/>
          </w:tcPr>
          <w:p w14:paraId="47B19406" w14:textId="77777777" w:rsidR="0032373E" w:rsidRPr="0059623C" w:rsidRDefault="0032373E" w:rsidP="002527C0">
            <w:pPr>
              <w:tabs>
                <w:tab w:val="left" w:pos="743"/>
              </w:tabs>
              <w:spacing w:line="360" w:lineRule="auto"/>
              <w:ind w:right="34"/>
              <w:rPr>
                <w:rFonts w:ascii="Arial" w:hAnsi="Arial" w:cs="Arial"/>
                <w:sz w:val="18"/>
                <w:szCs w:val="18"/>
                <w:u w:val="single"/>
              </w:rPr>
            </w:pPr>
            <w:r w:rsidRPr="0059623C">
              <w:rPr>
                <w:rFonts w:ascii="Arial" w:hAnsi="Arial" w:cs="Arial"/>
                <w:sz w:val="18"/>
                <w:szCs w:val="18"/>
                <w:u w:val="single"/>
              </w:rPr>
              <w:t>Financial assets</w:t>
            </w:r>
          </w:p>
        </w:tc>
        <w:tc>
          <w:tcPr>
            <w:tcW w:w="1418" w:type="dxa"/>
            <w:tcBorders>
              <w:top w:val="nil"/>
              <w:left w:val="nil"/>
              <w:bottom w:val="nil"/>
              <w:right w:val="nil"/>
            </w:tcBorders>
            <w:noWrap/>
            <w:vAlign w:val="bottom"/>
          </w:tcPr>
          <w:p w14:paraId="02889781" w14:textId="77777777" w:rsidR="0032373E" w:rsidRPr="0059623C" w:rsidRDefault="0032373E" w:rsidP="002527C0">
            <w:pPr>
              <w:tabs>
                <w:tab w:val="left" w:pos="743"/>
              </w:tabs>
              <w:spacing w:line="360" w:lineRule="auto"/>
              <w:rPr>
                <w:rFonts w:ascii="Arial" w:hAnsi="Arial" w:cs="Arial"/>
                <w:sz w:val="18"/>
                <w:szCs w:val="18"/>
              </w:rPr>
            </w:pPr>
          </w:p>
        </w:tc>
        <w:tc>
          <w:tcPr>
            <w:tcW w:w="1275" w:type="dxa"/>
            <w:tcBorders>
              <w:top w:val="nil"/>
              <w:left w:val="nil"/>
              <w:bottom w:val="nil"/>
              <w:right w:val="nil"/>
            </w:tcBorders>
            <w:noWrap/>
            <w:vAlign w:val="bottom"/>
          </w:tcPr>
          <w:p w14:paraId="4D28E3DD" w14:textId="77777777" w:rsidR="0032373E" w:rsidRPr="0059623C" w:rsidRDefault="0032373E" w:rsidP="002527C0">
            <w:pPr>
              <w:tabs>
                <w:tab w:val="left" w:pos="743"/>
              </w:tabs>
              <w:spacing w:line="360" w:lineRule="auto"/>
              <w:rPr>
                <w:rFonts w:ascii="Arial" w:hAnsi="Arial" w:cs="Arial"/>
                <w:sz w:val="18"/>
                <w:szCs w:val="18"/>
              </w:rPr>
            </w:pPr>
          </w:p>
        </w:tc>
        <w:tc>
          <w:tcPr>
            <w:tcW w:w="1276" w:type="dxa"/>
            <w:tcBorders>
              <w:top w:val="nil"/>
              <w:left w:val="nil"/>
              <w:bottom w:val="nil"/>
              <w:right w:val="nil"/>
            </w:tcBorders>
            <w:noWrap/>
            <w:vAlign w:val="bottom"/>
          </w:tcPr>
          <w:p w14:paraId="34BA7160" w14:textId="77777777" w:rsidR="0032373E" w:rsidRPr="0059623C" w:rsidRDefault="0032373E" w:rsidP="002527C0">
            <w:pPr>
              <w:tabs>
                <w:tab w:val="left" w:pos="743"/>
              </w:tabs>
              <w:spacing w:line="360" w:lineRule="auto"/>
              <w:rPr>
                <w:rFonts w:ascii="Arial" w:hAnsi="Arial" w:cs="Arial"/>
                <w:sz w:val="18"/>
                <w:szCs w:val="18"/>
              </w:rPr>
            </w:pPr>
          </w:p>
        </w:tc>
        <w:tc>
          <w:tcPr>
            <w:tcW w:w="1418" w:type="dxa"/>
            <w:tcBorders>
              <w:top w:val="nil"/>
              <w:left w:val="nil"/>
              <w:bottom w:val="nil"/>
              <w:right w:val="nil"/>
            </w:tcBorders>
            <w:noWrap/>
            <w:vAlign w:val="bottom"/>
          </w:tcPr>
          <w:p w14:paraId="6F9C436B" w14:textId="77777777" w:rsidR="0032373E" w:rsidRPr="0059623C" w:rsidRDefault="0032373E" w:rsidP="002527C0">
            <w:pPr>
              <w:tabs>
                <w:tab w:val="left" w:pos="743"/>
              </w:tabs>
              <w:spacing w:line="360" w:lineRule="auto"/>
              <w:rPr>
                <w:rFonts w:ascii="Arial" w:hAnsi="Arial" w:cs="Arial"/>
                <w:sz w:val="18"/>
                <w:szCs w:val="18"/>
              </w:rPr>
            </w:pPr>
          </w:p>
        </w:tc>
      </w:tr>
      <w:tr w:rsidR="00CF7542" w:rsidRPr="008536DA" w14:paraId="56A97AB0" w14:textId="77777777" w:rsidTr="007C2D8B">
        <w:trPr>
          <w:cantSplit/>
        </w:trPr>
        <w:tc>
          <w:tcPr>
            <w:tcW w:w="3724" w:type="dxa"/>
            <w:tcBorders>
              <w:top w:val="nil"/>
              <w:left w:val="nil"/>
              <w:bottom w:val="nil"/>
              <w:right w:val="nil"/>
            </w:tcBorders>
            <w:vAlign w:val="bottom"/>
          </w:tcPr>
          <w:p w14:paraId="3D64C9E4" w14:textId="77777777" w:rsidR="00CF7542" w:rsidRPr="0059623C" w:rsidRDefault="00CF7542" w:rsidP="00CF7542">
            <w:pPr>
              <w:tabs>
                <w:tab w:val="left" w:pos="743"/>
              </w:tabs>
              <w:spacing w:line="360" w:lineRule="auto"/>
              <w:ind w:right="34"/>
              <w:rPr>
                <w:rFonts w:ascii="Arial" w:hAnsi="Arial" w:cs="Arial"/>
                <w:sz w:val="18"/>
                <w:szCs w:val="18"/>
              </w:rPr>
            </w:pPr>
            <w:r w:rsidRPr="0059623C">
              <w:rPr>
                <w:rFonts w:ascii="Arial" w:hAnsi="Arial" w:cs="Arial"/>
                <w:sz w:val="18"/>
                <w:szCs w:val="18"/>
              </w:rPr>
              <w:t>Cash and cash equivalents</w:t>
            </w:r>
          </w:p>
        </w:tc>
        <w:tc>
          <w:tcPr>
            <w:tcW w:w="1418" w:type="dxa"/>
            <w:tcBorders>
              <w:top w:val="nil"/>
              <w:left w:val="nil"/>
              <w:bottom w:val="nil"/>
              <w:right w:val="nil"/>
            </w:tcBorders>
            <w:noWrap/>
          </w:tcPr>
          <w:p w14:paraId="5EA212E2" w14:textId="5B3366A8" w:rsidR="00CF7542" w:rsidRPr="0059623C" w:rsidRDefault="001E1255" w:rsidP="00CF7542">
            <w:pPr>
              <w:spacing w:line="360" w:lineRule="auto"/>
              <w:jc w:val="right"/>
              <w:rPr>
                <w:rFonts w:ascii="Arial" w:hAnsi="Arial" w:cs="Arial"/>
                <w:sz w:val="18"/>
                <w:szCs w:val="18"/>
              </w:rPr>
            </w:pPr>
            <w:r w:rsidRPr="001E1255">
              <w:rPr>
                <w:rFonts w:ascii="Arial" w:hAnsi="Arial" w:cs="Arial"/>
                <w:sz w:val="18"/>
                <w:szCs w:val="18"/>
              </w:rPr>
              <w:t>1,726,579,240</w:t>
            </w:r>
          </w:p>
        </w:tc>
        <w:tc>
          <w:tcPr>
            <w:tcW w:w="1275" w:type="dxa"/>
            <w:tcBorders>
              <w:top w:val="nil"/>
              <w:left w:val="nil"/>
              <w:bottom w:val="nil"/>
              <w:right w:val="nil"/>
            </w:tcBorders>
            <w:noWrap/>
          </w:tcPr>
          <w:p w14:paraId="0ABB46E4" w14:textId="5E7B0018" w:rsidR="00CF7542" w:rsidRPr="0059623C" w:rsidRDefault="00CF7542" w:rsidP="00CF7542">
            <w:pPr>
              <w:spacing w:line="360" w:lineRule="auto"/>
              <w:jc w:val="right"/>
              <w:rPr>
                <w:rFonts w:ascii="Arial" w:hAnsi="Arial" w:cs="Arial"/>
                <w:sz w:val="18"/>
                <w:szCs w:val="18"/>
              </w:rPr>
            </w:pPr>
            <w:r w:rsidRPr="00C13515">
              <w:rPr>
                <w:rFonts w:ascii="Arial" w:hAnsi="Arial" w:cs="Arial"/>
                <w:sz w:val="18"/>
                <w:szCs w:val="18"/>
              </w:rPr>
              <w:t>9,631,502</w:t>
            </w:r>
          </w:p>
        </w:tc>
        <w:tc>
          <w:tcPr>
            <w:tcW w:w="1276" w:type="dxa"/>
            <w:tcBorders>
              <w:top w:val="nil"/>
              <w:left w:val="nil"/>
              <w:bottom w:val="nil"/>
              <w:right w:val="nil"/>
            </w:tcBorders>
            <w:noWrap/>
          </w:tcPr>
          <w:p w14:paraId="4D9B43B0" w14:textId="09040B1B" w:rsidR="00CF7542" w:rsidRPr="0059623C" w:rsidRDefault="00CF7542" w:rsidP="00CF7542">
            <w:pPr>
              <w:spacing w:line="360" w:lineRule="auto"/>
              <w:jc w:val="right"/>
              <w:rPr>
                <w:rFonts w:ascii="Arial" w:hAnsi="Arial" w:cs="Arial"/>
                <w:sz w:val="18"/>
                <w:szCs w:val="18"/>
              </w:rPr>
            </w:pPr>
            <w:r w:rsidRPr="00C13515">
              <w:rPr>
                <w:rFonts w:ascii="Arial" w:hAnsi="Arial" w:cs="Arial"/>
                <w:sz w:val="18"/>
                <w:szCs w:val="18"/>
              </w:rPr>
              <w:t>449,071</w:t>
            </w:r>
          </w:p>
        </w:tc>
        <w:tc>
          <w:tcPr>
            <w:tcW w:w="1418" w:type="dxa"/>
            <w:tcBorders>
              <w:top w:val="nil"/>
              <w:left w:val="nil"/>
              <w:bottom w:val="nil"/>
              <w:right w:val="nil"/>
            </w:tcBorders>
            <w:noWrap/>
          </w:tcPr>
          <w:p w14:paraId="58808CE1" w14:textId="5EF70CCD" w:rsidR="00CF7542" w:rsidRPr="0059623C" w:rsidRDefault="001E1255" w:rsidP="00CF7542">
            <w:pPr>
              <w:spacing w:line="360" w:lineRule="auto"/>
              <w:jc w:val="right"/>
              <w:rPr>
                <w:rFonts w:ascii="Arial" w:hAnsi="Arial" w:cs="Arial"/>
                <w:sz w:val="18"/>
                <w:szCs w:val="18"/>
              </w:rPr>
            </w:pPr>
            <w:r>
              <w:rPr>
                <w:rFonts w:ascii="Arial" w:hAnsi="Arial" w:cs="Browallia New"/>
                <w:sz w:val="18"/>
                <w:szCs w:val="22"/>
              </w:rPr>
              <w:t>1,736</w:t>
            </w:r>
            <w:r w:rsidR="00CF7542" w:rsidRPr="00C13515">
              <w:rPr>
                <w:rFonts w:ascii="Arial" w:hAnsi="Arial" w:cs="Arial"/>
                <w:sz w:val="18"/>
                <w:szCs w:val="18"/>
              </w:rPr>
              <w:t>,</w:t>
            </w:r>
            <w:r>
              <w:rPr>
                <w:rFonts w:ascii="Arial" w:hAnsi="Arial" w:cs="Arial"/>
                <w:sz w:val="18"/>
                <w:szCs w:val="18"/>
              </w:rPr>
              <w:t>659</w:t>
            </w:r>
            <w:r w:rsidR="00CF7542" w:rsidRPr="00C13515">
              <w:rPr>
                <w:rFonts w:ascii="Arial" w:hAnsi="Arial" w:cs="Arial"/>
                <w:sz w:val="18"/>
                <w:szCs w:val="18"/>
              </w:rPr>
              <w:t>,8</w:t>
            </w:r>
            <w:r>
              <w:rPr>
                <w:rFonts w:ascii="Arial" w:hAnsi="Arial" w:cs="Arial"/>
                <w:sz w:val="18"/>
                <w:szCs w:val="18"/>
              </w:rPr>
              <w:t>13</w:t>
            </w:r>
          </w:p>
        </w:tc>
      </w:tr>
      <w:tr w:rsidR="00CC698D" w:rsidRPr="008536DA" w14:paraId="3AC0C0C5" w14:textId="77777777" w:rsidTr="007C2D8B">
        <w:trPr>
          <w:cantSplit/>
        </w:trPr>
        <w:tc>
          <w:tcPr>
            <w:tcW w:w="3724" w:type="dxa"/>
            <w:tcBorders>
              <w:top w:val="nil"/>
              <w:left w:val="nil"/>
              <w:bottom w:val="nil"/>
              <w:right w:val="nil"/>
            </w:tcBorders>
            <w:vAlign w:val="bottom"/>
          </w:tcPr>
          <w:p w14:paraId="3ED4A1CE" w14:textId="77777777" w:rsidR="00CC698D" w:rsidRPr="0059623C" w:rsidRDefault="00CC698D" w:rsidP="00CC698D">
            <w:pPr>
              <w:tabs>
                <w:tab w:val="left" w:pos="743"/>
              </w:tabs>
              <w:spacing w:line="360" w:lineRule="auto"/>
              <w:ind w:right="34"/>
              <w:rPr>
                <w:rFonts w:ascii="Arial" w:hAnsi="Arial" w:cs="Arial"/>
                <w:sz w:val="18"/>
                <w:szCs w:val="18"/>
              </w:rPr>
            </w:pPr>
            <w:r w:rsidRPr="0059623C">
              <w:rPr>
                <w:rFonts w:ascii="Arial" w:hAnsi="Arial" w:cs="Arial"/>
                <w:sz w:val="18"/>
                <w:szCs w:val="18"/>
              </w:rPr>
              <w:t>Trade and other accounts receivable</w:t>
            </w:r>
          </w:p>
        </w:tc>
        <w:tc>
          <w:tcPr>
            <w:tcW w:w="1418" w:type="dxa"/>
            <w:tcBorders>
              <w:top w:val="nil"/>
              <w:left w:val="nil"/>
              <w:bottom w:val="nil"/>
              <w:right w:val="nil"/>
            </w:tcBorders>
            <w:noWrap/>
          </w:tcPr>
          <w:p w14:paraId="7E503CF1" w14:textId="145E7AEE" w:rsidR="00CC698D" w:rsidRPr="0059623C" w:rsidRDefault="00CC698D" w:rsidP="001E1255">
            <w:pPr>
              <w:tabs>
                <w:tab w:val="decimal" w:pos="743"/>
              </w:tabs>
              <w:spacing w:line="360" w:lineRule="auto"/>
              <w:rPr>
                <w:rFonts w:ascii="Arial" w:hAnsi="Arial" w:cs="Arial"/>
                <w:sz w:val="18"/>
                <w:szCs w:val="18"/>
              </w:rPr>
            </w:pPr>
            <w:r w:rsidRPr="00C13515">
              <w:rPr>
                <w:rFonts w:ascii="Arial" w:hAnsi="Arial" w:cs="Arial"/>
                <w:sz w:val="18"/>
                <w:szCs w:val="18"/>
              </w:rPr>
              <w:t>-</w:t>
            </w:r>
          </w:p>
        </w:tc>
        <w:tc>
          <w:tcPr>
            <w:tcW w:w="1275" w:type="dxa"/>
            <w:tcBorders>
              <w:top w:val="nil"/>
              <w:left w:val="nil"/>
              <w:bottom w:val="nil"/>
              <w:right w:val="nil"/>
            </w:tcBorders>
            <w:noWrap/>
          </w:tcPr>
          <w:p w14:paraId="673ED2F9" w14:textId="2FBF7C99" w:rsidR="00CC698D" w:rsidRPr="0059623C" w:rsidRDefault="00CC698D" w:rsidP="00CC698D">
            <w:pPr>
              <w:tabs>
                <w:tab w:val="decimal" w:pos="743"/>
              </w:tabs>
              <w:spacing w:line="360" w:lineRule="auto"/>
              <w:rPr>
                <w:rFonts w:ascii="Arial" w:hAnsi="Arial" w:cs="Arial"/>
                <w:sz w:val="18"/>
                <w:szCs w:val="18"/>
              </w:rPr>
            </w:pPr>
            <w:r w:rsidRPr="00C13515">
              <w:rPr>
                <w:rFonts w:ascii="Arial" w:hAnsi="Arial" w:cs="Arial"/>
                <w:sz w:val="18"/>
                <w:szCs w:val="18"/>
              </w:rPr>
              <w:t>-</w:t>
            </w:r>
          </w:p>
        </w:tc>
        <w:tc>
          <w:tcPr>
            <w:tcW w:w="1276" w:type="dxa"/>
            <w:tcBorders>
              <w:top w:val="nil"/>
              <w:left w:val="nil"/>
              <w:bottom w:val="nil"/>
              <w:right w:val="nil"/>
            </w:tcBorders>
            <w:noWrap/>
          </w:tcPr>
          <w:p w14:paraId="70308A2C" w14:textId="01D21301" w:rsidR="00CC698D" w:rsidRPr="0059623C" w:rsidRDefault="00CC698D" w:rsidP="00CC698D">
            <w:pPr>
              <w:spacing w:line="360" w:lineRule="auto"/>
              <w:jc w:val="right"/>
              <w:rPr>
                <w:rFonts w:ascii="Arial" w:hAnsi="Arial" w:cs="Arial"/>
                <w:sz w:val="18"/>
                <w:szCs w:val="18"/>
              </w:rPr>
            </w:pPr>
            <w:r w:rsidRPr="00CC698D">
              <w:rPr>
                <w:rFonts w:ascii="Arial" w:hAnsi="Arial" w:cs="Arial"/>
                <w:sz w:val="18"/>
                <w:szCs w:val="18"/>
              </w:rPr>
              <w:t>19,472,624</w:t>
            </w:r>
          </w:p>
        </w:tc>
        <w:tc>
          <w:tcPr>
            <w:tcW w:w="1418" w:type="dxa"/>
            <w:tcBorders>
              <w:top w:val="nil"/>
              <w:left w:val="nil"/>
              <w:bottom w:val="nil"/>
              <w:right w:val="nil"/>
            </w:tcBorders>
            <w:noWrap/>
          </w:tcPr>
          <w:p w14:paraId="1131B385" w14:textId="7A8F411B" w:rsidR="00CC698D" w:rsidRPr="0059623C" w:rsidRDefault="00CC698D" w:rsidP="00CC698D">
            <w:pPr>
              <w:spacing w:line="360" w:lineRule="auto"/>
              <w:jc w:val="right"/>
              <w:rPr>
                <w:rFonts w:ascii="Arial" w:hAnsi="Arial" w:cs="Arial"/>
                <w:sz w:val="18"/>
                <w:szCs w:val="18"/>
              </w:rPr>
            </w:pPr>
            <w:r w:rsidRPr="00CC698D">
              <w:rPr>
                <w:rFonts w:ascii="Arial" w:hAnsi="Arial" w:cs="Arial"/>
                <w:sz w:val="18"/>
                <w:szCs w:val="18"/>
              </w:rPr>
              <w:t>19,472,624</w:t>
            </w:r>
          </w:p>
        </w:tc>
      </w:tr>
      <w:tr w:rsidR="00CF7542" w:rsidRPr="008536DA" w14:paraId="412FA5A5" w14:textId="77777777" w:rsidTr="007C2D8B">
        <w:trPr>
          <w:cantSplit/>
        </w:trPr>
        <w:tc>
          <w:tcPr>
            <w:tcW w:w="3724" w:type="dxa"/>
            <w:tcBorders>
              <w:top w:val="nil"/>
              <w:left w:val="nil"/>
              <w:bottom w:val="nil"/>
              <w:right w:val="nil"/>
            </w:tcBorders>
            <w:vAlign w:val="bottom"/>
          </w:tcPr>
          <w:p w14:paraId="0FB01C09" w14:textId="64E51AAF" w:rsidR="00CF7542" w:rsidRPr="0059623C" w:rsidRDefault="00CF7542" w:rsidP="00CF7542">
            <w:pPr>
              <w:tabs>
                <w:tab w:val="left" w:pos="743"/>
              </w:tabs>
              <w:spacing w:line="360" w:lineRule="auto"/>
              <w:ind w:right="34"/>
              <w:rPr>
                <w:rFonts w:ascii="Arial" w:hAnsi="Arial" w:cs="Arial"/>
                <w:sz w:val="18"/>
                <w:szCs w:val="18"/>
              </w:rPr>
            </w:pPr>
            <w:r w:rsidRPr="0059623C">
              <w:rPr>
                <w:rFonts w:ascii="Arial" w:hAnsi="Arial" w:cs="Arial"/>
                <w:sz w:val="18"/>
                <w:szCs w:val="18"/>
              </w:rPr>
              <w:t>Short</w:t>
            </w:r>
            <w:r w:rsidR="001D0EF6">
              <w:rPr>
                <w:rFonts w:ascii="Arial" w:hAnsi="Arial" w:cs="Arial"/>
                <w:sz w:val="18"/>
                <w:szCs w:val="18"/>
              </w:rPr>
              <w:t>-</w:t>
            </w:r>
            <w:r w:rsidRPr="0059623C">
              <w:rPr>
                <w:rFonts w:ascii="Arial" w:hAnsi="Arial" w:cs="Arial"/>
                <w:sz w:val="18"/>
                <w:szCs w:val="18"/>
              </w:rPr>
              <w:t>term loans to subsidiary companies</w:t>
            </w:r>
          </w:p>
        </w:tc>
        <w:tc>
          <w:tcPr>
            <w:tcW w:w="1418" w:type="dxa"/>
            <w:tcBorders>
              <w:top w:val="nil"/>
              <w:left w:val="nil"/>
              <w:bottom w:val="nil"/>
              <w:right w:val="nil"/>
            </w:tcBorders>
            <w:noWrap/>
          </w:tcPr>
          <w:p w14:paraId="72305045" w14:textId="2CC5397E" w:rsidR="00CF7542" w:rsidRPr="0059623C" w:rsidRDefault="001E1255" w:rsidP="001E1255">
            <w:pPr>
              <w:tabs>
                <w:tab w:val="decimal" w:pos="743"/>
              </w:tabs>
              <w:spacing w:line="360" w:lineRule="auto"/>
              <w:rPr>
                <w:rFonts w:ascii="Arial" w:hAnsi="Arial" w:cs="Arial"/>
                <w:sz w:val="18"/>
                <w:szCs w:val="18"/>
              </w:rPr>
            </w:pPr>
            <w:r w:rsidRPr="00C13515">
              <w:rPr>
                <w:rFonts w:ascii="Arial" w:hAnsi="Arial" w:cs="Arial"/>
                <w:sz w:val="18"/>
                <w:szCs w:val="18"/>
              </w:rPr>
              <w:t>-</w:t>
            </w:r>
          </w:p>
        </w:tc>
        <w:tc>
          <w:tcPr>
            <w:tcW w:w="1275" w:type="dxa"/>
            <w:tcBorders>
              <w:top w:val="nil"/>
              <w:left w:val="nil"/>
              <w:bottom w:val="nil"/>
              <w:right w:val="nil"/>
            </w:tcBorders>
            <w:noWrap/>
          </w:tcPr>
          <w:p w14:paraId="42846073" w14:textId="467736A8" w:rsidR="00CF7542" w:rsidRPr="0059623C" w:rsidRDefault="006B3F38" w:rsidP="00C13515">
            <w:pPr>
              <w:spacing w:line="360" w:lineRule="auto"/>
              <w:jc w:val="right"/>
              <w:rPr>
                <w:rFonts w:ascii="Arial" w:hAnsi="Arial" w:cs="Arial"/>
                <w:sz w:val="18"/>
                <w:szCs w:val="18"/>
              </w:rPr>
            </w:pPr>
            <w:r w:rsidRPr="006B3F38">
              <w:rPr>
                <w:rFonts w:ascii="Arial" w:hAnsi="Arial" w:cs="Arial"/>
                <w:sz w:val="18"/>
                <w:szCs w:val="18"/>
              </w:rPr>
              <w:t>604,294,227</w:t>
            </w:r>
          </w:p>
        </w:tc>
        <w:tc>
          <w:tcPr>
            <w:tcW w:w="1276" w:type="dxa"/>
            <w:tcBorders>
              <w:top w:val="nil"/>
              <w:left w:val="nil"/>
              <w:bottom w:val="nil"/>
              <w:right w:val="nil"/>
            </w:tcBorders>
            <w:noWrap/>
          </w:tcPr>
          <w:p w14:paraId="6B74FF81" w14:textId="528D6E39" w:rsidR="00CF7542" w:rsidRPr="0059623C" w:rsidRDefault="00CF7542" w:rsidP="00CF7542">
            <w:pPr>
              <w:tabs>
                <w:tab w:val="decimal" w:pos="743"/>
              </w:tabs>
              <w:spacing w:line="360" w:lineRule="auto"/>
              <w:rPr>
                <w:rFonts w:ascii="Arial" w:hAnsi="Arial" w:cs="Arial"/>
                <w:sz w:val="18"/>
                <w:szCs w:val="18"/>
              </w:rPr>
            </w:pPr>
            <w:r w:rsidRPr="00C13515">
              <w:rPr>
                <w:rFonts w:ascii="Arial" w:hAnsi="Arial" w:cs="Arial"/>
                <w:sz w:val="18"/>
                <w:szCs w:val="18"/>
              </w:rPr>
              <w:t>-</w:t>
            </w:r>
          </w:p>
        </w:tc>
        <w:tc>
          <w:tcPr>
            <w:tcW w:w="1418" w:type="dxa"/>
            <w:tcBorders>
              <w:top w:val="nil"/>
              <w:left w:val="nil"/>
              <w:bottom w:val="nil"/>
              <w:right w:val="nil"/>
            </w:tcBorders>
            <w:noWrap/>
          </w:tcPr>
          <w:p w14:paraId="027AEF01" w14:textId="30600DF8" w:rsidR="00CF7542" w:rsidRPr="0059623C" w:rsidRDefault="006B3F38" w:rsidP="00C13515">
            <w:pPr>
              <w:spacing w:line="360" w:lineRule="auto"/>
              <w:jc w:val="right"/>
              <w:rPr>
                <w:rFonts w:ascii="Arial" w:hAnsi="Arial" w:cs="Arial"/>
                <w:sz w:val="18"/>
                <w:szCs w:val="18"/>
              </w:rPr>
            </w:pPr>
            <w:r w:rsidRPr="006B3F38">
              <w:rPr>
                <w:rFonts w:ascii="Arial" w:hAnsi="Arial" w:cs="Arial"/>
                <w:sz w:val="18"/>
                <w:szCs w:val="18"/>
              </w:rPr>
              <w:t>604,294,227</w:t>
            </w:r>
          </w:p>
        </w:tc>
      </w:tr>
      <w:tr w:rsidR="00CF7542" w:rsidRPr="008536DA" w14:paraId="30B6D0C6" w14:textId="77777777" w:rsidTr="007C2D8B">
        <w:trPr>
          <w:cantSplit/>
        </w:trPr>
        <w:tc>
          <w:tcPr>
            <w:tcW w:w="3724" w:type="dxa"/>
            <w:tcBorders>
              <w:top w:val="nil"/>
              <w:left w:val="nil"/>
              <w:bottom w:val="nil"/>
              <w:right w:val="nil"/>
            </w:tcBorders>
            <w:vAlign w:val="bottom"/>
          </w:tcPr>
          <w:p w14:paraId="5BF29232" w14:textId="77777777" w:rsidR="00CF7542" w:rsidRPr="0059623C" w:rsidRDefault="00CF7542" w:rsidP="00CF7542">
            <w:pPr>
              <w:tabs>
                <w:tab w:val="left" w:pos="743"/>
              </w:tabs>
              <w:spacing w:line="360" w:lineRule="auto"/>
              <w:ind w:right="34"/>
              <w:rPr>
                <w:rFonts w:ascii="Arial" w:hAnsi="Arial" w:cs="Arial"/>
                <w:sz w:val="18"/>
                <w:szCs w:val="18"/>
              </w:rPr>
            </w:pPr>
            <w:r w:rsidRPr="0059623C">
              <w:rPr>
                <w:rFonts w:ascii="Arial" w:hAnsi="Arial" w:cs="Arial"/>
                <w:sz w:val="18"/>
                <w:szCs w:val="18"/>
              </w:rPr>
              <w:t>Restricted deposit with bank</w:t>
            </w:r>
          </w:p>
        </w:tc>
        <w:tc>
          <w:tcPr>
            <w:tcW w:w="1418" w:type="dxa"/>
            <w:tcBorders>
              <w:top w:val="nil"/>
              <w:left w:val="nil"/>
              <w:bottom w:val="nil"/>
              <w:right w:val="nil"/>
            </w:tcBorders>
            <w:noWrap/>
          </w:tcPr>
          <w:p w14:paraId="03DF5E30" w14:textId="0D5302E4" w:rsidR="00CF7542" w:rsidRPr="0059623C" w:rsidRDefault="001E1255" w:rsidP="001E1255">
            <w:pPr>
              <w:pBdr>
                <w:bottom w:val="single" w:sz="4" w:space="1" w:color="auto"/>
              </w:pBdr>
              <w:tabs>
                <w:tab w:val="decimal" w:pos="743"/>
              </w:tabs>
              <w:spacing w:line="360" w:lineRule="auto"/>
              <w:rPr>
                <w:rFonts w:ascii="Arial" w:hAnsi="Arial" w:cs="Arial"/>
                <w:sz w:val="18"/>
                <w:szCs w:val="18"/>
              </w:rPr>
            </w:pPr>
            <w:r w:rsidRPr="00C13515">
              <w:rPr>
                <w:rFonts w:ascii="Arial" w:hAnsi="Arial" w:cs="Arial"/>
                <w:sz w:val="18"/>
                <w:szCs w:val="18"/>
              </w:rPr>
              <w:t>-</w:t>
            </w:r>
          </w:p>
        </w:tc>
        <w:tc>
          <w:tcPr>
            <w:tcW w:w="1275" w:type="dxa"/>
            <w:tcBorders>
              <w:top w:val="nil"/>
              <w:left w:val="nil"/>
              <w:bottom w:val="nil"/>
              <w:right w:val="nil"/>
            </w:tcBorders>
            <w:noWrap/>
          </w:tcPr>
          <w:p w14:paraId="2B2CF8A2" w14:textId="02CBA36C" w:rsidR="00CF7542" w:rsidRPr="0059623C" w:rsidRDefault="000B2097" w:rsidP="00CF7542">
            <w:pPr>
              <w:pBdr>
                <w:bottom w:val="single" w:sz="4" w:space="1" w:color="auto"/>
              </w:pBdr>
              <w:spacing w:line="360" w:lineRule="auto"/>
              <w:jc w:val="right"/>
              <w:rPr>
                <w:rFonts w:ascii="Arial" w:hAnsi="Arial" w:cs="Arial"/>
                <w:sz w:val="18"/>
                <w:szCs w:val="18"/>
              </w:rPr>
            </w:pPr>
            <w:r>
              <w:rPr>
                <w:rFonts w:ascii="Arial" w:hAnsi="Arial" w:cs="Arial"/>
                <w:sz w:val="18"/>
                <w:szCs w:val="18"/>
              </w:rPr>
              <w:t>67,518,000</w:t>
            </w:r>
          </w:p>
        </w:tc>
        <w:tc>
          <w:tcPr>
            <w:tcW w:w="1276" w:type="dxa"/>
            <w:tcBorders>
              <w:top w:val="nil"/>
              <w:left w:val="nil"/>
              <w:bottom w:val="nil"/>
              <w:right w:val="nil"/>
            </w:tcBorders>
            <w:noWrap/>
          </w:tcPr>
          <w:p w14:paraId="774B243B" w14:textId="16CA6D0E" w:rsidR="00CF7542" w:rsidRPr="0059623C" w:rsidRDefault="00CF7542" w:rsidP="00CF7542">
            <w:pPr>
              <w:pBdr>
                <w:bottom w:val="single" w:sz="4" w:space="1" w:color="auto"/>
              </w:pBdr>
              <w:tabs>
                <w:tab w:val="decimal" w:pos="743"/>
              </w:tabs>
              <w:spacing w:line="360" w:lineRule="auto"/>
              <w:rPr>
                <w:rFonts w:ascii="Arial" w:hAnsi="Arial" w:cs="Arial"/>
                <w:sz w:val="18"/>
                <w:szCs w:val="18"/>
              </w:rPr>
            </w:pPr>
            <w:r w:rsidRPr="00C13515">
              <w:rPr>
                <w:rFonts w:ascii="Arial" w:hAnsi="Arial" w:cs="Arial"/>
                <w:sz w:val="18"/>
                <w:szCs w:val="18"/>
              </w:rPr>
              <w:t>-</w:t>
            </w:r>
          </w:p>
        </w:tc>
        <w:tc>
          <w:tcPr>
            <w:tcW w:w="1418" w:type="dxa"/>
            <w:tcBorders>
              <w:top w:val="nil"/>
              <w:left w:val="nil"/>
              <w:bottom w:val="nil"/>
              <w:right w:val="nil"/>
            </w:tcBorders>
            <w:noWrap/>
          </w:tcPr>
          <w:p w14:paraId="18B9F348" w14:textId="419B2FDA" w:rsidR="00CF7542" w:rsidRPr="0059623C" w:rsidRDefault="001E1255" w:rsidP="00CF7542">
            <w:pPr>
              <w:pBdr>
                <w:bottom w:val="single" w:sz="4" w:space="1" w:color="auto"/>
              </w:pBdr>
              <w:spacing w:line="360" w:lineRule="auto"/>
              <w:jc w:val="right"/>
              <w:rPr>
                <w:rFonts w:ascii="Arial" w:hAnsi="Arial" w:cs="Arial"/>
                <w:sz w:val="18"/>
                <w:szCs w:val="18"/>
              </w:rPr>
            </w:pPr>
            <w:r w:rsidRPr="001E1255">
              <w:rPr>
                <w:rFonts w:ascii="Arial" w:hAnsi="Arial" w:cs="Arial"/>
                <w:sz w:val="18"/>
                <w:szCs w:val="18"/>
              </w:rPr>
              <w:t>67,518,000</w:t>
            </w:r>
          </w:p>
        </w:tc>
      </w:tr>
      <w:tr w:rsidR="00CC698D" w:rsidRPr="008536DA" w14:paraId="1407C54B" w14:textId="77777777" w:rsidTr="007C2D8B">
        <w:trPr>
          <w:cantSplit/>
        </w:trPr>
        <w:tc>
          <w:tcPr>
            <w:tcW w:w="3724" w:type="dxa"/>
            <w:tcBorders>
              <w:top w:val="nil"/>
              <w:left w:val="nil"/>
              <w:bottom w:val="nil"/>
              <w:right w:val="nil"/>
            </w:tcBorders>
            <w:vAlign w:val="bottom"/>
          </w:tcPr>
          <w:p w14:paraId="7073F792" w14:textId="77777777" w:rsidR="00CC698D" w:rsidRPr="0059623C" w:rsidRDefault="00CC698D" w:rsidP="00CC698D">
            <w:pPr>
              <w:tabs>
                <w:tab w:val="left" w:pos="743"/>
              </w:tabs>
              <w:spacing w:line="360" w:lineRule="auto"/>
              <w:ind w:right="34"/>
              <w:rPr>
                <w:rFonts w:ascii="Arial" w:hAnsi="Arial" w:cs="Arial"/>
                <w:sz w:val="18"/>
                <w:szCs w:val="18"/>
              </w:rPr>
            </w:pPr>
            <w:r w:rsidRPr="0059623C">
              <w:rPr>
                <w:rFonts w:ascii="Arial" w:hAnsi="Arial" w:cs="Arial"/>
                <w:sz w:val="18"/>
                <w:szCs w:val="18"/>
              </w:rPr>
              <w:t>Total</w:t>
            </w:r>
          </w:p>
        </w:tc>
        <w:tc>
          <w:tcPr>
            <w:tcW w:w="1418" w:type="dxa"/>
            <w:tcBorders>
              <w:top w:val="nil"/>
              <w:left w:val="nil"/>
              <w:bottom w:val="nil"/>
              <w:right w:val="nil"/>
            </w:tcBorders>
            <w:noWrap/>
          </w:tcPr>
          <w:p w14:paraId="2BED8C5C" w14:textId="5F1B92DC" w:rsidR="00CC698D" w:rsidRPr="0059623C" w:rsidRDefault="00CC698D" w:rsidP="00CC698D">
            <w:pPr>
              <w:pBdr>
                <w:bottom w:val="single" w:sz="12" w:space="1" w:color="auto"/>
              </w:pBdr>
              <w:spacing w:line="360" w:lineRule="auto"/>
              <w:jc w:val="right"/>
              <w:rPr>
                <w:rFonts w:ascii="Arial" w:hAnsi="Arial" w:cs="Arial"/>
                <w:sz w:val="18"/>
                <w:szCs w:val="18"/>
              </w:rPr>
            </w:pPr>
            <w:r w:rsidRPr="007C2D8B">
              <w:rPr>
                <w:rFonts w:ascii="Arial" w:hAnsi="Arial" w:cs="Arial"/>
                <w:sz w:val="18"/>
                <w:szCs w:val="18"/>
              </w:rPr>
              <w:t>1,</w:t>
            </w:r>
            <w:r w:rsidR="00171355">
              <w:rPr>
                <w:rFonts w:ascii="Arial" w:hAnsi="Arial" w:cs="Arial"/>
                <w:sz w:val="18"/>
                <w:szCs w:val="18"/>
              </w:rPr>
              <w:t>726</w:t>
            </w:r>
            <w:r w:rsidRPr="007C2D8B">
              <w:rPr>
                <w:rFonts w:ascii="Arial" w:hAnsi="Arial" w:cs="Arial"/>
                <w:sz w:val="18"/>
                <w:szCs w:val="18"/>
              </w:rPr>
              <w:t>,</w:t>
            </w:r>
            <w:r w:rsidR="00171355">
              <w:rPr>
                <w:rFonts w:ascii="Arial" w:hAnsi="Arial" w:cs="Arial"/>
                <w:sz w:val="18"/>
                <w:szCs w:val="18"/>
              </w:rPr>
              <w:t>579</w:t>
            </w:r>
            <w:r w:rsidRPr="007C2D8B">
              <w:rPr>
                <w:rFonts w:ascii="Arial" w:hAnsi="Arial" w:cs="Arial"/>
                <w:sz w:val="18"/>
                <w:szCs w:val="18"/>
              </w:rPr>
              <w:t>,240</w:t>
            </w:r>
          </w:p>
        </w:tc>
        <w:tc>
          <w:tcPr>
            <w:tcW w:w="1275" w:type="dxa"/>
            <w:tcBorders>
              <w:top w:val="nil"/>
              <w:left w:val="nil"/>
              <w:bottom w:val="nil"/>
              <w:right w:val="nil"/>
            </w:tcBorders>
            <w:noWrap/>
          </w:tcPr>
          <w:p w14:paraId="532E63B0" w14:textId="72FE68DD" w:rsidR="00CC698D" w:rsidRPr="0059623C" w:rsidRDefault="00171355" w:rsidP="00CC698D">
            <w:pPr>
              <w:pBdr>
                <w:bottom w:val="single" w:sz="12" w:space="1" w:color="auto"/>
              </w:pBdr>
              <w:spacing w:line="360" w:lineRule="auto"/>
              <w:jc w:val="right"/>
              <w:rPr>
                <w:rFonts w:ascii="Arial" w:hAnsi="Arial" w:cs="Arial"/>
                <w:sz w:val="18"/>
                <w:szCs w:val="18"/>
              </w:rPr>
            </w:pPr>
            <w:r>
              <w:rPr>
                <w:rFonts w:ascii="Arial" w:hAnsi="Arial" w:cs="Arial"/>
                <w:sz w:val="18"/>
                <w:szCs w:val="18"/>
              </w:rPr>
              <w:t>681,443,729</w:t>
            </w:r>
          </w:p>
        </w:tc>
        <w:tc>
          <w:tcPr>
            <w:tcW w:w="1276" w:type="dxa"/>
            <w:tcBorders>
              <w:top w:val="nil"/>
              <w:left w:val="nil"/>
              <w:bottom w:val="nil"/>
              <w:right w:val="nil"/>
            </w:tcBorders>
            <w:noWrap/>
          </w:tcPr>
          <w:p w14:paraId="35B32E9B" w14:textId="416A5A7F" w:rsidR="00CC698D" w:rsidRPr="0059623C" w:rsidRDefault="00CC698D" w:rsidP="00CC698D">
            <w:pPr>
              <w:pBdr>
                <w:bottom w:val="single" w:sz="12" w:space="1" w:color="auto"/>
              </w:pBdr>
              <w:spacing w:line="360" w:lineRule="auto"/>
              <w:jc w:val="right"/>
              <w:rPr>
                <w:rFonts w:ascii="Arial" w:hAnsi="Arial" w:cs="Arial"/>
                <w:sz w:val="18"/>
                <w:szCs w:val="18"/>
              </w:rPr>
            </w:pPr>
            <w:r w:rsidRPr="00CC698D">
              <w:rPr>
                <w:rFonts w:ascii="Arial" w:hAnsi="Arial" w:cs="Arial"/>
                <w:sz w:val="18"/>
                <w:szCs w:val="18"/>
              </w:rPr>
              <w:t>19,</w:t>
            </w:r>
            <w:r w:rsidR="00171355">
              <w:rPr>
                <w:rFonts w:ascii="Arial" w:hAnsi="Arial" w:cs="Arial"/>
                <w:sz w:val="18"/>
                <w:szCs w:val="18"/>
              </w:rPr>
              <w:t>921</w:t>
            </w:r>
            <w:r w:rsidRPr="00CC698D">
              <w:rPr>
                <w:rFonts w:ascii="Arial" w:hAnsi="Arial" w:cs="Arial"/>
                <w:sz w:val="18"/>
                <w:szCs w:val="18"/>
              </w:rPr>
              <w:t>,</w:t>
            </w:r>
            <w:r w:rsidR="00171355">
              <w:rPr>
                <w:rFonts w:ascii="Arial" w:hAnsi="Arial" w:cs="Arial"/>
                <w:sz w:val="18"/>
                <w:szCs w:val="18"/>
              </w:rPr>
              <w:t>695</w:t>
            </w:r>
          </w:p>
        </w:tc>
        <w:tc>
          <w:tcPr>
            <w:tcW w:w="1418" w:type="dxa"/>
            <w:tcBorders>
              <w:top w:val="nil"/>
              <w:left w:val="nil"/>
              <w:bottom w:val="nil"/>
              <w:right w:val="nil"/>
            </w:tcBorders>
            <w:noWrap/>
          </w:tcPr>
          <w:p w14:paraId="360FB7B7" w14:textId="1C9C24A5" w:rsidR="00CC698D" w:rsidRPr="0059623C" w:rsidRDefault="00CC698D" w:rsidP="00CC698D">
            <w:pPr>
              <w:pBdr>
                <w:bottom w:val="single" w:sz="12" w:space="1" w:color="auto"/>
              </w:pBdr>
              <w:spacing w:line="360" w:lineRule="auto"/>
              <w:jc w:val="right"/>
              <w:rPr>
                <w:rFonts w:ascii="Arial" w:hAnsi="Arial" w:cs="Arial"/>
                <w:sz w:val="18"/>
                <w:szCs w:val="18"/>
              </w:rPr>
            </w:pPr>
            <w:r w:rsidRPr="00CC698D">
              <w:rPr>
                <w:rFonts w:ascii="Arial" w:hAnsi="Arial" w:cs="Arial"/>
                <w:sz w:val="18"/>
                <w:szCs w:val="18"/>
              </w:rPr>
              <w:t>2,427,944,664</w:t>
            </w:r>
          </w:p>
        </w:tc>
      </w:tr>
      <w:tr w:rsidR="00CF7542" w:rsidRPr="008536DA" w14:paraId="1ED3BB55" w14:textId="77777777" w:rsidTr="007C2D8B">
        <w:trPr>
          <w:cantSplit/>
        </w:trPr>
        <w:tc>
          <w:tcPr>
            <w:tcW w:w="3724" w:type="dxa"/>
            <w:tcBorders>
              <w:top w:val="nil"/>
              <w:left w:val="nil"/>
              <w:bottom w:val="nil"/>
              <w:right w:val="nil"/>
            </w:tcBorders>
            <w:vAlign w:val="bottom"/>
          </w:tcPr>
          <w:p w14:paraId="0928919C" w14:textId="77777777" w:rsidR="00CF7542" w:rsidRPr="0059623C" w:rsidRDefault="00CF7542" w:rsidP="00CF7542">
            <w:pPr>
              <w:tabs>
                <w:tab w:val="left" w:pos="743"/>
              </w:tabs>
              <w:spacing w:line="360" w:lineRule="auto"/>
              <w:ind w:right="34"/>
              <w:rPr>
                <w:rFonts w:ascii="Arial" w:hAnsi="Arial" w:cs="Arial"/>
                <w:sz w:val="18"/>
                <w:szCs w:val="18"/>
              </w:rPr>
            </w:pPr>
          </w:p>
        </w:tc>
        <w:tc>
          <w:tcPr>
            <w:tcW w:w="1418" w:type="dxa"/>
            <w:tcBorders>
              <w:top w:val="nil"/>
              <w:left w:val="nil"/>
              <w:bottom w:val="nil"/>
              <w:right w:val="nil"/>
            </w:tcBorders>
            <w:noWrap/>
          </w:tcPr>
          <w:p w14:paraId="7466CC75" w14:textId="77777777" w:rsidR="00CF7542" w:rsidRPr="0059623C" w:rsidRDefault="00CF7542" w:rsidP="00CF7542">
            <w:pPr>
              <w:spacing w:line="360" w:lineRule="auto"/>
              <w:jc w:val="center"/>
              <w:rPr>
                <w:rFonts w:ascii="Arial" w:hAnsi="Arial" w:cs="Arial"/>
                <w:sz w:val="18"/>
                <w:szCs w:val="18"/>
              </w:rPr>
            </w:pPr>
          </w:p>
        </w:tc>
        <w:tc>
          <w:tcPr>
            <w:tcW w:w="1275" w:type="dxa"/>
            <w:tcBorders>
              <w:top w:val="nil"/>
              <w:left w:val="nil"/>
              <w:bottom w:val="nil"/>
              <w:right w:val="nil"/>
            </w:tcBorders>
            <w:noWrap/>
            <w:vAlign w:val="bottom"/>
          </w:tcPr>
          <w:p w14:paraId="26BEACF3" w14:textId="77777777" w:rsidR="00CF7542" w:rsidRPr="0059623C" w:rsidRDefault="00CF7542" w:rsidP="00CF7542">
            <w:pPr>
              <w:spacing w:line="360" w:lineRule="auto"/>
              <w:jc w:val="right"/>
              <w:rPr>
                <w:rFonts w:ascii="Arial" w:hAnsi="Arial" w:cs="Arial"/>
                <w:sz w:val="18"/>
                <w:szCs w:val="18"/>
              </w:rPr>
            </w:pPr>
          </w:p>
        </w:tc>
        <w:tc>
          <w:tcPr>
            <w:tcW w:w="1276" w:type="dxa"/>
            <w:tcBorders>
              <w:top w:val="nil"/>
              <w:left w:val="nil"/>
              <w:bottom w:val="nil"/>
              <w:right w:val="nil"/>
            </w:tcBorders>
            <w:noWrap/>
          </w:tcPr>
          <w:p w14:paraId="7BFDB746" w14:textId="77777777" w:rsidR="00CF7542" w:rsidRPr="0059623C" w:rsidRDefault="00CF7542" w:rsidP="00CF7542">
            <w:pPr>
              <w:spacing w:line="360" w:lineRule="auto"/>
              <w:jc w:val="center"/>
              <w:rPr>
                <w:rFonts w:ascii="Arial" w:hAnsi="Arial" w:cs="Arial"/>
                <w:sz w:val="18"/>
                <w:szCs w:val="18"/>
              </w:rPr>
            </w:pPr>
          </w:p>
        </w:tc>
        <w:tc>
          <w:tcPr>
            <w:tcW w:w="1418" w:type="dxa"/>
            <w:tcBorders>
              <w:top w:val="nil"/>
              <w:left w:val="nil"/>
              <w:bottom w:val="nil"/>
              <w:right w:val="nil"/>
            </w:tcBorders>
            <w:noWrap/>
            <w:vAlign w:val="bottom"/>
          </w:tcPr>
          <w:p w14:paraId="4F6CDFD5" w14:textId="77777777" w:rsidR="00CF7542" w:rsidRPr="0059623C" w:rsidRDefault="00CF7542" w:rsidP="00CF7542">
            <w:pPr>
              <w:spacing w:line="360" w:lineRule="auto"/>
              <w:jc w:val="right"/>
              <w:rPr>
                <w:rFonts w:ascii="Arial" w:hAnsi="Arial" w:cs="Arial"/>
                <w:sz w:val="18"/>
                <w:szCs w:val="18"/>
              </w:rPr>
            </w:pPr>
          </w:p>
        </w:tc>
      </w:tr>
      <w:tr w:rsidR="00CF7542" w:rsidRPr="008536DA" w14:paraId="3455FB4C" w14:textId="77777777" w:rsidTr="007C2D8B">
        <w:trPr>
          <w:cantSplit/>
        </w:trPr>
        <w:tc>
          <w:tcPr>
            <w:tcW w:w="3724" w:type="dxa"/>
            <w:tcBorders>
              <w:top w:val="nil"/>
              <w:left w:val="nil"/>
              <w:bottom w:val="nil"/>
              <w:right w:val="nil"/>
            </w:tcBorders>
            <w:vAlign w:val="bottom"/>
          </w:tcPr>
          <w:p w14:paraId="3BC67443" w14:textId="77777777" w:rsidR="00CF7542" w:rsidRPr="0059623C" w:rsidRDefault="00CF7542" w:rsidP="00CF7542">
            <w:pPr>
              <w:tabs>
                <w:tab w:val="left" w:pos="743"/>
              </w:tabs>
              <w:spacing w:line="360" w:lineRule="auto"/>
              <w:ind w:right="34"/>
              <w:rPr>
                <w:rFonts w:ascii="Arial" w:hAnsi="Arial" w:cs="Arial"/>
                <w:sz w:val="18"/>
                <w:szCs w:val="18"/>
              </w:rPr>
            </w:pPr>
            <w:r w:rsidRPr="0059623C">
              <w:rPr>
                <w:rFonts w:ascii="Arial" w:hAnsi="Arial" w:cs="Arial"/>
                <w:sz w:val="18"/>
                <w:szCs w:val="18"/>
                <w:u w:val="single"/>
              </w:rPr>
              <w:t>Financial liabilities</w:t>
            </w:r>
          </w:p>
        </w:tc>
        <w:tc>
          <w:tcPr>
            <w:tcW w:w="1418" w:type="dxa"/>
            <w:tcBorders>
              <w:top w:val="nil"/>
              <w:left w:val="nil"/>
              <w:bottom w:val="nil"/>
              <w:right w:val="nil"/>
            </w:tcBorders>
            <w:noWrap/>
          </w:tcPr>
          <w:p w14:paraId="4766F3A6" w14:textId="77777777" w:rsidR="00CF7542" w:rsidRPr="0059623C" w:rsidRDefault="00CF7542" w:rsidP="00CF7542">
            <w:pPr>
              <w:spacing w:line="360" w:lineRule="auto"/>
              <w:jc w:val="center"/>
              <w:rPr>
                <w:rFonts w:ascii="Arial" w:hAnsi="Arial" w:cs="Arial"/>
                <w:sz w:val="18"/>
                <w:szCs w:val="18"/>
              </w:rPr>
            </w:pPr>
          </w:p>
        </w:tc>
        <w:tc>
          <w:tcPr>
            <w:tcW w:w="1275" w:type="dxa"/>
            <w:tcBorders>
              <w:top w:val="nil"/>
              <w:left w:val="nil"/>
              <w:bottom w:val="nil"/>
              <w:right w:val="nil"/>
            </w:tcBorders>
            <w:noWrap/>
            <w:vAlign w:val="bottom"/>
          </w:tcPr>
          <w:p w14:paraId="539E01D1" w14:textId="77777777" w:rsidR="00CF7542" w:rsidRPr="0059623C" w:rsidRDefault="00CF7542" w:rsidP="00CF7542">
            <w:pPr>
              <w:spacing w:line="360" w:lineRule="auto"/>
              <w:jc w:val="right"/>
              <w:rPr>
                <w:rFonts w:ascii="Arial" w:hAnsi="Arial" w:cs="Arial"/>
                <w:sz w:val="18"/>
                <w:szCs w:val="18"/>
              </w:rPr>
            </w:pPr>
          </w:p>
        </w:tc>
        <w:tc>
          <w:tcPr>
            <w:tcW w:w="1276" w:type="dxa"/>
            <w:tcBorders>
              <w:top w:val="nil"/>
              <w:left w:val="nil"/>
              <w:bottom w:val="nil"/>
              <w:right w:val="nil"/>
            </w:tcBorders>
            <w:noWrap/>
          </w:tcPr>
          <w:p w14:paraId="6FB898F2" w14:textId="77777777" w:rsidR="00CF7542" w:rsidRPr="0059623C" w:rsidRDefault="00CF7542" w:rsidP="00CF7542">
            <w:pPr>
              <w:spacing w:line="360" w:lineRule="auto"/>
              <w:jc w:val="center"/>
              <w:rPr>
                <w:rFonts w:ascii="Arial" w:hAnsi="Arial" w:cs="Arial"/>
                <w:sz w:val="18"/>
                <w:szCs w:val="18"/>
              </w:rPr>
            </w:pPr>
          </w:p>
        </w:tc>
        <w:tc>
          <w:tcPr>
            <w:tcW w:w="1418" w:type="dxa"/>
            <w:tcBorders>
              <w:top w:val="nil"/>
              <w:left w:val="nil"/>
              <w:bottom w:val="nil"/>
              <w:right w:val="nil"/>
            </w:tcBorders>
            <w:noWrap/>
            <w:vAlign w:val="bottom"/>
          </w:tcPr>
          <w:p w14:paraId="17D07CF2" w14:textId="77777777" w:rsidR="00CF7542" w:rsidRPr="0059623C" w:rsidRDefault="00CF7542" w:rsidP="00CF7542">
            <w:pPr>
              <w:spacing w:line="360" w:lineRule="auto"/>
              <w:jc w:val="right"/>
              <w:rPr>
                <w:rFonts w:ascii="Arial" w:hAnsi="Arial" w:cs="Arial"/>
                <w:sz w:val="18"/>
                <w:szCs w:val="18"/>
              </w:rPr>
            </w:pPr>
          </w:p>
        </w:tc>
      </w:tr>
      <w:tr w:rsidR="00C13515" w:rsidRPr="008536DA" w14:paraId="6ED90E56" w14:textId="77777777" w:rsidTr="007C2D8B">
        <w:trPr>
          <w:cantSplit/>
        </w:trPr>
        <w:tc>
          <w:tcPr>
            <w:tcW w:w="3724" w:type="dxa"/>
            <w:tcBorders>
              <w:top w:val="nil"/>
              <w:left w:val="nil"/>
              <w:bottom w:val="nil"/>
              <w:right w:val="nil"/>
            </w:tcBorders>
            <w:vAlign w:val="bottom"/>
          </w:tcPr>
          <w:p w14:paraId="619672F7" w14:textId="77777777" w:rsidR="00C13515" w:rsidRPr="0059623C" w:rsidRDefault="00C13515" w:rsidP="00C13515">
            <w:pPr>
              <w:tabs>
                <w:tab w:val="left" w:pos="743"/>
              </w:tabs>
              <w:spacing w:line="360" w:lineRule="auto"/>
              <w:ind w:left="208" w:right="34" w:hanging="208"/>
              <w:rPr>
                <w:rFonts w:ascii="Arial" w:hAnsi="Arial" w:cs="Arial"/>
                <w:sz w:val="18"/>
                <w:szCs w:val="18"/>
              </w:rPr>
            </w:pPr>
            <w:r w:rsidRPr="0059623C">
              <w:rPr>
                <w:rFonts w:ascii="Arial" w:hAnsi="Arial" w:cs="Arial"/>
                <w:sz w:val="18"/>
                <w:szCs w:val="18"/>
              </w:rPr>
              <w:t>Bank overdrafts and short – term loans from financial institutions</w:t>
            </w:r>
          </w:p>
        </w:tc>
        <w:tc>
          <w:tcPr>
            <w:tcW w:w="1418" w:type="dxa"/>
            <w:tcBorders>
              <w:top w:val="nil"/>
              <w:left w:val="nil"/>
              <w:bottom w:val="nil"/>
              <w:right w:val="nil"/>
            </w:tcBorders>
            <w:noWrap/>
          </w:tcPr>
          <w:p w14:paraId="5A656FEB" w14:textId="77777777" w:rsidR="00C13515" w:rsidRPr="00C13515" w:rsidRDefault="00C13515" w:rsidP="00C13515">
            <w:pPr>
              <w:jc w:val="center"/>
              <w:rPr>
                <w:rFonts w:ascii="Arial" w:hAnsi="Arial" w:cs="Arial"/>
                <w:sz w:val="18"/>
                <w:szCs w:val="18"/>
              </w:rPr>
            </w:pPr>
          </w:p>
          <w:p w14:paraId="25BB96A8" w14:textId="008368A3" w:rsidR="00C13515" w:rsidRPr="0059623C" w:rsidRDefault="00C13515" w:rsidP="00C13515">
            <w:pPr>
              <w:tabs>
                <w:tab w:val="decimal" w:pos="743"/>
              </w:tabs>
              <w:spacing w:line="360" w:lineRule="auto"/>
              <w:rPr>
                <w:rFonts w:ascii="Arial" w:hAnsi="Arial" w:cs="Arial"/>
                <w:sz w:val="18"/>
                <w:szCs w:val="18"/>
              </w:rPr>
            </w:pPr>
            <w:r w:rsidRPr="00C13515">
              <w:rPr>
                <w:rFonts w:ascii="Arial" w:hAnsi="Arial" w:cs="Arial"/>
                <w:sz w:val="18"/>
                <w:szCs w:val="18"/>
              </w:rPr>
              <w:t>-</w:t>
            </w:r>
          </w:p>
        </w:tc>
        <w:tc>
          <w:tcPr>
            <w:tcW w:w="1275" w:type="dxa"/>
            <w:tcBorders>
              <w:top w:val="nil"/>
              <w:left w:val="nil"/>
              <w:bottom w:val="nil"/>
              <w:right w:val="nil"/>
            </w:tcBorders>
            <w:noWrap/>
          </w:tcPr>
          <w:p w14:paraId="428F0D64" w14:textId="77777777" w:rsidR="00C13515" w:rsidRPr="00C13515" w:rsidRDefault="00C13515" w:rsidP="00C13515">
            <w:pPr>
              <w:jc w:val="right"/>
              <w:rPr>
                <w:rFonts w:ascii="Arial" w:hAnsi="Arial" w:cs="Arial"/>
                <w:sz w:val="18"/>
                <w:szCs w:val="18"/>
              </w:rPr>
            </w:pPr>
          </w:p>
          <w:p w14:paraId="224E4EB0" w14:textId="05017B17" w:rsidR="00C13515" w:rsidRPr="0059623C" w:rsidRDefault="00C13515" w:rsidP="00C13515">
            <w:pPr>
              <w:spacing w:line="360" w:lineRule="auto"/>
              <w:jc w:val="right"/>
              <w:rPr>
                <w:rFonts w:ascii="Arial" w:hAnsi="Arial" w:cs="Arial"/>
                <w:sz w:val="18"/>
                <w:szCs w:val="18"/>
              </w:rPr>
            </w:pPr>
            <w:r w:rsidRPr="00C13515">
              <w:rPr>
                <w:rFonts w:ascii="Arial" w:hAnsi="Arial" w:cs="Arial"/>
                <w:sz w:val="18"/>
                <w:szCs w:val="18"/>
              </w:rPr>
              <w:t>552,165</w:t>
            </w:r>
          </w:p>
        </w:tc>
        <w:tc>
          <w:tcPr>
            <w:tcW w:w="1276" w:type="dxa"/>
            <w:tcBorders>
              <w:top w:val="nil"/>
              <w:left w:val="nil"/>
              <w:bottom w:val="nil"/>
              <w:right w:val="nil"/>
            </w:tcBorders>
            <w:noWrap/>
          </w:tcPr>
          <w:p w14:paraId="16F99EC0" w14:textId="77777777" w:rsidR="00C13515" w:rsidRPr="00C13515" w:rsidRDefault="00C13515" w:rsidP="00C13515">
            <w:pPr>
              <w:tabs>
                <w:tab w:val="left" w:pos="465"/>
                <w:tab w:val="center" w:pos="510"/>
              </w:tabs>
              <w:rPr>
                <w:rFonts w:ascii="Arial" w:hAnsi="Arial" w:cs="Arial"/>
                <w:sz w:val="18"/>
                <w:szCs w:val="18"/>
              </w:rPr>
            </w:pPr>
          </w:p>
          <w:p w14:paraId="3B6D5CEA" w14:textId="014BF782" w:rsidR="00C13515" w:rsidRPr="0059623C" w:rsidRDefault="00C13515" w:rsidP="00C13515">
            <w:pPr>
              <w:tabs>
                <w:tab w:val="decimal" w:pos="743"/>
              </w:tabs>
              <w:spacing w:line="360" w:lineRule="auto"/>
              <w:rPr>
                <w:rFonts w:ascii="Arial" w:hAnsi="Arial" w:cs="Arial"/>
                <w:sz w:val="18"/>
                <w:szCs w:val="18"/>
              </w:rPr>
            </w:pPr>
            <w:r w:rsidRPr="00C13515">
              <w:rPr>
                <w:rFonts w:ascii="Arial" w:hAnsi="Arial" w:cs="Arial"/>
                <w:sz w:val="18"/>
                <w:szCs w:val="18"/>
              </w:rPr>
              <w:t>-</w:t>
            </w:r>
          </w:p>
        </w:tc>
        <w:tc>
          <w:tcPr>
            <w:tcW w:w="1418" w:type="dxa"/>
            <w:tcBorders>
              <w:top w:val="nil"/>
              <w:left w:val="nil"/>
              <w:bottom w:val="nil"/>
              <w:right w:val="nil"/>
            </w:tcBorders>
            <w:noWrap/>
          </w:tcPr>
          <w:p w14:paraId="4A04EEC9" w14:textId="77777777" w:rsidR="00C13515" w:rsidRPr="00C13515" w:rsidRDefault="00C13515" w:rsidP="00C13515">
            <w:pPr>
              <w:jc w:val="right"/>
              <w:rPr>
                <w:rFonts w:ascii="Arial" w:hAnsi="Arial" w:cs="Arial"/>
                <w:sz w:val="18"/>
                <w:szCs w:val="18"/>
              </w:rPr>
            </w:pPr>
          </w:p>
          <w:p w14:paraId="21B31929" w14:textId="3A4982A4" w:rsidR="00C13515" w:rsidRPr="0059623C" w:rsidRDefault="00C13515" w:rsidP="00C13515">
            <w:pPr>
              <w:spacing w:line="360" w:lineRule="auto"/>
              <w:jc w:val="right"/>
              <w:rPr>
                <w:rFonts w:ascii="Arial" w:hAnsi="Arial" w:cs="Arial"/>
                <w:sz w:val="18"/>
                <w:szCs w:val="18"/>
              </w:rPr>
            </w:pPr>
            <w:r w:rsidRPr="00C13515">
              <w:rPr>
                <w:rFonts w:ascii="Arial" w:hAnsi="Arial" w:cs="Arial"/>
                <w:sz w:val="18"/>
                <w:szCs w:val="18"/>
              </w:rPr>
              <w:t>552,165</w:t>
            </w:r>
          </w:p>
        </w:tc>
      </w:tr>
      <w:tr w:rsidR="00C13515" w:rsidRPr="008536DA" w14:paraId="6298D198" w14:textId="77777777" w:rsidTr="007C2D8B">
        <w:trPr>
          <w:cantSplit/>
        </w:trPr>
        <w:tc>
          <w:tcPr>
            <w:tcW w:w="3724" w:type="dxa"/>
            <w:tcBorders>
              <w:top w:val="nil"/>
              <w:left w:val="nil"/>
              <w:bottom w:val="nil"/>
              <w:right w:val="nil"/>
            </w:tcBorders>
            <w:vAlign w:val="bottom"/>
          </w:tcPr>
          <w:p w14:paraId="1807EE48" w14:textId="77777777" w:rsidR="00C13515" w:rsidRPr="0059623C" w:rsidRDefault="00C13515" w:rsidP="00C13515">
            <w:pPr>
              <w:tabs>
                <w:tab w:val="left" w:pos="743"/>
              </w:tabs>
              <w:spacing w:line="360" w:lineRule="auto"/>
              <w:ind w:right="34"/>
              <w:rPr>
                <w:rFonts w:ascii="Arial" w:hAnsi="Arial" w:cs="Arial"/>
                <w:sz w:val="18"/>
                <w:szCs w:val="18"/>
              </w:rPr>
            </w:pPr>
            <w:r w:rsidRPr="0059623C">
              <w:rPr>
                <w:rFonts w:ascii="Arial" w:hAnsi="Arial" w:cs="Arial"/>
                <w:sz w:val="18"/>
                <w:szCs w:val="18"/>
              </w:rPr>
              <w:t>Trade and other accounts payable</w:t>
            </w:r>
          </w:p>
        </w:tc>
        <w:tc>
          <w:tcPr>
            <w:tcW w:w="1418" w:type="dxa"/>
            <w:tcBorders>
              <w:top w:val="nil"/>
              <w:left w:val="nil"/>
              <w:bottom w:val="nil"/>
              <w:right w:val="nil"/>
            </w:tcBorders>
            <w:noWrap/>
          </w:tcPr>
          <w:p w14:paraId="034D0F82" w14:textId="4C51D5A9" w:rsidR="00C13515" w:rsidRPr="0059623C" w:rsidRDefault="00C13515" w:rsidP="00C13515">
            <w:pPr>
              <w:tabs>
                <w:tab w:val="decimal" w:pos="743"/>
              </w:tabs>
              <w:spacing w:line="360" w:lineRule="auto"/>
              <w:rPr>
                <w:rFonts w:ascii="Arial" w:hAnsi="Arial" w:cs="Arial"/>
                <w:sz w:val="18"/>
                <w:szCs w:val="18"/>
              </w:rPr>
            </w:pPr>
            <w:r w:rsidRPr="00C13515">
              <w:rPr>
                <w:rFonts w:ascii="Arial" w:hAnsi="Arial" w:cs="Arial"/>
                <w:sz w:val="18"/>
                <w:szCs w:val="18"/>
              </w:rPr>
              <w:t>-</w:t>
            </w:r>
          </w:p>
        </w:tc>
        <w:tc>
          <w:tcPr>
            <w:tcW w:w="1275" w:type="dxa"/>
            <w:tcBorders>
              <w:top w:val="nil"/>
              <w:left w:val="nil"/>
              <w:bottom w:val="nil"/>
              <w:right w:val="nil"/>
            </w:tcBorders>
            <w:noWrap/>
          </w:tcPr>
          <w:p w14:paraId="3E58AF6A" w14:textId="24DBD8F4" w:rsidR="00C13515" w:rsidRPr="0059623C" w:rsidRDefault="00C13515" w:rsidP="00C13515">
            <w:pPr>
              <w:tabs>
                <w:tab w:val="decimal" w:pos="743"/>
              </w:tabs>
              <w:spacing w:line="360" w:lineRule="auto"/>
              <w:rPr>
                <w:rFonts w:ascii="Arial" w:hAnsi="Arial" w:cs="Arial"/>
                <w:sz w:val="18"/>
                <w:szCs w:val="18"/>
              </w:rPr>
            </w:pPr>
            <w:r w:rsidRPr="00C13515">
              <w:rPr>
                <w:rFonts w:ascii="Arial" w:hAnsi="Arial" w:cs="Arial"/>
                <w:sz w:val="18"/>
                <w:szCs w:val="18"/>
              </w:rPr>
              <w:t>-</w:t>
            </w:r>
          </w:p>
        </w:tc>
        <w:tc>
          <w:tcPr>
            <w:tcW w:w="1276" w:type="dxa"/>
            <w:tcBorders>
              <w:top w:val="nil"/>
              <w:left w:val="nil"/>
              <w:bottom w:val="nil"/>
              <w:right w:val="nil"/>
            </w:tcBorders>
            <w:noWrap/>
          </w:tcPr>
          <w:p w14:paraId="6B4E5065" w14:textId="5A62DBD7" w:rsidR="00C13515" w:rsidRPr="0059623C" w:rsidRDefault="00C13515" w:rsidP="00C13515">
            <w:pPr>
              <w:spacing w:line="360" w:lineRule="auto"/>
              <w:jc w:val="right"/>
              <w:rPr>
                <w:rFonts w:ascii="Arial" w:hAnsi="Arial" w:cs="Arial"/>
                <w:sz w:val="18"/>
                <w:szCs w:val="18"/>
              </w:rPr>
            </w:pPr>
            <w:r w:rsidRPr="00C13515">
              <w:rPr>
                <w:rFonts w:ascii="Arial" w:hAnsi="Arial" w:cs="Arial"/>
                <w:sz w:val="18"/>
                <w:szCs w:val="18"/>
              </w:rPr>
              <w:t>28,181,410</w:t>
            </w:r>
          </w:p>
        </w:tc>
        <w:tc>
          <w:tcPr>
            <w:tcW w:w="1418" w:type="dxa"/>
            <w:tcBorders>
              <w:top w:val="nil"/>
              <w:left w:val="nil"/>
              <w:bottom w:val="nil"/>
              <w:right w:val="nil"/>
            </w:tcBorders>
            <w:noWrap/>
          </w:tcPr>
          <w:p w14:paraId="366F3032" w14:textId="31259D74" w:rsidR="00C13515" w:rsidRPr="0059623C" w:rsidRDefault="00C13515" w:rsidP="00C13515">
            <w:pPr>
              <w:spacing w:line="360" w:lineRule="auto"/>
              <w:jc w:val="right"/>
              <w:rPr>
                <w:rFonts w:ascii="Arial" w:hAnsi="Arial" w:cs="Arial"/>
                <w:sz w:val="18"/>
                <w:szCs w:val="18"/>
              </w:rPr>
            </w:pPr>
            <w:r w:rsidRPr="00C13515">
              <w:rPr>
                <w:rFonts w:ascii="Arial" w:hAnsi="Arial" w:cs="Arial"/>
                <w:sz w:val="18"/>
                <w:szCs w:val="18"/>
              </w:rPr>
              <w:t>28,181,410</w:t>
            </w:r>
          </w:p>
        </w:tc>
      </w:tr>
      <w:tr w:rsidR="00C13515" w:rsidRPr="008536DA" w14:paraId="2E24741E" w14:textId="77777777" w:rsidTr="007C2D8B">
        <w:trPr>
          <w:cantSplit/>
        </w:trPr>
        <w:tc>
          <w:tcPr>
            <w:tcW w:w="3724" w:type="dxa"/>
            <w:tcBorders>
              <w:top w:val="nil"/>
              <w:left w:val="nil"/>
              <w:bottom w:val="nil"/>
              <w:right w:val="nil"/>
            </w:tcBorders>
            <w:vAlign w:val="bottom"/>
          </w:tcPr>
          <w:p w14:paraId="1BAD8F7C" w14:textId="30724493" w:rsidR="00C13515" w:rsidRPr="0059623C" w:rsidRDefault="00C13515" w:rsidP="00C13515">
            <w:pPr>
              <w:tabs>
                <w:tab w:val="left" w:pos="743"/>
              </w:tabs>
              <w:spacing w:line="360" w:lineRule="auto"/>
              <w:ind w:left="208" w:right="34" w:hanging="208"/>
              <w:rPr>
                <w:rFonts w:ascii="Arial" w:hAnsi="Arial" w:cs="Arial"/>
                <w:sz w:val="18"/>
                <w:szCs w:val="18"/>
              </w:rPr>
            </w:pPr>
            <w:r w:rsidRPr="00761573">
              <w:rPr>
                <w:rFonts w:ascii="Arial" w:hAnsi="Arial" w:cs="Arial"/>
                <w:sz w:val="18"/>
                <w:szCs w:val="18"/>
              </w:rPr>
              <w:t>Short</w:t>
            </w:r>
            <w:r w:rsidR="001D0EF6">
              <w:rPr>
                <w:rFonts w:ascii="Arial" w:hAnsi="Arial" w:cs="Arial"/>
                <w:sz w:val="18"/>
                <w:szCs w:val="18"/>
              </w:rPr>
              <w:t>-</w:t>
            </w:r>
            <w:r w:rsidRPr="00761573">
              <w:rPr>
                <w:rFonts w:ascii="Arial" w:hAnsi="Arial" w:cs="Arial"/>
                <w:sz w:val="18"/>
                <w:szCs w:val="18"/>
              </w:rPr>
              <w:t>term loans from other</w:t>
            </w:r>
          </w:p>
        </w:tc>
        <w:tc>
          <w:tcPr>
            <w:tcW w:w="1418" w:type="dxa"/>
            <w:tcBorders>
              <w:top w:val="nil"/>
              <w:left w:val="nil"/>
              <w:bottom w:val="nil"/>
              <w:right w:val="nil"/>
            </w:tcBorders>
            <w:noWrap/>
          </w:tcPr>
          <w:p w14:paraId="6C6644A9" w14:textId="7A7E80D2" w:rsidR="00C13515" w:rsidRPr="0059623C" w:rsidRDefault="00C13515" w:rsidP="00C13515">
            <w:pPr>
              <w:tabs>
                <w:tab w:val="decimal" w:pos="743"/>
              </w:tabs>
              <w:spacing w:line="360" w:lineRule="auto"/>
              <w:rPr>
                <w:rFonts w:ascii="Arial" w:hAnsi="Arial" w:cs="Arial"/>
                <w:sz w:val="18"/>
                <w:szCs w:val="18"/>
              </w:rPr>
            </w:pPr>
            <w:r w:rsidRPr="00C13515">
              <w:rPr>
                <w:rFonts w:ascii="Arial" w:hAnsi="Arial" w:cs="Arial"/>
                <w:sz w:val="18"/>
                <w:szCs w:val="18"/>
              </w:rPr>
              <w:t>-</w:t>
            </w:r>
          </w:p>
        </w:tc>
        <w:tc>
          <w:tcPr>
            <w:tcW w:w="1275" w:type="dxa"/>
            <w:tcBorders>
              <w:top w:val="nil"/>
              <w:left w:val="nil"/>
              <w:bottom w:val="nil"/>
              <w:right w:val="nil"/>
            </w:tcBorders>
            <w:noWrap/>
          </w:tcPr>
          <w:p w14:paraId="2A650593" w14:textId="211ED9F1" w:rsidR="00C13515" w:rsidRPr="0059623C" w:rsidRDefault="00C13515" w:rsidP="00C13515">
            <w:pPr>
              <w:spacing w:line="360" w:lineRule="auto"/>
              <w:jc w:val="right"/>
              <w:rPr>
                <w:rFonts w:ascii="Arial" w:hAnsi="Arial" w:cs="Arial"/>
                <w:sz w:val="18"/>
                <w:szCs w:val="18"/>
              </w:rPr>
            </w:pPr>
            <w:r w:rsidRPr="00C13515">
              <w:rPr>
                <w:rFonts w:ascii="Arial" w:hAnsi="Arial" w:cs="Arial"/>
                <w:sz w:val="18"/>
                <w:szCs w:val="18"/>
              </w:rPr>
              <w:t>140,000,000</w:t>
            </w:r>
          </w:p>
        </w:tc>
        <w:tc>
          <w:tcPr>
            <w:tcW w:w="1276" w:type="dxa"/>
            <w:tcBorders>
              <w:top w:val="nil"/>
              <w:left w:val="nil"/>
              <w:bottom w:val="nil"/>
              <w:right w:val="nil"/>
            </w:tcBorders>
            <w:noWrap/>
          </w:tcPr>
          <w:p w14:paraId="0093ADC0" w14:textId="1D98A7FE" w:rsidR="00C13515" w:rsidRPr="0059623C" w:rsidRDefault="00C13515" w:rsidP="00C13515">
            <w:pPr>
              <w:tabs>
                <w:tab w:val="decimal" w:pos="743"/>
              </w:tabs>
              <w:spacing w:line="360" w:lineRule="auto"/>
              <w:rPr>
                <w:rFonts w:ascii="Arial" w:hAnsi="Arial" w:cs="Arial"/>
                <w:sz w:val="18"/>
                <w:szCs w:val="18"/>
              </w:rPr>
            </w:pPr>
            <w:r w:rsidRPr="00C13515">
              <w:rPr>
                <w:rFonts w:ascii="Arial" w:hAnsi="Arial" w:cs="Arial"/>
                <w:sz w:val="18"/>
                <w:szCs w:val="18"/>
              </w:rPr>
              <w:t>-</w:t>
            </w:r>
          </w:p>
        </w:tc>
        <w:tc>
          <w:tcPr>
            <w:tcW w:w="1418" w:type="dxa"/>
            <w:tcBorders>
              <w:top w:val="nil"/>
              <w:left w:val="nil"/>
              <w:bottom w:val="nil"/>
              <w:right w:val="nil"/>
            </w:tcBorders>
            <w:noWrap/>
          </w:tcPr>
          <w:p w14:paraId="3C7D4DF5" w14:textId="0B1636BF" w:rsidR="00C13515" w:rsidRPr="0059623C" w:rsidRDefault="00C13515" w:rsidP="00C13515">
            <w:pPr>
              <w:spacing w:line="360" w:lineRule="auto"/>
              <w:jc w:val="right"/>
              <w:rPr>
                <w:rFonts w:ascii="Arial" w:hAnsi="Arial" w:cs="Arial"/>
                <w:sz w:val="18"/>
                <w:szCs w:val="18"/>
              </w:rPr>
            </w:pPr>
            <w:r w:rsidRPr="00C13515">
              <w:rPr>
                <w:rFonts w:ascii="Arial" w:hAnsi="Arial" w:cs="Arial"/>
                <w:sz w:val="18"/>
                <w:szCs w:val="18"/>
              </w:rPr>
              <w:t>140,000,000</w:t>
            </w:r>
          </w:p>
        </w:tc>
      </w:tr>
      <w:tr w:rsidR="007C2D8B" w:rsidRPr="008536DA" w14:paraId="72384E3B" w14:textId="77777777" w:rsidTr="007C2D8B">
        <w:trPr>
          <w:cantSplit/>
        </w:trPr>
        <w:tc>
          <w:tcPr>
            <w:tcW w:w="3724" w:type="dxa"/>
            <w:tcBorders>
              <w:top w:val="nil"/>
              <w:left w:val="nil"/>
              <w:bottom w:val="nil"/>
              <w:right w:val="nil"/>
            </w:tcBorders>
            <w:vAlign w:val="bottom"/>
          </w:tcPr>
          <w:p w14:paraId="4787661C" w14:textId="77777777" w:rsidR="007C2D8B" w:rsidRPr="0059623C" w:rsidRDefault="007C2D8B" w:rsidP="007C2D8B">
            <w:pPr>
              <w:tabs>
                <w:tab w:val="left" w:pos="743"/>
              </w:tabs>
              <w:spacing w:line="360" w:lineRule="auto"/>
              <w:ind w:right="34"/>
              <w:rPr>
                <w:rFonts w:ascii="Arial" w:hAnsi="Arial" w:cs="Arial"/>
                <w:sz w:val="18"/>
                <w:szCs w:val="18"/>
              </w:rPr>
            </w:pPr>
            <w:r w:rsidRPr="0059623C">
              <w:rPr>
                <w:rFonts w:ascii="Arial" w:hAnsi="Arial" w:cs="Arial"/>
                <w:sz w:val="18"/>
                <w:szCs w:val="18"/>
              </w:rPr>
              <w:t>Liabilities under finance lease agreement</w:t>
            </w:r>
          </w:p>
        </w:tc>
        <w:tc>
          <w:tcPr>
            <w:tcW w:w="1418" w:type="dxa"/>
            <w:tcBorders>
              <w:top w:val="nil"/>
              <w:left w:val="nil"/>
              <w:bottom w:val="nil"/>
              <w:right w:val="nil"/>
            </w:tcBorders>
            <w:noWrap/>
          </w:tcPr>
          <w:p w14:paraId="30651764" w14:textId="6220E815" w:rsidR="007C2D8B" w:rsidRPr="0059623C" w:rsidRDefault="007C2D8B" w:rsidP="007C2D8B">
            <w:pPr>
              <w:pBdr>
                <w:bottom w:val="single" w:sz="4" w:space="1" w:color="auto"/>
              </w:pBdr>
              <w:tabs>
                <w:tab w:val="decimal" w:pos="743"/>
              </w:tabs>
              <w:spacing w:line="360" w:lineRule="auto"/>
              <w:rPr>
                <w:rFonts w:ascii="Arial" w:hAnsi="Arial" w:cs="Arial"/>
                <w:sz w:val="18"/>
                <w:szCs w:val="18"/>
              </w:rPr>
            </w:pPr>
            <w:r w:rsidRPr="00C13515">
              <w:rPr>
                <w:rFonts w:ascii="Arial" w:hAnsi="Arial" w:cs="Arial"/>
                <w:sz w:val="18"/>
                <w:szCs w:val="18"/>
              </w:rPr>
              <w:t>-</w:t>
            </w:r>
          </w:p>
        </w:tc>
        <w:tc>
          <w:tcPr>
            <w:tcW w:w="1275" w:type="dxa"/>
            <w:tcBorders>
              <w:top w:val="nil"/>
              <w:left w:val="nil"/>
              <w:bottom w:val="nil"/>
              <w:right w:val="nil"/>
            </w:tcBorders>
            <w:noWrap/>
          </w:tcPr>
          <w:p w14:paraId="313F1B4A" w14:textId="0A52EA44" w:rsidR="007C2D8B" w:rsidRPr="0059623C" w:rsidRDefault="007C2D8B" w:rsidP="007C2D8B">
            <w:pPr>
              <w:pBdr>
                <w:bottom w:val="single" w:sz="4" w:space="1" w:color="auto"/>
              </w:pBdr>
              <w:tabs>
                <w:tab w:val="decimal" w:pos="743"/>
              </w:tabs>
              <w:spacing w:line="360" w:lineRule="auto"/>
              <w:jc w:val="right"/>
              <w:rPr>
                <w:rFonts w:ascii="Arial" w:hAnsi="Arial" w:cs="Arial"/>
                <w:sz w:val="18"/>
                <w:szCs w:val="18"/>
              </w:rPr>
            </w:pPr>
            <w:r w:rsidRPr="00C13515">
              <w:rPr>
                <w:rFonts w:ascii="Arial" w:hAnsi="Arial" w:cs="Arial"/>
                <w:sz w:val="18"/>
                <w:szCs w:val="18"/>
              </w:rPr>
              <w:t>2,058,084</w:t>
            </w:r>
          </w:p>
        </w:tc>
        <w:tc>
          <w:tcPr>
            <w:tcW w:w="1276" w:type="dxa"/>
            <w:tcBorders>
              <w:top w:val="nil"/>
              <w:left w:val="nil"/>
              <w:bottom w:val="nil"/>
              <w:right w:val="nil"/>
            </w:tcBorders>
            <w:noWrap/>
          </w:tcPr>
          <w:p w14:paraId="5D06B60E" w14:textId="57DF1BD0" w:rsidR="007C2D8B" w:rsidRPr="0059623C" w:rsidRDefault="007C2D8B" w:rsidP="007C2D8B">
            <w:pPr>
              <w:pBdr>
                <w:bottom w:val="single" w:sz="4" w:space="1" w:color="auto"/>
              </w:pBdr>
              <w:tabs>
                <w:tab w:val="decimal" w:pos="743"/>
              </w:tabs>
              <w:spacing w:line="360" w:lineRule="auto"/>
              <w:rPr>
                <w:rFonts w:ascii="Arial" w:hAnsi="Arial" w:cs="Arial"/>
                <w:sz w:val="18"/>
                <w:szCs w:val="18"/>
              </w:rPr>
            </w:pPr>
            <w:r w:rsidRPr="00C13515">
              <w:rPr>
                <w:rFonts w:ascii="Arial" w:hAnsi="Arial" w:cs="Arial"/>
                <w:sz w:val="18"/>
                <w:szCs w:val="18"/>
              </w:rPr>
              <w:t>-</w:t>
            </w:r>
          </w:p>
        </w:tc>
        <w:tc>
          <w:tcPr>
            <w:tcW w:w="1418" w:type="dxa"/>
            <w:tcBorders>
              <w:top w:val="nil"/>
              <w:left w:val="nil"/>
              <w:bottom w:val="nil"/>
              <w:right w:val="nil"/>
            </w:tcBorders>
            <w:noWrap/>
          </w:tcPr>
          <w:p w14:paraId="65831E8F" w14:textId="6E3EFB6D" w:rsidR="007C2D8B" w:rsidRPr="0059623C" w:rsidRDefault="007C2D8B" w:rsidP="007C2D8B">
            <w:pPr>
              <w:pBdr>
                <w:bottom w:val="single" w:sz="4" w:space="1" w:color="auto"/>
              </w:pBdr>
              <w:spacing w:line="360" w:lineRule="auto"/>
              <w:jc w:val="right"/>
              <w:rPr>
                <w:rFonts w:ascii="Arial" w:hAnsi="Arial" w:cs="Arial"/>
                <w:sz w:val="18"/>
                <w:szCs w:val="18"/>
              </w:rPr>
            </w:pPr>
            <w:r w:rsidRPr="00C13515">
              <w:rPr>
                <w:rFonts w:ascii="Arial" w:hAnsi="Arial" w:cs="Arial"/>
                <w:sz w:val="18"/>
                <w:szCs w:val="18"/>
              </w:rPr>
              <w:t>2,058,084</w:t>
            </w:r>
          </w:p>
        </w:tc>
      </w:tr>
      <w:tr w:rsidR="007C2D8B" w:rsidRPr="008536DA" w14:paraId="727BCB6C" w14:textId="77777777" w:rsidTr="007C2D8B">
        <w:trPr>
          <w:cantSplit/>
        </w:trPr>
        <w:tc>
          <w:tcPr>
            <w:tcW w:w="3724" w:type="dxa"/>
            <w:tcBorders>
              <w:top w:val="nil"/>
              <w:left w:val="nil"/>
              <w:bottom w:val="nil"/>
              <w:right w:val="nil"/>
            </w:tcBorders>
            <w:vAlign w:val="bottom"/>
          </w:tcPr>
          <w:p w14:paraId="751E180E" w14:textId="77777777" w:rsidR="007C2D8B" w:rsidRPr="0059623C" w:rsidRDefault="007C2D8B" w:rsidP="007C2D8B">
            <w:pPr>
              <w:tabs>
                <w:tab w:val="left" w:pos="743"/>
              </w:tabs>
              <w:spacing w:line="360" w:lineRule="auto"/>
              <w:ind w:right="34"/>
              <w:rPr>
                <w:rFonts w:ascii="Arial" w:hAnsi="Arial" w:cs="Arial"/>
                <w:sz w:val="18"/>
                <w:szCs w:val="18"/>
              </w:rPr>
            </w:pPr>
            <w:r w:rsidRPr="0059623C">
              <w:rPr>
                <w:rFonts w:ascii="Arial" w:hAnsi="Arial" w:cs="Arial"/>
                <w:sz w:val="18"/>
                <w:szCs w:val="18"/>
              </w:rPr>
              <w:t>Total</w:t>
            </w:r>
          </w:p>
        </w:tc>
        <w:tc>
          <w:tcPr>
            <w:tcW w:w="1418" w:type="dxa"/>
            <w:tcBorders>
              <w:top w:val="nil"/>
              <w:left w:val="nil"/>
              <w:right w:val="nil"/>
            </w:tcBorders>
            <w:noWrap/>
          </w:tcPr>
          <w:p w14:paraId="1E8DBD36" w14:textId="237447C5" w:rsidR="007C2D8B" w:rsidRPr="0059623C" w:rsidRDefault="007C2D8B" w:rsidP="007C2D8B">
            <w:pPr>
              <w:pBdr>
                <w:bottom w:val="single" w:sz="12" w:space="1" w:color="auto"/>
              </w:pBdr>
              <w:tabs>
                <w:tab w:val="decimal" w:pos="743"/>
              </w:tabs>
              <w:spacing w:line="360" w:lineRule="auto"/>
              <w:rPr>
                <w:rFonts w:ascii="Arial" w:hAnsi="Arial" w:cs="Arial"/>
                <w:sz w:val="18"/>
                <w:szCs w:val="18"/>
              </w:rPr>
            </w:pPr>
            <w:r w:rsidRPr="00C13515">
              <w:rPr>
                <w:rFonts w:ascii="Arial" w:hAnsi="Arial" w:cs="Arial"/>
                <w:sz w:val="18"/>
                <w:szCs w:val="18"/>
              </w:rPr>
              <w:t>-</w:t>
            </w:r>
          </w:p>
        </w:tc>
        <w:tc>
          <w:tcPr>
            <w:tcW w:w="1275" w:type="dxa"/>
            <w:tcBorders>
              <w:top w:val="nil"/>
              <w:left w:val="nil"/>
              <w:right w:val="nil"/>
            </w:tcBorders>
            <w:noWrap/>
          </w:tcPr>
          <w:p w14:paraId="3EA0784A" w14:textId="3B887834" w:rsidR="007C2D8B" w:rsidRPr="0059623C" w:rsidRDefault="007C2D8B" w:rsidP="007C2D8B">
            <w:pPr>
              <w:pBdr>
                <w:bottom w:val="single" w:sz="12" w:space="1" w:color="auto"/>
              </w:pBdr>
              <w:spacing w:line="360" w:lineRule="auto"/>
              <w:jc w:val="right"/>
              <w:rPr>
                <w:rFonts w:ascii="Arial" w:hAnsi="Arial" w:cs="Arial"/>
                <w:sz w:val="18"/>
                <w:szCs w:val="18"/>
              </w:rPr>
            </w:pPr>
            <w:r w:rsidRPr="007C2D8B">
              <w:rPr>
                <w:rFonts w:ascii="Arial" w:hAnsi="Arial" w:cs="Arial"/>
                <w:sz w:val="18"/>
                <w:szCs w:val="18"/>
              </w:rPr>
              <w:t>142,610,249</w:t>
            </w:r>
          </w:p>
        </w:tc>
        <w:tc>
          <w:tcPr>
            <w:tcW w:w="1276" w:type="dxa"/>
            <w:tcBorders>
              <w:top w:val="nil"/>
              <w:left w:val="nil"/>
              <w:right w:val="nil"/>
            </w:tcBorders>
            <w:noWrap/>
          </w:tcPr>
          <w:p w14:paraId="2D338726" w14:textId="7D348C51" w:rsidR="007C2D8B" w:rsidRPr="0059623C" w:rsidRDefault="007C2D8B" w:rsidP="007C2D8B">
            <w:pPr>
              <w:pBdr>
                <w:bottom w:val="single" w:sz="12" w:space="1" w:color="auto"/>
              </w:pBdr>
              <w:spacing w:line="360" w:lineRule="auto"/>
              <w:jc w:val="right"/>
              <w:rPr>
                <w:rFonts w:ascii="Arial" w:hAnsi="Arial" w:cs="Arial"/>
                <w:sz w:val="18"/>
                <w:szCs w:val="18"/>
              </w:rPr>
            </w:pPr>
            <w:r w:rsidRPr="007C2D8B">
              <w:rPr>
                <w:rFonts w:ascii="Arial" w:hAnsi="Arial" w:cs="Arial"/>
                <w:sz w:val="18"/>
                <w:szCs w:val="18"/>
              </w:rPr>
              <w:t>28,181,410</w:t>
            </w:r>
          </w:p>
        </w:tc>
        <w:tc>
          <w:tcPr>
            <w:tcW w:w="1418" w:type="dxa"/>
            <w:tcBorders>
              <w:top w:val="nil"/>
              <w:left w:val="nil"/>
              <w:right w:val="nil"/>
            </w:tcBorders>
            <w:noWrap/>
          </w:tcPr>
          <w:p w14:paraId="2CD49599" w14:textId="01406DBA" w:rsidR="007C2D8B" w:rsidRPr="0059623C" w:rsidRDefault="007C2D8B" w:rsidP="007C2D8B">
            <w:pPr>
              <w:pBdr>
                <w:bottom w:val="single" w:sz="12" w:space="1" w:color="auto"/>
              </w:pBdr>
              <w:spacing w:line="360" w:lineRule="auto"/>
              <w:jc w:val="right"/>
              <w:rPr>
                <w:rFonts w:ascii="Arial" w:hAnsi="Arial" w:cs="Arial"/>
                <w:sz w:val="18"/>
                <w:szCs w:val="18"/>
              </w:rPr>
            </w:pPr>
            <w:r w:rsidRPr="00C13515">
              <w:rPr>
                <w:rFonts w:ascii="Arial" w:hAnsi="Arial" w:cs="Arial"/>
                <w:sz w:val="18"/>
                <w:szCs w:val="18"/>
              </w:rPr>
              <w:t>170,791,659</w:t>
            </w:r>
          </w:p>
        </w:tc>
      </w:tr>
    </w:tbl>
    <w:p w14:paraId="16CEE09C" w14:textId="77777777" w:rsidR="0032373E" w:rsidRPr="008536DA" w:rsidRDefault="0032373E" w:rsidP="0080289B">
      <w:pPr>
        <w:tabs>
          <w:tab w:val="left" w:pos="1440"/>
        </w:tabs>
        <w:spacing w:line="360" w:lineRule="auto"/>
        <w:ind w:left="360"/>
        <w:jc w:val="thaiDistribute"/>
        <w:rPr>
          <w:rFonts w:ascii="Arial" w:hAnsi="Arial" w:cs="Arial"/>
          <w:sz w:val="19"/>
          <w:szCs w:val="19"/>
          <w:highlight w:val="yellow"/>
          <w:lang w:val="en-GB"/>
        </w:rPr>
      </w:pPr>
    </w:p>
    <w:tbl>
      <w:tblPr>
        <w:tblW w:w="9117" w:type="dxa"/>
        <w:tblInd w:w="387" w:type="dxa"/>
        <w:tblLayout w:type="fixed"/>
        <w:tblLook w:val="0000" w:firstRow="0" w:lastRow="0" w:firstColumn="0" w:lastColumn="0" w:noHBand="0" w:noVBand="0"/>
      </w:tblPr>
      <w:tblGrid>
        <w:gridCol w:w="3726"/>
        <w:gridCol w:w="1431"/>
        <w:gridCol w:w="1260"/>
        <w:gridCol w:w="1287"/>
        <w:gridCol w:w="1413"/>
      </w:tblGrid>
      <w:tr w:rsidR="00761573" w:rsidRPr="008536DA" w14:paraId="62BA6082" w14:textId="77777777" w:rsidTr="00284ADE">
        <w:trPr>
          <w:cantSplit/>
        </w:trPr>
        <w:tc>
          <w:tcPr>
            <w:tcW w:w="3726" w:type="dxa"/>
            <w:tcBorders>
              <w:top w:val="nil"/>
              <w:left w:val="nil"/>
              <w:bottom w:val="nil"/>
              <w:right w:val="nil"/>
            </w:tcBorders>
            <w:vAlign w:val="bottom"/>
          </w:tcPr>
          <w:p w14:paraId="6C5C1B4F" w14:textId="77777777" w:rsidR="00761573" w:rsidRPr="0059623C" w:rsidRDefault="00761573" w:rsidP="00761573">
            <w:pPr>
              <w:tabs>
                <w:tab w:val="left" w:pos="540"/>
              </w:tabs>
              <w:spacing w:line="360" w:lineRule="auto"/>
              <w:rPr>
                <w:rFonts w:ascii="Arial" w:hAnsi="Arial" w:cs="Arial"/>
                <w:sz w:val="18"/>
                <w:szCs w:val="18"/>
              </w:rPr>
            </w:pPr>
            <w:bookmarkStart w:id="1" w:name="_Hlk3756149"/>
          </w:p>
        </w:tc>
        <w:tc>
          <w:tcPr>
            <w:tcW w:w="5391" w:type="dxa"/>
            <w:gridSpan w:val="4"/>
            <w:tcBorders>
              <w:top w:val="nil"/>
              <w:left w:val="nil"/>
              <w:right w:val="nil"/>
            </w:tcBorders>
            <w:noWrap/>
            <w:vAlign w:val="bottom"/>
          </w:tcPr>
          <w:p w14:paraId="5C05B9EB" w14:textId="714E367E" w:rsidR="00761573" w:rsidRPr="0059623C" w:rsidRDefault="00761573" w:rsidP="00761573">
            <w:pPr>
              <w:pStyle w:val="MacroText"/>
              <w:spacing w:line="360" w:lineRule="auto"/>
              <w:ind w:right="-54"/>
              <w:jc w:val="right"/>
              <w:rPr>
                <w:rFonts w:ascii="Arial" w:hAnsi="Arial" w:cs="Arial"/>
                <w:sz w:val="18"/>
                <w:szCs w:val="18"/>
                <w:cs/>
              </w:rPr>
            </w:pPr>
            <w:r w:rsidRPr="0059623C">
              <w:rPr>
                <w:rFonts w:ascii="Arial" w:hAnsi="Arial" w:cs="Arial"/>
                <w:sz w:val="18"/>
                <w:szCs w:val="18"/>
              </w:rPr>
              <w:t>(Unit: Baht)</w:t>
            </w:r>
          </w:p>
        </w:tc>
      </w:tr>
      <w:tr w:rsidR="00761573" w:rsidRPr="008536DA" w14:paraId="36CEC1D4" w14:textId="77777777" w:rsidTr="00284ADE">
        <w:trPr>
          <w:cantSplit/>
        </w:trPr>
        <w:tc>
          <w:tcPr>
            <w:tcW w:w="3726" w:type="dxa"/>
            <w:tcBorders>
              <w:top w:val="nil"/>
              <w:left w:val="nil"/>
              <w:bottom w:val="nil"/>
              <w:right w:val="nil"/>
            </w:tcBorders>
            <w:vAlign w:val="bottom"/>
          </w:tcPr>
          <w:p w14:paraId="231549E6" w14:textId="77777777" w:rsidR="00761573" w:rsidRPr="0059623C" w:rsidRDefault="00761573" w:rsidP="00761573">
            <w:pPr>
              <w:tabs>
                <w:tab w:val="left" w:pos="540"/>
              </w:tabs>
              <w:spacing w:line="360" w:lineRule="auto"/>
              <w:ind w:left="540"/>
              <w:rPr>
                <w:rFonts w:ascii="Arial" w:hAnsi="Arial" w:cs="Arial"/>
                <w:sz w:val="18"/>
                <w:szCs w:val="18"/>
              </w:rPr>
            </w:pPr>
          </w:p>
        </w:tc>
        <w:tc>
          <w:tcPr>
            <w:tcW w:w="5391" w:type="dxa"/>
            <w:gridSpan w:val="4"/>
            <w:tcBorders>
              <w:top w:val="nil"/>
              <w:left w:val="nil"/>
              <w:right w:val="nil"/>
            </w:tcBorders>
            <w:noWrap/>
            <w:vAlign w:val="bottom"/>
          </w:tcPr>
          <w:p w14:paraId="02C0BAE6" w14:textId="60EEB05B" w:rsidR="00761573" w:rsidRPr="0059623C" w:rsidRDefault="00761573" w:rsidP="00761573">
            <w:pPr>
              <w:pStyle w:val="MacroText"/>
              <w:pBdr>
                <w:bottom w:val="single" w:sz="4" w:space="1" w:color="auto"/>
              </w:pBdr>
              <w:spacing w:line="360" w:lineRule="auto"/>
              <w:ind w:left="-24" w:right="0"/>
              <w:jc w:val="center"/>
              <w:rPr>
                <w:rFonts w:ascii="Arial" w:hAnsi="Arial" w:cs="Arial"/>
                <w:sz w:val="18"/>
                <w:szCs w:val="18"/>
              </w:rPr>
            </w:pPr>
            <w:r w:rsidRPr="0059623C">
              <w:rPr>
                <w:rFonts w:ascii="Arial" w:hAnsi="Arial" w:cs="Arial"/>
                <w:sz w:val="18"/>
                <w:szCs w:val="18"/>
              </w:rPr>
              <w:t>Separate F/S</w:t>
            </w:r>
          </w:p>
        </w:tc>
      </w:tr>
      <w:tr w:rsidR="00761573" w:rsidRPr="008536DA" w14:paraId="7003B207" w14:textId="77777777" w:rsidTr="00284ADE">
        <w:trPr>
          <w:cantSplit/>
        </w:trPr>
        <w:tc>
          <w:tcPr>
            <w:tcW w:w="3726" w:type="dxa"/>
            <w:tcBorders>
              <w:top w:val="nil"/>
              <w:left w:val="nil"/>
              <w:bottom w:val="nil"/>
              <w:right w:val="nil"/>
            </w:tcBorders>
            <w:vAlign w:val="bottom"/>
          </w:tcPr>
          <w:p w14:paraId="34EEA54E" w14:textId="77777777" w:rsidR="00761573" w:rsidRPr="0059623C" w:rsidRDefault="00761573" w:rsidP="00761573">
            <w:pPr>
              <w:tabs>
                <w:tab w:val="left" w:pos="540"/>
              </w:tabs>
              <w:spacing w:line="360" w:lineRule="auto"/>
              <w:ind w:left="540"/>
              <w:rPr>
                <w:rFonts w:ascii="Arial" w:hAnsi="Arial" w:cs="Arial"/>
                <w:sz w:val="18"/>
                <w:szCs w:val="18"/>
              </w:rPr>
            </w:pPr>
          </w:p>
        </w:tc>
        <w:tc>
          <w:tcPr>
            <w:tcW w:w="5391" w:type="dxa"/>
            <w:gridSpan w:val="4"/>
            <w:tcBorders>
              <w:left w:val="nil"/>
              <w:bottom w:val="nil"/>
              <w:right w:val="nil"/>
            </w:tcBorders>
            <w:noWrap/>
            <w:vAlign w:val="bottom"/>
          </w:tcPr>
          <w:p w14:paraId="42487029" w14:textId="77777777" w:rsidR="00761573" w:rsidRPr="0059623C" w:rsidRDefault="00761573" w:rsidP="00761573">
            <w:pPr>
              <w:pStyle w:val="MacroText"/>
              <w:pBdr>
                <w:bottom w:val="single" w:sz="4" w:space="1" w:color="auto"/>
              </w:pBdr>
              <w:spacing w:line="360" w:lineRule="auto"/>
              <w:ind w:left="-24" w:right="0"/>
              <w:jc w:val="center"/>
              <w:rPr>
                <w:rFonts w:ascii="Arial" w:hAnsi="Arial" w:cs="Arial"/>
                <w:sz w:val="18"/>
                <w:szCs w:val="18"/>
              </w:rPr>
            </w:pPr>
            <w:r w:rsidRPr="0059623C">
              <w:rPr>
                <w:rFonts w:ascii="Arial" w:hAnsi="Arial" w:cs="Arial"/>
                <w:sz w:val="18"/>
                <w:szCs w:val="18"/>
                <w:lang w:val="en-GB"/>
              </w:rPr>
              <w:t>2016</w:t>
            </w:r>
          </w:p>
        </w:tc>
      </w:tr>
      <w:tr w:rsidR="00761573" w:rsidRPr="008536DA" w14:paraId="433361EC" w14:textId="77777777" w:rsidTr="00284ADE">
        <w:trPr>
          <w:cantSplit/>
        </w:trPr>
        <w:tc>
          <w:tcPr>
            <w:tcW w:w="3726" w:type="dxa"/>
            <w:tcBorders>
              <w:top w:val="nil"/>
              <w:left w:val="nil"/>
              <w:bottom w:val="nil"/>
              <w:right w:val="nil"/>
            </w:tcBorders>
            <w:vAlign w:val="bottom"/>
          </w:tcPr>
          <w:p w14:paraId="58D1AE47" w14:textId="77777777" w:rsidR="00761573" w:rsidRPr="0059623C" w:rsidRDefault="00761573" w:rsidP="00761573">
            <w:pPr>
              <w:tabs>
                <w:tab w:val="left" w:pos="540"/>
              </w:tabs>
              <w:spacing w:line="360" w:lineRule="auto"/>
              <w:ind w:left="540"/>
              <w:rPr>
                <w:rFonts w:ascii="Arial" w:hAnsi="Arial" w:cs="Arial"/>
                <w:sz w:val="18"/>
                <w:szCs w:val="18"/>
                <w:lang w:val="en-GB"/>
              </w:rPr>
            </w:pPr>
          </w:p>
        </w:tc>
        <w:tc>
          <w:tcPr>
            <w:tcW w:w="1431" w:type="dxa"/>
            <w:tcBorders>
              <w:top w:val="nil"/>
              <w:left w:val="nil"/>
              <w:bottom w:val="nil"/>
              <w:right w:val="nil"/>
            </w:tcBorders>
            <w:noWrap/>
            <w:vAlign w:val="bottom"/>
          </w:tcPr>
          <w:p w14:paraId="7F17BDD2" w14:textId="77777777" w:rsidR="00761573" w:rsidRPr="0059623C" w:rsidRDefault="00761573" w:rsidP="00761573">
            <w:pPr>
              <w:pStyle w:val="MacroText"/>
              <w:pBdr>
                <w:bottom w:val="single" w:sz="4" w:space="1" w:color="auto"/>
              </w:pBdr>
              <w:tabs>
                <w:tab w:val="clear" w:pos="3840"/>
              </w:tabs>
              <w:spacing w:line="360" w:lineRule="auto"/>
              <w:ind w:left="-24" w:right="-54"/>
              <w:jc w:val="center"/>
              <w:rPr>
                <w:rFonts w:ascii="Arial" w:hAnsi="Arial" w:cs="Arial"/>
                <w:sz w:val="18"/>
                <w:szCs w:val="18"/>
              </w:rPr>
            </w:pPr>
            <w:r w:rsidRPr="0059623C">
              <w:rPr>
                <w:rFonts w:ascii="Arial" w:hAnsi="Arial" w:cs="Arial"/>
                <w:sz w:val="18"/>
                <w:szCs w:val="18"/>
              </w:rPr>
              <w:t>Floating rate</w:t>
            </w:r>
          </w:p>
        </w:tc>
        <w:tc>
          <w:tcPr>
            <w:tcW w:w="1260" w:type="dxa"/>
            <w:tcBorders>
              <w:top w:val="nil"/>
              <w:left w:val="nil"/>
              <w:bottom w:val="nil"/>
              <w:right w:val="nil"/>
            </w:tcBorders>
            <w:noWrap/>
            <w:vAlign w:val="bottom"/>
          </w:tcPr>
          <w:p w14:paraId="4CDA0DEF" w14:textId="77777777" w:rsidR="00761573" w:rsidRPr="0059623C" w:rsidRDefault="00761573" w:rsidP="00761573">
            <w:pPr>
              <w:pStyle w:val="MacroText"/>
              <w:pBdr>
                <w:bottom w:val="single" w:sz="4" w:space="1" w:color="auto"/>
              </w:pBdr>
              <w:spacing w:line="360" w:lineRule="auto"/>
              <w:ind w:left="-24" w:right="-54"/>
              <w:jc w:val="center"/>
              <w:rPr>
                <w:rFonts w:ascii="Arial" w:hAnsi="Arial" w:cs="Arial"/>
                <w:sz w:val="18"/>
                <w:szCs w:val="18"/>
              </w:rPr>
            </w:pPr>
            <w:r w:rsidRPr="0059623C">
              <w:rPr>
                <w:rFonts w:ascii="Arial" w:hAnsi="Arial" w:cs="Arial"/>
                <w:sz w:val="18"/>
                <w:szCs w:val="18"/>
              </w:rPr>
              <w:t>Fixed rate</w:t>
            </w:r>
          </w:p>
        </w:tc>
        <w:tc>
          <w:tcPr>
            <w:tcW w:w="1287" w:type="dxa"/>
            <w:tcBorders>
              <w:top w:val="nil"/>
              <w:left w:val="nil"/>
              <w:bottom w:val="nil"/>
              <w:right w:val="nil"/>
            </w:tcBorders>
            <w:noWrap/>
            <w:vAlign w:val="bottom"/>
          </w:tcPr>
          <w:p w14:paraId="64557259" w14:textId="6E70CA5B" w:rsidR="00761573" w:rsidRPr="0059623C" w:rsidRDefault="00761573" w:rsidP="00761573">
            <w:pPr>
              <w:pStyle w:val="MacroText"/>
              <w:pBdr>
                <w:bottom w:val="single" w:sz="4" w:space="1" w:color="auto"/>
              </w:pBdr>
              <w:spacing w:line="360" w:lineRule="auto"/>
              <w:ind w:left="-24" w:right="-54"/>
              <w:jc w:val="center"/>
              <w:rPr>
                <w:rFonts w:ascii="Arial" w:hAnsi="Arial" w:cs="Arial"/>
                <w:sz w:val="18"/>
                <w:szCs w:val="18"/>
              </w:rPr>
            </w:pPr>
            <w:r w:rsidRPr="0059623C">
              <w:rPr>
                <w:rFonts w:ascii="Arial" w:hAnsi="Arial" w:cs="Arial"/>
                <w:sz w:val="18"/>
                <w:szCs w:val="18"/>
              </w:rPr>
              <w:t>Non-interest</w:t>
            </w:r>
          </w:p>
        </w:tc>
        <w:tc>
          <w:tcPr>
            <w:tcW w:w="1413" w:type="dxa"/>
            <w:tcBorders>
              <w:top w:val="nil"/>
              <w:left w:val="nil"/>
              <w:bottom w:val="nil"/>
              <w:right w:val="nil"/>
            </w:tcBorders>
            <w:noWrap/>
            <w:vAlign w:val="bottom"/>
          </w:tcPr>
          <w:p w14:paraId="3D10A915" w14:textId="77777777" w:rsidR="00761573" w:rsidRPr="0059623C" w:rsidRDefault="00761573" w:rsidP="00761573">
            <w:pPr>
              <w:pStyle w:val="MacroText"/>
              <w:pBdr>
                <w:bottom w:val="single" w:sz="4" w:space="1" w:color="auto"/>
              </w:pBdr>
              <w:spacing w:line="360" w:lineRule="auto"/>
              <w:ind w:left="-24" w:right="-54"/>
              <w:jc w:val="center"/>
              <w:rPr>
                <w:rFonts w:ascii="Arial" w:hAnsi="Arial" w:cs="Arial"/>
                <w:sz w:val="18"/>
                <w:szCs w:val="18"/>
              </w:rPr>
            </w:pPr>
            <w:r w:rsidRPr="0059623C">
              <w:rPr>
                <w:rFonts w:ascii="Arial" w:hAnsi="Arial" w:cs="Arial"/>
                <w:sz w:val="18"/>
                <w:szCs w:val="18"/>
              </w:rPr>
              <w:t>Total</w:t>
            </w:r>
          </w:p>
        </w:tc>
      </w:tr>
      <w:tr w:rsidR="00761573" w:rsidRPr="008536DA" w14:paraId="770FD2B6" w14:textId="77777777" w:rsidTr="00284ADE">
        <w:trPr>
          <w:cantSplit/>
        </w:trPr>
        <w:tc>
          <w:tcPr>
            <w:tcW w:w="3726" w:type="dxa"/>
            <w:tcBorders>
              <w:top w:val="nil"/>
              <w:left w:val="nil"/>
              <w:bottom w:val="nil"/>
              <w:right w:val="nil"/>
            </w:tcBorders>
            <w:vAlign w:val="bottom"/>
          </w:tcPr>
          <w:p w14:paraId="254065AA" w14:textId="12788344" w:rsidR="00761573" w:rsidRPr="0059623C" w:rsidRDefault="00761573" w:rsidP="00761573">
            <w:pPr>
              <w:tabs>
                <w:tab w:val="left" w:pos="743"/>
              </w:tabs>
              <w:spacing w:line="360" w:lineRule="auto"/>
              <w:ind w:right="34"/>
              <w:rPr>
                <w:rFonts w:ascii="Arial" w:hAnsi="Arial" w:cs="Arial"/>
                <w:sz w:val="18"/>
                <w:szCs w:val="18"/>
                <w:u w:val="single"/>
              </w:rPr>
            </w:pPr>
          </w:p>
        </w:tc>
        <w:tc>
          <w:tcPr>
            <w:tcW w:w="1431" w:type="dxa"/>
            <w:tcBorders>
              <w:top w:val="nil"/>
              <w:left w:val="nil"/>
              <w:bottom w:val="nil"/>
              <w:right w:val="nil"/>
            </w:tcBorders>
            <w:noWrap/>
            <w:vAlign w:val="bottom"/>
          </w:tcPr>
          <w:p w14:paraId="3288F6D0" w14:textId="77777777" w:rsidR="00761573" w:rsidRPr="0059623C" w:rsidRDefault="00761573" w:rsidP="00761573">
            <w:pPr>
              <w:tabs>
                <w:tab w:val="left" w:pos="743"/>
              </w:tabs>
              <w:spacing w:line="360" w:lineRule="auto"/>
              <w:rPr>
                <w:rFonts w:ascii="Arial" w:hAnsi="Arial" w:cs="Arial"/>
                <w:sz w:val="18"/>
                <w:szCs w:val="18"/>
              </w:rPr>
            </w:pPr>
          </w:p>
        </w:tc>
        <w:tc>
          <w:tcPr>
            <w:tcW w:w="1260" w:type="dxa"/>
            <w:tcBorders>
              <w:top w:val="nil"/>
              <w:left w:val="nil"/>
              <w:bottom w:val="nil"/>
              <w:right w:val="nil"/>
            </w:tcBorders>
            <w:noWrap/>
            <w:vAlign w:val="bottom"/>
          </w:tcPr>
          <w:p w14:paraId="4B714B0D" w14:textId="77777777" w:rsidR="00761573" w:rsidRPr="0059623C" w:rsidRDefault="00761573" w:rsidP="00761573">
            <w:pPr>
              <w:tabs>
                <w:tab w:val="left" w:pos="743"/>
              </w:tabs>
              <w:spacing w:line="360" w:lineRule="auto"/>
              <w:rPr>
                <w:rFonts w:ascii="Arial" w:hAnsi="Arial" w:cs="Arial"/>
                <w:sz w:val="18"/>
                <w:szCs w:val="18"/>
              </w:rPr>
            </w:pPr>
          </w:p>
        </w:tc>
        <w:tc>
          <w:tcPr>
            <w:tcW w:w="1287" w:type="dxa"/>
            <w:tcBorders>
              <w:top w:val="nil"/>
              <w:left w:val="nil"/>
              <w:bottom w:val="nil"/>
              <w:right w:val="nil"/>
            </w:tcBorders>
            <w:noWrap/>
            <w:vAlign w:val="bottom"/>
          </w:tcPr>
          <w:p w14:paraId="5459021F" w14:textId="77777777" w:rsidR="00761573" w:rsidRPr="0059623C" w:rsidRDefault="00761573" w:rsidP="00761573">
            <w:pPr>
              <w:tabs>
                <w:tab w:val="left" w:pos="743"/>
              </w:tabs>
              <w:spacing w:line="360" w:lineRule="auto"/>
              <w:rPr>
                <w:rFonts w:ascii="Arial" w:hAnsi="Arial" w:cs="Arial"/>
                <w:sz w:val="18"/>
                <w:szCs w:val="18"/>
              </w:rPr>
            </w:pPr>
          </w:p>
        </w:tc>
        <w:tc>
          <w:tcPr>
            <w:tcW w:w="1413" w:type="dxa"/>
            <w:tcBorders>
              <w:top w:val="nil"/>
              <w:left w:val="nil"/>
              <w:bottom w:val="nil"/>
              <w:right w:val="nil"/>
            </w:tcBorders>
            <w:noWrap/>
            <w:vAlign w:val="bottom"/>
          </w:tcPr>
          <w:p w14:paraId="75B33547" w14:textId="77777777" w:rsidR="00761573" w:rsidRPr="0059623C" w:rsidRDefault="00761573" w:rsidP="00761573">
            <w:pPr>
              <w:tabs>
                <w:tab w:val="left" w:pos="743"/>
              </w:tabs>
              <w:spacing w:line="360" w:lineRule="auto"/>
              <w:rPr>
                <w:rFonts w:ascii="Arial" w:hAnsi="Arial" w:cs="Arial"/>
                <w:sz w:val="18"/>
                <w:szCs w:val="18"/>
              </w:rPr>
            </w:pPr>
          </w:p>
        </w:tc>
      </w:tr>
      <w:tr w:rsidR="00761573" w:rsidRPr="008536DA" w14:paraId="74DAEB86" w14:textId="77777777" w:rsidTr="00284ADE">
        <w:trPr>
          <w:cantSplit/>
        </w:trPr>
        <w:tc>
          <w:tcPr>
            <w:tcW w:w="3726" w:type="dxa"/>
            <w:tcBorders>
              <w:top w:val="nil"/>
              <w:left w:val="nil"/>
              <w:bottom w:val="nil"/>
              <w:right w:val="nil"/>
            </w:tcBorders>
            <w:vAlign w:val="bottom"/>
          </w:tcPr>
          <w:p w14:paraId="2084FA89" w14:textId="34508DB0" w:rsidR="00761573" w:rsidRPr="0059623C" w:rsidRDefault="00761573" w:rsidP="00761573">
            <w:pPr>
              <w:tabs>
                <w:tab w:val="left" w:pos="743"/>
              </w:tabs>
              <w:spacing w:line="360" w:lineRule="auto"/>
              <w:ind w:right="34"/>
              <w:rPr>
                <w:rFonts w:ascii="Arial" w:hAnsi="Arial" w:cs="Arial"/>
                <w:sz w:val="18"/>
                <w:szCs w:val="18"/>
                <w:u w:val="single"/>
              </w:rPr>
            </w:pPr>
            <w:r w:rsidRPr="0059623C">
              <w:rPr>
                <w:rFonts w:ascii="Arial" w:hAnsi="Arial" w:cs="Arial"/>
                <w:sz w:val="18"/>
                <w:szCs w:val="18"/>
                <w:u w:val="single"/>
              </w:rPr>
              <w:t>Financial assets</w:t>
            </w:r>
          </w:p>
        </w:tc>
        <w:tc>
          <w:tcPr>
            <w:tcW w:w="1431" w:type="dxa"/>
            <w:tcBorders>
              <w:top w:val="nil"/>
              <w:left w:val="nil"/>
              <w:bottom w:val="nil"/>
              <w:right w:val="nil"/>
            </w:tcBorders>
            <w:noWrap/>
            <w:vAlign w:val="bottom"/>
          </w:tcPr>
          <w:p w14:paraId="288C2C31" w14:textId="77777777" w:rsidR="00761573" w:rsidRPr="0059623C" w:rsidRDefault="00761573" w:rsidP="00761573">
            <w:pPr>
              <w:tabs>
                <w:tab w:val="left" w:pos="743"/>
              </w:tabs>
              <w:spacing w:line="360" w:lineRule="auto"/>
              <w:rPr>
                <w:rFonts w:ascii="Arial" w:hAnsi="Arial" w:cs="Arial"/>
                <w:sz w:val="18"/>
                <w:szCs w:val="18"/>
              </w:rPr>
            </w:pPr>
          </w:p>
        </w:tc>
        <w:tc>
          <w:tcPr>
            <w:tcW w:w="1260" w:type="dxa"/>
            <w:tcBorders>
              <w:top w:val="nil"/>
              <w:left w:val="nil"/>
              <w:bottom w:val="nil"/>
              <w:right w:val="nil"/>
            </w:tcBorders>
            <w:noWrap/>
            <w:vAlign w:val="bottom"/>
          </w:tcPr>
          <w:p w14:paraId="24882626" w14:textId="77777777" w:rsidR="00761573" w:rsidRPr="0059623C" w:rsidRDefault="00761573" w:rsidP="00761573">
            <w:pPr>
              <w:tabs>
                <w:tab w:val="left" w:pos="743"/>
              </w:tabs>
              <w:spacing w:line="360" w:lineRule="auto"/>
              <w:rPr>
                <w:rFonts w:ascii="Arial" w:hAnsi="Arial" w:cs="Arial"/>
                <w:sz w:val="18"/>
                <w:szCs w:val="18"/>
              </w:rPr>
            </w:pPr>
          </w:p>
        </w:tc>
        <w:tc>
          <w:tcPr>
            <w:tcW w:w="1287" w:type="dxa"/>
            <w:tcBorders>
              <w:top w:val="nil"/>
              <w:left w:val="nil"/>
              <w:bottom w:val="nil"/>
              <w:right w:val="nil"/>
            </w:tcBorders>
            <w:noWrap/>
            <w:vAlign w:val="bottom"/>
          </w:tcPr>
          <w:p w14:paraId="162C4B2F" w14:textId="77777777" w:rsidR="00761573" w:rsidRPr="0059623C" w:rsidRDefault="00761573" w:rsidP="00761573">
            <w:pPr>
              <w:tabs>
                <w:tab w:val="left" w:pos="743"/>
              </w:tabs>
              <w:spacing w:line="360" w:lineRule="auto"/>
              <w:rPr>
                <w:rFonts w:ascii="Arial" w:hAnsi="Arial" w:cs="Arial"/>
                <w:sz w:val="18"/>
                <w:szCs w:val="18"/>
              </w:rPr>
            </w:pPr>
          </w:p>
        </w:tc>
        <w:tc>
          <w:tcPr>
            <w:tcW w:w="1413" w:type="dxa"/>
            <w:tcBorders>
              <w:top w:val="nil"/>
              <w:left w:val="nil"/>
              <w:bottom w:val="nil"/>
              <w:right w:val="nil"/>
            </w:tcBorders>
            <w:noWrap/>
            <w:vAlign w:val="bottom"/>
          </w:tcPr>
          <w:p w14:paraId="3C4D1993" w14:textId="77777777" w:rsidR="00761573" w:rsidRPr="0059623C" w:rsidRDefault="00761573" w:rsidP="00761573">
            <w:pPr>
              <w:tabs>
                <w:tab w:val="left" w:pos="743"/>
              </w:tabs>
              <w:spacing w:line="360" w:lineRule="auto"/>
              <w:rPr>
                <w:rFonts w:ascii="Arial" w:hAnsi="Arial" w:cs="Arial"/>
                <w:sz w:val="18"/>
                <w:szCs w:val="18"/>
              </w:rPr>
            </w:pPr>
          </w:p>
        </w:tc>
      </w:tr>
      <w:tr w:rsidR="00761573" w:rsidRPr="008536DA" w14:paraId="622A89BC" w14:textId="77777777" w:rsidTr="00284ADE">
        <w:trPr>
          <w:cantSplit/>
        </w:trPr>
        <w:tc>
          <w:tcPr>
            <w:tcW w:w="3726" w:type="dxa"/>
            <w:tcBorders>
              <w:top w:val="nil"/>
              <w:left w:val="nil"/>
              <w:bottom w:val="nil"/>
              <w:right w:val="nil"/>
            </w:tcBorders>
            <w:vAlign w:val="bottom"/>
          </w:tcPr>
          <w:p w14:paraId="35137BF1" w14:textId="77777777" w:rsidR="00761573" w:rsidRPr="0059623C" w:rsidRDefault="00761573" w:rsidP="00761573">
            <w:pPr>
              <w:tabs>
                <w:tab w:val="left" w:pos="743"/>
              </w:tabs>
              <w:spacing w:line="360" w:lineRule="auto"/>
              <w:ind w:right="34"/>
              <w:rPr>
                <w:rFonts w:ascii="Arial" w:hAnsi="Arial" w:cs="Arial"/>
                <w:sz w:val="18"/>
                <w:szCs w:val="18"/>
              </w:rPr>
            </w:pPr>
            <w:r w:rsidRPr="0059623C">
              <w:rPr>
                <w:rFonts w:ascii="Arial" w:hAnsi="Arial" w:cs="Arial"/>
                <w:sz w:val="18"/>
                <w:szCs w:val="18"/>
              </w:rPr>
              <w:t>Cash and cash equivalents</w:t>
            </w:r>
          </w:p>
        </w:tc>
        <w:tc>
          <w:tcPr>
            <w:tcW w:w="1431" w:type="dxa"/>
            <w:tcBorders>
              <w:top w:val="nil"/>
              <w:left w:val="nil"/>
              <w:bottom w:val="nil"/>
              <w:right w:val="nil"/>
            </w:tcBorders>
            <w:noWrap/>
            <w:vAlign w:val="bottom"/>
          </w:tcPr>
          <w:p w14:paraId="47868EB6" w14:textId="23B868C0"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253,095,034</w:t>
            </w:r>
          </w:p>
        </w:tc>
        <w:tc>
          <w:tcPr>
            <w:tcW w:w="1260" w:type="dxa"/>
            <w:tcBorders>
              <w:top w:val="nil"/>
              <w:left w:val="nil"/>
              <w:bottom w:val="nil"/>
              <w:right w:val="nil"/>
            </w:tcBorders>
            <w:noWrap/>
            <w:vAlign w:val="bottom"/>
          </w:tcPr>
          <w:p w14:paraId="101DC4DF" w14:textId="1884ABAD"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8,959,463</w:t>
            </w:r>
          </w:p>
        </w:tc>
        <w:tc>
          <w:tcPr>
            <w:tcW w:w="1287" w:type="dxa"/>
            <w:tcBorders>
              <w:top w:val="nil"/>
              <w:left w:val="nil"/>
              <w:bottom w:val="nil"/>
              <w:right w:val="nil"/>
            </w:tcBorders>
            <w:noWrap/>
          </w:tcPr>
          <w:p w14:paraId="61164FF0" w14:textId="20ECB27F"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786,872</w:t>
            </w:r>
          </w:p>
        </w:tc>
        <w:tc>
          <w:tcPr>
            <w:tcW w:w="1413" w:type="dxa"/>
            <w:tcBorders>
              <w:top w:val="nil"/>
              <w:left w:val="nil"/>
              <w:bottom w:val="nil"/>
              <w:right w:val="nil"/>
            </w:tcBorders>
            <w:noWrap/>
            <w:vAlign w:val="bottom"/>
          </w:tcPr>
          <w:p w14:paraId="30059B7B" w14:textId="1181D010"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262,841,369</w:t>
            </w:r>
          </w:p>
        </w:tc>
      </w:tr>
      <w:tr w:rsidR="0059623C" w:rsidRPr="008536DA" w14:paraId="61527904" w14:textId="77777777" w:rsidTr="00284ADE">
        <w:trPr>
          <w:cantSplit/>
        </w:trPr>
        <w:tc>
          <w:tcPr>
            <w:tcW w:w="3726" w:type="dxa"/>
            <w:tcBorders>
              <w:top w:val="nil"/>
              <w:left w:val="nil"/>
              <w:bottom w:val="nil"/>
              <w:right w:val="nil"/>
            </w:tcBorders>
            <w:vAlign w:val="bottom"/>
          </w:tcPr>
          <w:p w14:paraId="40AB521D" w14:textId="3FE4EBE5" w:rsidR="0059623C" w:rsidRPr="0059623C" w:rsidRDefault="0059623C" w:rsidP="0059623C">
            <w:pPr>
              <w:tabs>
                <w:tab w:val="left" w:pos="743"/>
              </w:tabs>
              <w:spacing w:line="360" w:lineRule="auto"/>
              <w:ind w:right="34"/>
              <w:rPr>
                <w:rFonts w:ascii="Arial" w:hAnsi="Arial" w:cs="Arial"/>
                <w:sz w:val="18"/>
                <w:szCs w:val="18"/>
              </w:rPr>
            </w:pPr>
            <w:r w:rsidRPr="0059623C">
              <w:rPr>
                <w:rFonts w:ascii="Arial" w:hAnsi="Arial" w:cs="Arial"/>
                <w:sz w:val="18"/>
                <w:szCs w:val="18"/>
              </w:rPr>
              <w:t>Trade and other accounts receivable</w:t>
            </w:r>
          </w:p>
        </w:tc>
        <w:tc>
          <w:tcPr>
            <w:tcW w:w="1431" w:type="dxa"/>
            <w:tcBorders>
              <w:top w:val="nil"/>
              <w:left w:val="nil"/>
              <w:bottom w:val="nil"/>
              <w:right w:val="nil"/>
            </w:tcBorders>
            <w:noWrap/>
          </w:tcPr>
          <w:p w14:paraId="0779E9D5" w14:textId="7A191B7C" w:rsidR="0059623C" w:rsidRPr="0059623C" w:rsidRDefault="0059623C" w:rsidP="0059623C">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tcBorders>
              <w:top w:val="nil"/>
              <w:left w:val="nil"/>
              <w:bottom w:val="nil"/>
              <w:right w:val="nil"/>
            </w:tcBorders>
            <w:noWrap/>
          </w:tcPr>
          <w:p w14:paraId="6B0C5084" w14:textId="4E995187" w:rsidR="0059623C" w:rsidRPr="0059623C" w:rsidRDefault="0059623C" w:rsidP="0059623C">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87" w:type="dxa"/>
            <w:tcBorders>
              <w:top w:val="nil"/>
              <w:left w:val="nil"/>
              <w:bottom w:val="nil"/>
              <w:right w:val="nil"/>
            </w:tcBorders>
            <w:noWrap/>
          </w:tcPr>
          <w:p w14:paraId="5279C460" w14:textId="766D8954" w:rsidR="0059623C" w:rsidRPr="0059623C" w:rsidRDefault="0059623C" w:rsidP="0059623C">
            <w:pPr>
              <w:spacing w:line="360" w:lineRule="auto"/>
              <w:jc w:val="right"/>
              <w:rPr>
                <w:rFonts w:ascii="Arial" w:hAnsi="Arial" w:cs="Arial"/>
                <w:sz w:val="18"/>
                <w:szCs w:val="18"/>
              </w:rPr>
            </w:pPr>
            <w:r w:rsidRPr="0059623C">
              <w:rPr>
                <w:rFonts w:ascii="Arial" w:hAnsi="Arial" w:cs="Arial"/>
                <w:sz w:val="18"/>
                <w:szCs w:val="18"/>
              </w:rPr>
              <w:t>39,262,9</w:t>
            </w:r>
            <w:r w:rsidR="0097587A">
              <w:rPr>
                <w:rFonts w:ascii="Arial" w:hAnsi="Arial" w:cs="Arial"/>
                <w:sz w:val="18"/>
                <w:szCs w:val="18"/>
              </w:rPr>
              <w:t>9</w:t>
            </w:r>
            <w:r w:rsidRPr="0059623C">
              <w:rPr>
                <w:rFonts w:ascii="Arial" w:hAnsi="Arial" w:cs="Arial"/>
                <w:sz w:val="18"/>
                <w:szCs w:val="18"/>
              </w:rPr>
              <w:t>1</w:t>
            </w:r>
          </w:p>
        </w:tc>
        <w:tc>
          <w:tcPr>
            <w:tcW w:w="1413" w:type="dxa"/>
            <w:tcBorders>
              <w:top w:val="nil"/>
              <w:left w:val="nil"/>
              <w:bottom w:val="nil"/>
              <w:right w:val="nil"/>
            </w:tcBorders>
            <w:noWrap/>
          </w:tcPr>
          <w:p w14:paraId="246F6A6C" w14:textId="50FFF20A" w:rsidR="0059623C" w:rsidRPr="0059623C" w:rsidRDefault="0059623C" w:rsidP="0059623C">
            <w:pPr>
              <w:spacing w:line="360" w:lineRule="auto"/>
              <w:jc w:val="right"/>
              <w:rPr>
                <w:rFonts w:ascii="Arial" w:hAnsi="Arial" w:cs="Arial"/>
                <w:sz w:val="18"/>
                <w:szCs w:val="18"/>
              </w:rPr>
            </w:pPr>
            <w:r w:rsidRPr="0059623C">
              <w:rPr>
                <w:rFonts w:ascii="Arial" w:hAnsi="Arial" w:cs="Arial"/>
                <w:sz w:val="18"/>
                <w:szCs w:val="18"/>
              </w:rPr>
              <w:t>39,262,9</w:t>
            </w:r>
            <w:r w:rsidR="0097587A">
              <w:rPr>
                <w:rFonts w:ascii="Arial" w:hAnsi="Arial" w:cs="Arial"/>
                <w:sz w:val="18"/>
                <w:szCs w:val="18"/>
              </w:rPr>
              <w:t>9</w:t>
            </w:r>
            <w:r w:rsidRPr="0059623C">
              <w:rPr>
                <w:rFonts w:ascii="Arial" w:hAnsi="Arial" w:cs="Arial"/>
                <w:sz w:val="18"/>
                <w:szCs w:val="18"/>
              </w:rPr>
              <w:t>1</w:t>
            </w:r>
          </w:p>
        </w:tc>
      </w:tr>
      <w:tr w:rsidR="00761573" w:rsidRPr="008536DA" w14:paraId="06C1993D" w14:textId="77777777" w:rsidTr="00284ADE">
        <w:trPr>
          <w:cantSplit/>
        </w:trPr>
        <w:tc>
          <w:tcPr>
            <w:tcW w:w="3726" w:type="dxa"/>
            <w:tcBorders>
              <w:top w:val="nil"/>
              <w:left w:val="nil"/>
              <w:bottom w:val="nil"/>
              <w:right w:val="nil"/>
            </w:tcBorders>
            <w:vAlign w:val="bottom"/>
          </w:tcPr>
          <w:p w14:paraId="0E8C7BA8" w14:textId="27380155" w:rsidR="00761573" w:rsidRPr="0059623C" w:rsidRDefault="00761573" w:rsidP="00761573">
            <w:pPr>
              <w:tabs>
                <w:tab w:val="left" w:pos="743"/>
              </w:tabs>
              <w:spacing w:line="360" w:lineRule="auto"/>
              <w:ind w:right="34"/>
              <w:rPr>
                <w:rFonts w:ascii="Arial" w:hAnsi="Arial" w:cs="Arial"/>
                <w:sz w:val="18"/>
                <w:szCs w:val="18"/>
              </w:rPr>
            </w:pPr>
            <w:r w:rsidRPr="0059623C">
              <w:rPr>
                <w:rFonts w:ascii="Arial" w:hAnsi="Arial" w:cs="Arial"/>
                <w:sz w:val="18"/>
                <w:szCs w:val="18"/>
              </w:rPr>
              <w:t>Short</w:t>
            </w:r>
            <w:r w:rsidR="001D0EF6">
              <w:rPr>
                <w:rFonts w:ascii="Arial" w:hAnsi="Arial" w:cs="Arial"/>
                <w:sz w:val="18"/>
                <w:szCs w:val="18"/>
              </w:rPr>
              <w:t>-</w:t>
            </w:r>
            <w:r w:rsidRPr="0059623C">
              <w:rPr>
                <w:rFonts w:ascii="Arial" w:hAnsi="Arial" w:cs="Arial"/>
                <w:sz w:val="18"/>
                <w:szCs w:val="18"/>
              </w:rPr>
              <w:t>term loans to subsidiary companies</w:t>
            </w:r>
          </w:p>
        </w:tc>
        <w:tc>
          <w:tcPr>
            <w:tcW w:w="1431" w:type="dxa"/>
            <w:tcBorders>
              <w:top w:val="nil"/>
              <w:left w:val="nil"/>
              <w:bottom w:val="nil"/>
              <w:right w:val="nil"/>
            </w:tcBorders>
            <w:noWrap/>
          </w:tcPr>
          <w:p w14:paraId="3E709EB8" w14:textId="365DC960" w:rsidR="00761573" w:rsidRPr="0059623C" w:rsidRDefault="00761573" w:rsidP="00761573">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tcBorders>
              <w:top w:val="nil"/>
              <w:left w:val="nil"/>
              <w:bottom w:val="nil"/>
              <w:right w:val="nil"/>
            </w:tcBorders>
            <w:noWrap/>
          </w:tcPr>
          <w:p w14:paraId="0185C5A6" w14:textId="0A79B19F" w:rsidR="00761573" w:rsidRPr="0059623C" w:rsidRDefault="00761573" w:rsidP="00761573">
            <w:pPr>
              <w:spacing w:line="360" w:lineRule="auto"/>
              <w:jc w:val="right"/>
              <w:rPr>
                <w:rFonts w:ascii="Arial" w:hAnsi="Arial" w:cs="Arial"/>
                <w:sz w:val="18"/>
                <w:szCs w:val="18"/>
              </w:rPr>
            </w:pPr>
            <w:r w:rsidRPr="0059623C">
              <w:rPr>
                <w:rFonts w:ascii="Arial" w:hAnsi="Arial" w:cs="Arial" w:hint="cs"/>
                <w:sz w:val="18"/>
                <w:szCs w:val="18"/>
                <w:cs/>
              </w:rPr>
              <w:t>706,832,725</w:t>
            </w:r>
            <w:r w:rsidRPr="0059623C">
              <w:rPr>
                <w:rFonts w:ascii="Arial" w:hAnsi="Arial" w:cs="Arial"/>
                <w:sz w:val="18"/>
                <w:szCs w:val="18"/>
                <w:cs/>
              </w:rPr>
              <w:t xml:space="preserve">         </w:t>
            </w:r>
          </w:p>
        </w:tc>
        <w:tc>
          <w:tcPr>
            <w:tcW w:w="1287" w:type="dxa"/>
            <w:tcBorders>
              <w:top w:val="nil"/>
              <w:left w:val="nil"/>
              <w:bottom w:val="nil"/>
              <w:right w:val="nil"/>
            </w:tcBorders>
            <w:noWrap/>
          </w:tcPr>
          <w:p w14:paraId="03FC2BC1" w14:textId="4192AF55" w:rsidR="00761573" w:rsidRPr="0059623C" w:rsidRDefault="00761573" w:rsidP="00761573">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413" w:type="dxa"/>
            <w:tcBorders>
              <w:top w:val="nil"/>
              <w:left w:val="nil"/>
              <w:bottom w:val="nil"/>
              <w:right w:val="nil"/>
            </w:tcBorders>
            <w:noWrap/>
          </w:tcPr>
          <w:p w14:paraId="7C27324C" w14:textId="78C192F2"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706,832,725</w:t>
            </w:r>
          </w:p>
        </w:tc>
      </w:tr>
      <w:tr w:rsidR="00761573" w:rsidRPr="008536DA" w14:paraId="66CC97E9" w14:textId="77777777" w:rsidTr="00284ADE">
        <w:trPr>
          <w:cantSplit/>
        </w:trPr>
        <w:tc>
          <w:tcPr>
            <w:tcW w:w="3726" w:type="dxa"/>
            <w:tcBorders>
              <w:top w:val="nil"/>
              <w:left w:val="nil"/>
              <w:bottom w:val="nil"/>
              <w:right w:val="nil"/>
            </w:tcBorders>
            <w:vAlign w:val="bottom"/>
          </w:tcPr>
          <w:p w14:paraId="14F2D927" w14:textId="77777777" w:rsidR="00761573" w:rsidRPr="0059623C" w:rsidRDefault="00761573" w:rsidP="00761573">
            <w:pPr>
              <w:tabs>
                <w:tab w:val="left" w:pos="743"/>
              </w:tabs>
              <w:spacing w:line="360" w:lineRule="auto"/>
              <w:ind w:right="34"/>
              <w:rPr>
                <w:rFonts w:ascii="Arial" w:hAnsi="Arial" w:cs="Arial"/>
                <w:sz w:val="18"/>
                <w:szCs w:val="18"/>
              </w:rPr>
            </w:pPr>
            <w:r w:rsidRPr="0059623C">
              <w:rPr>
                <w:rFonts w:ascii="Arial" w:hAnsi="Arial" w:cs="Arial"/>
                <w:sz w:val="18"/>
                <w:szCs w:val="18"/>
              </w:rPr>
              <w:t>Restricted deposit with bank</w:t>
            </w:r>
          </w:p>
        </w:tc>
        <w:tc>
          <w:tcPr>
            <w:tcW w:w="1431" w:type="dxa"/>
            <w:tcBorders>
              <w:top w:val="nil"/>
              <w:left w:val="nil"/>
              <w:bottom w:val="nil"/>
              <w:right w:val="nil"/>
            </w:tcBorders>
            <w:noWrap/>
          </w:tcPr>
          <w:p w14:paraId="43815734" w14:textId="1928A7AD" w:rsidR="00761573" w:rsidRPr="0059623C" w:rsidRDefault="00761573" w:rsidP="00761573">
            <w:pPr>
              <w:pBdr>
                <w:bottom w:val="single" w:sz="4" w:space="1" w:color="auto"/>
              </w:pBd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tcBorders>
              <w:top w:val="nil"/>
              <w:left w:val="nil"/>
              <w:bottom w:val="nil"/>
              <w:right w:val="nil"/>
            </w:tcBorders>
            <w:noWrap/>
          </w:tcPr>
          <w:p w14:paraId="53FB3BE8" w14:textId="043652FB" w:rsidR="00761573" w:rsidRPr="0059623C" w:rsidRDefault="00761573" w:rsidP="00761573">
            <w:pPr>
              <w:pBdr>
                <w:bottom w:val="single" w:sz="4" w:space="1" w:color="auto"/>
              </w:pBdr>
              <w:spacing w:line="360" w:lineRule="auto"/>
              <w:jc w:val="right"/>
              <w:rPr>
                <w:rFonts w:ascii="Arial" w:hAnsi="Arial" w:cs="Arial"/>
                <w:sz w:val="18"/>
                <w:szCs w:val="18"/>
              </w:rPr>
            </w:pPr>
            <w:r w:rsidRPr="0059623C">
              <w:rPr>
                <w:rFonts w:ascii="Arial" w:hAnsi="Arial" w:cs="Arial"/>
                <w:sz w:val="18"/>
                <w:szCs w:val="18"/>
              </w:rPr>
              <w:t>67,518,000</w:t>
            </w:r>
          </w:p>
        </w:tc>
        <w:tc>
          <w:tcPr>
            <w:tcW w:w="1287" w:type="dxa"/>
            <w:tcBorders>
              <w:top w:val="nil"/>
              <w:left w:val="nil"/>
              <w:bottom w:val="nil"/>
              <w:right w:val="nil"/>
            </w:tcBorders>
            <w:noWrap/>
          </w:tcPr>
          <w:p w14:paraId="68362133" w14:textId="7E04CC90" w:rsidR="00761573" w:rsidRPr="0059623C" w:rsidRDefault="00761573" w:rsidP="00761573">
            <w:pPr>
              <w:pBdr>
                <w:bottom w:val="single" w:sz="4" w:space="1" w:color="auto"/>
              </w:pBdr>
              <w:tabs>
                <w:tab w:val="decimal" w:pos="743"/>
              </w:tabs>
              <w:spacing w:line="360" w:lineRule="auto"/>
              <w:rPr>
                <w:rFonts w:ascii="Arial" w:hAnsi="Arial" w:cs="Arial"/>
                <w:sz w:val="18"/>
                <w:szCs w:val="18"/>
              </w:rPr>
            </w:pPr>
            <w:r w:rsidRPr="0059623C">
              <w:rPr>
                <w:rFonts w:ascii="Arial" w:hAnsi="Arial" w:cs="Arial"/>
                <w:sz w:val="18"/>
                <w:szCs w:val="18"/>
              </w:rPr>
              <w:t>-</w:t>
            </w:r>
          </w:p>
        </w:tc>
        <w:tc>
          <w:tcPr>
            <w:tcW w:w="1413" w:type="dxa"/>
            <w:tcBorders>
              <w:top w:val="nil"/>
              <w:left w:val="nil"/>
              <w:bottom w:val="nil"/>
              <w:right w:val="nil"/>
            </w:tcBorders>
            <w:noWrap/>
          </w:tcPr>
          <w:p w14:paraId="7FA48D45" w14:textId="703F8463" w:rsidR="00761573" w:rsidRPr="0059623C" w:rsidRDefault="00761573" w:rsidP="00761573">
            <w:pPr>
              <w:pBdr>
                <w:bottom w:val="single" w:sz="4" w:space="1" w:color="auto"/>
              </w:pBdr>
              <w:spacing w:line="360" w:lineRule="auto"/>
              <w:jc w:val="right"/>
              <w:rPr>
                <w:rFonts w:ascii="Arial" w:hAnsi="Arial" w:cs="Arial"/>
                <w:sz w:val="18"/>
                <w:szCs w:val="18"/>
              </w:rPr>
            </w:pPr>
            <w:r w:rsidRPr="0059623C">
              <w:rPr>
                <w:rFonts w:ascii="Arial" w:hAnsi="Arial" w:cs="Arial"/>
                <w:sz w:val="18"/>
                <w:szCs w:val="18"/>
              </w:rPr>
              <w:t>67,518,000</w:t>
            </w:r>
          </w:p>
        </w:tc>
      </w:tr>
      <w:tr w:rsidR="00761573" w:rsidRPr="008536DA" w14:paraId="76D339BA" w14:textId="77777777" w:rsidTr="00284ADE">
        <w:trPr>
          <w:cantSplit/>
        </w:trPr>
        <w:tc>
          <w:tcPr>
            <w:tcW w:w="3726" w:type="dxa"/>
            <w:tcBorders>
              <w:top w:val="nil"/>
              <w:left w:val="nil"/>
              <w:bottom w:val="nil"/>
              <w:right w:val="nil"/>
            </w:tcBorders>
            <w:vAlign w:val="bottom"/>
          </w:tcPr>
          <w:p w14:paraId="5BB37E1C" w14:textId="12B4BB98" w:rsidR="00761573" w:rsidRPr="0059623C" w:rsidRDefault="00761573" w:rsidP="00761573">
            <w:pPr>
              <w:tabs>
                <w:tab w:val="left" w:pos="743"/>
              </w:tabs>
              <w:spacing w:line="360" w:lineRule="auto"/>
              <w:ind w:right="34"/>
              <w:rPr>
                <w:rFonts w:ascii="Arial" w:hAnsi="Arial" w:cs="Arial"/>
                <w:sz w:val="18"/>
                <w:szCs w:val="18"/>
              </w:rPr>
            </w:pPr>
            <w:r w:rsidRPr="0059623C">
              <w:rPr>
                <w:rFonts w:ascii="Arial" w:hAnsi="Arial" w:cs="Arial"/>
                <w:sz w:val="18"/>
                <w:szCs w:val="18"/>
              </w:rPr>
              <w:t>Total</w:t>
            </w:r>
          </w:p>
        </w:tc>
        <w:tc>
          <w:tcPr>
            <w:tcW w:w="1431" w:type="dxa"/>
            <w:tcBorders>
              <w:top w:val="nil"/>
              <w:left w:val="nil"/>
              <w:bottom w:val="nil"/>
              <w:right w:val="nil"/>
            </w:tcBorders>
            <w:noWrap/>
          </w:tcPr>
          <w:p w14:paraId="0FF9D59C" w14:textId="77CC8A62" w:rsidR="00761573" w:rsidRPr="0059623C" w:rsidRDefault="00761573" w:rsidP="00761573">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253,095,034</w:t>
            </w:r>
          </w:p>
        </w:tc>
        <w:tc>
          <w:tcPr>
            <w:tcW w:w="1260" w:type="dxa"/>
            <w:tcBorders>
              <w:top w:val="nil"/>
              <w:left w:val="nil"/>
              <w:bottom w:val="nil"/>
              <w:right w:val="nil"/>
            </w:tcBorders>
            <w:noWrap/>
          </w:tcPr>
          <w:p w14:paraId="7E84888D" w14:textId="0D32836A" w:rsidR="00761573" w:rsidRPr="0059623C" w:rsidRDefault="00761573" w:rsidP="00761573">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783,310,188</w:t>
            </w:r>
          </w:p>
        </w:tc>
        <w:tc>
          <w:tcPr>
            <w:tcW w:w="1287" w:type="dxa"/>
            <w:tcBorders>
              <w:top w:val="nil"/>
              <w:left w:val="nil"/>
              <w:bottom w:val="nil"/>
              <w:right w:val="nil"/>
            </w:tcBorders>
            <w:noWrap/>
          </w:tcPr>
          <w:p w14:paraId="3D7782FB" w14:textId="6C8BE437" w:rsidR="00761573" w:rsidRPr="0059623C" w:rsidRDefault="0059623C" w:rsidP="00761573">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40,049,863</w:t>
            </w:r>
          </w:p>
        </w:tc>
        <w:tc>
          <w:tcPr>
            <w:tcW w:w="1413" w:type="dxa"/>
            <w:tcBorders>
              <w:top w:val="nil"/>
              <w:left w:val="nil"/>
              <w:bottom w:val="nil"/>
              <w:right w:val="nil"/>
            </w:tcBorders>
            <w:noWrap/>
          </w:tcPr>
          <w:p w14:paraId="2CE8B778" w14:textId="588C3E20" w:rsidR="00761573" w:rsidRPr="0059623C" w:rsidRDefault="0059623C" w:rsidP="00761573">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1,076,455,085</w:t>
            </w:r>
          </w:p>
        </w:tc>
      </w:tr>
      <w:tr w:rsidR="00761573" w:rsidRPr="008536DA" w14:paraId="4F279AF8" w14:textId="77777777" w:rsidTr="00284ADE">
        <w:trPr>
          <w:cantSplit/>
        </w:trPr>
        <w:tc>
          <w:tcPr>
            <w:tcW w:w="3726" w:type="dxa"/>
            <w:tcBorders>
              <w:top w:val="nil"/>
              <w:left w:val="nil"/>
              <w:bottom w:val="nil"/>
              <w:right w:val="nil"/>
            </w:tcBorders>
            <w:vAlign w:val="bottom"/>
          </w:tcPr>
          <w:p w14:paraId="31D713E8" w14:textId="77777777" w:rsidR="00761573" w:rsidRPr="0059623C" w:rsidRDefault="00761573" w:rsidP="00761573">
            <w:pPr>
              <w:tabs>
                <w:tab w:val="left" w:pos="743"/>
              </w:tabs>
              <w:spacing w:line="360" w:lineRule="auto"/>
              <w:ind w:right="34"/>
              <w:rPr>
                <w:rFonts w:ascii="Arial" w:hAnsi="Arial" w:cs="Arial"/>
                <w:sz w:val="18"/>
                <w:szCs w:val="18"/>
              </w:rPr>
            </w:pPr>
          </w:p>
        </w:tc>
        <w:tc>
          <w:tcPr>
            <w:tcW w:w="1431" w:type="dxa"/>
            <w:tcBorders>
              <w:top w:val="nil"/>
              <w:left w:val="nil"/>
              <w:bottom w:val="nil"/>
              <w:right w:val="nil"/>
            </w:tcBorders>
            <w:noWrap/>
          </w:tcPr>
          <w:p w14:paraId="23238B31" w14:textId="77777777" w:rsidR="00761573" w:rsidRPr="0059623C" w:rsidRDefault="00761573" w:rsidP="00761573">
            <w:pPr>
              <w:spacing w:line="360" w:lineRule="auto"/>
              <w:jc w:val="center"/>
              <w:rPr>
                <w:rFonts w:ascii="Arial" w:hAnsi="Arial" w:cs="Arial"/>
                <w:sz w:val="18"/>
                <w:szCs w:val="18"/>
              </w:rPr>
            </w:pPr>
          </w:p>
        </w:tc>
        <w:tc>
          <w:tcPr>
            <w:tcW w:w="1260" w:type="dxa"/>
            <w:tcBorders>
              <w:top w:val="nil"/>
              <w:left w:val="nil"/>
              <w:bottom w:val="nil"/>
              <w:right w:val="nil"/>
            </w:tcBorders>
            <w:noWrap/>
            <w:vAlign w:val="bottom"/>
          </w:tcPr>
          <w:p w14:paraId="259F9D76" w14:textId="77777777" w:rsidR="00761573" w:rsidRPr="0059623C" w:rsidRDefault="00761573" w:rsidP="00761573">
            <w:pPr>
              <w:spacing w:line="360" w:lineRule="auto"/>
              <w:jc w:val="right"/>
              <w:rPr>
                <w:rFonts w:ascii="Arial" w:hAnsi="Arial" w:cs="Arial"/>
                <w:sz w:val="18"/>
                <w:szCs w:val="18"/>
              </w:rPr>
            </w:pPr>
          </w:p>
        </w:tc>
        <w:tc>
          <w:tcPr>
            <w:tcW w:w="1287" w:type="dxa"/>
            <w:tcBorders>
              <w:top w:val="nil"/>
              <w:left w:val="nil"/>
              <w:bottom w:val="nil"/>
              <w:right w:val="nil"/>
            </w:tcBorders>
            <w:noWrap/>
          </w:tcPr>
          <w:p w14:paraId="7768765B" w14:textId="77777777" w:rsidR="00761573" w:rsidRPr="0059623C" w:rsidRDefault="00761573" w:rsidP="00761573">
            <w:pPr>
              <w:spacing w:line="360" w:lineRule="auto"/>
              <w:jc w:val="center"/>
              <w:rPr>
                <w:rFonts w:ascii="Arial" w:hAnsi="Arial" w:cs="Arial"/>
                <w:sz w:val="18"/>
                <w:szCs w:val="18"/>
              </w:rPr>
            </w:pPr>
          </w:p>
        </w:tc>
        <w:tc>
          <w:tcPr>
            <w:tcW w:w="1413" w:type="dxa"/>
            <w:tcBorders>
              <w:top w:val="nil"/>
              <w:left w:val="nil"/>
              <w:bottom w:val="nil"/>
              <w:right w:val="nil"/>
            </w:tcBorders>
            <w:noWrap/>
            <w:vAlign w:val="bottom"/>
          </w:tcPr>
          <w:p w14:paraId="7D916DA0" w14:textId="77777777" w:rsidR="00761573" w:rsidRPr="0059623C" w:rsidRDefault="00761573" w:rsidP="00761573">
            <w:pPr>
              <w:spacing w:line="360" w:lineRule="auto"/>
              <w:jc w:val="right"/>
              <w:rPr>
                <w:rFonts w:ascii="Arial" w:hAnsi="Arial" w:cs="Arial"/>
                <w:sz w:val="18"/>
                <w:szCs w:val="18"/>
              </w:rPr>
            </w:pPr>
          </w:p>
        </w:tc>
      </w:tr>
      <w:tr w:rsidR="00761573" w:rsidRPr="008536DA" w14:paraId="753232BD" w14:textId="77777777" w:rsidTr="00284ADE">
        <w:trPr>
          <w:cantSplit/>
        </w:trPr>
        <w:tc>
          <w:tcPr>
            <w:tcW w:w="3726" w:type="dxa"/>
            <w:tcBorders>
              <w:top w:val="nil"/>
              <w:left w:val="nil"/>
              <w:bottom w:val="nil"/>
              <w:right w:val="nil"/>
            </w:tcBorders>
            <w:vAlign w:val="bottom"/>
          </w:tcPr>
          <w:p w14:paraId="1E44F5E3" w14:textId="0246DB66" w:rsidR="00761573" w:rsidRPr="0059623C" w:rsidRDefault="00761573" w:rsidP="00761573">
            <w:pPr>
              <w:tabs>
                <w:tab w:val="left" w:pos="743"/>
              </w:tabs>
              <w:spacing w:line="360" w:lineRule="auto"/>
              <w:ind w:right="34"/>
              <w:rPr>
                <w:rFonts w:ascii="Arial" w:hAnsi="Arial" w:cs="Arial"/>
                <w:sz w:val="18"/>
                <w:szCs w:val="18"/>
              </w:rPr>
            </w:pPr>
            <w:r w:rsidRPr="0059623C">
              <w:rPr>
                <w:rFonts w:ascii="Arial" w:hAnsi="Arial" w:cs="Arial"/>
                <w:sz w:val="18"/>
                <w:szCs w:val="18"/>
                <w:u w:val="single"/>
              </w:rPr>
              <w:t>Financial liabilities</w:t>
            </w:r>
          </w:p>
        </w:tc>
        <w:tc>
          <w:tcPr>
            <w:tcW w:w="1431" w:type="dxa"/>
            <w:tcBorders>
              <w:top w:val="nil"/>
              <w:left w:val="nil"/>
              <w:bottom w:val="nil"/>
              <w:right w:val="nil"/>
            </w:tcBorders>
            <w:noWrap/>
          </w:tcPr>
          <w:p w14:paraId="5699C35B" w14:textId="77777777" w:rsidR="00761573" w:rsidRPr="0059623C" w:rsidRDefault="00761573" w:rsidP="00761573">
            <w:pPr>
              <w:spacing w:line="360" w:lineRule="auto"/>
              <w:jc w:val="center"/>
              <w:rPr>
                <w:rFonts w:ascii="Arial" w:hAnsi="Arial" w:cs="Arial"/>
                <w:sz w:val="18"/>
                <w:szCs w:val="18"/>
              </w:rPr>
            </w:pPr>
          </w:p>
        </w:tc>
        <w:tc>
          <w:tcPr>
            <w:tcW w:w="1260" w:type="dxa"/>
            <w:tcBorders>
              <w:top w:val="nil"/>
              <w:left w:val="nil"/>
              <w:bottom w:val="nil"/>
              <w:right w:val="nil"/>
            </w:tcBorders>
            <w:noWrap/>
            <w:vAlign w:val="bottom"/>
          </w:tcPr>
          <w:p w14:paraId="63E8553F" w14:textId="77777777" w:rsidR="00761573" w:rsidRPr="0059623C" w:rsidRDefault="00761573" w:rsidP="00761573">
            <w:pPr>
              <w:spacing w:line="360" w:lineRule="auto"/>
              <w:jc w:val="right"/>
              <w:rPr>
                <w:rFonts w:ascii="Arial" w:hAnsi="Arial" w:cs="Arial"/>
                <w:sz w:val="18"/>
                <w:szCs w:val="18"/>
              </w:rPr>
            </w:pPr>
          </w:p>
        </w:tc>
        <w:tc>
          <w:tcPr>
            <w:tcW w:w="1287" w:type="dxa"/>
            <w:tcBorders>
              <w:top w:val="nil"/>
              <w:left w:val="nil"/>
              <w:bottom w:val="nil"/>
              <w:right w:val="nil"/>
            </w:tcBorders>
            <w:noWrap/>
          </w:tcPr>
          <w:p w14:paraId="631B2DE6" w14:textId="77777777" w:rsidR="00761573" w:rsidRPr="0059623C" w:rsidRDefault="00761573" w:rsidP="00761573">
            <w:pPr>
              <w:spacing w:line="360" w:lineRule="auto"/>
              <w:jc w:val="center"/>
              <w:rPr>
                <w:rFonts w:ascii="Arial" w:hAnsi="Arial" w:cs="Arial"/>
                <w:sz w:val="18"/>
                <w:szCs w:val="18"/>
              </w:rPr>
            </w:pPr>
          </w:p>
        </w:tc>
        <w:tc>
          <w:tcPr>
            <w:tcW w:w="1413" w:type="dxa"/>
            <w:tcBorders>
              <w:top w:val="nil"/>
              <w:left w:val="nil"/>
              <w:bottom w:val="nil"/>
              <w:right w:val="nil"/>
            </w:tcBorders>
            <w:noWrap/>
            <w:vAlign w:val="bottom"/>
          </w:tcPr>
          <w:p w14:paraId="24BCAC7E" w14:textId="77777777" w:rsidR="00761573" w:rsidRPr="0059623C" w:rsidRDefault="00761573" w:rsidP="00761573">
            <w:pPr>
              <w:spacing w:line="360" w:lineRule="auto"/>
              <w:jc w:val="right"/>
              <w:rPr>
                <w:rFonts w:ascii="Arial" w:hAnsi="Arial" w:cs="Arial"/>
                <w:sz w:val="18"/>
                <w:szCs w:val="18"/>
              </w:rPr>
            </w:pPr>
          </w:p>
        </w:tc>
      </w:tr>
      <w:tr w:rsidR="00761573" w:rsidRPr="008536DA" w14:paraId="10F64618" w14:textId="77777777" w:rsidTr="00284ADE">
        <w:trPr>
          <w:cantSplit/>
        </w:trPr>
        <w:tc>
          <w:tcPr>
            <w:tcW w:w="3726" w:type="dxa"/>
            <w:tcBorders>
              <w:top w:val="nil"/>
              <w:left w:val="nil"/>
              <w:bottom w:val="nil"/>
              <w:right w:val="nil"/>
            </w:tcBorders>
            <w:vAlign w:val="bottom"/>
          </w:tcPr>
          <w:p w14:paraId="44B5E0A7" w14:textId="6CF5EE7C" w:rsidR="00761573" w:rsidRPr="0059623C" w:rsidRDefault="00761573" w:rsidP="00761573">
            <w:pPr>
              <w:tabs>
                <w:tab w:val="left" w:pos="743"/>
              </w:tabs>
              <w:spacing w:line="360" w:lineRule="auto"/>
              <w:ind w:left="208" w:right="34" w:hanging="208"/>
              <w:rPr>
                <w:rFonts w:ascii="Arial" w:hAnsi="Arial" w:cs="Arial"/>
                <w:sz w:val="18"/>
                <w:szCs w:val="18"/>
              </w:rPr>
            </w:pPr>
            <w:r w:rsidRPr="0059623C">
              <w:rPr>
                <w:rFonts w:ascii="Arial" w:hAnsi="Arial" w:cs="Arial"/>
                <w:sz w:val="18"/>
                <w:szCs w:val="18"/>
              </w:rPr>
              <w:t>Bank overdrafts and short – term loans from financial institutions</w:t>
            </w:r>
          </w:p>
        </w:tc>
        <w:tc>
          <w:tcPr>
            <w:tcW w:w="1431" w:type="dxa"/>
            <w:tcBorders>
              <w:top w:val="nil"/>
              <w:left w:val="nil"/>
              <w:bottom w:val="nil"/>
              <w:right w:val="nil"/>
            </w:tcBorders>
            <w:noWrap/>
          </w:tcPr>
          <w:p w14:paraId="401A8E0D" w14:textId="77777777" w:rsidR="00761573" w:rsidRPr="0059623C" w:rsidRDefault="00761573" w:rsidP="00761573">
            <w:pPr>
              <w:tabs>
                <w:tab w:val="decimal" w:pos="743"/>
              </w:tabs>
              <w:spacing w:line="360" w:lineRule="auto"/>
              <w:rPr>
                <w:rFonts w:ascii="Arial" w:hAnsi="Arial" w:cs="Arial"/>
                <w:sz w:val="18"/>
                <w:szCs w:val="18"/>
              </w:rPr>
            </w:pPr>
          </w:p>
          <w:p w14:paraId="10783259" w14:textId="55C86FE6" w:rsidR="00761573" w:rsidRPr="0059623C" w:rsidRDefault="00761573" w:rsidP="00761573">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tcBorders>
              <w:top w:val="nil"/>
              <w:left w:val="nil"/>
              <w:bottom w:val="nil"/>
              <w:right w:val="nil"/>
            </w:tcBorders>
            <w:noWrap/>
          </w:tcPr>
          <w:p w14:paraId="2935E171" w14:textId="77777777" w:rsidR="00761573" w:rsidRPr="0059623C" w:rsidRDefault="00761573" w:rsidP="00761573">
            <w:pPr>
              <w:spacing w:line="360" w:lineRule="auto"/>
              <w:jc w:val="right"/>
              <w:rPr>
                <w:rFonts w:ascii="Arial" w:hAnsi="Arial" w:cs="Arial"/>
                <w:sz w:val="18"/>
                <w:szCs w:val="18"/>
              </w:rPr>
            </w:pPr>
          </w:p>
          <w:p w14:paraId="6E304557" w14:textId="131663BA"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9,567,995</w:t>
            </w:r>
            <w:r w:rsidRPr="0059623C">
              <w:rPr>
                <w:rFonts w:ascii="Arial" w:hAnsi="Arial" w:cs="Arial"/>
                <w:sz w:val="18"/>
                <w:szCs w:val="18"/>
                <w:cs/>
              </w:rPr>
              <w:t xml:space="preserve">             </w:t>
            </w:r>
          </w:p>
        </w:tc>
        <w:tc>
          <w:tcPr>
            <w:tcW w:w="1287" w:type="dxa"/>
            <w:tcBorders>
              <w:top w:val="nil"/>
              <w:left w:val="nil"/>
              <w:bottom w:val="nil"/>
              <w:right w:val="nil"/>
            </w:tcBorders>
            <w:noWrap/>
          </w:tcPr>
          <w:p w14:paraId="0623D276" w14:textId="77777777" w:rsidR="00761573" w:rsidRPr="0059623C" w:rsidRDefault="00761573" w:rsidP="00761573">
            <w:pPr>
              <w:tabs>
                <w:tab w:val="decimal" w:pos="743"/>
              </w:tabs>
              <w:spacing w:line="360" w:lineRule="auto"/>
              <w:rPr>
                <w:rFonts w:ascii="Arial" w:hAnsi="Arial" w:cs="Arial"/>
                <w:sz w:val="18"/>
                <w:szCs w:val="18"/>
              </w:rPr>
            </w:pPr>
          </w:p>
          <w:p w14:paraId="4CE0FF9C" w14:textId="2AD6659C" w:rsidR="00761573" w:rsidRPr="0059623C" w:rsidRDefault="00761573" w:rsidP="00761573">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413" w:type="dxa"/>
            <w:tcBorders>
              <w:top w:val="nil"/>
              <w:left w:val="nil"/>
              <w:bottom w:val="nil"/>
              <w:right w:val="nil"/>
            </w:tcBorders>
            <w:noWrap/>
          </w:tcPr>
          <w:p w14:paraId="698AF81D" w14:textId="77777777" w:rsidR="00761573" w:rsidRPr="0059623C" w:rsidRDefault="00761573" w:rsidP="00761573">
            <w:pPr>
              <w:spacing w:line="360" w:lineRule="auto"/>
              <w:jc w:val="right"/>
              <w:rPr>
                <w:rFonts w:ascii="Arial" w:hAnsi="Arial" w:cs="Arial"/>
                <w:sz w:val="18"/>
                <w:szCs w:val="18"/>
              </w:rPr>
            </w:pPr>
          </w:p>
          <w:p w14:paraId="6EBAD7D0" w14:textId="135D699F"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9,567,995</w:t>
            </w:r>
            <w:r w:rsidRPr="0059623C">
              <w:rPr>
                <w:rFonts w:ascii="Arial" w:hAnsi="Arial" w:cs="Arial"/>
                <w:sz w:val="18"/>
                <w:szCs w:val="18"/>
                <w:cs/>
              </w:rPr>
              <w:t xml:space="preserve">             </w:t>
            </w:r>
          </w:p>
        </w:tc>
      </w:tr>
      <w:tr w:rsidR="0059623C" w:rsidRPr="008536DA" w14:paraId="66D15C5A" w14:textId="77777777" w:rsidTr="00284ADE">
        <w:trPr>
          <w:cantSplit/>
        </w:trPr>
        <w:tc>
          <w:tcPr>
            <w:tcW w:w="3726" w:type="dxa"/>
            <w:tcBorders>
              <w:top w:val="nil"/>
              <w:left w:val="nil"/>
              <w:bottom w:val="nil"/>
              <w:right w:val="nil"/>
            </w:tcBorders>
            <w:vAlign w:val="bottom"/>
          </w:tcPr>
          <w:p w14:paraId="6E7E20EB" w14:textId="74959FAE" w:rsidR="0059623C" w:rsidRPr="0059623C" w:rsidRDefault="0059623C" w:rsidP="0059623C">
            <w:pPr>
              <w:tabs>
                <w:tab w:val="left" w:pos="743"/>
              </w:tabs>
              <w:spacing w:line="360" w:lineRule="auto"/>
              <w:ind w:right="34"/>
              <w:rPr>
                <w:rFonts w:ascii="Arial" w:hAnsi="Arial" w:cs="Arial"/>
                <w:sz w:val="18"/>
                <w:szCs w:val="18"/>
              </w:rPr>
            </w:pPr>
            <w:r w:rsidRPr="0059623C">
              <w:rPr>
                <w:rFonts w:ascii="Arial" w:hAnsi="Arial" w:cs="Arial"/>
                <w:sz w:val="18"/>
                <w:szCs w:val="18"/>
              </w:rPr>
              <w:t>Trade and other accounts payable</w:t>
            </w:r>
          </w:p>
        </w:tc>
        <w:tc>
          <w:tcPr>
            <w:tcW w:w="1431" w:type="dxa"/>
            <w:tcBorders>
              <w:top w:val="nil"/>
              <w:left w:val="nil"/>
              <w:bottom w:val="nil"/>
              <w:right w:val="nil"/>
            </w:tcBorders>
            <w:noWrap/>
          </w:tcPr>
          <w:p w14:paraId="77C1D4CC" w14:textId="2753E07A" w:rsidR="0059623C" w:rsidRPr="0059623C" w:rsidRDefault="0059623C" w:rsidP="0059623C">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tcBorders>
              <w:top w:val="nil"/>
              <w:left w:val="nil"/>
              <w:bottom w:val="nil"/>
              <w:right w:val="nil"/>
            </w:tcBorders>
            <w:noWrap/>
          </w:tcPr>
          <w:p w14:paraId="620D9902" w14:textId="5F0C62BF" w:rsidR="0059623C" w:rsidRPr="0059623C" w:rsidRDefault="0059623C" w:rsidP="0059623C">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87" w:type="dxa"/>
            <w:tcBorders>
              <w:top w:val="nil"/>
              <w:left w:val="nil"/>
              <w:bottom w:val="nil"/>
              <w:right w:val="nil"/>
            </w:tcBorders>
            <w:noWrap/>
          </w:tcPr>
          <w:p w14:paraId="3EB3C827" w14:textId="006F4586" w:rsidR="0059623C" w:rsidRPr="0059623C" w:rsidRDefault="0059623C" w:rsidP="0059623C">
            <w:pPr>
              <w:spacing w:line="360" w:lineRule="auto"/>
              <w:jc w:val="right"/>
              <w:rPr>
                <w:rFonts w:ascii="Arial" w:hAnsi="Arial" w:cs="Arial"/>
                <w:sz w:val="18"/>
                <w:szCs w:val="18"/>
              </w:rPr>
            </w:pPr>
            <w:r w:rsidRPr="0059623C">
              <w:rPr>
                <w:rFonts w:ascii="Arial" w:hAnsi="Arial" w:cs="Arial"/>
                <w:sz w:val="18"/>
                <w:szCs w:val="18"/>
              </w:rPr>
              <w:t>34,958,769</w:t>
            </w:r>
          </w:p>
        </w:tc>
        <w:tc>
          <w:tcPr>
            <w:tcW w:w="1413" w:type="dxa"/>
            <w:tcBorders>
              <w:top w:val="nil"/>
              <w:left w:val="nil"/>
              <w:bottom w:val="nil"/>
              <w:right w:val="nil"/>
            </w:tcBorders>
            <w:noWrap/>
          </w:tcPr>
          <w:p w14:paraId="121265A0" w14:textId="2C8215ED" w:rsidR="0059623C" w:rsidRPr="0059623C" w:rsidRDefault="0059623C" w:rsidP="0059623C">
            <w:pPr>
              <w:spacing w:line="360" w:lineRule="auto"/>
              <w:jc w:val="right"/>
              <w:rPr>
                <w:rFonts w:ascii="Arial" w:hAnsi="Arial" w:cs="Arial"/>
                <w:sz w:val="18"/>
                <w:szCs w:val="18"/>
              </w:rPr>
            </w:pPr>
            <w:r w:rsidRPr="0059623C">
              <w:rPr>
                <w:rFonts w:ascii="Arial" w:hAnsi="Arial" w:cs="Arial"/>
                <w:sz w:val="18"/>
                <w:szCs w:val="18"/>
              </w:rPr>
              <w:t>34,958,769</w:t>
            </w:r>
          </w:p>
        </w:tc>
      </w:tr>
      <w:tr w:rsidR="00761573" w:rsidRPr="008536DA" w14:paraId="6BBA032F" w14:textId="77777777" w:rsidTr="00284ADE">
        <w:trPr>
          <w:cantSplit/>
        </w:trPr>
        <w:tc>
          <w:tcPr>
            <w:tcW w:w="3726" w:type="dxa"/>
            <w:tcBorders>
              <w:top w:val="nil"/>
              <w:left w:val="nil"/>
              <w:bottom w:val="nil"/>
              <w:right w:val="nil"/>
            </w:tcBorders>
            <w:vAlign w:val="bottom"/>
          </w:tcPr>
          <w:p w14:paraId="5359E37F" w14:textId="4189F171" w:rsidR="00761573" w:rsidRPr="0059623C" w:rsidRDefault="007D2C45" w:rsidP="00761573">
            <w:pPr>
              <w:tabs>
                <w:tab w:val="left" w:pos="743"/>
              </w:tabs>
              <w:spacing w:line="360" w:lineRule="auto"/>
              <w:ind w:left="208" w:right="34" w:hanging="208"/>
              <w:rPr>
                <w:rFonts w:ascii="Arial" w:hAnsi="Arial" w:cs="Arial"/>
                <w:sz w:val="18"/>
                <w:szCs w:val="18"/>
              </w:rPr>
            </w:pPr>
            <w:r w:rsidRPr="00761573">
              <w:rPr>
                <w:rFonts w:ascii="Arial" w:hAnsi="Arial" w:cs="Arial"/>
                <w:sz w:val="18"/>
                <w:szCs w:val="18"/>
              </w:rPr>
              <w:t>Short</w:t>
            </w:r>
            <w:r w:rsidR="001D0EF6">
              <w:rPr>
                <w:rFonts w:ascii="Arial" w:hAnsi="Arial" w:cs="Arial"/>
                <w:sz w:val="18"/>
                <w:szCs w:val="18"/>
              </w:rPr>
              <w:t>-</w:t>
            </w:r>
            <w:r w:rsidRPr="00761573">
              <w:rPr>
                <w:rFonts w:ascii="Arial" w:hAnsi="Arial" w:cs="Arial"/>
                <w:sz w:val="18"/>
                <w:szCs w:val="18"/>
              </w:rPr>
              <w:t>term loans from other</w:t>
            </w:r>
          </w:p>
        </w:tc>
        <w:tc>
          <w:tcPr>
            <w:tcW w:w="1431" w:type="dxa"/>
            <w:tcBorders>
              <w:top w:val="nil"/>
              <w:left w:val="nil"/>
              <w:bottom w:val="nil"/>
              <w:right w:val="nil"/>
            </w:tcBorders>
            <w:noWrap/>
          </w:tcPr>
          <w:p w14:paraId="3A796231" w14:textId="42B0EF88" w:rsidR="00761573" w:rsidRPr="0059623C" w:rsidRDefault="00761573" w:rsidP="00761573">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tcBorders>
              <w:top w:val="nil"/>
              <w:left w:val="nil"/>
              <w:bottom w:val="nil"/>
              <w:right w:val="nil"/>
            </w:tcBorders>
            <w:noWrap/>
          </w:tcPr>
          <w:p w14:paraId="5DB8D095" w14:textId="0E74EA12"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80,000,000</w:t>
            </w:r>
            <w:r w:rsidRPr="0059623C">
              <w:rPr>
                <w:rFonts w:ascii="Arial" w:hAnsi="Arial" w:cs="Arial"/>
                <w:sz w:val="18"/>
                <w:szCs w:val="18"/>
                <w:cs/>
              </w:rPr>
              <w:t xml:space="preserve">             </w:t>
            </w:r>
          </w:p>
        </w:tc>
        <w:tc>
          <w:tcPr>
            <w:tcW w:w="1287" w:type="dxa"/>
            <w:tcBorders>
              <w:top w:val="nil"/>
              <w:left w:val="nil"/>
              <w:bottom w:val="nil"/>
              <w:right w:val="nil"/>
            </w:tcBorders>
            <w:noWrap/>
          </w:tcPr>
          <w:p w14:paraId="1626DBB8" w14:textId="00794766" w:rsidR="00761573" w:rsidRPr="0059623C" w:rsidRDefault="00761573" w:rsidP="00761573">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413" w:type="dxa"/>
            <w:tcBorders>
              <w:top w:val="nil"/>
              <w:left w:val="nil"/>
              <w:bottom w:val="nil"/>
              <w:right w:val="nil"/>
            </w:tcBorders>
            <w:noWrap/>
          </w:tcPr>
          <w:p w14:paraId="6BC7D16C" w14:textId="07AF833E"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80,000,000</w:t>
            </w:r>
            <w:r w:rsidRPr="0059623C">
              <w:rPr>
                <w:rFonts w:ascii="Arial" w:hAnsi="Arial" w:cs="Arial"/>
                <w:sz w:val="18"/>
                <w:szCs w:val="18"/>
                <w:cs/>
              </w:rPr>
              <w:t xml:space="preserve">             </w:t>
            </w:r>
          </w:p>
        </w:tc>
      </w:tr>
      <w:tr w:rsidR="00761573" w:rsidRPr="008536DA" w14:paraId="1125365C" w14:textId="77777777" w:rsidTr="00284ADE">
        <w:trPr>
          <w:cantSplit/>
        </w:trPr>
        <w:tc>
          <w:tcPr>
            <w:tcW w:w="3726" w:type="dxa"/>
            <w:tcBorders>
              <w:top w:val="nil"/>
              <w:left w:val="nil"/>
              <w:bottom w:val="nil"/>
              <w:right w:val="nil"/>
            </w:tcBorders>
            <w:vAlign w:val="bottom"/>
          </w:tcPr>
          <w:p w14:paraId="5C3B3F21" w14:textId="21F931E8" w:rsidR="00761573" w:rsidRPr="0059623C" w:rsidRDefault="00761573" w:rsidP="00761573">
            <w:pPr>
              <w:tabs>
                <w:tab w:val="left" w:pos="743"/>
              </w:tabs>
              <w:spacing w:line="360" w:lineRule="auto"/>
              <w:ind w:right="34"/>
              <w:rPr>
                <w:rFonts w:ascii="Arial" w:hAnsi="Arial" w:cs="Arial"/>
                <w:sz w:val="18"/>
                <w:szCs w:val="18"/>
              </w:rPr>
            </w:pPr>
            <w:r w:rsidRPr="0059623C">
              <w:rPr>
                <w:rFonts w:ascii="Arial" w:hAnsi="Arial" w:cs="Arial"/>
                <w:sz w:val="18"/>
                <w:szCs w:val="18"/>
              </w:rPr>
              <w:t>Liabilities under finance lease agreement</w:t>
            </w:r>
          </w:p>
        </w:tc>
        <w:tc>
          <w:tcPr>
            <w:tcW w:w="1431" w:type="dxa"/>
            <w:tcBorders>
              <w:top w:val="nil"/>
              <w:left w:val="nil"/>
              <w:bottom w:val="nil"/>
              <w:right w:val="nil"/>
            </w:tcBorders>
            <w:noWrap/>
          </w:tcPr>
          <w:p w14:paraId="67F1C3A8" w14:textId="3280219D" w:rsidR="00761573" w:rsidRPr="0059623C" w:rsidRDefault="00761573" w:rsidP="00761573">
            <w:pPr>
              <w:pBdr>
                <w:bottom w:val="single" w:sz="4" w:space="1" w:color="auto"/>
              </w:pBd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tcBorders>
              <w:top w:val="nil"/>
              <w:left w:val="nil"/>
              <w:bottom w:val="nil"/>
              <w:right w:val="nil"/>
            </w:tcBorders>
            <w:noWrap/>
          </w:tcPr>
          <w:p w14:paraId="40EBE8BC" w14:textId="3B113E5B" w:rsidR="00761573" w:rsidRPr="0059623C" w:rsidRDefault="00761573" w:rsidP="00761573">
            <w:pPr>
              <w:pBdr>
                <w:bottom w:val="single" w:sz="4" w:space="1" w:color="auto"/>
              </w:pBdr>
              <w:spacing w:line="360" w:lineRule="auto"/>
              <w:jc w:val="right"/>
              <w:rPr>
                <w:rFonts w:ascii="Arial" w:hAnsi="Arial" w:cs="Arial"/>
                <w:sz w:val="18"/>
                <w:szCs w:val="18"/>
              </w:rPr>
            </w:pPr>
            <w:r w:rsidRPr="0059623C">
              <w:rPr>
                <w:rFonts w:ascii="Arial" w:hAnsi="Arial" w:cs="Arial"/>
                <w:sz w:val="18"/>
                <w:szCs w:val="18"/>
              </w:rPr>
              <w:t>2,</w:t>
            </w:r>
            <w:r w:rsidR="0097587A">
              <w:rPr>
                <w:rFonts w:ascii="Arial" w:hAnsi="Arial" w:cs="Arial"/>
                <w:sz w:val="18"/>
                <w:szCs w:val="18"/>
              </w:rPr>
              <w:t>991</w:t>
            </w:r>
            <w:r w:rsidRPr="0059623C">
              <w:rPr>
                <w:rFonts w:ascii="Arial" w:hAnsi="Arial" w:cs="Arial"/>
                <w:sz w:val="18"/>
                <w:szCs w:val="18"/>
              </w:rPr>
              <w:t>,</w:t>
            </w:r>
            <w:r w:rsidR="0097587A">
              <w:rPr>
                <w:rFonts w:ascii="Arial" w:hAnsi="Arial" w:cs="Arial"/>
                <w:sz w:val="18"/>
                <w:szCs w:val="18"/>
              </w:rPr>
              <w:t>464</w:t>
            </w:r>
          </w:p>
        </w:tc>
        <w:tc>
          <w:tcPr>
            <w:tcW w:w="1287" w:type="dxa"/>
            <w:tcBorders>
              <w:top w:val="nil"/>
              <w:left w:val="nil"/>
              <w:bottom w:val="nil"/>
              <w:right w:val="nil"/>
            </w:tcBorders>
            <w:noWrap/>
          </w:tcPr>
          <w:p w14:paraId="354C52EF" w14:textId="7CE48340" w:rsidR="00761573" w:rsidRPr="0059623C" w:rsidRDefault="00761573" w:rsidP="00761573">
            <w:pPr>
              <w:pBdr>
                <w:bottom w:val="single" w:sz="4" w:space="1" w:color="auto"/>
              </w:pBdr>
              <w:tabs>
                <w:tab w:val="decimal" w:pos="743"/>
              </w:tabs>
              <w:spacing w:line="360" w:lineRule="auto"/>
              <w:rPr>
                <w:rFonts w:ascii="Arial" w:hAnsi="Arial" w:cs="Arial"/>
                <w:sz w:val="18"/>
                <w:szCs w:val="18"/>
              </w:rPr>
            </w:pPr>
            <w:r w:rsidRPr="0059623C">
              <w:rPr>
                <w:rFonts w:ascii="Arial" w:hAnsi="Arial" w:cs="Arial"/>
                <w:sz w:val="18"/>
                <w:szCs w:val="18"/>
              </w:rPr>
              <w:t>-</w:t>
            </w:r>
          </w:p>
        </w:tc>
        <w:tc>
          <w:tcPr>
            <w:tcW w:w="1413" w:type="dxa"/>
            <w:tcBorders>
              <w:top w:val="nil"/>
              <w:left w:val="nil"/>
              <w:bottom w:val="nil"/>
              <w:right w:val="nil"/>
            </w:tcBorders>
            <w:noWrap/>
          </w:tcPr>
          <w:p w14:paraId="4C165E1C" w14:textId="316A3C09" w:rsidR="00761573" w:rsidRPr="0059623C" w:rsidRDefault="0097587A" w:rsidP="00761573">
            <w:pPr>
              <w:pBdr>
                <w:bottom w:val="single" w:sz="4" w:space="1" w:color="auto"/>
              </w:pBdr>
              <w:spacing w:line="360" w:lineRule="auto"/>
              <w:jc w:val="right"/>
              <w:rPr>
                <w:rFonts w:ascii="Arial" w:hAnsi="Arial" w:cs="Arial"/>
                <w:sz w:val="18"/>
                <w:szCs w:val="18"/>
              </w:rPr>
            </w:pPr>
            <w:r w:rsidRPr="0097587A">
              <w:rPr>
                <w:rFonts w:ascii="Arial" w:hAnsi="Arial" w:cs="Arial"/>
                <w:sz w:val="18"/>
                <w:szCs w:val="18"/>
              </w:rPr>
              <w:t>2,991,464</w:t>
            </w:r>
          </w:p>
        </w:tc>
      </w:tr>
      <w:tr w:rsidR="0059623C" w:rsidRPr="008536DA" w14:paraId="27C1686B" w14:textId="77777777" w:rsidTr="00284ADE">
        <w:trPr>
          <w:cantSplit/>
        </w:trPr>
        <w:tc>
          <w:tcPr>
            <w:tcW w:w="3726" w:type="dxa"/>
            <w:tcBorders>
              <w:top w:val="nil"/>
              <w:left w:val="nil"/>
              <w:bottom w:val="nil"/>
              <w:right w:val="nil"/>
            </w:tcBorders>
            <w:vAlign w:val="bottom"/>
          </w:tcPr>
          <w:p w14:paraId="7C7029F7" w14:textId="6FFC444E" w:rsidR="0059623C" w:rsidRPr="0059623C" w:rsidRDefault="0059623C" w:rsidP="0059623C">
            <w:pPr>
              <w:tabs>
                <w:tab w:val="left" w:pos="743"/>
              </w:tabs>
              <w:spacing w:line="360" w:lineRule="auto"/>
              <w:ind w:right="34"/>
              <w:rPr>
                <w:rFonts w:ascii="Arial" w:hAnsi="Arial" w:cs="Arial"/>
                <w:sz w:val="18"/>
                <w:szCs w:val="18"/>
              </w:rPr>
            </w:pPr>
            <w:r w:rsidRPr="0059623C">
              <w:rPr>
                <w:rFonts w:ascii="Arial" w:hAnsi="Arial" w:cs="Arial"/>
                <w:sz w:val="18"/>
                <w:szCs w:val="18"/>
              </w:rPr>
              <w:t>Total</w:t>
            </w:r>
          </w:p>
        </w:tc>
        <w:tc>
          <w:tcPr>
            <w:tcW w:w="1431" w:type="dxa"/>
            <w:tcBorders>
              <w:top w:val="nil"/>
              <w:left w:val="nil"/>
              <w:right w:val="nil"/>
            </w:tcBorders>
            <w:noWrap/>
          </w:tcPr>
          <w:p w14:paraId="7606D48D" w14:textId="38C7CCA3" w:rsidR="0059623C" w:rsidRPr="0059623C" w:rsidRDefault="0059623C" w:rsidP="0059623C">
            <w:pPr>
              <w:pBdr>
                <w:bottom w:val="single" w:sz="12" w:space="1" w:color="auto"/>
              </w:pBd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tcBorders>
              <w:top w:val="nil"/>
              <w:left w:val="nil"/>
              <w:right w:val="nil"/>
            </w:tcBorders>
            <w:noWrap/>
          </w:tcPr>
          <w:p w14:paraId="7F150DBE" w14:textId="16D257F2" w:rsidR="0059623C" w:rsidRPr="0059623C" w:rsidRDefault="0059623C" w:rsidP="0059623C">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9</w:t>
            </w:r>
            <w:r w:rsidR="0097587A">
              <w:rPr>
                <w:rFonts w:ascii="Arial" w:hAnsi="Arial" w:cs="Arial"/>
                <w:sz w:val="18"/>
                <w:szCs w:val="18"/>
              </w:rPr>
              <w:t>2</w:t>
            </w:r>
            <w:r w:rsidRPr="0059623C">
              <w:rPr>
                <w:rFonts w:ascii="Arial" w:hAnsi="Arial" w:cs="Arial"/>
                <w:sz w:val="18"/>
                <w:szCs w:val="18"/>
              </w:rPr>
              <w:t>,</w:t>
            </w:r>
            <w:r w:rsidR="0097587A">
              <w:rPr>
                <w:rFonts w:ascii="Arial" w:hAnsi="Arial" w:cs="Arial"/>
                <w:sz w:val="18"/>
                <w:szCs w:val="18"/>
              </w:rPr>
              <w:t>559</w:t>
            </w:r>
            <w:r w:rsidRPr="0059623C">
              <w:rPr>
                <w:rFonts w:ascii="Arial" w:hAnsi="Arial" w:cs="Arial"/>
                <w:sz w:val="18"/>
                <w:szCs w:val="18"/>
              </w:rPr>
              <w:t>,</w:t>
            </w:r>
            <w:r w:rsidR="0097587A">
              <w:rPr>
                <w:rFonts w:ascii="Arial" w:hAnsi="Arial" w:cs="Arial"/>
                <w:sz w:val="18"/>
                <w:szCs w:val="18"/>
              </w:rPr>
              <w:t>459</w:t>
            </w:r>
          </w:p>
        </w:tc>
        <w:tc>
          <w:tcPr>
            <w:tcW w:w="1287" w:type="dxa"/>
            <w:tcBorders>
              <w:top w:val="nil"/>
              <w:left w:val="nil"/>
              <w:right w:val="nil"/>
            </w:tcBorders>
            <w:noWrap/>
          </w:tcPr>
          <w:p w14:paraId="65BD4136" w14:textId="79D85365" w:rsidR="0059623C" w:rsidRPr="0059623C" w:rsidRDefault="0059623C" w:rsidP="0059623C">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34,958,769</w:t>
            </w:r>
          </w:p>
        </w:tc>
        <w:tc>
          <w:tcPr>
            <w:tcW w:w="1413" w:type="dxa"/>
            <w:tcBorders>
              <w:top w:val="nil"/>
              <w:left w:val="nil"/>
              <w:right w:val="nil"/>
            </w:tcBorders>
            <w:noWrap/>
          </w:tcPr>
          <w:p w14:paraId="287B92F4" w14:textId="39115538" w:rsidR="0059623C" w:rsidRPr="0059623C" w:rsidRDefault="0059623C" w:rsidP="0059623C">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12</w:t>
            </w:r>
            <w:r w:rsidR="0097587A">
              <w:rPr>
                <w:rFonts w:ascii="Arial" w:hAnsi="Arial" w:cs="Arial"/>
                <w:sz w:val="18"/>
                <w:szCs w:val="18"/>
              </w:rPr>
              <w:t>7</w:t>
            </w:r>
            <w:r w:rsidRPr="0059623C">
              <w:rPr>
                <w:rFonts w:ascii="Arial" w:hAnsi="Arial" w:cs="Arial"/>
                <w:sz w:val="18"/>
                <w:szCs w:val="18"/>
              </w:rPr>
              <w:t>,</w:t>
            </w:r>
            <w:r w:rsidR="0097587A">
              <w:rPr>
                <w:rFonts w:ascii="Arial" w:hAnsi="Arial" w:cs="Arial"/>
                <w:sz w:val="18"/>
                <w:szCs w:val="18"/>
              </w:rPr>
              <w:t>518</w:t>
            </w:r>
            <w:r w:rsidRPr="0059623C">
              <w:rPr>
                <w:rFonts w:ascii="Arial" w:hAnsi="Arial" w:cs="Arial"/>
                <w:sz w:val="18"/>
                <w:szCs w:val="18"/>
              </w:rPr>
              <w:t>,</w:t>
            </w:r>
            <w:r w:rsidR="0097587A">
              <w:rPr>
                <w:rFonts w:ascii="Arial" w:hAnsi="Arial" w:cs="Arial"/>
                <w:sz w:val="18"/>
                <w:szCs w:val="18"/>
              </w:rPr>
              <w:t>228</w:t>
            </w:r>
          </w:p>
        </w:tc>
      </w:tr>
      <w:bookmarkEnd w:id="1"/>
    </w:tbl>
    <w:p w14:paraId="45CBE9E2" w14:textId="27488FF2" w:rsidR="00511D7E" w:rsidRPr="008536DA" w:rsidRDefault="00511D7E" w:rsidP="0080289B">
      <w:pPr>
        <w:tabs>
          <w:tab w:val="left" w:pos="360"/>
        </w:tabs>
        <w:spacing w:line="360" w:lineRule="auto"/>
        <w:ind w:left="360"/>
        <w:jc w:val="thaiDistribute"/>
        <w:rPr>
          <w:rFonts w:ascii="Arial" w:hAnsi="Arial" w:cs="Arial"/>
          <w:sz w:val="19"/>
          <w:szCs w:val="19"/>
          <w:highlight w:val="yellow"/>
          <w:lang w:val="en-GB"/>
        </w:rPr>
      </w:pPr>
    </w:p>
    <w:p w14:paraId="6866D24A" w14:textId="45EE6008" w:rsidR="0082106C" w:rsidRPr="008536DA" w:rsidRDefault="0082106C" w:rsidP="009E5F42">
      <w:pPr>
        <w:tabs>
          <w:tab w:val="left" w:pos="360"/>
        </w:tabs>
        <w:spacing w:line="360" w:lineRule="auto"/>
        <w:jc w:val="thaiDistribute"/>
        <w:rPr>
          <w:rFonts w:ascii="Arial" w:hAnsi="Arial" w:cstheme="minorBidi"/>
          <w:sz w:val="19"/>
          <w:szCs w:val="19"/>
          <w:highlight w:val="yellow"/>
          <w:lang w:val="en-GB"/>
        </w:rPr>
      </w:pPr>
    </w:p>
    <w:p w14:paraId="64E6FE47" w14:textId="0CB5CECD" w:rsidR="00322BF0" w:rsidRPr="008536DA" w:rsidRDefault="00322BF0" w:rsidP="009E5F42">
      <w:pPr>
        <w:tabs>
          <w:tab w:val="left" w:pos="360"/>
        </w:tabs>
        <w:spacing w:line="360" w:lineRule="auto"/>
        <w:jc w:val="thaiDistribute"/>
        <w:rPr>
          <w:rFonts w:ascii="Arial" w:hAnsi="Arial" w:cstheme="minorBidi"/>
          <w:sz w:val="19"/>
          <w:szCs w:val="19"/>
          <w:highlight w:val="yellow"/>
          <w:lang w:val="en-GB"/>
        </w:rPr>
      </w:pPr>
    </w:p>
    <w:p w14:paraId="35CB3C41" w14:textId="287B86E3" w:rsidR="007D2C45" w:rsidRDefault="007D2C45">
      <w:pPr>
        <w:spacing w:after="160" w:line="259" w:lineRule="auto"/>
        <w:rPr>
          <w:rFonts w:ascii="Arial" w:hAnsi="Arial" w:cstheme="minorBidi"/>
          <w:sz w:val="19"/>
          <w:szCs w:val="19"/>
          <w:highlight w:val="yellow"/>
          <w:lang w:val="en-GB"/>
        </w:rPr>
      </w:pPr>
      <w:r>
        <w:rPr>
          <w:rFonts w:ascii="Arial" w:hAnsi="Arial" w:cstheme="minorBidi"/>
          <w:sz w:val="19"/>
          <w:szCs w:val="19"/>
          <w:highlight w:val="yellow"/>
          <w:lang w:val="en-GB"/>
        </w:rPr>
        <w:br w:type="page"/>
      </w:r>
    </w:p>
    <w:p w14:paraId="37505069" w14:textId="608D8631" w:rsidR="0080289B" w:rsidRPr="0059623C" w:rsidRDefault="0080289B" w:rsidP="00643AA3">
      <w:pPr>
        <w:tabs>
          <w:tab w:val="left" w:pos="900"/>
        </w:tabs>
        <w:spacing w:line="360" w:lineRule="auto"/>
        <w:ind w:left="459"/>
        <w:jc w:val="thaiDistribute"/>
        <w:rPr>
          <w:rFonts w:ascii="Arial" w:hAnsi="Arial" w:cs="Arial"/>
          <w:sz w:val="19"/>
          <w:szCs w:val="19"/>
          <w:lang w:val="en-GB"/>
        </w:rPr>
      </w:pPr>
      <w:bookmarkStart w:id="2" w:name="_Hlk13237010"/>
      <w:r w:rsidRPr="0059623C">
        <w:rPr>
          <w:rFonts w:ascii="Arial" w:hAnsi="Arial" w:cs="Arial"/>
          <w:sz w:val="19"/>
          <w:szCs w:val="19"/>
          <w:lang w:val="en-GB"/>
        </w:rPr>
        <w:lastRenderedPageBreak/>
        <w:t xml:space="preserve">Financial instruments as of </w:t>
      </w:r>
      <w:r w:rsidRPr="0059623C">
        <w:rPr>
          <w:rFonts w:ascii="Arial" w:hAnsi="Arial" w:cs="Arial"/>
          <w:sz w:val="19"/>
          <w:szCs w:val="19"/>
        </w:rPr>
        <w:t>31 December 201</w:t>
      </w:r>
      <w:r w:rsidR="00F7628F">
        <w:rPr>
          <w:rFonts w:ascii="Arial" w:hAnsi="Arial" w:cs="Arial"/>
          <w:sz w:val="19"/>
          <w:szCs w:val="19"/>
        </w:rPr>
        <w:t>7</w:t>
      </w:r>
      <w:r w:rsidRPr="0059623C">
        <w:rPr>
          <w:rFonts w:ascii="Arial" w:hAnsi="Arial" w:cs="Arial"/>
          <w:sz w:val="19"/>
          <w:szCs w:val="19"/>
        </w:rPr>
        <w:t xml:space="preserve"> and 201</w:t>
      </w:r>
      <w:r w:rsidR="00F7628F">
        <w:rPr>
          <w:rFonts w:ascii="Arial" w:hAnsi="Arial" w:cs="Arial"/>
          <w:sz w:val="19"/>
          <w:szCs w:val="19"/>
        </w:rPr>
        <w:t>6</w:t>
      </w:r>
      <w:r w:rsidRPr="0059623C">
        <w:rPr>
          <w:rFonts w:ascii="Arial" w:hAnsi="Arial" w:cs="Arial"/>
          <w:sz w:val="19"/>
          <w:szCs w:val="19"/>
        </w:rPr>
        <w:t xml:space="preserve"> with fixed interest rates, </w:t>
      </w:r>
      <w:r w:rsidRPr="0059623C">
        <w:rPr>
          <w:rFonts w:ascii="Arial" w:hAnsi="Arial" w:cs="Arial"/>
          <w:sz w:val="19"/>
          <w:szCs w:val="19"/>
          <w:lang w:val="en-GB"/>
        </w:rPr>
        <w:t>and the periods of time from the statement of financial position date to their maturity dates are as follows:</w:t>
      </w:r>
    </w:p>
    <w:p w14:paraId="1F29A696" w14:textId="77777777" w:rsidR="0080289B" w:rsidRPr="00F7628F" w:rsidRDefault="0080289B" w:rsidP="0080289B">
      <w:pPr>
        <w:tabs>
          <w:tab w:val="left" w:pos="360"/>
        </w:tabs>
        <w:spacing w:line="360" w:lineRule="auto"/>
        <w:ind w:left="360"/>
        <w:jc w:val="thaiDistribute"/>
        <w:rPr>
          <w:rFonts w:ascii="Arial" w:hAnsi="Arial" w:cs="Arial"/>
          <w:sz w:val="10"/>
          <w:szCs w:val="10"/>
          <w:lang w:val="en-GB"/>
        </w:rPr>
      </w:pPr>
    </w:p>
    <w:tbl>
      <w:tblPr>
        <w:tblW w:w="5000" w:type="pct"/>
        <w:tblInd w:w="360" w:type="dxa"/>
        <w:tblLook w:val="0000" w:firstRow="0" w:lastRow="0" w:firstColumn="0" w:lastColumn="0" w:noHBand="0" w:noVBand="0"/>
      </w:tblPr>
      <w:tblGrid>
        <w:gridCol w:w="2854"/>
        <w:gridCol w:w="1392"/>
        <w:gridCol w:w="1285"/>
        <w:gridCol w:w="1245"/>
        <w:gridCol w:w="1333"/>
        <w:gridCol w:w="69"/>
        <w:gridCol w:w="1396"/>
      </w:tblGrid>
      <w:tr w:rsidR="0080289B" w:rsidRPr="00F7628F" w14:paraId="65A3F062" w14:textId="77777777" w:rsidTr="00284ADE">
        <w:trPr>
          <w:cantSplit/>
          <w:tblHeader/>
        </w:trPr>
        <w:tc>
          <w:tcPr>
            <w:tcW w:w="1491" w:type="pct"/>
            <w:tcBorders>
              <w:top w:val="nil"/>
              <w:left w:val="nil"/>
              <w:bottom w:val="nil"/>
              <w:right w:val="nil"/>
            </w:tcBorders>
            <w:vAlign w:val="bottom"/>
          </w:tcPr>
          <w:p w14:paraId="1BE88530" w14:textId="77777777" w:rsidR="0080289B" w:rsidRPr="00F7628F" w:rsidRDefault="0080289B" w:rsidP="0065587A">
            <w:pPr>
              <w:spacing w:line="360" w:lineRule="auto"/>
              <w:rPr>
                <w:rFonts w:ascii="Arial" w:hAnsi="Arial" w:cs="Arial"/>
                <w:sz w:val="14"/>
                <w:szCs w:val="14"/>
              </w:rPr>
            </w:pPr>
          </w:p>
        </w:tc>
        <w:tc>
          <w:tcPr>
            <w:tcW w:w="2744" w:type="pct"/>
            <w:gridSpan w:val="4"/>
            <w:tcBorders>
              <w:top w:val="nil"/>
              <w:left w:val="nil"/>
            </w:tcBorders>
            <w:noWrap/>
            <w:vAlign w:val="bottom"/>
          </w:tcPr>
          <w:p w14:paraId="424A3ADC" w14:textId="77777777" w:rsidR="0080289B" w:rsidRPr="00F7628F" w:rsidRDefault="0080289B" w:rsidP="0065587A">
            <w:pPr>
              <w:spacing w:line="360" w:lineRule="auto"/>
              <w:jc w:val="center"/>
              <w:rPr>
                <w:rFonts w:ascii="Arial" w:hAnsi="Arial" w:cs="Arial"/>
                <w:sz w:val="14"/>
                <w:szCs w:val="14"/>
                <w:lang w:val="en-GB"/>
              </w:rPr>
            </w:pPr>
          </w:p>
        </w:tc>
        <w:tc>
          <w:tcPr>
            <w:tcW w:w="766" w:type="pct"/>
            <w:gridSpan w:val="2"/>
            <w:tcBorders>
              <w:top w:val="nil"/>
            </w:tcBorders>
          </w:tcPr>
          <w:p w14:paraId="34C0DB25" w14:textId="306200E9" w:rsidR="0080289B" w:rsidRPr="00F7628F" w:rsidRDefault="0080289B" w:rsidP="0065587A">
            <w:pPr>
              <w:spacing w:line="360" w:lineRule="auto"/>
              <w:jc w:val="right"/>
              <w:rPr>
                <w:rFonts w:ascii="Arial" w:hAnsi="Arial" w:cs="Arial"/>
                <w:sz w:val="14"/>
                <w:szCs w:val="14"/>
              </w:rPr>
            </w:pPr>
            <w:r w:rsidRPr="00F7628F">
              <w:rPr>
                <w:rFonts w:ascii="Arial" w:hAnsi="Arial" w:cs="Arial"/>
                <w:sz w:val="14"/>
                <w:szCs w:val="14"/>
              </w:rPr>
              <w:t>(Unit: Baht</w:t>
            </w:r>
            <w:r w:rsidRPr="00F7628F">
              <w:rPr>
                <w:rFonts w:ascii="Arial" w:hAnsi="Arial" w:cs="Arial"/>
                <w:sz w:val="14"/>
                <w:szCs w:val="14"/>
                <w:lang w:val="en-GB"/>
              </w:rPr>
              <w:t>)</w:t>
            </w:r>
          </w:p>
        </w:tc>
      </w:tr>
      <w:tr w:rsidR="0080289B" w:rsidRPr="00F7628F" w14:paraId="7510F676" w14:textId="77777777" w:rsidTr="00284ADE">
        <w:trPr>
          <w:cantSplit/>
          <w:tblHeader/>
        </w:trPr>
        <w:tc>
          <w:tcPr>
            <w:tcW w:w="1491" w:type="pct"/>
            <w:tcBorders>
              <w:top w:val="nil"/>
              <w:left w:val="nil"/>
              <w:bottom w:val="nil"/>
              <w:right w:val="nil"/>
            </w:tcBorders>
            <w:vAlign w:val="bottom"/>
          </w:tcPr>
          <w:p w14:paraId="5D49C68D" w14:textId="77777777" w:rsidR="0080289B" w:rsidRPr="00F7628F" w:rsidRDefault="0080289B" w:rsidP="0065587A">
            <w:pPr>
              <w:spacing w:line="360" w:lineRule="auto"/>
              <w:rPr>
                <w:rFonts w:ascii="Arial" w:hAnsi="Arial" w:cs="Arial"/>
                <w:sz w:val="14"/>
                <w:szCs w:val="14"/>
              </w:rPr>
            </w:pPr>
          </w:p>
        </w:tc>
        <w:tc>
          <w:tcPr>
            <w:tcW w:w="3509" w:type="pct"/>
            <w:gridSpan w:val="6"/>
            <w:tcBorders>
              <w:left w:val="nil"/>
              <w:bottom w:val="single" w:sz="4" w:space="0" w:color="auto"/>
            </w:tcBorders>
            <w:noWrap/>
            <w:vAlign w:val="bottom"/>
          </w:tcPr>
          <w:p w14:paraId="7252FF16" w14:textId="12AE7D41" w:rsidR="0080289B" w:rsidRPr="00F7628F" w:rsidRDefault="0080289B" w:rsidP="0065587A">
            <w:pPr>
              <w:spacing w:line="360" w:lineRule="auto"/>
              <w:jc w:val="center"/>
              <w:rPr>
                <w:rFonts w:ascii="Arial" w:hAnsi="Arial" w:cs="Arial"/>
                <w:sz w:val="14"/>
                <w:szCs w:val="14"/>
              </w:rPr>
            </w:pPr>
            <w:r w:rsidRPr="00F7628F">
              <w:rPr>
                <w:rFonts w:ascii="Arial" w:hAnsi="Arial" w:cs="Arial"/>
                <w:sz w:val="14"/>
                <w:szCs w:val="14"/>
                <w:lang w:val="en-GB"/>
              </w:rPr>
              <w:t>C</w:t>
            </w:r>
            <w:r w:rsidR="00FE6E9F" w:rsidRPr="00F7628F">
              <w:rPr>
                <w:rFonts w:ascii="Arial" w:hAnsi="Arial" w:cs="Arial"/>
                <w:sz w:val="14"/>
                <w:szCs w:val="14"/>
                <w:lang w:val="en-GB"/>
              </w:rPr>
              <w:t>onsolidated</w:t>
            </w:r>
            <w:r w:rsidRPr="00F7628F">
              <w:rPr>
                <w:rFonts w:ascii="Arial" w:hAnsi="Arial" w:cs="Arial"/>
                <w:sz w:val="14"/>
                <w:szCs w:val="14"/>
                <w:lang w:val="en-GB"/>
              </w:rPr>
              <w:t xml:space="preserve"> F/S</w:t>
            </w:r>
          </w:p>
        </w:tc>
      </w:tr>
      <w:tr w:rsidR="0080289B" w:rsidRPr="00F7628F" w14:paraId="18843B1E" w14:textId="77777777" w:rsidTr="00284ADE">
        <w:trPr>
          <w:cantSplit/>
          <w:tblHeader/>
        </w:trPr>
        <w:tc>
          <w:tcPr>
            <w:tcW w:w="1491" w:type="pct"/>
            <w:tcBorders>
              <w:top w:val="nil"/>
              <w:left w:val="nil"/>
              <w:bottom w:val="nil"/>
              <w:right w:val="nil"/>
            </w:tcBorders>
            <w:vAlign w:val="bottom"/>
          </w:tcPr>
          <w:p w14:paraId="26CBF64B" w14:textId="77777777" w:rsidR="0080289B" w:rsidRPr="00F7628F" w:rsidRDefault="0080289B" w:rsidP="0065587A">
            <w:pPr>
              <w:spacing w:line="360" w:lineRule="auto"/>
              <w:rPr>
                <w:rFonts w:ascii="Arial" w:hAnsi="Arial" w:cs="Arial"/>
                <w:sz w:val="14"/>
                <w:szCs w:val="14"/>
              </w:rPr>
            </w:pPr>
          </w:p>
        </w:tc>
        <w:tc>
          <w:tcPr>
            <w:tcW w:w="3509" w:type="pct"/>
            <w:gridSpan w:val="6"/>
            <w:tcBorders>
              <w:top w:val="single" w:sz="4" w:space="0" w:color="auto"/>
              <w:left w:val="nil"/>
              <w:bottom w:val="single" w:sz="4" w:space="0" w:color="auto"/>
            </w:tcBorders>
            <w:noWrap/>
            <w:vAlign w:val="bottom"/>
          </w:tcPr>
          <w:p w14:paraId="79B46499" w14:textId="77E8DB1B" w:rsidR="0080289B" w:rsidRPr="00F7628F" w:rsidRDefault="0080289B" w:rsidP="0065587A">
            <w:pPr>
              <w:spacing w:line="360" w:lineRule="auto"/>
              <w:jc w:val="center"/>
              <w:rPr>
                <w:rFonts w:ascii="Arial" w:hAnsi="Arial" w:cs="Arial"/>
                <w:sz w:val="14"/>
                <w:szCs w:val="14"/>
              </w:rPr>
            </w:pPr>
            <w:r w:rsidRPr="00F7628F">
              <w:rPr>
                <w:rFonts w:ascii="Arial" w:hAnsi="Arial" w:cs="Arial"/>
                <w:sz w:val="14"/>
                <w:szCs w:val="14"/>
                <w:lang w:val="en-GB"/>
              </w:rPr>
              <w:t>201</w:t>
            </w:r>
            <w:r w:rsidR="00F7628F">
              <w:rPr>
                <w:rFonts w:ascii="Arial" w:hAnsi="Arial" w:cs="Arial"/>
                <w:sz w:val="14"/>
                <w:szCs w:val="14"/>
                <w:lang w:val="en-GB"/>
              </w:rPr>
              <w:t>7</w:t>
            </w:r>
          </w:p>
        </w:tc>
      </w:tr>
      <w:tr w:rsidR="001C7E3F" w:rsidRPr="00F7628F" w14:paraId="5A89B8AE" w14:textId="77777777" w:rsidTr="00284ADE">
        <w:trPr>
          <w:cantSplit/>
          <w:tblHeader/>
        </w:trPr>
        <w:tc>
          <w:tcPr>
            <w:tcW w:w="1491" w:type="pct"/>
            <w:tcBorders>
              <w:top w:val="nil"/>
              <w:left w:val="nil"/>
              <w:bottom w:val="nil"/>
              <w:right w:val="nil"/>
            </w:tcBorders>
            <w:vAlign w:val="bottom"/>
          </w:tcPr>
          <w:p w14:paraId="23DCB95A" w14:textId="77777777" w:rsidR="001C7E3F" w:rsidRPr="00F7628F" w:rsidRDefault="001C7E3F" w:rsidP="0065587A">
            <w:pPr>
              <w:spacing w:line="360" w:lineRule="auto"/>
              <w:rPr>
                <w:rFonts w:ascii="Arial" w:hAnsi="Arial" w:cs="Arial"/>
                <w:sz w:val="14"/>
                <w:szCs w:val="14"/>
              </w:rPr>
            </w:pPr>
          </w:p>
        </w:tc>
        <w:tc>
          <w:tcPr>
            <w:tcW w:w="727" w:type="pct"/>
            <w:tcBorders>
              <w:top w:val="single" w:sz="4" w:space="0" w:color="auto"/>
              <w:left w:val="nil"/>
              <w:bottom w:val="nil"/>
              <w:right w:val="nil"/>
            </w:tcBorders>
            <w:noWrap/>
            <w:vAlign w:val="bottom"/>
          </w:tcPr>
          <w:p w14:paraId="65BF8829" w14:textId="77777777" w:rsidR="001C7E3F" w:rsidRPr="00F7628F" w:rsidRDefault="001C7E3F" w:rsidP="0065587A">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At call</w:t>
            </w:r>
          </w:p>
        </w:tc>
        <w:tc>
          <w:tcPr>
            <w:tcW w:w="671" w:type="pct"/>
            <w:tcBorders>
              <w:top w:val="single" w:sz="4" w:space="0" w:color="auto"/>
              <w:left w:val="nil"/>
              <w:bottom w:val="nil"/>
              <w:right w:val="nil"/>
            </w:tcBorders>
            <w:noWrap/>
            <w:vAlign w:val="bottom"/>
          </w:tcPr>
          <w:p w14:paraId="7FD77E42" w14:textId="0881FEB4" w:rsidR="001C7E3F" w:rsidRPr="00F7628F" w:rsidRDefault="001C7E3F" w:rsidP="0065587A">
            <w:pPr>
              <w:pBdr>
                <w:bottom w:val="single" w:sz="4" w:space="1" w:color="auto"/>
              </w:pBdr>
              <w:spacing w:line="360" w:lineRule="auto"/>
              <w:jc w:val="center"/>
              <w:rPr>
                <w:rFonts w:ascii="Arial" w:hAnsi="Arial" w:cs="Arial"/>
                <w:sz w:val="14"/>
                <w:szCs w:val="14"/>
              </w:rPr>
            </w:pPr>
            <w:r>
              <w:rPr>
                <w:rFonts w:ascii="Arial" w:hAnsi="Arial" w:cs="Arial"/>
                <w:sz w:val="14"/>
                <w:szCs w:val="14"/>
              </w:rPr>
              <w:t>With in 1 year</w:t>
            </w:r>
          </w:p>
        </w:tc>
        <w:tc>
          <w:tcPr>
            <w:tcW w:w="650" w:type="pct"/>
            <w:tcBorders>
              <w:top w:val="single" w:sz="4" w:space="0" w:color="auto"/>
              <w:left w:val="nil"/>
              <w:bottom w:val="nil"/>
            </w:tcBorders>
            <w:noWrap/>
            <w:vAlign w:val="bottom"/>
          </w:tcPr>
          <w:p w14:paraId="516EE427" w14:textId="0F2A8E04" w:rsidR="001C7E3F" w:rsidRPr="00F7628F" w:rsidRDefault="001C7E3F" w:rsidP="0065587A">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 xml:space="preserve">Over </w:t>
            </w:r>
            <w:r>
              <w:rPr>
                <w:rFonts w:ascii="Arial" w:hAnsi="Arial" w:cs="Arial"/>
                <w:sz w:val="14"/>
                <w:szCs w:val="14"/>
              </w:rPr>
              <w:t>1 year</w:t>
            </w:r>
          </w:p>
        </w:tc>
        <w:tc>
          <w:tcPr>
            <w:tcW w:w="732" w:type="pct"/>
            <w:gridSpan w:val="2"/>
            <w:tcBorders>
              <w:top w:val="single" w:sz="4" w:space="0" w:color="auto"/>
              <w:bottom w:val="nil"/>
            </w:tcBorders>
          </w:tcPr>
          <w:p w14:paraId="204CFC0D" w14:textId="77777777" w:rsidR="001C7E3F" w:rsidRPr="00F7628F" w:rsidRDefault="001C7E3F" w:rsidP="0065587A">
            <w:pPr>
              <w:pBdr>
                <w:bottom w:val="single" w:sz="4" w:space="1" w:color="auto"/>
              </w:pBdr>
              <w:spacing w:line="360" w:lineRule="auto"/>
              <w:jc w:val="center"/>
              <w:rPr>
                <w:rFonts w:ascii="Arial" w:hAnsi="Arial" w:cs="Arial"/>
                <w:sz w:val="14"/>
                <w:szCs w:val="14"/>
              </w:rPr>
            </w:pPr>
          </w:p>
          <w:p w14:paraId="446E31AD" w14:textId="77777777" w:rsidR="001C7E3F" w:rsidRPr="00F7628F" w:rsidRDefault="001C7E3F" w:rsidP="0065587A">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Total</w:t>
            </w:r>
          </w:p>
        </w:tc>
        <w:tc>
          <w:tcPr>
            <w:tcW w:w="729" w:type="pct"/>
            <w:tcBorders>
              <w:top w:val="single" w:sz="4" w:space="0" w:color="auto"/>
              <w:bottom w:val="nil"/>
              <w:right w:val="nil"/>
            </w:tcBorders>
            <w:vAlign w:val="bottom"/>
          </w:tcPr>
          <w:p w14:paraId="5274811B" w14:textId="01F904D1" w:rsidR="001C7E3F" w:rsidRPr="00F7628F" w:rsidRDefault="001C7E3F" w:rsidP="0065587A">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Interest rate (%)</w:t>
            </w:r>
          </w:p>
        </w:tc>
      </w:tr>
      <w:tr w:rsidR="001C7E3F" w:rsidRPr="00F7628F" w14:paraId="385CDBB6" w14:textId="77777777" w:rsidTr="00284ADE">
        <w:trPr>
          <w:cantSplit/>
        </w:trPr>
        <w:tc>
          <w:tcPr>
            <w:tcW w:w="1491" w:type="pct"/>
            <w:tcBorders>
              <w:top w:val="nil"/>
              <w:left w:val="nil"/>
              <w:bottom w:val="nil"/>
              <w:right w:val="nil"/>
            </w:tcBorders>
            <w:vAlign w:val="bottom"/>
          </w:tcPr>
          <w:p w14:paraId="707EDD2D" w14:textId="36503475" w:rsidR="001C7E3F" w:rsidRPr="00F7628F" w:rsidRDefault="001C7E3F" w:rsidP="0065587A">
            <w:pPr>
              <w:tabs>
                <w:tab w:val="left" w:pos="743"/>
              </w:tabs>
              <w:spacing w:line="360" w:lineRule="auto"/>
              <w:ind w:right="34"/>
              <w:rPr>
                <w:rFonts w:ascii="Arial" w:hAnsi="Arial" w:cs="Arial"/>
                <w:sz w:val="14"/>
                <w:szCs w:val="14"/>
                <w:u w:val="single"/>
              </w:rPr>
            </w:pPr>
          </w:p>
        </w:tc>
        <w:tc>
          <w:tcPr>
            <w:tcW w:w="727" w:type="pct"/>
            <w:tcBorders>
              <w:top w:val="nil"/>
              <w:left w:val="nil"/>
              <w:bottom w:val="nil"/>
              <w:right w:val="nil"/>
            </w:tcBorders>
            <w:noWrap/>
            <w:vAlign w:val="bottom"/>
          </w:tcPr>
          <w:p w14:paraId="4DF7EBC0" w14:textId="77777777" w:rsidR="001C7E3F" w:rsidRPr="00F7628F" w:rsidRDefault="001C7E3F" w:rsidP="0065587A">
            <w:pPr>
              <w:spacing w:line="360" w:lineRule="auto"/>
              <w:rPr>
                <w:rFonts w:ascii="Arial" w:hAnsi="Arial" w:cs="Arial"/>
                <w:sz w:val="14"/>
                <w:szCs w:val="14"/>
              </w:rPr>
            </w:pPr>
          </w:p>
        </w:tc>
        <w:tc>
          <w:tcPr>
            <w:tcW w:w="671" w:type="pct"/>
            <w:tcBorders>
              <w:top w:val="nil"/>
              <w:left w:val="nil"/>
              <w:bottom w:val="nil"/>
              <w:right w:val="nil"/>
            </w:tcBorders>
            <w:noWrap/>
            <w:vAlign w:val="bottom"/>
          </w:tcPr>
          <w:p w14:paraId="3B1C0DE0" w14:textId="77777777" w:rsidR="001C7E3F" w:rsidRPr="00F7628F" w:rsidRDefault="001C7E3F" w:rsidP="0065587A">
            <w:pPr>
              <w:spacing w:line="360" w:lineRule="auto"/>
              <w:rPr>
                <w:rFonts w:ascii="Arial" w:hAnsi="Arial" w:cs="Arial"/>
                <w:sz w:val="14"/>
                <w:szCs w:val="14"/>
              </w:rPr>
            </w:pPr>
          </w:p>
        </w:tc>
        <w:tc>
          <w:tcPr>
            <w:tcW w:w="650" w:type="pct"/>
            <w:tcBorders>
              <w:top w:val="nil"/>
              <w:left w:val="nil"/>
              <w:bottom w:val="nil"/>
            </w:tcBorders>
            <w:noWrap/>
            <w:vAlign w:val="bottom"/>
          </w:tcPr>
          <w:p w14:paraId="2F8A4E21" w14:textId="77777777" w:rsidR="001C7E3F" w:rsidRPr="00F7628F" w:rsidRDefault="001C7E3F" w:rsidP="0065587A">
            <w:pPr>
              <w:spacing w:line="360" w:lineRule="auto"/>
              <w:rPr>
                <w:rFonts w:ascii="Arial" w:hAnsi="Arial" w:cs="Arial"/>
                <w:sz w:val="14"/>
                <w:szCs w:val="14"/>
              </w:rPr>
            </w:pPr>
          </w:p>
        </w:tc>
        <w:tc>
          <w:tcPr>
            <w:tcW w:w="732" w:type="pct"/>
            <w:gridSpan w:val="2"/>
            <w:tcBorders>
              <w:top w:val="nil"/>
              <w:bottom w:val="nil"/>
            </w:tcBorders>
          </w:tcPr>
          <w:p w14:paraId="67E415E9" w14:textId="77777777" w:rsidR="001C7E3F" w:rsidRPr="00F7628F" w:rsidRDefault="001C7E3F" w:rsidP="0065587A">
            <w:pPr>
              <w:spacing w:line="360" w:lineRule="auto"/>
              <w:rPr>
                <w:rFonts w:ascii="Arial" w:hAnsi="Arial" w:cs="Arial"/>
                <w:sz w:val="14"/>
                <w:szCs w:val="14"/>
              </w:rPr>
            </w:pPr>
          </w:p>
        </w:tc>
        <w:tc>
          <w:tcPr>
            <w:tcW w:w="729" w:type="pct"/>
            <w:tcBorders>
              <w:top w:val="nil"/>
              <w:bottom w:val="nil"/>
              <w:right w:val="nil"/>
            </w:tcBorders>
            <w:vAlign w:val="bottom"/>
          </w:tcPr>
          <w:p w14:paraId="34298840" w14:textId="77777777" w:rsidR="001C7E3F" w:rsidRPr="00F7628F" w:rsidRDefault="001C7E3F" w:rsidP="0065587A">
            <w:pPr>
              <w:spacing w:line="360" w:lineRule="auto"/>
              <w:rPr>
                <w:rFonts w:ascii="Arial" w:hAnsi="Arial" w:cs="Arial"/>
                <w:sz w:val="14"/>
                <w:szCs w:val="14"/>
              </w:rPr>
            </w:pPr>
          </w:p>
        </w:tc>
      </w:tr>
      <w:tr w:rsidR="001C7E3F" w:rsidRPr="00F7628F" w14:paraId="20AE7175" w14:textId="77777777" w:rsidTr="00284ADE">
        <w:trPr>
          <w:cantSplit/>
        </w:trPr>
        <w:tc>
          <w:tcPr>
            <w:tcW w:w="1491" w:type="pct"/>
            <w:tcBorders>
              <w:top w:val="nil"/>
              <w:left w:val="nil"/>
              <w:bottom w:val="nil"/>
              <w:right w:val="nil"/>
            </w:tcBorders>
            <w:vAlign w:val="bottom"/>
          </w:tcPr>
          <w:p w14:paraId="795D8CAB" w14:textId="3DF92FDD" w:rsidR="001C7E3F" w:rsidRPr="00F7628F" w:rsidRDefault="001C7E3F" w:rsidP="00C13515">
            <w:pPr>
              <w:tabs>
                <w:tab w:val="left" w:pos="743"/>
              </w:tabs>
              <w:spacing w:line="360" w:lineRule="auto"/>
              <w:ind w:right="34"/>
              <w:rPr>
                <w:rFonts w:ascii="Arial" w:hAnsi="Arial" w:cs="Arial"/>
                <w:sz w:val="14"/>
                <w:szCs w:val="14"/>
              </w:rPr>
            </w:pPr>
            <w:r w:rsidRPr="00F7628F">
              <w:rPr>
                <w:rFonts w:ascii="Arial" w:hAnsi="Arial" w:cs="Arial"/>
                <w:sz w:val="14"/>
                <w:szCs w:val="14"/>
                <w:u w:val="single"/>
              </w:rPr>
              <w:t>Financial assets</w:t>
            </w:r>
          </w:p>
        </w:tc>
        <w:tc>
          <w:tcPr>
            <w:tcW w:w="727" w:type="pct"/>
            <w:tcBorders>
              <w:top w:val="nil"/>
              <w:left w:val="nil"/>
              <w:bottom w:val="nil"/>
              <w:right w:val="nil"/>
            </w:tcBorders>
            <w:noWrap/>
            <w:vAlign w:val="bottom"/>
          </w:tcPr>
          <w:p w14:paraId="14EA83BF" w14:textId="77777777" w:rsidR="001C7E3F" w:rsidRPr="00F7628F" w:rsidRDefault="001C7E3F" w:rsidP="00C13515">
            <w:pPr>
              <w:tabs>
                <w:tab w:val="left" w:pos="743"/>
              </w:tabs>
              <w:spacing w:line="360" w:lineRule="auto"/>
              <w:jc w:val="right"/>
              <w:rPr>
                <w:rFonts w:ascii="Arial" w:hAnsi="Arial" w:cs="Arial"/>
                <w:sz w:val="14"/>
                <w:szCs w:val="14"/>
              </w:rPr>
            </w:pPr>
          </w:p>
        </w:tc>
        <w:tc>
          <w:tcPr>
            <w:tcW w:w="671" w:type="pct"/>
            <w:tcBorders>
              <w:top w:val="nil"/>
              <w:left w:val="nil"/>
              <w:bottom w:val="nil"/>
              <w:right w:val="nil"/>
            </w:tcBorders>
            <w:noWrap/>
            <w:vAlign w:val="bottom"/>
          </w:tcPr>
          <w:p w14:paraId="03CCE12D" w14:textId="77777777" w:rsidR="001C7E3F" w:rsidRPr="00F7628F" w:rsidRDefault="001C7E3F" w:rsidP="00C13515">
            <w:pPr>
              <w:tabs>
                <w:tab w:val="left" w:pos="743"/>
              </w:tabs>
              <w:spacing w:line="360" w:lineRule="auto"/>
              <w:jc w:val="right"/>
              <w:rPr>
                <w:rFonts w:ascii="Arial" w:hAnsi="Arial" w:cs="Arial"/>
                <w:sz w:val="14"/>
                <w:szCs w:val="14"/>
              </w:rPr>
            </w:pPr>
          </w:p>
        </w:tc>
        <w:tc>
          <w:tcPr>
            <w:tcW w:w="650" w:type="pct"/>
            <w:tcBorders>
              <w:top w:val="nil"/>
              <w:left w:val="nil"/>
              <w:bottom w:val="nil"/>
            </w:tcBorders>
            <w:noWrap/>
            <w:vAlign w:val="bottom"/>
          </w:tcPr>
          <w:p w14:paraId="6F5B5913" w14:textId="77777777" w:rsidR="001C7E3F" w:rsidRPr="00F7628F" w:rsidRDefault="001C7E3F" w:rsidP="00F147C9">
            <w:pPr>
              <w:spacing w:line="360" w:lineRule="auto"/>
              <w:ind w:left="-135" w:right="-4"/>
              <w:jc w:val="right"/>
              <w:rPr>
                <w:rFonts w:ascii="Arial" w:hAnsi="Arial" w:cs="Arial"/>
                <w:sz w:val="14"/>
                <w:szCs w:val="14"/>
              </w:rPr>
            </w:pPr>
          </w:p>
        </w:tc>
        <w:tc>
          <w:tcPr>
            <w:tcW w:w="732" w:type="pct"/>
            <w:gridSpan w:val="2"/>
            <w:tcBorders>
              <w:top w:val="nil"/>
              <w:bottom w:val="nil"/>
            </w:tcBorders>
            <w:vAlign w:val="bottom"/>
          </w:tcPr>
          <w:p w14:paraId="1E751D66" w14:textId="77777777" w:rsidR="001C7E3F" w:rsidRPr="00F7628F" w:rsidRDefault="001C7E3F" w:rsidP="00C13515">
            <w:pPr>
              <w:spacing w:line="360" w:lineRule="auto"/>
              <w:ind w:right="-12"/>
              <w:jc w:val="right"/>
              <w:rPr>
                <w:rFonts w:ascii="Arial" w:hAnsi="Arial" w:cs="Arial"/>
                <w:sz w:val="14"/>
                <w:szCs w:val="14"/>
              </w:rPr>
            </w:pPr>
          </w:p>
        </w:tc>
        <w:tc>
          <w:tcPr>
            <w:tcW w:w="729" w:type="pct"/>
            <w:tcBorders>
              <w:top w:val="nil"/>
              <w:bottom w:val="nil"/>
              <w:right w:val="nil"/>
            </w:tcBorders>
            <w:vAlign w:val="bottom"/>
          </w:tcPr>
          <w:p w14:paraId="0DF59053" w14:textId="77777777" w:rsidR="001C7E3F" w:rsidRPr="00F7628F" w:rsidRDefault="001C7E3F" w:rsidP="00C13515">
            <w:pPr>
              <w:tabs>
                <w:tab w:val="left" w:pos="743"/>
              </w:tabs>
              <w:spacing w:line="360" w:lineRule="auto"/>
              <w:ind w:right="34"/>
              <w:jc w:val="right"/>
              <w:rPr>
                <w:rFonts w:ascii="Arial" w:hAnsi="Arial" w:cs="Arial"/>
                <w:sz w:val="14"/>
                <w:szCs w:val="14"/>
              </w:rPr>
            </w:pPr>
          </w:p>
        </w:tc>
      </w:tr>
      <w:tr w:rsidR="001C7E3F" w:rsidRPr="00C75B2D" w14:paraId="54E5BF38" w14:textId="77777777" w:rsidTr="00284ADE">
        <w:trPr>
          <w:cantSplit/>
        </w:trPr>
        <w:tc>
          <w:tcPr>
            <w:tcW w:w="1491" w:type="pct"/>
            <w:tcBorders>
              <w:top w:val="nil"/>
              <w:left w:val="nil"/>
              <w:bottom w:val="nil"/>
              <w:right w:val="nil"/>
            </w:tcBorders>
            <w:vAlign w:val="bottom"/>
          </w:tcPr>
          <w:p w14:paraId="5D65B480" w14:textId="77777777" w:rsidR="001C7E3F" w:rsidRPr="00F7628F" w:rsidRDefault="001C7E3F" w:rsidP="0019311D">
            <w:pPr>
              <w:tabs>
                <w:tab w:val="left" w:pos="743"/>
              </w:tabs>
              <w:spacing w:line="360" w:lineRule="auto"/>
              <w:ind w:right="34"/>
              <w:rPr>
                <w:rFonts w:ascii="Arial" w:hAnsi="Arial" w:cs="Arial"/>
                <w:sz w:val="14"/>
                <w:szCs w:val="14"/>
              </w:rPr>
            </w:pPr>
            <w:r w:rsidRPr="00F7628F">
              <w:rPr>
                <w:rFonts w:ascii="Arial" w:hAnsi="Arial" w:cs="Arial"/>
                <w:sz w:val="14"/>
                <w:szCs w:val="14"/>
              </w:rPr>
              <w:t>Cash and cash equivalents</w:t>
            </w:r>
          </w:p>
        </w:tc>
        <w:tc>
          <w:tcPr>
            <w:tcW w:w="727" w:type="pct"/>
            <w:tcBorders>
              <w:top w:val="nil"/>
              <w:left w:val="nil"/>
              <w:bottom w:val="nil"/>
              <w:right w:val="nil"/>
            </w:tcBorders>
            <w:noWrap/>
            <w:vAlign w:val="bottom"/>
          </w:tcPr>
          <w:p w14:paraId="21CA751C" w14:textId="1EF33248" w:rsidR="001C7E3F" w:rsidRPr="00F7628F" w:rsidRDefault="001E1255" w:rsidP="0019311D">
            <w:pPr>
              <w:spacing w:line="360" w:lineRule="auto"/>
              <w:ind w:right="-12"/>
              <w:jc w:val="right"/>
              <w:rPr>
                <w:rFonts w:ascii="Arial" w:hAnsi="Arial" w:cs="Arial"/>
                <w:sz w:val="14"/>
                <w:szCs w:val="14"/>
              </w:rPr>
            </w:pPr>
            <w:r>
              <w:rPr>
                <w:rFonts w:ascii="Arial" w:hAnsi="Arial" w:cs="Arial"/>
                <w:sz w:val="14"/>
                <w:szCs w:val="14"/>
              </w:rPr>
              <w:t>1,768</w:t>
            </w:r>
            <w:r w:rsidR="001C7E3F" w:rsidRPr="00050471">
              <w:rPr>
                <w:rFonts w:ascii="Arial" w:hAnsi="Arial" w:cs="Arial"/>
                <w:sz w:val="14"/>
                <w:szCs w:val="14"/>
              </w:rPr>
              <w:t>,</w:t>
            </w:r>
            <w:r>
              <w:rPr>
                <w:rFonts w:ascii="Arial" w:hAnsi="Arial" w:cs="Arial"/>
                <w:sz w:val="14"/>
                <w:szCs w:val="14"/>
              </w:rPr>
              <w:t>975</w:t>
            </w:r>
            <w:r w:rsidR="001C7E3F" w:rsidRPr="00050471">
              <w:rPr>
                <w:rFonts w:ascii="Arial" w:hAnsi="Arial" w:cs="Arial"/>
                <w:sz w:val="14"/>
                <w:szCs w:val="14"/>
              </w:rPr>
              <w:t>,</w:t>
            </w:r>
            <w:r>
              <w:rPr>
                <w:rFonts w:ascii="Arial" w:hAnsi="Arial" w:cs="Arial"/>
                <w:sz w:val="14"/>
                <w:szCs w:val="14"/>
              </w:rPr>
              <w:t>575</w:t>
            </w:r>
          </w:p>
        </w:tc>
        <w:tc>
          <w:tcPr>
            <w:tcW w:w="671" w:type="pct"/>
            <w:tcBorders>
              <w:top w:val="nil"/>
              <w:left w:val="nil"/>
              <w:bottom w:val="nil"/>
              <w:right w:val="nil"/>
            </w:tcBorders>
            <w:noWrap/>
            <w:vAlign w:val="bottom"/>
          </w:tcPr>
          <w:p w14:paraId="6EFB6825" w14:textId="64C9A32E" w:rsidR="001C7E3F" w:rsidRPr="00F7628F" w:rsidRDefault="001C7E3F" w:rsidP="0019311D">
            <w:pPr>
              <w:tabs>
                <w:tab w:val="left" w:pos="743"/>
              </w:tabs>
              <w:spacing w:line="360" w:lineRule="auto"/>
              <w:jc w:val="right"/>
              <w:rPr>
                <w:rFonts w:ascii="Arial" w:hAnsi="Arial" w:cs="Arial"/>
                <w:sz w:val="14"/>
                <w:szCs w:val="14"/>
              </w:rPr>
            </w:pPr>
            <w:r w:rsidRPr="00050471">
              <w:rPr>
                <w:rFonts w:ascii="Arial" w:hAnsi="Arial" w:cs="Arial"/>
                <w:sz w:val="14"/>
                <w:szCs w:val="14"/>
              </w:rPr>
              <w:t>9,656,208</w:t>
            </w:r>
          </w:p>
        </w:tc>
        <w:tc>
          <w:tcPr>
            <w:tcW w:w="650" w:type="pct"/>
            <w:tcBorders>
              <w:top w:val="nil"/>
              <w:left w:val="nil"/>
              <w:bottom w:val="nil"/>
            </w:tcBorders>
            <w:noWrap/>
            <w:vAlign w:val="bottom"/>
          </w:tcPr>
          <w:p w14:paraId="055AF92D" w14:textId="3A9C26AC" w:rsidR="001C7E3F" w:rsidRPr="00F7628F" w:rsidRDefault="001C7E3F" w:rsidP="0019311D">
            <w:pPr>
              <w:spacing w:line="360" w:lineRule="auto"/>
              <w:jc w:val="center"/>
              <w:rPr>
                <w:rFonts w:ascii="Arial" w:hAnsi="Arial" w:cs="Arial"/>
                <w:sz w:val="14"/>
                <w:szCs w:val="14"/>
              </w:rPr>
            </w:pPr>
            <w:r>
              <w:rPr>
                <w:rFonts w:ascii="Arial" w:hAnsi="Arial" w:cs="Arial"/>
                <w:sz w:val="14"/>
                <w:szCs w:val="14"/>
              </w:rPr>
              <w:t xml:space="preserve">      -</w:t>
            </w:r>
          </w:p>
        </w:tc>
        <w:tc>
          <w:tcPr>
            <w:tcW w:w="732" w:type="pct"/>
            <w:gridSpan w:val="2"/>
            <w:tcBorders>
              <w:top w:val="nil"/>
              <w:bottom w:val="nil"/>
            </w:tcBorders>
            <w:vAlign w:val="bottom"/>
          </w:tcPr>
          <w:p w14:paraId="0E15F0A4" w14:textId="12D6B37F" w:rsidR="001C7E3F" w:rsidRPr="00F7628F" w:rsidRDefault="001E1255" w:rsidP="0019311D">
            <w:pPr>
              <w:spacing w:line="360" w:lineRule="auto"/>
              <w:ind w:right="-12"/>
              <w:jc w:val="right"/>
              <w:rPr>
                <w:rFonts w:ascii="Arial" w:hAnsi="Arial" w:cs="Arial"/>
                <w:sz w:val="14"/>
                <w:szCs w:val="14"/>
              </w:rPr>
            </w:pPr>
            <w:r>
              <w:rPr>
                <w:rFonts w:ascii="Arial" w:hAnsi="Arial" w:cs="Arial"/>
                <w:sz w:val="14"/>
                <w:szCs w:val="14"/>
              </w:rPr>
              <w:t>1,7</w:t>
            </w:r>
            <w:r w:rsidR="001C7E3F" w:rsidRPr="00050471">
              <w:rPr>
                <w:rFonts w:ascii="Arial" w:hAnsi="Arial" w:cs="Arial"/>
                <w:sz w:val="14"/>
                <w:szCs w:val="14"/>
              </w:rPr>
              <w:t>7</w:t>
            </w:r>
            <w:r>
              <w:rPr>
                <w:rFonts w:ascii="Arial" w:hAnsi="Arial" w:cs="Arial"/>
                <w:sz w:val="14"/>
                <w:szCs w:val="14"/>
              </w:rPr>
              <w:t>8</w:t>
            </w:r>
            <w:r w:rsidR="001C7E3F" w:rsidRPr="00050471">
              <w:rPr>
                <w:rFonts w:ascii="Arial" w:hAnsi="Arial" w:cs="Arial"/>
                <w:sz w:val="14"/>
                <w:szCs w:val="14"/>
              </w:rPr>
              <w:t>,</w:t>
            </w:r>
            <w:r>
              <w:rPr>
                <w:rFonts w:ascii="Arial" w:hAnsi="Arial" w:cs="Arial"/>
                <w:sz w:val="14"/>
                <w:szCs w:val="14"/>
              </w:rPr>
              <w:t>631</w:t>
            </w:r>
            <w:r w:rsidR="001C7E3F" w:rsidRPr="00050471">
              <w:rPr>
                <w:rFonts w:ascii="Arial" w:hAnsi="Arial" w:cs="Arial"/>
                <w:sz w:val="14"/>
                <w:szCs w:val="14"/>
              </w:rPr>
              <w:t>,</w:t>
            </w:r>
            <w:r>
              <w:rPr>
                <w:rFonts w:ascii="Arial" w:hAnsi="Arial" w:cs="Arial"/>
                <w:sz w:val="14"/>
                <w:szCs w:val="14"/>
              </w:rPr>
              <w:t>783</w:t>
            </w:r>
          </w:p>
        </w:tc>
        <w:tc>
          <w:tcPr>
            <w:tcW w:w="729" w:type="pct"/>
            <w:tcBorders>
              <w:top w:val="nil"/>
              <w:bottom w:val="nil"/>
              <w:right w:val="nil"/>
            </w:tcBorders>
            <w:vAlign w:val="bottom"/>
          </w:tcPr>
          <w:p w14:paraId="7ABD8D61" w14:textId="455F302A" w:rsidR="001C7E3F" w:rsidRPr="00DA6D03" w:rsidRDefault="001C7E3F" w:rsidP="0019311D">
            <w:pPr>
              <w:spacing w:line="360" w:lineRule="auto"/>
              <w:ind w:right="-12"/>
              <w:jc w:val="right"/>
              <w:rPr>
                <w:rFonts w:ascii="Arial" w:hAnsi="Arial" w:cs="Arial"/>
                <w:sz w:val="14"/>
                <w:szCs w:val="14"/>
              </w:rPr>
            </w:pPr>
            <w:r w:rsidRPr="00DA6D03">
              <w:rPr>
                <w:rFonts w:ascii="Arial" w:hAnsi="Arial" w:cs="Arial"/>
                <w:sz w:val="14"/>
                <w:szCs w:val="14"/>
              </w:rPr>
              <w:t>0.125</w:t>
            </w:r>
            <w:r w:rsidRPr="00DA6D03">
              <w:rPr>
                <w:rFonts w:ascii="Arial" w:hAnsi="Arial" w:cs="Arial" w:hint="cs"/>
                <w:sz w:val="14"/>
                <w:szCs w:val="14"/>
              </w:rPr>
              <w:t xml:space="preserve"> – </w:t>
            </w:r>
            <w:r w:rsidRPr="00DA6D03">
              <w:rPr>
                <w:rFonts w:ascii="Arial" w:hAnsi="Arial" w:cs="Arial"/>
                <w:sz w:val="14"/>
                <w:szCs w:val="14"/>
              </w:rPr>
              <w:t>0.90</w:t>
            </w:r>
          </w:p>
        </w:tc>
      </w:tr>
      <w:tr w:rsidR="001C7E3F" w:rsidRPr="00C75B2D" w14:paraId="3BBC374A" w14:textId="77777777" w:rsidTr="00284ADE">
        <w:trPr>
          <w:cantSplit/>
        </w:trPr>
        <w:tc>
          <w:tcPr>
            <w:tcW w:w="1491" w:type="pct"/>
            <w:tcBorders>
              <w:top w:val="nil"/>
              <w:left w:val="nil"/>
              <w:bottom w:val="nil"/>
              <w:right w:val="nil"/>
            </w:tcBorders>
            <w:vAlign w:val="bottom"/>
          </w:tcPr>
          <w:p w14:paraId="048B029E" w14:textId="383F22DA" w:rsidR="001C7E3F" w:rsidRPr="00F7628F" w:rsidRDefault="001C7E3F" w:rsidP="0019311D">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Trade and other accounts  receivable</w:t>
            </w:r>
          </w:p>
        </w:tc>
        <w:tc>
          <w:tcPr>
            <w:tcW w:w="727" w:type="pct"/>
            <w:tcBorders>
              <w:top w:val="nil"/>
              <w:left w:val="nil"/>
              <w:bottom w:val="nil"/>
              <w:right w:val="nil"/>
            </w:tcBorders>
            <w:noWrap/>
            <w:vAlign w:val="bottom"/>
          </w:tcPr>
          <w:p w14:paraId="63F00DE9" w14:textId="60B12399" w:rsidR="001C7E3F" w:rsidRPr="00F7628F" w:rsidRDefault="001C7E3F" w:rsidP="0019311D">
            <w:pPr>
              <w:tabs>
                <w:tab w:val="left" w:pos="743"/>
              </w:tabs>
              <w:spacing w:line="360" w:lineRule="auto"/>
              <w:jc w:val="right"/>
              <w:rPr>
                <w:rFonts w:ascii="Arial" w:hAnsi="Arial" w:cs="Arial"/>
                <w:sz w:val="14"/>
                <w:szCs w:val="14"/>
              </w:rPr>
            </w:pPr>
            <w:r w:rsidRPr="00624853">
              <w:rPr>
                <w:rFonts w:ascii="Arial" w:hAnsi="Arial" w:cs="Arial"/>
                <w:sz w:val="14"/>
                <w:szCs w:val="14"/>
              </w:rPr>
              <w:t>111,578,336</w:t>
            </w:r>
          </w:p>
        </w:tc>
        <w:tc>
          <w:tcPr>
            <w:tcW w:w="671" w:type="pct"/>
            <w:tcBorders>
              <w:top w:val="nil"/>
              <w:left w:val="nil"/>
              <w:bottom w:val="nil"/>
              <w:right w:val="nil"/>
            </w:tcBorders>
            <w:noWrap/>
          </w:tcPr>
          <w:p w14:paraId="0B528B6C" w14:textId="3DF2F7DE" w:rsidR="001C7E3F" w:rsidRPr="00F7628F" w:rsidRDefault="001C7E3F" w:rsidP="0019311D">
            <w:pPr>
              <w:tabs>
                <w:tab w:val="decimal" w:pos="472"/>
              </w:tabs>
              <w:spacing w:line="360" w:lineRule="auto"/>
              <w:jc w:val="center"/>
              <w:rPr>
                <w:rFonts w:ascii="Arial" w:hAnsi="Arial" w:cs="Arial"/>
                <w:sz w:val="14"/>
                <w:szCs w:val="14"/>
              </w:rPr>
            </w:pPr>
            <w:r>
              <w:rPr>
                <w:rFonts w:ascii="Arial" w:hAnsi="Arial" w:cs="Arial"/>
                <w:sz w:val="14"/>
                <w:szCs w:val="14"/>
              </w:rPr>
              <w:t>-</w:t>
            </w:r>
          </w:p>
        </w:tc>
        <w:tc>
          <w:tcPr>
            <w:tcW w:w="650" w:type="pct"/>
            <w:tcBorders>
              <w:top w:val="nil"/>
              <w:left w:val="nil"/>
              <w:bottom w:val="nil"/>
            </w:tcBorders>
            <w:noWrap/>
            <w:vAlign w:val="bottom"/>
          </w:tcPr>
          <w:p w14:paraId="4AEA8EE5" w14:textId="4E431833" w:rsidR="001C7E3F" w:rsidRPr="00F7628F" w:rsidRDefault="001C7E3F" w:rsidP="0019311D">
            <w:pPr>
              <w:spacing w:line="360" w:lineRule="auto"/>
              <w:ind w:right="18"/>
              <w:jc w:val="center"/>
              <w:rPr>
                <w:rFonts w:ascii="Arial" w:hAnsi="Arial" w:cs="Arial"/>
                <w:sz w:val="14"/>
                <w:szCs w:val="14"/>
              </w:rPr>
            </w:pPr>
            <w:r>
              <w:rPr>
                <w:rFonts w:ascii="Arial" w:hAnsi="Arial" w:cs="Arial"/>
                <w:sz w:val="14"/>
                <w:szCs w:val="14"/>
              </w:rPr>
              <w:t xml:space="preserve">      -</w:t>
            </w:r>
          </w:p>
        </w:tc>
        <w:tc>
          <w:tcPr>
            <w:tcW w:w="732" w:type="pct"/>
            <w:gridSpan w:val="2"/>
            <w:tcBorders>
              <w:top w:val="nil"/>
              <w:bottom w:val="nil"/>
            </w:tcBorders>
            <w:vAlign w:val="bottom"/>
          </w:tcPr>
          <w:p w14:paraId="2378D4D0" w14:textId="7F848F17" w:rsidR="001C7E3F" w:rsidRPr="00F7628F" w:rsidRDefault="001C7E3F" w:rsidP="0019311D">
            <w:pPr>
              <w:tabs>
                <w:tab w:val="left" w:pos="743"/>
              </w:tabs>
              <w:spacing w:line="360" w:lineRule="auto"/>
              <w:jc w:val="right"/>
              <w:rPr>
                <w:rFonts w:ascii="Arial" w:hAnsi="Arial" w:cs="Arial"/>
                <w:sz w:val="14"/>
                <w:szCs w:val="14"/>
              </w:rPr>
            </w:pPr>
            <w:r w:rsidRPr="00624853">
              <w:rPr>
                <w:rFonts w:ascii="Arial" w:hAnsi="Arial" w:cs="Arial"/>
                <w:sz w:val="14"/>
                <w:szCs w:val="14"/>
              </w:rPr>
              <w:t>111,578,336</w:t>
            </w:r>
          </w:p>
        </w:tc>
        <w:tc>
          <w:tcPr>
            <w:tcW w:w="729" w:type="pct"/>
            <w:tcBorders>
              <w:top w:val="nil"/>
              <w:bottom w:val="nil"/>
              <w:right w:val="nil"/>
            </w:tcBorders>
          </w:tcPr>
          <w:p w14:paraId="6D88FF6F" w14:textId="3A2E921B" w:rsidR="001C7E3F" w:rsidRPr="00DA6D03" w:rsidRDefault="001C7E3F" w:rsidP="0019311D">
            <w:pPr>
              <w:spacing w:line="360" w:lineRule="auto"/>
              <w:ind w:right="-12"/>
              <w:jc w:val="center"/>
              <w:rPr>
                <w:rFonts w:ascii="Arial" w:hAnsi="Arial" w:cs="Arial"/>
                <w:sz w:val="14"/>
                <w:szCs w:val="14"/>
              </w:rPr>
            </w:pPr>
            <w:r>
              <w:rPr>
                <w:rFonts w:ascii="Arial" w:hAnsi="Arial" w:cs="Arial"/>
                <w:sz w:val="14"/>
                <w:szCs w:val="14"/>
              </w:rPr>
              <w:t xml:space="preserve">        </w:t>
            </w:r>
            <w:r w:rsidRPr="00DA6D03">
              <w:rPr>
                <w:rFonts w:ascii="Arial" w:hAnsi="Arial" w:cs="Arial"/>
                <w:sz w:val="14"/>
                <w:szCs w:val="14"/>
              </w:rPr>
              <w:t>-</w:t>
            </w:r>
          </w:p>
        </w:tc>
      </w:tr>
      <w:tr w:rsidR="001C7E3F" w:rsidRPr="00C75B2D" w14:paraId="5F47CC2F" w14:textId="77777777" w:rsidTr="00284ADE">
        <w:trPr>
          <w:cantSplit/>
        </w:trPr>
        <w:tc>
          <w:tcPr>
            <w:tcW w:w="1491" w:type="pct"/>
            <w:tcBorders>
              <w:top w:val="nil"/>
              <w:left w:val="nil"/>
              <w:bottom w:val="nil"/>
              <w:right w:val="nil"/>
            </w:tcBorders>
            <w:vAlign w:val="bottom"/>
          </w:tcPr>
          <w:p w14:paraId="0CE5A049" w14:textId="188BEDFF" w:rsidR="001C7E3F" w:rsidRPr="00F7628F" w:rsidRDefault="001C7E3F" w:rsidP="0019311D">
            <w:pPr>
              <w:tabs>
                <w:tab w:val="left" w:pos="743"/>
              </w:tabs>
              <w:spacing w:line="360" w:lineRule="auto"/>
              <w:ind w:right="34"/>
              <w:rPr>
                <w:rFonts w:ascii="Arial" w:hAnsi="Arial" w:cs="Arial"/>
                <w:sz w:val="14"/>
                <w:szCs w:val="14"/>
              </w:rPr>
            </w:pPr>
            <w:r w:rsidRPr="00F7628F">
              <w:rPr>
                <w:rFonts w:ascii="Arial" w:hAnsi="Arial" w:cs="Arial"/>
                <w:sz w:val="14"/>
                <w:szCs w:val="14"/>
              </w:rPr>
              <w:t>Restricted deposit with banks</w:t>
            </w:r>
          </w:p>
        </w:tc>
        <w:tc>
          <w:tcPr>
            <w:tcW w:w="727" w:type="pct"/>
            <w:tcBorders>
              <w:top w:val="nil"/>
              <w:left w:val="nil"/>
              <w:bottom w:val="nil"/>
              <w:right w:val="nil"/>
            </w:tcBorders>
            <w:noWrap/>
          </w:tcPr>
          <w:p w14:paraId="6042DB4C" w14:textId="2348EE57" w:rsidR="001C7E3F" w:rsidRPr="00F7628F" w:rsidRDefault="001E1255" w:rsidP="0019311D">
            <w:pPr>
              <w:tabs>
                <w:tab w:val="left" w:pos="743"/>
              </w:tabs>
              <w:spacing w:line="360" w:lineRule="auto"/>
              <w:jc w:val="right"/>
              <w:rPr>
                <w:rFonts w:ascii="Arial" w:hAnsi="Arial" w:cs="Arial"/>
                <w:sz w:val="14"/>
                <w:szCs w:val="14"/>
              </w:rPr>
            </w:pPr>
            <w:r>
              <w:rPr>
                <w:rFonts w:ascii="Arial" w:hAnsi="Arial" w:cs="Arial"/>
                <w:sz w:val="14"/>
                <w:szCs w:val="14"/>
              </w:rPr>
              <w:t>26,947,528</w:t>
            </w:r>
          </w:p>
        </w:tc>
        <w:tc>
          <w:tcPr>
            <w:tcW w:w="671" w:type="pct"/>
            <w:tcBorders>
              <w:top w:val="nil"/>
              <w:left w:val="nil"/>
              <w:bottom w:val="nil"/>
              <w:right w:val="nil"/>
            </w:tcBorders>
            <w:noWrap/>
            <w:vAlign w:val="bottom"/>
          </w:tcPr>
          <w:p w14:paraId="7FE3D716" w14:textId="3CFB5D90" w:rsidR="001C7E3F" w:rsidRPr="00F7628F" w:rsidRDefault="001C7E3F" w:rsidP="0019311D">
            <w:pPr>
              <w:tabs>
                <w:tab w:val="left" w:pos="743"/>
              </w:tabs>
              <w:spacing w:line="360" w:lineRule="auto"/>
              <w:jc w:val="right"/>
              <w:rPr>
                <w:rFonts w:ascii="Arial" w:hAnsi="Arial" w:cs="Arial"/>
                <w:sz w:val="14"/>
                <w:szCs w:val="14"/>
              </w:rPr>
            </w:pPr>
            <w:r w:rsidRPr="00050471">
              <w:rPr>
                <w:rFonts w:ascii="Arial" w:hAnsi="Arial" w:cs="Arial"/>
                <w:sz w:val="14"/>
                <w:szCs w:val="14"/>
              </w:rPr>
              <w:t>68,318,000</w:t>
            </w:r>
          </w:p>
        </w:tc>
        <w:tc>
          <w:tcPr>
            <w:tcW w:w="650" w:type="pct"/>
            <w:tcBorders>
              <w:top w:val="nil"/>
              <w:left w:val="nil"/>
              <w:bottom w:val="nil"/>
            </w:tcBorders>
            <w:noWrap/>
            <w:vAlign w:val="bottom"/>
          </w:tcPr>
          <w:p w14:paraId="617CB6A4" w14:textId="4E58A4D4" w:rsidR="001C7E3F" w:rsidRPr="00F7628F" w:rsidRDefault="001C7E3F" w:rsidP="0019311D">
            <w:pPr>
              <w:spacing w:line="360" w:lineRule="auto"/>
              <w:jc w:val="center"/>
              <w:rPr>
                <w:rFonts w:ascii="Arial" w:hAnsi="Arial" w:cs="Arial"/>
                <w:sz w:val="14"/>
                <w:szCs w:val="14"/>
              </w:rPr>
            </w:pPr>
            <w:r>
              <w:rPr>
                <w:rFonts w:ascii="Arial" w:hAnsi="Arial" w:cs="Arial"/>
                <w:sz w:val="14"/>
                <w:szCs w:val="14"/>
              </w:rPr>
              <w:t xml:space="preserve">      -</w:t>
            </w:r>
          </w:p>
        </w:tc>
        <w:tc>
          <w:tcPr>
            <w:tcW w:w="732" w:type="pct"/>
            <w:gridSpan w:val="2"/>
            <w:tcBorders>
              <w:top w:val="nil"/>
              <w:bottom w:val="nil"/>
            </w:tcBorders>
            <w:vAlign w:val="bottom"/>
          </w:tcPr>
          <w:p w14:paraId="08778EA5" w14:textId="5F83C971" w:rsidR="001C7E3F" w:rsidRPr="00F7628F" w:rsidRDefault="001E1255" w:rsidP="0019311D">
            <w:pPr>
              <w:spacing w:line="360" w:lineRule="auto"/>
              <w:ind w:right="-12"/>
              <w:jc w:val="right"/>
              <w:rPr>
                <w:rFonts w:ascii="Arial" w:hAnsi="Arial" w:cs="Arial"/>
                <w:sz w:val="14"/>
                <w:szCs w:val="14"/>
              </w:rPr>
            </w:pPr>
            <w:r>
              <w:rPr>
                <w:rFonts w:ascii="Arial" w:hAnsi="Arial" w:cs="Arial"/>
                <w:sz w:val="14"/>
                <w:szCs w:val="14"/>
              </w:rPr>
              <w:t>95</w:t>
            </w:r>
            <w:r w:rsidR="001C7E3F" w:rsidRPr="00050471">
              <w:rPr>
                <w:rFonts w:ascii="Arial" w:hAnsi="Arial" w:cs="Arial"/>
                <w:sz w:val="14"/>
                <w:szCs w:val="14"/>
              </w:rPr>
              <w:t>,</w:t>
            </w:r>
            <w:r>
              <w:rPr>
                <w:rFonts w:ascii="Arial" w:hAnsi="Arial" w:cs="Arial"/>
                <w:sz w:val="14"/>
                <w:szCs w:val="14"/>
              </w:rPr>
              <w:t>265</w:t>
            </w:r>
            <w:r w:rsidR="001C7E3F" w:rsidRPr="00050471">
              <w:rPr>
                <w:rFonts w:ascii="Arial" w:hAnsi="Arial" w:cs="Arial"/>
                <w:sz w:val="14"/>
                <w:szCs w:val="14"/>
              </w:rPr>
              <w:t>,</w:t>
            </w:r>
            <w:r>
              <w:rPr>
                <w:rFonts w:ascii="Arial" w:hAnsi="Arial" w:cs="Arial"/>
                <w:sz w:val="14"/>
                <w:szCs w:val="14"/>
              </w:rPr>
              <w:t>528</w:t>
            </w:r>
          </w:p>
        </w:tc>
        <w:tc>
          <w:tcPr>
            <w:tcW w:w="729" w:type="pct"/>
            <w:tcBorders>
              <w:top w:val="nil"/>
              <w:bottom w:val="nil"/>
              <w:right w:val="nil"/>
            </w:tcBorders>
            <w:vAlign w:val="bottom"/>
          </w:tcPr>
          <w:p w14:paraId="6DA7F3FB" w14:textId="65DFD5FA" w:rsidR="001C7E3F" w:rsidRPr="00DA6D03" w:rsidRDefault="001C7E3F" w:rsidP="0019311D">
            <w:pPr>
              <w:spacing w:line="360" w:lineRule="auto"/>
              <w:ind w:right="-12"/>
              <w:jc w:val="right"/>
              <w:rPr>
                <w:rFonts w:ascii="Arial" w:hAnsi="Arial" w:cs="Arial"/>
                <w:sz w:val="14"/>
                <w:szCs w:val="14"/>
              </w:rPr>
            </w:pPr>
            <w:r w:rsidRPr="00DA6D03">
              <w:rPr>
                <w:rFonts w:ascii="Arial" w:hAnsi="Arial" w:cs="Arial"/>
                <w:sz w:val="14"/>
                <w:szCs w:val="14"/>
              </w:rPr>
              <w:t>0.40</w:t>
            </w:r>
            <w:r w:rsidRPr="00DA6D03">
              <w:rPr>
                <w:rFonts w:ascii="Arial" w:hAnsi="Arial" w:cs="Arial" w:hint="cs"/>
                <w:sz w:val="14"/>
                <w:szCs w:val="14"/>
              </w:rPr>
              <w:t xml:space="preserve"> – </w:t>
            </w:r>
            <w:r w:rsidRPr="00DA6D03">
              <w:rPr>
                <w:rFonts w:ascii="Arial" w:hAnsi="Arial" w:cs="Arial"/>
                <w:sz w:val="14"/>
                <w:szCs w:val="14"/>
              </w:rPr>
              <w:t>0.90</w:t>
            </w:r>
          </w:p>
        </w:tc>
      </w:tr>
      <w:tr w:rsidR="001C7E3F" w:rsidRPr="00C75B2D" w14:paraId="60030365" w14:textId="77777777" w:rsidTr="00284ADE">
        <w:trPr>
          <w:cantSplit/>
        </w:trPr>
        <w:tc>
          <w:tcPr>
            <w:tcW w:w="1491" w:type="pct"/>
            <w:tcBorders>
              <w:top w:val="nil"/>
              <w:left w:val="nil"/>
              <w:bottom w:val="nil"/>
              <w:right w:val="nil"/>
            </w:tcBorders>
            <w:vAlign w:val="bottom"/>
          </w:tcPr>
          <w:p w14:paraId="152885AA" w14:textId="77777777" w:rsidR="001C7E3F" w:rsidRPr="00F7628F" w:rsidRDefault="001C7E3F" w:rsidP="00C13515">
            <w:pPr>
              <w:tabs>
                <w:tab w:val="left" w:pos="743"/>
              </w:tabs>
              <w:spacing w:line="360" w:lineRule="auto"/>
              <w:ind w:right="34"/>
              <w:rPr>
                <w:rFonts w:ascii="Arial" w:hAnsi="Arial" w:cs="Arial"/>
                <w:sz w:val="14"/>
                <w:szCs w:val="14"/>
              </w:rPr>
            </w:pPr>
          </w:p>
        </w:tc>
        <w:tc>
          <w:tcPr>
            <w:tcW w:w="727" w:type="pct"/>
            <w:tcBorders>
              <w:top w:val="nil"/>
              <w:left w:val="nil"/>
              <w:bottom w:val="nil"/>
              <w:right w:val="nil"/>
            </w:tcBorders>
            <w:noWrap/>
          </w:tcPr>
          <w:p w14:paraId="4E9C9311" w14:textId="77777777" w:rsidR="001C7E3F" w:rsidRPr="00F7628F" w:rsidRDefault="001C7E3F" w:rsidP="00C13515">
            <w:pPr>
              <w:tabs>
                <w:tab w:val="left" w:pos="743"/>
              </w:tabs>
              <w:spacing w:line="360" w:lineRule="auto"/>
              <w:jc w:val="right"/>
              <w:rPr>
                <w:rFonts w:ascii="Arial" w:hAnsi="Arial" w:cs="Arial"/>
                <w:sz w:val="14"/>
                <w:szCs w:val="14"/>
              </w:rPr>
            </w:pPr>
          </w:p>
        </w:tc>
        <w:tc>
          <w:tcPr>
            <w:tcW w:w="671" w:type="pct"/>
            <w:tcBorders>
              <w:top w:val="nil"/>
              <w:left w:val="nil"/>
              <w:bottom w:val="nil"/>
              <w:right w:val="nil"/>
            </w:tcBorders>
            <w:noWrap/>
            <w:vAlign w:val="bottom"/>
          </w:tcPr>
          <w:p w14:paraId="67C2C884" w14:textId="77777777" w:rsidR="001C7E3F" w:rsidRPr="00F7628F" w:rsidRDefault="001C7E3F" w:rsidP="00C13515">
            <w:pPr>
              <w:tabs>
                <w:tab w:val="left" w:pos="743"/>
              </w:tabs>
              <w:spacing w:line="360" w:lineRule="auto"/>
              <w:jc w:val="right"/>
              <w:rPr>
                <w:rFonts w:ascii="Arial" w:hAnsi="Arial" w:cs="Arial"/>
                <w:sz w:val="14"/>
                <w:szCs w:val="14"/>
              </w:rPr>
            </w:pPr>
          </w:p>
        </w:tc>
        <w:tc>
          <w:tcPr>
            <w:tcW w:w="650" w:type="pct"/>
            <w:tcBorders>
              <w:top w:val="nil"/>
              <w:left w:val="nil"/>
              <w:bottom w:val="nil"/>
            </w:tcBorders>
            <w:noWrap/>
            <w:vAlign w:val="bottom"/>
          </w:tcPr>
          <w:p w14:paraId="509EA793" w14:textId="77777777" w:rsidR="001C7E3F" w:rsidRPr="00F7628F" w:rsidRDefault="001C7E3F" w:rsidP="00F147C9">
            <w:pPr>
              <w:tabs>
                <w:tab w:val="decimal" w:pos="662"/>
              </w:tabs>
              <w:spacing w:line="360" w:lineRule="auto"/>
              <w:jc w:val="right"/>
              <w:rPr>
                <w:rFonts w:ascii="Arial" w:hAnsi="Arial" w:cs="Arial"/>
                <w:sz w:val="14"/>
                <w:szCs w:val="14"/>
              </w:rPr>
            </w:pPr>
          </w:p>
        </w:tc>
        <w:tc>
          <w:tcPr>
            <w:tcW w:w="732" w:type="pct"/>
            <w:gridSpan w:val="2"/>
            <w:tcBorders>
              <w:top w:val="nil"/>
              <w:bottom w:val="nil"/>
            </w:tcBorders>
            <w:vAlign w:val="bottom"/>
          </w:tcPr>
          <w:p w14:paraId="718F9082" w14:textId="77777777" w:rsidR="001C7E3F" w:rsidRPr="00F7628F" w:rsidRDefault="001C7E3F" w:rsidP="00C13515">
            <w:pPr>
              <w:spacing w:line="360" w:lineRule="auto"/>
              <w:ind w:right="-12"/>
              <w:jc w:val="right"/>
              <w:rPr>
                <w:rFonts w:ascii="Arial" w:hAnsi="Arial" w:cs="Arial"/>
                <w:sz w:val="14"/>
                <w:szCs w:val="14"/>
              </w:rPr>
            </w:pPr>
          </w:p>
        </w:tc>
        <w:tc>
          <w:tcPr>
            <w:tcW w:w="729" w:type="pct"/>
            <w:tcBorders>
              <w:top w:val="nil"/>
              <w:bottom w:val="nil"/>
              <w:right w:val="nil"/>
            </w:tcBorders>
            <w:vAlign w:val="bottom"/>
          </w:tcPr>
          <w:p w14:paraId="2BA7D0D3" w14:textId="77777777" w:rsidR="001C7E3F" w:rsidRPr="00DA6D03" w:rsidRDefault="001C7E3F" w:rsidP="00C75B2D">
            <w:pPr>
              <w:spacing w:line="360" w:lineRule="auto"/>
              <w:ind w:right="-12"/>
              <w:jc w:val="right"/>
              <w:rPr>
                <w:rFonts w:ascii="Arial" w:hAnsi="Arial" w:cs="Arial"/>
                <w:sz w:val="14"/>
                <w:szCs w:val="14"/>
              </w:rPr>
            </w:pPr>
          </w:p>
        </w:tc>
      </w:tr>
      <w:tr w:rsidR="001C7E3F" w:rsidRPr="00C75B2D" w14:paraId="12CDC03C" w14:textId="77777777" w:rsidTr="00284ADE">
        <w:trPr>
          <w:cantSplit/>
        </w:trPr>
        <w:tc>
          <w:tcPr>
            <w:tcW w:w="1491" w:type="pct"/>
            <w:tcBorders>
              <w:top w:val="nil"/>
              <w:left w:val="nil"/>
              <w:bottom w:val="nil"/>
              <w:right w:val="nil"/>
            </w:tcBorders>
            <w:vAlign w:val="bottom"/>
          </w:tcPr>
          <w:p w14:paraId="09A971F3" w14:textId="2CBC21AA" w:rsidR="001C7E3F" w:rsidRPr="00F7628F" w:rsidRDefault="001C7E3F" w:rsidP="00C13515">
            <w:pPr>
              <w:tabs>
                <w:tab w:val="left" w:pos="743"/>
              </w:tabs>
              <w:spacing w:line="360" w:lineRule="auto"/>
              <w:ind w:right="34"/>
              <w:rPr>
                <w:rFonts w:ascii="Arial" w:hAnsi="Arial" w:cs="Arial"/>
                <w:sz w:val="14"/>
                <w:szCs w:val="14"/>
              </w:rPr>
            </w:pPr>
            <w:r w:rsidRPr="00F7628F">
              <w:rPr>
                <w:rFonts w:ascii="Arial" w:hAnsi="Arial" w:cs="Arial"/>
                <w:sz w:val="14"/>
                <w:szCs w:val="14"/>
                <w:u w:val="single"/>
              </w:rPr>
              <w:t>Financial liabilities</w:t>
            </w:r>
          </w:p>
        </w:tc>
        <w:tc>
          <w:tcPr>
            <w:tcW w:w="727" w:type="pct"/>
            <w:tcBorders>
              <w:top w:val="nil"/>
              <w:left w:val="nil"/>
              <w:bottom w:val="nil"/>
              <w:right w:val="nil"/>
            </w:tcBorders>
            <w:noWrap/>
          </w:tcPr>
          <w:p w14:paraId="44853C49" w14:textId="77777777" w:rsidR="001C7E3F" w:rsidRPr="00F7628F" w:rsidRDefault="001C7E3F" w:rsidP="00C13515">
            <w:pPr>
              <w:tabs>
                <w:tab w:val="left" w:pos="743"/>
              </w:tabs>
              <w:spacing w:line="360" w:lineRule="auto"/>
              <w:jc w:val="right"/>
              <w:rPr>
                <w:rFonts w:ascii="Arial" w:hAnsi="Arial" w:cs="Arial"/>
                <w:sz w:val="14"/>
                <w:szCs w:val="14"/>
              </w:rPr>
            </w:pPr>
          </w:p>
        </w:tc>
        <w:tc>
          <w:tcPr>
            <w:tcW w:w="671" w:type="pct"/>
            <w:tcBorders>
              <w:top w:val="nil"/>
              <w:left w:val="nil"/>
              <w:bottom w:val="nil"/>
              <w:right w:val="nil"/>
            </w:tcBorders>
            <w:noWrap/>
            <w:vAlign w:val="bottom"/>
          </w:tcPr>
          <w:p w14:paraId="4666A186" w14:textId="77777777" w:rsidR="001C7E3F" w:rsidRPr="00F7628F" w:rsidRDefault="001C7E3F" w:rsidP="00C13515">
            <w:pPr>
              <w:tabs>
                <w:tab w:val="left" w:pos="743"/>
              </w:tabs>
              <w:spacing w:line="360" w:lineRule="auto"/>
              <w:jc w:val="right"/>
              <w:rPr>
                <w:rFonts w:ascii="Arial" w:hAnsi="Arial" w:cs="Arial"/>
                <w:sz w:val="14"/>
                <w:szCs w:val="14"/>
              </w:rPr>
            </w:pPr>
          </w:p>
        </w:tc>
        <w:tc>
          <w:tcPr>
            <w:tcW w:w="650" w:type="pct"/>
            <w:tcBorders>
              <w:top w:val="nil"/>
              <w:left w:val="nil"/>
              <w:bottom w:val="nil"/>
            </w:tcBorders>
            <w:noWrap/>
            <w:vAlign w:val="bottom"/>
          </w:tcPr>
          <w:p w14:paraId="030228D2" w14:textId="77777777" w:rsidR="001C7E3F" w:rsidRPr="00F7628F" w:rsidRDefault="001C7E3F" w:rsidP="00F147C9">
            <w:pPr>
              <w:tabs>
                <w:tab w:val="decimal" w:pos="662"/>
              </w:tabs>
              <w:spacing w:line="360" w:lineRule="auto"/>
              <w:jc w:val="right"/>
              <w:rPr>
                <w:rFonts w:ascii="Arial" w:hAnsi="Arial" w:cs="Arial"/>
                <w:sz w:val="14"/>
                <w:szCs w:val="14"/>
              </w:rPr>
            </w:pPr>
          </w:p>
        </w:tc>
        <w:tc>
          <w:tcPr>
            <w:tcW w:w="732" w:type="pct"/>
            <w:gridSpan w:val="2"/>
            <w:tcBorders>
              <w:top w:val="nil"/>
              <w:bottom w:val="nil"/>
            </w:tcBorders>
            <w:vAlign w:val="bottom"/>
          </w:tcPr>
          <w:p w14:paraId="04E4B99D" w14:textId="77777777" w:rsidR="001C7E3F" w:rsidRPr="00F7628F" w:rsidRDefault="001C7E3F" w:rsidP="00C13515">
            <w:pPr>
              <w:spacing w:line="360" w:lineRule="auto"/>
              <w:ind w:right="-12"/>
              <w:jc w:val="right"/>
              <w:rPr>
                <w:rFonts w:ascii="Arial" w:hAnsi="Arial" w:cs="Arial"/>
                <w:sz w:val="14"/>
                <w:szCs w:val="14"/>
              </w:rPr>
            </w:pPr>
          </w:p>
        </w:tc>
        <w:tc>
          <w:tcPr>
            <w:tcW w:w="729" w:type="pct"/>
            <w:tcBorders>
              <w:top w:val="nil"/>
              <w:bottom w:val="nil"/>
              <w:right w:val="nil"/>
            </w:tcBorders>
            <w:vAlign w:val="bottom"/>
          </w:tcPr>
          <w:p w14:paraId="55B16DCA" w14:textId="77777777" w:rsidR="001C7E3F" w:rsidRPr="00DA6D03" w:rsidRDefault="001C7E3F" w:rsidP="00C75B2D">
            <w:pPr>
              <w:spacing w:line="360" w:lineRule="auto"/>
              <w:ind w:right="-12"/>
              <w:jc w:val="right"/>
              <w:rPr>
                <w:rFonts w:ascii="Arial" w:hAnsi="Arial" w:cs="Arial"/>
                <w:sz w:val="14"/>
                <w:szCs w:val="14"/>
              </w:rPr>
            </w:pPr>
          </w:p>
        </w:tc>
      </w:tr>
      <w:tr w:rsidR="001C7E3F" w:rsidRPr="00C75B2D" w14:paraId="33D31CF9" w14:textId="77777777" w:rsidTr="00284ADE">
        <w:trPr>
          <w:cantSplit/>
        </w:trPr>
        <w:tc>
          <w:tcPr>
            <w:tcW w:w="1491" w:type="pct"/>
            <w:tcBorders>
              <w:top w:val="nil"/>
              <w:left w:val="nil"/>
              <w:bottom w:val="nil"/>
              <w:right w:val="nil"/>
            </w:tcBorders>
            <w:vAlign w:val="bottom"/>
          </w:tcPr>
          <w:p w14:paraId="34C65D96" w14:textId="70AFB749" w:rsidR="001C7E3F" w:rsidRPr="00F7628F" w:rsidRDefault="001C7E3F" w:rsidP="0019311D">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Bank overdrafts and short</w:t>
            </w:r>
            <w:r>
              <w:rPr>
                <w:rFonts w:ascii="Arial" w:hAnsi="Arial" w:cs="Arial"/>
                <w:sz w:val="14"/>
                <w:szCs w:val="14"/>
              </w:rPr>
              <w:t>-</w:t>
            </w:r>
            <w:r w:rsidRPr="00F7628F">
              <w:rPr>
                <w:rFonts w:ascii="Arial" w:hAnsi="Arial" w:cs="Arial"/>
                <w:sz w:val="14"/>
                <w:szCs w:val="14"/>
              </w:rPr>
              <w:t>term loans from financial institutions</w:t>
            </w:r>
          </w:p>
        </w:tc>
        <w:tc>
          <w:tcPr>
            <w:tcW w:w="727" w:type="pct"/>
            <w:tcBorders>
              <w:top w:val="nil"/>
              <w:left w:val="nil"/>
              <w:bottom w:val="nil"/>
              <w:right w:val="nil"/>
            </w:tcBorders>
            <w:noWrap/>
            <w:vAlign w:val="bottom"/>
          </w:tcPr>
          <w:p w14:paraId="3901098D" w14:textId="3E2CCAD3" w:rsidR="001C7E3F" w:rsidRPr="00F7628F" w:rsidRDefault="001C7E3F" w:rsidP="0019311D">
            <w:pPr>
              <w:spacing w:line="360" w:lineRule="auto"/>
              <w:ind w:right="-12"/>
              <w:jc w:val="right"/>
              <w:rPr>
                <w:rFonts w:ascii="Arial" w:hAnsi="Arial" w:cs="Arial"/>
                <w:sz w:val="14"/>
                <w:szCs w:val="14"/>
              </w:rPr>
            </w:pPr>
            <w:r w:rsidRPr="00050471">
              <w:rPr>
                <w:rFonts w:ascii="Arial" w:hAnsi="Arial" w:cs="Arial"/>
                <w:sz w:val="14"/>
                <w:szCs w:val="14"/>
              </w:rPr>
              <w:t>48,296,353</w:t>
            </w:r>
          </w:p>
        </w:tc>
        <w:tc>
          <w:tcPr>
            <w:tcW w:w="671" w:type="pct"/>
            <w:tcBorders>
              <w:top w:val="nil"/>
              <w:left w:val="nil"/>
              <w:bottom w:val="nil"/>
              <w:right w:val="nil"/>
            </w:tcBorders>
            <w:noWrap/>
          </w:tcPr>
          <w:p w14:paraId="1F0EF21F" w14:textId="77777777" w:rsidR="001C7E3F" w:rsidRDefault="001C7E3F" w:rsidP="0019311D">
            <w:pPr>
              <w:tabs>
                <w:tab w:val="decimal" w:pos="622"/>
              </w:tabs>
              <w:spacing w:line="360" w:lineRule="auto"/>
              <w:rPr>
                <w:rFonts w:ascii="Arial" w:hAnsi="Arial" w:cs="Arial"/>
                <w:sz w:val="14"/>
                <w:szCs w:val="14"/>
              </w:rPr>
            </w:pPr>
          </w:p>
          <w:p w14:paraId="77D839B1" w14:textId="1B6B4E94" w:rsidR="001C7E3F" w:rsidRPr="00F7628F" w:rsidRDefault="001C7E3F" w:rsidP="0019311D">
            <w:pPr>
              <w:tabs>
                <w:tab w:val="decimal" w:pos="622"/>
              </w:tabs>
              <w:spacing w:line="360" w:lineRule="auto"/>
              <w:rPr>
                <w:rFonts w:ascii="Arial" w:hAnsi="Arial" w:cs="Arial"/>
                <w:sz w:val="14"/>
                <w:szCs w:val="14"/>
              </w:rPr>
            </w:pPr>
            <w:r>
              <w:rPr>
                <w:rFonts w:ascii="Arial" w:hAnsi="Arial" w:cs="Arial"/>
                <w:sz w:val="14"/>
                <w:szCs w:val="14"/>
              </w:rPr>
              <w:t>-</w:t>
            </w:r>
          </w:p>
        </w:tc>
        <w:tc>
          <w:tcPr>
            <w:tcW w:w="650" w:type="pct"/>
            <w:tcBorders>
              <w:top w:val="nil"/>
              <w:left w:val="nil"/>
              <w:bottom w:val="nil"/>
            </w:tcBorders>
            <w:noWrap/>
            <w:vAlign w:val="bottom"/>
          </w:tcPr>
          <w:p w14:paraId="147980CF" w14:textId="0C17A228" w:rsidR="001C7E3F" w:rsidRPr="00F7628F" w:rsidRDefault="001C7E3F" w:rsidP="0019311D">
            <w:pPr>
              <w:spacing w:line="360" w:lineRule="auto"/>
              <w:ind w:left="-106" w:right="18"/>
              <w:jc w:val="center"/>
              <w:rPr>
                <w:rFonts w:ascii="Arial" w:hAnsi="Arial" w:cs="Arial"/>
                <w:sz w:val="14"/>
                <w:szCs w:val="14"/>
              </w:rPr>
            </w:pPr>
            <w:r>
              <w:rPr>
                <w:rFonts w:ascii="Arial" w:hAnsi="Arial" w:cs="Arial"/>
                <w:sz w:val="14"/>
                <w:szCs w:val="14"/>
              </w:rPr>
              <w:t xml:space="preserve">          -</w:t>
            </w:r>
          </w:p>
        </w:tc>
        <w:tc>
          <w:tcPr>
            <w:tcW w:w="732" w:type="pct"/>
            <w:gridSpan w:val="2"/>
            <w:tcBorders>
              <w:top w:val="nil"/>
              <w:bottom w:val="nil"/>
            </w:tcBorders>
            <w:vAlign w:val="bottom"/>
          </w:tcPr>
          <w:p w14:paraId="144F3A8D" w14:textId="5FA73055" w:rsidR="001C7E3F" w:rsidRPr="00F7628F" w:rsidRDefault="001C7E3F" w:rsidP="0019311D">
            <w:pPr>
              <w:spacing w:line="360" w:lineRule="auto"/>
              <w:ind w:right="-12"/>
              <w:jc w:val="right"/>
              <w:rPr>
                <w:rFonts w:ascii="Arial" w:hAnsi="Arial" w:cs="Arial"/>
                <w:sz w:val="14"/>
                <w:szCs w:val="14"/>
              </w:rPr>
            </w:pPr>
            <w:r w:rsidRPr="00050471">
              <w:rPr>
                <w:rFonts w:ascii="Arial" w:hAnsi="Arial" w:cs="Arial"/>
                <w:sz w:val="14"/>
                <w:szCs w:val="14"/>
              </w:rPr>
              <w:t>48,296,353</w:t>
            </w:r>
          </w:p>
        </w:tc>
        <w:tc>
          <w:tcPr>
            <w:tcW w:w="729" w:type="pct"/>
            <w:tcBorders>
              <w:top w:val="nil"/>
              <w:bottom w:val="nil"/>
              <w:right w:val="nil"/>
            </w:tcBorders>
          </w:tcPr>
          <w:p w14:paraId="758934BB" w14:textId="6D5FD473" w:rsidR="00171355" w:rsidRDefault="00D76691" w:rsidP="00D76691">
            <w:pPr>
              <w:spacing w:line="360" w:lineRule="auto"/>
              <w:ind w:right="-12"/>
              <w:jc w:val="right"/>
              <w:rPr>
                <w:rFonts w:ascii="Arial" w:hAnsi="Arial" w:cs="Arial"/>
                <w:sz w:val="14"/>
                <w:szCs w:val="14"/>
              </w:rPr>
            </w:pPr>
            <w:r w:rsidRPr="00D76691">
              <w:rPr>
                <w:rFonts w:ascii="Arial" w:hAnsi="Arial" w:cs="Arial"/>
                <w:sz w:val="14"/>
                <w:szCs w:val="14"/>
              </w:rPr>
              <w:t xml:space="preserve">MOR </w:t>
            </w:r>
            <w:r w:rsidR="00171355">
              <w:rPr>
                <w:rFonts w:ascii="Arial" w:hAnsi="Arial" w:cs="Arial"/>
                <w:sz w:val="14"/>
                <w:szCs w:val="14"/>
              </w:rPr>
              <w:t>–</w:t>
            </w:r>
            <w:r w:rsidRPr="00D76691">
              <w:rPr>
                <w:rFonts w:ascii="Arial" w:hAnsi="Arial" w:cs="Arial"/>
                <w:sz w:val="14"/>
                <w:szCs w:val="14"/>
              </w:rPr>
              <w:t xml:space="preserve"> </w:t>
            </w:r>
          </w:p>
          <w:p w14:paraId="3E85F349" w14:textId="054CFCC1" w:rsidR="001C7E3F" w:rsidRPr="00DA6D03" w:rsidRDefault="00D76691" w:rsidP="00D76691">
            <w:pPr>
              <w:spacing w:line="360" w:lineRule="auto"/>
              <w:ind w:right="-12"/>
              <w:jc w:val="right"/>
              <w:rPr>
                <w:rFonts w:ascii="Arial" w:hAnsi="Arial" w:cs="Arial"/>
                <w:sz w:val="14"/>
                <w:szCs w:val="14"/>
              </w:rPr>
            </w:pPr>
            <w:r w:rsidRPr="00D76691">
              <w:rPr>
                <w:rFonts w:ascii="Arial" w:hAnsi="Arial" w:cs="Arial"/>
                <w:sz w:val="14"/>
                <w:szCs w:val="14"/>
              </w:rPr>
              <w:t>MOR + 0.75</w:t>
            </w:r>
          </w:p>
        </w:tc>
      </w:tr>
      <w:tr w:rsidR="001C7E3F" w:rsidRPr="00C75B2D" w14:paraId="1E0EB10C" w14:textId="77777777" w:rsidTr="00284ADE">
        <w:trPr>
          <w:cantSplit/>
        </w:trPr>
        <w:tc>
          <w:tcPr>
            <w:tcW w:w="1491" w:type="pct"/>
            <w:tcBorders>
              <w:top w:val="nil"/>
              <w:left w:val="nil"/>
              <w:bottom w:val="nil"/>
              <w:right w:val="nil"/>
            </w:tcBorders>
            <w:vAlign w:val="bottom"/>
          </w:tcPr>
          <w:p w14:paraId="333A9322" w14:textId="57B00904" w:rsidR="001C7E3F" w:rsidRPr="00F7628F" w:rsidRDefault="001C7E3F" w:rsidP="0019311D">
            <w:pPr>
              <w:tabs>
                <w:tab w:val="left" w:pos="743"/>
              </w:tabs>
              <w:spacing w:line="360" w:lineRule="auto"/>
              <w:ind w:right="34"/>
              <w:rPr>
                <w:rFonts w:ascii="Arial" w:hAnsi="Arial" w:cs="Arial"/>
                <w:sz w:val="14"/>
                <w:szCs w:val="14"/>
              </w:rPr>
            </w:pPr>
            <w:r w:rsidRPr="00F7628F">
              <w:rPr>
                <w:rFonts w:ascii="Arial" w:hAnsi="Arial" w:cs="Arial"/>
                <w:sz w:val="14"/>
                <w:szCs w:val="14"/>
              </w:rPr>
              <w:t xml:space="preserve">Trade and other accounts </w:t>
            </w:r>
            <w:r w:rsidRPr="00F7628F">
              <w:rPr>
                <w:rFonts w:ascii="Arial" w:hAnsi="Arial" w:cs="Arial"/>
                <w:sz w:val="14"/>
                <w:szCs w:val="14"/>
              </w:rPr>
              <w:br/>
              <w:t xml:space="preserve">   payable</w:t>
            </w:r>
          </w:p>
        </w:tc>
        <w:tc>
          <w:tcPr>
            <w:tcW w:w="727" w:type="pct"/>
            <w:tcBorders>
              <w:top w:val="nil"/>
              <w:left w:val="nil"/>
              <w:bottom w:val="nil"/>
              <w:right w:val="nil"/>
            </w:tcBorders>
            <w:noWrap/>
            <w:vAlign w:val="bottom"/>
          </w:tcPr>
          <w:p w14:paraId="692B3BAB" w14:textId="62ABA785" w:rsidR="001C7E3F" w:rsidRPr="00F7628F" w:rsidRDefault="001E1255" w:rsidP="0019311D">
            <w:pPr>
              <w:spacing w:line="360" w:lineRule="auto"/>
              <w:ind w:right="-12"/>
              <w:jc w:val="right"/>
              <w:rPr>
                <w:rFonts w:ascii="Arial" w:hAnsi="Arial" w:cs="Arial"/>
                <w:sz w:val="14"/>
                <w:szCs w:val="14"/>
              </w:rPr>
            </w:pPr>
            <w:r>
              <w:rPr>
                <w:rFonts w:ascii="Arial" w:hAnsi="Arial" w:cs="Arial"/>
                <w:sz w:val="14"/>
                <w:szCs w:val="14"/>
              </w:rPr>
              <w:t>68,337,448</w:t>
            </w:r>
          </w:p>
        </w:tc>
        <w:tc>
          <w:tcPr>
            <w:tcW w:w="671" w:type="pct"/>
            <w:tcBorders>
              <w:top w:val="nil"/>
              <w:left w:val="nil"/>
              <w:bottom w:val="nil"/>
              <w:right w:val="nil"/>
            </w:tcBorders>
            <w:noWrap/>
          </w:tcPr>
          <w:p w14:paraId="18C9D6FF" w14:textId="77777777" w:rsidR="001C7E3F" w:rsidRDefault="001C7E3F" w:rsidP="0019311D">
            <w:pPr>
              <w:tabs>
                <w:tab w:val="decimal" w:pos="622"/>
              </w:tabs>
              <w:spacing w:line="360" w:lineRule="auto"/>
              <w:rPr>
                <w:rFonts w:ascii="Arial" w:hAnsi="Arial" w:cs="Arial"/>
                <w:sz w:val="14"/>
                <w:szCs w:val="14"/>
              </w:rPr>
            </w:pPr>
          </w:p>
          <w:p w14:paraId="3A9CF16D" w14:textId="1249B168" w:rsidR="001C7E3F" w:rsidRPr="00F7628F" w:rsidRDefault="001C7E3F" w:rsidP="0019311D">
            <w:pPr>
              <w:tabs>
                <w:tab w:val="decimal" w:pos="622"/>
              </w:tabs>
              <w:spacing w:line="360" w:lineRule="auto"/>
              <w:rPr>
                <w:rFonts w:ascii="Arial" w:hAnsi="Arial" w:cs="Arial"/>
                <w:sz w:val="14"/>
                <w:szCs w:val="14"/>
              </w:rPr>
            </w:pPr>
            <w:r>
              <w:rPr>
                <w:rFonts w:ascii="Arial" w:hAnsi="Arial" w:cs="Arial"/>
                <w:sz w:val="14"/>
                <w:szCs w:val="14"/>
              </w:rPr>
              <w:t>-</w:t>
            </w:r>
          </w:p>
        </w:tc>
        <w:tc>
          <w:tcPr>
            <w:tcW w:w="650" w:type="pct"/>
            <w:tcBorders>
              <w:top w:val="nil"/>
              <w:left w:val="nil"/>
              <w:bottom w:val="nil"/>
            </w:tcBorders>
            <w:noWrap/>
            <w:vAlign w:val="bottom"/>
          </w:tcPr>
          <w:p w14:paraId="7DA3D1AA" w14:textId="0A669F23" w:rsidR="001C7E3F" w:rsidRPr="00F7628F" w:rsidRDefault="001C7E3F" w:rsidP="0019311D">
            <w:pPr>
              <w:tabs>
                <w:tab w:val="left" w:pos="160"/>
              </w:tabs>
              <w:spacing w:line="360" w:lineRule="auto"/>
              <w:ind w:left="-106" w:right="18"/>
              <w:jc w:val="center"/>
              <w:rPr>
                <w:rFonts w:ascii="Arial" w:hAnsi="Arial" w:cs="Arial"/>
                <w:sz w:val="14"/>
                <w:szCs w:val="14"/>
              </w:rPr>
            </w:pPr>
            <w:r>
              <w:rPr>
                <w:rFonts w:ascii="Arial" w:hAnsi="Arial" w:cs="Arial"/>
                <w:sz w:val="14"/>
                <w:szCs w:val="14"/>
              </w:rPr>
              <w:t xml:space="preserve">          -</w:t>
            </w:r>
          </w:p>
        </w:tc>
        <w:tc>
          <w:tcPr>
            <w:tcW w:w="732" w:type="pct"/>
            <w:gridSpan w:val="2"/>
            <w:tcBorders>
              <w:top w:val="nil"/>
              <w:bottom w:val="nil"/>
            </w:tcBorders>
            <w:vAlign w:val="bottom"/>
          </w:tcPr>
          <w:p w14:paraId="10AF5F52" w14:textId="2C545760" w:rsidR="001C7E3F" w:rsidRPr="00F7628F" w:rsidRDefault="001E1255" w:rsidP="0019311D">
            <w:pPr>
              <w:spacing w:line="360" w:lineRule="auto"/>
              <w:ind w:right="-12"/>
              <w:jc w:val="right"/>
              <w:rPr>
                <w:rFonts w:ascii="Arial" w:hAnsi="Arial" w:cs="Arial"/>
                <w:sz w:val="14"/>
                <w:szCs w:val="14"/>
              </w:rPr>
            </w:pPr>
            <w:r w:rsidRPr="001E1255">
              <w:rPr>
                <w:rFonts w:ascii="Arial" w:hAnsi="Arial" w:cs="Arial"/>
                <w:sz w:val="14"/>
                <w:szCs w:val="14"/>
              </w:rPr>
              <w:t>68,337,448</w:t>
            </w:r>
          </w:p>
        </w:tc>
        <w:tc>
          <w:tcPr>
            <w:tcW w:w="729" w:type="pct"/>
            <w:tcBorders>
              <w:top w:val="nil"/>
              <w:bottom w:val="nil"/>
              <w:right w:val="nil"/>
            </w:tcBorders>
          </w:tcPr>
          <w:p w14:paraId="4BCB40AE" w14:textId="77777777" w:rsidR="001C7E3F" w:rsidRPr="00DA6D03" w:rsidRDefault="001C7E3F" w:rsidP="0019311D">
            <w:pPr>
              <w:spacing w:line="360" w:lineRule="auto"/>
              <w:ind w:right="-12"/>
              <w:jc w:val="right"/>
              <w:rPr>
                <w:rFonts w:ascii="Arial" w:hAnsi="Arial" w:cs="Arial"/>
                <w:sz w:val="14"/>
                <w:szCs w:val="14"/>
              </w:rPr>
            </w:pPr>
          </w:p>
          <w:p w14:paraId="32E88A4E" w14:textId="4F7D3DC2" w:rsidR="001C7E3F" w:rsidRPr="00DA6D03" w:rsidRDefault="001C7E3F" w:rsidP="0019311D">
            <w:pPr>
              <w:spacing w:line="360" w:lineRule="auto"/>
              <w:ind w:right="-12"/>
              <w:jc w:val="center"/>
              <w:rPr>
                <w:rFonts w:ascii="Arial" w:hAnsi="Arial" w:cs="Arial"/>
                <w:sz w:val="14"/>
                <w:szCs w:val="14"/>
              </w:rPr>
            </w:pPr>
            <w:r>
              <w:rPr>
                <w:rFonts w:ascii="Arial" w:hAnsi="Arial" w:cs="Arial"/>
                <w:sz w:val="14"/>
                <w:szCs w:val="14"/>
              </w:rPr>
              <w:t xml:space="preserve">        </w:t>
            </w:r>
            <w:r w:rsidRPr="00DA6D03">
              <w:rPr>
                <w:rFonts w:ascii="Arial" w:hAnsi="Arial" w:cs="Arial"/>
                <w:sz w:val="14"/>
                <w:szCs w:val="14"/>
              </w:rPr>
              <w:t>-</w:t>
            </w:r>
          </w:p>
        </w:tc>
      </w:tr>
      <w:tr w:rsidR="001C7E3F" w:rsidRPr="00C75B2D" w14:paraId="6A661486" w14:textId="77777777" w:rsidTr="00284ADE">
        <w:trPr>
          <w:cantSplit/>
        </w:trPr>
        <w:tc>
          <w:tcPr>
            <w:tcW w:w="1491" w:type="pct"/>
            <w:tcBorders>
              <w:top w:val="nil"/>
              <w:left w:val="nil"/>
              <w:bottom w:val="nil"/>
              <w:right w:val="nil"/>
            </w:tcBorders>
            <w:vAlign w:val="bottom"/>
          </w:tcPr>
          <w:p w14:paraId="17346D65" w14:textId="34D109FA" w:rsidR="001C7E3F" w:rsidRPr="00F7628F" w:rsidRDefault="001C7E3F" w:rsidP="0019311D">
            <w:pPr>
              <w:tabs>
                <w:tab w:val="left" w:pos="743"/>
              </w:tabs>
              <w:spacing w:line="360" w:lineRule="auto"/>
              <w:ind w:right="34"/>
              <w:rPr>
                <w:rFonts w:ascii="Arial" w:hAnsi="Arial" w:cs="Arial"/>
                <w:sz w:val="14"/>
                <w:szCs w:val="14"/>
              </w:rPr>
            </w:pPr>
            <w:r w:rsidRPr="00F7628F">
              <w:rPr>
                <w:rFonts w:ascii="Arial" w:hAnsi="Arial" w:cs="Arial"/>
                <w:sz w:val="14"/>
                <w:szCs w:val="14"/>
              </w:rPr>
              <w:t>Short</w:t>
            </w:r>
            <w:r>
              <w:rPr>
                <w:rFonts w:ascii="Arial" w:hAnsi="Arial" w:cs="Arial"/>
                <w:sz w:val="14"/>
                <w:szCs w:val="14"/>
              </w:rPr>
              <w:t>-</w:t>
            </w:r>
            <w:r w:rsidRPr="00F7628F">
              <w:rPr>
                <w:rFonts w:ascii="Arial" w:hAnsi="Arial" w:cs="Arial"/>
                <w:sz w:val="14"/>
                <w:szCs w:val="14"/>
              </w:rPr>
              <w:t>term loans from other</w:t>
            </w:r>
          </w:p>
        </w:tc>
        <w:tc>
          <w:tcPr>
            <w:tcW w:w="727" w:type="pct"/>
            <w:tcBorders>
              <w:top w:val="nil"/>
              <w:left w:val="nil"/>
              <w:bottom w:val="nil"/>
              <w:right w:val="nil"/>
            </w:tcBorders>
            <w:noWrap/>
            <w:vAlign w:val="bottom"/>
          </w:tcPr>
          <w:p w14:paraId="51556FB1" w14:textId="3903264F" w:rsidR="001C7E3F" w:rsidRPr="00F7628F" w:rsidRDefault="001C7E3F" w:rsidP="0019311D">
            <w:pPr>
              <w:spacing w:line="360" w:lineRule="auto"/>
              <w:ind w:right="-12"/>
              <w:jc w:val="right"/>
              <w:rPr>
                <w:rFonts w:ascii="Arial" w:hAnsi="Arial" w:cs="Arial"/>
                <w:sz w:val="14"/>
                <w:szCs w:val="14"/>
              </w:rPr>
            </w:pPr>
            <w:r w:rsidRPr="00050471">
              <w:rPr>
                <w:rFonts w:ascii="Arial" w:hAnsi="Arial" w:cs="Arial"/>
                <w:sz w:val="14"/>
                <w:szCs w:val="14"/>
              </w:rPr>
              <w:t>170,067,123</w:t>
            </w:r>
          </w:p>
        </w:tc>
        <w:tc>
          <w:tcPr>
            <w:tcW w:w="671" w:type="pct"/>
            <w:tcBorders>
              <w:top w:val="nil"/>
              <w:left w:val="nil"/>
              <w:bottom w:val="nil"/>
              <w:right w:val="nil"/>
            </w:tcBorders>
            <w:noWrap/>
          </w:tcPr>
          <w:p w14:paraId="55AAB563" w14:textId="3027A22C" w:rsidR="001C7E3F" w:rsidRPr="00F7628F" w:rsidRDefault="001C7E3F" w:rsidP="0019311D">
            <w:pPr>
              <w:tabs>
                <w:tab w:val="decimal" w:pos="622"/>
              </w:tabs>
              <w:spacing w:line="360" w:lineRule="auto"/>
              <w:rPr>
                <w:rFonts w:ascii="Arial" w:hAnsi="Arial" w:cs="Arial"/>
                <w:sz w:val="14"/>
                <w:szCs w:val="14"/>
              </w:rPr>
            </w:pPr>
            <w:r>
              <w:rPr>
                <w:rFonts w:ascii="Arial" w:hAnsi="Arial" w:cs="Arial"/>
                <w:sz w:val="14"/>
                <w:szCs w:val="14"/>
              </w:rPr>
              <w:t>-</w:t>
            </w:r>
          </w:p>
        </w:tc>
        <w:tc>
          <w:tcPr>
            <w:tcW w:w="650" w:type="pct"/>
            <w:tcBorders>
              <w:top w:val="nil"/>
              <w:left w:val="nil"/>
              <w:bottom w:val="nil"/>
            </w:tcBorders>
            <w:noWrap/>
            <w:vAlign w:val="bottom"/>
          </w:tcPr>
          <w:p w14:paraId="673930DB" w14:textId="7A3905C0" w:rsidR="001C7E3F" w:rsidRPr="00F7628F" w:rsidRDefault="001C7E3F" w:rsidP="0019311D">
            <w:pPr>
              <w:spacing w:line="360" w:lineRule="auto"/>
              <w:jc w:val="center"/>
              <w:rPr>
                <w:rFonts w:ascii="Arial" w:hAnsi="Arial" w:cs="Arial"/>
                <w:sz w:val="14"/>
                <w:szCs w:val="14"/>
              </w:rPr>
            </w:pPr>
            <w:r>
              <w:rPr>
                <w:rFonts w:ascii="Arial" w:hAnsi="Arial" w:cs="Arial"/>
                <w:sz w:val="14"/>
                <w:szCs w:val="14"/>
              </w:rPr>
              <w:t xml:space="preserve">       -</w:t>
            </w:r>
          </w:p>
        </w:tc>
        <w:tc>
          <w:tcPr>
            <w:tcW w:w="732" w:type="pct"/>
            <w:gridSpan w:val="2"/>
            <w:tcBorders>
              <w:top w:val="nil"/>
              <w:bottom w:val="nil"/>
            </w:tcBorders>
            <w:vAlign w:val="bottom"/>
          </w:tcPr>
          <w:p w14:paraId="18144164" w14:textId="2D9B45C9" w:rsidR="001C7E3F" w:rsidRPr="00F7628F" w:rsidRDefault="001C7E3F" w:rsidP="0019311D">
            <w:pPr>
              <w:spacing w:line="360" w:lineRule="auto"/>
              <w:ind w:right="-12"/>
              <w:jc w:val="right"/>
              <w:rPr>
                <w:rFonts w:ascii="Arial" w:hAnsi="Arial" w:cs="Arial"/>
                <w:sz w:val="14"/>
                <w:szCs w:val="14"/>
              </w:rPr>
            </w:pPr>
            <w:r w:rsidRPr="00050471">
              <w:rPr>
                <w:rFonts w:ascii="Arial" w:hAnsi="Arial" w:cs="Arial"/>
                <w:sz w:val="14"/>
                <w:szCs w:val="14"/>
              </w:rPr>
              <w:t>170,067,123</w:t>
            </w:r>
          </w:p>
        </w:tc>
        <w:tc>
          <w:tcPr>
            <w:tcW w:w="729" w:type="pct"/>
            <w:tcBorders>
              <w:top w:val="nil"/>
              <w:bottom w:val="nil"/>
              <w:right w:val="nil"/>
            </w:tcBorders>
          </w:tcPr>
          <w:p w14:paraId="5C1D4828" w14:textId="65692169" w:rsidR="001C7E3F" w:rsidRPr="00DA6D03" w:rsidRDefault="001C7E3F" w:rsidP="0019311D">
            <w:pPr>
              <w:spacing w:line="360" w:lineRule="auto"/>
              <w:ind w:right="-12"/>
              <w:jc w:val="right"/>
              <w:rPr>
                <w:rFonts w:ascii="Arial" w:hAnsi="Arial" w:cs="Arial"/>
                <w:sz w:val="14"/>
                <w:szCs w:val="14"/>
              </w:rPr>
            </w:pPr>
            <w:r w:rsidRPr="00DA6D03">
              <w:rPr>
                <w:rFonts w:ascii="Arial" w:hAnsi="Arial" w:cs="Arial" w:hint="cs"/>
                <w:sz w:val="14"/>
                <w:szCs w:val="14"/>
              </w:rPr>
              <w:t>5.00 – 6.5</w:t>
            </w:r>
            <w:r>
              <w:rPr>
                <w:rFonts w:ascii="Arial" w:hAnsi="Arial" w:cs="Arial"/>
                <w:sz w:val="14"/>
                <w:szCs w:val="14"/>
              </w:rPr>
              <w:t>0</w:t>
            </w:r>
          </w:p>
        </w:tc>
      </w:tr>
      <w:tr w:rsidR="001C7E3F" w:rsidRPr="00C75B2D" w14:paraId="2F76EC67" w14:textId="77777777" w:rsidTr="00284ADE">
        <w:trPr>
          <w:cantSplit/>
        </w:trPr>
        <w:tc>
          <w:tcPr>
            <w:tcW w:w="1491" w:type="pct"/>
            <w:tcBorders>
              <w:top w:val="nil"/>
              <w:left w:val="nil"/>
              <w:bottom w:val="nil"/>
              <w:right w:val="nil"/>
            </w:tcBorders>
            <w:vAlign w:val="bottom"/>
          </w:tcPr>
          <w:p w14:paraId="0339694C" w14:textId="2B53EC9A" w:rsidR="001C7E3F" w:rsidRPr="00F7628F" w:rsidRDefault="001C7E3F" w:rsidP="001C7E3F">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Long</w:t>
            </w:r>
            <w:r>
              <w:rPr>
                <w:rFonts w:ascii="Arial" w:hAnsi="Arial" w:cs="Arial"/>
                <w:sz w:val="14"/>
                <w:szCs w:val="14"/>
              </w:rPr>
              <w:t>-</w:t>
            </w:r>
            <w:r w:rsidRPr="00F7628F">
              <w:rPr>
                <w:rFonts w:ascii="Arial" w:hAnsi="Arial" w:cs="Arial"/>
                <w:sz w:val="14"/>
                <w:szCs w:val="14"/>
              </w:rPr>
              <w:t>term loans from financial institutions and accrued interest</w:t>
            </w:r>
          </w:p>
        </w:tc>
        <w:tc>
          <w:tcPr>
            <w:tcW w:w="727" w:type="pct"/>
            <w:tcBorders>
              <w:top w:val="nil"/>
              <w:left w:val="nil"/>
              <w:bottom w:val="nil"/>
              <w:right w:val="nil"/>
            </w:tcBorders>
            <w:noWrap/>
          </w:tcPr>
          <w:p w14:paraId="10FD1669" w14:textId="77777777" w:rsidR="001C7E3F" w:rsidRDefault="001C7E3F" w:rsidP="001C7E3F">
            <w:pPr>
              <w:tabs>
                <w:tab w:val="decimal" w:pos="682"/>
              </w:tabs>
              <w:spacing w:line="360" w:lineRule="auto"/>
              <w:jc w:val="right"/>
              <w:rPr>
                <w:rFonts w:ascii="Arial" w:hAnsi="Arial" w:cs="Arial"/>
                <w:sz w:val="14"/>
                <w:szCs w:val="14"/>
              </w:rPr>
            </w:pPr>
          </w:p>
          <w:p w14:paraId="4C89326B" w14:textId="59F813C8" w:rsidR="001C7E3F" w:rsidRPr="00F7628F" w:rsidRDefault="001C7E3F" w:rsidP="001C7E3F">
            <w:pPr>
              <w:tabs>
                <w:tab w:val="decimal" w:pos="682"/>
              </w:tabs>
              <w:spacing w:line="360" w:lineRule="auto"/>
              <w:rPr>
                <w:rFonts w:ascii="Arial" w:hAnsi="Arial" w:cs="Arial"/>
                <w:sz w:val="14"/>
                <w:szCs w:val="14"/>
              </w:rPr>
            </w:pPr>
            <w:r>
              <w:rPr>
                <w:rFonts w:ascii="Arial" w:hAnsi="Arial" w:cs="Arial"/>
                <w:sz w:val="14"/>
                <w:szCs w:val="14"/>
              </w:rPr>
              <w:t>-</w:t>
            </w:r>
          </w:p>
        </w:tc>
        <w:tc>
          <w:tcPr>
            <w:tcW w:w="671" w:type="pct"/>
            <w:tcBorders>
              <w:top w:val="nil"/>
              <w:left w:val="nil"/>
              <w:bottom w:val="nil"/>
              <w:right w:val="nil"/>
            </w:tcBorders>
            <w:noWrap/>
          </w:tcPr>
          <w:p w14:paraId="7276430F" w14:textId="77777777" w:rsidR="001C7E3F" w:rsidRPr="00050471" w:rsidRDefault="001C7E3F" w:rsidP="001C7E3F">
            <w:pPr>
              <w:tabs>
                <w:tab w:val="decimal" w:pos="622"/>
              </w:tabs>
              <w:spacing w:line="360" w:lineRule="auto"/>
              <w:jc w:val="right"/>
              <w:rPr>
                <w:rFonts w:ascii="Arial" w:hAnsi="Arial" w:cs="Arial"/>
                <w:sz w:val="14"/>
                <w:szCs w:val="14"/>
              </w:rPr>
            </w:pPr>
          </w:p>
          <w:p w14:paraId="46601A59" w14:textId="3DF780A4" w:rsidR="001C7E3F" w:rsidRPr="00F7628F" w:rsidRDefault="001C7E3F" w:rsidP="001C7E3F">
            <w:pPr>
              <w:tabs>
                <w:tab w:val="decimal" w:pos="622"/>
              </w:tabs>
              <w:spacing w:line="360" w:lineRule="auto"/>
              <w:jc w:val="right"/>
              <w:rPr>
                <w:rFonts w:ascii="Arial" w:hAnsi="Arial" w:cs="Arial"/>
                <w:sz w:val="14"/>
                <w:szCs w:val="14"/>
              </w:rPr>
            </w:pPr>
            <w:r w:rsidRPr="00050471">
              <w:rPr>
                <w:rFonts w:ascii="Arial" w:hAnsi="Arial" w:cs="Arial"/>
                <w:sz w:val="14"/>
                <w:szCs w:val="14"/>
              </w:rPr>
              <w:t>459,356,951</w:t>
            </w:r>
          </w:p>
        </w:tc>
        <w:tc>
          <w:tcPr>
            <w:tcW w:w="650" w:type="pct"/>
            <w:tcBorders>
              <w:top w:val="nil"/>
              <w:left w:val="nil"/>
              <w:bottom w:val="nil"/>
            </w:tcBorders>
            <w:noWrap/>
          </w:tcPr>
          <w:p w14:paraId="3EC304DA" w14:textId="77777777" w:rsidR="001C7E3F" w:rsidRDefault="001C7E3F" w:rsidP="001C7E3F">
            <w:pPr>
              <w:tabs>
                <w:tab w:val="left" w:pos="160"/>
                <w:tab w:val="decimal" w:pos="622"/>
              </w:tabs>
              <w:spacing w:line="360" w:lineRule="auto"/>
              <w:jc w:val="right"/>
              <w:rPr>
                <w:rFonts w:ascii="Arial" w:hAnsi="Arial" w:cs="Arial"/>
                <w:sz w:val="14"/>
                <w:szCs w:val="14"/>
              </w:rPr>
            </w:pPr>
          </w:p>
          <w:p w14:paraId="73ECA62B" w14:textId="616A1C0D" w:rsidR="001C7E3F" w:rsidRPr="00F7628F" w:rsidRDefault="001C7E3F" w:rsidP="001C7E3F">
            <w:pPr>
              <w:tabs>
                <w:tab w:val="left" w:pos="160"/>
                <w:tab w:val="decimal" w:pos="622"/>
              </w:tabs>
              <w:spacing w:line="360" w:lineRule="auto"/>
              <w:jc w:val="right"/>
              <w:rPr>
                <w:rFonts w:ascii="Arial" w:hAnsi="Arial" w:cs="Arial"/>
                <w:sz w:val="14"/>
                <w:szCs w:val="14"/>
              </w:rPr>
            </w:pPr>
            <w:r w:rsidRPr="00050471">
              <w:rPr>
                <w:rFonts w:ascii="Arial" w:hAnsi="Arial" w:cs="Arial"/>
                <w:sz w:val="14"/>
                <w:szCs w:val="14"/>
              </w:rPr>
              <w:t>101,304,000</w:t>
            </w:r>
          </w:p>
        </w:tc>
        <w:tc>
          <w:tcPr>
            <w:tcW w:w="732" w:type="pct"/>
            <w:gridSpan w:val="2"/>
            <w:tcBorders>
              <w:top w:val="nil"/>
              <w:bottom w:val="nil"/>
            </w:tcBorders>
            <w:vAlign w:val="bottom"/>
          </w:tcPr>
          <w:p w14:paraId="58AFACA4" w14:textId="639C545E" w:rsidR="001C7E3F" w:rsidRPr="00F7628F" w:rsidRDefault="001C7E3F" w:rsidP="001C7E3F">
            <w:pPr>
              <w:tabs>
                <w:tab w:val="decimal" w:pos="622"/>
              </w:tabs>
              <w:spacing w:line="360" w:lineRule="auto"/>
              <w:jc w:val="right"/>
              <w:rPr>
                <w:rFonts w:ascii="Arial" w:hAnsi="Arial" w:cs="Arial"/>
                <w:sz w:val="14"/>
                <w:szCs w:val="14"/>
              </w:rPr>
            </w:pPr>
            <w:r w:rsidRPr="00050471">
              <w:rPr>
                <w:rFonts w:ascii="Arial" w:hAnsi="Arial" w:cs="Arial"/>
                <w:sz w:val="14"/>
                <w:szCs w:val="14"/>
              </w:rPr>
              <w:t>560,840,951</w:t>
            </w:r>
          </w:p>
        </w:tc>
        <w:tc>
          <w:tcPr>
            <w:tcW w:w="729" w:type="pct"/>
            <w:tcBorders>
              <w:top w:val="nil"/>
              <w:bottom w:val="nil"/>
              <w:right w:val="nil"/>
            </w:tcBorders>
          </w:tcPr>
          <w:p w14:paraId="76FCB3B7" w14:textId="0225F5A2" w:rsidR="00171355" w:rsidRDefault="00D76691" w:rsidP="00D76691">
            <w:pPr>
              <w:spacing w:line="360" w:lineRule="auto"/>
              <w:ind w:right="-12"/>
              <w:jc w:val="right"/>
              <w:rPr>
                <w:rFonts w:ascii="Arial" w:hAnsi="Arial" w:cs="Arial"/>
                <w:sz w:val="14"/>
                <w:szCs w:val="14"/>
              </w:rPr>
            </w:pPr>
            <w:r w:rsidRPr="00D76691">
              <w:rPr>
                <w:rFonts w:ascii="Arial" w:hAnsi="Arial" w:cs="Arial"/>
                <w:sz w:val="14"/>
                <w:szCs w:val="14"/>
              </w:rPr>
              <w:t xml:space="preserve">MLR </w:t>
            </w:r>
            <w:r w:rsidR="00171355">
              <w:rPr>
                <w:rFonts w:ascii="Arial" w:hAnsi="Arial" w:cs="Arial"/>
                <w:sz w:val="14"/>
                <w:szCs w:val="14"/>
              </w:rPr>
              <w:t>–</w:t>
            </w:r>
            <w:r w:rsidRPr="00D76691">
              <w:rPr>
                <w:rFonts w:ascii="Arial" w:hAnsi="Arial" w:cs="Arial"/>
                <w:sz w:val="14"/>
                <w:szCs w:val="14"/>
              </w:rPr>
              <w:t xml:space="preserve"> MLR</w:t>
            </w:r>
          </w:p>
          <w:p w14:paraId="667EF481" w14:textId="0726CFC0" w:rsidR="001C7E3F" w:rsidRPr="00DA6D03" w:rsidRDefault="00D76691" w:rsidP="00D76691">
            <w:pPr>
              <w:spacing w:line="360" w:lineRule="auto"/>
              <w:ind w:right="-12"/>
              <w:jc w:val="right"/>
              <w:rPr>
                <w:rFonts w:ascii="Arial" w:hAnsi="Arial" w:cs="Arial"/>
                <w:sz w:val="14"/>
                <w:szCs w:val="14"/>
              </w:rPr>
            </w:pPr>
            <w:r w:rsidRPr="00D76691">
              <w:rPr>
                <w:rFonts w:ascii="Arial" w:hAnsi="Arial" w:cs="Arial"/>
                <w:sz w:val="14"/>
                <w:szCs w:val="14"/>
              </w:rPr>
              <w:t>- 0.05 - 1.50</w:t>
            </w:r>
          </w:p>
        </w:tc>
      </w:tr>
      <w:tr w:rsidR="001C7E3F" w:rsidRPr="00C75B2D" w14:paraId="27B7447D" w14:textId="77777777" w:rsidTr="00284ADE">
        <w:trPr>
          <w:cantSplit/>
        </w:trPr>
        <w:tc>
          <w:tcPr>
            <w:tcW w:w="1491" w:type="pct"/>
            <w:tcBorders>
              <w:top w:val="nil"/>
              <w:left w:val="nil"/>
              <w:bottom w:val="nil"/>
              <w:right w:val="nil"/>
            </w:tcBorders>
            <w:vAlign w:val="bottom"/>
          </w:tcPr>
          <w:p w14:paraId="6A207089" w14:textId="18CF4729" w:rsidR="001C7E3F" w:rsidRPr="00F7628F" w:rsidRDefault="001C7E3F" w:rsidP="001C7E3F">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Liabilities under finance lease agreement</w:t>
            </w:r>
          </w:p>
        </w:tc>
        <w:tc>
          <w:tcPr>
            <w:tcW w:w="727" w:type="pct"/>
            <w:tcBorders>
              <w:top w:val="nil"/>
              <w:left w:val="nil"/>
              <w:bottom w:val="nil"/>
              <w:right w:val="nil"/>
            </w:tcBorders>
            <w:noWrap/>
          </w:tcPr>
          <w:p w14:paraId="16947F95" w14:textId="77777777" w:rsidR="001C7E3F" w:rsidRDefault="001C7E3F" w:rsidP="001C7E3F">
            <w:pPr>
              <w:tabs>
                <w:tab w:val="decimal" w:pos="682"/>
              </w:tabs>
              <w:spacing w:line="360" w:lineRule="auto"/>
              <w:rPr>
                <w:rFonts w:ascii="Arial" w:hAnsi="Arial" w:cs="Arial"/>
                <w:sz w:val="14"/>
                <w:szCs w:val="14"/>
              </w:rPr>
            </w:pPr>
          </w:p>
          <w:p w14:paraId="798A2742" w14:textId="4D537AA2" w:rsidR="001C7E3F" w:rsidRPr="00F7628F" w:rsidRDefault="001C7E3F" w:rsidP="001C7E3F">
            <w:pPr>
              <w:tabs>
                <w:tab w:val="decimal" w:pos="682"/>
              </w:tabs>
              <w:spacing w:line="360" w:lineRule="auto"/>
              <w:rPr>
                <w:rFonts w:ascii="Arial" w:hAnsi="Arial" w:cs="Arial"/>
                <w:sz w:val="14"/>
                <w:szCs w:val="14"/>
              </w:rPr>
            </w:pPr>
            <w:r>
              <w:rPr>
                <w:rFonts w:ascii="Arial" w:hAnsi="Arial" w:cs="Arial"/>
                <w:sz w:val="14"/>
                <w:szCs w:val="14"/>
              </w:rPr>
              <w:t>-</w:t>
            </w:r>
          </w:p>
        </w:tc>
        <w:tc>
          <w:tcPr>
            <w:tcW w:w="671" w:type="pct"/>
            <w:tcBorders>
              <w:top w:val="nil"/>
              <w:left w:val="nil"/>
              <w:bottom w:val="nil"/>
              <w:right w:val="nil"/>
            </w:tcBorders>
            <w:noWrap/>
            <w:vAlign w:val="bottom"/>
          </w:tcPr>
          <w:p w14:paraId="441119F8" w14:textId="67C52762" w:rsidR="001C7E3F" w:rsidRPr="00F7628F" w:rsidRDefault="001C7E3F" w:rsidP="001C7E3F">
            <w:pPr>
              <w:tabs>
                <w:tab w:val="decimal" w:pos="622"/>
              </w:tabs>
              <w:spacing w:line="360" w:lineRule="auto"/>
              <w:jc w:val="right"/>
              <w:rPr>
                <w:rFonts w:ascii="Arial" w:hAnsi="Arial" w:cs="Arial"/>
                <w:sz w:val="14"/>
                <w:szCs w:val="14"/>
              </w:rPr>
            </w:pPr>
            <w:r w:rsidRPr="00050471">
              <w:rPr>
                <w:rFonts w:ascii="Arial" w:hAnsi="Arial" w:cs="Arial"/>
                <w:sz w:val="14"/>
                <w:szCs w:val="14"/>
              </w:rPr>
              <w:t>1,035,644</w:t>
            </w:r>
          </w:p>
        </w:tc>
        <w:tc>
          <w:tcPr>
            <w:tcW w:w="650" w:type="pct"/>
            <w:tcBorders>
              <w:top w:val="nil"/>
              <w:left w:val="nil"/>
              <w:bottom w:val="nil"/>
            </w:tcBorders>
            <w:noWrap/>
            <w:vAlign w:val="bottom"/>
          </w:tcPr>
          <w:p w14:paraId="205EDE1F" w14:textId="2CAC9DB7" w:rsidR="001C7E3F" w:rsidRPr="00F7628F" w:rsidRDefault="001C7E3F" w:rsidP="001C7E3F">
            <w:pPr>
              <w:tabs>
                <w:tab w:val="decimal" w:pos="622"/>
              </w:tabs>
              <w:spacing w:line="360" w:lineRule="auto"/>
              <w:jc w:val="right"/>
              <w:rPr>
                <w:rFonts w:ascii="Arial" w:hAnsi="Arial" w:cs="Arial"/>
                <w:sz w:val="14"/>
                <w:szCs w:val="14"/>
              </w:rPr>
            </w:pPr>
            <w:r w:rsidRPr="00050471">
              <w:rPr>
                <w:rFonts w:ascii="Arial" w:hAnsi="Arial" w:cs="Arial"/>
                <w:sz w:val="14"/>
                <w:szCs w:val="14"/>
              </w:rPr>
              <w:t>1,022,440</w:t>
            </w:r>
          </w:p>
        </w:tc>
        <w:tc>
          <w:tcPr>
            <w:tcW w:w="732" w:type="pct"/>
            <w:gridSpan w:val="2"/>
            <w:tcBorders>
              <w:top w:val="nil"/>
              <w:bottom w:val="nil"/>
            </w:tcBorders>
            <w:vAlign w:val="bottom"/>
          </w:tcPr>
          <w:p w14:paraId="727BFE96" w14:textId="40EC6EED" w:rsidR="001C7E3F" w:rsidRPr="00F7628F" w:rsidRDefault="001C7E3F" w:rsidP="001C7E3F">
            <w:pPr>
              <w:tabs>
                <w:tab w:val="decimal" w:pos="622"/>
              </w:tabs>
              <w:spacing w:line="360" w:lineRule="auto"/>
              <w:jc w:val="right"/>
              <w:rPr>
                <w:rFonts w:ascii="Arial" w:hAnsi="Arial" w:cs="Arial"/>
                <w:sz w:val="14"/>
                <w:szCs w:val="14"/>
              </w:rPr>
            </w:pPr>
            <w:r w:rsidRPr="00050471">
              <w:rPr>
                <w:rFonts w:ascii="Arial" w:hAnsi="Arial" w:cs="Arial"/>
                <w:sz w:val="14"/>
                <w:szCs w:val="14"/>
              </w:rPr>
              <w:t>2,058,084</w:t>
            </w:r>
          </w:p>
        </w:tc>
        <w:tc>
          <w:tcPr>
            <w:tcW w:w="729" w:type="pct"/>
            <w:tcBorders>
              <w:top w:val="nil"/>
              <w:bottom w:val="nil"/>
              <w:right w:val="nil"/>
            </w:tcBorders>
          </w:tcPr>
          <w:p w14:paraId="301CCF91" w14:textId="77777777" w:rsidR="001C7E3F" w:rsidRPr="00DA6D03" w:rsidRDefault="001C7E3F" w:rsidP="001C7E3F">
            <w:pPr>
              <w:spacing w:line="360" w:lineRule="auto"/>
              <w:ind w:right="-12"/>
              <w:jc w:val="right"/>
              <w:rPr>
                <w:rFonts w:ascii="Arial" w:hAnsi="Arial" w:cs="Arial"/>
                <w:sz w:val="14"/>
                <w:szCs w:val="14"/>
              </w:rPr>
            </w:pPr>
          </w:p>
          <w:p w14:paraId="19E2AA98" w14:textId="7A871F6C" w:rsidR="001C7E3F" w:rsidRPr="00DA6D03" w:rsidRDefault="001C7E3F" w:rsidP="001C7E3F">
            <w:pPr>
              <w:spacing w:line="360" w:lineRule="auto"/>
              <w:ind w:right="-12"/>
              <w:jc w:val="right"/>
              <w:rPr>
                <w:rFonts w:ascii="Arial" w:hAnsi="Arial" w:cs="Arial"/>
                <w:sz w:val="14"/>
                <w:szCs w:val="14"/>
              </w:rPr>
            </w:pPr>
            <w:r w:rsidRPr="00DA6D03">
              <w:rPr>
                <w:rFonts w:ascii="Arial" w:hAnsi="Arial" w:cs="Arial" w:hint="cs"/>
                <w:sz w:val="14"/>
                <w:szCs w:val="14"/>
              </w:rPr>
              <w:t>4.50</w:t>
            </w:r>
          </w:p>
        </w:tc>
      </w:tr>
    </w:tbl>
    <w:p w14:paraId="71A7F2A2" w14:textId="469CA9EE" w:rsidR="002A13E8" w:rsidRDefault="002A13E8" w:rsidP="00B46CF7">
      <w:pPr>
        <w:tabs>
          <w:tab w:val="left" w:pos="360"/>
        </w:tabs>
        <w:spacing w:line="360" w:lineRule="auto"/>
        <w:jc w:val="thaiDistribute"/>
        <w:rPr>
          <w:rFonts w:ascii="Arial" w:hAnsi="Arial" w:cs="Arial"/>
          <w:sz w:val="19"/>
          <w:szCs w:val="19"/>
          <w:lang w:val="en-GB"/>
        </w:rPr>
      </w:pPr>
    </w:p>
    <w:tbl>
      <w:tblPr>
        <w:tblW w:w="5000" w:type="pct"/>
        <w:tblInd w:w="360" w:type="dxa"/>
        <w:tblLook w:val="0000" w:firstRow="0" w:lastRow="0" w:firstColumn="0" w:lastColumn="0" w:noHBand="0" w:noVBand="0"/>
      </w:tblPr>
      <w:tblGrid>
        <w:gridCol w:w="2854"/>
        <w:gridCol w:w="1392"/>
        <w:gridCol w:w="1285"/>
        <w:gridCol w:w="1245"/>
        <w:gridCol w:w="1335"/>
        <w:gridCol w:w="67"/>
        <w:gridCol w:w="1396"/>
      </w:tblGrid>
      <w:tr w:rsidR="00F7628F" w:rsidRPr="00F7628F" w14:paraId="50B58FE0" w14:textId="77777777" w:rsidTr="00284ADE">
        <w:trPr>
          <w:cantSplit/>
          <w:tblHeader/>
        </w:trPr>
        <w:tc>
          <w:tcPr>
            <w:tcW w:w="1491" w:type="pct"/>
            <w:tcBorders>
              <w:top w:val="nil"/>
              <w:left w:val="nil"/>
              <w:bottom w:val="nil"/>
              <w:right w:val="nil"/>
            </w:tcBorders>
            <w:vAlign w:val="bottom"/>
          </w:tcPr>
          <w:p w14:paraId="7A9BDAF2" w14:textId="77777777" w:rsidR="00F7628F" w:rsidRPr="00F7628F" w:rsidRDefault="00F7628F" w:rsidP="002527C0">
            <w:pPr>
              <w:spacing w:line="360" w:lineRule="auto"/>
              <w:rPr>
                <w:rFonts w:ascii="Arial" w:hAnsi="Arial" w:cs="Arial"/>
                <w:sz w:val="14"/>
                <w:szCs w:val="14"/>
              </w:rPr>
            </w:pPr>
          </w:p>
        </w:tc>
        <w:tc>
          <w:tcPr>
            <w:tcW w:w="2745" w:type="pct"/>
            <w:gridSpan w:val="4"/>
            <w:tcBorders>
              <w:top w:val="nil"/>
              <w:left w:val="nil"/>
            </w:tcBorders>
            <w:noWrap/>
            <w:vAlign w:val="bottom"/>
          </w:tcPr>
          <w:p w14:paraId="482B6CE6" w14:textId="77777777" w:rsidR="00F7628F" w:rsidRPr="00F7628F" w:rsidRDefault="00F7628F" w:rsidP="002527C0">
            <w:pPr>
              <w:spacing w:line="360" w:lineRule="auto"/>
              <w:jc w:val="center"/>
              <w:rPr>
                <w:rFonts w:ascii="Arial" w:hAnsi="Arial" w:cs="Arial"/>
                <w:sz w:val="14"/>
                <w:szCs w:val="14"/>
                <w:lang w:val="en-GB"/>
              </w:rPr>
            </w:pPr>
          </w:p>
        </w:tc>
        <w:tc>
          <w:tcPr>
            <w:tcW w:w="765" w:type="pct"/>
            <w:gridSpan w:val="2"/>
            <w:tcBorders>
              <w:top w:val="nil"/>
            </w:tcBorders>
          </w:tcPr>
          <w:p w14:paraId="44FD9E7A" w14:textId="3AC9AED4" w:rsidR="00F7628F" w:rsidRPr="00F7628F" w:rsidRDefault="00F7628F" w:rsidP="002527C0">
            <w:pPr>
              <w:spacing w:line="360" w:lineRule="auto"/>
              <w:jc w:val="right"/>
              <w:rPr>
                <w:rFonts w:ascii="Arial" w:hAnsi="Arial" w:cs="Arial"/>
                <w:sz w:val="14"/>
                <w:szCs w:val="14"/>
              </w:rPr>
            </w:pPr>
            <w:r w:rsidRPr="00F7628F">
              <w:rPr>
                <w:rFonts w:ascii="Arial" w:hAnsi="Arial" w:cs="Arial"/>
                <w:sz w:val="14"/>
                <w:szCs w:val="14"/>
              </w:rPr>
              <w:t>(Unit: Baht</w:t>
            </w:r>
            <w:r w:rsidRPr="00F7628F">
              <w:rPr>
                <w:rFonts w:ascii="Arial" w:hAnsi="Arial" w:cs="Arial"/>
                <w:sz w:val="14"/>
                <w:szCs w:val="14"/>
                <w:lang w:val="en-GB"/>
              </w:rPr>
              <w:t>)</w:t>
            </w:r>
          </w:p>
        </w:tc>
      </w:tr>
      <w:tr w:rsidR="00F7628F" w:rsidRPr="00F7628F" w14:paraId="35983149" w14:textId="77777777" w:rsidTr="00284ADE">
        <w:trPr>
          <w:cantSplit/>
          <w:tblHeader/>
        </w:trPr>
        <w:tc>
          <w:tcPr>
            <w:tcW w:w="1491" w:type="pct"/>
            <w:tcBorders>
              <w:top w:val="nil"/>
              <w:left w:val="nil"/>
              <w:bottom w:val="nil"/>
              <w:right w:val="nil"/>
            </w:tcBorders>
            <w:vAlign w:val="bottom"/>
          </w:tcPr>
          <w:p w14:paraId="605D713F" w14:textId="77777777" w:rsidR="00F7628F" w:rsidRPr="00F7628F" w:rsidRDefault="00F7628F" w:rsidP="002527C0">
            <w:pPr>
              <w:spacing w:line="360" w:lineRule="auto"/>
              <w:rPr>
                <w:rFonts w:ascii="Arial" w:hAnsi="Arial" w:cs="Arial"/>
                <w:sz w:val="14"/>
                <w:szCs w:val="14"/>
              </w:rPr>
            </w:pPr>
          </w:p>
        </w:tc>
        <w:tc>
          <w:tcPr>
            <w:tcW w:w="3509" w:type="pct"/>
            <w:gridSpan w:val="6"/>
            <w:tcBorders>
              <w:left w:val="nil"/>
              <w:bottom w:val="single" w:sz="4" w:space="0" w:color="auto"/>
            </w:tcBorders>
            <w:noWrap/>
            <w:vAlign w:val="bottom"/>
          </w:tcPr>
          <w:p w14:paraId="7BCE54CD" w14:textId="77777777" w:rsidR="00F7628F" w:rsidRPr="00F7628F" w:rsidRDefault="00F7628F" w:rsidP="002527C0">
            <w:pPr>
              <w:spacing w:line="360" w:lineRule="auto"/>
              <w:jc w:val="center"/>
              <w:rPr>
                <w:rFonts w:ascii="Arial" w:hAnsi="Arial" w:cs="Arial"/>
                <w:sz w:val="14"/>
                <w:szCs w:val="14"/>
              </w:rPr>
            </w:pPr>
            <w:r w:rsidRPr="00F7628F">
              <w:rPr>
                <w:rFonts w:ascii="Arial" w:hAnsi="Arial" w:cs="Arial"/>
                <w:sz w:val="14"/>
                <w:szCs w:val="14"/>
                <w:lang w:val="en-GB"/>
              </w:rPr>
              <w:t>Consolidated F/S</w:t>
            </w:r>
          </w:p>
        </w:tc>
      </w:tr>
      <w:tr w:rsidR="00F7628F" w:rsidRPr="00F7628F" w14:paraId="691B5E0C" w14:textId="77777777" w:rsidTr="00284ADE">
        <w:trPr>
          <w:cantSplit/>
          <w:tblHeader/>
        </w:trPr>
        <w:tc>
          <w:tcPr>
            <w:tcW w:w="1491" w:type="pct"/>
            <w:tcBorders>
              <w:top w:val="nil"/>
              <w:left w:val="nil"/>
              <w:bottom w:val="nil"/>
              <w:right w:val="nil"/>
            </w:tcBorders>
            <w:vAlign w:val="bottom"/>
          </w:tcPr>
          <w:p w14:paraId="2AA79E41" w14:textId="77777777" w:rsidR="00F7628F" w:rsidRPr="00F7628F" w:rsidRDefault="00F7628F" w:rsidP="002527C0">
            <w:pPr>
              <w:spacing w:line="360" w:lineRule="auto"/>
              <w:rPr>
                <w:rFonts w:ascii="Arial" w:hAnsi="Arial" w:cs="Arial"/>
                <w:sz w:val="14"/>
                <w:szCs w:val="14"/>
              </w:rPr>
            </w:pPr>
          </w:p>
        </w:tc>
        <w:tc>
          <w:tcPr>
            <w:tcW w:w="3509" w:type="pct"/>
            <w:gridSpan w:val="6"/>
            <w:tcBorders>
              <w:top w:val="single" w:sz="4" w:space="0" w:color="auto"/>
              <w:left w:val="nil"/>
              <w:bottom w:val="single" w:sz="4" w:space="0" w:color="auto"/>
            </w:tcBorders>
            <w:noWrap/>
            <w:vAlign w:val="bottom"/>
          </w:tcPr>
          <w:p w14:paraId="7B6EEA31" w14:textId="77777777" w:rsidR="00F7628F" w:rsidRPr="00F7628F" w:rsidRDefault="00F7628F" w:rsidP="002527C0">
            <w:pPr>
              <w:spacing w:line="360" w:lineRule="auto"/>
              <w:jc w:val="center"/>
              <w:rPr>
                <w:rFonts w:ascii="Arial" w:hAnsi="Arial" w:cs="Arial"/>
                <w:sz w:val="14"/>
                <w:szCs w:val="14"/>
              </w:rPr>
            </w:pPr>
            <w:r w:rsidRPr="00F7628F">
              <w:rPr>
                <w:rFonts w:ascii="Arial" w:hAnsi="Arial" w:cs="Arial"/>
                <w:sz w:val="14"/>
                <w:szCs w:val="14"/>
                <w:lang w:val="en-GB"/>
              </w:rPr>
              <w:t>2016</w:t>
            </w:r>
          </w:p>
        </w:tc>
      </w:tr>
      <w:tr w:rsidR="001C7E3F" w:rsidRPr="00F7628F" w14:paraId="351B936F" w14:textId="77777777" w:rsidTr="00284ADE">
        <w:trPr>
          <w:cantSplit/>
          <w:tblHeader/>
        </w:trPr>
        <w:tc>
          <w:tcPr>
            <w:tcW w:w="1491" w:type="pct"/>
            <w:tcBorders>
              <w:top w:val="nil"/>
              <w:left w:val="nil"/>
              <w:bottom w:val="nil"/>
              <w:right w:val="nil"/>
            </w:tcBorders>
            <w:vAlign w:val="bottom"/>
          </w:tcPr>
          <w:p w14:paraId="59F3E320" w14:textId="77777777" w:rsidR="001C7E3F" w:rsidRPr="00F7628F" w:rsidRDefault="001C7E3F" w:rsidP="001C7E3F">
            <w:pPr>
              <w:spacing w:line="360" w:lineRule="auto"/>
              <w:rPr>
                <w:rFonts w:ascii="Arial" w:hAnsi="Arial" w:cs="Arial"/>
                <w:sz w:val="14"/>
                <w:szCs w:val="14"/>
              </w:rPr>
            </w:pPr>
          </w:p>
        </w:tc>
        <w:tc>
          <w:tcPr>
            <w:tcW w:w="727" w:type="pct"/>
            <w:tcBorders>
              <w:top w:val="single" w:sz="4" w:space="0" w:color="auto"/>
              <w:left w:val="nil"/>
              <w:bottom w:val="nil"/>
              <w:right w:val="nil"/>
            </w:tcBorders>
            <w:noWrap/>
            <w:vAlign w:val="bottom"/>
          </w:tcPr>
          <w:p w14:paraId="7C5D2A9F" w14:textId="77777777" w:rsidR="001C7E3F" w:rsidRPr="00F7628F" w:rsidRDefault="001C7E3F" w:rsidP="001C7E3F">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At call</w:t>
            </w:r>
          </w:p>
        </w:tc>
        <w:tc>
          <w:tcPr>
            <w:tcW w:w="671" w:type="pct"/>
            <w:tcBorders>
              <w:top w:val="single" w:sz="4" w:space="0" w:color="auto"/>
              <w:left w:val="nil"/>
              <w:bottom w:val="nil"/>
              <w:right w:val="nil"/>
            </w:tcBorders>
            <w:noWrap/>
            <w:vAlign w:val="bottom"/>
          </w:tcPr>
          <w:p w14:paraId="1D391A76" w14:textId="63FE2F1C" w:rsidR="001C7E3F" w:rsidRPr="00F7628F" w:rsidRDefault="001C7E3F" w:rsidP="001C7E3F">
            <w:pPr>
              <w:pBdr>
                <w:bottom w:val="single" w:sz="4" w:space="1" w:color="auto"/>
              </w:pBdr>
              <w:spacing w:line="360" w:lineRule="auto"/>
              <w:jc w:val="center"/>
              <w:rPr>
                <w:rFonts w:ascii="Arial" w:hAnsi="Arial" w:cs="Arial"/>
                <w:sz w:val="14"/>
                <w:szCs w:val="14"/>
              </w:rPr>
            </w:pPr>
            <w:r>
              <w:rPr>
                <w:rFonts w:ascii="Arial" w:hAnsi="Arial" w:cs="Arial"/>
                <w:sz w:val="14"/>
                <w:szCs w:val="14"/>
              </w:rPr>
              <w:t>With in 1 year</w:t>
            </w:r>
          </w:p>
        </w:tc>
        <w:tc>
          <w:tcPr>
            <w:tcW w:w="650" w:type="pct"/>
            <w:tcBorders>
              <w:top w:val="single" w:sz="4" w:space="0" w:color="auto"/>
              <w:left w:val="nil"/>
              <w:bottom w:val="nil"/>
            </w:tcBorders>
            <w:noWrap/>
            <w:vAlign w:val="bottom"/>
          </w:tcPr>
          <w:p w14:paraId="7BAAD81D" w14:textId="35A2985F" w:rsidR="001C7E3F" w:rsidRPr="00F7628F" w:rsidRDefault="001C7E3F" w:rsidP="001C7E3F">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 xml:space="preserve">Over </w:t>
            </w:r>
            <w:r>
              <w:rPr>
                <w:rFonts w:ascii="Arial" w:hAnsi="Arial" w:cs="Arial"/>
                <w:sz w:val="14"/>
                <w:szCs w:val="14"/>
              </w:rPr>
              <w:t>1 year</w:t>
            </w:r>
          </w:p>
        </w:tc>
        <w:tc>
          <w:tcPr>
            <w:tcW w:w="732" w:type="pct"/>
            <w:gridSpan w:val="2"/>
            <w:tcBorders>
              <w:top w:val="single" w:sz="4" w:space="0" w:color="auto"/>
              <w:bottom w:val="nil"/>
            </w:tcBorders>
          </w:tcPr>
          <w:p w14:paraId="6431D77B" w14:textId="77777777" w:rsidR="001C7E3F" w:rsidRPr="00F7628F" w:rsidRDefault="001C7E3F" w:rsidP="001C7E3F">
            <w:pPr>
              <w:pBdr>
                <w:bottom w:val="single" w:sz="4" w:space="1" w:color="auto"/>
              </w:pBdr>
              <w:spacing w:line="360" w:lineRule="auto"/>
              <w:jc w:val="center"/>
              <w:rPr>
                <w:rFonts w:ascii="Arial" w:hAnsi="Arial" w:cs="Arial"/>
                <w:sz w:val="14"/>
                <w:szCs w:val="14"/>
              </w:rPr>
            </w:pPr>
          </w:p>
          <w:p w14:paraId="672468C4" w14:textId="77777777" w:rsidR="001C7E3F" w:rsidRPr="00F7628F" w:rsidRDefault="001C7E3F" w:rsidP="001C7E3F">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Total</w:t>
            </w:r>
          </w:p>
        </w:tc>
        <w:tc>
          <w:tcPr>
            <w:tcW w:w="729" w:type="pct"/>
            <w:tcBorders>
              <w:top w:val="single" w:sz="4" w:space="0" w:color="auto"/>
              <w:bottom w:val="nil"/>
              <w:right w:val="nil"/>
            </w:tcBorders>
            <w:vAlign w:val="bottom"/>
          </w:tcPr>
          <w:p w14:paraId="7AD4144C" w14:textId="77777777" w:rsidR="001C7E3F" w:rsidRPr="00F7628F" w:rsidRDefault="001C7E3F" w:rsidP="001C7E3F">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Interest rate (%)</w:t>
            </w:r>
          </w:p>
        </w:tc>
      </w:tr>
      <w:tr w:rsidR="001C7E3F" w:rsidRPr="00F7628F" w14:paraId="1F5DE243" w14:textId="77777777" w:rsidTr="00284ADE">
        <w:trPr>
          <w:cantSplit/>
        </w:trPr>
        <w:tc>
          <w:tcPr>
            <w:tcW w:w="1491" w:type="pct"/>
            <w:tcBorders>
              <w:top w:val="nil"/>
              <w:left w:val="nil"/>
              <w:bottom w:val="nil"/>
              <w:right w:val="nil"/>
            </w:tcBorders>
            <w:vAlign w:val="bottom"/>
          </w:tcPr>
          <w:p w14:paraId="7DF3CB7C" w14:textId="77777777" w:rsidR="001C7E3F" w:rsidRPr="00F7628F" w:rsidRDefault="001C7E3F" w:rsidP="002527C0">
            <w:pPr>
              <w:tabs>
                <w:tab w:val="left" w:pos="743"/>
              </w:tabs>
              <w:spacing w:line="360" w:lineRule="auto"/>
              <w:ind w:right="34"/>
              <w:rPr>
                <w:rFonts w:ascii="Arial" w:hAnsi="Arial" w:cs="Arial"/>
                <w:sz w:val="14"/>
                <w:szCs w:val="14"/>
                <w:u w:val="single"/>
              </w:rPr>
            </w:pPr>
          </w:p>
        </w:tc>
        <w:tc>
          <w:tcPr>
            <w:tcW w:w="727" w:type="pct"/>
            <w:tcBorders>
              <w:top w:val="nil"/>
              <w:left w:val="nil"/>
              <w:bottom w:val="nil"/>
              <w:right w:val="nil"/>
            </w:tcBorders>
            <w:noWrap/>
            <w:vAlign w:val="bottom"/>
          </w:tcPr>
          <w:p w14:paraId="0CD23CCD" w14:textId="77777777" w:rsidR="001C7E3F" w:rsidRPr="00F7628F" w:rsidRDefault="001C7E3F" w:rsidP="002527C0">
            <w:pPr>
              <w:spacing w:line="360" w:lineRule="auto"/>
              <w:rPr>
                <w:rFonts w:ascii="Arial" w:hAnsi="Arial" w:cs="Arial"/>
                <w:sz w:val="14"/>
                <w:szCs w:val="14"/>
              </w:rPr>
            </w:pPr>
          </w:p>
        </w:tc>
        <w:tc>
          <w:tcPr>
            <w:tcW w:w="671" w:type="pct"/>
            <w:tcBorders>
              <w:top w:val="nil"/>
              <w:left w:val="nil"/>
              <w:bottom w:val="nil"/>
              <w:right w:val="nil"/>
            </w:tcBorders>
            <w:noWrap/>
            <w:vAlign w:val="bottom"/>
          </w:tcPr>
          <w:p w14:paraId="7873358C" w14:textId="77777777" w:rsidR="001C7E3F" w:rsidRPr="00F7628F" w:rsidRDefault="001C7E3F" w:rsidP="002527C0">
            <w:pPr>
              <w:spacing w:line="360" w:lineRule="auto"/>
              <w:rPr>
                <w:rFonts w:ascii="Arial" w:hAnsi="Arial" w:cs="Arial"/>
                <w:sz w:val="14"/>
                <w:szCs w:val="14"/>
              </w:rPr>
            </w:pPr>
          </w:p>
        </w:tc>
        <w:tc>
          <w:tcPr>
            <w:tcW w:w="650" w:type="pct"/>
            <w:tcBorders>
              <w:top w:val="nil"/>
              <w:left w:val="nil"/>
              <w:bottom w:val="nil"/>
            </w:tcBorders>
            <w:noWrap/>
            <w:vAlign w:val="bottom"/>
          </w:tcPr>
          <w:p w14:paraId="2D19A551" w14:textId="77777777" w:rsidR="001C7E3F" w:rsidRPr="00F7628F" w:rsidRDefault="001C7E3F" w:rsidP="002527C0">
            <w:pPr>
              <w:spacing w:line="360" w:lineRule="auto"/>
              <w:rPr>
                <w:rFonts w:ascii="Arial" w:hAnsi="Arial" w:cs="Arial"/>
                <w:sz w:val="14"/>
                <w:szCs w:val="14"/>
              </w:rPr>
            </w:pPr>
          </w:p>
        </w:tc>
        <w:tc>
          <w:tcPr>
            <w:tcW w:w="732" w:type="pct"/>
            <w:gridSpan w:val="2"/>
            <w:tcBorders>
              <w:top w:val="nil"/>
              <w:bottom w:val="nil"/>
            </w:tcBorders>
          </w:tcPr>
          <w:p w14:paraId="4BE7E4AC" w14:textId="77777777" w:rsidR="001C7E3F" w:rsidRPr="00F7628F" w:rsidRDefault="001C7E3F" w:rsidP="002527C0">
            <w:pPr>
              <w:spacing w:line="360" w:lineRule="auto"/>
              <w:rPr>
                <w:rFonts w:ascii="Arial" w:hAnsi="Arial" w:cs="Arial"/>
                <w:sz w:val="14"/>
                <w:szCs w:val="14"/>
              </w:rPr>
            </w:pPr>
          </w:p>
        </w:tc>
        <w:tc>
          <w:tcPr>
            <w:tcW w:w="729" w:type="pct"/>
            <w:tcBorders>
              <w:top w:val="nil"/>
              <w:bottom w:val="nil"/>
              <w:right w:val="nil"/>
            </w:tcBorders>
            <w:vAlign w:val="bottom"/>
          </w:tcPr>
          <w:p w14:paraId="1A3C88EE" w14:textId="77777777" w:rsidR="001C7E3F" w:rsidRPr="00F7628F" w:rsidRDefault="001C7E3F" w:rsidP="002527C0">
            <w:pPr>
              <w:spacing w:line="360" w:lineRule="auto"/>
              <w:rPr>
                <w:rFonts w:ascii="Arial" w:hAnsi="Arial" w:cs="Arial"/>
                <w:sz w:val="14"/>
                <w:szCs w:val="14"/>
              </w:rPr>
            </w:pPr>
          </w:p>
        </w:tc>
      </w:tr>
      <w:tr w:rsidR="001C7E3F" w:rsidRPr="00F7628F" w14:paraId="5DE75D24" w14:textId="77777777" w:rsidTr="00284ADE">
        <w:trPr>
          <w:cantSplit/>
        </w:trPr>
        <w:tc>
          <w:tcPr>
            <w:tcW w:w="1491" w:type="pct"/>
            <w:tcBorders>
              <w:top w:val="nil"/>
              <w:left w:val="nil"/>
              <w:bottom w:val="nil"/>
              <w:right w:val="nil"/>
            </w:tcBorders>
            <w:vAlign w:val="bottom"/>
          </w:tcPr>
          <w:p w14:paraId="6FBDE8F9" w14:textId="77777777" w:rsidR="001C7E3F" w:rsidRPr="00F7628F" w:rsidRDefault="001C7E3F" w:rsidP="002527C0">
            <w:pPr>
              <w:tabs>
                <w:tab w:val="left" w:pos="743"/>
              </w:tabs>
              <w:spacing w:line="360" w:lineRule="auto"/>
              <w:ind w:right="34"/>
              <w:rPr>
                <w:rFonts w:ascii="Arial" w:hAnsi="Arial" w:cs="Arial"/>
                <w:sz w:val="14"/>
                <w:szCs w:val="14"/>
              </w:rPr>
            </w:pPr>
            <w:r w:rsidRPr="00F7628F">
              <w:rPr>
                <w:rFonts w:ascii="Arial" w:hAnsi="Arial" w:cs="Arial"/>
                <w:sz w:val="14"/>
                <w:szCs w:val="14"/>
                <w:u w:val="single"/>
              </w:rPr>
              <w:t>Financial assets</w:t>
            </w:r>
          </w:p>
        </w:tc>
        <w:tc>
          <w:tcPr>
            <w:tcW w:w="727" w:type="pct"/>
            <w:tcBorders>
              <w:top w:val="nil"/>
              <w:left w:val="nil"/>
              <w:bottom w:val="nil"/>
              <w:right w:val="nil"/>
            </w:tcBorders>
            <w:noWrap/>
            <w:vAlign w:val="bottom"/>
          </w:tcPr>
          <w:p w14:paraId="639F80FB" w14:textId="77777777" w:rsidR="001C7E3F" w:rsidRPr="00F7628F" w:rsidRDefault="001C7E3F" w:rsidP="002527C0">
            <w:pPr>
              <w:tabs>
                <w:tab w:val="left" w:pos="743"/>
              </w:tabs>
              <w:spacing w:line="360" w:lineRule="auto"/>
              <w:jc w:val="right"/>
              <w:rPr>
                <w:rFonts w:ascii="Arial" w:hAnsi="Arial" w:cs="Arial"/>
                <w:sz w:val="14"/>
                <w:szCs w:val="14"/>
              </w:rPr>
            </w:pPr>
          </w:p>
        </w:tc>
        <w:tc>
          <w:tcPr>
            <w:tcW w:w="671" w:type="pct"/>
            <w:tcBorders>
              <w:top w:val="nil"/>
              <w:left w:val="nil"/>
              <w:bottom w:val="nil"/>
              <w:right w:val="nil"/>
            </w:tcBorders>
            <w:noWrap/>
            <w:vAlign w:val="bottom"/>
          </w:tcPr>
          <w:p w14:paraId="79240601" w14:textId="77777777" w:rsidR="001C7E3F" w:rsidRPr="00F7628F" w:rsidRDefault="001C7E3F" w:rsidP="002527C0">
            <w:pPr>
              <w:tabs>
                <w:tab w:val="left" w:pos="743"/>
              </w:tabs>
              <w:spacing w:line="360" w:lineRule="auto"/>
              <w:jc w:val="right"/>
              <w:rPr>
                <w:rFonts w:ascii="Arial" w:hAnsi="Arial" w:cs="Arial"/>
                <w:sz w:val="14"/>
                <w:szCs w:val="14"/>
              </w:rPr>
            </w:pPr>
          </w:p>
        </w:tc>
        <w:tc>
          <w:tcPr>
            <w:tcW w:w="650" w:type="pct"/>
            <w:tcBorders>
              <w:top w:val="nil"/>
              <w:left w:val="nil"/>
              <w:bottom w:val="nil"/>
            </w:tcBorders>
            <w:noWrap/>
            <w:vAlign w:val="bottom"/>
          </w:tcPr>
          <w:p w14:paraId="12EDA8DF" w14:textId="77777777" w:rsidR="001C7E3F" w:rsidRPr="00F7628F" w:rsidRDefault="001C7E3F" w:rsidP="002527C0">
            <w:pPr>
              <w:spacing w:line="360" w:lineRule="auto"/>
              <w:ind w:left="-135" w:right="-4"/>
              <w:jc w:val="center"/>
              <w:rPr>
                <w:rFonts w:ascii="Arial" w:hAnsi="Arial" w:cs="Arial"/>
                <w:sz w:val="14"/>
                <w:szCs w:val="14"/>
              </w:rPr>
            </w:pPr>
          </w:p>
        </w:tc>
        <w:tc>
          <w:tcPr>
            <w:tcW w:w="732" w:type="pct"/>
            <w:gridSpan w:val="2"/>
            <w:tcBorders>
              <w:top w:val="nil"/>
              <w:bottom w:val="nil"/>
            </w:tcBorders>
            <w:vAlign w:val="bottom"/>
          </w:tcPr>
          <w:p w14:paraId="42742716" w14:textId="77777777" w:rsidR="001C7E3F" w:rsidRPr="00F7628F" w:rsidRDefault="001C7E3F" w:rsidP="002527C0">
            <w:pPr>
              <w:spacing w:line="360" w:lineRule="auto"/>
              <w:ind w:right="-12"/>
              <w:jc w:val="right"/>
              <w:rPr>
                <w:rFonts w:ascii="Arial" w:hAnsi="Arial" w:cs="Arial"/>
                <w:sz w:val="14"/>
                <w:szCs w:val="14"/>
              </w:rPr>
            </w:pPr>
          </w:p>
        </w:tc>
        <w:tc>
          <w:tcPr>
            <w:tcW w:w="729" w:type="pct"/>
            <w:tcBorders>
              <w:top w:val="nil"/>
              <w:bottom w:val="nil"/>
              <w:right w:val="nil"/>
            </w:tcBorders>
            <w:vAlign w:val="bottom"/>
          </w:tcPr>
          <w:p w14:paraId="7D0C5A0B" w14:textId="77777777" w:rsidR="001C7E3F" w:rsidRPr="00F7628F" w:rsidRDefault="001C7E3F" w:rsidP="002527C0">
            <w:pPr>
              <w:tabs>
                <w:tab w:val="left" w:pos="743"/>
              </w:tabs>
              <w:spacing w:line="360" w:lineRule="auto"/>
              <w:ind w:right="34"/>
              <w:jc w:val="right"/>
              <w:rPr>
                <w:rFonts w:ascii="Arial" w:hAnsi="Arial" w:cs="Arial"/>
                <w:sz w:val="14"/>
                <w:szCs w:val="14"/>
              </w:rPr>
            </w:pPr>
          </w:p>
        </w:tc>
      </w:tr>
      <w:tr w:rsidR="001C7E3F" w:rsidRPr="00F7628F" w14:paraId="06F899F9" w14:textId="77777777" w:rsidTr="00284ADE">
        <w:trPr>
          <w:cantSplit/>
        </w:trPr>
        <w:tc>
          <w:tcPr>
            <w:tcW w:w="1491" w:type="pct"/>
            <w:tcBorders>
              <w:top w:val="nil"/>
              <w:left w:val="nil"/>
              <w:bottom w:val="nil"/>
              <w:right w:val="nil"/>
            </w:tcBorders>
            <w:vAlign w:val="bottom"/>
          </w:tcPr>
          <w:p w14:paraId="0FED25BE" w14:textId="77777777" w:rsidR="001C7E3F" w:rsidRPr="00F7628F" w:rsidRDefault="001C7E3F" w:rsidP="0019311D">
            <w:pPr>
              <w:tabs>
                <w:tab w:val="left" w:pos="743"/>
              </w:tabs>
              <w:spacing w:line="360" w:lineRule="auto"/>
              <w:ind w:right="34"/>
              <w:rPr>
                <w:rFonts w:ascii="Arial" w:hAnsi="Arial" w:cs="Arial"/>
                <w:sz w:val="14"/>
                <w:szCs w:val="14"/>
              </w:rPr>
            </w:pPr>
            <w:r w:rsidRPr="00F7628F">
              <w:rPr>
                <w:rFonts w:ascii="Arial" w:hAnsi="Arial" w:cs="Arial"/>
                <w:sz w:val="14"/>
                <w:szCs w:val="14"/>
              </w:rPr>
              <w:t>Cash and cash equivalents</w:t>
            </w:r>
          </w:p>
        </w:tc>
        <w:tc>
          <w:tcPr>
            <w:tcW w:w="727" w:type="pct"/>
            <w:tcBorders>
              <w:top w:val="nil"/>
              <w:left w:val="nil"/>
              <w:bottom w:val="nil"/>
              <w:right w:val="nil"/>
            </w:tcBorders>
            <w:noWrap/>
            <w:vAlign w:val="bottom"/>
          </w:tcPr>
          <w:p w14:paraId="17CDA093" w14:textId="77777777" w:rsidR="001C7E3F" w:rsidRPr="00F7628F" w:rsidRDefault="001C7E3F" w:rsidP="0019311D">
            <w:pPr>
              <w:tabs>
                <w:tab w:val="left" w:pos="743"/>
              </w:tabs>
              <w:spacing w:line="360" w:lineRule="auto"/>
              <w:jc w:val="right"/>
              <w:rPr>
                <w:rFonts w:ascii="Arial" w:hAnsi="Arial" w:cs="Arial"/>
                <w:sz w:val="14"/>
                <w:szCs w:val="14"/>
              </w:rPr>
            </w:pPr>
            <w:r w:rsidRPr="00F7628F">
              <w:rPr>
                <w:rFonts w:ascii="Arial" w:hAnsi="Arial" w:cs="Arial"/>
                <w:sz w:val="14"/>
                <w:szCs w:val="14"/>
              </w:rPr>
              <w:t>290,683,087</w:t>
            </w:r>
          </w:p>
        </w:tc>
        <w:tc>
          <w:tcPr>
            <w:tcW w:w="671" w:type="pct"/>
            <w:tcBorders>
              <w:top w:val="nil"/>
              <w:left w:val="nil"/>
              <w:bottom w:val="nil"/>
              <w:right w:val="nil"/>
            </w:tcBorders>
            <w:noWrap/>
            <w:vAlign w:val="bottom"/>
          </w:tcPr>
          <w:p w14:paraId="4695E3DF" w14:textId="77777777" w:rsidR="001C7E3F" w:rsidRPr="00F7628F" w:rsidRDefault="001C7E3F" w:rsidP="0019311D">
            <w:pPr>
              <w:tabs>
                <w:tab w:val="left" w:pos="743"/>
              </w:tabs>
              <w:spacing w:line="360" w:lineRule="auto"/>
              <w:jc w:val="right"/>
              <w:rPr>
                <w:rFonts w:ascii="Arial" w:hAnsi="Arial" w:cs="Arial"/>
                <w:sz w:val="14"/>
                <w:szCs w:val="14"/>
              </w:rPr>
            </w:pPr>
            <w:r w:rsidRPr="00F7628F">
              <w:rPr>
                <w:rFonts w:ascii="Arial" w:hAnsi="Arial" w:cs="Arial"/>
                <w:sz w:val="14"/>
                <w:szCs w:val="14"/>
              </w:rPr>
              <w:t>8,984,017</w:t>
            </w:r>
          </w:p>
        </w:tc>
        <w:tc>
          <w:tcPr>
            <w:tcW w:w="650" w:type="pct"/>
            <w:tcBorders>
              <w:top w:val="nil"/>
              <w:left w:val="nil"/>
              <w:bottom w:val="nil"/>
            </w:tcBorders>
            <w:noWrap/>
            <w:vAlign w:val="bottom"/>
          </w:tcPr>
          <w:p w14:paraId="47F6276A" w14:textId="71ED71D3" w:rsidR="001C7E3F" w:rsidRPr="00F7628F" w:rsidRDefault="001C7E3F" w:rsidP="0019311D">
            <w:pPr>
              <w:spacing w:line="360" w:lineRule="auto"/>
              <w:ind w:left="-27" w:right="-4"/>
              <w:jc w:val="center"/>
              <w:rPr>
                <w:rFonts w:ascii="Arial" w:hAnsi="Arial" w:cs="Arial"/>
                <w:sz w:val="14"/>
                <w:szCs w:val="14"/>
              </w:rPr>
            </w:pPr>
            <w:r>
              <w:rPr>
                <w:rFonts w:ascii="Arial" w:hAnsi="Arial" w:cs="Arial"/>
                <w:sz w:val="14"/>
                <w:szCs w:val="14"/>
              </w:rPr>
              <w:t xml:space="preserve">      -</w:t>
            </w:r>
          </w:p>
        </w:tc>
        <w:tc>
          <w:tcPr>
            <w:tcW w:w="732" w:type="pct"/>
            <w:gridSpan w:val="2"/>
            <w:tcBorders>
              <w:top w:val="nil"/>
              <w:bottom w:val="nil"/>
            </w:tcBorders>
            <w:vAlign w:val="bottom"/>
          </w:tcPr>
          <w:p w14:paraId="4952E267" w14:textId="77777777" w:rsidR="001C7E3F" w:rsidRPr="00F7628F" w:rsidRDefault="001C7E3F" w:rsidP="0019311D">
            <w:pPr>
              <w:spacing w:line="360" w:lineRule="auto"/>
              <w:ind w:right="-12"/>
              <w:jc w:val="right"/>
              <w:rPr>
                <w:rFonts w:ascii="Arial" w:hAnsi="Arial" w:cs="Arial"/>
                <w:sz w:val="14"/>
                <w:szCs w:val="14"/>
              </w:rPr>
            </w:pPr>
            <w:r w:rsidRPr="00F7628F">
              <w:rPr>
                <w:rFonts w:ascii="Arial" w:hAnsi="Arial" w:cs="Arial"/>
                <w:sz w:val="14"/>
                <w:szCs w:val="14"/>
              </w:rPr>
              <w:t>299,667,104</w:t>
            </w:r>
          </w:p>
        </w:tc>
        <w:tc>
          <w:tcPr>
            <w:tcW w:w="729" w:type="pct"/>
            <w:tcBorders>
              <w:top w:val="nil"/>
              <w:bottom w:val="nil"/>
              <w:right w:val="nil"/>
            </w:tcBorders>
            <w:vAlign w:val="bottom"/>
          </w:tcPr>
          <w:p w14:paraId="0BC45B8B" w14:textId="77777777" w:rsidR="001C7E3F" w:rsidRPr="00F7628F" w:rsidRDefault="001C7E3F" w:rsidP="0019311D">
            <w:pPr>
              <w:tabs>
                <w:tab w:val="left" w:pos="743"/>
              </w:tabs>
              <w:spacing w:line="360" w:lineRule="auto"/>
              <w:ind w:right="34" w:hanging="120"/>
              <w:jc w:val="right"/>
              <w:rPr>
                <w:rFonts w:ascii="Arial" w:hAnsi="Arial" w:cs="Arial"/>
                <w:sz w:val="14"/>
                <w:szCs w:val="14"/>
              </w:rPr>
            </w:pPr>
            <w:r w:rsidRPr="00F7628F">
              <w:rPr>
                <w:rFonts w:ascii="Arial" w:hAnsi="Arial" w:cs="Arial"/>
                <w:sz w:val="14"/>
                <w:szCs w:val="14"/>
              </w:rPr>
              <w:t>0</w:t>
            </w:r>
            <w:r w:rsidRPr="00F7628F">
              <w:rPr>
                <w:rFonts w:ascii="Arial" w:hAnsi="Arial" w:cs="Arial"/>
                <w:sz w:val="14"/>
                <w:szCs w:val="14"/>
                <w:cs/>
              </w:rPr>
              <w:t>.</w:t>
            </w:r>
            <w:r w:rsidRPr="00F7628F">
              <w:rPr>
                <w:rFonts w:ascii="Arial" w:hAnsi="Arial" w:cs="Arial"/>
                <w:sz w:val="14"/>
                <w:szCs w:val="14"/>
              </w:rPr>
              <w:t xml:space="preserve">125 </w:t>
            </w:r>
            <w:r w:rsidRPr="00F7628F">
              <w:rPr>
                <w:rFonts w:ascii="Arial" w:hAnsi="Arial" w:cs="Arial"/>
                <w:sz w:val="14"/>
                <w:szCs w:val="14"/>
                <w:cs/>
              </w:rPr>
              <w:t xml:space="preserve">– </w:t>
            </w:r>
            <w:r w:rsidRPr="00F7628F">
              <w:rPr>
                <w:rFonts w:ascii="Arial" w:hAnsi="Arial" w:cs="Arial"/>
                <w:sz w:val="14"/>
                <w:szCs w:val="14"/>
              </w:rPr>
              <w:t xml:space="preserve"> 0</w:t>
            </w:r>
            <w:r w:rsidRPr="00F7628F">
              <w:rPr>
                <w:rFonts w:ascii="Arial" w:hAnsi="Arial" w:cs="Arial"/>
                <w:sz w:val="14"/>
                <w:szCs w:val="14"/>
                <w:cs/>
              </w:rPr>
              <w:t>.</w:t>
            </w:r>
            <w:r w:rsidRPr="00F7628F">
              <w:rPr>
                <w:rFonts w:ascii="Arial" w:hAnsi="Arial" w:cs="Arial"/>
                <w:sz w:val="14"/>
                <w:szCs w:val="14"/>
              </w:rPr>
              <w:t>90</w:t>
            </w:r>
          </w:p>
        </w:tc>
      </w:tr>
      <w:tr w:rsidR="001C7E3F" w:rsidRPr="00F7628F" w14:paraId="1CEE5C09" w14:textId="77777777" w:rsidTr="00284ADE">
        <w:trPr>
          <w:cantSplit/>
        </w:trPr>
        <w:tc>
          <w:tcPr>
            <w:tcW w:w="1491" w:type="pct"/>
            <w:tcBorders>
              <w:top w:val="nil"/>
              <w:left w:val="nil"/>
              <w:bottom w:val="nil"/>
              <w:right w:val="nil"/>
            </w:tcBorders>
            <w:vAlign w:val="bottom"/>
          </w:tcPr>
          <w:p w14:paraId="0A379AF6" w14:textId="77777777" w:rsidR="001C7E3F" w:rsidRPr="00F7628F" w:rsidRDefault="001C7E3F" w:rsidP="0019311D">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Trade and other accounts  receivable</w:t>
            </w:r>
          </w:p>
        </w:tc>
        <w:tc>
          <w:tcPr>
            <w:tcW w:w="727" w:type="pct"/>
            <w:tcBorders>
              <w:top w:val="nil"/>
              <w:left w:val="nil"/>
              <w:bottom w:val="nil"/>
              <w:right w:val="nil"/>
            </w:tcBorders>
            <w:noWrap/>
            <w:vAlign w:val="bottom"/>
          </w:tcPr>
          <w:p w14:paraId="12407702" w14:textId="77777777" w:rsidR="001C7E3F" w:rsidRPr="00F7628F" w:rsidRDefault="001C7E3F" w:rsidP="0019311D">
            <w:pPr>
              <w:tabs>
                <w:tab w:val="left" w:pos="743"/>
              </w:tabs>
              <w:spacing w:line="360" w:lineRule="auto"/>
              <w:jc w:val="right"/>
              <w:rPr>
                <w:rFonts w:ascii="Arial" w:hAnsi="Arial" w:cs="Arial"/>
                <w:sz w:val="14"/>
                <w:szCs w:val="14"/>
              </w:rPr>
            </w:pPr>
            <w:r w:rsidRPr="00F7628F">
              <w:rPr>
                <w:rFonts w:ascii="Arial" w:hAnsi="Arial" w:cs="Arial"/>
                <w:sz w:val="14"/>
                <w:szCs w:val="14"/>
              </w:rPr>
              <w:t>92,118,630</w:t>
            </w:r>
          </w:p>
        </w:tc>
        <w:tc>
          <w:tcPr>
            <w:tcW w:w="671" w:type="pct"/>
            <w:tcBorders>
              <w:top w:val="nil"/>
              <w:left w:val="nil"/>
              <w:bottom w:val="nil"/>
              <w:right w:val="nil"/>
            </w:tcBorders>
            <w:noWrap/>
          </w:tcPr>
          <w:p w14:paraId="12C765BF" w14:textId="77777777" w:rsidR="001C7E3F" w:rsidRPr="00F7628F" w:rsidRDefault="001C7E3F" w:rsidP="0019311D">
            <w:pPr>
              <w:tabs>
                <w:tab w:val="decimal" w:pos="472"/>
              </w:tabs>
              <w:spacing w:line="360" w:lineRule="auto"/>
              <w:jc w:val="center"/>
              <w:rPr>
                <w:rFonts w:ascii="Arial" w:hAnsi="Arial" w:cs="Arial"/>
                <w:sz w:val="14"/>
                <w:szCs w:val="14"/>
              </w:rPr>
            </w:pPr>
            <w:r w:rsidRPr="00F7628F">
              <w:rPr>
                <w:rFonts w:ascii="Arial" w:hAnsi="Arial" w:cs="Arial"/>
                <w:sz w:val="14"/>
                <w:szCs w:val="14"/>
              </w:rPr>
              <w:t>-</w:t>
            </w:r>
          </w:p>
        </w:tc>
        <w:tc>
          <w:tcPr>
            <w:tcW w:w="650" w:type="pct"/>
            <w:tcBorders>
              <w:top w:val="nil"/>
              <w:left w:val="nil"/>
              <w:bottom w:val="nil"/>
            </w:tcBorders>
            <w:noWrap/>
            <w:vAlign w:val="bottom"/>
          </w:tcPr>
          <w:p w14:paraId="3ADE6BC2" w14:textId="3ABFBA11" w:rsidR="001C7E3F" w:rsidRPr="00F7628F" w:rsidRDefault="001C7E3F" w:rsidP="0019311D">
            <w:pPr>
              <w:spacing w:line="360" w:lineRule="auto"/>
              <w:ind w:left="-27" w:right="18"/>
              <w:jc w:val="center"/>
              <w:rPr>
                <w:rFonts w:ascii="Arial" w:hAnsi="Arial" w:cs="Arial"/>
                <w:sz w:val="14"/>
                <w:szCs w:val="14"/>
              </w:rPr>
            </w:pPr>
            <w:r>
              <w:rPr>
                <w:rFonts w:ascii="Arial" w:hAnsi="Arial" w:cs="Arial"/>
                <w:sz w:val="14"/>
                <w:szCs w:val="14"/>
              </w:rPr>
              <w:t xml:space="preserve">       -</w:t>
            </w:r>
          </w:p>
        </w:tc>
        <w:tc>
          <w:tcPr>
            <w:tcW w:w="732" w:type="pct"/>
            <w:gridSpan w:val="2"/>
            <w:tcBorders>
              <w:top w:val="nil"/>
              <w:bottom w:val="nil"/>
            </w:tcBorders>
            <w:vAlign w:val="bottom"/>
          </w:tcPr>
          <w:p w14:paraId="01D8B6F0" w14:textId="77777777" w:rsidR="001C7E3F" w:rsidRPr="00F7628F" w:rsidRDefault="001C7E3F" w:rsidP="0019311D">
            <w:pPr>
              <w:tabs>
                <w:tab w:val="left" w:pos="743"/>
              </w:tabs>
              <w:spacing w:line="360" w:lineRule="auto"/>
              <w:jc w:val="right"/>
              <w:rPr>
                <w:rFonts w:ascii="Arial" w:hAnsi="Arial" w:cs="Arial"/>
                <w:sz w:val="14"/>
                <w:szCs w:val="14"/>
              </w:rPr>
            </w:pPr>
            <w:r w:rsidRPr="00F7628F">
              <w:rPr>
                <w:rFonts w:ascii="Arial" w:hAnsi="Arial" w:cs="Arial"/>
                <w:sz w:val="14"/>
                <w:szCs w:val="14"/>
              </w:rPr>
              <w:t>92,118,630</w:t>
            </w:r>
          </w:p>
        </w:tc>
        <w:tc>
          <w:tcPr>
            <w:tcW w:w="729" w:type="pct"/>
            <w:tcBorders>
              <w:top w:val="nil"/>
              <w:bottom w:val="nil"/>
              <w:right w:val="nil"/>
            </w:tcBorders>
          </w:tcPr>
          <w:p w14:paraId="72C57A36" w14:textId="77777777" w:rsidR="001C7E3F" w:rsidRPr="00F7628F" w:rsidRDefault="001C7E3F" w:rsidP="00171355">
            <w:pPr>
              <w:spacing w:line="360" w:lineRule="auto"/>
              <w:ind w:right="-12"/>
              <w:jc w:val="center"/>
              <w:rPr>
                <w:rFonts w:ascii="Arial" w:hAnsi="Arial" w:cs="Arial"/>
                <w:sz w:val="14"/>
                <w:szCs w:val="14"/>
              </w:rPr>
            </w:pPr>
            <w:r w:rsidRPr="00F7628F">
              <w:rPr>
                <w:rFonts w:ascii="Arial" w:hAnsi="Arial" w:cs="Arial"/>
                <w:sz w:val="14"/>
                <w:szCs w:val="14"/>
              </w:rPr>
              <w:t>-</w:t>
            </w:r>
          </w:p>
        </w:tc>
      </w:tr>
      <w:tr w:rsidR="001C7E3F" w:rsidRPr="00F7628F" w14:paraId="5A5D896E" w14:textId="77777777" w:rsidTr="00284ADE">
        <w:trPr>
          <w:cantSplit/>
        </w:trPr>
        <w:tc>
          <w:tcPr>
            <w:tcW w:w="1491" w:type="pct"/>
            <w:tcBorders>
              <w:top w:val="nil"/>
              <w:left w:val="nil"/>
              <w:bottom w:val="nil"/>
              <w:right w:val="nil"/>
            </w:tcBorders>
            <w:vAlign w:val="bottom"/>
          </w:tcPr>
          <w:p w14:paraId="7F4D86D4" w14:textId="77777777" w:rsidR="001C7E3F" w:rsidRPr="00F7628F" w:rsidRDefault="001C7E3F" w:rsidP="0019311D">
            <w:pPr>
              <w:tabs>
                <w:tab w:val="left" w:pos="743"/>
              </w:tabs>
              <w:spacing w:line="360" w:lineRule="auto"/>
              <w:ind w:right="34"/>
              <w:rPr>
                <w:rFonts w:ascii="Arial" w:hAnsi="Arial" w:cs="Arial"/>
                <w:sz w:val="14"/>
                <w:szCs w:val="14"/>
              </w:rPr>
            </w:pPr>
            <w:r w:rsidRPr="00F7628F">
              <w:rPr>
                <w:rFonts w:ascii="Arial" w:hAnsi="Arial" w:cs="Arial"/>
                <w:sz w:val="14"/>
                <w:szCs w:val="14"/>
              </w:rPr>
              <w:t>Restricted deposit with banks</w:t>
            </w:r>
          </w:p>
        </w:tc>
        <w:tc>
          <w:tcPr>
            <w:tcW w:w="727" w:type="pct"/>
            <w:tcBorders>
              <w:top w:val="nil"/>
              <w:left w:val="nil"/>
              <w:bottom w:val="nil"/>
              <w:right w:val="nil"/>
            </w:tcBorders>
            <w:noWrap/>
          </w:tcPr>
          <w:p w14:paraId="5C3A70BE" w14:textId="77777777" w:rsidR="001C7E3F" w:rsidRPr="00F7628F" w:rsidRDefault="001C7E3F" w:rsidP="0019311D">
            <w:pPr>
              <w:tabs>
                <w:tab w:val="left" w:pos="743"/>
              </w:tabs>
              <w:spacing w:line="360" w:lineRule="auto"/>
              <w:jc w:val="right"/>
              <w:rPr>
                <w:rFonts w:ascii="Arial" w:hAnsi="Arial" w:cs="Arial"/>
                <w:sz w:val="14"/>
                <w:szCs w:val="14"/>
              </w:rPr>
            </w:pPr>
            <w:r w:rsidRPr="00F7628F">
              <w:rPr>
                <w:rFonts w:ascii="Arial" w:hAnsi="Arial" w:cs="Arial"/>
                <w:sz w:val="14"/>
                <w:szCs w:val="14"/>
              </w:rPr>
              <w:t>22,204,558</w:t>
            </w:r>
          </w:p>
        </w:tc>
        <w:tc>
          <w:tcPr>
            <w:tcW w:w="671" w:type="pct"/>
            <w:tcBorders>
              <w:top w:val="nil"/>
              <w:left w:val="nil"/>
              <w:bottom w:val="nil"/>
              <w:right w:val="nil"/>
            </w:tcBorders>
            <w:noWrap/>
            <w:vAlign w:val="bottom"/>
          </w:tcPr>
          <w:p w14:paraId="4904216F" w14:textId="77777777" w:rsidR="001C7E3F" w:rsidRPr="00F7628F" w:rsidRDefault="001C7E3F" w:rsidP="0019311D">
            <w:pPr>
              <w:tabs>
                <w:tab w:val="left" w:pos="743"/>
              </w:tabs>
              <w:spacing w:line="360" w:lineRule="auto"/>
              <w:jc w:val="right"/>
              <w:rPr>
                <w:rFonts w:ascii="Arial" w:hAnsi="Arial" w:cs="Arial"/>
                <w:sz w:val="14"/>
                <w:szCs w:val="14"/>
              </w:rPr>
            </w:pPr>
            <w:r w:rsidRPr="00F7628F">
              <w:rPr>
                <w:rFonts w:ascii="Arial" w:hAnsi="Arial" w:cs="Arial"/>
                <w:sz w:val="14"/>
                <w:szCs w:val="14"/>
              </w:rPr>
              <w:t>67,518,000</w:t>
            </w:r>
          </w:p>
        </w:tc>
        <w:tc>
          <w:tcPr>
            <w:tcW w:w="650" w:type="pct"/>
            <w:tcBorders>
              <w:top w:val="nil"/>
              <w:left w:val="nil"/>
              <w:bottom w:val="nil"/>
            </w:tcBorders>
            <w:noWrap/>
            <w:vAlign w:val="bottom"/>
          </w:tcPr>
          <w:p w14:paraId="5433B8C8" w14:textId="2CBE3674" w:rsidR="001C7E3F" w:rsidRPr="00F7628F" w:rsidRDefault="001C7E3F" w:rsidP="0019311D">
            <w:pPr>
              <w:spacing w:line="360" w:lineRule="auto"/>
              <w:ind w:left="-27" w:right="18"/>
              <w:jc w:val="center"/>
              <w:rPr>
                <w:rFonts w:ascii="Arial" w:hAnsi="Arial" w:cs="Arial"/>
                <w:sz w:val="14"/>
                <w:szCs w:val="14"/>
              </w:rPr>
            </w:pPr>
            <w:r>
              <w:rPr>
                <w:rFonts w:ascii="Arial" w:hAnsi="Arial" w:cs="Arial"/>
                <w:sz w:val="14"/>
                <w:szCs w:val="14"/>
              </w:rPr>
              <w:t xml:space="preserve">       -</w:t>
            </w:r>
          </w:p>
        </w:tc>
        <w:tc>
          <w:tcPr>
            <w:tcW w:w="732" w:type="pct"/>
            <w:gridSpan w:val="2"/>
            <w:tcBorders>
              <w:top w:val="nil"/>
              <w:bottom w:val="nil"/>
            </w:tcBorders>
            <w:vAlign w:val="bottom"/>
          </w:tcPr>
          <w:p w14:paraId="5F44C4A5" w14:textId="77777777" w:rsidR="001C7E3F" w:rsidRPr="00F7628F" w:rsidRDefault="001C7E3F" w:rsidP="0019311D">
            <w:pPr>
              <w:spacing w:line="360" w:lineRule="auto"/>
              <w:ind w:right="-12"/>
              <w:jc w:val="right"/>
              <w:rPr>
                <w:rFonts w:ascii="Arial" w:hAnsi="Arial" w:cs="Arial"/>
                <w:sz w:val="14"/>
                <w:szCs w:val="14"/>
              </w:rPr>
            </w:pPr>
            <w:r w:rsidRPr="00F7628F">
              <w:rPr>
                <w:rFonts w:ascii="Arial" w:hAnsi="Arial" w:cs="Arial"/>
                <w:sz w:val="14"/>
                <w:szCs w:val="14"/>
              </w:rPr>
              <w:t>89,722,558</w:t>
            </w:r>
          </w:p>
        </w:tc>
        <w:tc>
          <w:tcPr>
            <w:tcW w:w="729" w:type="pct"/>
            <w:tcBorders>
              <w:top w:val="nil"/>
              <w:bottom w:val="nil"/>
              <w:right w:val="nil"/>
            </w:tcBorders>
            <w:vAlign w:val="bottom"/>
          </w:tcPr>
          <w:p w14:paraId="6C38CEAC" w14:textId="77777777" w:rsidR="001C7E3F" w:rsidRPr="00F7628F" w:rsidRDefault="001C7E3F" w:rsidP="0019311D">
            <w:pPr>
              <w:tabs>
                <w:tab w:val="left" w:pos="743"/>
              </w:tabs>
              <w:spacing w:line="360" w:lineRule="auto"/>
              <w:ind w:right="34"/>
              <w:jc w:val="right"/>
              <w:rPr>
                <w:rFonts w:ascii="Arial" w:hAnsi="Arial" w:cs="Arial"/>
                <w:sz w:val="14"/>
                <w:szCs w:val="14"/>
              </w:rPr>
            </w:pPr>
            <w:r w:rsidRPr="00F7628F">
              <w:rPr>
                <w:rFonts w:ascii="Arial" w:hAnsi="Arial" w:cs="Arial"/>
                <w:sz w:val="14"/>
                <w:szCs w:val="14"/>
              </w:rPr>
              <w:t>0</w:t>
            </w:r>
            <w:r w:rsidRPr="00F7628F">
              <w:rPr>
                <w:rFonts w:ascii="Arial" w:hAnsi="Arial" w:cs="Arial"/>
                <w:sz w:val="14"/>
                <w:szCs w:val="14"/>
                <w:cs/>
              </w:rPr>
              <w:t>.</w:t>
            </w:r>
            <w:r w:rsidRPr="00F7628F">
              <w:rPr>
                <w:rFonts w:ascii="Arial" w:hAnsi="Arial" w:cs="Arial"/>
                <w:sz w:val="14"/>
                <w:szCs w:val="14"/>
              </w:rPr>
              <w:t xml:space="preserve">40 </w:t>
            </w:r>
            <w:r w:rsidRPr="00F7628F">
              <w:rPr>
                <w:rFonts w:ascii="Arial" w:hAnsi="Arial" w:cs="Arial"/>
                <w:sz w:val="14"/>
                <w:szCs w:val="14"/>
                <w:cs/>
              </w:rPr>
              <w:t xml:space="preserve">– </w:t>
            </w:r>
            <w:r w:rsidRPr="00F7628F">
              <w:rPr>
                <w:rFonts w:ascii="Arial" w:hAnsi="Arial" w:cs="Arial"/>
                <w:sz w:val="14"/>
                <w:szCs w:val="14"/>
              </w:rPr>
              <w:t xml:space="preserve"> 0</w:t>
            </w:r>
            <w:r w:rsidRPr="00F7628F">
              <w:rPr>
                <w:rFonts w:ascii="Arial" w:hAnsi="Arial" w:cs="Arial"/>
                <w:sz w:val="14"/>
                <w:szCs w:val="14"/>
                <w:cs/>
              </w:rPr>
              <w:t>.</w:t>
            </w:r>
            <w:r w:rsidRPr="00F7628F">
              <w:rPr>
                <w:rFonts w:ascii="Arial" w:hAnsi="Arial" w:cs="Arial"/>
                <w:sz w:val="14"/>
                <w:szCs w:val="14"/>
              </w:rPr>
              <w:t>90</w:t>
            </w:r>
          </w:p>
        </w:tc>
      </w:tr>
      <w:tr w:rsidR="001C7E3F" w:rsidRPr="00F7628F" w14:paraId="292B76EB" w14:textId="77777777" w:rsidTr="00284ADE">
        <w:trPr>
          <w:cantSplit/>
        </w:trPr>
        <w:tc>
          <w:tcPr>
            <w:tcW w:w="1491" w:type="pct"/>
            <w:tcBorders>
              <w:top w:val="nil"/>
              <w:left w:val="nil"/>
              <w:bottom w:val="nil"/>
              <w:right w:val="nil"/>
            </w:tcBorders>
            <w:vAlign w:val="bottom"/>
          </w:tcPr>
          <w:p w14:paraId="516E1EFF" w14:textId="77777777" w:rsidR="001C7E3F" w:rsidRPr="00F7628F" w:rsidRDefault="001C7E3F" w:rsidP="002527C0">
            <w:pPr>
              <w:tabs>
                <w:tab w:val="left" w:pos="743"/>
              </w:tabs>
              <w:spacing w:line="360" w:lineRule="auto"/>
              <w:ind w:right="34"/>
              <w:rPr>
                <w:rFonts w:ascii="Arial" w:hAnsi="Arial" w:cs="Arial"/>
                <w:sz w:val="14"/>
                <w:szCs w:val="14"/>
              </w:rPr>
            </w:pPr>
          </w:p>
        </w:tc>
        <w:tc>
          <w:tcPr>
            <w:tcW w:w="727" w:type="pct"/>
            <w:tcBorders>
              <w:top w:val="nil"/>
              <w:left w:val="nil"/>
              <w:bottom w:val="nil"/>
              <w:right w:val="nil"/>
            </w:tcBorders>
            <w:noWrap/>
          </w:tcPr>
          <w:p w14:paraId="08A7F4E8" w14:textId="77777777" w:rsidR="001C7E3F" w:rsidRPr="00F7628F" w:rsidRDefault="001C7E3F" w:rsidP="002527C0">
            <w:pPr>
              <w:tabs>
                <w:tab w:val="left" w:pos="743"/>
              </w:tabs>
              <w:spacing w:line="360" w:lineRule="auto"/>
              <w:jc w:val="right"/>
              <w:rPr>
                <w:rFonts w:ascii="Arial" w:hAnsi="Arial" w:cs="Arial"/>
                <w:sz w:val="14"/>
                <w:szCs w:val="14"/>
              </w:rPr>
            </w:pPr>
          </w:p>
        </w:tc>
        <w:tc>
          <w:tcPr>
            <w:tcW w:w="671" w:type="pct"/>
            <w:tcBorders>
              <w:top w:val="nil"/>
              <w:left w:val="nil"/>
              <w:bottom w:val="nil"/>
              <w:right w:val="nil"/>
            </w:tcBorders>
            <w:noWrap/>
            <w:vAlign w:val="bottom"/>
          </w:tcPr>
          <w:p w14:paraId="2E6B1AB6" w14:textId="77777777" w:rsidR="001C7E3F" w:rsidRPr="00F7628F" w:rsidRDefault="001C7E3F" w:rsidP="002527C0">
            <w:pPr>
              <w:tabs>
                <w:tab w:val="left" w:pos="743"/>
              </w:tabs>
              <w:spacing w:line="360" w:lineRule="auto"/>
              <w:jc w:val="right"/>
              <w:rPr>
                <w:rFonts w:ascii="Arial" w:hAnsi="Arial" w:cs="Arial"/>
                <w:sz w:val="14"/>
                <w:szCs w:val="14"/>
              </w:rPr>
            </w:pPr>
          </w:p>
        </w:tc>
        <w:tc>
          <w:tcPr>
            <w:tcW w:w="650" w:type="pct"/>
            <w:tcBorders>
              <w:top w:val="nil"/>
              <w:left w:val="nil"/>
              <w:bottom w:val="nil"/>
            </w:tcBorders>
            <w:noWrap/>
            <w:vAlign w:val="bottom"/>
          </w:tcPr>
          <w:p w14:paraId="534FC7B9" w14:textId="77777777" w:rsidR="001C7E3F" w:rsidRPr="00F7628F" w:rsidRDefault="001C7E3F" w:rsidP="002527C0">
            <w:pPr>
              <w:tabs>
                <w:tab w:val="left" w:pos="160"/>
              </w:tabs>
              <w:spacing w:line="360" w:lineRule="auto"/>
              <w:ind w:left="-106" w:right="18"/>
              <w:jc w:val="center"/>
              <w:rPr>
                <w:rFonts w:ascii="Arial" w:hAnsi="Arial" w:cs="Arial"/>
                <w:sz w:val="14"/>
                <w:szCs w:val="14"/>
              </w:rPr>
            </w:pPr>
          </w:p>
        </w:tc>
        <w:tc>
          <w:tcPr>
            <w:tcW w:w="732" w:type="pct"/>
            <w:gridSpan w:val="2"/>
            <w:tcBorders>
              <w:top w:val="nil"/>
              <w:bottom w:val="nil"/>
            </w:tcBorders>
            <w:vAlign w:val="bottom"/>
          </w:tcPr>
          <w:p w14:paraId="36ADF38D" w14:textId="77777777" w:rsidR="001C7E3F" w:rsidRPr="00F7628F" w:rsidRDefault="001C7E3F" w:rsidP="002527C0">
            <w:pPr>
              <w:spacing w:line="360" w:lineRule="auto"/>
              <w:ind w:right="-12"/>
              <w:jc w:val="right"/>
              <w:rPr>
                <w:rFonts w:ascii="Arial" w:hAnsi="Arial" w:cs="Arial"/>
                <w:sz w:val="14"/>
                <w:szCs w:val="14"/>
              </w:rPr>
            </w:pPr>
          </w:p>
        </w:tc>
        <w:tc>
          <w:tcPr>
            <w:tcW w:w="729" w:type="pct"/>
            <w:tcBorders>
              <w:top w:val="nil"/>
              <w:bottom w:val="nil"/>
              <w:right w:val="nil"/>
            </w:tcBorders>
            <w:vAlign w:val="bottom"/>
          </w:tcPr>
          <w:p w14:paraId="4A653EEA" w14:textId="77777777" w:rsidR="001C7E3F" w:rsidRPr="00F7628F" w:rsidRDefault="001C7E3F" w:rsidP="002527C0">
            <w:pPr>
              <w:tabs>
                <w:tab w:val="left" w:pos="743"/>
              </w:tabs>
              <w:spacing w:line="360" w:lineRule="auto"/>
              <w:ind w:right="34"/>
              <w:jc w:val="right"/>
              <w:rPr>
                <w:rFonts w:ascii="Arial" w:hAnsi="Arial" w:cs="Arial"/>
                <w:sz w:val="14"/>
                <w:szCs w:val="14"/>
              </w:rPr>
            </w:pPr>
          </w:p>
        </w:tc>
      </w:tr>
      <w:tr w:rsidR="001C7E3F" w:rsidRPr="00F7628F" w14:paraId="31698A99" w14:textId="77777777" w:rsidTr="00284ADE">
        <w:trPr>
          <w:cantSplit/>
        </w:trPr>
        <w:tc>
          <w:tcPr>
            <w:tcW w:w="1491" w:type="pct"/>
            <w:tcBorders>
              <w:top w:val="nil"/>
              <w:left w:val="nil"/>
              <w:bottom w:val="nil"/>
              <w:right w:val="nil"/>
            </w:tcBorders>
            <w:vAlign w:val="bottom"/>
          </w:tcPr>
          <w:p w14:paraId="037DDC08" w14:textId="77777777" w:rsidR="001C7E3F" w:rsidRPr="00F7628F" w:rsidRDefault="001C7E3F" w:rsidP="002527C0">
            <w:pPr>
              <w:tabs>
                <w:tab w:val="left" w:pos="743"/>
              </w:tabs>
              <w:spacing w:line="360" w:lineRule="auto"/>
              <w:ind w:right="34"/>
              <w:rPr>
                <w:rFonts w:ascii="Arial" w:hAnsi="Arial" w:cs="Arial"/>
                <w:sz w:val="14"/>
                <w:szCs w:val="14"/>
              </w:rPr>
            </w:pPr>
            <w:r w:rsidRPr="00F7628F">
              <w:rPr>
                <w:rFonts w:ascii="Arial" w:hAnsi="Arial" w:cs="Arial"/>
                <w:sz w:val="14"/>
                <w:szCs w:val="14"/>
                <w:u w:val="single"/>
              </w:rPr>
              <w:t>Financial liabilities</w:t>
            </w:r>
          </w:p>
        </w:tc>
        <w:tc>
          <w:tcPr>
            <w:tcW w:w="727" w:type="pct"/>
            <w:tcBorders>
              <w:top w:val="nil"/>
              <w:left w:val="nil"/>
              <w:bottom w:val="nil"/>
              <w:right w:val="nil"/>
            </w:tcBorders>
            <w:noWrap/>
          </w:tcPr>
          <w:p w14:paraId="0E6EDD66" w14:textId="77777777" w:rsidR="001C7E3F" w:rsidRPr="00F7628F" w:rsidRDefault="001C7E3F" w:rsidP="002527C0">
            <w:pPr>
              <w:tabs>
                <w:tab w:val="left" w:pos="743"/>
              </w:tabs>
              <w:spacing w:line="360" w:lineRule="auto"/>
              <w:jc w:val="right"/>
              <w:rPr>
                <w:rFonts w:ascii="Arial" w:hAnsi="Arial" w:cs="Arial"/>
                <w:sz w:val="14"/>
                <w:szCs w:val="14"/>
              </w:rPr>
            </w:pPr>
          </w:p>
        </w:tc>
        <w:tc>
          <w:tcPr>
            <w:tcW w:w="671" w:type="pct"/>
            <w:tcBorders>
              <w:top w:val="nil"/>
              <w:left w:val="nil"/>
              <w:bottom w:val="nil"/>
              <w:right w:val="nil"/>
            </w:tcBorders>
            <w:noWrap/>
            <w:vAlign w:val="bottom"/>
          </w:tcPr>
          <w:p w14:paraId="4E305843" w14:textId="77777777" w:rsidR="001C7E3F" w:rsidRPr="00F7628F" w:rsidRDefault="001C7E3F" w:rsidP="002527C0">
            <w:pPr>
              <w:tabs>
                <w:tab w:val="left" w:pos="743"/>
              </w:tabs>
              <w:spacing w:line="360" w:lineRule="auto"/>
              <w:jc w:val="right"/>
              <w:rPr>
                <w:rFonts w:ascii="Arial" w:hAnsi="Arial" w:cs="Arial"/>
                <w:sz w:val="14"/>
                <w:szCs w:val="14"/>
              </w:rPr>
            </w:pPr>
          </w:p>
        </w:tc>
        <w:tc>
          <w:tcPr>
            <w:tcW w:w="650" w:type="pct"/>
            <w:tcBorders>
              <w:top w:val="nil"/>
              <w:left w:val="nil"/>
              <w:bottom w:val="nil"/>
            </w:tcBorders>
            <w:noWrap/>
            <w:vAlign w:val="bottom"/>
          </w:tcPr>
          <w:p w14:paraId="164BF553" w14:textId="77777777" w:rsidR="001C7E3F" w:rsidRPr="00F7628F" w:rsidRDefault="001C7E3F" w:rsidP="002527C0">
            <w:pPr>
              <w:tabs>
                <w:tab w:val="left" w:pos="160"/>
              </w:tabs>
              <w:spacing w:line="360" w:lineRule="auto"/>
              <w:ind w:left="-106" w:right="18"/>
              <w:jc w:val="center"/>
              <w:rPr>
                <w:rFonts w:ascii="Arial" w:hAnsi="Arial" w:cs="Arial"/>
                <w:sz w:val="14"/>
                <w:szCs w:val="14"/>
              </w:rPr>
            </w:pPr>
          </w:p>
        </w:tc>
        <w:tc>
          <w:tcPr>
            <w:tcW w:w="732" w:type="pct"/>
            <w:gridSpan w:val="2"/>
            <w:tcBorders>
              <w:top w:val="nil"/>
              <w:bottom w:val="nil"/>
            </w:tcBorders>
            <w:vAlign w:val="bottom"/>
          </w:tcPr>
          <w:p w14:paraId="7B0F29F2" w14:textId="77777777" w:rsidR="001C7E3F" w:rsidRPr="00F7628F" w:rsidRDefault="001C7E3F" w:rsidP="002527C0">
            <w:pPr>
              <w:spacing w:line="360" w:lineRule="auto"/>
              <w:ind w:right="-12"/>
              <w:jc w:val="right"/>
              <w:rPr>
                <w:rFonts w:ascii="Arial" w:hAnsi="Arial" w:cs="Arial"/>
                <w:sz w:val="14"/>
                <w:szCs w:val="14"/>
              </w:rPr>
            </w:pPr>
          </w:p>
        </w:tc>
        <w:tc>
          <w:tcPr>
            <w:tcW w:w="729" w:type="pct"/>
            <w:tcBorders>
              <w:top w:val="nil"/>
              <w:bottom w:val="nil"/>
              <w:right w:val="nil"/>
            </w:tcBorders>
            <w:vAlign w:val="bottom"/>
          </w:tcPr>
          <w:p w14:paraId="0FC91CFB" w14:textId="77777777" w:rsidR="001C7E3F" w:rsidRPr="00F7628F" w:rsidRDefault="001C7E3F" w:rsidP="002527C0">
            <w:pPr>
              <w:tabs>
                <w:tab w:val="left" w:pos="743"/>
              </w:tabs>
              <w:spacing w:line="360" w:lineRule="auto"/>
              <w:ind w:right="34"/>
              <w:jc w:val="right"/>
              <w:rPr>
                <w:rFonts w:ascii="Arial" w:hAnsi="Arial" w:cs="Arial"/>
                <w:sz w:val="14"/>
                <w:szCs w:val="14"/>
              </w:rPr>
            </w:pPr>
          </w:p>
        </w:tc>
      </w:tr>
      <w:tr w:rsidR="001C7E3F" w:rsidRPr="00F7628F" w14:paraId="30766EE8" w14:textId="77777777" w:rsidTr="00284ADE">
        <w:trPr>
          <w:cantSplit/>
        </w:trPr>
        <w:tc>
          <w:tcPr>
            <w:tcW w:w="1491" w:type="pct"/>
            <w:tcBorders>
              <w:top w:val="nil"/>
              <w:left w:val="nil"/>
              <w:bottom w:val="nil"/>
              <w:right w:val="nil"/>
            </w:tcBorders>
            <w:vAlign w:val="bottom"/>
          </w:tcPr>
          <w:p w14:paraId="38F6D903" w14:textId="4240A8F2" w:rsidR="001C7E3F" w:rsidRPr="00F7628F" w:rsidRDefault="001C7E3F" w:rsidP="0019311D">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Bank overdrafts and short</w:t>
            </w:r>
            <w:r>
              <w:rPr>
                <w:rFonts w:ascii="Arial" w:hAnsi="Arial" w:cs="Arial"/>
                <w:sz w:val="14"/>
                <w:szCs w:val="14"/>
              </w:rPr>
              <w:t>-</w:t>
            </w:r>
            <w:r w:rsidRPr="00F7628F">
              <w:rPr>
                <w:rFonts w:ascii="Arial" w:hAnsi="Arial" w:cs="Arial"/>
                <w:sz w:val="14"/>
                <w:szCs w:val="14"/>
              </w:rPr>
              <w:t>term loans from financial institutions</w:t>
            </w:r>
          </w:p>
        </w:tc>
        <w:tc>
          <w:tcPr>
            <w:tcW w:w="727" w:type="pct"/>
            <w:tcBorders>
              <w:top w:val="nil"/>
              <w:left w:val="nil"/>
              <w:bottom w:val="nil"/>
              <w:right w:val="nil"/>
            </w:tcBorders>
            <w:noWrap/>
            <w:vAlign w:val="bottom"/>
          </w:tcPr>
          <w:p w14:paraId="70F0223A" w14:textId="77777777" w:rsidR="001C7E3F" w:rsidRPr="00F7628F" w:rsidRDefault="001C7E3F" w:rsidP="0019311D">
            <w:pPr>
              <w:tabs>
                <w:tab w:val="left" w:pos="743"/>
              </w:tabs>
              <w:spacing w:line="360" w:lineRule="auto"/>
              <w:jc w:val="right"/>
              <w:rPr>
                <w:rFonts w:ascii="Arial" w:hAnsi="Arial" w:cs="Arial"/>
                <w:sz w:val="14"/>
                <w:szCs w:val="14"/>
              </w:rPr>
            </w:pPr>
            <w:r w:rsidRPr="00F7628F">
              <w:rPr>
                <w:rFonts w:ascii="Arial" w:hAnsi="Arial" w:cs="Arial"/>
                <w:sz w:val="14"/>
                <w:szCs w:val="14"/>
              </w:rPr>
              <w:t>61,085,301</w:t>
            </w:r>
          </w:p>
        </w:tc>
        <w:tc>
          <w:tcPr>
            <w:tcW w:w="671" w:type="pct"/>
            <w:tcBorders>
              <w:top w:val="nil"/>
              <w:left w:val="nil"/>
              <w:bottom w:val="nil"/>
              <w:right w:val="nil"/>
            </w:tcBorders>
            <w:noWrap/>
          </w:tcPr>
          <w:p w14:paraId="7B178E73" w14:textId="77777777" w:rsidR="001C7E3F" w:rsidRPr="00F7628F" w:rsidRDefault="001C7E3F" w:rsidP="0019311D">
            <w:pPr>
              <w:tabs>
                <w:tab w:val="decimal" w:pos="622"/>
              </w:tabs>
              <w:spacing w:line="360" w:lineRule="auto"/>
              <w:rPr>
                <w:rFonts w:ascii="Arial" w:hAnsi="Arial" w:cs="Arial"/>
                <w:sz w:val="14"/>
                <w:szCs w:val="14"/>
              </w:rPr>
            </w:pPr>
          </w:p>
          <w:p w14:paraId="51C0D5CD" w14:textId="77777777" w:rsidR="001C7E3F" w:rsidRPr="00F7628F" w:rsidRDefault="001C7E3F" w:rsidP="0019311D">
            <w:pPr>
              <w:tabs>
                <w:tab w:val="decimal" w:pos="622"/>
              </w:tabs>
              <w:spacing w:line="360" w:lineRule="auto"/>
              <w:rPr>
                <w:rFonts w:ascii="Arial" w:hAnsi="Arial" w:cs="Arial"/>
                <w:sz w:val="14"/>
                <w:szCs w:val="14"/>
              </w:rPr>
            </w:pPr>
            <w:r w:rsidRPr="00F7628F">
              <w:rPr>
                <w:rFonts w:ascii="Arial" w:hAnsi="Arial" w:cs="Arial"/>
                <w:sz w:val="14"/>
                <w:szCs w:val="14"/>
              </w:rPr>
              <w:t>-</w:t>
            </w:r>
          </w:p>
        </w:tc>
        <w:tc>
          <w:tcPr>
            <w:tcW w:w="650" w:type="pct"/>
            <w:tcBorders>
              <w:top w:val="nil"/>
              <w:left w:val="nil"/>
              <w:bottom w:val="nil"/>
            </w:tcBorders>
            <w:noWrap/>
            <w:vAlign w:val="bottom"/>
          </w:tcPr>
          <w:p w14:paraId="10C50196" w14:textId="318FAB2A" w:rsidR="001C7E3F" w:rsidRPr="00F7628F" w:rsidRDefault="001C7E3F" w:rsidP="0019311D">
            <w:pPr>
              <w:tabs>
                <w:tab w:val="left" w:pos="160"/>
                <w:tab w:val="left" w:pos="585"/>
              </w:tabs>
              <w:spacing w:line="360" w:lineRule="auto"/>
              <w:ind w:left="-106" w:right="-93"/>
              <w:jc w:val="center"/>
              <w:rPr>
                <w:rFonts w:ascii="Arial" w:hAnsi="Arial" w:cs="Arial"/>
                <w:sz w:val="14"/>
                <w:szCs w:val="14"/>
              </w:rPr>
            </w:pPr>
            <w:r>
              <w:rPr>
                <w:rFonts w:ascii="Arial" w:hAnsi="Arial" w:cs="Arial"/>
                <w:sz w:val="14"/>
                <w:szCs w:val="14"/>
              </w:rPr>
              <w:t xml:space="preserve">       -</w:t>
            </w:r>
          </w:p>
        </w:tc>
        <w:tc>
          <w:tcPr>
            <w:tcW w:w="732" w:type="pct"/>
            <w:gridSpan w:val="2"/>
            <w:tcBorders>
              <w:top w:val="nil"/>
              <w:bottom w:val="nil"/>
            </w:tcBorders>
            <w:vAlign w:val="bottom"/>
          </w:tcPr>
          <w:p w14:paraId="70DA8545" w14:textId="77777777" w:rsidR="001C7E3F" w:rsidRPr="00F7628F" w:rsidRDefault="001C7E3F" w:rsidP="0019311D">
            <w:pPr>
              <w:spacing w:line="360" w:lineRule="auto"/>
              <w:ind w:right="-12"/>
              <w:jc w:val="right"/>
              <w:rPr>
                <w:rFonts w:ascii="Arial" w:hAnsi="Arial" w:cs="Arial"/>
                <w:sz w:val="14"/>
                <w:szCs w:val="14"/>
              </w:rPr>
            </w:pPr>
            <w:r w:rsidRPr="00F7628F">
              <w:rPr>
                <w:rFonts w:ascii="Arial" w:hAnsi="Arial" w:cs="Arial"/>
                <w:sz w:val="14"/>
                <w:szCs w:val="14"/>
              </w:rPr>
              <w:t>61,085,301</w:t>
            </w:r>
          </w:p>
        </w:tc>
        <w:tc>
          <w:tcPr>
            <w:tcW w:w="729" w:type="pct"/>
            <w:tcBorders>
              <w:top w:val="nil"/>
              <w:bottom w:val="nil"/>
              <w:right w:val="nil"/>
            </w:tcBorders>
          </w:tcPr>
          <w:p w14:paraId="517D0D91" w14:textId="17D864FE" w:rsidR="00171355" w:rsidRDefault="00762426" w:rsidP="00D76691">
            <w:pPr>
              <w:tabs>
                <w:tab w:val="left" w:pos="743"/>
              </w:tabs>
              <w:spacing w:line="360" w:lineRule="auto"/>
              <w:ind w:right="34"/>
              <w:jc w:val="right"/>
              <w:rPr>
                <w:rFonts w:ascii="Arial" w:hAnsi="Arial" w:cs="Arial"/>
                <w:sz w:val="14"/>
                <w:szCs w:val="14"/>
              </w:rPr>
            </w:pPr>
            <w:r w:rsidRPr="00762426">
              <w:rPr>
                <w:rFonts w:ascii="Arial" w:hAnsi="Arial" w:cs="Arial"/>
                <w:sz w:val="14"/>
                <w:szCs w:val="14"/>
              </w:rPr>
              <w:t xml:space="preserve">MOR </w:t>
            </w:r>
            <w:r w:rsidR="00171355">
              <w:rPr>
                <w:rFonts w:ascii="Arial" w:hAnsi="Arial" w:cs="Arial"/>
                <w:sz w:val="14"/>
                <w:szCs w:val="14"/>
              </w:rPr>
              <w:t>–</w:t>
            </w:r>
            <w:r w:rsidRPr="00762426">
              <w:rPr>
                <w:rFonts w:ascii="Arial" w:hAnsi="Arial" w:cs="Arial"/>
                <w:sz w:val="14"/>
                <w:szCs w:val="14"/>
              </w:rPr>
              <w:t xml:space="preserve"> </w:t>
            </w:r>
          </w:p>
          <w:p w14:paraId="76C9A2C6" w14:textId="321B0434" w:rsidR="001C7E3F" w:rsidRPr="00F7628F" w:rsidRDefault="00762426" w:rsidP="00D76691">
            <w:pPr>
              <w:tabs>
                <w:tab w:val="left" w:pos="743"/>
              </w:tabs>
              <w:spacing w:line="360" w:lineRule="auto"/>
              <w:ind w:right="34"/>
              <w:jc w:val="right"/>
              <w:rPr>
                <w:rFonts w:ascii="Arial" w:hAnsi="Arial" w:cs="Arial"/>
                <w:sz w:val="14"/>
                <w:szCs w:val="14"/>
              </w:rPr>
            </w:pPr>
            <w:r w:rsidRPr="00762426">
              <w:rPr>
                <w:rFonts w:ascii="Arial" w:hAnsi="Arial" w:cs="Arial"/>
                <w:sz w:val="14"/>
                <w:szCs w:val="14"/>
              </w:rPr>
              <w:t>MOR + 0.75</w:t>
            </w:r>
          </w:p>
        </w:tc>
      </w:tr>
      <w:tr w:rsidR="001C7E3F" w:rsidRPr="00F7628F" w14:paraId="4757332E" w14:textId="77777777" w:rsidTr="00284ADE">
        <w:trPr>
          <w:cantSplit/>
        </w:trPr>
        <w:tc>
          <w:tcPr>
            <w:tcW w:w="1491" w:type="pct"/>
            <w:tcBorders>
              <w:top w:val="nil"/>
              <w:left w:val="nil"/>
              <w:bottom w:val="nil"/>
              <w:right w:val="nil"/>
            </w:tcBorders>
            <w:vAlign w:val="bottom"/>
          </w:tcPr>
          <w:p w14:paraId="4A898030" w14:textId="77777777" w:rsidR="001C7E3F" w:rsidRPr="00F7628F" w:rsidRDefault="001C7E3F" w:rsidP="0019311D">
            <w:pPr>
              <w:tabs>
                <w:tab w:val="left" w:pos="743"/>
              </w:tabs>
              <w:spacing w:line="360" w:lineRule="auto"/>
              <w:ind w:right="34"/>
              <w:rPr>
                <w:rFonts w:ascii="Arial" w:hAnsi="Arial" w:cs="Arial"/>
                <w:sz w:val="14"/>
                <w:szCs w:val="14"/>
              </w:rPr>
            </w:pPr>
            <w:r w:rsidRPr="00F7628F">
              <w:rPr>
                <w:rFonts w:ascii="Arial" w:hAnsi="Arial" w:cs="Arial"/>
                <w:sz w:val="14"/>
                <w:szCs w:val="14"/>
              </w:rPr>
              <w:t xml:space="preserve">Trade and other accounts </w:t>
            </w:r>
            <w:r w:rsidRPr="00F7628F">
              <w:rPr>
                <w:rFonts w:ascii="Arial" w:hAnsi="Arial" w:cs="Arial"/>
                <w:sz w:val="14"/>
                <w:szCs w:val="14"/>
              </w:rPr>
              <w:br/>
              <w:t xml:space="preserve">   payable</w:t>
            </w:r>
          </w:p>
        </w:tc>
        <w:tc>
          <w:tcPr>
            <w:tcW w:w="727" w:type="pct"/>
            <w:tcBorders>
              <w:top w:val="nil"/>
              <w:left w:val="nil"/>
              <w:bottom w:val="nil"/>
              <w:right w:val="nil"/>
            </w:tcBorders>
            <w:noWrap/>
          </w:tcPr>
          <w:p w14:paraId="18079D56" w14:textId="77777777" w:rsidR="001C7E3F" w:rsidRPr="00F7628F" w:rsidRDefault="001C7E3F" w:rsidP="0019311D">
            <w:pPr>
              <w:tabs>
                <w:tab w:val="left" w:pos="743"/>
              </w:tabs>
              <w:spacing w:line="360" w:lineRule="auto"/>
              <w:jc w:val="right"/>
              <w:rPr>
                <w:rFonts w:ascii="Arial" w:hAnsi="Arial" w:cs="Arial"/>
                <w:sz w:val="14"/>
                <w:szCs w:val="14"/>
              </w:rPr>
            </w:pPr>
          </w:p>
          <w:p w14:paraId="772BB54B" w14:textId="77777777" w:rsidR="001C7E3F" w:rsidRPr="00F7628F" w:rsidRDefault="001C7E3F" w:rsidP="0019311D">
            <w:pPr>
              <w:tabs>
                <w:tab w:val="left" w:pos="743"/>
              </w:tabs>
              <w:spacing w:line="360" w:lineRule="auto"/>
              <w:jc w:val="right"/>
              <w:rPr>
                <w:rFonts w:ascii="Arial" w:hAnsi="Arial" w:cs="Arial"/>
                <w:sz w:val="14"/>
                <w:szCs w:val="14"/>
              </w:rPr>
            </w:pPr>
            <w:r w:rsidRPr="00F7628F">
              <w:rPr>
                <w:rFonts w:ascii="Arial" w:hAnsi="Arial" w:cs="Arial"/>
                <w:sz w:val="14"/>
                <w:szCs w:val="14"/>
              </w:rPr>
              <w:t>78,853,397</w:t>
            </w:r>
          </w:p>
        </w:tc>
        <w:tc>
          <w:tcPr>
            <w:tcW w:w="671" w:type="pct"/>
            <w:tcBorders>
              <w:top w:val="nil"/>
              <w:left w:val="nil"/>
              <w:bottom w:val="nil"/>
              <w:right w:val="nil"/>
            </w:tcBorders>
            <w:noWrap/>
          </w:tcPr>
          <w:p w14:paraId="62D70245" w14:textId="77777777" w:rsidR="001C7E3F" w:rsidRPr="00F7628F" w:rsidRDefault="001C7E3F" w:rsidP="0019311D">
            <w:pPr>
              <w:tabs>
                <w:tab w:val="decimal" w:pos="622"/>
              </w:tabs>
              <w:spacing w:line="360" w:lineRule="auto"/>
              <w:rPr>
                <w:rFonts w:ascii="Arial" w:hAnsi="Arial" w:cs="Arial"/>
                <w:sz w:val="14"/>
                <w:szCs w:val="14"/>
              </w:rPr>
            </w:pPr>
          </w:p>
          <w:p w14:paraId="6D7EED00" w14:textId="77777777" w:rsidR="001C7E3F" w:rsidRPr="00F7628F" w:rsidRDefault="001C7E3F" w:rsidP="0019311D">
            <w:pPr>
              <w:tabs>
                <w:tab w:val="decimal" w:pos="622"/>
              </w:tabs>
              <w:spacing w:line="360" w:lineRule="auto"/>
              <w:rPr>
                <w:rFonts w:ascii="Arial" w:hAnsi="Arial" w:cs="Arial"/>
                <w:sz w:val="14"/>
                <w:szCs w:val="14"/>
              </w:rPr>
            </w:pPr>
            <w:r w:rsidRPr="00F7628F">
              <w:rPr>
                <w:rFonts w:ascii="Arial" w:hAnsi="Arial" w:cs="Arial"/>
                <w:sz w:val="14"/>
                <w:szCs w:val="14"/>
              </w:rPr>
              <w:t>-</w:t>
            </w:r>
          </w:p>
        </w:tc>
        <w:tc>
          <w:tcPr>
            <w:tcW w:w="650" w:type="pct"/>
            <w:tcBorders>
              <w:top w:val="nil"/>
              <w:left w:val="nil"/>
              <w:bottom w:val="nil"/>
            </w:tcBorders>
            <w:noWrap/>
            <w:vAlign w:val="bottom"/>
          </w:tcPr>
          <w:p w14:paraId="7AC3978C" w14:textId="57E5AC62" w:rsidR="001C7E3F" w:rsidRPr="00F7628F" w:rsidRDefault="001C7E3F" w:rsidP="0019311D">
            <w:pPr>
              <w:tabs>
                <w:tab w:val="left" w:pos="160"/>
              </w:tabs>
              <w:spacing w:line="360" w:lineRule="auto"/>
              <w:ind w:left="-106" w:right="-93"/>
              <w:jc w:val="center"/>
              <w:rPr>
                <w:rFonts w:ascii="Arial" w:hAnsi="Arial" w:cs="Arial"/>
                <w:sz w:val="14"/>
                <w:szCs w:val="14"/>
              </w:rPr>
            </w:pPr>
            <w:r>
              <w:rPr>
                <w:rFonts w:ascii="Arial" w:hAnsi="Arial" w:cs="Arial"/>
                <w:sz w:val="14"/>
                <w:szCs w:val="14"/>
              </w:rPr>
              <w:t xml:space="preserve">       -</w:t>
            </w:r>
          </w:p>
        </w:tc>
        <w:tc>
          <w:tcPr>
            <w:tcW w:w="732" w:type="pct"/>
            <w:gridSpan w:val="2"/>
            <w:tcBorders>
              <w:top w:val="nil"/>
              <w:bottom w:val="nil"/>
            </w:tcBorders>
          </w:tcPr>
          <w:p w14:paraId="3C99D038" w14:textId="77777777" w:rsidR="001C7E3F" w:rsidRPr="00F7628F" w:rsidRDefault="001C7E3F" w:rsidP="0019311D">
            <w:pPr>
              <w:tabs>
                <w:tab w:val="left" w:pos="743"/>
              </w:tabs>
              <w:spacing w:line="360" w:lineRule="auto"/>
              <w:jc w:val="right"/>
              <w:rPr>
                <w:rFonts w:ascii="Arial" w:hAnsi="Arial" w:cs="Arial"/>
                <w:sz w:val="14"/>
                <w:szCs w:val="14"/>
              </w:rPr>
            </w:pPr>
          </w:p>
          <w:p w14:paraId="73D5BFA5" w14:textId="77777777" w:rsidR="001C7E3F" w:rsidRPr="00F7628F" w:rsidRDefault="001C7E3F" w:rsidP="0019311D">
            <w:pPr>
              <w:spacing w:line="360" w:lineRule="auto"/>
              <w:ind w:right="-12"/>
              <w:jc w:val="right"/>
              <w:rPr>
                <w:rFonts w:ascii="Arial" w:hAnsi="Arial" w:cs="Arial"/>
                <w:sz w:val="14"/>
                <w:szCs w:val="14"/>
              </w:rPr>
            </w:pPr>
            <w:r w:rsidRPr="00F7628F">
              <w:rPr>
                <w:rFonts w:ascii="Arial" w:hAnsi="Arial" w:cs="Arial"/>
                <w:sz w:val="14"/>
                <w:szCs w:val="14"/>
              </w:rPr>
              <w:t>78,853,397</w:t>
            </w:r>
          </w:p>
        </w:tc>
        <w:tc>
          <w:tcPr>
            <w:tcW w:w="729" w:type="pct"/>
            <w:tcBorders>
              <w:top w:val="nil"/>
              <w:bottom w:val="nil"/>
              <w:right w:val="nil"/>
            </w:tcBorders>
          </w:tcPr>
          <w:p w14:paraId="6A260BD5" w14:textId="77777777" w:rsidR="001C7E3F" w:rsidRPr="00F7628F" w:rsidRDefault="001C7E3F" w:rsidP="0019311D">
            <w:pPr>
              <w:tabs>
                <w:tab w:val="decimal" w:pos="307"/>
              </w:tabs>
              <w:spacing w:line="360" w:lineRule="auto"/>
              <w:jc w:val="center"/>
              <w:rPr>
                <w:rFonts w:ascii="Arial" w:hAnsi="Arial" w:cs="Arial"/>
                <w:sz w:val="14"/>
                <w:szCs w:val="14"/>
              </w:rPr>
            </w:pPr>
          </w:p>
          <w:p w14:paraId="50A0E3FD" w14:textId="77777777" w:rsidR="001C7E3F" w:rsidRPr="00F7628F" w:rsidRDefault="001C7E3F" w:rsidP="0019311D">
            <w:pPr>
              <w:tabs>
                <w:tab w:val="decimal" w:pos="307"/>
              </w:tabs>
              <w:spacing w:line="360" w:lineRule="auto"/>
              <w:ind w:right="34"/>
              <w:jc w:val="center"/>
              <w:rPr>
                <w:rFonts w:ascii="Arial" w:hAnsi="Arial" w:cs="Arial"/>
                <w:sz w:val="14"/>
                <w:szCs w:val="14"/>
              </w:rPr>
            </w:pPr>
            <w:r w:rsidRPr="00F7628F">
              <w:rPr>
                <w:rFonts w:ascii="Arial" w:hAnsi="Arial" w:cs="Arial"/>
                <w:sz w:val="14"/>
                <w:szCs w:val="14"/>
              </w:rPr>
              <w:t>-</w:t>
            </w:r>
          </w:p>
        </w:tc>
      </w:tr>
      <w:tr w:rsidR="001C7E3F" w:rsidRPr="00F7628F" w14:paraId="7C2AAE12" w14:textId="77777777" w:rsidTr="00284ADE">
        <w:trPr>
          <w:cantSplit/>
        </w:trPr>
        <w:tc>
          <w:tcPr>
            <w:tcW w:w="1491" w:type="pct"/>
            <w:tcBorders>
              <w:top w:val="nil"/>
              <w:left w:val="nil"/>
              <w:bottom w:val="nil"/>
              <w:right w:val="nil"/>
            </w:tcBorders>
            <w:vAlign w:val="bottom"/>
          </w:tcPr>
          <w:p w14:paraId="7753567B" w14:textId="04EFB9E2" w:rsidR="001C7E3F" w:rsidRPr="00F7628F" w:rsidRDefault="001C7E3F" w:rsidP="0019311D">
            <w:pPr>
              <w:tabs>
                <w:tab w:val="left" w:pos="743"/>
              </w:tabs>
              <w:spacing w:line="360" w:lineRule="auto"/>
              <w:ind w:right="34"/>
              <w:rPr>
                <w:rFonts w:ascii="Arial" w:hAnsi="Arial" w:cs="Arial"/>
                <w:sz w:val="14"/>
                <w:szCs w:val="14"/>
              </w:rPr>
            </w:pPr>
            <w:r w:rsidRPr="00F7628F">
              <w:rPr>
                <w:rFonts w:ascii="Arial" w:hAnsi="Arial" w:cs="Arial"/>
                <w:sz w:val="14"/>
                <w:szCs w:val="14"/>
              </w:rPr>
              <w:t>Short</w:t>
            </w:r>
            <w:r>
              <w:rPr>
                <w:rFonts w:ascii="Arial" w:hAnsi="Arial" w:cs="Arial"/>
                <w:sz w:val="14"/>
                <w:szCs w:val="14"/>
              </w:rPr>
              <w:t>-</w:t>
            </w:r>
            <w:r w:rsidRPr="00F7628F">
              <w:rPr>
                <w:rFonts w:ascii="Arial" w:hAnsi="Arial" w:cs="Arial"/>
                <w:sz w:val="14"/>
                <w:szCs w:val="14"/>
              </w:rPr>
              <w:t>term loans from other</w:t>
            </w:r>
          </w:p>
        </w:tc>
        <w:tc>
          <w:tcPr>
            <w:tcW w:w="727" w:type="pct"/>
            <w:tcBorders>
              <w:top w:val="nil"/>
              <w:left w:val="nil"/>
              <w:bottom w:val="nil"/>
              <w:right w:val="nil"/>
            </w:tcBorders>
            <w:noWrap/>
            <w:vAlign w:val="bottom"/>
          </w:tcPr>
          <w:p w14:paraId="5329A6AA" w14:textId="77777777" w:rsidR="001C7E3F" w:rsidRPr="00F7628F" w:rsidRDefault="001C7E3F" w:rsidP="0019311D">
            <w:pPr>
              <w:tabs>
                <w:tab w:val="left" w:pos="743"/>
              </w:tabs>
              <w:spacing w:line="360" w:lineRule="auto"/>
              <w:jc w:val="right"/>
              <w:rPr>
                <w:rFonts w:ascii="Arial" w:hAnsi="Arial" w:cs="Arial"/>
                <w:sz w:val="14"/>
                <w:szCs w:val="14"/>
              </w:rPr>
            </w:pPr>
            <w:r w:rsidRPr="00F7628F">
              <w:rPr>
                <w:rFonts w:ascii="Arial" w:hAnsi="Arial" w:cs="Arial"/>
                <w:sz w:val="14"/>
                <w:szCs w:val="14"/>
              </w:rPr>
              <w:t>80,000,000</w:t>
            </w:r>
          </w:p>
        </w:tc>
        <w:tc>
          <w:tcPr>
            <w:tcW w:w="671" w:type="pct"/>
            <w:tcBorders>
              <w:top w:val="nil"/>
              <w:left w:val="nil"/>
              <w:bottom w:val="nil"/>
              <w:right w:val="nil"/>
            </w:tcBorders>
            <w:noWrap/>
          </w:tcPr>
          <w:p w14:paraId="7FEBBCDE" w14:textId="77777777" w:rsidR="001C7E3F" w:rsidRPr="00F7628F" w:rsidRDefault="001C7E3F" w:rsidP="0019311D">
            <w:pPr>
              <w:tabs>
                <w:tab w:val="decimal" w:pos="622"/>
              </w:tabs>
              <w:spacing w:line="360" w:lineRule="auto"/>
              <w:rPr>
                <w:rFonts w:ascii="Arial" w:hAnsi="Arial" w:cs="Arial"/>
                <w:sz w:val="14"/>
                <w:szCs w:val="14"/>
              </w:rPr>
            </w:pPr>
            <w:r w:rsidRPr="00F7628F">
              <w:rPr>
                <w:rFonts w:ascii="Arial" w:hAnsi="Arial" w:cs="Arial"/>
                <w:sz w:val="14"/>
                <w:szCs w:val="14"/>
              </w:rPr>
              <w:t>-</w:t>
            </w:r>
          </w:p>
        </w:tc>
        <w:tc>
          <w:tcPr>
            <w:tcW w:w="650" w:type="pct"/>
            <w:tcBorders>
              <w:top w:val="nil"/>
              <w:left w:val="nil"/>
              <w:bottom w:val="nil"/>
            </w:tcBorders>
            <w:noWrap/>
            <w:vAlign w:val="bottom"/>
          </w:tcPr>
          <w:p w14:paraId="1669F35B" w14:textId="73A77BFE" w:rsidR="001C7E3F" w:rsidRPr="00F7628F" w:rsidRDefault="001C7E3F" w:rsidP="0019311D">
            <w:pPr>
              <w:tabs>
                <w:tab w:val="left" w:pos="160"/>
              </w:tabs>
              <w:spacing w:line="360" w:lineRule="auto"/>
              <w:ind w:left="-106" w:right="-93"/>
              <w:jc w:val="center"/>
              <w:rPr>
                <w:rFonts w:ascii="Arial" w:hAnsi="Arial" w:cs="Arial"/>
                <w:sz w:val="14"/>
                <w:szCs w:val="14"/>
              </w:rPr>
            </w:pPr>
            <w:r>
              <w:rPr>
                <w:rFonts w:ascii="Arial" w:hAnsi="Arial" w:cs="Arial"/>
                <w:sz w:val="14"/>
                <w:szCs w:val="14"/>
              </w:rPr>
              <w:t xml:space="preserve">       -</w:t>
            </w:r>
          </w:p>
        </w:tc>
        <w:tc>
          <w:tcPr>
            <w:tcW w:w="732" w:type="pct"/>
            <w:gridSpan w:val="2"/>
            <w:tcBorders>
              <w:top w:val="nil"/>
              <w:bottom w:val="nil"/>
            </w:tcBorders>
            <w:vAlign w:val="bottom"/>
          </w:tcPr>
          <w:p w14:paraId="79A9B522" w14:textId="77777777" w:rsidR="001C7E3F" w:rsidRPr="00F7628F" w:rsidRDefault="001C7E3F" w:rsidP="0019311D">
            <w:pPr>
              <w:spacing w:line="360" w:lineRule="auto"/>
              <w:ind w:right="-12"/>
              <w:jc w:val="right"/>
              <w:rPr>
                <w:rFonts w:ascii="Arial" w:hAnsi="Arial" w:cs="Arial"/>
                <w:sz w:val="14"/>
                <w:szCs w:val="14"/>
              </w:rPr>
            </w:pPr>
            <w:r w:rsidRPr="00F7628F">
              <w:rPr>
                <w:rFonts w:ascii="Arial" w:hAnsi="Arial" w:cs="Arial"/>
                <w:sz w:val="14"/>
                <w:szCs w:val="14"/>
              </w:rPr>
              <w:t>80,000,000</w:t>
            </w:r>
          </w:p>
        </w:tc>
        <w:tc>
          <w:tcPr>
            <w:tcW w:w="729" w:type="pct"/>
            <w:tcBorders>
              <w:top w:val="nil"/>
              <w:bottom w:val="nil"/>
              <w:right w:val="nil"/>
            </w:tcBorders>
          </w:tcPr>
          <w:p w14:paraId="7E96D9B3" w14:textId="77777777" w:rsidR="001C7E3F" w:rsidRPr="00F7628F" w:rsidRDefault="001C7E3F" w:rsidP="0019311D">
            <w:pPr>
              <w:tabs>
                <w:tab w:val="decimal" w:pos="307"/>
              </w:tabs>
              <w:spacing w:line="360" w:lineRule="auto"/>
              <w:ind w:right="34"/>
              <w:jc w:val="right"/>
              <w:rPr>
                <w:rFonts w:ascii="Arial" w:hAnsi="Arial" w:cs="Arial"/>
                <w:sz w:val="14"/>
                <w:szCs w:val="14"/>
              </w:rPr>
            </w:pPr>
            <w:r w:rsidRPr="00F7628F">
              <w:rPr>
                <w:rFonts w:ascii="Arial" w:hAnsi="Arial" w:cs="Arial"/>
                <w:sz w:val="14"/>
                <w:szCs w:val="14"/>
              </w:rPr>
              <w:t>5.00 – 6.25</w:t>
            </w:r>
          </w:p>
        </w:tc>
      </w:tr>
      <w:tr w:rsidR="001C7E3F" w:rsidRPr="00F7628F" w14:paraId="3E564DD1" w14:textId="77777777" w:rsidTr="00284ADE">
        <w:trPr>
          <w:cantSplit/>
        </w:trPr>
        <w:tc>
          <w:tcPr>
            <w:tcW w:w="1491" w:type="pct"/>
            <w:tcBorders>
              <w:top w:val="nil"/>
              <w:left w:val="nil"/>
              <w:bottom w:val="nil"/>
              <w:right w:val="nil"/>
            </w:tcBorders>
            <w:vAlign w:val="bottom"/>
          </w:tcPr>
          <w:p w14:paraId="0C64E719" w14:textId="7D4D9981" w:rsidR="001C7E3F" w:rsidRPr="00F7628F" w:rsidRDefault="001C7E3F" w:rsidP="001C7E3F">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Long</w:t>
            </w:r>
            <w:r>
              <w:rPr>
                <w:rFonts w:ascii="Arial" w:hAnsi="Arial" w:cs="Arial"/>
                <w:sz w:val="14"/>
                <w:szCs w:val="14"/>
              </w:rPr>
              <w:t>-</w:t>
            </w:r>
            <w:r w:rsidRPr="00F7628F">
              <w:rPr>
                <w:rFonts w:ascii="Arial" w:hAnsi="Arial" w:cs="Arial"/>
                <w:sz w:val="14"/>
                <w:szCs w:val="14"/>
              </w:rPr>
              <w:t>term loans from financial institutions and accrued interest</w:t>
            </w:r>
          </w:p>
        </w:tc>
        <w:tc>
          <w:tcPr>
            <w:tcW w:w="727" w:type="pct"/>
            <w:tcBorders>
              <w:top w:val="nil"/>
              <w:left w:val="nil"/>
              <w:bottom w:val="nil"/>
              <w:right w:val="nil"/>
            </w:tcBorders>
            <w:noWrap/>
          </w:tcPr>
          <w:p w14:paraId="729B5654" w14:textId="77777777" w:rsidR="001C7E3F" w:rsidRPr="00F7628F" w:rsidRDefault="001C7E3F" w:rsidP="001C7E3F">
            <w:pPr>
              <w:tabs>
                <w:tab w:val="decimal" w:pos="682"/>
              </w:tabs>
              <w:spacing w:line="360" w:lineRule="auto"/>
              <w:rPr>
                <w:rFonts w:ascii="Arial" w:hAnsi="Arial" w:cs="Arial"/>
                <w:sz w:val="14"/>
                <w:szCs w:val="14"/>
              </w:rPr>
            </w:pPr>
          </w:p>
          <w:p w14:paraId="4C4BBCBE" w14:textId="77777777" w:rsidR="001C7E3F" w:rsidRPr="00F7628F" w:rsidRDefault="001C7E3F" w:rsidP="001C7E3F">
            <w:pPr>
              <w:tabs>
                <w:tab w:val="decimal" w:pos="682"/>
              </w:tabs>
              <w:spacing w:line="360" w:lineRule="auto"/>
              <w:rPr>
                <w:rFonts w:ascii="Arial" w:hAnsi="Arial" w:cs="Arial"/>
                <w:sz w:val="14"/>
                <w:szCs w:val="14"/>
              </w:rPr>
            </w:pPr>
            <w:r w:rsidRPr="00F7628F">
              <w:rPr>
                <w:rFonts w:ascii="Arial" w:hAnsi="Arial" w:cs="Arial"/>
                <w:sz w:val="14"/>
                <w:szCs w:val="14"/>
              </w:rPr>
              <w:t>-</w:t>
            </w:r>
          </w:p>
        </w:tc>
        <w:tc>
          <w:tcPr>
            <w:tcW w:w="671" w:type="pct"/>
            <w:tcBorders>
              <w:top w:val="nil"/>
              <w:left w:val="nil"/>
              <w:bottom w:val="nil"/>
              <w:right w:val="nil"/>
            </w:tcBorders>
            <w:noWrap/>
          </w:tcPr>
          <w:p w14:paraId="5C477B21" w14:textId="77777777" w:rsidR="001C7E3F" w:rsidRPr="00F7628F" w:rsidRDefault="001C7E3F" w:rsidP="001C7E3F">
            <w:pPr>
              <w:tabs>
                <w:tab w:val="decimal" w:pos="622"/>
              </w:tabs>
              <w:spacing w:line="360" w:lineRule="auto"/>
              <w:jc w:val="right"/>
              <w:rPr>
                <w:rFonts w:ascii="Arial" w:hAnsi="Arial" w:cs="Arial"/>
                <w:sz w:val="14"/>
                <w:szCs w:val="14"/>
              </w:rPr>
            </w:pPr>
          </w:p>
          <w:p w14:paraId="54624C33" w14:textId="3D4B9760" w:rsidR="001C7E3F" w:rsidRPr="00F7628F" w:rsidRDefault="001C7E3F" w:rsidP="001C7E3F">
            <w:pPr>
              <w:tabs>
                <w:tab w:val="decimal" w:pos="622"/>
              </w:tabs>
              <w:spacing w:line="360" w:lineRule="auto"/>
              <w:jc w:val="right"/>
              <w:rPr>
                <w:rFonts w:ascii="Arial" w:hAnsi="Arial" w:cs="Arial"/>
                <w:sz w:val="14"/>
                <w:szCs w:val="14"/>
              </w:rPr>
            </w:pPr>
            <w:r w:rsidRPr="00F7628F">
              <w:rPr>
                <w:rFonts w:ascii="Arial" w:hAnsi="Arial" w:cs="Arial"/>
                <w:sz w:val="14"/>
                <w:szCs w:val="14"/>
              </w:rPr>
              <w:t>475,848,694</w:t>
            </w:r>
          </w:p>
        </w:tc>
        <w:tc>
          <w:tcPr>
            <w:tcW w:w="650" w:type="pct"/>
            <w:tcBorders>
              <w:top w:val="nil"/>
              <w:left w:val="nil"/>
              <w:bottom w:val="nil"/>
            </w:tcBorders>
            <w:noWrap/>
          </w:tcPr>
          <w:p w14:paraId="781F39C2" w14:textId="77777777" w:rsidR="001C7E3F" w:rsidRPr="00F7628F" w:rsidRDefault="001C7E3F" w:rsidP="001C7E3F">
            <w:pPr>
              <w:tabs>
                <w:tab w:val="left" w:pos="743"/>
              </w:tabs>
              <w:spacing w:line="360" w:lineRule="auto"/>
              <w:jc w:val="right"/>
              <w:rPr>
                <w:rFonts w:ascii="Arial" w:hAnsi="Arial" w:cs="Arial"/>
                <w:sz w:val="14"/>
                <w:szCs w:val="14"/>
              </w:rPr>
            </w:pPr>
          </w:p>
          <w:p w14:paraId="60F7C02F" w14:textId="77777777" w:rsidR="001C7E3F" w:rsidRPr="00F7628F" w:rsidRDefault="001C7E3F" w:rsidP="001C7E3F">
            <w:pPr>
              <w:tabs>
                <w:tab w:val="left" w:pos="160"/>
              </w:tabs>
              <w:spacing w:line="360" w:lineRule="auto"/>
              <w:ind w:left="-106" w:right="18"/>
              <w:jc w:val="right"/>
              <w:rPr>
                <w:rFonts w:ascii="Arial" w:hAnsi="Arial" w:cs="Arial"/>
                <w:sz w:val="14"/>
                <w:szCs w:val="14"/>
              </w:rPr>
            </w:pPr>
            <w:r w:rsidRPr="00F7628F">
              <w:rPr>
                <w:rFonts w:ascii="Arial" w:hAnsi="Arial" w:cs="Arial"/>
                <w:sz w:val="14"/>
                <w:szCs w:val="14"/>
              </w:rPr>
              <w:t>141,864,000</w:t>
            </w:r>
          </w:p>
        </w:tc>
        <w:tc>
          <w:tcPr>
            <w:tcW w:w="732" w:type="pct"/>
            <w:gridSpan w:val="2"/>
            <w:tcBorders>
              <w:top w:val="nil"/>
              <w:bottom w:val="nil"/>
            </w:tcBorders>
            <w:vAlign w:val="bottom"/>
          </w:tcPr>
          <w:p w14:paraId="1B94BCE5" w14:textId="77777777" w:rsidR="001C7E3F" w:rsidRPr="00F7628F" w:rsidRDefault="001C7E3F" w:rsidP="001C7E3F">
            <w:pPr>
              <w:tabs>
                <w:tab w:val="left" w:pos="743"/>
              </w:tabs>
              <w:spacing w:line="360" w:lineRule="auto"/>
              <w:jc w:val="right"/>
              <w:rPr>
                <w:rFonts w:ascii="Arial" w:hAnsi="Arial" w:cs="Arial"/>
                <w:sz w:val="14"/>
                <w:szCs w:val="14"/>
              </w:rPr>
            </w:pPr>
            <w:r w:rsidRPr="00F7628F">
              <w:rPr>
                <w:rFonts w:ascii="Arial" w:hAnsi="Arial" w:cs="Arial"/>
                <w:sz w:val="14"/>
                <w:szCs w:val="14"/>
              </w:rPr>
              <w:t>617,712,694</w:t>
            </w:r>
          </w:p>
        </w:tc>
        <w:tc>
          <w:tcPr>
            <w:tcW w:w="729" w:type="pct"/>
            <w:tcBorders>
              <w:top w:val="nil"/>
              <w:bottom w:val="nil"/>
              <w:right w:val="nil"/>
            </w:tcBorders>
          </w:tcPr>
          <w:p w14:paraId="08FD005A" w14:textId="2F502EAA" w:rsidR="00171355" w:rsidRDefault="00762426" w:rsidP="00D76691">
            <w:pPr>
              <w:tabs>
                <w:tab w:val="decimal" w:pos="307"/>
              </w:tabs>
              <w:spacing w:line="360" w:lineRule="auto"/>
              <w:ind w:right="34"/>
              <w:jc w:val="right"/>
              <w:rPr>
                <w:rFonts w:ascii="Arial" w:hAnsi="Arial" w:cs="Arial"/>
                <w:sz w:val="14"/>
                <w:szCs w:val="14"/>
              </w:rPr>
            </w:pPr>
            <w:r w:rsidRPr="00762426">
              <w:rPr>
                <w:rFonts w:ascii="Arial" w:hAnsi="Arial" w:cs="Arial"/>
                <w:sz w:val="14"/>
                <w:szCs w:val="14"/>
              </w:rPr>
              <w:t xml:space="preserve">MLR </w:t>
            </w:r>
            <w:r w:rsidR="00171355">
              <w:rPr>
                <w:rFonts w:ascii="Arial" w:hAnsi="Arial" w:cs="Arial"/>
                <w:sz w:val="14"/>
                <w:szCs w:val="14"/>
              </w:rPr>
              <w:t>–</w:t>
            </w:r>
            <w:r w:rsidRPr="00762426">
              <w:rPr>
                <w:rFonts w:ascii="Arial" w:hAnsi="Arial" w:cs="Arial"/>
                <w:sz w:val="14"/>
                <w:szCs w:val="14"/>
              </w:rPr>
              <w:t xml:space="preserve"> </w:t>
            </w:r>
          </w:p>
          <w:p w14:paraId="052D850F" w14:textId="2C1DA984" w:rsidR="001C7E3F" w:rsidRPr="00F7628F" w:rsidRDefault="00762426" w:rsidP="00D76691">
            <w:pPr>
              <w:tabs>
                <w:tab w:val="decimal" w:pos="307"/>
              </w:tabs>
              <w:spacing w:line="360" w:lineRule="auto"/>
              <w:ind w:right="34"/>
              <w:jc w:val="right"/>
              <w:rPr>
                <w:rFonts w:ascii="Arial" w:hAnsi="Arial" w:cs="Arial"/>
                <w:sz w:val="14"/>
                <w:szCs w:val="14"/>
              </w:rPr>
            </w:pPr>
            <w:r w:rsidRPr="00762426">
              <w:rPr>
                <w:rFonts w:ascii="Arial" w:hAnsi="Arial" w:cs="Arial"/>
                <w:sz w:val="14"/>
                <w:szCs w:val="14"/>
              </w:rPr>
              <w:t>MLR - 0.05 - 1.50</w:t>
            </w:r>
          </w:p>
        </w:tc>
      </w:tr>
      <w:tr w:rsidR="001C7E3F" w:rsidRPr="00F7628F" w14:paraId="3E4266A1" w14:textId="77777777" w:rsidTr="00284ADE">
        <w:trPr>
          <w:cantSplit/>
        </w:trPr>
        <w:tc>
          <w:tcPr>
            <w:tcW w:w="1491" w:type="pct"/>
            <w:tcBorders>
              <w:top w:val="nil"/>
              <w:left w:val="nil"/>
              <w:bottom w:val="nil"/>
              <w:right w:val="nil"/>
            </w:tcBorders>
            <w:vAlign w:val="bottom"/>
          </w:tcPr>
          <w:p w14:paraId="0FF41BB4" w14:textId="77777777" w:rsidR="001C7E3F" w:rsidRPr="00F7628F" w:rsidRDefault="001C7E3F" w:rsidP="001C7E3F">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Liabilities under finance lease agreement</w:t>
            </w:r>
          </w:p>
        </w:tc>
        <w:tc>
          <w:tcPr>
            <w:tcW w:w="727" w:type="pct"/>
            <w:tcBorders>
              <w:top w:val="nil"/>
              <w:left w:val="nil"/>
              <w:bottom w:val="nil"/>
              <w:right w:val="nil"/>
            </w:tcBorders>
            <w:noWrap/>
          </w:tcPr>
          <w:p w14:paraId="22D77487" w14:textId="77777777" w:rsidR="001C7E3F" w:rsidRPr="00F7628F" w:rsidRDefault="001C7E3F" w:rsidP="001C7E3F">
            <w:pPr>
              <w:tabs>
                <w:tab w:val="decimal" w:pos="682"/>
              </w:tabs>
              <w:spacing w:line="360" w:lineRule="auto"/>
              <w:rPr>
                <w:rFonts w:ascii="Arial" w:hAnsi="Arial" w:cs="Arial"/>
                <w:sz w:val="14"/>
                <w:szCs w:val="14"/>
              </w:rPr>
            </w:pPr>
          </w:p>
          <w:p w14:paraId="3E9E11FF" w14:textId="77777777" w:rsidR="001C7E3F" w:rsidRPr="00F7628F" w:rsidRDefault="001C7E3F" w:rsidP="001C7E3F">
            <w:pPr>
              <w:tabs>
                <w:tab w:val="decimal" w:pos="682"/>
              </w:tabs>
              <w:spacing w:line="360" w:lineRule="auto"/>
              <w:rPr>
                <w:rFonts w:ascii="Arial" w:hAnsi="Arial" w:cs="Arial"/>
                <w:sz w:val="14"/>
                <w:szCs w:val="14"/>
              </w:rPr>
            </w:pPr>
            <w:r w:rsidRPr="00F7628F">
              <w:rPr>
                <w:rFonts w:ascii="Arial" w:hAnsi="Arial" w:cs="Arial"/>
                <w:sz w:val="14"/>
                <w:szCs w:val="14"/>
              </w:rPr>
              <w:t>-</w:t>
            </w:r>
          </w:p>
        </w:tc>
        <w:tc>
          <w:tcPr>
            <w:tcW w:w="671" w:type="pct"/>
            <w:tcBorders>
              <w:top w:val="nil"/>
              <w:left w:val="nil"/>
              <w:bottom w:val="nil"/>
              <w:right w:val="nil"/>
            </w:tcBorders>
            <w:noWrap/>
          </w:tcPr>
          <w:p w14:paraId="16BE19AC" w14:textId="77777777" w:rsidR="001C7E3F" w:rsidRPr="00F7628F" w:rsidRDefault="001C7E3F" w:rsidP="001C7E3F">
            <w:pPr>
              <w:tabs>
                <w:tab w:val="decimal" w:pos="622"/>
              </w:tabs>
              <w:spacing w:line="360" w:lineRule="auto"/>
              <w:jc w:val="right"/>
              <w:rPr>
                <w:rFonts w:ascii="Arial" w:hAnsi="Arial" w:cs="Arial"/>
                <w:sz w:val="14"/>
                <w:szCs w:val="14"/>
              </w:rPr>
            </w:pPr>
          </w:p>
          <w:p w14:paraId="19EB6311" w14:textId="15EB9EFF" w:rsidR="001C7E3F" w:rsidRPr="00F7628F" w:rsidRDefault="001C7E3F" w:rsidP="001C7E3F">
            <w:pPr>
              <w:tabs>
                <w:tab w:val="decimal" w:pos="622"/>
              </w:tabs>
              <w:spacing w:line="360" w:lineRule="auto"/>
              <w:jc w:val="right"/>
              <w:rPr>
                <w:rFonts w:ascii="Arial" w:hAnsi="Arial" w:cs="Arial"/>
                <w:sz w:val="14"/>
                <w:szCs w:val="14"/>
              </w:rPr>
            </w:pPr>
            <w:r w:rsidRPr="00F7628F">
              <w:rPr>
                <w:rFonts w:ascii="Arial" w:hAnsi="Arial" w:cs="Arial"/>
                <w:sz w:val="14"/>
                <w:szCs w:val="14"/>
              </w:rPr>
              <w:t>944,861</w:t>
            </w:r>
          </w:p>
        </w:tc>
        <w:tc>
          <w:tcPr>
            <w:tcW w:w="650" w:type="pct"/>
            <w:tcBorders>
              <w:top w:val="nil"/>
              <w:left w:val="nil"/>
              <w:bottom w:val="nil"/>
            </w:tcBorders>
            <w:noWrap/>
          </w:tcPr>
          <w:p w14:paraId="4BE6F1CA" w14:textId="77777777" w:rsidR="001C7E3F" w:rsidRPr="00F7628F" w:rsidRDefault="001C7E3F" w:rsidP="001C7E3F">
            <w:pPr>
              <w:tabs>
                <w:tab w:val="left" w:pos="743"/>
              </w:tabs>
              <w:spacing w:line="360" w:lineRule="auto"/>
              <w:jc w:val="right"/>
              <w:rPr>
                <w:rFonts w:ascii="Arial" w:hAnsi="Arial" w:cs="Arial"/>
                <w:sz w:val="14"/>
                <w:szCs w:val="14"/>
              </w:rPr>
            </w:pPr>
          </w:p>
          <w:p w14:paraId="75D6A626" w14:textId="77777777" w:rsidR="001C7E3F" w:rsidRPr="00F7628F" w:rsidRDefault="001C7E3F" w:rsidP="001C7E3F">
            <w:pPr>
              <w:tabs>
                <w:tab w:val="left" w:pos="743"/>
              </w:tabs>
              <w:spacing w:line="360" w:lineRule="auto"/>
              <w:jc w:val="right"/>
              <w:rPr>
                <w:rFonts w:ascii="Arial" w:hAnsi="Arial" w:cs="Arial"/>
                <w:sz w:val="14"/>
                <w:szCs w:val="14"/>
              </w:rPr>
            </w:pPr>
            <w:r w:rsidRPr="00F7628F">
              <w:rPr>
                <w:rFonts w:ascii="Arial" w:hAnsi="Arial" w:cs="Arial"/>
                <w:sz w:val="14"/>
                <w:szCs w:val="14"/>
              </w:rPr>
              <w:t>2,046,603</w:t>
            </w:r>
          </w:p>
        </w:tc>
        <w:tc>
          <w:tcPr>
            <w:tcW w:w="732" w:type="pct"/>
            <w:gridSpan w:val="2"/>
            <w:tcBorders>
              <w:top w:val="nil"/>
              <w:bottom w:val="nil"/>
            </w:tcBorders>
          </w:tcPr>
          <w:p w14:paraId="46B102DB" w14:textId="77777777" w:rsidR="001C7E3F" w:rsidRPr="00F7628F" w:rsidRDefault="001C7E3F" w:rsidP="001C7E3F">
            <w:pPr>
              <w:tabs>
                <w:tab w:val="left" w:pos="743"/>
              </w:tabs>
              <w:spacing w:line="360" w:lineRule="auto"/>
              <w:jc w:val="right"/>
              <w:rPr>
                <w:rFonts w:ascii="Arial" w:hAnsi="Arial" w:cs="Arial"/>
                <w:sz w:val="14"/>
                <w:szCs w:val="14"/>
              </w:rPr>
            </w:pPr>
          </w:p>
          <w:p w14:paraId="0FC75990" w14:textId="77777777" w:rsidR="001C7E3F" w:rsidRPr="00F7628F" w:rsidRDefault="001C7E3F" w:rsidP="001C7E3F">
            <w:pPr>
              <w:tabs>
                <w:tab w:val="left" w:pos="743"/>
              </w:tabs>
              <w:spacing w:line="360" w:lineRule="auto"/>
              <w:jc w:val="right"/>
              <w:rPr>
                <w:rFonts w:ascii="Arial" w:hAnsi="Arial" w:cs="Arial"/>
                <w:sz w:val="14"/>
                <w:szCs w:val="14"/>
              </w:rPr>
            </w:pPr>
            <w:r w:rsidRPr="00F7628F">
              <w:rPr>
                <w:rFonts w:ascii="Arial" w:hAnsi="Arial" w:cs="Arial"/>
                <w:sz w:val="14"/>
                <w:szCs w:val="14"/>
              </w:rPr>
              <w:t>2,991,464</w:t>
            </w:r>
          </w:p>
        </w:tc>
        <w:tc>
          <w:tcPr>
            <w:tcW w:w="729" w:type="pct"/>
            <w:tcBorders>
              <w:top w:val="nil"/>
              <w:bottom w:val="nil"/>
              <w:right w:val="nil"/>
            </w:tcBorders>
          </w:tcPr>
          <w:p w14:paraId="6DC3A028" w14:textId="77777777" w:rsidR="001C7E3F" w:rsidRPr="00F7628F" w:rsidRDefault="001C7E3F" w:rsidP="001C7E3F">
            <w:pPr>
              <w:tabs>
                <w:tab w:val="decimal" w:pos="307"/>
              </w:tabs>
              <w:spacing w:line="360" w:lineRule="auto"/>
              <w:jc w:val="right"/>
              <w:rPr>
                <w:rFonts w:ascii="Arial" w:hAnsi="Arial" w:cs="Arial"/>
                <w:sz w:val="14"/>
                <w:szCs w:val="14"/>
              </w:rPr>
            </w:pPr>
          </w:p>
          <w:p w14:paraId="04E41D3D" w14:textId="77777777" w:rsidR="001C7E3F" w:rsidRPr="00F7628F" w:rsidRDefault="001C7E3F" w:rsidP="001C7E3F">
            <w:pPr>
              <w:tabs>
                <w:tab w:val="decimal" w:pos="307"/>
              </w:tabs>
              <w:spacing w:line="360" w:lineRule="auto"/>
              <w:jc w:val="right"/>
              <w:rPr>
                <w:rFonts w:ascii="Arial" w:hAnsi="Arial" w:cs="Arial"/>
                <w:sz w:val="14"/>
                <w:szCs w:val="14"/>
              </w:rPr>
            </w:pPr>
            <w:r w:rsidRPr="00F7628F">
              <w:rPr>
                <w:rFonts w:ascii="Arial" w:hAnsi="Arial" w:cs="Arial"/>
                <w:sz w:val="14"/>
                <w:szCs w:val="14"/>
              </w:rPr>
              <w:t>4.50</w:t>
            </w:r>
          </w:p>
        </w:tc>
      </w:tr>
    </w:tbl>
    <w:p w14:paraId="032FE1F6" w14:textId="284C2CBF" w:rsidR="00130F3F" w:rsidRDefault="00130F3F" w:rsidP="00B46CF7">
      <w:pPr>
        <w:tabs>
          <w:tab w:val="left" w:pos="360"/>
        </w:tabs>
        <w:spacing w:line="360" w:lineRule="auto"/>
        <w:jc w:val="thaiDistribute"/>
        <w:rPr>
          <w:rFonts w:ascii="Arial" w:hAnsi="Arial" w:cs="Arial"/>
          <w:sz w:val="19"/>
          <w:szCs w:val="19"/>
          <w:lang w:val="en-GB"/>
        </w:rPr>
      </w:pPr>
    </w:p>
    <w:p w14:paraId="0D5D5682" w14:textId="2025C66B" w:rsidR="00130F3F" w:rsidRDefault="00130F3F" w:rsidP="00B46CF7">
      <w:pPr>
        <w:tabs>
          <w:tab w:val="left" w:pos="360"/>
        </w:tabs>
        <w:spacing w:line="360" w:lineRule="auto"/>
        <w:jc w:val="thaiDistribute"/>
        <w:rPr>
          <w:rFonts w:ascii="Arial" w:hAnsi="Arial" w:cs="Arial"/>
          <w:sz w:val="19"/>
          <w:szCs w:val="19"/>
          <w:lang w:val="en-GB"/>
        </w:rPr>
      </w:pPr>
    </w:p>
    <w:p w14:paraId="6439CBC3" w14:textId="703E3627" w:rsidR="00130F3F" w:rsidRDefault="00130F3F" w:rsidP="00B46CF7">
      <w:pPr>
        <w:tabs>
          <w:tab w:val="left" w:pos="360"/>
        </w:tabs>
        <w:spacing w:line="360" w:lineRule="auto"/>
        <w:jc w:val="thaiDistribute"/>
        <w:rPr>
          <w:rFonts w:ascii="Arial" w:hAnsi="Arial" w:cs="Arial"/>
          <w:sz w:val="19"/>
          <w:szCs w:val="19"/>
          <w:lang w:val="en-GB"/>
        </w:rPr>
      </w:pPr>
    </w:p>
    <w:p w14:paraId="6047B273" w14:textId="52424F24" w:rsidR="00130F3F" w:rsidRDefault="00130F3F" w:rsidP="00B46CF7">
      <w:pPr>
        <w:tabs>
          <w:tab w:val="left" w:pos="360"/>
        </w:tabs>
        <w:spacing w:line="360" w:lineRule="auto"/>
        <w:jc w:val="thaiDistribute"/>
        <w:rPr>
          <w:rFonts w:ascii="Arial" w:hAnsi="Arial" w:cs="Arial"/>
          <w:sz w:val="19"/>
          <w:szCs w:val="19"/>
          <w:lang w:val="en-GB"/>
        </w:rPr>
      </w:pPr>
    </w:p>
    <w:p w14:paraId="54E2F92F" w14:textId="4ACC34C4" w:rsidR="00130F3F" w:rsidRDefault="00130F3F" w:rsidP="00B46CF7">
      <w:pPr>
        <w:tabs>
          <w:tab w:val="left" w:pos="360"/>
        </w:tabs>
        <w:spacing w:line="360" w:lineRule="auto"/>
        <w:jc w:val="thaiDistribute"/>
        <w:rPr>
          <w:rFonts w:ascii="Arial" w:hAnsi="Arial" w:cs="Arial"/>
          <w:sz w:val="19"/>
          <w:szCs w:val="19"/>
          <w:lang w:val="en-GB"/>
        </w:rPr>
      </w:pPr>
    </w:p>
    <w:p w14:paraId="1711328D" w14:textId="09CCFB8E" w:rsidR="009B1075" w:rsidRDefault="009B1075" w:rsidP="00B46CF7">
      <w:pPr>
        <w:tabs>
          <w:tab w:val="left" w:pos="360"/>
        </w:tabs>
        <w:spacing w:line="360" w:lineRule="auto"/>
        <w:jc w:val="thaiDistribute"/>
        <w:rPr>
          <w:rFonts w:ascii="Arial" w:hAnsi="Arial" w:cs="Arial"/>
          <w:sz w:val="19"/>
          <w:szCs w:val="19"/>
          <w:lang w:val="en-GB"/>
        </w:rPr>
      </w:pPr>
    </w:p>
    <w:p w14:paraId="17DB3022" w14:textId="1E121349" w:rsidR="009B1075" w:rsidRDefault="009B1075" w:rsidP="00B46CF7">
      <w:pPr>
        <w:tabs>
          <w:tab w:val="left" w:pos="360"/>
        </w:tabs>
        <w:spacing w:line="360" w:lineRule="auto"/>
        <w:jc w:val="thaiDistribute"/>
        <w:rPr>
          <w:rFonts w:ascii="Arial" w:hAnsi="Arial" w:cs="Arial"/>
          <w:sz w:val="19"/>
          <w:szCs w:val="19"/>
          <w:lang w:val="en-GB"/>
        </w:rPr>
      </w:pPr>
    </w:p>
    <w:p w14:paraId="367AA0BA" w14:textId="77777777" w:rsidR="00171355" w:rsidRDefault="00171355" w:rsidP="00B46CF7">
      <w:pPr>
        <w:tabs>
          <w:tab w:val="left" w:pos="360"/>
        </w:tabs>
        <w:spacing w:line="360" w:lineRule="auto"/>
        <w:jc w:val="thaiDistribute"/>
        <w:rPr>
          <w:rFonts w:ascii="Arial" w:hAnsi="Arial" w:cs="Arial"/>
          <w:sz w:val="19"/>
          <w:szCs w:val="19"/>
          <w:lang w:val="en-GB"/>
        </w:rPr>
      </w:pPr>
    </w:p>
    <w:tbl>
      <w:tblPr>
        <w:tblW w:w="5000" w:type="pct"/>
        <w:tblInd w:w="351" w:type="dxa"/>
        <w:tblLook w:val="0000" w:firstRow="0" w:lastRow="0" w:firstColumn="0" w:lastColumn="0" w:noHBand="0" w:noVBand="0"/>
      </w:tblPr>
      <w:tblGrid>
        <w:gridCol w:w="3048"/>
        <w:gridCol w:w="1340"/>
        <w:gridCol w:w="1220"/>
        <w:gridCol w:w="1241"/>
        <w:gridCol w:w="1264"/>
        <w:gridCol w:w="94"/>
        <w:gridCol w:w="1367"/>
      </w:tblGrid>
      <w:tr w:rsidR="0080289B" w:rsidRPr="00F7628F" w14:paraId="2D1DB624" w14:textId="77777777" w:rsidTr="00284ADE">
        <w:trPr>
          <w:cantSplit/>
        </w:trPr>
        <w:tc>
          <w:tcPr>
            <w:tcW w:w="1592" w:type="pct"/>
            <w:tcBorders>
              <w:top w:val="nil"/>
              <w:left w:val="nil"/>
              <w:bottom w:val="nil"/>
              <w:right w:val="nil"/>
            </w:tcBorders>
            <w:vAlign w:val="bottom"/>
          </w:tcPr>
          <w:p w14:paraId="439092CB" w14:textId="2D463713" w:rsidR="0080289B" w:rsidRPr="00F7628F" w:rsidRDefault="0080289B" w:rsidP="0065587A">
            <w:pPr>
              <w:spacing w:line="360" w:lineRule="auto"/>
              <w:rPr>
                <w:rFonts w:ascii="Arial" w:hAnsi="Arial" w:cs="Arial"/>
                <w:sz w:val="14"/>
                <w:szCs w:val="14"/>
              </w:rPr>
            </w:pPr>
          </w:p>
        </w:tc>
        <w:tc>
          <w:tcPr>
            <w:tcW w:w="2645" w:type="pct"/>
            <w:gridSpan w:val="4"/>
            <w:tcBorders>
              <w:top w:val="nil"/>
              <w:left w:val="nil"/>
            </w:tcBorders>
            <w:noWrap/>
            <w:vAlign w:val="bottom"/>
          </w:tcPr>
          <w:p w14:paraId="1C5C5FB2" w14:textId="77777777" w:rsidR="0080289B" w:rsidRPr="00F7628F" w:rsidRDefault="0080289B" w:rsidP="0065587A">
            <w:pPr>
              <w:spacing w:line="360" w:lineRule="auto"/>
              <w:jc w:val="center"/>
              <w:rPr>
                <w:rFonts w:ascii="Arial" w:hAnsi="Arial" w:cs="Arial"/>
                <w:sz w:val="14"/>
                <w:szCs w:val="14"/>
                <w:lang w:val="en-GB"/>
              </w:rPr>
            </w:pPr>
          </w:p>
        </w:tc>
        <w:tc>
          <w:tcPr>
            <w:tcW w:w="763" w:type="pct"/>
            <w:gridSpan w:val="2"/>
            <w:tcBorders>
              <w:top w:val="nil"/>
            </w:tcBorders>
          </w:tcPr>
          <w:p w14:paraId="1ED0035C" w14:textId="6644E018" w:rsidR="0080289B" w:rsidRPr="00F7628F" w:rsidRDefault="0080289B" w:rsidP="0065587A">
            <w:pPr>
              <w:spacing w:line="360" w:lineRule="auto"/>
              <w:jc w:val="right"/>
              <w:rPr>
                <w:rFonts w:ascii="Arial" w:hAnsi="Arial" w:cs="Arial"/>
                <w:sz w:val="14"/>
                <w:szCs w:val="14"/>
              </w:rPr>
            </w:pPr>
            <w:r w:rsidRPr="00F7628F">
              <w:rPr>
                <w:rFonts w:ascii="Arial" w:hAnsi="Arial" w:cs="Arial"/>
                <w:sz w:val="14"/>
                <w:szCs w:val="14"/>
              </w:rPr>
              <w:t>(Unit: Baht</w:t>
            </w:r>
            <w:r w:rsidRPr="00F7628F">
              <w:rPr>
                <w:rFonts w:ascii="Arial" w:hAnsi="Arial" w:cs="Arial"/>
                <w:sz w:val="14"/>
                <w:szCs w:val="14"/>
                <w:lang w:val="en-GB"/>
              </w:rPr>
              <w:t>)</w:t>
            </w:r>
          </w:p>
        </w:tc>
      </w:tr>
      <w:tr w:rsidR="0080289B" w:rsidRPr="00F7628F" w14:paraId="6519FBC1" w14:textId="77777777" w:rsidTr="00284ADE">
        <w:trPr>
          <w:cantSplit/>
        </w:trPr>
        <w:tc>
          <w:tcPr>
            <w:tcW w:w="1592" w:type="pct"/>
            <w:tcBorders>
              <w:top w:val="nil"/>
              <w:left w:val="nil"/>
              <w:bottom w:val="nil"/>
              <w:right w:val="nil"/>
            </w:tcBorders>
            <w:vAlign w:val="bottom"/>
          </w:tcPr>
          <w:p w14:paraId="67E1551F" w14:textId="77777777" w:rsidR="0080289B" w:rsidRPr="00F7628F" w:rsidRDefault="0080289B" w:rsidP="0065587A">
            <w:pPr>
              <w:spacing w:line="360" w:lineRule="auto"/>
              <w:rPr>
                <w:rFonts w:ascii="Arial" w:hAnsi="Arial" w:cs="Arial"/>
                <w:sz w:val="14"/>
                <w:szCs w:val="14"/>
              </w:rPr>
            </w:pPr>
          </w:p>
        </w:tc>
        <w:tc>
          <w:tcPr>
            <w:tcW w:w="3408" w:type="pct"/>
            <w:gridSpan w:val="6"/>
            <w:tcBorders>
              <w:left w:val="nil"/>
              <w:bottom w:val="single" w:sz="4" w:space="0" w:color="auto"/>
            </w:tcBorders>
            <w:noWrap/>
            <w:vAlign w:val="bottom"/>
          </w:tcPr>
          <w:p w14:paraId="4A8B827E" w14:textId="46063BE4" w:rsidR="0080289B" w:rsidRPr="00F7628F" w:rsidRDefault="0080289B" w:rsidP="0065587A">
            <w:pPr>
              <w:spacing w:line="360" w:lineRule="auto"/>
              <w:jc w:val="center"/>
              <w:rPr>
                <w:rFonts w:ascii="Arial" w:hAnsi="Arial" w:cs="Arial"/>
                <w:sz w:val="14"/>
                <w:szCs w:val="14"/>
              </w:rPr>
            </w:pPr>
            <w:r w:rsidRPr="00F7628F">
              <w:rPr>
                <w:rFonts w:ascii="Arial" w:hAnsi="Arial" w:cs="Arial"/>
                <w:sz w:val="14"/>
                <w:szCs w:val="14"/>
                <w:lang w:val="en-GB"/>
              </w:rPr>
              <w:t>S</w:t>
            </w:r>
            <w:r w:rsidR="00FE6E9F" w:rsidRPr="00F7628F">
              <w:rPr>
                <w:rFonts w:ascii="Arial" w:hAnsi="Arial" w:cs="Arial"/>
                <w:sz w:val="14"/>
                <w:szCs w:val="14"/>
                <w:lang w:val="en-GB"/>
              </w:rPr>
              <w:t>eparate</w:t>
            </w:r>
            <w:r w:rsidRPr="00F7628F">
              <w:rPr>
                <w:rFonts w:ascii="Arial" w:hAnsi="Arial" w:cs="Arial"/>
                <w:sz w:val="14"/>
                <w:szCs w:val="14"/>
                <w:lang w:val="en-GB"/>
              </w:rPr>
              <w:t xml:space="preserve"> F/S</w:t>
            </w:r>
          </w:p>
        </w:tc>
      </w:tr>
      <w:tr w:rsidR="0080289B" w:rsidRPr="00F7628F" w14:paraId="726A604A" w14:textId="77777777" w:rsidTr="00284ADE">
        <w:trPr>
          <w:cantSplit/>
        </w:trPr>
        <w:tc>
          <w:tcPr>
            <w:tcW w:w="1592" w:type="pct"/>
            <w:tcBorders>
              <w:top w:val="nil"/>
              <w:left w:val="nil"/>
              <w:bottom w:val="nil"/>
              <w:right w:val="nil"/>
            </w:tcBorders>
            <w:vAlign w:val="bottom"/>
          </w:tcPr>
          <w:p w14:paraId="30DC0F1B" w14:textId="77777777" w:rsidR="0080289B" w:rsidRPr="00F7628F" w:rsidRDefault="0080289B" w:rsidP="0065587A">
            <w:pPr>
              <w:spacing w:line="360" w:lineRule="auto"/>
              <w:rPr>
                <w:rFonts w:ascii="Arial" w:hAnsi="Arial" w:cs="Arial"/>
                <w:sz w:val="14"/>
                <w:szCs w:val="14"/>
              </w:rPr>
            </w:pPr>
          </w:p>
        </w:tc>
        <w:tc>
          <w:tcPr>
            <w:tcW w:w="3408" w:type="pct"/>
            <w:gridSpan w:val="6"/>
            <w:tcBorders>
              <w:top w:val="single" w:sz="4" w:space="0" w:color="auto"/>
              <w:left w:val="nil"/>
              <w:bottom w:val="single" w:sz="4" w:space="0" w:color="auto"/>
            </w:tcBorders>
            <w:noWrap/>
            <w:vAlign w:val="bottom"/>
          </w:tcPr>
          <w:p w14:paraId="053C392F" w14:textId="3BB94347" w:rsidR="0080289B" w:rsidRPr="00F7628F" w:rsidRDefault="0080289B" w:rsidP="0065587A">
            <w:pPr>
              <w:spacing w:line="360" w:lineRule="auto"/>
              <w:jc w:val="center"/>
              <w:rPr>
                <w:rFonts w:ascii="Arial" w:hAnsi="Arial" w:cs="Arial"/>
                <w:sz w:val="14"/>
                <w:szCs w:val="14"/>
              </w:rPr>
            </w:pPr>
            <w:r w:rsidRPr="00F7628F">
              <w:rPr>
                <w:rFonts w:ascii="Arial" w:hAnsi="Arial" w:cs="Arial"/>
                <w:sz w:val="14"/>
                <w:szCs w:val="14"/>
                <w:lang w:val="en-GB"/>
              </w:rPr>
              <w:t>201</w:t>
            </w:r>
            <w:r w:rsidR="00F7628F">
              <w:rPr>
                <w:rFonts w:ascii="Arial" w:hAnsi="Arial" w:cs="Arial"/>
                <w:sz w:val="14"/>
                <w:szCs w:val="14"/>
                <w:lang w:val="en-GB"/>
              </w:rPr>
              <w:t>7</w:t>
            </w:r>
          </w:p>
        </w:tc>
      </w:tr>
      <w:tr w:rsidR="001C7E3F" w:rsidRPr="00F7628F" w14:paraId="4593BED0" w14:textId="77777777" w:rsidTr="00284ADE">
        <w:trPr>
          <w:cantSplit/>
        </w:trPr>
        <w:tc>
          <w:tcPr>
            <w:tcW w:w="1592" w:type="pct"/>
            <w:tcBorders>
              <w:top w:val="nil"/>
              <w:left w:val="nil"/>
              <w:bottom w:val="nil"/>
              <w:right w:val="nil"/>
            </w:tcBorders>
            <w:vAlign w:val="bottom"/>
          </w:tcPr>
          <w:p w14:paraId="75FCFB21" w14:textId="7680102D" w:rsidR="001C7E3F" w:rsidRPr="00F7628F" w:rsidRDefault="001C7E3F" w:rsidP="001C7E3F">
            <w:pPr>
              <w:spacing w:line="360" w:lineRule="auto"/>
              <w:rPr>
                <w:rFonts w:ascii="Arial" w:hAnsi="Arial" w:cs="Arial"/>
                <w:sz w:val="14"/>
                <w:szCs w:val="14"/>
              </w:rPr>
            </w:pPr>
            <w:r w:rsidRPr="00F7628F">
              <w:rPr>
                <w:rFonts w:ascii="Arial" w:hAnsi="Arial" w:cs="Arial"/>
                <w:sz w:val="14"/>
                <w:szCs w:val="14"/>
              </w:rPr>
              <w:t xml:space="preserve">                   </w:t>
            </w:r>
          </w:p>
        </w:tc>
        <w:tc>
          <w:tcPr>
            <w:tcW w:w="700" w:type="pct"/>
            <w:tcBorders>
              <w:top w:val="single" w:sz="4" w:space="0" w:color="auto"/>
              <w:left w:val="nil"/>
              <w:bottom w:val="nil"/>
              <w:right w:val="nil"/>
            </w:tcBorders>
            <w:noWrap/>
            <w:vAlign w:val="bottom"/>
          </w:tcPr>
          <w:p w14:paraId="053B11C2" w14:textId="77777777" w:rsidR="001C7E3F" w:rsidRPr="00F7628F" w:rsidRDefault="001C7E3F" w:rsidP="001C7E3F">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At call</w:t>
            </w:r>
          </w:p>
        </w:tc>
        <w:tc>
          <w:tcPr>
            <w:tcW w:w="637" w:type="pct"/>
            <w:tcBorders>
              <w:top w:val="single" w:sz="4" w:space="0" w:color="auto"/>
              <w:left w:val="nil"/>
              <w:bottom w:val="nil"/>
              <w:right w:val="nil"/>
            </w:tcBorders>
            <w:noWrap/>
            <w:vAlign w:val="bottom"/>
          </w:tcPr>
          <w:p w14:paraId="46250130" w14:textId="7BA5D25D" w:rsidR="001C7E3F" w:rsidRPr="00F7628F" w:rsidRDefault="001C7E3F" w:rsidP="001C7E3F">
            <w:pPr>
              <w:pBdr>
                <w:bottom w:val="single" w:sz="4" w:space="1" w:color="auto"/>
              </w:pBdr>
              <w:spacing w:line="360" w:lineRule="auto"/>
              <w:jc w:val="center"/>
              <w:rPr>
                <w:rFonts w:ascii="Arial" w:hAnsi="Arial" w:cs="Arial"/>
                <w:sz w:val="14"/>
                <w:szCs w:val="14"/>
              </w:rPr>
            </w:pPr>
            <w:r>
              <w:rPr>
                <w:rFonts w:ascii="Arial" w:hAnsi="Arial" w:cs="Arial"/>
                <w:sz w:val="14"/>
                <w:szCs w:val="14"/>
              </w:rPr>
              <w:t>With in 1 year</w:t>
            </w:r>
          </w:p>
        </w:tc>
        <w:tc>
          <w:tcPr>
            <w:tcW w:w="648" w:type="pct"/>
            <w:tcBorders>
              <w:top w:val="single" w:sz="4" w:space="0" w:color="auto"/>
              <w:left w:val="nil"/>
              <w:bottom w:val="nil"/>
            </w:tcBorders>
            <w:noWrap/>
            <w:vAlign w:val="bottom"/>
          </w:tcPr>
          <w:p w14:paraId="108409AE" w14:textId="228092EF" w:rsidR="001C7E3F" w:rsidRPr="00F7628F" w:rsidRDefault="001C7E3F" w:rsidP="001C7E3F">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 xml:space="preserve">Over </w:t>
            </w:r>
            <w:r>
              <w:rPr>
                <w:rFonts w:ascii="Arial" w:hAnsi="Arial" w:cs="Arial"/>
                <w:sz w:val="14"/>
                <w:szCs w:val="14"/>
              </w:rPr>
              <w:t>1 year</w:t>
            </w:r>
          </w:p>
        </w:tc>
        <w:tc>
          <w:tcPr>
            <w:tcW w:w="709" w:type="pct"/>
            <w:gridSpan w:val="2"/>
            <w:tcBorders>
              <w:top w:val="single" w:sz="4" w:space="0" w:color="auto"/>
              <w:bottom w:val="nil"/>
            </w:tcBorders>
          </w:tcPr>
          <w:p w14:paraId="661EAC02" w14:textId="77777777" w:rsidR="001C7E3F" w:rsidRPr="00F7628F" w:rsidRDefault="001C7E3F" w:rsidP="001C7E3F">
            <w:pPr>
              <w:pBdr>
                <w:bottom w:val="single" w:sz="4" w:space="1" w:color="auto"/>
              </w:pBdr>
              <w:spacing w:line="360" w:lineRule="auto"/>
              <w:jc w:val="center"/>
              <w:rPr>
                <w:rFonts w:ascii="Arial" w:hAnsi="Arial" w:cs="Arial"/>
                <w:sz w:val="14"/>
                <w:szCs w:val="14"/>
              </w:rPr>
            </w:pPr>
          </w:p>
          <w:p w14:paraId="41B9B91F" w14:textId="77777777" w:rsidR="001C7E3F" w:rsidRPr="00F7628F" w:rsidRDefault="001C7E3F" w:rsidP="001C7E3F">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Total</w:t>
            </w:r>
          </w:p>
        </w:tc>
        <w:tc>
          <w:tcPr>
            <w:tcW w:w="714" w:type="pct"/>
            <w:tcBorders>
              <w:top w:val="single" w:sz="4" w:space="0" w:color="auto"/>
              <w:bottom w:val="nil"/>
              <w:right w:val="nil"/>
            </w:tcBorders>
            <w:vAlign w:val="bottom"/>
          </w:tcPr>
          <w:p w14:paraId="0CFF9F6D" w14:textId="54246EB2" w:rsidR="001C7E3F" w:rsidRPr="00F7628F" w:rsidRDefault="001C7E3F" w:rsidP="001C7E3F">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Interest rate (%)</w:t>
            </w:r>
          </w:p>
        </w:tc>
      </w:tr>
      <w:tr w:rsidR="001C7E3F" w:rsidRPr="00F7628F" w14:paraId="535806B5" w14:textId="77777777" w:rsidTr="00284ADE">
        <w:trPr>
          <w:cantSplit/>
        </w:trPr>
        <w:tc>
          <w:tcPr>
            <w:tcW w:w="1592" w:type="pct"/>
            <w:tcBorders>
              <w:top w:val="nil"/>
              <w:left w:val="nil"/>
              <w:bottom w:val="nil"/>
              <w:right w:val="nil"/>
            </w:tcBorders>
            <w:vAlign w:val="bottom"/>
          </w:tcPr>
          <w:p w14:paraId="06ADC303" w14:textId="37DC7A59" w:rsidR="001C7E3F" w:rsidRPr="00F7628F" w:rsidRDefault="001C7E3F" w:rsidP="0065587A">
            <w:pPr>
              <w:tabs>
                <w:tab w:val="left" w:pos="743"/>
              </w:tabs>
              <w:spacing w:line="360" w:lineRule="auto"/>
              <w:ind w:right="34"/>
              <w:rPr>
                <w:rFonts w:ascii="Arial" w:hAnsi="Arial" w:cs="Arial"/>
                <w:sz w:val="14"/>
                <w:szCs w:val="14"/>
                <w:u w:val="single"/>
              </w:rPr>
            </w:pPr>
          </w:p>
        </w:tc>
        <w:tc>
          <w:tcPr>
            <w:tcW w:w="700" w:type="pct"/>
            <w:tcBorders>
              <w:top w:val="nil"/>
              <w:left w:val="nil"/>
              <w:bottom w:val="nil"/>
              <w:right w:val="nil"/>
            </w:tcBorders>
            <w:noWrap/>
            <w:vAlign w:val="bottom"/>
          </w:tcPr>
          <w:p w14:paraId="531EF386" w14:textId="77777777" w:rsidR="001C7E3F" w:rsidRPr="00F7628F" w:rsidRDefault="001C7E3F" w:rsidP="0065587A">
            <w:pPr>
              <w:spacing w:line="360" w:lineRule="auto"/>
              <w:rPr>
                <w:rFonts w:ascii="Arial" w:hAnsi="Arial" w:cs="Arial"/>
                <w:sz w:val="14"/>
                <w:szCs w:val="14"/>
              </w:rPr>
            </w:pPr>
          </w:p>
        </w:tc>
        <w:tc>
          <w:tcPr>
            <w:tcW w:w="637" w:type="pct"/>
            <w:tcBorders>
              <w:top w:val="nil"/>
              <w:left w:val="nil"/>
              <w:bottom w:val="nil"/>
              <w:right w:val="nil"/>
            </w:tcBorders>
            <w:noWrap/>
            <w:vAlign w:val="bottom"/>
          </w:tcPr>
          <w:p w14:paraId="657146AD" w14:textId="77777777" w:rsidR="001C7E3F" w:rsidRPr="00F7628F" w:rsidRDefault="001C7E3F" w:rsidP="0065587A">
            <w:pPr>
              <w:spacing w:line="360" w:lineRule="auto"/>
              <w:rPr>
                <w:rFonts w:ascii="Arial" w:hAnsi="Arial" w:cs="Arial"/>
                <w:sz w:val="14"/>
                <w:szCs w:val="14"/>
              </w:rPr>
            </w:pPr>
          </w:p>
        </w:tc>
        <w:tc>
          <w:tcPr>
            <w:tcW w:w="648" w:type="pct"/>
            <w:tcBorders>
              <w:top w:val="nil"/>
              <w:left w:val="nil"/>
              <w:bottom w:val="nil"/>
            </w:tcBorders>
            <w:noWrap/>
            <w:vAlign w:val="bottom"/>
          </w:tcPr>
          <w:p w14:paraId="3C727C43" w14:textId="77777777" w:rsidR="001C7E3F" w:rsidRPr="00F7628F" w:rsidRDefault="001C7E3F" w:rsidP="0065587A">
            <w:pPr>
              <w:spacing w:line="360" w:lineRule="auto"/>
              <w:rPr>
                <w:rFonts w:ascii="Arial" w:hAnsi="Arial" w:cs="Arial"/>
                <w:sz w:val="14"/>
                <w:szCs w:val="14"/>
              </w:rPr>
            </w:pPr>
          </w:p>
        </w:tc>
        <w:tc>
          <w:tcPr>
            <w:tcW w:w="709" w:type="pct"/>
            <w:gridSpan w:val="2"/>
            <w:tcBorders>
              <w:top w:val="nil"/>
              <w:bottom w:val="nil"/>
            </w:tcBorders>
          </w:tcPr>
          <w:p w14:paraId="0F15EDA2" w14:textId="77777777" w:rsidR="001C7E3F" w:rsidRPr="00F7628F" w:rsidRDefault="001C7E3F" w:rsidP="0065587A">
            <w:pPr>
              <w:spacing w:line="360" w:lineRule="auto"/>
              <w:rPr>
                <w:rFonts w:ascii="Arial" w:hAnsi="Arial" w:cs="Arial"/>
                <w:sz w:val="14"/>
                <w:szCs w:val="14"/>
              </w:rPr>
            </w:pPr>
          </w:p>
        </w:tc>
        <w:tc>
          <w:tcPr>
            <w:tcW w:w="714" w:type="pct"/>
            <w:tcBorders>
              <w:top w:val="nil"/>
              <w:bottom w:val="nil"/>
              <w:right w:val="nil"/>
            </w:tcBorders>
            <w:vAlign w:val="bottom"/>
          </w:tcPr>
          <w:p w14:paraId="574A2AC7" w14:textId="77777777" w:rsidR="001C7E3F" w:rsidRPr="00F7628F" w:rsidRDefault="001C7E3F" w:rsidP="0065587A">
            <w:pPr>
              <w:spacing w:line="360" w:lineRule="auto"/>
              <w:rPr>
                <w:rFonts w:ascii="Arial" w:hAnsi="Arial" w:cs="Arial"/>
                <w:sz w:val="14"/>
                <w:szCs w:val="14"/>
              </w:rPr>
            </w:pPr>
          </w:p>
        </w:tc>
      </w:tr>
      <w:tr w:rsidR="001C7E3F" w:rsidRPr="00F7628F" w14:paraId="7AB56517" w14:textId="77777777" w:rsidTr="00284ADE">
        <w:trPr>
          <w:cantSplit/>
        </w:trPr>
        <w:tc>
          <w:tcPr>
            <w:tcW w:w="1592" w:type="pct"/>
            <w:tcBorders>
              <w:top w:val="nil"/>
              <w:left w:val="nil"/>
              <w:bottom w:val="nil"/>
              <w:right w:val="nil"/>
            </w:tcBorders>
            <w:vAlign w:val="bottom"/>
          </w:tcPr>
          <w:p w14:paraId="532424BF" w14:textId="246BA132" w:rsidR="001C7E3F" w:rsidRPr="00F7628F" w:rsidRDefault="001C7E3F" w:rsidP="00102092">
            <w:pPr>
              <w:tabs>
                <w:tab w:val="left" w:pos="743"/>
              </w:tabs>
              <w:spacing w:line="360" w:lineRule="auto"/>
              <w:ind w:right="34"/>
              <w:rPr>
                <w:rFonts w:ascii="Arial" w:hAnsi="Arial" w:cs="Arial"/>
                <w:sz w:val="14"/>
                <w:szCs w:val="14"/>
                <w:u w:val="single"/>
              </w:rPr>
            </w:pPr>
            <w:r w:rsidRPr="00F7628F">
              <w:rPr>
                <w:rFonts w:ascii="Arial" w:hAnsi="Arial" w:cs="Arial"/>
                <w:sz w:val="14"/>
                <w:szCs w:val="14"/>
                <w:u w:val="single"/>
              </w:rPr>
              <w:t>Financial assets</w:t>
            </w:r>
          </w:p>
        </w:tc>
        <w:tc>
          <w:tcPr>
            <w:tcW w:w="700" w:type="pct"/>
            <w:tcBorders>
              <w:top w:val="nil"/>
              <w:left w:val="nil"/>
              <w:bottom w:val="nil"/>
              <w:right w:val="nil"/>
            </w:tcBorders>
            <w:noWrap/>
            <w:vAlign w:val="bottom"/>
          </w:tcPr>
          <w:p w14:paraId="2CA29DB6" w14:textId="77777777" w:rsidR="001C7E3F" w:rsidRPr="00F7628F" w:rsidRDefault="001C7E3F" w:rsidP="00102092">
            <w:pPr>
              <w:spacing w:line="360" w:lineRule="auto"/>
              <w:rPr>
                <w:rFonts w:ascii="Arial" w:hAnsi="Arial" w:cs="Arial"/>
                <w:sz w:val="14"/>
                <w:szCs w:val="14"/>
              </w:rPr>
            </w:pPr>
          </w:p>
        </w:tc>
        <w:tc>
          <w:tcPr>
            <w:tcW w:w="637" w:type="pct"/>
            <w:tcBorders>
              <w:top w:val="nil"/>
              <w:left w:val="nil"/>
              <w:bottom w:val="nil"/>
              <w:right w:val="nil"/>
            </w:tcBorders>
            <w:noWrap/>
            <w:vAlign w:val="bottom"/>
          </w:tcPr>
          <w:p w14:paraId="75891F4A" w14:textId="77777777" w:rsidR="001C7E3F" w:rsidRPr="00F7628F" w:rsidRDefault="001C7E3F" w:rsidP="00102092">
            <w:pPr>
              <w:spacing w:line="360" w:lineRule="auto"/>
              <w:rPr>
                <w:rFonts w:ascii="Arial" w:hAnsi="Arial" w:cs="Arial"/>
                <w:sz w:val="14"/>
                <w:szCs w:val="14"/>
              </w:rPr>
            </w:pPr>
          </w:p>
        </w:tc>
        <w:tc>
          <w:tcPr>
            <w:tcW w:w="648" w:type="pct"/>
            <w:tcBorders>
              <w:top w:val="nil"/>
              <w:left w:val="nil"/>
              <w:bottom w:val="nil"/>
            </w:tcBorders>
            <w:noWrap/>
            <w:vAlign w:val="bottom"/>
          </w:tcPr>
          <w:p w14:paraId="28123A6B" w14:textId="77777777" w:rsidR="001C7E3F" w:rsidRPr="00F7628F" w:rsidRDefault="001C7E3F" w:rsidP="00102092">
            <w:pPr>
              <w:spacing w:line="360" w:lineRule="auto"/>
              <w:rPr>
                <w:rFonts w:ascii="Arial" w:hAnsi="Arial" w:cs="Arial"/>
                <w:sz w:val="14"/>
                <w:szCs w:val="14"/>
              </w:rPr>
            </w:pPr>
          </w:p>
        </w:tc>
        <w:tc>
          <w:tcPr>
            <w:tcW w:w="709" w:type="pct"/>
            <w:gridSpan w:val="2"/>
            <w:tcBorders>
              <w:top w:val="nil"/>
              <w:bottom w:val="nil"/>
            </w:tcBorders>
          </w:tcPr>
          <w:p w14:paraId="5E57E619" w14:textId="77777777" w:rsidR="001C7E3F" w:rsidRPr="00F7628F" w:rsidRDefault="001C7E3F" w:rsidP="00102092">
            <w:pPr>
              <w:spacing w:line="360" w:lineRule="auto"/>
              <w:rPr>
                <w:rFonts w:ascii="Arial" w:hAnsi="Arial" w:cs="Arial"/>
                <w:sz w:val="14"/>
                <w:szCs w:val="14"/>
              </w:rPr>
            </w:pPr>
          </w:p>
        </w:tc>
        <w:tc>
          <w:tcPr>
            <w:tcW w:w="714" w:type="pct"/>
            <w:tcBorders>
              <w:top w:val="nil"/>
              <w:bottom w:val="nil"/>
              <w:right w:val="nil"/>
            </w:tcBorders>
            <w:vAlign w:val="bottom"/>
          </w:tcPr>
          <w:p w14:paraId="6D233501" w14:textId="77777777" w:rsidR="001C7E3F" w:rsidRPr="00F7628F" w:rsidRDefault="001C7E3F" w:rsidP="00102092">
            <w:pPr>
              <w:spacing w:line="360" w:lineRule="auto"/>
              <w:rPr>
                <w:rFonts w:ascii="Arial" w:hAnsi="Arial" w:cs="Arial"/>
                <w:sz w:val="14"/>
                <w:szCs w:val="14"/>
              </w:rPr>
            </w:pPr>
          </w:p>
        </w:tc>
      </w:tr>
      <w:tr w:rsidR="001C7E3F" w:rsidRPr="00F7628F" w14:paraId="3C3FD662" w14:textId="77777777" w:rsidTr="00284ADE">
        <w:trPr>
          <w:cantSplit/>
        </w:trPr>
        <w:tc>
          <w:tcPr>
            <w:tcW w:w="1592" w:type="pct"/>
            <w:tcBorders>
              <w:top w:val="nil"/>
              <w:left w:val="nil"/>
              <w:bottom w:val="nil"/>
              <w:right w:val="nil"/>
            </w:tcBorders>
            <w:vAlign w:val="bottom"/>
          </w:tcPr>
          <w:p w14:paraId="7A93FC14" w14:textId="71361C75" w:rsidR="001C7E3F" w:rsidRPr="00F7628F" w:rsidRDefault="001C7E3F" w:rsidP="00102092">
            <w:pPr>
              <w:tabs>
                <w:tab w:val="left" w:pos="743"/>
              </w:tabs>
              <w:spacing w:line="360" w:lineRule="auto"/>
              <w:ind w:right="34"/>
              <w:rPr>
                <w:rFonts w:ascii="Arial" w:hAnsi="Arial" w:cs="Arial"/>
                <w:sz w:val="14"/>
                <w:szCs w:val="14"/>
              </w:rPr>
            </w:pPr>
            <w:r w:rsidRPr="00F7628F">
              <w:rPr>
                <w:rFonts w:ascii="Arial" w:hAnsi="Arial" w:cs="Arial"/>
                <w:sz w:val="14"/>
                <w:szCs w:val="14"/>
              </w:rPr>
              <w:t>Cash and cash equivalents</w:t>
            </w:r>
          </w:p>
        </w:tc>
        <w:tc>
          <w:tcPr>
            <w:tcW w:w="700" w:type="pct"/>
            <w:tcBorders>
              <w:top w:val="nil"/>
              <w:left w:val="nil"/>
              <w:bottom w:val="nil"/>
              <w:right w:val="nil"/>
            </w:tcBorders>
            <w:noWrap/>
            <w:vAlign w:val="bottom"/>
          </w:tcPr>
          <w:p w14:paraId="1A3A809B" w14:textId="7AEAFBC5" w:rsidR="001C7E3F" w:rsidRPr="00F6013E" w:rsidRDefault="00F6013E" w:rsidP="004B39D0">
            <w:pPr>
              <w:tabs>
                <w:tab w:val="left" w:pos="743"/>
              </w:tabs>
              <w:spacing w:line="360" w:lineRule="auto"/>
              <w:ind w:hanging="111"/>
              <w:jc w:val="right"/>
              <w:rPr>
                <w:rFonts w:ascii="Arial" w:hAnsi="Arial" w:cs="Browallia New"/>
                <w:sz w:val="14"/>
                <w:szCs w:val="17"/>
              </w:rPr>
            </w:pPr>
            <w:r>
              <w:rPr>
                <w:rFonts w:ascii="Arial" w:hAnsi="Arial" w:cs="Browallia New"/>
                <w:sz w:val="14"/>
                <w:szCs w:val="17"/>
              </w:rPr>
              <w:t>1,727,028,311</w:t>
            </w:r>
          </w:p>
        </w:tc>
        <w:tc>
          <w:tcPr>
            <w:tcW w:w="637" w:type="pct"/>
            <w:tcBorders>
              <w:top w:val="nil"/>
              <w:left w:val="nil"/>
              <w:bottom w:val="nil"/>
              <w:right w:val="nil"/>
            </w:tcBorders>
            <w:noWrap/>
            <w:vAlign w:val="bottom"/>
          </w:tcPr>
          <w:p w14:paraId="51647F2B" w14:textId="34EDE8D8" w:rsidR="001C7E3F" w:rsidRPr="00F7628F" w:rsidRDefault="001C7E3F" w:rsidP="00102092">
            <w:pPr>
              <w:tabs>
                <w:tab w:val="left" w:pos="743"/>
              </w:tabs>
              <w:spacing w:line="360" w:lineRule="auto"/>
              <w:jc w:val="right"/>
              <w:rPr>
                <w:rFonts w:ascii="Arial" w:hAnsi="Arial" w:cs="Arial"/>
                <w:sz w:val="14"/>
                <w:szCs w:val="14"/>
              </w:rPr>
            </w:pPr>
            <w:r w:rsidRPr="00B010C2">
              <w:rPr>
                <w:rFonts w:ascii="Arial" w:hAnsi="Arial" w:cs="Arial"/>
                <w:sz w:val="14"/>
                <w:szCs w:val="14"/>
              </w:rPr>
              <w:t>9,631,502</w:t>
            </w:r>
          </w:p>
        </w:tc>
        <w:tc>
          <w:tcPr>
            <w:tcW w:w="648" w:type="pct"/>
            <w:tcBorders>
              <w:top w:val="nil"/>
              <w:left w:val="nil"/>
              <w:bottom w:val="nil"/>
            </w:tcBorders>
            <w:noWrap/>
            <w:vAlign w:val="bottom"/>
          </w:tcPr>
          <w:p w14:paraId="28831B53" w14:textId="552BC616" w:rsidR="001C7E3F" w:rsidRPr="00F7628F" w:rsidRDefault="001C7E3F" w:rsidP="00102092">
            <w:pPr>
              <w:tabs>
                <w:tab w:val="decimal" w:pos="329"/>
              </w:tabs>
              <w:spacing w:line="360" w:lineRule="auto"/>
              <w:jc w:val="center"/>
              <w:rPr>
                <w:rFonts w:ascii="Arial" w:hAnsi="Arial" w:cs="Arial"/>
                <w:sz w:val="14"/>
                <w:szCs w:val="14"/>
              </w:rPr>
            </w:pPr>
            <w:r>
              <w:rPr>
                <w:rFonts w:ascii="Arial" w:hAnsi="Arial" w:cs="Arial"/>
                <w:sz w:val="14"/>
                <w:szCs w:val="14"/>
              </w:rPr>
              <w:t>-</w:t>
            </w:r>
          </w:p>
        </w:tc>
        <w:tc>
          <w:tcPr>
            <w:tcW w:w="709" w:type="pct"/>
            <w:gridSpan w:val="2"/>
            <w:tcBorders>
              <w:top w:val="nil"/>
              <w:bottom w:val="nil"/>
            </w:tcBorders>
            <w:vAlign w:val="bottom"/>
          </w:tcPr>
          <w:p w14:paraId="48BC1791" w14:textId="077F29BD" w:rsidR="001C7E3F" w:rsidRPr="00F7628F" w:rsidRDefault="00F6013E" w:rsidP="00102092">
            <w:pPr>
              <w:tabs>
                <w:tab w:val="left" w:pos="743"/>
              </w:tabs>
              <w:spacing w:line="360" w:lineRule="auto"/>
              <w:jc w:val="right"/>
              <w:rPr>
                <w:rFonts w:ascii="Arial" w:hAnsi="Arial" w:cs="Arial"/>
                <w:sz w:val="14"/>
                <w:szCs w:val="14"/>
              </w:rPr>
            </w:pPr>
            <w:r>
              <w:rPr>
                <w:rFonts w:ascii="Arial" w:hAnsi="Arial" w:cs="Arial"/>
                <w:sz w:val="14"/>
                <w:szCs w:val="14"/>
              </w:rPr>
              <w:t>1,736,659,813</w:t>
            </w:r>
          </w:p>
        </w:tc>
        <w:tc>
          <w:tcPr>
            <w:tcW w:w="714" w:type="pct"/>
            <w:tcBorders>
              <w:top w:val="nil"/>
              <w:bottom w:val="nil"/>
              <w:right w:val="nil"/>
            </w:tcBorders>
            <w:vAlign w:val="bottom"/>
          </w:tcPr>
          <w:p w14:paraId="72E0FC66" w14:textId="0CF5F032" w:rsidR="001C7E3F" w:rsidRPr="00A409EC" w:rsidRDefault="001C7E3F" w:rsidP="00E9356D">
            <w:pPr>
              <w:tabs>
                <w:tab w:val="left" w:pos="743"/>
              </w:tabs>
              <w:spacing w:line="360" w:lineRule="auto"/>
              <w:jc w:val="right"/>
              <w:rPr>
                <w:rFonts w:ascii="Arial" w:hAnsi="Arial" w:cs="Arial"/>
                <w:sz w:val="14"/>
                <w:szCs w:val="14"/>
              </w:rPr>
            </w:pPr>
            <w:r w:rsidRPr="00A409EC">
              <w:rPr>
                <w:rFonts w:ascii="Arial" w:hAnsi="Arial" w:cs="Arial"/>
                <w:sz w:val="14"/>
                <w:szCs w:val="14"/>
              </w:rPr>
              <w:t>0.25 – 0.90</w:t>
            </w:r>
          </w:p>
        </w:tc>
      </w:tr>
      <w:tr w:rsidR="001C7E3F" w:rsidRPr="00F7628F" w14:paraId="3126B5D9" w14:textId="77777777" w:rsidTr="00284ADE">
        <w:trPr>
          <w:cantSplit/>
        </w:trPr>
        <w:tc>
          <w:tcPr>
            <w:tcW w:w="1592" w:type="pct"/>
            <w:tcBorders>
              <w:top w:val="nil"/>
              <w:left w:val="nil"/>
              <w:bottom w:val="nil"/>
              <w:right w:val="nil"/>
            </w:tcBorders>
            <w:vAlign w:val="bottom"/>
          </w:tcPr>
          <w:p w14:paraId="15A189F0" w14:textId="37079BF8" w:rsidR="001C7E3F" w:rsidRPr="00F7628F" w:rsidRDefault="001C7E3F" w:rsidP="00A409EC">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Trade and other accounts  receivable</w:t>
            </w:r>
          </w:p>
        </w:tc>
        <w:tc>
          <w:tcPr>
            <w:tcW w:w="700" w:type="pct"/>
            <w:tcBorders>
              <w:top w:val="nil"/>
              <w:left w:val="nil"/>
              <w:bottom w:val="nil"/>
              <w:right w:val="nil"/>
            </w:tcBorders>
            <w:noWrap/>
          </w:tcPr>
          <w:p w14:paraId="71358C35" w14:textId="06B725E4" w:rsidR="001C7E3F" w:rsidRPr="00F7628F" w:rsidRDefault="001C7E3F" w:rsidP="00A409EC">
            <w:pPr>
              <w:tabs>
                <w:tab w:val="left" w:pos="743"/>
              </w:tabs>
              <w:spacing w:line="360" w:lineRule="auto"/>
              <w:ind w:hanging="111"/>
              <w:jc w:val="right"/>
              <w:rPr>
                <w:rFonts w:ascii="Arial" w:hAnsi="Arial" w:cs="Arial"/>
                <w:sz w:val="14"/>
                <w:szCs w:val="14"/>
              </w:rPr>
            </w:pPr>
            <w:r w:rsidRPr="00B010C2">
              <w:rPr>
                <w:rFonts w:ascii="Arial" w:hAnsi="Arial" w:cs="Arial"/>
                <w:sz w:val="14"/>
                <w:szCs w:val="14"/>
              </w:rPr>
              <w:t>19,472,264</w:t>
            </w:r>
          </w:p>
        </w:tc>
        <w:tc>
          <w:tcPr>
            <w:tcW w:w="637" w:type="pct"/>
            <w:tcBorders>
              <w:top w:val="nil"/>
              <w:left w:val="nil"/>
              <w:bottom w:val="nil"/>
              <w:right w:val="nil"/>
            </w:tcBorders>
            <w:noWrap/>
          </w:tcPr>
          <w:p w14:paraId="2E50CD28" w14:textId="4067FB40" w:rsidR="001C7E3F" w:rsidRPr="00F7628F" w:rsidRDefault="001C7E3F" w:rsidP="00A409EC">
            <w:pPr>
              <w:tabs>
                <w:tab w:val="decimal" w:pos="362"/>
              </w:tabs>
              <w:spacing w:line="360" w:lineRule="auto"/>
              <w:jc w:val="center"/>
              <w:rPr>
                <w:rFonts w:ascii="Arial" w:hAnsi="Arial" w:cs="Arial"/>
                <w:sz w:val="14"/>
                <w:szCs w:val="14"/>
              </w:rPr>
            </w:pPr>
            <w:r>
              <w:rPr>
                <w:rFonts w:ascii="Arial" w:hAnsi="Arial" w:cs="Arial"/>
                <w:sz w:val="14"/>
                <w:szCs w:val="14"/>
              </w:rPr>
              <w:t>-</w:t>
            </w:r>
          </w:p>
        </w:tc>
        <w:tc>
          <w:tcPr>
            <w:tcW w:w="648" w:type="pct"/>
            <w:tcBorders>
              <w:top w:val="nil"/>
              <w:left w:val="nil"/>
              <w:bottom w:val="nil"/>
            </w:tcBorders>
            <w:noWrap/>
          </w:tcPr>
          <w:p w14:paraId="3529770C" w14:textId="0B5B1329" w:rsidR="001C7E3F" w:rsidRPr="00F7628F" w:rsidRDefault="001C7E3F" w:rsidP="00A409EC">
            <w:pPr>
              <w:tabs>
                <w:tab w:val="decimal" w:pos="329"/>
              </w:tabs>
              <w:spacing w:line="360" w:lineRule="auto"/>
              <w:jc w:val="center"/>
              <w:rPr>
                <w:rFonts w:ascii="Arial" w:hAnsi="Arial" w:cs="Arial"/>
                <w:sz w:val="14"/>
                <w:szCs w:val="14"/>
              </w:rPr>
            </w:pPr>
            <w:r>
              <w:rPr>
                <w:rFonts w:ascii="Arial" w:hAnsi="Arial" w:cs="Arial"/>
                <w:sz w:val="14"/>
                <w:szCs w:val="14"/>
              </w:rPr>
              <w:t>-</w:t>
            </w:r>
          </w:p>
        </w:tc>
        <w:tc>
          <w:tcPr>
            <w:tcW w:w="709" w:type="pct"/>
            <w:gridSpan w:val="2"/>
            <w:tcBorders>
              <w:top w:val="nil"/>
              <w:bottom w:val="nil"/>
            </w:tcBorders>
          </w:tcPr>
          <w:p w14:paraId="12C8D01E" w14:textId="1A57B9DF" w:rsidR="001C7E3F" w:rsidRPr="00F7628F" w:rsidRDefault="001C7E3F" w:rsidP="00A409EC">
            <w:pPr>
              <w:tabs>
                <w:tab w:val="left" w:pos="743"/>
              </w:tabs>
              <w:spacing w:line="360" w:lineRule="auto"/>
              <w:jc w:val="right"/>
              <w:rPr>
                <w:rFonts w:ascii="Arial" w:hAnsi="Arial" w:cs="Arial"/>
                <w:sz w:val="14"/>
                <w:szCs w:val="14"/>
              </w:rPr>
            </w:pPr>
            <w:r w:rsidRPr="00B010C2">
              <w:rPr>
                <w:rFonts w:ascii="Arial" w:hAnsi="Arial" w:cs="Arial"/>
                <w:sz w:val="14"/>
                <w:szCs w:val="14"/>
              </w:rPr>
              <w:t>19,472,264</w:t>
            </w:r>
          </w:p>
        </w:tc>
        <w:tc>
          <w:tcPr>
            <w:tcW w:w="714" w:type="pct"/>
            <w:tcBorders>
              <w:top w:val="nil"/>
              <w:bottom w:val="nil"/>
              <w:right w:val="nil"/>
            </w:tcBorders>
          </w:tcPr>
          <w:p w14:paraId="3CE4D0B0" w14:textId="2CF2B78C" w:rsidR="001C7E3F" w:rsidRPr="00A409EC" w:rsidRDefault="001C7E3F" w:rsidP="00A409EC">
            <w:pPr>
              <w:tabs>
                <w:tab w:val="decimal" w:pos="329"/>
              </w:tabs>
              <w:spacing w:line="360" w:lineRule="auto"/>
              <w:jc w:val="center"/>
              <w:rPr>
                <w:rFonts w:ascii="Arial" w:hAnsi="Arial" w:cs="Arial"/>
                <w:sz w:val="14"/>
                <w:szCs w:val="14"/>
              </w:rPr>
            </w:pPr>
            <w:r w:rsidRPr="00A409EC">
              <w:rPr>
                <w:rFonts w:ascii="Arial" w:hAnsi="Arial" w:cs="Arial"/>
                <w:sz w:val="14"/>
                <w:szCs w:val="14"/>
              </w:rPr>
              <w:t>-</w:t>
            </w:r>
          </w:p>
        </w:tc>
      </w:tr>
      <w:tr w:rsidR="001C7E3F" w:rsidRPr="00F7628F" w14:paraId="1636D107" w14:textId="77777777" w:rsidTr="00284ADE">
        <w:trPr>
          <w:cantSplit/>
        </w:trPr>
        <w:tc>
          <w:tcPr>
            <w:tcW w:w="1592" w:type="pct"/>
            <w:tcBorders>
              <w:top w:val="nil"/>
              <w:left w:val="nil"/>
              <w:bottom w:val="nil"/>
              <w:right w:val="nil"/>
            </w:tcBorders>
            <w:vAlign w:val="bottom"/>
          </w:tcPr>
          <w:p w14:paraId="1E07B471" w14:textId="42D6516D" w:rsidR="001C7E3F" w:rsidRPr="00F7628F" w:rsidRDefault="001C7E3F" w:rsidP="000625DC">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 xml:space="preserve">Short-term loans and interest </w:t>
            </w:r>
            <w:r w:rsidR="00171355">
              <w:rPr>
                <w:rFonts w:ascii="Arial" w:hAnsi="Arial" w:cs="Arial"/>
                <w:sz w:val="14"/>
                <w:szCs w:val="14"/>
              </w:rPr>
              <w:t>receivable</w:t>
            </w:r>
            <w:r w:rsidRPr="00F7628F">
              <w:rPr>
                <w:rFonts w:ascii="Arial" w:hAnsi="Arial" w:cs="Arial"/>
                <w:sz w:val="14"/>
                <w:szCs w:val="14"/>
              </w:rPr>
              <w:t xml:space="preserve"> </w:t>
            </w:r>
            <w:r>
              <w:rPr>
                <w:rFonts w:ascii="Arial" w:hAnsi="Arial" w:cs="Arial"/>
                <w:sz w:val="14"/>
                <w:szCs w:val="14"/>
              </w:rPr>
              <w:t>–</w:t>
            </w:r>
            <w:r w:rsidRPr="00F7628F">
              <w:rPr>
                <w:rFonts w:ascii="Arial" w:hAnsi="Arial" w:cs="Arial"/>
                <w:sz w:val="14"/>
                <w:szCs w:val="14"/>
              </w:rPr>
              <w:t xml:space="preserve"> </w:t>
            </w:r>
            <w:r w:rsidRPr="00C506B6">
              <w:rPr>
                <w:rFonts w:ascii="Arial" w:hAnsi="Arial" w:cs="Arial"/>
                <w:sz w:val="14"/>
                <w:szCs w:val="14"/>
              </w:rPr>
              <w:t>related companies</w:t>
            </w:r>
          </w:p>
        </w:tc>
        <w:tc>
          <w:tcPr>
            <w:tcW w:w="700" w:type="pct"/>
            <w:tcBorders>
              <w:top w:val="nil"/>
              <w:left w:val="nil"/>
              <w:bottom w:val="nil"/>
              <w:right w:val="nil"/>
            </w:tcBorders>
            <w:noWrap/>
            <w:vAlign w:val="bottom"/>
          </w:tcPr>
          <w:p w14:paraId="28A22087" w14:textId="5C845D86" w:rsidR="001C7E3F" w:rsidRPr="00F7628F" w:rsidRDefault="001C7E3F" w:rsidP="000625DC">
            <w:pPr>
              <w:tabs>
                <w:tab w:val="left" w:pos="743"/>
              </w:tabs>
              <w:spacing w:line="360" w:lineRule="auto"/>
              <w:ind w:hanging="111"/>
              <w:jc w:val="right"/>
              <w:rPr>
                <w:rFonts w:ascii="Arial" w:hAnsi="Arial" w:cs="Arial"/>
                <w:sz w:val="14"/>
                <w:szCs w:val="14"/>
              </w:rPr>
            </w:pPr>
            <w:r w:rsidRPr="00B010C2">
              <w:rPr>
                <w:rFonts w:ascii="Arial" w:hAnsi="Arial" w:cs="Arial"/>
                <w:sz w:val="14"/>
                <w:szCs w:val="14"/>
              </w:rPr>
              <w:t>604,294,227</w:t>
            </w:r>
          </w:p>
        </w:tc>
        <w:tc>
          <w:tcPr>
            <w:tcW w:w="637" w:type="pct"/>
            <w:tcBorders>
              <w:top w:val="nil"/>
              <w:left w:val="nil"/>
              <w:bottom w:val="nil"/>
              <w:right w:val="nil"/>
            </w:tcBorders>
            <w:noWrap/>
            <w:vAlign w:val="bottom"/>
          </w:tcPr>
          <w:p w14:paraId="6EC6ADD6" w14:textId="701EA63B" w:rsidR="001C7E3F" w:rsidRPr="00F7628F" w:rsidRDefault="001C7E3F" w:rsidP="000625DC">
            <w:pPr>
              <w:tabs>
                <w:tab w:val="decimal" w:pos="362"/>
              </w:tabs>
              <w:spacing w:line="360" w:lineRule="auto"/>
              <w:jc w:val="center"/>
              <w:rPr>
                <w:rFonts w:ascii="Arial" w:hAnsi="Arial" w:cs="Arial"/>
                <w:sz w:val="14"/>
                <w:szCs w:val="14"/>
              </w:rPr>
            </w:pPr>
            <w:r>
              <w:rPr>
                <w:rFonts w:ascii="Arial" w:hAnsi="Arial" w:cs="Arial"/>
                <w:sz w:val="14"/>
                <w:szCs w:val="14"/>
              </w:rPr>
              <w:t>-</w:t>
            </w:r>
          </w:p>
        </w:tc>
        <w:tc>
          <w:tcPr>
            <w:tcW w:w="648" w:type="pct"/>
            <w:tcBorders>
              <w:top w:val="nil"/>
              <w:left w:val="nil"/>
              <w:bottom w:val="nil"/>
            </w:tcBorders>
            <w:noWrap/>
            <w:vAlign w:val="bottom"/>
          </w:tcPr>
          <w:p w14:paraId="64268A98" w14:textId="3FFAC537" w:rsidR="001C7E3F" w:rsidRPr="00F7628F" w:rsidRDefault="001C7E3F" w:rsidP="000625DC">
            <w:pPr>
              <w:tabs>
                <w:tab w:val="decimal" w:pos="329"/>
              </w:tabs>
              <w:spacing w:line="360" w:lineRule="auto"/>
              <w:jc w:val="center"/>
              <w:rPr>
                <w:rFonts w:ascii="Arial" w:hAnsi="Arial" w:cs="Arial"/>
                <w:sz w:val="14"/>
                <w:szCs w:val="14"/>
              </w:rPr>
            </w:pPr>
            <w:r>
              <w:rPr>
                <w:rFonts w:ascii="Arial" w:hAnsi="Arial" w:cs="Arial"/>
                <w:sz w:val="14"/>
                <w:szCs w:val="14"/>
              </w:rPr>
              <w:t>-</w:t>
            </w:r>
          </w:p>
        </w:tc>
        <w:tc>
          <w:tcPr>
            <w:tcW w:w="709" w:type="pct"/>
            <w:gridSpan w:val="2"/>
            <w:tcBorders>
              <w:top w:val="nil"/>
              <w:bottom w:val="nil"/>
            </w:tcBorders>
            <w:vAlign w:val="bottom"/>
          </w:tcPr>
          <w:p w14:paraId="359FE0F5" w14:textId="76138610" w:rsidR="001C7E3F" w:rsidRPr="00F7628F" w:rsidRDefault="001C7E3F" w:rsidP="000625DC">
            <w:pPr>
              <w:tabs>
                <w:tab w:val="left" w:pos="743"/>
              </w:tabs>
              <w:spacing w:line="360" w:lineRule="auto"/>
              <w:jc w:val="right"/>
              <w:rPr>
                <w:rFonts w:ascii="Arial" w:hAnsi="Arial" w:cs="Arial"/>
                <w:sz w:val="14"/>
                <w:szCs w:val="14"/>
              </w:rPr>
            </w:pPr>
            <w:r w:rsidRPr="00B010C2">
              <w:rPr>
                <w:rFonts w:ascii="Arial" w:hAnsi="Arial" w:cs="Arial"/>
                <w:sz w:val="14"/>
                <w:szCs w:val="14"/>
              </w:rPr>
              <w:t>604,294,227</w:t>
            </w:r>
          </w:p>
        </w:tc>
        <w:tc>
          <w:tcPr>
            <w:tcW w:w="714" w:type="pct"/>
            <w:tcBorders>
              <w:top w:val="nil"/>
              <w:bottom w:val="nil"/>
              <w:right w:val="nil"/>
            </w:tcBorders>
            <w:vAlign w:val="bottom"/>
          </w:tcPr>
          <w:p w14:paraId="5185D485" w14:textId="780B4440" w:rsidR="001C7E3F" w:rsidRPr="00A409EC" w:rsidRDefault="001C7E3F" w:rsidP="00E9356D">
            <w:pPr>
              <w:tabs>
                <w:tab w:val="left" w:pos="743"/>
              </w:tabs>
              <w:spacing w:line="360" w:lineRule="auto"/>
              <w:jc w:val="right"/>
              <w:rPr>
                <w:rFonts w:ascii="Arial" w:hAnsi="Arial" w:cs="Arial"/>
                <w:sz w:val="14"/>
                <w:szCs w:val="14"/>
              </w:rPr>
            </w:pPr>
            <w:r w:rsidRPr="00A409EC">
              <w:rPr>
                <w:rFonts w:ascii="Arial" w:hAnsi="Arial" w:cs="Arial"/>
                <w:sz w:val="14"/>
                <w:szCs w:val="14"/>
              </w:rPr>
              <w:t>0.72 – 0.85</w:t>
            </w:r>
          </w:p>
        </w:tc>
      </w:tr>
      <w:tr w:rsidR="001C7E3F" w:rsidRPr="00F7628F" w14:paraId="646EE98F" w14:textId="77777777" w:rsidTr="00284ADE">
        <w:trPr>
          <w:cantSplit/>
        </w:trPr>
        <w:tc>
          <w:tcPr>
            <w:tcW w:w="1592" w:type="pct"/>
            <w:tcBorders>
              <w:top w:val="nil"/>
              <w:left w:val="nil"/>
              <w:bottom w:val="nil"/>
              <w:right w:val="nil"/>
            </w:tcBorders>
            <w:vAlign w:val="bottom"/>
          </w:tcPr>
          <w:p w14:paraId="781034DB" w14:textId="41ECE938" w:rsidR="001C7E3F" w:rsidRPr="00F7628F" w:rsidRDefault="001C7E3F" w:rsidP="000625DC">
            <w:pPr>
              <w:tabs>
                <w:tab w:val="left" w:pos="743"/>
              </w:tabs>
              <w:spacing w:line="360" w:lineRule="auto"/>
              <w:ind w:right="34"/>
              <w:rPr>
                <w:rFonts w:ascii="Arial" w:hAnsi="Arial" w:cs="Arial"/>
                <w:sz w:val="14"/>
                <w:szCs w:val="14"/>
              </w:rPr>
            </w:pPr>
            <w:r w:rsidRPr="00F7628F">
              <w:rPr>
                <w:rFonts w:ascii="Arial" w:hAnsi="Arial" w:cs="Arial"/>
                <w:sz w:val="14"/>
                <w:szCs w:val="14"/>
              </w:rPr>
              <w:t>Restricted deposit with bank</w:t>
            </w:r>
          </w:p>
        </w:tc>
        <w:tc>
          <w:tcPr>
            <w:tcW w:w="700" w:type="pct"/>
            <w:tcBorders>
              <w:top w:val="nil"/>
              <w:left w:val="nil"/>
              <w:bottom w:val="nil"/>
              <w:right w:val="nil"/>
            </w:tcBorders>
            <w:noWrap/>
          </w:tcPr>
          <w:p w14:paraId="20C8ABCC" w14:textId="4FBA3E47" w:rsidR="001C7E3F" w:rsidRPr="00F7628F" w:rsidRDefault="00F6013E" w:rsidP="00F6013E">
            <w:pPr>
              <w:tabs>
                <w:tab w:val="decimal" w:pos="329"/>
              </w:tabs>
              <w:spacing w:line="360" w:lineRule="auto"/>
              <w:jc w:val="center"/>
              <w:rPr>
                <w:rFonts w:ascii="Arial" w:hAnsi="Arial" w:cs="Arial"/>
                <w:sz w:val="14"/>
                <w:szCs w:val="14"/>
              </w:rPr>
            </w:pPr>
            <w:r>
              <w:rPr>
                <w:rFonts w:ascii="Arial" w:hAnsi="Arial" w:cs="Arial"/>
                <w:sz w:val="14"/>
                <w:szCs w:val="14"/>
              </w:rPr>
              <w:t>-</w:t>
            </w:r>
          </w:p>
        </w:tc>
        <w:tc>
          <w:tcPr>
            <w:tcW w:w="637" w:type="pct"/>
            <w:tcBorders>
              <w:top w:val="nil"/>
              <w:left w:val="nil"/>
              <w:bottom w:val="nil"/>
              <w:right w:val="nil"/>
            </w:tcBorders>
            <w:noWrap/>
          </w:tcPr>
          <w:p w14:paraId="4D737CDD" w14:textId="305E4A04" w:rsidR="001C7E3F" w:rsidRPr="00F7628F" w:rsidRDefault="001C7E3F" w:rsidP="000625DC">
            <w:pPr>
              <w:tabs>
                <w:tab w:val="left" w:pos="743"/>
              </w:tabs>
              <w:spacing w:line="360" w:lineRule="auto"/>
              <w:jc w:val="right"/>
              <w:rPr>
                <w:rFonts w:ascii="Arial" w:hAnsi="Arial" w:cs="Arial"/>
                <w:sz w:val="14"/>
                <w:szCs w:val="14"/>
              </w:rPr>
            </w:pPr>
            <w:r w:rsidRPr="00461A5E">
              <w:rPr>
                <w:rFonts w:ascii="Arial" w:hAnsi="Arial" w:cs="Arial"/>
                <w:sz w:val="14"/>
                <w:szCs w:val="14"/>
              </w:rPr>
              <w:t>67,518,000</w:t>
            </w:r>
          </w:p>
        </w:tc>
        <w:tc>
          <w:tcPr>
            <w:tcW w:w="648" w:type="pct"/>
            <w:tcBorders>
              <w:top w:val="nil"/>
              <w:left w:val="nil"/>
              <w:bottom w:val="nil"/>
            </w:tcBorders>
            <w:noWrap/>
          </w:tcPr>
          <w:p w14:paraId="61B94938" w14:textId="126CA719" w:rsidR="001C7E3F" w:rsidRPr="00F7628F" w:rsidRDefault="001C7E3F" w:rsidP="000625DC">
            <w:pPr>
              <w:tabs>
                <w:tab w:val="decimal" w:pos="329"/>
              </w:tabs>
              <w:spacing w:line="360" w:lineRule="auto"/>
              <w:jc w:val="center"/>
              <w:rPr>
                <w:rFonts w:ascii="Arial" w:hAnsi="Arial" w:cs="Arial"/>
                <w:sz w:val="14"/>
                <w:szCs w:val="14"/>
              </w:rPr>
            </w:pPr>
            <w:r>
              <w:rPr>
                <w:rFonts w:ascii="Arial" w:hAnsi="Arial" w:cs="Arial"/>
                <w:sz w:val="14"/>
                <w:szCs w:val="14"/>
              </w:rPr>
              <w:t>-</w:t>
            </w:r>
          </w:p>
        </w:tc>
        <w:tc>
          <w:tcPr>
            <w:tcW w:w="709" w:type="pct"/>
            <w:gridSpan w:val="2"/>
            <w:tcBorders>
              <w:top w:val="nil"/>
              <w:bottom w:val="nil"/>
            </w:tcBorders>
          </w:tcPr>
          <w:p w14:paraId="1C3AE43B" w14:textId="6D5E3FA5" w:rsidR="001C7E3F" w:rsidRPr="00F7628F" w:rsidRDefault="00F6013E" w:rsidP="000625DC">
            <w:pPr>
              <w:tabs>
                <w:tab w:val="left" w:pos="743"/>
              </w:tabs>
              <w:spacing w:line="360" w:lineRule="auto"/>
              <w:jc w:val="right"/>
              <w:rPr>
                <w:rFonts w:ascii="Arial" w:hAnsi="Arial" w:cs="Arial"/>
                <w:sz w:val="14"/>
                <w:szCs w:val="14"/>
              </w:rPr>
            </w:pPr>
            <w:r>
              <w:rPr>
                <w:rFonts w:ascii="Arial" w:hAnsi="Arial" w:cs="Arial"/>
                <w:sz w:val="14"/>
                <w:szCs w:val="14"/>
              </w:rPr>
              <w:t>67,518,000</w:t>
            </w:r>
          </w:p>
        </w:tc>
        <w:tc>
          <w:tcPr>
            <w:tcW w:w="714" w:type="pct"/>
            <w:tcBorders>
              <w:top w:val="nil"/>
              <w:bottom w:val="nil"/>
              <w:right w:val="nil"/>
            </w:tcBorders>
          </w:tcPr>
          <w:p w14:paraId="1A525AB7" w14:textId="1D2D9CDF" w:rsidR="001C7E3F" w:rsidRPr="00A409EC" w:rsidRDefault="001C7E3F" w:rsidP="00E9356D">
            <w:pPr>
              <w:tabs>
                <w:tab w:val="left" w:pos="743"/>
              </w:tabs>
              <w:spacing w:line="360" w:lineRule="auto"/>
              <w:jc w:val="right"/>
              <w:rPr>
                <w:rFonts w:ascii="Arial" w:hAnsi="Arial" w:cs="Arial"/>
                <w:sz w:val="14"/>
                <w:szCs w:val="14"/>
              </w:rPr>
            </w:pPr>
            <w:r w:rsidRPr="00A409EC">
              <w:rPr>
                <w:rFonts w:ascii="Arial" w:hAnsi="Arial" w:cs="Arial"/>
                <w:sz w:val="14"/>
                <w:szCs w:val="14"/>
              </w:rPr>
              <w:t>0.80 – 0.90</w:t>
            </w:r>
          </w:p>
        </w:tc>
      </w:tr>
      <w:tr w:rsidR="001C7E3F" w:rsidRPr="00F7628F" w14:paraId="57AE9FB3" w14:textId="77777777" w:rsidTr="00284ADE">
        <w:trPr>
          <w:cantSplit/>
        </w:trPr>
        <w:tc>
          <w:tcPr>
            <w:tcW w:w="1592" w:type="pct"/>
            <w:tcBorders>
              <w:top w:val="nil"/>
              <w:left w:val="nil"/>
              <w:bottom w:val="nil"/>
              <w:right w:val="nil"/>
            </w:tcBorders>
            <w:vAlign w:val="bottom"/>
          </w:tcPr>
          <w:p w14:paraId="2611C9CA" w14:textId="77777777" w:rsidR="001C7E3F" w:rsidRPr="00F7628F" w:rsidRDefault="001C7E3F" w:rsidP="000625DC">
            <w:pPr>
              <w:tabs>
                <w:tab w:val="left" w:pos="743"/>
              </w:tabs>
              <w:spacing w:line="360" w:lineRule="auto"/>
              <w:ind w:right="34"/>
              <w:rPr>
                <w:rFonts w:ascii="Arial" w:hAnsi="Arial" w:cs="Arial"/>
                <w:sz w:val="14"/>
                <w:szCs w:val="14"/>
              </w:rPr>
            </w:pPr>
          </w:p>
        </w:tc>
        <w:tc>
          <w:tcPr>
            <w:tcW w:w="700" w:type="pct"/>
            <w:tcBorders>
              <w:top w:val="nil"/>
              <w:left w:val="nil"/>
              <w:bottom w:val="nil"/>
              <w:right w:val="nil"/>
            </w:tcBorders>
            <w:noWrap/>
            <w:vAlign w:val="bottom"/>
          </w:tcPr>
          <w:p w14:paraId="137713BE" w14:textId="77777777" w:rsidR="001C7E3F" w:rsidRPr="00F7628F" w:rsidRDefault="001C7E3F" w:rsidP="000625DC">
            <w:pPr>
              <w:tabs>
                <w:tab w:val="left" w:pos="743"/>
              </w:tabs>
              <w:spacing w:line="360" w:lineRule="auto"/>
              <w:jc w:val="center"/>
              <w:rPr>
                <w:rFonts w:ascii="Arial" w:hAnsi="Arial" w:cs="Arial"/>
                <w:sz w:val="14"/>
                <w:szCs w:val="14"/>
              </w:rPr>
            </w:pPr>
          </w:p>
        </w:tc>
        <w:tc>
          <w:tcPr>
            <w:tcW w:w="637" w:type="pct"/>
            <w:tcBorders>
              <w:top w:val="nil"/>
              <w:left w:val="nil"/>
              <w:bottom w:val="nil"/>
              <w:right w:val="nil"/>
            </w:tcBorders>
            <w:noWrap/>
            <w:vAlign w:val="bottom"/>
          </w:tcPr>
          <w:p w14:paraId="5A3D0CD4" w14:textId="77777777" w:rsidR="001C7E3F" w:rsidRPr="00F7628F" w:rsidRDefault="001C7E3F" w:rsidP="000625DC">
            <w:pPr>
              <w:tabs>
                <w:tab w:val="left" w:pos="743"/>
              </w:tabs>
              <w:spacing w:line="360" w:lineRule="auto"/>
              <w:jc w:val="right"/>
              <w:rPr>
                <w:rFonts w:ascii="Arial" w:hAnsi="Arial" w:cs="Arial"/>
                <w:sz w:val="14"/>
                <w:szCs w:val="14"/>
              </w:rPr>
            </w:pPr>
          </w:p>
        </w:tc>
        <w:tc>
          <w:tcPr>
            <w:tcW w:w="648" w:type="pct"/>
            <w:tcBorders>
              <w:top w:val="nil"/>
              <w:left w:val="nil"/>
              <w:bottom w:val="nil"/>
            </w:tcBorders>
            <w:noWrap/>
            <w:vAlign w:val="bottom"/>
          </w:tcPr>
          <w:p w14:paraId="7D338C1A" w14:textId="77777777" w:rsidR="001C7E3F" w:rsidRPr="00F7628F" w:rsidRDefault="001C7E3F" w:rsidP="000625DC">
            <w:pPr>
              <w:tabs>
                <w:tab w:val="decimal" w:pos="329"/>
              </w:tabs>
              <w:spacing w:line="360" w:lineRule="auto"/>
              <w:jc w:val="center"/>
              <w:rPr>
                <w:rFonts w:ascii="Arial" w:hAnsi="Arial" w:cs="Arial"/>
                <w:sz w:val="14"/>
                <w:szCs w:val="14"/>
              </w:rPr>
            </w:pPr>
          </w:p>
        </w:tc>
        <w:tc>
          <w:tcPr>
            <w:tcW w:w="709" w:type="pct"/>
            <w:gridSpan w:val="2"/>
            <w:tcBorders>
              <w:top w:val="nil"/>
              <w:bottom w:val="nil"/>
            </w:tcBorders>
            <w:vAlign w:val="bottom"/>
          </w:tcPr>
          <w:p w14:paraId="3D92BB0E" w14:textId="77777777" w:rsidR="001C7E3F" w:rsidRPr="00F7628F" w:rsidRDefault="001C7E3F" w:rsidP="000625DC">
            <w:pPr>
              <w:tabs>
                <w:tab w:val="left" w:pos="743"/>
              </w:tabs>
              <w:spacing w:line="360" w:lineRule="auto"/>
              <w:jc w:val="right"/>
              <w:rPr>
                <w:rFonts w:ascii="Arial" w:hAnsi="Arial" w:cs="Arial"/>
                <w:sz w:val="14"/>
                <w:szCs w:val="14"/>
              </w:rPr>
            </w:pPr>
          </w:p>
        </w:tc>
        <w:tc>
          <w:tcPr>
            <w:tcW w:w="714" w:type="pct"/>
            <w:tcBorders>
              <w:top w:val="nil"/>
              <w:bottom w:val="nil"/>
              <w:right w:val="nil"/>
            </w:tcBorders>
            <w:vAlign w:val="bottom"/>
          </w:tcPr>
          <w:p w14:paraId="411EDA6F" w14:textId="77777777" w:rsidR="001C7E3F" w:rsidRPr="00A409EC" w:rsidRDefault="001C7E3F" w:rsidP="00E9356D">
            <w:pPr>
              <w:tabs>
                <w:tab w:val="left" w:pos="743"/>
              </w:tabs>
              <w:spacing w:line="360" w:lineRule="auto"/>
              <w:jc w:val="right"/>
              <w:rPr>
                <w:rFonts w:ascii="Arial" w:hAnsi="Arial" w:cs="Arial"/>
                <w:sz w:val="14"/>
                <w:szCs w:val="14"/>
              </w:rPr>
            </w:pPr>
          </w:p>
        </w:tc>
      </w:tr>
      <w:tr w:rsidR="001C7E3F" w:rsidRPr="00F7628F" w14:paraId="2E9D4A06" w14:textId="77777777" w:rsidTr="00284ADE">
        <w:trPr>
          <w:cantSplit/>
        </w:trPr>
        <w:tc>
          <w:tcPr>
            <w:tcW w:w="1592" w:type="pct"/>
            <w:tcBorders>
              <w:top w:val="nil"/>
              <w:left w:val="nil"/>
              <w:bottom w:val="nil"/>
              <w:right w:val="nil"/>
            </w:tcBorders>
            <w:vAlign w:val="bottom"/>
          </w:tcPr>
          <w:p w14:paraId="76E8B186" w14:textId="44D078F4" w:rsidR="001C7E3F" w:rsidRPr="00F7628F" w:rsidRDefault="001C7E3F" w:rsidP="000625DC">
            <w:pPr>
              <w:tabs>
                <w:tab w:val="left" w:pos="743"/>
              </w:tabs>
              <w:spacing w:line="360" w:lineRule="auto"/>
              <w:ind w:right="34"/>
              <w:rPr>
                <w:rFonts w:ascii="Arial" w:hAnsi="Arial" w:cs="Arial"/>
                <w:sz w:val="14"/>
                <w:szCs w:val="14"/>
              </w:rPr>
            </w:pPr>
            <w:r w:rsidRPr="00F7628F">
              <w:rPr>
                <w:rFonts w:ascii="Arial" w:hAnsi="Arial" w:cs="Arial"/>
                <w:sz w:val="14"/>
                <w:szCs w:val="14"/>
                <w:u w:val="single"/>
              </w:rPr>
              <w:t>Financial liabilities</w:t>
            </w:r>
          </w:p>
        </w:tc>
        <w:tc>
          <w:tcPr>
            <w:tcW w:w="700" w:type="pct"/>
            <w:tcBorders>
              <w:top w:val="nil"/>
              <w:left w:val="nil"/>
              <w:bottom w:val="nil"/>
              <w:right w:val="nil"/>
            </w:tcBorders>
            <w:noWrap/>
            <w:vAlign w:val="bottom"/>
          </w:tcPr>
          <w:p w14:paraId="57EF4CD3" w14:textId="77777777" w:rsidR="001C7E3F" w:rsidRPr="00F7628F" w:rsidRDefault="001C7E3F" w:rsidP="000625DC">
            <w:pPr>
              <w:tabs>
                <w:tab w:val="left" w:pos="743"/>
              </w:tabs>
              <w:spacing w:line="360" w:lineRule="auto"/>
              <w:jc w:val="center"/>
              <w:rPr>
                <w:rFonts w:ascii="Arial" w:hAnsi="Arial" w:cs="Arial"/>
                <w:sz w:val="14"/>
                <w:szCs w:val="14"/>
              </w:rPr>
            </w:pPr>
          </w:p>
        </w:tc>
        <w:tc>
          <w:tcPr>
            <w:tcW w:w="637" w:type="pct"/>
            <w:tcBorders>
              <w:top w:val="nil"/>
              <w:left w:val="nil"/>
              <w:bottom w:val="nil"/>
              <w:right w:val="nil"/>
            </w:tcBorders>
            <w:noWrap/>
            <w:vAlign w:val="bottom"/>
          </w:tcPr>
          <w:p w14:paraId="12633144" w14:textId="77777777" w:rsidR="001C7E3F" w:rsidRPr="00F7628F" w:rsidRDefault="001C7E3F" w:rsidP="000625DC">
            <w:pPr>
              <w:tabs>
                <w:tab w:val="left" w:pos="743"/>
              </w:tabs>
              <w:spacing w:line="360" w:lineRule="auto"/>
              <w:jc w:val="right"/>
              <w:rPr>
                <w:rFonts w:ascii="Arial" w:hAnsi="Arial" w:cs="Arial"/>
                <w:sz w:val="14"/>
                <w:szCs w:val="14"/>
              </w:rPr>
            </w:pPr>
          </w:p>
        </w:tc>
        <w:tc>
          <w:tcPr>
            <w:tcW w:w="648" w:type="pct"/>
            <w:tcBorders>
              <w:top w:val="nil"/>
              <w:left w:val="nil"/>
              <w:bottom w:val="nil"/>
            </w:tcBorders>
            <w:noWrap/>
            <w:vAlign w:val="bottom"/>
          </w:tcPr>
          <w:p w14:paraId="15617FD2" w14:textId="77777777" w:rsidR="001C7E3F" w:rsidRPr="00F7628F" w:rsidRDefault="001C7E3F" w:rsidP="000625DC">
            <w:pPr>
              <w:tabs>
                <w:tab w:val="decimal" w:pos="329"/>
              </w:tabs>
              <w:spacing w:line="360" w:lineRule="auto"/>
              <w:jc w:val="center"/>
              <w:rPr>
                <w:rFonts w:ascii="Arial" w:hAnsi="Arial" w:cs="Arial"/>
                <w:sz w:val="14"/>
                <w:szCs w:val="14"/>
              </w:rPr>
            </w:pPr>
          </w:p>
        </w:tc>
        <w:tc>
          <w:tcPr>
            <w:tcW w:w="709" w:type="pct"/>
            <w:gridSpan w:val="2"/>
            <w:tcBorders>
              <w:top w:val="nil"/>
              <w:bottom w:val="nil"/>
            </w:tcBorders>
            <w:vAlign w:val="bottom"/>
          </w:tcPr>
          <w:p w14:paraId="58715FED" w14:textId="77777777" w:rsidR="001C7E3F" w:rsidRPr="00F7628F" w:rsidRDefault="001C7E3F" w:rsidP="000625DC">
            <w:pPr>
              <w:tabs>
                <w:tab w:val="left" w:pos="743"/>
              </w:tabs>
              <w:spacing w:line="360" w:lineRule="auto"/>
              <w:jc w:val="right"/>
              <w:rPr>
                <w:rFonts w:ascii="Arial" w:hAnsi="Arial" w:cs="Arial"/>
                <w:sz w:val="14"/>
                <w:szCs w:val="14"/>
              </w:rPr>
            </w:pPr>
          </w:p>
        </w:tc>
        <w:tc>
          <w:tcPr>
            <w:tcW w:w="714" w:type="pct"/>
            <w:tcBorders>
              <w:top w:val="nil"/>
              <w:bottom w:val="nil"/>
              <w:right w:val="nil"/>
            </w:tcBorders>
            <w:vAlign w:val="bottom"/>
          </w:tcPr>
          <w:p w14:paraId="1079E044" w14:textId="77777777" w:rsidR="001C7E3F" w:rsidRPr="00A409EC" w:rsidRDefault="001C7E3F" w:rsidP="00E9356D">
            <w:pPr>
              <w:tabs>
                <w:tab w:val="left" w:pos="743"/>
              </w:tabs>
              <w:spacing w:line="360" w:lineRule="auto"/>
              <w:jc w:val="right"/>
              <w:rPr>
                <w:rFonts w:ascii="Arial" w:hAnsi="Arial" w:cs="Arial"/>
                <w:sz w:val="14"/>
                <w:szCs w:val="14"/>
              </w:rPr>
            </w:pPr>
          </w:p>
        </w:tc>
      </w:tr>
      <w:tr w:rsidR="001C7E3F" w:rsidRPr="00F7628F" w14:paraId="4355F474" w14:textId="77777777" w:rsidTr="00284ADE">
        <w:trPr>
          <w:cantSplit/>
        </w:trPr>
        <w:tc>
          <w:tcPr>
            <w:tcW w:w="1592" w:type="pct"/>
            <w:tcBorders>
              <w:top w:val="nil"/>
              <w:left w:val="nil"/>
              <w:bottom w:val="nil"/>
              <w:right w:val="nil"/>
            </w:tcBorders>
            <w:vAlign w:val="bottom"/>
          </w:tcPr>
          <w:p w14:paraId="13262EF6" w14:textId="782D6C22" w:rsidR="001C7E3F" w:rsidRPr="00F7628F" w:rsidRDefault="001C7E3F" w:rsidP="000625DC">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Bank overdrafts and short</w:t>
            </w:r>
            <w:r>
              <w:rPr>
                <w:rFonts w:ascii="Arial" w:hAnsi="Arial" w:cs="Arial"/>
                <w:sz w:val="14"/>
                <w:szCs w:val="14"/>
              </w:rPr>
              <w:t>-</w:t>
            </w:r>
            <w:r w:rsidRPr="00F7628F">
              <w:rPr>
                <w:rFonts w:ascii="Arial" w:hAnsi="Arial" w:cs="Arial"/>
                <w:sz w:val="14"/>
                <w:szCs w:val="14"/>
              </w:rPr>
              <w:t>term loans from financial institutions</w:t>
            </w:r>
          </w:p>
        </w:tc>
        <w:tc>
          <w:tcPr>
            <w:tcW w:w="700" w:type="pct"/>
            <w:tcBorders>
              <w:top w:val="nil"/>
              <w:left w:val="nil"/>
              <w:bottom w:val="nil"/>
              <w:right w:val="nil"/>
            </w:tcBorders>
            <w:noWrap/>
          </w:tcPr>
          <w:p w14:paraId="1EA00A2D" w14:textId="77777777" w:rsidR="001C7E3F" w:rsidRDefault="001C7E3F" w:rsidP="000625DC">
            <w:pPr>
              <w:tabs>
                <w:tab w:val="left" w:pos="743"/>
              </w:tabs>
              <w:spacing w:line="360" w:lineRule="auto"/>
              <w:jc w:val="right"/>
              <w:rPr>
                <w:rFonts w:ascii="Arial" w:hAnsi="Arial" w:cs="Arial"/>
                <w:sz w:val="14"/>
                <w:szCs w:val="14"/>
              </w:rPr>
            </w:pPr>
          </w:p>
          <w:p w14:paraId="3AE46078" w14:textId="05C9DE0F" w:rsidR="001C7E3F" w:rsidRPr="00F7628F" w:rsidRDefault="001C7E3F" w:rsidP="000625DC">
            <w:pPr>
              <w:tabs>
                <w:tab w:val="left" w:pos="743"/>
              </w:tabs>
              <w:spacing w:line="360" w:lineRule="auto"/>
              <w:jc w:val="right"/>
              <w:rPr>
                <w:rFonts w:ascii="Arial" w:hAnsi="Arial" w:cs="Arial"/>
                <w:sz w:val="14"/>
                <w:szCs w:val="14"/>
              </w:rPr>
            </w:pPr>
            <w:r w:rsidRPr="00F147C9">
              <w:rPr>
                <w:rFonts w:ascii="Arial" w:hAnsi="Arial" w:cs="Arial"/>
                <w:sz w:val="14"/>
                <w:szCs w:val="14"/>
              </w:rPr>
              <w:t>552,165</w:t>
            </w:r>
          </w:p>
        </w:tc>
        <w:tc>
          <w:tcPr>
            <w:tcW w:w="637" w:type="pct"/>
            <w:tcBorders>
              <w:top w:val="nil"/>
              <w:left w:val="nil"/>
              <w:bottom w:val="nil"/>
              <w:right w:val="nil"/>
            </w:tcBorders>
            <w:noWrap/>
          </w:tcPr>
          <w:p w14:paraId="30C824F8" w14:textId="77777777" w:rsidR="001C7E3F" w:rsidRDefault="001C7E3F" w:rsidP="000625DC">
            <w:pPr>
              <w:tabs>
                <w:tab w:val="decimal" w:pos="362"/>
              </w:tabs>
              <w:spacing w:line="360" w:lineRule="auto"/>
              <w:jc w:val="center"/>
              <w:rPr>
                <w:rFonts w:ascii="Arial" w:hAnsi="Arial" w:cs="Arial"/>
                <w:sz w:val="14"/>
                <w:szCs w:val="14"/>
              </w:rPr>
            </w:pPr>
          </w:p>
          <w:p w14:paraId="6655B1E9" w14:textId="093F04AE" w:rsidR="001C7E3F" w:rsidRPr="00F7628F" w:rsidRDefault="001C7E3F" w:rsidP="000625DC">
            <w:pPr>
              <w:tabs>
                <w:tab w:val="decimal" w:pos="362"/>
              </w:tabs>
              <w:spacing w:line="360" w:lineRule="auto"/>
              <w:jc w:val="center"/>
              <w:rPr>
                <w:rFonts w:ascii="Arial" w:hAnsi="Arial" w:cs="Arial"/>
                <w:sz w:val="14"/>
                <w:szCs w:val="14"/>
              </w:rPr>
            </w:pPr>
            <w:r>
              <w:rPr>
                <w:rFonts w:ascii="Arial" w:hAnsi="Arial" w:cs="Arial"/>
                <w:sz w:val="14"/>
                <w:szCs w:val="14"/>
              </w:rPr>
              <w:t>-</w:t>
            </w:r>
          </w:p>
        </w:tc>
        <w:tc>
          <w:tcPr>
            <w:tcW w:w="648" w:type="pct"/>
            <w:tcBorders>
              <w:top w:val="nil"/>
              <w:left w:val="nil"/>
              <w:bottom w:val="nil"/>
            </w:tcBorders>
            <w:noWrap/>
          </w:tcPr>
          <w:p w14:paraId="476B6330" w14:textId="77777777" w:rsidR="001C7E3F" w:rsidRDefault="001C7E3F" w:rsidP="000625DC">
            <w:pPr>
              <w:tabs>
                <w:tab w:val="decimal" w:pos="329"/>
              </w:tabs>
              <w:spacing w:line="360" w:lineRule="auto"/>
              <w:jc w:val="center"/>
              <w:rPr>
                <w:rFonts w:ascii="Arial" w:hAnsi="Arial" w:cs="Arial"/>
                <w:sz w:val="14"/>
                <w:szCs w:val="14"/>
              </w:rPr>
            </w:pPr>
          </w:p>
          <w:p w14:paraId="3FF6832A" w14:textId="7DC90665" w:rsidR="001C7E3F" w:rsidRPr="00F7628F" w:rsidRDefault="001C7E3F" w:rsidP="000625DC">
            <w:pPr>
              <w:tabs>
                <w:tab w:val="decimal" w:pos="329"/>
              </w:tabs>
              <w:spacing w:line="360" w:lineRule="auto"/>
              <w:jc w:val="center"/>
              <w:rPr>
                <w:rFonts w:ascii="Arial" w:hAnsi="Arial" w:cs="Arial"/>
                <w:sz w:val="14"/>
                <w:szCs w:val="14"/>
              </w:rPr>
            </w:pPr>
            <w:r>
              <w:rPr>
                <w:rFonts w:ascii="Arial" w:hAnsi="Arial" w:cs="Arial"/>
                <w:sz w:val="14"/>
                <w:szCs w:val="14"/>
              </w:rPr>
              <w:t>-</w:t>
            </w:r>
          </w:p>
        </w:tc>
        <w:tc>
          <w:tcPr>
            <w:tcW w:w="709" w:type="pct"/>
            <w:gridSpan w:val="2"/>
            <w:tcBorders>
              <w:top w:val="nil"/>
              <w:bottom w:val="nil"/>
            </w:tcBorders>
          </w:tcPr>
          <w:p w14:paraId="46FBF421" w14:textId="77777777" w:rsidR="001C7E3F" w:rsidRDefault="001C7E3F" w:rsidP="000625DC">
            <w:pPr>
              <w:tabs>
                <w:tab w:val="left" w:pos="743"/>
              </w:tabs>
              <w:spacing w:line="360" w:lineRule="auto"/>
              <w:jc w:val="right"/>
              <w:rPr>
                <w:rFonts w:ascii="Arial" w:hAnsi="Arial" w:cs="Arial"/>
                <w:sz w:val="14"/>
                <w:szCs w:val="14"/>
              </w:rPr>
            </w:pPr>
          </w:p>
          <w:p w14:paraId="6F12C53D" w14:textId="77901FDF" w:rsidR="001C7E3F" w:rsidRPr="00F7628F" w:rsidRDefault="001C7E3F" w:rsidP="000625DC">
            <w:pPr>
              <w:tabs>
                <w:tab w:val="left" w:pos="743"/>
              </w:tabs>
              <w:spacing w:line="360" w:lineRule="auto"/>
              <w:jc w:val="right"/>
              <w:rPr>
                <w:rFonts w:ascii="Arial" w:hAnsi="Arial" w:cs="Arial"/>
                <w:sz w:val="14"/>
                <w:szCs w:val="14"/>
              </w:rPr>
            </w:pPr>
            <w:r w:rsidRPr="00461A5E">
              <w:rPr>
                <w:rFonts w:ascii="Arial" w:hAnsi="Arial" w:cs="Arial"/>
                <w:sz w:val="14"/>
                <w:szCs w:val="14"/>
              </w:rPr>
              <w:t>552,165</w:t>
            </w:r>
          </w:p>
        </w:tc>
        <w:tc>
          <w:tcPr>
            <w:tcW w:w="714" w:type="pct"/>
            <w:tcBorders>
              <w:top w:val="nil"/>
              <w:bottom w:val="nil"/>
              <w:right w:val="nil"/>
            </w:tcBorders>
          </w:tcPr>
          <w:p w14:paraId="1DAB6263" w14:textId="7F358B7D" w:rsidR="00171355" w:rsidRDefault="00AA130B" w:rsidP="00AA130B">
            <w:pPr>
              <w:tabs>
                <w:tab w:val="left" w:pos="743"/>
              </w:tabs>
              <w:spacing w:line="360" w:lineRule="auto"/>
              <w:jc w:val="right"/>
              <w:rPr>
                <w:rFonts w:ascii="Arial" w:hAnsi="Arial" w:cs="Arial"/>
                <w:sz w:val="14"/>
                <w:szCs w:val="14"/>
              </w:rPr>
            </w:pPr>
            <w:r w:rsidRPr="00AA130B">
              <w:rPr>
                <w:rFonts w:ascii="Arial" w:hAnsi="Arial" w:cs="Arial"/>
                <w:sz w:val="14"/>
                <w:szCs w:val="14"/>
              </w:rPr>
              <w:t xml:space="preserve">MOR </w:t>
            </w:r>
            <w:r w:rsidR="00171355">
              <w:rPr>
                <w:rFonts w:ascii="Arial" w:hAnsi="Arial" w:cs="Arial"/>
                <w:sz w:val="14"/>
                <w:szCs w:val="14"/>
              </w:rPr>
              <w:t>–</w:t>
            </w:r>
            <w:r w:rsidRPr="00AA130B">
              <w:rPr>
                <w:rFonts w:ascii="Arial" w:hAnsi="Arial" w:cs="Arial"/>
                <w:sz w:val="14"/>
                <w:szCs w:val="14"/>
              </w:rPr>
              <w:t xml:space="preserve"> </w:t>
            </w:r>
          </w:p>
          <w:p w14:paraId="3E259871" w14:textId="63A7210A" w:rsidR="001C7E3F" w:rsidRPr="00A409EC" w:rsidRDefault="00AA130B" w:rsidP="00AA130B">
            <w:pPr>
              <w:tabs>
                <w:tab w:val="left" w:pos="743"/>
              </w:tabs>
              <w:spacing w:line="360" w:lineRule="auto"/>
              <w:jc w:val="right"/>
              <w:rPr>
                <w:rFonts w:ascii="Arial" w:hAnsi="Arial" w:cs="Arial"/>
                <w:sz w:val="14"/>
                <w:szCs w:val="14"/>
              </w:rPr>
            </w:pPr>
            <w:r w:rsidRPr="00AA130B">
              <w:rPr>
                <w:rFonts w:ascii="Arial" w:hAnsi="Arial" w:cs="Arial"/>
                <w:sz w:val="14"/>
                <w:szCs w:val="14"/>
              </w:rPr>
              <w:t>MOR + 0.75</w:t>
            </w:r>
          </w:p>
        </w:tc>
      </w:tr>
      <w:tr w:rsidR="001C7E3F" w:rsidRPr="00F7628F" w14:paraId="1AAD7AAB" w14:textId="77777777" w:rsidTr="00284ADE">
        <w:trPr>
          <w:cantSplit/>
        </w:trPr>
        <w:tc>
          <w:tcPr>
            <w:tcW w:w="1592" w:type="pct"/>
            <w:tcBorders>
              <w:top w:val="nil"/>
              <w:left w:val="nil"/>
              <w:bottom w:val="nil"/>
              <w:right w:val="nil"/>
            </w:tcBorders>
            <w:vAlign w:val="bottom"/>
          </w:tcPr>
          <w:p w14:paraId="7A0626DF" w14:textId="5A7F2FF7" w:rsidR="001C7E3F" w:rsidRPr="00F7628F" w:rsidRDefault="001C7E3F" w:rsidP="00A409EC">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Trade and other accounts payable</w:t>
            </w:r>
          </w:p>
        </w:tc>
        <w:tc>
          <w:tcPr>
            <w:tcW w:w="700" w:type="pct"/>
            <w:tcBorders>
              <w:top w:val="nil"/>
              <w:left w:val="nil"/>
              <w:bottom w:val="nil"/>
              <w:right w:val="nil"/>
            </w:tcBorders>
            <w:noWrap/>
          </w:tcPr>
          <w:p w14:paraId="590E2E20" w14:textId="42FCA9D2" w:rsidR="001C7E3F" w:rsidRPr="00F7628F" w:rsidRDefault="001C7E3F" w:rsidP="00A409EC">
            <w:pPr>
              <w:tabs>
                <w:tab w:val="left" w:pos="743"/>
              </w:tabs>
              <w:spacing w:line="360" w:lineRule="auto"/>
              <w:jc w:val="right"/>
              <w:rPr>
                <w:rFonts w:ascii="Arial" w:hAnsi="Arial" w:cs="Arial"/>
                <w:sz w:val="14"/>
                <w:szCs w:val="14"/>
              </w:rPr>
            </w:pPr>
            <w:r w:rsidRPr="00F147C9">
              <w:rPr>
                <w:rFonts w:ascii="Arial" w:hAnsi="Arial" w:cs="Arial"/>
                <w:sz w:val="14"/>
                <w:szCs w:val="14"/>
              </w:rPr>
              <w:t>28,181,410</w:t>
            </w:r>
          </w:p>
        </w:tc>
        <w:tc>
          <w:tcPr>
            <w:tcW w:w="637" w:type="pct"/>
            <w:tcBorders>
              <w:top w:val="nil"/>
              <w:left w:val="nil"/>
              <w:bottom w:val="nil"/>
              <w:right w:val="nil"/>
            </w:tcBorders>
            <w:noWrap/>
          </w:tcPr>
          <w:p w14:paraId="100C57DF" w14:textId="51A33EBB" w:rsidR="001C7E3F" w:rsidRPr="00F7628F" w:rsidRDefault="001C7E3F" w:rsidP="00A409EC">
            <w:pPr>
              <w:tabs>
                <w:tab w:val="decimal" w:pos="362"/>
              </w:tabs>
              <w:spacing w:line="360" w:lineRule="auto"/>
              <w:jc w:val="center"/>
              <w:rPr>
                <w:rFonts w:ascii="Arial" w:hAnsi="Arial" w:cs="Arial"/>
                <w:sz w:val="14"/>
                <w:szCs w:val="14"/>
              </w:rPr>
            </w:pPr>
            <w:r>
              <w:rPr>
                <w:rFonts w:ascii="Arial" w:hAnsi="Arial" w:cs="Arial"/>
                <w:sz w:val="14"/>
                <w:szCs w:val="14"/>
              </w:rPr>
              <w:t>-</w:t>
            </w:r>
          </w:p>
        </w:tc>
        <w:tc>
          <w:tcPr>
            <w:tcW w:w="648" w:type="pct"/>
            <w:tcBorders>
              <w:top w:val="nil"/>
              <w:left w:val="nil"/>
              <w:bottom w:val="nil"/>
            </w:tcBorders>
            <w:noWrap/>
          </w:tcPr>
          <w:p w14:paraId="72A45D8E" w14:textId="6D5334EF" w:rsidR="001C7E3F" w:rsidRPr="00F7628F" w:rsidRDefault="001C7E3F" w:rsidP="00A409EC">
            <w:pPr>
              <w:tabs>
                <w:tab w:val="decimal" w:pos="329"/>
              </w:tabs>
              <w:spacing w:line="360" w:lineRule="auto"/>
              <w:jc w:val="center"/>
              <w:rPr>
                <w:rFonts w:ascii="Arial" w:hAnsi="Arial" w:cs="Arial"/>
                <w:sz w:val="14"/>
                <w:szCs w:val="14"/>
              </w:rPr>
            </w:pPr>
            <w:r>
              <w:rPr>
                <w:rFonts w:ascii="Arial" w:hAnsi="Arial" w:cs="Arial"/>
                <w:sz w:val="14"/>
                <w:szCs w:val="14"/>
              </w:rPr>
              <w:t>-</w:t>
            </w:r>
          </w:p>
        </w:tc>
        <w:tc>
          <w:tcPr>
            <w:tcW w:w="709" w:type="pct"/>
            <w:gridSpan w:val="2"/>
            <w:tcBorders>
              <w:top w:val="nil"/>
              <w:bottom w:val="nil"/>
            </w:tcBorders>
          </w:tcPr>
          <w:p w14:paraId="26A5F332" w14:textId="40C69EA8" w:rsidR="001C7E3F" w:rsidRPr="00F7628F" w:rsidRDefault="001C7E3F" w:rsidP="00A409EC">
            <w:pPr>
              <w:tabs>
                <w:tab w:val="left" w:pos="743"/>
              </w:tabs>
              <w:spacing w:line="360" w:lineRule="auto"/>
              <w:jc w:val="right"/>
              <w:rPr>
                <w:rFonts w:ascii="Arial" w:hAnsi="Arial" w:cs="Arial"/>
                <w:sz w:val="14"/>
                <w:szCs w:val="14"/>
              </w:rPr>
            </w:pPr>
            <w:r w:rsidRPr="00461A5E">
              <w:rPr>
                <w:rFonts w:ascii="Arial" w:hAnsi="Arial" w:cs="Arial"/>
                <w:sz w:val="14"/>
                <w:szCs w:val="14"/>
              </w:rPr>
              <w:t>28,181,410</w:t>
            </w:r>
          </w:p>
        </w:tc>
        <w:tc>
          <w:tcPr>
            <w:tcW w:w="714" w:type="pct"/>
            <w:tcBorders>
              <w:top w:val="nil"/>
              <w:bottom w:val="nil"/>
              <w:right w:val="nil"/>
            </w:tcBorders>
          </w:tcPr>
          <w:p w14:paraId="476F7A23" w14:textId="1C80DF22" w:rsidR="001C7E3F" w:rsidRPr="00A409EC" w:rsidRDefault="001C7E3F" w:rsidP="00A409EC">
            <w:pPr>
              <w:tabs>
                <w:tab w:val="decimal" w:pos="329"/>
              </w:tabs>
              <w:spacing w:line="360" w:lineRule="auto"/>
              <w:jc w:val="center"/>
              <w:rPr>
                <w:rFonts w:ascii="Arial" w:hAnsi="Arial" w:cs="Arial"/>
                <w:sz w:val="14"/>
                <w:szCs w:val="14"/>
              </w:rPr>
            </w:pPr>
            <w:r w:rsidRPr="00A409EC">
              <w:rPr>
                <w:rFonts w:ascii="Arial" w:hAnsi="Arial" w:cs="Arial"/>
                <w:sz w:val="14"/>
                <w:szCs w:val="14"/>
              </w:rPr>
              <w:t>-</w:t>
            </w:r>
          </w:p>
        </w:tc>
      </w:tr>
      <w:tr w:rsidR="001C7E3F" w:rsidRPr="00F7628F" w14:paraId="0A3D8918" w14:textId="77777777" w:rsidTr="00284ADE">
        <w:trPr>
          <w:cantSplit/>
        </w:trPr>
        <w:tc>
          <w:tcPr>
            <w:tcW w:w="1592" w:type="pct"/>
            <w:tcBorders>
              <w:top w:val="nil"/>
              <w:left w:val="nil"/>
              <w:bottom w:val="nil"/>
              <w:right w:val="nil"/>
            </w:tcBorders>
            <w:vAlign w:val="bottom"/>
          </w:tcPr>
          <w:p w14:paraId="03D47DE2" w14:textId="458E4E24" w:rsidR="001C7E3F" w:rsidRPr="00F7628F" w:rsidRDefault="001C7E3F" w:rsidP="000625DC">
            <w:pPr>
              <w:tabs>
                <w:tab w:val="left" w:pos="743"/>
              </w:tabs>
              <w:spacing w:line="360" w:lineRule="auto"/>
              <w:ind w:left="220" w:right="34" w:hanging="220"/>
              <w:rPr>
                <w:rFonts w:ascii="Arial" w:hAnsi="Arial" w:cs="Arial"/>
                <w:sz w:val="14"/>
                <w:szCs w:val="14"/>
              </w:rPr>
            </w:pPr>
            <w:r w:rsidRPr="00F7628F">
              <w:rPr>
                <w:rFonts w:ascii="Arial" w:hAnsi="Arial" w:cs="Arial"/>
                <w:sz w:val="14"/>
                <w:szCs w:val="14"/>
              </w:rPr>
              <w:t>Short</w:t>
            </w:r>
            <w:r>
              <w:rPr>
                <w:rFonts w:ascii="Arial" w:hAnsi="Arial" w:cs="Arial"/>
                <w:sz w:val="14"/>
                <w:szCs w:val="14"/>
              </w:rPr>
              <w:t>-</w:t>
            </w:r>
            <w:r w:rsidRPr="00F7628F">
              <w:rPr>
                <w:rFonts w:ascii="Arial" w:hAnsi="Arial" w:cs="Arial"/>
                <w:sz w:val="14"/>
                <w:szCs w:val="14"/>
              </w:rPr>
              <w:t>term loans from other</w:t>
            </w:r>
          </w:p>
        </w:tc>
        <w:tc>
          <w:tcPr>
            <w:tcW w:w="700" w:type="pct"/>
            <w:tcBorders>
              <w:top w:val="nil"/>
              <w:left w:val="nil"/>
              <w:bottom w:val="nil"/>
              <w:right w:val="nil"/>
            </w:tcBorders>
            <w:noWrap/>
          </w:tcPr>
          <w:p w14:paraId="09EDEF31" w14:textId="73BED5F0" w:rsidR="001C7E3F" w:rsidRPr="00F7628F" w:rsidRDefault="001C7E3F" w:rsidP="000625DC">
            <w:pPr>
              <w:tabs>
                <w:tab w:val="left" w:pos="743"/>
              </w:tabs>
              <w:spacing w:line="360" w:lineRule="auto"/>
              <w:jc w:val="right"/>
              <w:rPr>
                <w:rFonts w:ascii="Arial" w:hAnsi="Arial" w:cs="Arial"/>
                <w:sz w:val="14"/>
                <w:szCs w:val="14"/>
              </w:rPr>
            </w:pPr>
            <w:r w:rsidRPr="00F147C9">
              <w:rPr>
                <w:rFonts w:ascii="Arial" w:hAnsi="Arial" w:cs="Arial"/>
                <w:sz w:val="14"/>
                <w:szCs w:val="14"/>
              </w:rPr>
              <w:t>140,000,000</w:t>
            </w:r>
          </w:p>
        </w:tc>
        <w:tc>
          <w:tcPr>
            <w:tcW w:w="637" w:type="pct"/>
            <w:tcBorders>
              <w:top w:val="nil"/>
              <w:left w:val="nil"/>
              <w:bottom w:val="nil"/>
              <w:right w:val="nil"/>
            </w:tcBorders>
            <w:noWrap/>
          </w:tcPr>
          <w:p w14:paraId="07FDE519" w14:textId="7EAA7C9F" w:rsidR="001C7E3F" w:rsidRPr="00F7628F" w:rsidRDefault="001C7E3F" w:rsidP="000625DC">
            <w:pPr>
              <w:tabs>
                <w:tab w:val="decimal" w:pos="362"/>
              </w:tabs>
              <w:spacing w:line="360" w:lineRule="auto"/>
              <w:jc w:val="center"/>
              <w:rPr>
                <w:rFonts w:ascii="Arial" w:hAnsi="Arial" w:cs="Arial"/>
                <w:sz w:val="14"/>
                <w:szCs w:val="14"/>
              </w:rPr>
            </w:pPr>
            <w:r>
              <w:rPr>
                <w:rFonts w:ascii="Arial" w:hAnsi="Arial" w:cs="Arial"/>
                <w:sz w:val="14"/>
                <w:szCs w:val="14"/>
              </w:rPr>
              <w:t>-</w:t>
            </w:r>
          </w:p>
        </w:tc>
        <w:tc>
          <w:tcPr>
            <w:tcW w:w="648" w:type="pct"/>
            <w:tcBorders>
              <w:top w:val="nil"/>
              <w:left w:val="nil"/>
              <w:bottom w:val="nil"/>
            </w:tcBorders>
            <w:noWrap/>
          </w:tcPr>
          <w:p w14:paraId="764321AB" w14:textId="2407485B" w:rsidR="001C7E3F" w:rsidRPr="00F7628F" w:rsidRDefault="001C7E3F" w:rsidP="000625DC">
            <w:pPr>
              <w:tabs>
                <w:tab w:val="decimal" w:pos="329"/>
              </w:tabs>
              <w:spacing w:line="360" w:lineRule="auto"/>
              <w:jc w:val="center"/>
              <w:rPr>
                <w:rFonts w:ascii="Arial" w:hAnsi="Arial" w:cs="Arial"/>
                <w:sz w:val="14"/>
                <w:szCs w:val="14"/>
              </w:rPr>
            </w:pPr>
            <w:r>
              <w:rPr>
                <w:rFonts w:ascii="Arial" w:hAnsi="Arial" w:cs="Arial"/>
                <w:sz w:val="14"/>
                <w:szCs w:val="14"/>
              </w:rPr>
              <w:t>-</w:t>
            </w:r>
          </w:p>
        </w:tc>
        <w:tc>
          <w:tcPr>
            <w:tcW w:w="709" w:type="pct"/>
            <w:gridSpan w:val="2"/>
            <w:tcBorders>
              <w:top w:val="nil"/>
              <w:bottom w:val="nil"/>
            </w:tcBorders>
          </w:tcPr>
          <w:p w14:paraId="086F8D71" w14:textId="675D665F" w:rsidR="001C7E3F" w:rsidRPr="00F7628F" w:rsidRDefault="001C7E3F" w:rsidP="000625DC">
            <w:pPr>
              <w:tabs>
                <w:tab w:val="left" w:pos="743"/>
              </w:tabs>
              <w:spacing w:line="360" w:lineRule="auto"/>
              <w:jc w:val="right"/>
              <w:rPr>
                <w:rFonts w:ascii="Arial" w:hAnsi="Arial" w:cs="Arial"/>
                <w:sz w:val="14"/>
                <w:szCs w:val="14"/>
              </w:rPr>
            </w:pPr>
            <w:r w:rsidRPr="00461A5E">
              <w:rPr>
                <w:rFonts w:ascii="Arial" w:hAnsi="Arial" w:cs="Arial"/>
                <w:sz w:val="14"/>
                <w:szCs w:val="14"/>
              </w:rPr>
              <w:t>140,000,000</w:t>
            </w:r>
          </w:p>
        </w:tc>
        <w:tc>
          <w:tcPr>
            <w:tcW w:w="714" w:type="pct"/>
            <w:tcBorders>
              <w:top w:val="nil"/>
              <w:bottom w:val="nil"/>
              <w:right w:val="nil"/>
            </w:tcBorders>
          </w:tcPr>
          <w:p w14:paraId="3A91E651" w14:textId="49B63062" w:rsidR="001C7E3F" w:rsidRPr="00A409EC" w:rsidRDefault="001C7E3F" w:rsidP="00E9356D">
            <w:pPr>
              <w:tabs>
                <w:tab w:val="left" w:pos="743"/>
              </w:tabs>
              <w:spacing w:line="360" w:lineRule="auto"/>
              <w:jc w:val="right"/>
              <w:rPr>
                <w:rFonts w:ascii="Arial" w:hAnsi="Arial" w:cs="Arial"/>
                <w:sz w:val="14"/>
                <w:szCs w:val="14"/>
              </w:rPr>
            </w:pPr>
            <w:r w:rsidRPr="00A409EC">
              <w:rPr>
                <w:rFonts w:ascii="Arial" w:hAnsi="Arial" w:cs="Arial"/>
                <w:sz w:val="14"/>
                <w:szCs w:val="14"/>
              </w:rPr>
              <w:t>5.00 – 6.25</w:t>
            </w:r>
          </w:p>
        </w:tc>
      </w:tr>
      <w:tr w:rsidR="001C7E3F" w:rsidRPr="00F7628F" w14:paraId="12D14CE7" w14:textId="77777777" w:rsidTr="00284ADE">
        <w:trPr>
          <w:cantSplit/>
        </w:trPr>
        <w:tc>
          <w:tcPr>
            <w:tcW w:w="1592" w:type="pct"/>
            <w:tcBorders>
              <w:top w:val="nil"/>
              <w:left w:val="nil"/>
              <w:bottom w:val="nil"/>
              <w:right w:val="nil"/>
            </w:tcBorders>
            <w:vAlign w:val="bottom"/>
          </w:tcPr>
          <w:p w14:paraId="09179DE9" w14:textId="28BFA15F" w:rsidR="001C7E3F" w:rsidRPr="00F7628F" w:rsidRDefault="001C7E3F" w:rsidP="00B010C2">
            <w:pPr>
              <w:tabs>
                <w:tab w:val="left" w:pos="743"/>
              </w:tabs>
              <w:spacing w:line="360" w:lineRule="auto"/>
              <w:ind w:left="220" w:right="34" w:hanging="220"/>
              <w:rPr>
                <w:rFonts w:ascii="Arial" w:hAnsi="Arial" w:cs="Arial"/>
                <w:sz w:val="14"/>
                <w:szCs w:val="14"/>
                <w:highlight w:val="yellow"/>
              </w:rPr>
            </w:pPr>
            <w:r w:rsidRPr="00F7628F">
              <w:rPr>
                <w:rFonts w:ascii="Arial" w:hAnsi="Arial" w:cs="Arial"/>
                <w:sz w:val="14"/>
                <w:szCs w:val="14"/>
              </w:rPr>
              <w:t>Liabilities under finance lease agreement</w:t>
            </w:r>
          </w:p>
        </w:tc>
        <w:tc>
          <w:tcPr>
            <w:tcW w:w="700" w:type="pct"/>
            <w:tcBorders>
              <w:top w:val="nil"/>
              <w:left w:val="nil"/>
              <w:bottom w:val="nil"/>
              <w:right w:val="nil"/>
            </w:tcBorders>
            <w:noWrap/>
          </w:tcPr>
          <w:p w14:paraId="6A11A864" w14:textId="37078163" w:rsidR="001C7E3F" w:rsidRPr="00F7628F" w:rsidRDefault="001C7E3F" w:rsidP="00B010C2">
            <w:pPr>
              <w:tabs>
                <w:tab w:val="decimal" w:pos="412"/>
              </w:tabs>
              <w:spacing w:line="360" w:lineRule="auto"/>
              <w:jc w:val="center"/>
              <w:rPr>
                <w:rFonts w:ascii="Arial" w:hAnsi="Arial" w:cs="Arial"/>
                <w:sz w:val="14"/>
                <w:szCs w:val="14"/>
              </w:rPr>
            </w:pPr>
            <w:r>
              <w:rPr>
                <w:rFonts w:ascii="Arial" w:hAnsi="Arial" w:cs="Arial"/>
                <w:sz w:val="14"/>
                <w:szCs w:val="14"/>
              </w:rPr>
              <w:t>-</w:t>
            </w:r>
          </w:p>
        </w:tc>
        <w:tc>
          <w:tcPr>
            <w:tcW w:w="637" w:type="pct"/>
            <w:tcBorders>
              <w:top w:val="nil"/>
              <w:left w:val="nil"/>
              <w:bottom w:val="nil"/>
              <w:right w:val="nil"/>
            </w:tcBorders>
            <w:noWrap/>
          </w:tcPr>
          <w:p w14:paraId="4275FFBC" w14:textId="02C18787" w:rsidR="001C7E3F" w:rsidRPr="00F7628F" w:rsidRDefault="001C7E3F" w:rsidP="001C7E3F">
            <w:pPr>
              <w:tabs>
                <w:tab w:val="decimal" w:pos="362"/>
              </w:tabs>
              <w:spacing w:line="360" w:lineRule="auto"/>
              <w:jc w:val="right"/>
              <w:rPr>
                <w:rFonts w:ascii="Arial" w:hAnsi="Arial" w:cs="Arial"/>
                <w:sz w:val="14"/>
                <w:szCs w:val="14"/>
              </w:rPr>
            </w:pPr>
            <w:r>
              <w:rPr>
                <w:rFonts w:ascii="Arial" w:hAnsi="Arial" w:cs="Arial"/>
                <w:sz w:val="14"/>
                <w:szCs w:val="14"/>
              </w:rPr>
              <w:t>1,035,644</w:t>
            </w:r>
          </w:p>
        </w:tc>
        <w:tc>
          <w:tcPr>
            <w:tcW w:w="648" w:type="pct"/>
            <w:tcBorders>
              <w:top w:val="nil"/>
              <w:left w:val="nil"/>
              <w:bottom w:val="nil"/>
            </w:tcBorders>
            <w:noWrap/>
          </w:tcPr>
          <w:p w14:paraId="1DB40AA8" w14:textId="22239E9D" w:rsidR="001C7E3F" w:rsidRPr="00F7628F" w:rsidRDefault="001C7E3F" w:rsidP="00B010C2">
            <w:pPr>
              <w:tabs>
                <w:tab w:val="left" w:pos="743"/>
              </w:tabs>
              <w:spacing w:line="360" w:lineRule="auto"/>
              <w:jc w:val="right"/>
              <w:rPr>
                <w:rFonts w:ascii="Arial" w:hAnsi="Arial" w:cs="Arial"/>
                <w:sz w:val="14"/>
                <w:szCs w:val="14"/>
                <w:highlight w:val="yellow"/>
              </w:rPr>
            </w:pPr>
            <w:r>
              <w:rPr>
                <w:rFonts w:ascii="Arial" w:hAnsi="Arial" w:cs="Arial"/>
                <w:sz w:val="14"/>
                <w:szCs w:val="14"/>
              </w:rPr>
              <w:t>1,022,440</w:t>
            </w:r>
          </w:p>
        </w:tc>
        <w:tc>
          <w:tcPr>
            <w:tcW w:w="709" w:type="pct"/>
            <w:gridSpan w:val="2"/>
            <w:tcBorders>
              <w:top w:val="nil"/>
              <w:bottom w:val="nil"/>
            </w:tcBorders>
          </w:tcPr>
          <w:p w14:paraId="1F098548" w14:textId="49B22038" w:rsidR="001C7E3F" w:rsidRPr="00F7628F" w:rsidRDefault="001C7E3F" w:rsidP="00B010C2">
            <w:pPr>
              <w:tabs>
                <w:tab w:val="left" w:pos="743"/>
              </w:tabs>
              <w:spacing w:line="360" w:lineRule="auto"/>
              <w:jc w:val="right"/>
              <w:rPr>
                <w:rFonts w:ascii="Arial" w:hAnsi="Arial" w:cs="Arial"/>
                <w:sz w:val="14"/>
                <w:szCs w:val="14"/>
                <w:highlight w:val="yellow"/>
              </w:rPr>
            </w:pPr>
            <w:r w:rsidRPr="00461A5E">
              <w:rPr>
                <w:rFonts w:ascii="Arial" w:hAnsi="Arial" w:cs="Arial"/>
                <w:sz w:val="14"/>
                <w:szCs w:val="14"/>
              </w:rPr>
              <w:t>2,058,084</w:t>
            </w:r>
          </w:p>
        </w:tc>
        <w:tc>
          <w:tcPr>
            <w:tcW w:w="714" w:type="pct"/>
            <w:tcBorders>
              <w:top w:val="nil"/>
              <w:bottom w:val="nil"/>
              <w:right w:val="nil"/>
            </w:tcBorders>
          </w:tcPr>
          <w:p w14:paraId="4B4AE21D" w14:textId="36945AF1" w:rsidR="001C7E3F" w:rsidRPr="00A409EC" w:rsidRDefault="001C7E3F" w:rsidP="00B010C2">
            <w:pPr>
              <w:tabs>
                <w:tab w:val="left" w:pos="743"/>
              </w:tabs>
              <w:spacing w:line="360" w:lineRule="auto"/>
              <w:jc w:val="right"/>
              <w:rPr>
                <w:rFonts w:ascii="Arial" w:hAnsi="Arial" w:cstheme="minorBidi"/>
                <w:sz w:val="14"/>
                <w:szCs w:val="14"/>
                <w:cs/>
              </w:rPr>
            </w:pPr>
            <w:r w:rsidRPr="00A409EC">
              <w:rPr>
                <w:rFonts w:ascii="Arial" w:hAnsi="Arial" w:cs="Arial"/>
                <w:sz w:val="14"/>
                <w:szCs w:val="14"/>
              </w:rPr>
              <w:t>4.50</w:t>
            </w:r>
          </w:p>
        </w:tc>
      </w:tr>
    </w:tbl>
    <w:p w14:paraId="07A8DDDD" w14:textId="79BB9FF4" w:rsidR="00B46CF7" w:rsidRDefault="00B46CF7" w:rsidP="00322BF0">
      <w:pPr>
        <w:tabs>
          <w:tab w:val="left" w:pos="360"/>
        </w:tabs>
        <w:spacing w:line="360" w:lineRule="auto"/>
        <w:jc w:val="thaiDistribute"/>
        <w:rPr>
          <w:rFonts w:ascii="Arial" w:hAnsi="Arial" w:cs="Arial"/>
          <w:sz w:val="19"/>
          <w:szCs w:val="19"/>
        </w:rPr>
      </w:pPr>
    </w:p>
    <w:tbl>
      <w:tblPr>
        <w:tblW w:w="5000" w:type="pct"/>
        <w:tblInd w:w="333" w:type="dxa"/>
        <w:tblLook w:val="0000" w:firstRow="0" w:lastRow="0" w:firstColumn="0" w:lastColumn="0" w:noHBand="0" w:noVBand="0"/>
      </w:tblPr>
      <w:tblGrid>
        <w:gridCol w:w="3044"/>
        <w:gridCol w:w="1338"/>
        <w:gridCol w:w="1220"/>
        <w:gridCol w:w="1241"/>
        <w:gridCol w:w="1264"/>
        <w:gridCol w:w="92"/>
        <w:gridCol w:w="1375"/>
      </w:tblGrid>
      <w:tr w:rsidR="00F7628F" w:rsidRPr="00F7628F" w14:paraId="6384D29F" w14:textId="77777777" w:rsidTr="00284ADE">
        <w:trPr>
          <w:cantSplit/>
        </w:trPr>
        <w:tc>
          <w:tcPr>
            <w:tcW w:w="1590" w:type="pct"/>
            <w:tcBorders>
              <w:top w:val="nil"/>
              <w:left w:val="nil"/>
              <w:bottom w:val="nil"/>
              <w:right w:val="nil"/>
            </w:tcBorders>
            <w:vAlign w:val="bottom"/>
          </w:tcPr>
          <w:p w14:paraId="65F604A9" w14:textId="77777777" w:rsidR="00F7628F" w:rsidRPr="00F7628F" w:rsidRDefault="00F7628F" w:rsidP="002527C0">
            <w:pPr>
              <w:spacing w:line="360" w:lineRule="auto"/>
              <w:rPr>
                <w:rFonts w:ascii="Arial" w:hAnsi="Arial" w:cs="Arial"/>
                <w:sz w:val="14"/>
                <w:szCs w:val="14"/>
              </w:rPr>
            </w:pPr>
          </w:p>
        </w:tc>
        <w:tc>
          <w:tcPr>
            <w:tcW w:w="2644" w:type="pct"/>
            <w:gridSpan w:val="4"/>
            <w:tcBorders>
              <w:top w:val="nil"/>
              <w:left w:val="nil"/>
            </w:tcBorders>
            <w:noWrap/>
            <w:vAlign w:val="bottom"/>
          </w:tcPr>
          <w:p w14:paraId="2A1DC101" w14:textId="77777777" w:rsidR="00F7628F" w:rsidRPr="00F7628F" w:rsidRDefault="00F7628F" w:rsidP="002527C0">
            <w:pPr>
              <w:spacing w:line="360" w:lineRule="auto"/>
              <w:jc w:val="center"/>
              <w:rPr>
                <w:rFonts w:ascii="Arial" w:hAnsi="Arial" w:cs="Arial"/>
                <w:sz w:val="14"/>
                <w:szCs w:val="14"/>
                <w:lang w:val="en-GB"/>
              </w:rPr>
            </w:pPr>
          </w:p>
        </w:tc>
        <w:tc>
          <w:tcPr>
            <w:tcW w:w="766" w:type="pct"/>
            <w:gridSpan w:val="2"/>
            <w:tcBorders>
              <w:top w:val="nil"/>
            </w:tcBorders>
          </w:tcPr>
          <w:p w14:paraId="528215A2" w14:textId="7B55D3D4" w:rsidR="00F7628F" w:rsidRPr="00F7628F" w:rsidRDefault="00F7628F" w:rsidP="002527C0">
            <w:pPr>
              <w:spacing w:line="360" w:lineRule="auto"/>
              <w:jc w:val="right"/>
              <w:rPr>
                <w:rFonts w:ascii="Arial" w:hAnsi="Arial" w:cs="Arial"/>
                <w:sz w:val="14"/>
                <w:szCs w:val="14"/>
              </w:rPr>
            </w:pPr>
            <w:r w:rsidRPr="00F7628F">
              <w:rPr>
                <w:rFonts w:ascii="Arial" w:hAnsi="Arial" w:cs="Arial"/>
                <w:sz w:val="14"/>
                <w:szCs w:val="14"/>
              </w:rPr>
              <w:t>(Unit: Baht</w:t>
            </w:r>
            <w:r w:rsidRPr="00F7628F">
              <w:rPr>
                <w:rFonts w:ascii="Arial" w:hAnsi="Arial" w:cs="Arial"/>
                <w:sz w:val="14"/>
                <w:szCs w:val="14"/>
                <w:lang w:val="en-GB"/>
              </w:rPr>
              <w:t>)</w:t>
            </w:r>
          </w:p>
        </w:tc>
      </w:tr>
      <w:tr w:rsidR="00F7628F" w:rsidRPr="00F7628F" w14:paraId="595919F5" w14:textId="77777777" w:rsidTr="00284ADE">
        <w:trPr>
          <w:cantSplit/>
        </w:trPr>
        <w:tc>
          <w:tcPr>
            <w:tcW w:w="1590" w:type="pct"/>
            <w:tcBorders>
              <w:top w:val="nil"/>
              <w:left w:val="nil"/>
              <w:bottom w:val="nil"/>
              <w:right w:val="nil"/>
            </w:tcBorders>
            <w:vAlign w:val="bottom"/>
          </w:tcPr>
          <w:p w14:paraId="799117BE" w14:textId="77777777" w:rsidR="00F7628F" w:rsidRPr="00F7628F" w:rsidRDefault="00F7628F" w:rsidP="002527C0">
            <w:pPr>
              <w:spacing w:line="360" w:lineRule="auto"/>
              <w:rPr>
                <w:rFonts w:ascii="Arial" w:hAnsi="Arial" w:cs="Arial"/>
                <w:sz w:val="14"/>
                <w:szCs w:val="14"/>
              </w:rPr>
            </w:pPr>
          </w:p>
        </w:tc>
        <w:tc>
          <w:tcPr>
            <w:tcW w:w="3410" w:type="pct"/>
            <w:gridSpan w:val="6"/>
            <w:tcBorders>
              <w:left w:val="nil"/>
              <w:bottom w:val="single" w:sz="4" w:space="0" w:color="auto"/>
            </w:tcBorders>
            <w:noWrap/>
            <w:vAlign w:val="bottom"/>
          </w:tcPr>
          <w:p w14:paraId="4E48C923" w14:textId="77777777" w:rsidR="00F7628F" w:rsidRPr="00F7628F" w:rsidRDefault="00F7628F" w:rsidP="002527C0">
            <w:pPr>
              <w:spacing w:line="360" w:lineRule="auto"/>
              <w:jc w:val="center"/>
              <w:rPr>
                <w:rFonts w:ascii="Arial" w:hAnsi="Arial" w:cs="Arial"/>
                <w:sz w:val="14"/>
                <w:szCs w:val="14"/>
              </w:rPr>
            </w:pPr>
            <w:r w:rsidRPr="00F7628F">
              <w:rPr>
                <w:rFonts w:ascii="Arial" w:hAnsi="Arial" w:cs="Arial"/>
                <w:sz w:val="14"/>
                <w:szCs w:val="14"/>
                <w:lang w:val="en-GB"/>
              </w:rPr>
              <w:t>Separate F/S</w:t>
            </w:r>
          </w:p>
        </w:tc>
      </w:tr>
      <w:tr w:rsidR="00F7628F" w:rsidRPr="00F7628F" w14:paraId="19BCB5A5" w14:textId="77777777" w:rsidTr="00284ADE">
        <w:trPr>
          <w:cantSplit/>
        </w:trPr>
        <w:tc>
          <w:tcPr>
            <w:tcW w:w="1590" w:type="pct"/>
            <w:tcBorders>
              <w:top w:val="nil"/>
              <w:left w:val="nil"/>
              <w:bottom w:val="nil"/>
              <w:right w:val="nil"/>
            </w:tcBorders>
            <w:vAlign w:val="bottom"/>
          </w:tcPr>
          <w:p w14:paraId="4A45A877" w14:textId="77777777" w:rsidR="00F7628F" w:rsidRPr="00F7628F" w:rsidRDefault="00F7628F" w:rsidP="002527C0">
            <w:pPr>
              <w:spacing w:line="360" w:lineRule="auto"/>
              <w:rPr>
                <w:rFonts w:ascii="Arial" w:hAnsi="Arial" w:cs="Arial"/>
                <w:sz w:val="14"/>
                <w:szCs w:val="14"/>
              </w:rPr>
            </w:pPr>
          </w:p>
        </w:tc>
        <w:tc>
          <w:tcPr>
            <w:tcW w:w="3410" w:type="pct"/>
            <w:gridSpan w:val="6"/>
            <w:tcBorders>
              <w:top w:val="single" w:sz="4" w:space="0" w:color="auto"/>
              <w:left w:val="nil"/>
              <w:bottom w:val="single" w:sz="4" w:space="0" w:color="auto"/>
            </w:tcBorders>
            <w:noWrap/>
            <w:vAlign w:val="bottom"/>
          </w:tcPr>
          <w:p w14:paraId="6D5CBC9D" w14:textId="77777777" w:rsidR="00F7628F" w:rsidRPr="00F7628F" w:rsidRDefault="00F7628F" w:rsidP="002527C0">
            <w:pPr>
              <w:spacing w:line="360" w:lineRule="auto"/>
              <w:jc w:val="center"/>
              <w:rPr>
                <w:rFonts w:ascii="Arial" w:hAnsi="Arial" w:cs="Arial"/>
                <w:sz w:val="14"/>
                <w:szCs w:val="14"/>
              </w:rPr>
            </w:pPr>
            <w:r w:rsidRPr="00F7628F">
              <w:rPr>
                <w:rFonts w:ascii="Arial" w:hAnsi="Arial" w:cs="Arial"/>
                <w:sz w:val="14"/>
                <w:szCs w:val="14"/>
                <w:lang w:val="en-GB"/>
              </w:rPr>
              <w:t>2016</w:t>
            </w:r>
          </w:p>
        </w:tc>
      </w:tr>
      <w:tr w:rsidR="001C7E3F" w:rsidRPr="00F7628F" w14:paraId="48B5DA47" w14:textId="77777777" w:rsidTr="00284ADE">
        <w:trPr>
          <w:cantSplit/>
        </w:trPr>
        <w:tc>
          <w:tcPr>
            <w:tcW w:w="1590" w:type="pct"/>
            <w:tcBorders>
              <w:top w:val="nil"/>
              <w:left w:val="nil"/>
              <w:bottom w:val="nil"/>
              <w:right w:val="nil"/>
            </w:tcBorders>
            <w:vAlign w:val="bottom"/>
          </w:tcPr>
          <w:p w14:paraId="77912FEA" w14:textId="77777777" w:rsidR="001C7E3F" w:rsidRPr="00F7628F" w:rsidRDefault="001C7E3F" w:rsidP="001C7E3F">
            <w:pPr>
              <w:spacing w:line="360" w:lineRule="auto"/>
              <w:rPr>
                <w:rFonts w:ascii="Arial" w:hAnsi="Arial" w:cs="Arial"/>
                <w:sz w:val="14"/>
                <w:szCs w:val="14"/>
              </w:rPr>
            </w:pPr>
            <w:r w:rsidRPr="00F7628F">
              <w:rPr>
                <w:rFonts w:ascii="Arial" w:hAnsi="Arial" w:cs="Arial"/>
                <w:sz w:val="14"/>
                <w:szCs w:val="14"/>
              </w:rPr>
              <w:t xml:space="preserve">                   </w:t>
            </w:r>
          </w:p>
        </w:tc>
        <w:tc>
          <w:tcPr>
            <w:tcW w:w="699" w:type="pct"/>
            <w:tcBorders>
              <w:top w:val="single" w:sz="4" w:space="0" w:color="auto"/>
              <w:left w:val="nil"/>
              <w:bottom w:val="nil"/>
              <w:right w:val="nil"/>
            </w:tcBorders>
            <w:noWrap/>
            <w:vAlign w:val="bottom"/>
          </w:tcPr>
          <w:p w14:paraId="17E80DF6" w14:textId="77777777" w:rsidR="001C7E3F" w:rsidRPr="00F7628F" w:rsidRDefault="001C7E3F" w:rsidP="001C7E3F">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At call</w:t>
            </w:r>
          </w:p>
        </w:tc>
        <w:tc>
          <w:tcPr>
            <w:tcW w:w="637" w:type="pct"/>
            <w:tcBorders>
              <w:top w:val="single" w:sz="4" w:space="0" w:color="auto"/>
              <w:left w:val="nil"/>
              <w:bottom w:val="nil"/>
              <w:right w:val="nil"/>
            </w:tcBorders>
            <w:noWrap/>
            <w:vAlign w:val="bottom"/>
          </w:tcPr>
          <w:p w14:paraId="3C6C43D9" w14:textId="33C9024D" w:rsidR="001C7E3F" w:rsidRPr="00F7628F" w:rsidRDefault="001C7E3F" w:rsidP="001C7E3F">
            <w:pPr>
              <w:pBdr>
                <w:bottom w:val="single" w:sz="4" w:space="1" w:color="auto"/>
              </w:pBdr>
              <w:spacing w:line="360" w:lineRule="auto"/>
              <w:jc w:val="center"/>
              <w:rPr>
                <w:rFonts w:ascii="Arial" w:hAnsi="Arial" w:cs="Arial"/>
                <w:sz w:val="14"/>
                <w:szCs w:val="14"/>
              </w:rPr>
            </w:pPr>
            <w:r>
              <w:rPr>
                <w:rFonts w:ascii="Arial" w:hAnsi="Arial" w:cs="Arial"/>
                <w:sz w:val="14"/>
                <w:szCs w:val="14"/>
              </w:rPr>
              <w:t>With in 1 year</w:t>
            </w:r>
          </w:p>
        </w:tc>
        <w:tc>
          <w:tcPr>
            <w:tcW w:w="648" w:type="pct"/>
            <w:tcBorders>
              <w:top w:val="single" w:sz="4" w:space="0" w:color="auto"/>
              <w:left w:val="nil"/>
              <w:bottom w:val="nil"/>
            </w:tcBorders>
            <w:noWrap/>
            <w:vAlign w:val="bottom"/>
          </w:tcPr>
          <w:p w14:paraId="1385E838" w14:textId="1B51F0EA" w:rsidR="001C7E3F" w:rsidRPr="00F7628F" w:rsidRDefault="001C7E3F" w:rsidP="001C7E3F">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 xml:space="preserve">Over </w:t>
            </w:r>
            <w:r>
              <w:rPr>
                <w:rFonts w:ascii="Arial" w:hAnsi="Arial" w:cs="Arial"/>
                <w:sz w:val="14"/>
                <w:szCs w:val="14"/>
              </w:rPr>
              <w:t>1 year</w:t>
            </w:r>
          </w:p>
        </w:tc>
        <w:tc>
          <w:tcPr>
            <w:tcW w:w="708" w:type="pct"/>
            <w:gridSpan w:val="2"/>
            <w:tcBorders>
              <w:top w:val="single" w:sz="4" w:space="0" w:color="auto"/>
              <w:bottom w:val="nil"/>
            </w:tcBorders>
          </w:tcPr>
          <w:p w14:paraId="5B2F3285" w14:textId="77777777" w:rsidR="001C7E3F" w:rsidRPr="00F7628F" w:rsidRDefault="001C7E3F" w:rsidP="001C7E3F">
            <w:pPr>
              <w:pBdr>
                <w:bottom w:val="single" w:sz="4" w:space="1" w:color="auto"/>
              </w:pBdr>
              <w:spacing w:line="360" w:lineRule="auto"/>
              <w:jc w:val="center"/>
              <w:rPr>
                <w:rFonts w:ascii="Arial" w:hAnsi="Arial" w:cs="Arial"/>
                <w:sz w:val="14"/>
                <w:szCs w:val="14"/>
              </w:rPr>
            </w:pPr>
          </w:p>
          <w:p w14:paraId="3CB20975" w14:textId="77777777" w:rsidR="001C7E3F" w:rsidRPr="00F7628F" w:rsidRDefault="001C7E3F" w:rsidP="001C7E3F">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Total</w:t>
            </w:r>
          </w:p>
        </w:tc>
        <w:tc>
          <w:tcPr>
            <w:tcW w:w="718" w:type="pct"/>
            <w:tcBorders>
              <w:top w:val="single" w:sz="4" w:space="0" w:color="auto"/>
              <w:bottom w:val="nil"/>
              <w:right w:val="nil"/>
            </w:tcBorders>
            <w:vAlign w:val="bottom"/>
          </w:tcPr>
          <w:p w14:paraId="1521B1FC" w14:textId="77777777" w:rsidR="001C7E3F" w:rsidRPr="00F7628F" w:rsidRDefault="001C7E3F" w:rsidP="001C7E3F">
            <w:pPr>
              <w:pBdr>
                <w:bottom w:val="single" w:sz="4" w:space="1" w:color="auto"/>
              </w:pBdr>
              <w:spacing w:line="360" w:lineRule="auto"/>
              <w:jc w:val="center"/>
              <w:rPr>
                <w:rFonts w:ascii="Arial" w:hAnsi="Arial" w:cs="Arial"/>
                <w:sz w:val="14"/>
                <w:szCs w:val="14"/>
              </w:rPr>
            </w:pPr>
            <w:r w:rsidRPr="00F7628F">
              <w:rPr>
                <w:rFonts w:ascii="Arial" w:hAnsi="Arial" w:cs="Arial"/>
                <w:sz w:val="14"/>
                <w:szCs w:val="14"/>
              </w:rPr>
              <w:t>Interest rate (%)</w:t>
            </w:r>
          </w:p>
        </w:tc>
      </w:tr>
      <w:tr w:rsidR="001C7E3F" w:rsidRPr="00F7628F" w14:paraId="3389DDBA" w14:textId="77777777" w:rsidTr="00284ADE">
        <w:trPr>
          <w:cantSplit/>
        </w:trPr>
        <w:tc>
          <w:tcPr>
            <w:tcW w:w="1590" w:type="pct"/>
            <w:tcBorders>
              <w:top w:val="nil"/>
              <w:left w:val="nil"/>
              <w:bottom w:val="nil"/>
              <w:right w:val="nil"/>
            </w:tcBorders>
            <w:vAlign w:val="bottom"/>
          </w:tcPr>
          <w:p w14:paraId="0383A572" w14:textId="77777777" w:rsidR="001C7E3F" w:rsidRPr="00F7628F" w:rsidRDefault="001C7E3F" w:rsidP="002527C0">
            <w:pPr>
              <w:tabs>
                <w:tab w:val="left" w:pos="743"/>
              </w:tabs>
              <w:spacing w:line="360" w:lineRule="auto"/>
              <w:ind w:right="34"/>
              <w:rPr>
                <w:rFonts w:ascii="Arial" w:hAnsi="Arial" w:cs="Arial"/>
                <w:sz w:val="14"/>
                <w:szCs w:val="14"/>
                <w:u w:val="single"/>
              </w:rPr>
            </w:pPr>
          </w:p>
        </w:tc>
        <w:tc>
          <w:tcPr>
            <w:tcW w:w="699" w:type="pct"/>
            <w:tcBorders>
              <w:top w:val="nil"/>
              <w:left w:val="nil"/>
              <w:bottom w:val="nil"/>
              <w:right w:val="nil"/>
            </w:tcBorders>
            <w:noWrap/>
            <w:vAlign w:val="bottom"/>
          </w:tcPr>
          <w:p w14:paraId="6C6EBD1C" w14:textId="77777777" w:rsidR="001C7E3F" w:rsidRPr="00F7628F" w:rsidRDefault="001C7E3F" w:rsidP="002527C0">
            <w:pPr>
              <w:spacing w:line="360" w:lineRule="auto"/>
              <w:rPr>
                <w:rFonts w:ascii="Arial" w:hAnsi="Arial" w:cs="Arial"/>
                <w:sz w:val="14"/>
                <w:szCs w:val="14"/>
              </w:rPr>
            </w:pPr>
          </w:p>
        </w:tc>
        <w:tc>
          <w:tcPr>
            <w:tcW w:w="637" w:type="pct"/>
            <w:tcBorders>
              <w:top w:val="nil"/>
              <w:left w:val="nil"/>
              <w:bottom w:val="nil"/>
              <w:right w:val="nil"/>
            </w:tcBorders>
            <w:noWrap/>
            <w:vAlign w:val="bottom"/>
          </w:tcPr>
          <w:p w14:paraId="6F59CBF0" w14:textId="77777777" w:rsidR="001C7E3F" w:rsidRPr="00F7628F" w:rsidRDefault="001C7E3F" w:rsidP="002527C0">
            <w:pPr>
              <w:spacing w:line="360" w:lineRule="auto"/>
              <w:rPr>
                <w:rFonts w:ascii="Arial" w:hAnsi="Arial" w:cs="Arial"/>
                <w:sz w:val="14"/>
                <w:szCs w:val="14"/>
              </w:rPr>
            </w:pPr>
          </w:p>
        </w:tc>
        <w:tc>
          <w:tcPr>
            <w:tcW w:w="648" w:type="pct"/>
            <w:tcBorders>
              <w:top w:val="nil"/>
              <w:left w:val="nil"/>
              <w:bottom w:val="nil"/>
            </w:tcBorders>
            <w:noWrap/>
            <w:vAlign w:val="bottom"/>
          </w:tcPr>
          <w:p w14:paraId="6A5155B7" w14:textId="77777777" w:rsidR="001C7E3F" w:rsidRPr="00F7628F" w:rsidRDefault="001C7E3F" w:rsidP="002527C0">
            <w:pPr>
              <w:spacing w:line="360" w:lineRule="auto"/>
              <w:rPr>
                <w:rFonts w:ascii="Arial" w:hAnsi="Arial" w:cs="Arial"/>
                <w:sz w:val="14"/>
                <w:szCs w:val="14"/>
              </w:rPr>
            </w:pPr>
          </w:p>
        </w:tc>
        <w:tc>
          <w:tcPr>
            <w:tcW w:w="708" w:type="pct"/>
            <w:gridSpan w:val="2"/>
            <w:tcBorders>
              <w:top w:val="nil"/>
              <w:bottom w:val="nil"/>
            </w:tcBorders>
          </w:tcPr>
          <w:p w14:paraId="4D524477" w14:textId="77777777" w:rsidR="001C7E3F" w:rsidRPr="00F7628F" w:rsidRDefault="001C7E3F" w:rsidP="002527C0">
            <w:pPr>
              <w:spacing w:line="360" w:lineRule="auto"/>
              <w:rPr>
                <w:rFonts w:ascii="Arial" w:hAnsi="Arial" w:cs="Arial"/>
                <w:sz w:val="14"/>
                <w:szCs w:val="14"/>
              </w:rPr>
            </w:pPr>
          </w:p>
        </w:tc>
        <w:tc>
          <w:tcPr>
            <w:tcW w:w="718" w:type="pct"/>
            <w:tcBorders>
              <w:top w:val="nil"/>
              <w:bottom w:val="nil"/>
              <w:right w:val="nil"/>
            </w:tcBorders>
            <w:vAlign w:val="bottom"/>
          </w:tcPr>
          <w:p w14:paraId="68197427" w14:textId="77777777" w:rsidR="001C7E3F" w:rsidRPr="00F7628F" w:rsidRDefault="001C7E3F" w:rsidP="002527C0">
            <w:pPr>
              <w:spacing w:line="360" w:lineRule="auto"/>
              <w:rPr>
                <w:rFonts w:ascii="Arial" w:hAnsi="Arial" w:cs="Arial"/>
                <w:sz w:val="14"/>
                <w:szCs w:val="14"/>
              </w:rPr>
            </w:pPr>
          </w:p>
        </w:tc>
      </w:tr>
      <w:tr w:rsidR="001C7E3F" w:rsidRPr="00F7628F" w14:paraId="165E80F0" w14:textId="77777777" w:rsidTr="00284ADE">
        <w:trPr>
          <w:cantSplit/>
        </w:trPr>
        <w:tc>
          <w:tcPr>
            <w:tcW w:w="1590" w:type="pct"/>
            <w:tcBorders>
              <w:top w:val="nil"/>
              <w:left w:val="nil"/>
              <w:bottom w:val="nil"/>
              <w:right w:val="nil"/>
            </w:tcBorders>
            <w:vAlign w:val="bottom"/>
          </w:tcPr>
          <w:p w14:paraId="4B0BEF14" w14:textId="77777777" w:rsidR="001C7E3F" w:rsidRPr="00F7628F" w:rsidRDefault="001C7E3F" w:rsidP="002527C0">
            <w:pPr>
              <w:tabs>
                <w:tab w:val="left" w:pos="743"/>
              </w:tabs>
              <w:spacing w:line="360" w:lineRule="auto"/>
              <w:ind w:right="34"/>
              <w:rPr>
                <w:rFonts w:ascii="Arial" w:hAnsi="Arial" w:cs="Arial"/>
                <w:sz w:val="14"/>
                <w:szCs w:val="14"/>
                <w:u w:val="single"/>
              </w:rPr>
            </w:pPr>
            <w:r w:rsidRPr="00F7628F">
              <w:rPr>
                <w:rFonts w:ascii="Arial" w:hAnsi="Arial" w:cs="Arial"/>
                <w:sz w:val="14"/>
                <w:szCs w:val="14"/>
                <w:u w:val="single"/>
              </w:rPr>
              <w:t>Financial assets</w:t>
            </w:r>
          </w:p>
        </w:tc>
        <w:tc>
          <w:tcPr>
            <w:tcW w:w="699" w:type="pct"/>
            <w:tcBorders>
              <w:top w:val="nil"/>
              <w:left w:val="nil"/>
              <w:bottom w:val="nil"/>
              <w:right w:val="nil"/>
            </w:tcBorders>
            <w:noWrap/>
            <w:vAlign w:val="bottom"/>
          </w:tcPr>
          <w:p w14:paraId="23DFA92F" w14:textId="77777777" w:rsidR="001C7E3F" w:rsidRPr="00F7628F" w:rsidRDefault="001C7E3F" w:rsidP="002527C0">
            <w:pPr>
              <w:spacing w:line="360" w:lineRule="auto"/>
              <w:rPr>
                <w:rFonts w:ascii="Arial" w:hAnsi="Arial" w:cs="Arial"/>
                <w:sz w:val="14"/>
                <w:szCs w:val="14"/>
              </w:rPr>
            </w:pPr>
          </w:p>
        </w:tc>
        <w:tc>
          <w:tcPr>
            <w:tcW w:w="637" w:type="pct"/>
            <w:tcBorders>
              <w:top w:val="nil"/>
              <w:left w:val="nil"/>
              <w:bottom w:val="nil"/>
              <w:right w:val="nil"/>
            </w:tcBorders>
            <w:noWrap/>
            <w:vAlign w:val="bottom"/>
          </w:tcPr>
          <w:p w14:paraId="566A3E86" w14:textId="77777777" w:rsidR="001C7E3F" w:rsidRPr="00F7628F" w:rsidRDefault="001C7E3F" w:rsidP="002527C0">
            <w:pPr>
              <w:spacing w:line="360" w:lineRule="auto"/>
              <w:rPr>
                <w:rFonts w:ascii="Arial" w:hAnsi="Arial" w:cs="Arial"/>
                <w:sz w:val="14"/>
                <w:szCs w:val="14"/>
              </w:rPr>
            </w:pPr>
          </w:p>
        </w:tc>
        <w:tc>
          <w:tcPr>
            <w:tcW w:w="648" w:type="pct"/>
            <w:tcBorders>
              <w:top w:val="nil"/>
              <w:left w:val="nil"/>
              <w:bottom w:val="nil"/>
            </w:tcBorders>
            <w:noWrap/>
            <w:vAlign w:val="bottom"/>
          </w:tcPr>
          <w:p w14:paraId="65A17838" w14:textId="77777777" w:rsidR="001C7E3F" w:rsidRPr="00F7628F" w:rsidRDefault="001C7E3F" w:rsidP="002527C0">
            <w:pPr>
              <w:spacing w:line="360" w:lineRule="auto"/>
              <w:rPr>
                <w:rFonts w:ascii="Arial" w:hAnsi="Arial" w:cs="Arial"/>
                <w:sz w:val="14"/>
                <w:szCs w:val="14"/>
              </w:rPr>
            </w:pPr>
          </w:p>
        </w:tc>
        <w:tc>
          <w:tcPr>
            <w:tcW w:w="708" w:type="pct"/>
            <w:gridSpan w:val="2"/>
            <w:tcBorders>
              <w:top w:val="nil"/>
              <w:bottom w:val="nil"/>
            </w:tcBorders>
          </w:tcPr>
          <w:p w14:paraId="7E8DDE59" w14:textId="77777777" w:rsidR="001C7E3F" w:rsidRPr="00F7628F" w:rsidRDefault="001C7E3F" w:rsidP="002527C0">
            <w:pPr>
              <w:spacing w:line="360" w:lineRule="auto"/>
              <w:rPr>
                <w:rFonts w:ascii="Arial" w:hAnsi="Arial" w:cs="Arial"/>
                <w:sz w:val="14"/>
                <w:szCs w:val="14"/>
              </w:rPr>
            </w:pPr>
          </w:p>
        </w:tc>
        <w:tc>
          <w:tcPr>
            <w:tcW w:w="718" w:type="pct"/>
            <w:tcBorders>
              <w:top w:val="nil"/>
              <w:bottom w:val="nil"/>
              <w:right w:val="nil"/>
            </w:tcBorders>
            <w:vAlign w:val="bottom"/>
          </w:tcPr>
          <w:p w14:paraId="2397ECA7" w14:textId="77777777" w:rsidR="001C7E3F" w:rsidRPr="00F7628F" w:rsidRDefault="001C7E3F" w:rsidP="002527C0">
            <w:pPr>
              <w:spacing w:line="360" w:lineRule="auto"/>
              <w:rPr>
                <w:rFonts w:ascii="Arial" w:hAnsi="Arial" w:cs="Arial"/>
                <w:sz w:val="14"/>
                <w:szCs w:val="14"/>
              </w:rPr>
            </w:pPr>
          </w:p>
        </w:tc>
      </w:tr>
      <w:tr w:rsidR="001C7E3F" w:rsidRPr="00F7628F" w14:paraId="51CD605D" w14:textId="77777777" w:rsidTr="00284ADE">
        <w:trPr>
          <w:cantSplit/>
        </w:trPr>
        <w:tc>
          <w:tcPr>
            <w:tcW w:w="1590" w:type="pct"/>
            <w:tcBorders>
              <w:top w:val="nil"/>
              <w:left w:val="nil"/>
              <w:bottom w:val="nil"/>
              <w:right w:val="nil"/>
            </w:tcBorders>
            <w:vAlign w:val="bottom"/>
          </w:tcPr>
          <w:p w14:paraId="4285287E" w14:textId="77777777" w:rsidR="001C7E3F" w:rsidRPr="00F7628F" w:rsidRDefault="001C7E3F" w:rsidP="002527C0">
            <w:pPr>
              <w:tabs>
                <w:tab w:val="left" w:pos="743"/>
              </w:tabs>
              <w:spacing w:line="360" w:lineRule="auto"/>
              <w:ind w:right="34"/>
              <w:rPr>
                <w:rFonts w:ascii="Arial" w:hAnsi="Arial" w:cs="Arial"/>
                <w:sz w:val="14"/>
                <w:szCs w:val="14"/>
              </w:rPr>
            </w:pPr>
            <w:r w:rsidRPr="00F7628F">
              <w:rPr>
                <w:rFonts w:ascii="Arial" w:hAnsi="Arial" w:cs="Arial"/>
                <w:sz w:val="14"/>
                <w:szCs w:val="14"/>
              </w:rPr>
              <w:t>Cash and cash equivalents</w:t>
            </w:r>
          </w:p>
        </w:tc>
        <w:tc>
          <w:tcPr>
            <w:tcW w:w="699" w:type="pct"/>
            <w:tcBorders>
              <w:top w:val="nil"/>
              <w:left w:val="nil"/>
              <w:bottom w:val="nil"/>
              <w:right w:val="nil"/>
            </w:tcBorders>
            <w:noWrap/>
            <w:vAlign w:val="bottom"/>
          </w:tcPr>
          <w:p w14:paraId="096F312F" w14:textId="77777777" w:rsidR="001C7E3F" w:rsidRPr="00F7628F" w:rsidRDefault="001C7E3F" w:rsidP="002527C0">
            <w:pPr>
              <w:tabs>
                <w:tab w:val="left" w:pos="743"/>
              </w:tabs>
              <w:spacing w:line="360" w:lineRule="auto"/>
              <w:ind w:hanging="111"/>
              <w:jc w:val="right"/>
              <w:rPr>
                <w:rFonts w:ascii="Arial" w:hAnsi="Arial" w:cs="Arial"/>
                <w:sz w:val="14"/>
                <w:szCs w:val="14"/>
              </w:rPr>
            </w:pPr>
            <w:r w:rsidRPr="00F7628F">
              <w:rPr>
                <w:rFonts w:ascii="Arial" w:hAnsi="Arial" w:cs="Arial"/>
                <w:sz w:val="14"/>
                <w:szCs w:val="14"/>
              </w:rPr>
              <w:t>253,881,906</w:t>
            </w:r>
          </w:p>
        </w:tc>
        <w:tc>
          <w:tcPr>
            <w:tcW w:w="637" w:type="pct"/>
            <w:tcBorders>
              <w:top w:val="nil"/>
              <w:left w:val="nil"/>
              <w:bottom w:val="nil"/>
              <w:right w:val="nil"/>
            </w:tcBorders>
            <w:noWrap/>
            <w:vAlign w:val="bottom"/>
          </w:tcPr>
          <w:p w14:paraId="09BE8F86" w14:textId="77777777" w:rsidR="001C7E3F" w:rsidRPr="00F7628F" w:rsidRDefault="001C7E3F" w:rsidP="002527C0">
            <w:pPr>
              <w:tabs>
                <w:tab w:val="left" w:pos="743"/>
              </w:tabs>
              <w:spacing w:line="360" w:lineRule="auto"/>
              <w:jc w:val="right"/>
              <w:rPr>
                <w:rFonts w:ascii="Arial" w:hAnsi="Arial" w:cs="Arial"/>
                <w:sz w:val="14"/>
                <w:szCs w:val="14"/>
              </w:rPr>
            </w:pPr>
            <w:r w:rsidRPr="00F7628F">
              <w:rPr>
                <w:rFonts w:ascii="Arial" w:hAnsi="Arial" w:cs="Arial"/>
                <w:sz w:val="14"/>
                <w:szCs w:val="14"/>
              </w:rPr>
              <w:t>8,959,463</w:t>
            </w:r>
          </w:p>
        </w:tc>
        <w:tc>
          <w:tcPr>
            <w:tcW w:w="648" w:type="pct"/>
            <w:tcBorders>
              <w:top w:val="nil"/>
              <w:left w:val="nil"/>
              <w:bottom w:val="nil"/>
            </w:tcBorders>
            <w:noWrap/>
            <w:vAlign w:val="bottom"/>
          </w:tcPr>
          <w:p w14:paraId="5D3E23C9" w14:textId="77777777" w:rsidR="001C7E3F" w:rsidRPr="00F7628F" w:rsidRDefault="001C7E3F" w:rsidP="002527C0">
            <w:pPr>
              <w:tabs>
                <w:tab w:val="decimal" w:pos="329"/>
              </w:tabs>
              <w:spacing w:line="360" w:lineRule="auto"/>
              <w:jc w:val="center"/>
              <w:rPr>
                <w:rFonts w:ascii="Arial" w:hAnsi="Arial" w:cs="Arial"/>
                <w:sz w:val="14"/>
                <w:szCs w:val="14"/>
              </w:rPr>
            </w:pPr>
            <w:r w:rsidRPr="00F7628F">
              <w:rPr>
                <w:rFonts w:ascii="Arial" w:hAnsi="Arial" w:cs="Arial"/>
                <w:sz w:val="14"/>
                <w:szCs w:val="14"/>
              </w:rPr>
              <w:t>-</w:t>
            </w:r>
          </w:p>
        </w:tc>
        <w:tc>
          <w:tcPr>
            <w:tcW w:w="708" w:type="pct"/>
            <w:gridSpan w:val="2"/>
            <w:tcBorders>
              <w:top w:val="nil"/>
              <w:bottom w:val="nil"/>
            </w:tcBorders>
            <w:vAlign w:val="bottom"/>
          </w:tcPr>
          <w:p w14:paraId="33EFB840" w14:textId="77777777" w:rsidR="001C7E3F" w:rsidRPr="00F7628F" w:rsidRDefault="001C7E3F" w:rsidP="002527C0">
            <w:pPr>
              <w:tabs>
                <w:tab w:val="left" w:pos="743"/>
              </w:tabs>
              <w:spacing w:line="360" w:lineRule="auto"/>
              <w:jc w:val="right"/>
              <w:rPr>
                <w:rFonts w:ascii="Arial" w:hAnsi="Arial" w:cs="Arial"/>
                <w:sz w:val="14"/>
                <w:szCs w:val="14"/>
              </w:rPr>
            </w:pPr>
            <w:r w:rsidRPr="00F7628F">
              <w:rPr>
                <w:rFonts w:ascii="Arial" w:hAnsi="Arial" w:cs="Arial"/>
                <w:sz w:val="14"/>
                <w:szCs w:val="14"/>
              </w:rPr>
              <w:t>262,841,369</w:t>
            </w:r>
          </w:p>
        </w:tc>
        <w:tc>
          <w:tcPr>
            <w:tcW w:w="718" w:type="pct"/>
            <w:tcBorders>
              <w:top w:val="nil"/>
              <w:bottom w:val="nil"/>
              <w:right w:val="nil"/>
            </w:tcBorders>
            <w:vAlign w:val="bottom"/>
          </w:tcPr>
          <w:p w14:paraId="0E7C4E1D" w14:textId="77777777" w:rsidR="001C7E3F" w:rsidRPr="00F7628F" w:rsidRDefault="001C7E3F" w:rsidP="002527C0">
            <w:pPr>
              <w:tabs>
                <w:tab w:val="left" w:pos="743"/>
              </w:tabs>
              <w:spacing w:line="360" w:lineRule="auto"/>
              <w:ind w:right="34"/>
              <w:jc w:val="right"/>
              <w:rPr>
                <w:rFonts w:ascii="Arial" w:hAnsi="Arial" w:cs="Arial"/>
                <w:sz w:val="14"/>
                <w:szCs w:val="14"/>
              </w:rPr>
            </w:pPr>
            <w:r w:rsidRPr="00F7628F">
              <w:rPr>
                <w:rFonts w:ascii="Arial" w:hAnsi="Arial" w:cs="Arial"/>
                <w:sz w:val="14"/>
                <w:szCs w:val="14"/>
              </w:rPr>
              <w:t>0</w:t>
            </w:r>
            <w:r w:rsidRPr="00F7628F">
              <w:rPr>
                <w:rFonts w:ascii="Arial" w:hAnsi="Arial" w:cs="Arial"/>
                <w:sz w:val="14"/>
                <w:szCs w:val="14"/>
                <w:cs/>
              </w:rPr>
              <w:t>.</w:t>
            </w:r>
            <w:r w:rsidRPr="00F7628F">
              <w:rPr>
                <w:rFonts w:ascii="Arial" w:hAnsi="Arial" w:cs="Arial"/>
                <w:sz w:val="14"/>
                <w:szCs w:val="14"/>
              </w:rPr>
              <w:t xml:space="preserve">25 </w:t>
            </w:r>
            <w:r w:rsidRPr="00F7628F">
              <w:rPr>
                <w:rFonts w:ascii="Arial" w:hAnsi="Arial" w:cs="Arial"/>
                <w:sz w:val="14"/>
                <w:szCs w:val="14"/>
                <w:cs/>
              </w:rPr>
              <w:t xml:space="preserve">– </w:t>
            </w:r>
            <w:r w:rsidRPr="00F7628F">
              <w:rPr>
                <w:rFonts w:ascii="Arial" w:hAnsi="Arial" w:cs="Arial"/>
                <w:sz w:val="14"/>
                <w:szCs w:val="14"/>
              </w:rPr>
              <w:t>0</w:t>
            </w:r>
            <w:r w:rsidRPr="00F7628F">
              <w:rPr>
                <w:rFonts w:ascii="Arial" w:hAnsi="Arial" w:cs="Arial"/>
                <w:sz w:val="14"/>
                <w:szCs w:val="14"/>
                <w:cs/>
              </w:rPr>
              <w:t>.</w:t>
            </w:r>
            <w:r w:rsidRPr="00F7628F">
              <w:rPr>
                <w:rFonts w:ascii="Arial" w:hAnsi="Arial" w:cs="Arial"/>
                <w:sz w:val="14"/>
                <w:szCs w:val="14"/>
              </w:rPr>
              <w:t>90</w:t>
            </w:r>
          </w:p>
        </w:tc>
      </w:tr>
      <w:tr w:rsidR="001C7E3F" w:rsidRPr="00F7628F" w14:paraId="24C20475" w14:textId="77777777" w:rsidTr="00284ADE">
        <w:trPr>
          <w:cantSplit/>
        </w:trPr>
        <w:tc>
          <w:tcPr>
            <w:tcW w:w="1590" w:type="pct"/>
            <w:tcBorders>
              <w:top w:val="nil"/>
              <w:left w:val="nil"/>
              <w:bottom w:val="nil"/>
              <w:right w:val="nil"/>
            </w:tcBorders>
            <w:vAlign w:val="bottom"/>
          </w:tcPr>
          <w:p w14:paraId="4EF6A19B" w14:textId="77777777" w:rsidR="001C7E3F" w:rsidRPr="00F7628F" w:rsidRDefault="001C7E3F" w:rsidP="002527C0">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Trade and other accounts  receivable</w:t>
            </w:r>
          </w:p>
        </w:tc>
        <w:tc>
          <w:tcPr>
            <w:tcW w:w="699" w:type="pct"/>
            <w:tcBorders>
              <w:top w:val="nil"/>
              <w:left w:val="nil"/>
              <w:bottom w:val="nil"/>
              <w:right w:val="nil"/>
            </w:tcBorders>
            <w:noWrap/>
          </w:tcPr>
          <w:p w14:paraId="07AC9934" w14:textId="77777777" w:rsidR="001C7E3F" w:rsidRPr="00F7628F" w:rsidRDefault="001C7E3F" w:rsidP="002527C0">
            <w:pPr>
              <w:tabs>
                <w:tab w:val="left" w:pos="743"/>
              </w:tabs>
              <w:spacing w:line="360" w:lineRule="auto"/>
              <w:ind w:hanging="111"/>
              <w:jc w:val="right"/>
              <w:rPr>
                <w:rFonts w:ascii="Arial" w:hAnsi="Arial" w:cs="Arial"/>
                <w:sz w:val="14"/>
                <w:szCs w:val="14"/>
              </w:rPr>
            </w:pPr>
            <w:r w:rsidRPr="00F7628F">
              <w:rPr>
                <w:rFonts w:ascii="Arial" w:hAnsi="Arial" w:cs="Arial"/>
                <w:sz w:val="14"/>
                <w:szCs w:val="14"/>
              </w:rPr>
              <w:t>39,262,991</w:t>
            </w:r>
          </w:p>
        </w:tc>
        <w:tc>
          <w:tcPr>
            <w:tcW w:w="637" w:type="pct"/>
            <w:tcBorders>
              <w:top w:val="nil"/>
              <w:left w:val="nil"/>
              <w:bottom w:val="nil"/>
              <w:right w:val="nil"/>
            </w:tcBorders>
            <w:noWrap/>
          </w:tcPr>
          <w:p w14:paraId="14BA25D8" w14:textId="77777777" w:rsidR="001C7E3F" w:rsidRPr="00F7628F" w:rsidRDefault="001C7E3F" w:rsidP="002527C0">
            <w:pPr>
              <w:tabs>
                <w:tab w:val="decimal" w:pos="362"/>
              </w:tabs>
              <w:spacing w:line="360" w:lineRule="auto"/>
              <w:jc w:val="center"/>
              <w:rPr>
                <w:rFonts w:ascii="Arial" w:hAnsi="Arial" w:cs="Arial"/>
                <w:sz w:val="14"/>
                <w:szCs w:val="14"/>
              </w:rPr>
            </w:pPr>
            <w:r w:rsidRPr="00F7628F">
              <w:rPr>
                <w:rFonts w:ascii="Arial" w:hAnsi="Arial" w:cs="Arial"/>
                <w:sz w:val="14"/>
                <w:szCs w:val="14"/>
              </w:rPr>
              <w:t>-</w:t>
            </w:r>
          </w:p>
        </w:tc>
        <w:tc>
          <w:tcPr>
            <w:tcW w:w="648" w:type="pct"/>
            <w:tcBorders>
              <w:top w:val="nil"/>
              <w:left w:val="nil"/>
              <w:bottom w:val="nil"/>
            </w:tcBorders>
            <w:noWrap/>
          </w:tcPr>
          <w:p w14:paraId="601665C1" w14:textId="77777777" w:rsidR="001C7E3F" w:rsidRPr="00F7628F" w:rsidRDefault="001C7E3F" w:rsidP="002527C0">
            <w:pPr>
              <w:tabs>
                <w:tab w:val="decimal" w:pos="329"/>
              </w:tabs>
              <w:spacing w:line="360" w:lineRule="auto"/>
              <w:jc w:val="center"/>
              <w:rPr>
                <w:rFonts w:ascii="Arial" w:hAnsi="Arial" w:cs="Arial"/>
                <w:sz w:val="14"/>
                <w:szCs w:val="14"/>
              </w:rPr>
            </w:pPr>
            <w:r w:rsidRPr="00F7628F">
              <w:rPr>
                <w:rFonts w:ascii="Arial" w:hAnsi="Arial" w:cs="Arial"/>
                <w:sz w:val="14"/>
                <w:szCs w:val="14"/>
              </w:rPr>
              <w:t>-</w:t>
            </w:r>
          </w:p>
        </w:tc>
        <w:tc>
          <w:tcPr>
            <w:tcW w:w="708" w:type="pct"/>
            <w:gridSpan w:val="2"/>
            <w:tcBorders>
              <w:top w:val="nil"/>
              <w:bottom w:val="nil"/>
            </w:tcBorders>
          </w:tcPr>
          <w:p w14:paraId="05A20AB4" w14:textId="77777777" w:rsidR="001C7E3F" w:rsidRPr="00F7628F" w:rsidRDefault="001C7E3F" w:rsidP="002527C0">
            <w:pPr>
              <w:tabs>
                <w:tab w:val="left" w:pos="743"/>
              </w:tabs>
              <w:spacing w:line="360" w:lineRule="auto"/>
              <w:jc w:val="right"/>
              <w:rPr>
                <w:rFonts w:ascii="Arial" w:hAnsi="Arial" w:cs="Arial"/>
                <w:sz w:val="14"/>
                <w:szCs w:val="14"/>
              </w:rPr>
            </w:pPr>
            <w:r w:rsidRPr="00F7628F">
              <w:rPr>
                <w:rFonts w:ascii="Arial" w:hAnsi="Arial" w:cs="Arial"/>
                <w:sz w:val="14"/>
                <w:szCs w:val="14"/>
              </w:rPr>
              <w:t>39,262,991</w:t>
            </w:r>
          </w:p>
        </w:tc>
        <w:tc>
          <w:tcPr>
            <w:tcW w:w="718" w:type="pct"/>
            <w:tcBorders>
              <w:top w:val="nil"/>
              <w:bottom w:val="nil"/>
              <w:right w:val="nil"/>
            </w:tcBorders>
          </w:tcPr>
          <w:p w14:paraId="5DF540C1" w14:textId="77777777" w:rsidR="001C7E3F" w:rsidRPr="00F7628F" w:rsidRDefault="001C7E3F" w:rsidP="002527C0">
            <w:pPr>
              <w:tabs>
                <w:tab w:val="decimal" w:pos="732"/>
              </w:tabs>
              <w:spacing w:line="360" w:lineRule="auto"/>
              <w:ind w:right="34"/>
              <w:rPr>
                <w:rFonts w:ascii="Arial" w:hAnsi="Arial" w:cs="Arial"/>
                <w:sz w:val="14"/>
                <w:szCs w:val="14"/>
              </w:rPr>
            </w:pPr>
            <w:r w:rsidRPr="00F7628F">
              <w:rPr>
                <w:rFonts w:ascii="Arial" w:hAnsi="Arial" w:cs="Arial"/>
                <w:sz w:val="14"/>
                <w:szCs w:val="14"/>
              </w:rPr>
              <w:t>-</w:t>
            </w:r>
          </w:p>
        </w:tc>
      </w:tr>
      <w:tr w:rsidR="001C7E3F" w:rsidRPr="00F7628F" w14:paraId="77A86EEB" w14:textId="77777777" w:rsidTr="00284ADE">
        <w:trPr>
          <w:cantSplit/>
        </w:trPr>
        <w:tc>
          <w:tcPr>
            <w:tcW w:w="1590" w:type="pct"/>
            <w:tcBorders>
              <w:top w:val="nil"/>
              <w:left w:val="nil"/>
              <w:bottom w:val="nil"/>
              <w:right w:val="nil"/>
            </w:tcBorders>
            <w:vAlign w:val="bottom"/>
          </w:tcPr>
          <w:p w14:paraId="4231B5E6" w14:textId="5F703587" w:rsidR="001C7E3F" w:rsidRPr="00F7628F" w:rsidRDefault="001C7E3F" w:rsidP="002527C0">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 xml:space="preserve">Short-term loans and interest Accrued </w:t>
            </w:r>
            <w:r>
              <w:rPr>
                <w:rFonts w:ascii="Arial" w:hAnsi="Arial" w:cs="Arial"/>
                <w:sz w:val="14"/>
                <w:szCs w:val="14"/>
              </w:rPr>
              <w:t xml:space="preserve">– </w:t>
            </w:r>
            <w:r w:rsidRPr="00C506B6">
              <w:rPr>
                <w:rFonts w:ascii="Arial" w:hAnsi="Arial" w:cs="Arial"/>
                <w:sz w:val="14"/>
                <w:szCs w:val="14"/>
              </w:rPr>
              <w:t>related companies</w:t>
            </w:r>
          </w:p>
        </w:tc>
        <w:tc>
          <w:tcPr>
            <w:tcW w:w="699" w:type="pct"/>
            <w:tcBorders>
              <w:top w:val="nil"/>
              <w:left w:val="nil"/>
              <w:bottom w:val="nil"/>
              <w:right w:val="nil"/>
            </w:tcBorders>
            <w:noWrap/>
            <w:vAlign w:val="bottom"/>
          </w:tcPr>
          <w:p w14:paraId="081C17A4" w14:textId="77777777" w:rsidR="001C7E3F" w:rsidRPr="00F7628F" w:rsidRDefault="001C7E3F" w:rsidP="002527C0">
            <w:pPr>
              <w:tabs>
                <w:tab w:val="left" w:pos="743"/>
              </w:tabs>
              <w:spacing w:line="360" w:lineRule="auto"/>
              <w:ind w:hanging="111"/>
              <w:jc w:val="right"/>
              <w:rPr>
                <w:rFonts w:ascii="Arial" w:hAnsi="Arial" w:cs="Arial"/>
                <w:sz w:val="14"/>
                <w:szCs w:val="14"/>
              </w:rPr>
            </w:pPr>
            <w:r w:rsidRPr="00F7628F">
              <w:rPr>
                <w:rFonts w:ascii="Arial" w:hAnsi="Arial" w:cs="Arial"/>
                <w:sz w:val="14"/>
                <w:szCs w:val="14"/>
              </w:rPr>
              <w:t>706,832,725</w:t>
            </w:r>
          </w:p>
        </w:tc>
        <w:tc>
          <w:tcPr>
            <w:tcW w:w="637" w:type="pct"/>
            <w:tcBorders>
              <w:top w:val="nil"/>
              <w:left w:val="nil"/>
              <w:bottom w:val="nil"/>
              <w:right w:val="nil"/>
            </w:tcBorders>
            <w:noWrap/>
            <w:vAlign w:val="bottom"/>
          </w:tcPr>
          <w:p w14:paraId="38C3B550" w14:textId="77777777" w:rsidR="001C7E3F" w:rsidRPr="00F7628F" w:rsidRDefault="001C7E3F" w:rsidP="002527C0">
            <w:pPr>
              <w:tabs>
                <w:tab w:val="decimal" w:pos="362"/>
              </w:tabs>
              <w:spacing w:line="360" w:lineRule="auto"/>
              <w:jc w:val="center"/>
              <w:rPr>
                <w:rFonts w:ascii="Arial" w:hAnsi="Arial" w:cs="Arial"/>
                <w:sz w:val="14"/>
                <w:szCs w:val="14"/>
              </w:rPr>
            </w:pPr>
            <w:r w:rsidRPr="00F7628F">
              <w:rPr>
                <w:rFonts w:ascii="Arial" w:hAnsi="Arial" w:cs="Arial"/>
                <w:sz w:val="14"/>
                <w:szCs w:val="14"/>
              </w:rPr>
              <w:t>-</w:t>
            </w:r>
          </w:p>
        </w:tc>
        <w:tc>
          <w:tcPr>
            <w:tcW w:w="648" w:type="pct"/>
            <w:tcBorders>
              <w:top w:val="nil"/>
              <w:left w:val="nil"/>
              <w:bottom w:val="nil"/>
            </w:tcBorders>
            <w:noWrap/>
            <w:vAlign w:val="bottom"/>
          </w:tcPr>
          <w:p w14:paraId="39356DC4" w14:textId="77777777" w:rsidR="001C7E3F" w:rsidRPr="00F7628F" w:rsidRDefault="001C7E3F" w:rsidP="002527C0">
            <w:pPr>
              <w:tabs>
                <w:tab w:val="decimal" w:pos="329"/>
              </w:tabs>
              <w:spacing w:line="360" w:lineRule="auto"/>
              <w:jc w:val="center"/>
              <w:rPr>
                <w:rFonts w:ascii="Arial" w:hAnsi="Arial" w:cs="Arial"/>
                <w:sz w:val="14"/>
                <w:szCs w:val="14"/>
              </w:rPr>
            </w:pPr>
            <w:r w:rsidRPr="00F7628F">
              <w:rPr>
                <w:rFonts w:ascii="Arial" w:hAnsi="Arial" w:cs="Arial"/>
                <w:sz w:val="14"/>
                <w:szCs w:val="14"/>
              </w:rPr>
              <w:t>-</w:t>
            </w:r>
          </w:p>
        </w:tc>
        <w:tc>
          <w:tcPr>
            <w:tcW w:w="708" w:type="pct"/>
            <w:gridSpan w:val="2"/>
            <w:tcBorders>
              <w:top w:val="nil"/>
              <w:bottom w:val="nil"/>
            </w:tcBorders>
            <w:vAlign w:val="bottom"/>
          </w:tcPr>
          <w:p w14:paraId="51C0D9FC" w14:textId="77777777" w:rsidR="001C7E3F" w:rsidRPr="00F7628F" w:rsidRDefault="001C7E3F" w:rsidP="002527C0">
            <w:pPr>
              <w:tabs>
                <w:tab w:val="left" w:pos="743"/>
              </w:tabs>
              <w:spacing w:line="360" w:lineRule="auto"/>
              <w:jc w:val="right"/>
              <w:rPr>
                <w:rFonts w:ascii="Arial" w:hAnsi="Arial" w:cs="Arial"/>
                <w:sz w:val="14"/>
                <w:szCs w:val="14"/>
              </w:rPr>
            </w:pPr>
            <w:r w:rsidRPr="00F7628F">
              <w:rPr>
                <w:rFonts w:ascii="Arial" w:hAnsi="Arial" w:cs="Arial"/>
                <w:sz w:val="14"/>
                <w:szCs w:val="14"/>
              </w:rPr>
              <w:t>706,832,725</w:t>
            </w:r>
          </w:p>
        </w:tc>
        <w:tc>
          <w:tcPr>
            <w:tcW w:w="718" w:type="pct"/>
            <w:tcBorders>
              <w:top w:val="nil"/>
              <w:bottom w:val="nil"/>
              <w:right w:val="nil"/>
            </w:tcBorders>
            <w:vAlign w:val="bottom"/>
          </w:tcPr>
          <w:p w14:paraId="6E7773F5" w14:textId="77777777" w:rsidR="001C7E3F" w:rsidRPr="00F7628F" w:rsidRDefault="001C7E3F" w:rsidP="002527C0">
            <w:pPr>
              <w:tabs>
                <w:tab w:val="left" w:pos="743"/>
              </w:tabs>
              <w:spacing w:line="360" w:lineRule="auto"/>
              <w:ind w:right="34"/>
              <w:jc w:val="right"/>
              <w:rPr>
                <w:rFonts w:ascii="Arial" w:hAnsi="Arial" w:cs="Arial"/>
                <w:sz w:val="14"/>
                <w:szCs w:val="14"/>
              </w:rPr>
            </w:pPr>
            <w:r w:rsidRPr="00F7628F">
              <w:rPr>
                <w:rFonts w:ascii="Arial" w:hAnsi="Arial" w:cs="Arial"/>
                <w:sz w:val="14"/>
                <w:szCs w:val="14"/>
              </w:rPr>
              <w:t>0.72 – 0.85</w:t>
            </w:r>
          </w:p>
        </w:tc>
      </w:tr>
      <w:tr w:rsidR="001C7E3F" w:rsidRPr="00F7628F" w14:paraId="3B4F9102" w14:textId="77777777" w:rsidTr="00284ADE">
        <w:trPr>
          <w:cantSplit/>
        </w:trPr>
        <w:tc>
          <w:tcPr>
            <w:tcW w:w="1590" w:type="pct"/>
            <w:tcBorders>
              <w:top w:val="nil"/>
              <w:left w:val="nil"/>
              <w:bottom w:val="nil"/>
              <w:right w:val="nil"/>
            </w:tcBorders>
            <w:vAlign w:val="bottom"/>
          </w:tcPr>
          <w:p w14:paraId="13B42363" w14:textId="77777777" w:rsidR="001C7E3F" w:rsidRPr="00F7628F" w:rsidRDefault="001C7E3F" w:rsidP="002527C0">
            <w:pPr>
              <w:tabs>
                <w:tab w:val="left" w:pos="743"/>
              </w:tabs>
              <w:spacing w:line="360" w:lineRule="auto"/>
              <w:ind w:right="34"/>
              <w:rPr>
                <w:rFonts w:ascii="Arial" w:hAnsi="Arial" w:cs="Arial"/>
                <w:sz w:val="14"/>
                <w:szCs w:val="14"/>
              </w:rPr>
            </w:pPr>
            <w:r w:rsidRPr="00F7628F">
              <w:rPr>
                <w:rFonts w:ascii="Arial" w:hAnsi="Arial" w:cs="Arial"/>
                <w:sz w:val="14"/>
                <w:szCs w:val="14"/>
              </w:rPr>
              <w:t>Restricted deposit with bank</w:t>
            </w:r>
          </w:p>
        </w:tc>
        <w:tc>
          <w:tcPr>
            <w:tcW w:w="699" w:type="pct"/>
            <w:tcBorders>
              <w:top w:val="nil"/>
              <w:left w:val="nil"/>
              <w:bottom w:val="nil"/>
              <w:right w:val="nil"/>
            </w:tcBorders>
            <w:noWrap/>
          </w:tcPr>
          <w:p w14:paraId="00BE43BE" w14:textId="77777777" w:rsidR="001C7E3F" w:rsidRPr="00F7628F" w:rsidRDefault="001C7E3F" w:rsidP="002527C0">
            <w:pPr>
              <w:tabs>
                <w:tab w:val="decimal" w:pos="412"/>
              </w:tabs>
              <w:spacing w:line="360" w:lineRule="auto"/>
              <w:jc w:val="center"/>
              <w:rPr>
                <w:rFonts w:ascii="Arial" w:hAnsi="Arial" w:cs="Arial"/>
                <w:sz w:val="14"/>
                <w:szCs w:val="14"/>
              </w:rPr>
            </w:pPr>
            <w:r w:rsidRPr="00F7628F">
              <w:rPr>
                <w:rFonts w:ascii="Arial" w:hAnsi="Arial" w:cs="Arial"/>
                <w:sz w:val="14"/>
                <w:szCs w:val="14"/>
              </w:rPr>
              <w:t>-</w:t>
            </w:r>
          </w:p>
        </w:tc>
        <w:tc>
          <w:tcPr>
            <w:tcW w:w="637" w:type="pct"/>
            <w:tcBorders>
              <w:top w:val="nil"/>
              <w:left w:val="nil"/>
              <w:bottom w:val="nil"/>
              <w:right w:val="nil"/>
            </w:tcBorders>
            <w:noWrap/>
          </w:tcPr>
          <w:p w14:paraId="1E397B09" w14:textId="77777777" w:rsidR="001C7E3F" w:rsidRPr="00F7628F" w:rsidRDefault="001C7E3F" w:rsidP="002527C0">
            <w:pPr>
              <w:tabs>
                <w:tab w:val="left" w:pos="743"/>
              </w:tabs>
              <w:spacing w:line="360" w:lineRule="auto"/>
              <w:jc w:val="right"/>
              <w:rPr>
                <w:rFonts w:ascii="Arial" w:hAnsi="Arial" w:cs="Arial"/>
                <w:sz w:val="14"/>
                <w:szCs w:val="14"/>
              </w:rPr>
            </w:pPr>
            <w:r w:rsidRPr="00F7628F">
              <w:rPr>
                <w:rFonts w:ascii="Arial" w:hAnsi="Arial" w:cs="Arial"/>
                <w:sz w:val="14"/>
                <w:szCs w:val="14"/>
              </w:rPr>
              <w:t>67,518,000</w:t>
            </w:r>
          </w:p>
        </w:tc>
        <w:tc>
          <w:tcPr>
            <w:tcW w:w="648" w:type="pct"/>
            <w:tcBorders>
              <w:top w:val="nil"/>
              <w:left w:val="nil"/>
              <w:bottom w:val="nil"/>
            </w:tcBorders>
            <w:noWrap/>
          </w:tcPr>
          <w:p w14:paraId="767D9A3A" w14:textId="77777777" w:rsidR="001C7E3F" w:rsidRPr="00F7628F" w:rsidRDefault="001C7E3F" w:rsidP="002527C0">
            <w:pPr>
              <w:tabs>
                <w:tab w:val="decimal" w:pos="329"/>
              </w:tabs>
              <w:spacing w:line="360" w:lineRule="auto"/>
              <w:jc w:val="center"/>
              <w:rPr>
                <w:rFonts w:ascii="Arial" w:hAnsi="Arial" w:cs="Arial"/>
                <w:sz w:val="14"/>
                <w:szCs w:val="14"/>
              </w:rPr>
            </w:pPr>
            <w:r w:rsidRPr="00F7628F">
              <w:rPr>
                <w:rFonts w:ascii="Arial" w:hAnsi="Arial" w:cs="Arial"/>
                <w:sz w:val="14"/>
                <w:szCs w:val="14"/>
              </w:rPr>
              <w:t>-</w:t>
            </w:r>
          </w:p>
        </w:tc>
        <w:tc>
          <w:tcPr>
            <w:tcW w:w="708" w:type="pct"/>
            <w:gridSpan w:val="2"/>
            <w:tcBorders>
              <w:top w:val="nil"/>
              <w:bottom w:val="nil"/>
            </w:tcBorders>
          </w:tcPr>
          <w:p w14:paraId="4B92A256" w14:textId="77777777" w:rsidR="001C7E3F" w:rsidRPr="00F7628F" w:rsidRDefault="001C7E3F" w:rsidP="002527C0">
            <w:pPr>
              <w:tabs>
                <w:tab w:val="left" w:pos="743"/>
              </w:tabs>
              <w:spacing w:line="360" w:lineRule="auto"/>
              <w:jc w:val="right"/>
              <w:rPr>
                <w:rFonts w:ascii="Arial" w:hAnsi="Arial" w:cs="Arial"/>
                <w:sz w:val="14"/>
                <w:szCs w:val="14"/>
              </w:rPr>
            </w:pPr>
            <w:r w:rsidRPr="00F7628F">
              <w:rPr>
                <w:rFonts w:ascii="Arial" w:hAnsi="Arial" w:cs="Arial"/>
                <w:sz w:val="14"/>
                <w:szCs w:val="14"/>
              </w:rPr>
              <w:t>67,518,000</w:t>
            </w:r>
          </w:p>
        </w:tc>
        <w:tc>
          <w:tcPr>
            <w:tcW w:w="718" w:type="pct"/>
            <w:tcBorders>
              <w:top w:val="nil"/>
              <w:bottom w:val="nil"/>
              <w:right w:val="nil"/>
            </w:tcBorders>
          </w:tcPr>
          <w:p w14:paraId="536A97D4" w14:textId="77777777" w:rsidR="001C7E3F" w:rsidRPr="00F7628F" w:rsidRDefault="001C7E3F" w:rsidP="002527C0">
            <w:pPr>
              <w:tabs>
                <w:tab w:val="left" w:pos="743"/>
              </w:tabs>
              <w:spacing w:line="360" w:lineRule="auto"/>
              <w:ind w:right="34"/>
              <w:jc w:val="right"/>
              <w:rPr>
                <w:rFonts w:ascii="Arial" w:hAnsi="Arial" w:cs="Arial"/>
                <w:sz w:val="14"/>
                <w:szCs w:val="14"/>
              </w:rPr>
            </w:pPr>
            <w:r w:rsidRPr="00F7628F">
              <w:rPr>
                <w:rFonts w:ascii="Arial" w:hAnsi="Arial" w:cs="Arial"/>
                <w:sz w:val="14"/>
                <w:szCs w:val="14"/>
              </w:rPr>
              <w:t>0.80 - 0.90</w:t>
            </w:r>
          </w:p>
        </w:tc>
      </w:tr>
      <w:tr w:rsidR="001C7E3F" w:rsidRPr="00F7628F" w14:paraId="24E81493" w14:textId="77777777" w:rsidTr="00284ADE">
        <w:trPr>
          <w:cantSplit/>
        </w:trPr>
        <w:tc>
          <w:tcPr>
            <w:tcW w:w="1590" w:type="pct"/>
            <w:tcBorders>
              <w:top w:val="nil"/>
              <w:left w:val="nil"/>
              <w:bottom w:val="nil"/>
              <w:right w:val="nil"/>
            </w:tcBorders>
            <w:vAlign w:val="bottom"/>
          </w:tcPr>
          <w:p w14:paraId="767AD044" w14:textId="77777777" w:rsidR="001C7E3F" w:rsidRPr="00F7628F" w:rsidRDefault="001C7E3F" w:rsidP="002527C0">
            <w:pPr>
              <w:tabs>
                <w:tab w:val="left" w:pos="743"/>
              </w:tabs>
              <w:spacing w:line="360" w:lineRule="auto"/>
              <w:ind w:right="34"/>
              <w:rPr>
                <w:rFonts w:ascii="Arial" w:hAnsi="Arial" w:cs="Arial"/>
                <w:sz w:val="14"/>
                <w:szCs w:val="14"/>
              </w:rPr>
            </w:pPr>
          </w:p>
        </w:tc>
        <w:tc>
          <w:tcPr>
            <w:tcW w:w="699" w:type="pct"/>
            <w:tcBorders>
              <w:top w:val="nil"/>
              <w:left w:val="nil"/>
              <w:bottom w:val="nil"/>
              <w:right w:val="nil"/>
            </w:tcBorders>
            <w:noWrap/>
            <w:vAlign w:val="bottom"/>
          </w:tcPr>
          <w:p w14:paraId="6094B909" w14:textId="77777777" w:rsidR="001C7E3F" w:rsidRPr="00F7628F" w:rsidRDefault="001C7E3F" w:rsidP="002527C0">
            <w:pPr>
              <w:tabs>
                <w:tab w:val="left" w:pos="743"/>
              </w:tabs>
              <w:spacing w:line="360" w:lineRule="auto"/>
              <w:jc w:val="center"/>
              <w:rPr>
                <w:rFonts w:ascii="Arial" w:hAnsi="Arial" w:cs="Arial"/>
                <w:sz w:val="14"/>
                <w:szCs w:val="14"/>
              </w:rPr>
            </w:pPr>
          </w:p>
        </w:tc>
        <w:tc>
          <w:tcPr>
            <w:tcW w:w="637" w:type="pct"/>
            <w:tcBorders>
              <w:top w:val="nil"/>
              <w:left w:val="nil"/>
              <w:bottom w:val="nil"/>
              <w:right w:val="nil"/>
            </w:tcBorders>
            <w:noWrap/>
            <w:vAlign w:val="bottom"/>
          </w:tcPr>
          <w:p w14:paraId="448B83AF" w14:textId="77777777" w:rsidR="001C7E3F" w:rsidRPr="00F7628F" w:rsidRDefault="001C7E3F" w:rsidP="002527C0">
            <w:pPr>
              <w:tabs>
                <w:tab w:val="left" w:pos="743"/>
              </w:tabs>
              <w:spacing w:line="360" w:lineRule="auto"/>
              <w:jc w:val="right"/>
              <w:rPr>
                <w:rFonts w:ascii="Arial" w:hAnsi="Arial" w:cs="Arial"/>
                <w:sz w:val="14"/>
                <w:szCs w:val="14"/>
              </w:rPr>
            </w:pPr>
          </w:p>
        </w:tc>
        <w:tc>
          <w:tcPr>
            <w:tcW w:w="648" w:type="pct"/>
            <w:tcBorders>
              <w:top w:val="nil"/>
              <w:left w:val="nil"/>
              <w:bottom w:val="nil"/>
            </w:tcBorders>
            <w:noWrap/>
            <w:vAlign w:val="bottom"/>
          </w:tcPr>
          <w:p w14:paraId="51422E9F" w14:textId="77777777" w:rsidR="001C7E3F" w:rsidRPr="00F7628F" w:rsidRDefault="001C7E3F" w:rsidP="002527C0">
            <w:pPr>
              <w:tabs>
                <w:tab w:val="decimal" w:pos="329"/>
              </w:tabs>
              <w:spacing w:line="360" w:lineRule="auto"/>
              <w:jc w:val="center"/>
              <w:rPr>
                <w:rFonts w:ascii="Arial" w:hAnsi="Arial" w:cs="Arial"/>
                <w:sz w:val="14"/>
                <w:szCs w:val="14"/>
              </w:rPr>
            </w:pPr>
          </w:p>
        </w:tc>
        <w:tc>
          <w:tcPr>
            <w:tcW w:w="708" w:type="pct"/>
            <w:gridSpan w:val="2"/>
            <w:tcBorders>
              <w:top w:val="nil"/>
              <w:bottom w:val="nil"/>
            </w:tcBorders>
            <w:vAlign w:val="bottom"/>
          </w:tcPr>
          <w:p w14:paraId="73036EC3" w14:textId="77777777" w:rsidR="001C7E3F" w:rsidRPr="00F7628F" w:rsidRDefault="001C7E3F" w:rsidP="002527C0">
            <w:pPr>
              <w:tabs>
                <w:tab w:val="left" w:pos="743"/>
              </w:tabs>
              <w:spacing w:line="360" w:lineRule="auto"/>
              <w:jc w:val="right"/>
              <w:rPr>
                <w:rFonts w:ascii="Arial" w:hAnsi="Arial" w:cs="Arial"/>
                <w:sz w:val="14"/>
                <w:szCs w:val="14"/>
              </w:rPr>
            </w:pPr>
          </w:p>
        </w:tc>
        <w:tc>
          <w:tcPr>
            <w:tcW w:w="718" w:type="pct"/>
            <w:tcBorders>
              <w:top w:val="nil"/>
              <w:bottom w:val="nil"/>
              <w:right w:val="nil"/>
            </w:tcBorders>
            <w:vAlign w:val="bottom"/>
          </w:tcPr>
          <w:p w14:paraId="65BD2958" w14:textId="77777777" w:rsidR="001C7E3F" w:rsidRPr="00F7628F" w:rsidRDefault="001C7E3F" w:rsidP="002527C0">
            <w:pPr>
              <w:tabs>
                <w:tab w:val="left" w:pos="743"/>
              </w:tabs>
              <w:spacing w:line="360" w:lineRule="auto"/>
              <w:ind w:right="34"/>
              <w:jc w:val="right"/>
              <w:rPr>
                <w:rFonts w:ascii="Arial" w:hAnsi="Arial" w:cs="Arial"/>
                <w:sz w:val="14"/>
                <w:szCs w:val="14"/>
              </w:rPr>
            </w:pPr>
          </w:p>
        </w:tc>
      </w:tr>
      <w:tr w:rsidR="001C7E3F" w:rsidRPr="00F7628F" w14:paraId="2BA8499F" w14:textId="77777777" w:rsidTr="00284ADE">
        <w:trPr>
          <w:cantSplit/>
        </w:trPr>
        <w:tc>
          <w:tcPr>
            <w:tcW w:w="1590" w:type="pct"/>
            <w:tcBorders>
              <w:top w:val="nil"/>
              <w:left w:val="nil"/>
              <w:bottom w:val="nil"/>
              <w:right w:val="nil"/>
            </w:tcBorders>
            <w:vAlign w:val="bottom"/>
          </w:tcPr>
          <w:p w14:paraId="766A0BB0" w14:textId="77777777" w:rsidR="001C7E3F" w:rsidRPr="00F7628F" w:rsidRDefault="001C7E3F" w:rsidP="002527C0">
            <w:pPr>
              <w:tabs>
                <w:tab w:val="left" w:pos="743"/>
              </w:tabs>
              <w:spacing w:line="360" w:lineRule="auto"/>
              <w:ind w:right="34"/>
              <w:rPr>
                <w:rFonts w:ascii="Arial" w:hAnsi="Arial" w:cs="Arial"/>
                <w:sz w:val="14"/>
                <w:szCs w:val="14"/>
              </w:rPr>
            </w:pPr>
            <w:r w:rsidRPr="00F7628F">
              <w:rPr>
                <w:rFonts w:ascii="Arial" w:hAnsi="Arial" w:cs="Arial"/>
                <w:sz w:val="14"/>
                <w:szCs w:val="14"/>
                <w:u w:val="single"/>
              </w:rPr>
              <w:t>Financial liabilities</w:t>
            </w:r>
          </w:p>
        </w:tc>
        <w:tc>
          <w:tcPr>
            <w:tcW w:w="699" w:type="pct"/>
            <w:tcBorders>
              <w:top w:val="nil"/>
              <w:left w:val="nil"/>
              <w:bottom w:val="nil"/>
              <w:right w:val="nil"/>
            </w:tcBorders>
            <w:noWrap/>
            <w:vAlign w:val="bottom"/>
          </w:tcPr>
          <w:p w14:paraId="5D4F594B" w14:textId="77777777" w:rsidR="001C7E3F" w:rsidRPr="00F7628F" w:rsidRDefault="001C7E3F" w:rsidP="002527C0">
            <w:pPr>
              <w:tabs>
                <w:tab w:val="left" w:pos="743"/>
              </w:tabs>
              <w:spacing w:line="360" w:lineRule="auto"/>
              <w:jc w:val="center"/>
              <w:rPr>
                <w:rFonts w:ascii="Arial" w:hAnsi="Arial" w:cs="Arial"/>
                <w:sz w:val="14"/>
                <w:szCs w:val="14"/>
              </w:rPr>
            </w:pPr>
          </w:p>
        </w:tc>
        <w:tc>
          <w:tcPr>
            <w:tcW w:w="637" w:type="pct"/>
            <w:tcBorders>
              <w:top w:val="nil"/>
              <w:left w:val="nil"/>
              <w:bottom w:val="nil"/>
              <w:right w:val="nil"/>
            </w:tcBorders>
            <w:noWrap/>
            <w:vAlign w:val="bottom"/>
          </w:tcPr>
          <w:p w14:paraId="482183EA" w14:textId="77777777" w:rsidR="001C7E3F" w:rsidRPr="00F7628F" w:rsidRDefault="001C7E3F" w:rsidP="002527C0">
            <w:pPr>
              <w:tabs>
                <w:tab w:val="left" w:pos="743"/>
              </w:tabs>
              <w:spacing w:line="360" w:lineRule="auto"/>
              <w:jc w:val="right"/>
              <w:rPr>
                <w:rFonts w:ascii="Arial" w:hAnsi="Arial" w:cs="Arial"/>
                <w:sz w:val="14"/>
                <w:szCs w:val="14"/>
              </w:rPr>
            </w:pPr>
          </w:p>
        </w:tc>
        <w:tc>
          <w:tcPr>
            <w:tcW w:w="648" w:type="pct"/>
            <w:tcBorders>
              <w:top w:val="nil"/>
              <w:left w:val="nil"/>
              <w:bottom w:val="nil"/>
            </w:tcBorders>
            <w:noWrap/>
            <w:vAlign w:val="bottom"/>
          </w:tcPr>
          <w:p w14:paraId="32C03161" w14:textId="77777777" w:rsidR="001C7E3F" w:rsidRPr="00F7628F" w:rsidRDefault="001C7E3F" w:rsidP="002527C0">
            <w:pPr>
              <w:tabs>
                <w:tab w:val="decimal" w:pos="329"/>
              </w:tabs>
              <w:spacing w:line="360" w:lineRule="auto"/>
              <w:jc w:val="center"/>
              <w:rPr>
                <w:rFonts w:ascii="Arial" w:hAnsi="Arial" w:cs="Arial"/>
                <w:sz w:val="14"/>
                <w:szCs w:val="14"/>
              </w:rPr>
            </w:pPr>
          </w:p>
        </w:tc>
        <w:tc>
          <w:tcPr>
            <w:tcW w:w="708" w:type="pct"/>
            <w:gridSpan w:val="2"/>
            <w:tcBorders>
              <w:top w:val="nil"/>
              <w:bottom w:val="nil"/>
            </w:tcBorders>
            <w:vAlign w:val="bottom"/>
          </w:tcPr>
          <w:p w14:paraId="12332883" w14:textId="77777777" w:rsidR="001C7E3F" w:rsidRPr="00F7628F" w:rsidRDefault="001C7E3F" w:rsidP="002527C0">
            <w:pPr>
              <w:tabs>
                <w:tab w:val="left" w:pos="743"/>
              </w:tabs>
              <w:spacing w:line="360" w:lineRule="auto"/>
              <w:jc w:val="right"/>
              <w:rPr>
                <w:rFonts w:ascii="Arial" w:hAnsi="Arial" w:cs="Arial"/>
                <w:sz w:val="14"/>
                <w:szCs w:val="14"/>
              </w:rPr>
            </w:pPr>
          </w:p>
        </w:tc>
        <w:tc>
          <w:tcPr>
            <w:tcW w:w="718" w:type="pct"/>
            <w:tcBorders>
              <w:top w:val="nil"/>
              <w:bottom w:val="nil"/>
              <w:right w:val="nil"/>
            </w:tcBorders>
            <w:vAlign w:val="bottom"/>
          </w:tcPr>
          <w:p w14:paraId="4FA5EE00" w14:textId="77777777" w:rsidR="001C7E3F" w:rsidRPr="00F7628F" w:rsidRDefault="001C7E3F" w:rsidP="002527C0">
            <w:pPr>
              <w:tabs>
                <w:tab w:val="left" w:pos="743"/>
              </w:tabs>
              <w:spacing w:line="360" w:lineRule="auto"/>
              <w:ind w:right="34"/>
              <w:jc w:val="right"/>
              <w:rPr>
                <w:rFonts w:ascii="Arial" w:hAnsi="Arial" w:cs="Arial"/>
                <w:sz w:val="14"/>
                <w:szCs w:val="14"/>
              </w:rPr>
            </w:pPr>
          </w:p>
        </w:tc>
      </w:tr>
      <w:tr w:rsidR="001C7E3F" w:rsidRPr="00F7628F" w14:paraId="09DB1E26" w14:textId="77777777" w:rsidTr="00284ADE">
        <w:trPr>
          <w:cantSplit/>
        </w:trPr>
        <w:tc>
          <w:tcPr>
            <w:tcW w:w="1590" w:type="pct"/>
            <w:tcBorders>
              <w:top w:val="nil"/>
              <w:left w:val="nil"/>
              <w:bottom w:val="nil"/>
              <w:right w:val="nil"/>
            </w:tcBorders>
            <w:vAlign w:val="bottom"/>
          </w:tcPr>
          <w:p w14:paraId="721D2782" w14:textId="36FD3F6E" w:rsidR="001C7E3F" w:rsidRPr="00F7628F" w:rsidRDefault="001C7E3F" w:rsidP="002527C0">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Bank overdrafts and short</w:t>
            </w:r>
            <w:r>
              <w:rPr>
                <w:rFonts w:ascii="Arial" w:hAnsi="Arial" w:cs="Arial"/>
                <w:sz w:val="14"/>
                <w:szCs w:val="14"/>
              </w:rPr>
              <w:t>-</w:t>
            </w:r>
            <w:r w:rsidRPr="00F7628F">
              <w:rPr>
                <w:rFonts w:ascii="Arial" w:hAnsi="Arial" w:cs="Arial"/>
                <w:sz w:val="14"/>
                <w:szCs w:val="14"/>
              </w:rPr>
              <w:t>term loans from financial institutions</w:t>
            </w:r>
          </w:p>
        </w:tc>
        <w:tc>
          <w:tcPr>
            <w:tcW w:w="699" w:type="pct"/>
            <w:tcBorders>
              <w:top w:val="nil"/>
              <w:left w:val="nil"/>
              <w:bottom w:val="nil"/>
              <w:right w:val="nil"/>
            </w:tcBorders>
            <w:noWrap/>
          </w:tcPr>
          <w:p w14:paraId="6381A2C1" w14:textId="77777777" w:rsidR="001C7E3F" w:rsidRPr="00F7628F" w:rsidRDefault="001C7E3F" w:rsidP="002527C0">
            <w:pPr>
              <w:tabs>
                <w:tab w:val="left" w:pos="743"/>
              </w:tabs>
              <w:spacing w:line="360" w:lineRule="auto"/>
              <w:jc w:val="right"/>
              <w:rPr>
                <w:rFonts w:ascii="Arial" w:hAnsi="Arial" w:cs="Arial"/>
                <w:sz w:val="14"/>
                <w:szCs w:val="14"/>
              </w:rPr>
            </w:pPr>
          </w:p>
          <w:p w14:paraId="7F4DC21E" w14:textId="77777777" w:rsidR="001C7E3F" w:rsidRPr="00F7628F" w:rsidRDefault="001C7E3F" w:rsidP="002527C0">
            <w:pPr>
              <w:tabs>
                <w:tab w:val="left" w:pos="743"/>
              </w:tabs>
              <w:spacing w:line="360" w:lineRule="auto"/>
              <w:jc w:val="right"/>
              <w:rPr>
                <w:rFonts w:ascii="Arial" w:hAnsi="Arial" w:cs="Arial"/>
                <w:sz w:val="14"/>
                <w:szCs w:val="14"/>
              </w:rPr>
            </w:pPr>
            <w:r w:rsidRPr="00F7628F">
              <w:rPr>
                <w:rFonts w:ascii="Arial" w:hAnsi="Arial" w:cs="Arial"/>
                <w:sz w:val="14"/>
                <w:szCs w:val="14"/>
              </w:rPr>
              <w:t>9,567,995</w:t>
            </w:r>
          </w:p>
        </w:tc>
        <w:tc>
          <w:tcPr>
            <w:tcW w:w="637" w:type="pct"/>
            <w:tcBorders>
              <w:top w:val="nil"/>
              <w:left w:val="nil"/>
              <w:bottom w:val="nil"/>
              <w:right w:val="nil"/>
            </w:tcBorders>
            <w:noWrap/>
          </w:tcPr>
          <w:p w14:paraId="651CEA57" w14:textId="77777777" w:rsidR="001C7E3F" w:rsidRPr="00F7628F" w:rsidRDefault="001C7E3F" w:rsidP="002527C0">
            <w:pPr>
              <w:tabs>
                <w:tab w:val="decimal" w:pos="362"/>
              </w:tabs>
              <w:spacing w:line="360" w:lineRule="auto"/>
              <w:jc w:val="center"/>
              <w:rPr>
                <w:rFonts w:ascii="Arial" w:hAnsi="Arial" w:cs="Arial"/>
                <w:sz w:val="14"/>
                <w:szCs w:val="14"/>
              </w:rPr>
            </w:pPr>
          </w:p>
          <w:p w14:paraId="2156E5BF" w14:textId="77777777" w:rsidR="001C7E3F" w:rsidRPr="00F7628F" w:rsidRDefault="001C7E3F" w:rsidP="002527C0">
            <w:pPr>
              <w:tabs>
                <w:tab w:val="decimal" w:pos="362"/>
              </w:tabs>
              <w:spacing w:line="360" w:lineRule="auto"/>
              <w:jc w:val="center"/>
              <w:rPr>
                <w:rFonts w:ascii="Arial" w:hAnsi="Arial" w:cs="Arial"/>
                <w:sz w:val="14"/>
                <w:szCs w:val="14"/>
              </w:rPr>
            </w:pPr>
            <w:r w:rsidRPr="00F7628F">
              <w:rPr>
                <w:rFonts w:ascii="Arial" w:hAnsi="Arial" w:cs="Arial"/>
                <w:sz w:val="14"/>
                <w:szCs w:val="14"/>
              </w:rPr>
              <w:t>-</w:t>
            </w:r>
          </w:p>
        </w:tc>
        <w:tc>
          <w:tcPr>
            <w:tcW w:w="648" w:type="pct"/>
            <w:tcBorders>
              <w:top w:val="nil"/>
              <w:left w:val="nil"/>
              <w:bottom w:val="nil"/>
            </w:tcBorders>
            <w:noWrap/>
          </w:tcPr>
          <w:p w14:paraId="624807A3" w14:textId="77777777" w:rsidR="001C7E3F" w:rsidRPr="00F7628F" w:rsidRDefault="001C7E3F" w:rsidP="002527C0">
            <w:pPr>
              <w:tabs>
                <w:tab w:val="decimal" w:pos="329"/>
              </w:tabs>
              <w:spacing w:line="360" w:lineRule="auto"/>
              <w:jc w:val="center"/>
              <w:rPr>
                <w:rFonts w:ascii="Arial" w:hAnsi="Arial" w:cs="Arial"/>
                <w:sz w:val="14"/>
                <w:szCs w:val="14"/>
              </w:rPr>
            </w:pPr>
          </w:p>
          <w:p w14:paraId="0059DC40" w14:textId="77777777" w:rsidR="001C7E3F" w:rsidRPr="00F7628F" w:rsidRDefault="001C7E3F" w:rsidP="002527C0">
            <w:pPr>
              <w:tabs>
                <w:tab w:val="decimal" w:pos="329"/>
              </w:tabs>
              <w:spacing w:line="360" w:lineRule="auto"/>
              <w:jc w:val="center"/>
              <w:rPr>
                <w:rFonts w:ascii="Arial" w:hAnsi="Arial" w:cs="Arial"/>
                <w:sz w:val="14"/>
                <w:szCs w:val="14"/>
              </w:rPr>
            </w:pPr>
            <w:r w:rsidRPr="00F7628F">
              <w:rPr>
                <w:rFonts w:ascii="Arial" w:hAnsi="Arial" w:cs="Arial"/>
                <w:sz w:val="14"/>
                <w:szCs w:val="14"/>
              </w:rPr>
              <w:t>-</w:t>
            </w:r>
          </w:p>
        </w:tc>
        <w:tc>
          <w:tcPr>
            <w:tcW w:w="708" w:type="pct"/>
            <w:gridSpan w:val="2"/>
            <w:tcBorders>
              <w:top w:val="nil"/>
              <w:bottom w:val="nil"/>
            </w:tcBorders>
          </w:tcPr>
          <w:p w14:paraId="1263232C" w14:textId="77777777" w:rsidR="001C7E3F" w:rsidRPr="00F7628F" w:rsidRDefault="001C7E3F" w:rsidP="002527C0">
            <w:pPr>
              <w:tabs>
                <w:tab w:val="left" w:pos="743"/>
              </w:tabs>
              <w:spacing w:line="360" w:lineRule="auto"/>
              <w:jc w:val="right"/>
              <w:rPr>
                <w:rFonts w:ascii="Arial" w:hAnsi="Arial" w:cs="Arial"/>
                <w:sz w:val="14"/>
                <w:szCs w:val="14"/>
              </w:rPr>
            </w:pPr>
          </w:p>
          <w:p w14:paraId="00491100" w14:textId="77777777" w:rsidR="001C7E3F" w:rsidRPr="00F7628F" w:rsidRDefault="001C7E3F" w:rsidP="002527C0">
            <w:pPr>
              <w:tabs>
                <w:tab w:val="left" w:pos="743"/>
              </w:tabs>
              <w:spacing w:line="360" w:lineRule="auto"/>
              <w:jc w:val="right"/>
              <w:rPr>
                <w:rFonts w:ascii="Arial" w:hAnsi="Arial" w:cs="Arial"/>
                <w:sz w:val="14"/>
                <w:szCs w:val="14"/>
              </w:rPr>
            </w:pPr>
            <w:r w:rsidRPr="00F7628F">
              <w:rPr>
                <w:rFonts w:ascii="Arial" w:hAnsi="Arial" w:cs="Arial"/>
                <w:sz w:val="14"/>
                <w:szCs w:val="14"/>
              </w:rPr>
              <w:t>9,567,995</w:t>
            </w:r>
          </w:p>
        </w:tc>
        <w:tc>
          <w:tcPr>
            <w:tcW w:w="718" w:type="pct"/>
            <w:tcBorders>
              <w:top w:val="nil"/>
              <w:bottom w:val="nil"/>
              <w:right w:val="nil"/>
            </w:tcBorders>
          </w:tcPr>
          <w:p w14:paraId="4A865A3A" w14:textId="00D78C84" w:rsidR="00171355" w:rsidRDefault="00AA130B" w:rsidP="00AA130B">
            <w:pPr>
              <w:tabs>
                <w:tab w:val="left" w:pos="743"/>
              </w:tabs>
              <w:spacing w:line="360" w:lineRule="auto"/>
              <w:ind w:right="34"/>
              <w:jc w:val="right"/>
              <w:rPr>
                <w:rFonts w:ascii="Arial" w:hAnsi="Arial" w:cs="Arial"/>
                <w:sz w:val="14"/>
                <w:szCs w:val="14"/>
              </w:rPr>
            </w:pPr>
            <w:r w:rsidRPr="00AA130B">
              <w:rPr>
                <w:rFonts w:ascii="Arial" w:hAnsi="Arial" w:cs="Arial"/>
                <w:sz w:val="14"/>
                <w:szCs w:val="14"/>
              </w:rPr>
              <w:t xml:space="preserve">MOR </w:t>
            </w:r>
            <w:r w:rsidR="00171355">
              <w:rPr>
                <w:rFonts w:ascii="Arial" w:hAnsi="Arial" w:cs="Arial"/>
                <w:sz w:val="14"/>
                <w:szCs w:val="14"/>
              </w:rPr>
              <w:t>–</w:t>
            </w:r>
            <w:r w:rsidRPr="00AA130B">
              <w:rPr>
                <w:rFonts w:ascii="Arial" w:hAnsi="Arial" w:cs="Arial"/>
                <w:sz w:val="14"/>
                <w:szCs w:val="14"/>
              </w:rPr>
              <w:t xml:space="preserve"> </w:t>
            </w:r>
          </w:p>
          <w:p w14:paraId="2D860784" w14:textId="44354434" w:rsidR="001C7E3F" w:rsidRPr="00F7628F" w:rsidRDefault="00AA130B" w:rsidP="00AA130B">
            <w:pPr>
              <w:tabs>
                <w:tab w:val="left" w:pos="743"/>
              </w:tabs>
              <w:spacing w:line="360" w:lineRule="auto"/>
              <w:ind w:right="34"/>
              <w:jc w:val="right"/>
              <w:rPr>
                <w:rFonts w:ascii="Arial" w:hAnsi="Arial" w:cs="Arial"/>
                <w:sz w:val="14"/>
                <w:szCs w:val="14"/>
              </w:rPr>
            </w:pPr>
            <w:r w:rsidRPr="00AA130B">
              <w:rPr>
                <w:rFonts w:ascii="Arial" w:hAnsi="Arial" w:cs="Arial"/>
                <w:sz w:val="14"/>
                <w:szCs w:val="14"/>
              </w:rPr>
              <w:t>MOR + 0.75</w:t>
            </w:r>
          </w:p>
        </w:tc>
      </w:tr>
      <w:tr w:rsidR="001C7E3F" w:rsidRPr="00F7628F" w14:paraId="32E914C0" w14:textId="77777777" w:rsidTr="00284ADE">
        <w:trPr>
          <w:cantSplit/>
        </w:trPr>
        <w:tc>
          <w:tcPr>
            <w:tcW w:w="1590" w:type="pct"/>
            <w:tcBorders>
              <w:top w:val="nil"/>
              <w:left w:val="nil"/>
              <w:bottom w:val="nil"/>
              <w:right w:val="nil"/>
            </w:tcBorders>
            <w:vAlign w:val="bottom"/>
          </w:tcPr>
          <w:p w14:paraId="362042B4" w14:textId="77777777" w:rsidR="001C7E3F" w:rsidRPr="00F7628F" w:rsidRDefault="001C7E3F" w:rsidP="002527C0">
            <w:pPr>
              <w:tabs>
                <w:tab w:val="left" w:pos="743"/>
              </w:tabs>
              <w:spacing w:line="360" w:lineRule="auto"/>
              <w:ind w:left="130" w:right="34" w:hanging="130"/>
              <w:rPr>
                <w:rFonts w:ascii="Arial" w:hAnsi="Arial" w:cs="Arial"/>
                <w:sz w:val="14"/>
                <w:szCs w:val="14"/>
              </w:rPr>
            </w:pPr>
            <w:r w:rsidRPr="00F7628F">
              <w:rPr>
                <w:rFonts w:ascii="Arial" w:hAnsi="Arial" w:cs="Arial"/>
                <w:sz w:val="14"/>
                <w:szCs w:val="14"/>
              </w:rPr>
              <w:t>Trade and other accounts payable</w:t>
            </w:r>
          </w:p>
        </w:tc>
        <w:tc>
          <w:tcPr>
            <w:tcW w:w="699" w:type="pct"/>
            <w:tcBorders>
              <w:top w:val="nil"/>
              <w:left w:val="nil"/>
              <w:bottom w:val="nil"/>
              <w:right w:val="nil"/>
            </w:tcBorders>
            <w:noWrap/>
          </w:tcPr>
          <w:p w14:paraId="6CFD73E2" w14:textId="77777777" w:rsidR="001C7E3F" w:rsidRPr="00F7628F" w:rsidRDefault="001C7E3F" w:rsidP="006936D2">
            <w:pPr>
              <w:tabs>
                <w:tab w:val="left" w:pos="743"/>
              </w:tabs>
              <w:spacing w:line="360" w:lineRule="auto"/>
              <w:jc w:val="right"/>
              <w:rPr>
                <w:rFonts w:ascii="Arial" w:hAnsi="Arial" w:cs="Arial"/>
                <w:sz w:val="14"/>
                <w:szCs w:val="14"/>
              </w:rPr>
            </w:pPr>
            <w:r w:rsidRPr="00F7628F">
              <w:rPr>
                <w:rFonts w:ascii="Arial" w:hAnsi="Arial" w:cs="Arial"/>
                <w:sz w:val="14"/>
                <w:szCs w:val="14"/>
              </w:rPr>
              <w:t>34,958,769</w:t>
            </w:r>
          </w:p>
        </w:tc>
        <w:tc>
          <w:tcPr>
            <w:tcW w:w="637" w:type="pct"/>
            <w:tcBorders>
              <w:top w:val="nil"/>
              <w:left w:val="nil"/>
              <w:bottom w:val="nil"/>
              <w:right w:val="nil"/>
            </w:tcBorders>
            <w:noWrap/>
          </w:tcPr>
          <w:p w14:paraId="6DE833DB" w14:textId="77777777" w:rsidR="001C7E3F" w:rsidRPr="00F7628F" w:rsidRDefault="001C7E3F" w:rsidP="006936D2">
            <w:pPr>
              <w:tabs>
                <w:tab w:val="decimal" w:pos="362"/>
              </w:tabs>
              <w:spacing w:line="360" w:lineRule="auto"/>
              <w:jc w:val="center"/>
              <w:rPr>
                <w:rFonts w:ascii="Arial" w:hAnsi="Arial" w:cs="Arial"/>
                <w:sz w:val="14"/>
                <w:szCs w:val="14"/>
              </w:rPr>
            </w:pPr>
            <w:r w:rsidRPr="00F7628F">
              <w:rPr>
                <w:rFonts w:ascii="Arial" w:hAnsi="Arial" w:cs="Arial"/>
                <w:sz w:val="14"/>
                <w:szCs w:val="14"/>
              </w:rPr>
              <w:t>-</w:t>
            </w:r>
          </w:p>
        </w:tc>
        <w:tc>
          <w:tcPr>
            <w:tcW w:w="648" w:type="pct"/>
            <w:tcBorders>
              <w:top w:val="nil"/>
              <w:left w:val="nil"/>
              <w:bottom w:val="nil"/>
            </w:tcBorders>
            <w:noWrap/>
          </w:tcPr>
          <w:p w14:paraId="7F709A85" w14:textId="77777777" w:rsidR="001C7E3F" w:rsidRPr="00F7628F" w:rsidRDefault="001C7E3F" w:rsidP="006936D2">
            <w:pPr>
              <w:tabs>
                <w:tab w:val="decimal" w:pos="329"/>
              </w:tabs>
              <w:spacing w:line="360" w:lineRule="auto"/>
              <w:jc w:val="center"/>
              <w:rPr>
                <w:rFonts w:ascii="Arial" w:hAnsi="Arial" w:cs="Arial"/>
                <w:sz w:val="14"/>
                <w:szCs w:val="14"/>
              </w:rPr>
            </w:pPr>
            <w:r w:rsidRPr="00F7628F">
              <w:rPr>
                <w:rFonts w:ascii="Arial" w:hAnsi="Arial" w:cs="Arial"/>
                <w:sz w:val="14"/>
                <w:szCs w:val="14"/>
              </w:rPr>
              <w:t>-</w:t>
            </w:r>
          </w:p>
        </w:tc>
        <w:tc>
          <w:tcPr>
            <w:tcW w:w="708" w:type="pct"/>
            <w:gridSpan w:val="2"/>
            <w:tcBorders>
              <w:top w:val="nil"/>
              <w:bottom w:val="nil"/>
            </w:tcBorders>
          </w:tcPr>
          <w:p w14:paraId="6F8EEB2F" w14:textId="77777777" w:rsidR="001C7E3F" w:rsidRPr="00F7628F" w:rsidRDefault="001C7E3F" w:rsidP="00171355">
            <w:pPr>
              <w:tabs>
                <w:tab w:val="left" w:pos="743"/>
              </w:tabs>
              <w:spacing w:line="360" w:lineRule="auto"/>
              <w:jc w:val="right"/>
              <w:rPr>
                <w:rFonts w:ascii="Arial" w:hAnsi="Arial" w:cs="Arial"/>
                <w:sz w:val="14"/>
                <w:szCs w:val="14"/>
              </w:rPr>
            </w:pPr>
            <w:r w:rsidRPr="00F7628F">
              <w:rPr>
                <w:rFonts w:ascii="Arial" w:hAnsi="Arial" w:cs="Arial"/>
                <w:sz w:val="14"/>
                <w:szCs w:val="14"/>
              </w:rPr>
              <w:t>34,958,769</w:t>
            </w:r>
          </w:p>
        </w:tc>
        <w:tc>
          <w:tcPr>
            <w:tcW w:w="718" w:type="pct"/>
            <w:tcBorders>
              <w:top w:val="nil"/>
              <w:bottom w:val="nil"/>
              <w:right w:val="nil"/>
            </w:tcBorders>
          </w:tcPr>
          <w:p w14:paraId="574FFEA6" w14:textId="77777777" w:rsidR="001C7E3F" w:rsidRPr="00F7628F" w:rsidRDefault="001C7E3F" w:rsidP="006936D2">
            <w:pPr>
              <w:tabs>
                <w:tab w:val="decimal" w:pos="362"/>
              </w:tabs>
              <w:spacing w:line="360" w:lineRule="auto"/>
              <w:jc w:val="center"/>
              <w:rPr>
                <w:rFonts w:ascii="Arial" w:hAnsi="Arial" w:cs="Arial"/>
                <w:sz w:val="14"/>
                <w:szCs w:val="14"/>
              </w:rPr>
            </w:pPr>
            <w:r w:rsidRPr="00F7628F">
              <w:rPr>
                <w:rFonts w:ascii="Arial" w:hAnsi="Arial" w:cs="Arial"/>
                <w:sz w:val="14"/>
                <w:szCs w:val="14"/>
              </w:rPr>
              <w:t>-</w:t>
            </w:r>
          </w:p>
        </w:tc>
      </w:tr>
      <w:tr w:rsidR="001C7E3F" w:rsidRPr="00F7628F" w14:paraId="3E5AEE19" w14:textId="77777777" w:rsidTr="00284ADE">
        <w:trPr>
          <w:cantSplit/>
        </w:trPr>
        <w:tc>
          <w:tcPr>
            <w:tcW w:w="1590" w:type="pct"/>
            <w:tcBorders>
              <w:top w:val="nil"/>
              <w:left w:val="nil"/>
              <w:bottom w:val="nil"/>
              <w:right w:val="nil"/>
            </w:tcBorders>
            <w:vAlign w:val="bottom"/>
          </w:tcPr>
          <w:p w14:paraId="32CDD98D" w14:textId="5796806F" w:rsidR="001C7E3F" w:rsidRPr="00F7628F" w:rsidRDefault="001C7E3F" w:rsidP="002527C0">
            <w:pPr>
              <w:tabs>
                <w:tab w:val="left" w:pos="743"/>
              </w:tabs>
              <w:spacing w:line="360" w:lineRule="auto"/>
              <w:ind w:left="220" w:right="34" w:hanging="220"/>
              <w:rPr>
                <w:rFonts w:ascii="Arial" w:hAnsi="Arial" w:cs="Arial"/>
                <w:sz w:val="14"/>
                <w:szCs w:val="14"/>
              </w:rPr>
            </w:pPr>
            <w:r w:rsidRPr="00F7628F">
              <w:rPr>
                <w:rFonts w:ascii="Arial" w:hAnsi="Arial" w:cs="Arial"/>
                <w:sz w:val="14"/>
                <w:szCs w:val="14"/>
              </w:rPr>
              <w:t>Short</w:t>
            </w:r>
            <w:r>
              <w:rPr>
                <w:rFonts w:ascii="Arial" w:hAnsi="Arial" w:cs="Arial"/>
                <w:sz w:val="14"/>
                <w:szCs w:val="14"/>
              </w:rPr>
              <w:t>-</w:t>
            </w:r>
            <w:r w:rsidRPr="00F7628F">
              <w:rPr>
                <w:rFonts w:ascii="Arial" w:hAnsi="Arial" w:cs="Arial"/>
                <w:sz w:val="14"/>
                <w:szCs w:val="14"/>
              </w:rPr>
              <w:t>term loans from other</w:t>
            </w:r>
          </w:p>
        </w:tc>
        <w:tc>
          <w:tcPr>
            <w:tcW w:w="699" w:type="pct"/>
            <w:tcBorders>
              <w:top w:val="nil"/>
              <w:left w:val="nil"/>
              <w:bottom w:val="nil"/>
              <w:right w:val="nil"/>
            </w:tcBorders>
            <w:noWrap/>
          </w:tcPr>
          <w:p w14:paraId="1E1FBADC" w14:textId="77777777" w:rsidR="001C7E3F" w:rsidRPr="00F7628F" w:rsidRDefault="001C7E3F" w:rsidP="002527C0">
            <w:pPr>
              <w:tabs>
                <w:tab w:val="left" w:pos="743"/>
              </w:tabs>
              <w:spacing w:line="360" w:lineRule="auto"/>
              <w:jc w:val="right"/>
              <w:rPr>
                <w:rFonts w:ascii="Arial" w:hAnsi="Arial" w:cs="Arial"/>
                <w:sz w:val="14"/>
                <w:szCs w:val="14"/>
              </w:rPr>
            </w:pPr>
            <w:r w:rsidRPr="00F7628F">
              <w:rPr>
                <w:rFonts w:ascii="Arial" w:hAnsi="Arial" w:cs="Arial"/>
                <w:sz w:val="14"/>
                <w:szCs w:val="14"/>
              </w:rPr>
              <w:t>80,000,000</w:t>
            </w:r>
          </w:p>
        </w:tc>
        <w:tc>
          <w:tcPr>
            <w:tcW w:w="637" w:type="pct"/>
            <w:tcBorders>
              <w:top w:val="nil"/>
              <w:left w:val="nil"/>
              <w:bottom w:val="nil"/>
              <w:right w:val="nil"/>
            </w:tcBorders>
            <w:noWrap/>
          </w:tcPr>
          <w:p w14:paraId="42504C15" w14:textId="77777777" w:rsidR="001C7E3F" w:rsidRPr="00F7628F" w:rsidRDefault="001C7E3F" w:rsidP="002527C0">
            <w:pPr>
              <w:tabs>
                <w:tab w:val="decimal" w:pos="362"/>
              </w:tabs>
              <w:spacing w:line="360" w:lineRule="auto"/>
              <w:jc w:val="center"/>
              <w:rPr>
                <w:rFonts w:ascii="Arial" w:hAnsi="Arial" w:cs="Arial"/>
                <w:sz w:val="14"/>
                <w:szCs w:val="14"/>
              </w:rPr>
            </w:pPr>
            <w:r w:rsidRPr="00F7628F">
              <w:rPr>
                <w:rFonts w:ascii="Arial" w:hAnsi="Arial" w:cs="Arial"/>
                <w:sz w:val="14"/>
                <w:szCs w:val="14"/>
              </w:rPr>
              <w:t>-</w:t>
            </w:r>
          </w:p>
        </w:tc>
        <w:tc>
          <w:tcPr>
            <w:tcW w:w="648" w:type="pct"/>
            <w:tcBorders>
              <w:top w:val="nil"/>
              <w:left w:val="nil"/>
              <w:bottom w:val="nil"/>
            </w:tcBorders>
            <w:noWrap/>
          </w:tcPr>
          <w:p w14:paraId="5F2C2287" w14:textId="77777777" w:rsidR="001C7E3F" w:rsidRPr="00F7628F" w:rsidRDefault="001C7E3F" w:rsidP="002527C0">
            <w:pPr>
              <w:tabs>
                <w:tab w:val="decimal" w:pos="329"/>
              </w:tabs>
              <w:spacing w:line="360" w:lineRule="auto"/>
              <w:jc w:val="center"/>
              <w:rPr>
                <w:rFonts w:ascii="Arial" w:hAnsi="Arial" w:cs="Arial"/>
                <w:sz w:val="14"/>
                <w:szCs w:val="14"/>
              </w:rPr>
            </w:pPr>
            <w:r w:rsidRPr="00F7628F">
              <w:rPr>
                <w:rFonts w:ascii="Arial" w:hAnsi="Arial" w:cs="Arial"/>
                <w:sz w:val="14"/>
                <w:szCs w:val="14"/>
              </w:rPr>
              <w:t>-</w:t>
            </w:r>
          </w:p>
        </w:tc>
        <w:tc>
          <w:tcPr>
            <w:tcW w:w="708" w:type="pct"/>
            <w:gridSpan w:val="2"/>
            <w:tcBorders>
              <w:top w:val="nil"/>
              <w:bottom w:val="nil"/>
            </w:tcBorders>
          </w:tcPr>
          <w:p w14:paraId="3B358656" w14:textId="77777777" w:rsidR="001C7E3F" w:rsidRPr="00F7628F" w:rsidRDefault="001C7E3F" w:rsidP="002527C0">
            <w:pPr>
              <w:tabs>
                <w:tab w:val="left" w:pos="743"/>
              </w:tabs>
              <w:spacing w:line="360" w:lineRule="auto"/>
              <w:jc w:val="right"/>
              <w:rPr>
                <w:rFonts w:ascii="Arial" w:hAnsi="Arial" w:cs="Arial"/>
                <w:sz w:val="14"/>
                <w:szCs w:val="14"/>
              </w:rPr>
            </w:pPr>
            <w:r w:rsidRPr="00F7628F">
              <w:rPr>
                <w:rFonts w:ascii="Arial" w:hAnsi="Arial" w:cs="Arial"/>
                <w:sz w:val="14"/>
                <w:szCs w:val="14"/>
              </w:rPr>
              <w:t>80,000,000</w:t>
            </w:r>
          </w:p>
        </w:tc>
        <w:tc>
          <w:tcPr>
            <w:tcW w:w="718" w:type="pct"/>
            <w:tcBorders>
              <w:top w:val="nil"/>
              <w:bottom w:val="nil"/>
              <w:right w:val="nil"/>
            </w:tcBorders>
          </w:tcPr>
          <w:p w14:paraId="0F6F5D4C" w14:textId="77777777" w:rsidR="001C7E3F" w:rsidRPr="00F7628F" w:rsidRDefault="001C7E3F" w:rsidP="002527C0">
            <w:pPr>
              <w:tabs>
                <w:tab w:val="decimal" w:pos="449"/>
              </w:tabs>
              <w:spacing w:line="360" w:lineRule="auto"/>
              <w:ind w:right="34"/>
              <w:jc w:val="right"/>
              <w:rPr>
                <w:rFonts w:ascii="Arial" w:hAnsi="Arial" w:cs="Arial"/>
                <w:sz w:val="14"/>
                <w:szCs w:val="14"/>
              </w:rPr>
            </w:pPr>
            <w:r w:rsidRPr="00F7628F">
              <w:rPr>
                <w:rFonts w:ascii="Arial" w:hAnsi="Arial" w:cs="Arial"/>
                <w:sz w:val="14"/>
                <w:szCs w:val="14"/>
              </w:rPr>
              <w:t>5.00 – 6.25</w:t>
            </w:r>
          </w:p>
        </w:tc>
      </w:tr>
      <w:tr w:rsidR="001C7E3F" w:rsidRPr="00F7628F" w14:paraId="66F06F90" w14:textId="77777777" w:rsidTr="00284ADE">
        <w:trPr>
          <w:cantSplit/>
        </w:trPr>
        <w:tc>
          <w:tcPr>
            <w:tcW w:w="1590" w:type="pct"/>
            <w:tcBorders>
              <w:top w:val="nil"/>
              <w:left w:val="nil"/>
              <w:bottom w:val="nil"/>
              <w:right w:val="nil"/>
            </w:tcBorders>
            <w:vAlign w:val="bottom"/>
          </w:tcPr>
          <w:p w14:paraId="416D057B" w14:textId="77777777" w:rsidR="001C7E3F" w:rsidRPr="00F7628F" w:rsidRDefault="001C7E3F" w:rsidP="002527C0">
            <w:pPr>
              <w:tabs>
                <w:tab w:val="left" w:pos="743"/>
              </w:tabs>
              <w:spacing w:line="360" w:lineRule="auto"/>
              <w:ind w:left="220" w:right="34" w:hanging="220"/>
              <w:rPr>
                <w:rFonts w:ascii="Arial" w:hAnsi="Arial" w:cs="Arial"/>
                <w:sz w:val="14"/>
                <w:szCs w:val="14"/>
                <w:highlight w:val="yellow"/>
              </w:rPr>
            </w:pPr>
            <w:r w:rsidRPr="00F7628F">
              <w:rPr>
                <w:rFonts w:ascii="Arial" w:hAnsi="Arial" w:cs="Arial"/>
                <w:sz w:val="14"/>
                <w:szCs w:val="14"/>
              </w:rPr>
              <w:t>Liabilities under finance lease agreement</w:t>
            </w:r>
          </w:p>
        </w:tc>
        <w:tc>
          <w:tcPr>
            <w:tcW w:w="699" w:type="pct"/>
            <w:tcBorders>
              <w:top w:val="nil"/>
              <w:left w:val="nil"/>
              <w:bottom w:val="nil"/>
              <w:right w:val="nil"/>
            </w:tcBorders>
            <w:noWrap/>
          </w:tcPr>
          <w:p w14:paraId="2FE561F3" w14:textId="77777777" w:rsidR="001C7E3F" w:rsidRPr="00F7628F" w:rsidRDefault="001C7E3F" w:rsidP="002527C0">
            <w:pPr>
              <w:tabs>
                <w:tab w:val="decimal" w:pos="412"/>
              </w:tabs>
              <w:spacing w:line="360" w:lineRule="auto"/>
              <w:jc w:val="center"/>
              <w:rPr>
                <w:rFonts w:ascii="Arial" w:hAnsi="Arial" w:cs="Arial"/>
                <w:sz w:val="14"/>
                <w:szCs w:val="14"/>
              </w:rPr>
            </w:pPr>
            <w:r w:rsidRPr="00F7628F">
              <w:rPr>
                <w:rFonts w:ascii="Arial" w:hAnsi="Arial" w:cs="Arial"/>
                <w:sz w:val="14"/>
                <w:szCs w:val="14"/>
              </w:rPr>
              <w:t>-</w:t>
            </w:r>
          </w:p>
        </w:tc>
        <w:tc>
          <w:tcPr>
            <w:tcW w:w="637" w:type="pct"/>
            <w:tcBorders>
              <w:top w:val="nil"/>
              <w:left w:val="nil"/>
              <w:bottom w:val="nil"/>
              <w:right w:val="nil"/>
            </w:tcBorders>
            <w:noWrap/>
          </w:tcPr>
          <w:p w14:paraId="1BB470E1" w14:textId="5C2C7D1D" w:rsidR="001C7E3F" w:rsidRPr="00F7628F" w:rsidRDefault="001C7E3F" w:rsidP="001C7E3F">
            <w:pPr>
              <w:tabs>
                <w:tab w:val="decimal" w:pos="362"/>
              </w:tabs>
              <w:spacing w:line="360" w:lineRule="auto"/>
              <w:jc w:val="right"/>
              <w:rPr>
                <w:rFonts w:ascii="Arial" w:hAnsi="Arial" w:cs="Arial"/>
                <w:sz w:val="14"/>
                <w:szCs w:val="14"/>
              </w:rPr>
            </w:pPr>
            <w:r w:rsidRPr="00F7628F">
              <w:rPr>
                <w:rFonts w:ascii="Arial" w:hAnsi="Arial" w:cs="Arial"/>
                <w:sz w:val="14"/>
                <w:szCs w:val="14"/>
              </w:rPr>
              <w:t>944,861</w:t>
            </w:r>
          </w:p>
        </w:tc>
        <w:tc>
          <w:tcPr>
            <w:tcW w:w="648" w:type="pct"/>
            <w:tcBorders>
              <w:top w:val="nil"/>
              <w:left w:val="nil"/>
              <w:bottom w:val="nil"/>
            </w:tcBorders>
            <w:noWrap/>
          </w:tcPr>
          <w:p w14:paraId="5E8E0C30" w14:textId="77777777" w:rsidR="001C7E3F" w:rsidRPr="00F7628F" w:rsidRDefault="001C7E3F" w:rsidP="002527C0">
            <w:pPr>
              <w:tabs>
                <w:tab w:val="left" w:pos="743"/>
              </w:tabs>
              <w:spacing w:line="360" w:lineRule="auto"/>
              <w:jc w:val="right"/>
              <w:rPr>
                <w:rFonts w:ascii="Arial" w:hAnsi="Arial" w:cs="Arial"/>
                <w:sz w:val="14"/>
                <w:szCs w:val="14"/>
                <w:highlight w:val="yellow"/>
              </w:rPr>
            </w:pPr>
            <w:r w:rsidRPr="00F7628F">
              <w:rPr>
                <w:rFonts w:ascii="Arial" w:hAnsi="Arial" w:cs="Arial"/>
                <w:sz w:val="14"/>
                <w:szCs w:val="14"/>
              </w:rPr>
              <w:t>2,046,603</w:t>
            </w:r>
          </w:p>
        </w:tc>
        <w:tc>
          <w:tcPr>
            <w:tcW w:w="708" w:type="pct"/>
            <w:gridSpan w:val="2"/>
            <w:tcBorders>
              <w:top w:val="nil"/>
              <w:bottom w:val="nil"/>
            </w:tcBorders>
          </w:tcPr>
          <w:p w14:paraId="7FAEEF0F" w14:textId="77777777" w:rsidR="001C7E3F" w:rsidRPr="00F7628F" w:rsidRDefault="001C7E3F" w:rsidP="002527C0">
            <w:pPr>
              <w:tabs>
                <w:tab w:val="left" w:pos="743"/>
              </w:tabs>
              <w:spacing w:line="360" w:lineRule="auto"/>
              <w:jc w:val="right"/>
              <w:rPr>
                <w:rFonts w:ascii="Arial" w:hAnsi="Arial" w:cs="Arial"/>
                <w:sz w:val="14"/>
                <w:szCs w:val="14"/>
                <w:highlight w:val="yellow"/>
              </w:rPr>
            </w:pPr>
            <w:r w:rsidRPr="00F7628F">
              <w:rPr>
                <w:rFonts w:ascii="Arial" w:hAnsi="Arial" w:cs="Arial"/>
                <w:sz w:val="14"/>
                <w:szCs w:val="14"/>
              </w:rPr>
              <w:t>2,991,464</w:t>
            </w:r>
          </w:p>
        </w:tc>
        <w:tc>
          <w:tcPr>
            <w:tcW w:w="718" w:type="pct"/>
            <w:tcBorders>
              <w:top w:val="nil"/>
              <w:bottom w:val="nil"/>
              <w:right w:val="nil"/>
            </w:tcBorders>
          </w:tcPr>
          <w:p w14:paraId="6A916584" w14:textId="77777777" w:rsidR="001C7E3F" w:rsidRPr="00F7628F" w:rsidRDefault="001C7E3F" w:rsidP="002527C0">
            <w:pPr>
              <w:tabs>
                <w:tab w:val="decimal" w:pos="449"/>
              </w:tabs>
              <w:spacing w:line="360" w:lineRule="auto"/>
              <w:jc w:val="right"/>
              <w:rPr>
                <w:rFonts w:ascii="Arial" w:hAnsi="Arial" w:cs="Arial"/>
                <w:sz w:val="14"/>
                <w:szCs w:val="14"/>
                <w:highlight w:val="yellow"/>
              </w:rPr>
            </w:pPr>
            <w:r w:rsidRPr="00F7628F">
              <w:rPr>
                <w:rFonts w:ascii="Arial" w:hAnsi="Arial" w:cs="Arial"/>
                <w:sz w:val="14"/>
                <w:szCs w:val="14"/>
              </w:rPr>
              <w:t>4.50</w:t>
            </w:r>
          </w:p>
        </w:tc>
      </w:tr>
      <w:bookmarkEnd w:id="2"/>
    </w:tbl>
    <w:p w14:paraId="2DF43B7E" w14:textId="0D9B2153" w:rsidR="00F7628F" w:rsidRDefault="00F7628F" w:rsidP="00322BF0">
      <w:pPr>
        <w:tabs>
          <w:tab w:val="left" w:pos="360"/>
        </w:tabs>
        <w:spacing w:line="360" w:lineRule="auto"/>
        <w:jc w:val="thaiDistribute"/>
        <w:rPr>
          <w:rFonts w:ascii="Arial" w:hAnsi="Arial" w:cs="Arial"/>
          <w:sz w:val="19"/>
          <w:szCs w:val="19"/>
        </w:rPr>
      </w:pPr>
    </w:p>
    <w:p w14:paraId="6244F779" w14:textId="2AF17AC6" w:rsidR="0080289B" w:rsidRDefault="0080289B" w:rsidP="0016715C">
      <w:pPr>
        <w:tabs>
          <w:tab w:val="left" w:pos="1260"/>
        </w:tabs>
        <w:spacing w:line="360" w:lineRule="auto"/>
        <w:ind w:left="522"/>
        <w:jc w:val="thaiDistribute"/>
        <w:rPr>
          <w:rFonts w:ascii="Arial" w:hAnsi="Arial" w:cs="Arial"/>
          <w:sz w:val="19"/>
          <w:szCs w:val="19"/>
          <w:lang w:val="en-GB"/>
        </w:rPr>
      </w:pPr>
      <w:r w:rsidRPr="00F84DDC">
        <w:rPr>
          <w:rFonts w:ascii="Arial" w:hAnsi="Arial" w:cs="Arial"/>
          <w:sz w:val="19"/>
          <w:szCs w:val="19"/>
          <w:lang w:val="en-GB"/>
        </w:rPr>
        <w:t>The Company and subsidiaries do not use any derivative financial instruments to hedge risks.</w:t>
      </w:r>
    </w:p>
    <w:p w14:paraId="0CFFCD95" w14:textId="77777777" w:rsidR="00171355" w:rsidRPr="00F84DDC" w:rsidRDefault="00171355" w:rsidP="0016715C">
      <w:pPr>
        <w:tabs>
          <w:tab w:val="left" w:pos="1260"/>
        </w:tabs>
        <w:spacing w:line="360" w:lineRule="auto"/>
        <w:ind w:left="522"/>
        <w:jc w:val="thaiDistribute"/>
        <w:rPr>
          <w:rFonts w:ascii="Arial" w:hAnsi="Arial" w:cs="Arial"/>
          <w:sz w:val="19"/>
          <w:szCs w:val="19"/>
          <w:lang w:val="en-GB"/>
        </w:rPr>
      </w:pPr>
    </w:p>
    <w:p w14:paraId="094FD957" w14:textId="77777777" w:rsidR="001820FD" w:rsidRPr="0016715C" w:rsidRDefault="001820FD" w:rsidP="00643AA3">
      <w:pPr>
        <w:tabs>
          <w:tab w:val="left" w:pos="1260"/>
        </w:tabs>
        <w:spacing w:line="360" w:lineRule="auto"/>
        <w:ind w:left="522" w:right="36"/>
        <w:jc w:val="both"/>
        <w:rPr>
          <w:rFonts w:ascii="Arial" w:hAnsi="Arial" w:cs="Arial"/>
          <w:sz w:val="19"/>
          <w:szCs w:val="19"/>
          <w:u w:val="single"/>
        </w:rPr>
      </w:pPr>
      <w:r w:rsidRPr="0016715C">
        <w:rPr>
          <w:rFonts w:ascii="Arial" w:hAnsi="Arial" w:cs="Arial"/>
          <w:sz w:val="19"/>
          <w:szCs w:val="19"/>
          <w:u w:val="single"/>
        </w:rPr>
        <w:t>Foreign currency risk</w:t>
      </w:r>
    </w:p>
    <w:p w14:paraId="6E69AC4A" w14:textId="328E6E7E" w:rsidR="001820FD" w:rsidRPr="00C650F6" w:rsidRDefault="001820FD" w:rsidP="0016715C">
      <w:pPr>
        <w:tabs>
          <w:tab w:val="left" w:pos="1260"/>
        </w:tabs>
        <w:spacing w:line="360" w:lineRule="auto"/>
        <w:ind w:left="522" w:right="27"/>
        <w:jc w:val="thaiDistribute"/>
        <w:rPr>
          <w:rFonts w:ascii="Arial" w:hAnsi="Arial" w:cs="Arial"/>
          <w:sz w:val="19"/>
          <w:szCs w:val="19"/>
        </w:rPr>
      </w:pPr>
      <w:r w:rsidRPr="00C650F6">
        <w:rPr>
          <w:rFonts w:ascii="Arial" w:hAnsi="Arial" w:cs="Arial"/>
          <w:sz w:val="19"/>
          <w:szCs w:val="19"/>
        </w:rPr>
        <w:t xml:space="preserve">The exposure of the Company </w:t>
      </w:r>
      <w:r w:rsidR="00B26A2E">
        <w:rPr>
          <w:rFonts w:ascii="Arial" w:hAnsi="Arial" w:cs="Arial"/>
          <w:sz w:val="19"/>
          <w:szCs w:val="19"/>
        </w:rPr>
        <w:t xml:space="preserve">and subsidiaries </w:t>
      </w:r>
      <w:r w:rsidRPr="00C650F6">
        <w:rPr>
          <w:rFonts w:ascii="Arial" w:hAnsi="Arial" w:cs="Arial"/>
          <w:sz w:val="19"/>
          <w:szCs w:val="19"/>
        </w:rPr>
        <w:t>to foreign currency risk is limited since the majority of business transactions are denominated in Thai Baht.</w:t>
      </w:r>
    </w:p>
    <w:p w14:paraId="670397A7" w14:textId="2DF52BDC" w:rsidR="001820FD" w:rsidRDefault="001820FD" w:rsidP="00643AA3">
      <w:pPr>
        <w:tabs>
          <w:tab w:val="left" w:pos="1260"/>
        </w:tabs>
        <w:spacing w:line="360" w:lineRule="auto"/>
        <w:ind w:left="522" w:right="27"/>
        <w:jc w:val="both"/>
        <w:rPr>
          <w:rFonts w:ascii="Arial" w:hAnsi="Arial" w:cs="Arial"/>
          <w:b/>
          <w:bCs/>
          <w:i/>
          <w:iCs/>
          <w:sz w:val="19"/>
          <w:szCs w:val="19"/>
        </w:rPr>
      </w:pPr>
    </w:p>
    <w:p w14:paraId="481C6CD3" w14:textId="77777777" w:rsidR="00171355" w:rsidRDefault="00171355" w:rsidP="00643AA3">
      <w:pPr>
        <w:tabs>
          <w:tab w:val="left" w:pos="1260"/>
        </w:tabs>
        <w:spacing w:line="360" w:lineRule="auto"/>
        <w:ind w:left="522" w:right="27"/>
        <w:jc w:val="both"/>
        <w:rPr>
          <w:rFonts w:ascii="Arial" w:hAnsi="Arial" w:cs="Arial"/>
          <w:sz w:val="19"/>
          <w:szCs w:val="19"/>
          <w:u w:val="single"/>
        </w:rPr>
      </w:pPr>
    </w:p>
    <w:p w14:paraId="4215B818" w14:textId="77777777" w:rsidR="00171355" w:rsidRDefault="00171355" w:rsidP="00643AA3">
      <w:pPr>
        <w:tabs>
          <w:tab w:val="left" w:pos="1260"/>
        </w:tabs>
        <w:spacing w:line="360" w:lineRule="auto"/>
        <w:ind w:left="522" w:right="27"/>
        <w:jc w:val="both"/>
        <w:rPr>
          <w:rFonts w:ascii="Arial" w:hAnsi="Arial" w:cs="Arial"/>
          <w:sz w:val="19"/>
          <w:szCs w:val="19"/>
          <w:u w:val="single"/>
        </w:rPr>
      </w:pPr>
    </w:p>
    <w:p w14:paraId="1232A10D" w14:textId="77777777" w:rsidR="00171355" w:rsidRDefault="00171355" w:rsidP="00643AA3">
      <w:pPr>
        <w:tabs>
          <w:tab w:val="left" w:pos="1260"/>
        </w:tabs>
        <w:spacing w:line="360" w:lineRule="auto"/>
        <w:ind w:left="522" w:right="27"/>
        <w:jc w:val="both"/>
        <w:rPr>
          <w:rFonts w:ascii="Arial" w:hAnsi="Arial" w:cs="Arial"/>
          <w:sz w:val="19"/>
          <w:szCs w:val="19"/>
          <w:u w:val="single"/>
        </w:rPr>
      </w:pPr>
    </w:p>
    <w:p w14:paraId="662F471E" w14:textId="77777777" w:rsidR="00171355" w:rsidRDefault="00171355" w:rsidP="00643AA3">
      <w:pPr>
        <w:tabs>
          <w:tab w:val="left" w:pos="1260"/>
        </w:tabs>
        <w:spacing w:line="360" w:lineRule="auto"/>
        <w:ind w:left="522" w:right="27"/>
        <w:jc w:val="both"/>
        <w:rPr>
          <w:rFonts w:ascii="Arial" w:hAnsi="Arial" w:cs="Arial"/>
          <w:sz w:val="19"/>
          <w:szCs w:val="19"/>
          <w:u w:val="single"/>
        </w:rPr>
      </w:pPr>
    </w:p>
    <w:p w14:paraId="24767D21" w14:textId="77777777" w:rsidR="00171355" w:rsidRDefault="00171355" w:rsidP="00643AA3">
      <w:pPr>
        <w:tabs>
          <w:tab w:val="left" w:pos="1260"/>
        </w:tabs>
        <w:spacing w:line="360" w:lineRule="auto"/>
        <w:ind w:left="522" w:right="27"/>
        <w:jc w:val="both"/>
        <w:rPr>
          <w:rFonts w:ascii="Arial" w:hAnsi="Arial" w:cs="Arial"/>
          <w:sz w:val="19"/>
          <w:szCs w:val="19"/>
          <w:u w:val="single"/>
        </w:rPr>
      </w:pPr>
    </w:p>
    <w:p w14:paraId="6F2B47D2" w14:textId="77777777" w:rsidR="00171355" w:rsidRDefault="00171355" w:rsidP="00643AA3">
      <w:pPr>
        <w:tabs>
          <w:tab w:val="left" w:pos="1260"/>
        </w:tabs>
        <w:spacing w:line="360" w:lineRule="auto"/>
        <w:ind w:left="522" w:right="27"/>
        <w:jc w:val="both"/>
        <w:rPr>
          <w:rFonts w:ascii="Arial" w:hAnsi="Arial" w:cs="Arial"/>
          <w:sz w:val="19"/>
          <w:szCs w:val="19"/>
          <w:u w:val="single"/>
        </w:rPr>
      </w:pPr>
    </w:p>
    <w:p w14:paraId="46806CEC" w14:textId="77777777" w:rsidR="00171355" w:rsidRDefault="00171355" w:rsidP="00643AA3">
      <w:pPr>
        <w:tabs>
          <w:tab w:val="left" w:pos="1260"/>
        </w:tabs>
        <w:spacing w:line="360" w:lineRule="auto"/>
        <w:ind w:left="522" w:right="27"/>
        <w:jc w:val="both"/>
        <w:rPr>
          <w:rFonts w:ascii="Arial" w:hAnsi="Arial" w:cs="Arial"/>
          <w:sz w:val="19"/>
          <w:szCs w:val="19"/>
          <w:u w:val="single"/>
        </w:rPr>
      </w:pPr>
    </w:p>
    <w:p w14:paraId="0FDDDCC7" w14:textId="6A6F2F8F" w:rsidR="001820FD" w:rsidRPr="0016715C" w:rsidRDefault="001820FD" w:rsidP="00643AA3">
      <w:pPr>
        <w:tabs>
          <w:tab w:val="left" w:pos="1260"/>
        </w:tabs>
        <w:spacing w:line="360" w:lineRule="auto"/>
        <w:ind w:left="522" w:right="27"/>
        <w:jc w:val="both"/>
        <w:rPr>
          <w:rFonts w:ascii="Arial" w:hAnsi="Arial" w:cs="Arial"/>
          <w:sz w:val="19"/>
          <w:szCs w:val="19"/>
          <w:u w:val="single"/>
        </w:rPr>
      </w:pPr>
      <w:r w:rsidRPr="0016715C">
        <w:rPr>
          <w:rFonts w:ascii="Arial" w:hAnsi="Arial" w:cs="Arial"/>
          <w:sz w:val="19"/>
          <w:szCs w:val="19"/>
          <w:u w:val="single"/>
        </w:rPr>
        <w:lastRenderedPageBreak/>
        <w:t>Credit risk</w:t>
      </w:r>
    </w:p>
    <w:p w14:paraId="30796766" w14:textId="53EF0C9F" w:rsidR="001820FD" w:rsidRPr="00C650F6" w:rsidRDefault="001820FD" w:rsidP="0016715C">
      <w:pPr>
        <w:tabs>
          <w:tab w:val="left" w:pos="1260"/>
        </w:tabs>
        <w:spacing w:line="360" w:lineRule="auto"/>
        <w:ind w:left="522" w:right="27"/>
        <w:jc w:val="thaiDistribute"/>
        <w:rPr>
          <w:rFonts w:ascii="Arial" w:hAnsi="Arial" w:cs="Arial"/>
          <w:sz w:val="19"/>
          <w:szCs w:val="19"/>
        </w:rPr>
      </w:pPr>
      <w:r w:rsidRPr="00C650F6">
        <w:rPr>
          <w:rFonts w:ascii="Arial" w:hAnsi="Arial" w:cs="Arial"/>
          <w:sz w:val="19"/>
          <w:szCs w:val="19"/>
        </w:rPr>
        <w:t>Credit risk is the potential financial loss resulting from the failure of a customer or counterparty to settle its financial and contractual obligations to the Company</w:t>
      </w:r>
      <w:r w:rsidR="00B26A2E">
        <w:rPr>
          <w:rFonts w:ascii="Arial" w:hAnsi="Arial" w:cs="Arial"/>
          <w:sz w:val="19"/>
          <w:szCs w:val="19"/>
        </w:rPr>
        <w:t xml:space="preserve"> and subsidiaries</w:t>
      </w:r>
      <w:r w:rsidRPr="00C650F6">
        <w:rPr>
          <w:rFonts w:ascii="Arial" w:hAnsi="Arial" w:cs="Arial"/>
          <w:sz w:val="19"/>
          <w:szCs w:val="19"/>
        </w:rPr>
        <w:t xml:space="preserve"> as and when they fall due.</w:t>
      </w:r>
    </w:p>
    <w:p w14:paraId="5D7800A6" w14:textId="77777777" w:rsidR="00643AA3" w:rsidRPr="00C650F6" w:rsidRDefault="00643AA3" w:rsidP="00C650F6">
      <w:pPr>
        <w:spacing w:line="360" w:lineRule="auto"/>
        <w:ind w:left="540" w:right="27"/>
        <w:jc w:val="both"/>
        <w:rPr>
          <w:rFonts w:ascii="Arial" w:hAnsi="Arial" w:cs="Arial"/>
          <w:sz w:val="19"/>
          <w:szCs w:val="19"/>
        </w:rPr>
      </w:pPr>
    </w:p>
    <w:p w14:paraId="2B0139AB" w14:textId="1F69888A" w:rsidR="001820FD" w:rsidRPr="00C650F6" w:rsidRDefault="001820FD" w:rsidP="00C650F6">
      <w:pPr>
        <w:spacing w:line="360" w:lineRule="auto"/>
        <w:ind w:left="540" w:right="27"/>
        <w:jc w:val="both"/>
        <w:rPr>
          <w:rFonts w:ascii="Arial" w:hAnsi="Arial" w:cs="Arial"/>
          <w:sz w:val="19"/>
          <w:szCs w:val="19"/>
        </w:rPr>
      </w:pPr>
      <w:r w:rsidRPr="00C650F6">
        <w:rPr>
          <w:rFonts w:ascii="Arial" w:hAnsi="Arial" w:cs="Arial"/>
          <w:sz w:val="19"/>
          <w:szCs w:val="19"/>
        </w:rPr>
        <w:t xml:space="preserve">The </w:t>
      </w:r>
      <w:r w:rsidR="00171355">
        <w:rPr>
          <w:rFonts w:ascii="Arial" w:hAnsi="Arial" w:cs="Arial"/>
          <w:sz w:val="19"/>
          <w:szCs w:val="19"/>
        </w:rPr>
        <w:t>s</w:t>
      </w:r>
      <w:r w:rsidR="00A35CBA">
        <w:rPr>
          <w:rFonts w:ascii="Arial" w:hAnsi="Arial" w:cs="Arial"/>
          <w:sz w:val="19"/>
          <w:szCs w:val="19"/>
        </w:rPr>
        <w:t>ubsidiaries</w:t>
      </w:r>
      <w:r w:rsidRPr="00C650F6">
        <w:rPr>
          <w:rFonts w:ascii="Arial" w:hAnsi="Arial" w:cs="Arial"/>
          <w:sz w:val="19"/>
          <w:szCs w:val="19"/>
        </w:rPr>
        <w:t xml:space="preserve"> focuses </w:t>
      </w:r>
      <w:r w:rsidRPr="0000356B">
        <w:rPr>
          <w:rFonts w:ascii="Arial" w:hAnsi="Arial" w:cs="Arial"/>
          <w:sz w:val="19"/>
          <w:szCs w:val="19"/>
        </w:rPr>
        <w:t xml:space="preserve">on </w:t>
      </w:r>
      <w:r w:rsidR="00111E01" w:rsidRPr="0000356B">
        <w:rPr>
          <w:rFonts w:ascii="Arial" w:hAnsi="Arial" w:cs="Arial"/>
          <w:sz w:val="19"/>
          <w:szCs w:val="19"/>
        </w:rPr>
        <w:t xml:space="preserve">sales of electricity to </w:t>
      </w:r>
      <w:r w:rsidR="00171355">
        <w:rPr>
          <w:rFonts w:ascii="Arial" w:hAnsi="Arial" w:cs="Arial"/>
          <w:sz w:val="19"/>
          <w:szCs w:val="19"/>
        </w:rPr>
        <w:t>G</w:t>
      </w:r>
      <w:r w:rsidR="00111E01" w:rsidRPr="0000356B">
        <w:rPr>
          <w:rFonts w:ascii="Arial" w:hAnsi="Arial" w:cs="Arial"/>
          <w:sz w:val="19"/>
          <w:szCs w:val="19"/>
        </w:rPr>
        <w:t xml:space="preserve">overnment </w:t>
      </w:r>
      <w:r w:rsidR="00171355">
        <w:rPr>
          <w:rFonts w:ascii="Arial" w:hAnsi="Arial" w:cs="Arial"/>
          <w:sz w:val="19"/>
          <w:szCs w:val="19"/>
        </w:rPr>
        <w:t>E</w:t>
      </w:r>
      <w:r w:rsidR="00111E01" w:rsidRPr="0000356B">
        <w:rPr>
          <w:rFonts w:ascii="Arial" w:hAnsi="Arial" w:cs="Arial"/>
          <w:sz w:val="19"/>
          <w:szCs w:val="19"/>
        </w:rPr>
        <w:t>nterprise</w:t>
      </w:r>
      <w:r w:rsidRPr="0000356B">
        <w:rPr>
          <w:rFonts w:ascii="Arial" w:hAnsi="Arial" w:cs="Arial"/>
          <w:sz w:val="19"/>
          <w:szCs w:val="19"/>
        </w:rPr>
        <w:t>.</w:t>
      </w:r>
      <w:r w:rsidRPr="00C650F6">
        <w:rPr>
          <w:rFonts w:ascii="Arial" w:hAnsi="Arial" w:cs="Arial"/>
          <w:sz w:val="19"/>
          <w:szCs w:val="19"/>
        </w:rPr>
        <w:t xml:space="preserve">  Management also has a credit policy in place and the exposure to credit risk is monitored on an ongoing basis.  Credit evaluations are performed on all customers requiring credit over a certain amount.  At the reporting date</w:t>
      </w:r>
      <w:r w:rsidR="00A35CBA">
        <w:rPr>
          <w:rFonts w:ascii="Arial" w:hAnsi="Arial" w:cs="Arial"/>
          <w:sz w:val="19"/>
          <w:szCs w:val="19"/>
        </w:rPr>
        <w:t xml:space="preserve">, there are </w:t>
      </w:r>
      <w:r w:rsidRPr="00C650F6">
        <w:rPr>
          <w:rFonts w:ascii="Arial" w:hAnsi="Arial" w:cs="Arial"/>
          <w:sz w:val="19"/>
          <w:szCs w:val="19"/>
        </w:rPr>
        <w:t xml:space="preserve">a credit risk as mentioned in Note </w:t>
      </w:r>
      <w:r w:rsidR="00A35CBA">
        <w:rPr>
          <w:rFonts w:ascii="Arial" w:hAnsi="Arial" w:cs="Arial"/>
          <w:sz w:val="19"/>
          <w:szCs w:val="19"/>
        </w:rPr>
        <w:t>8</w:t>
      </w:r>
      <w:r w:rsidRPr="00C650F6">
        <w:rPr>
          <w:rFonts w:ascii="Arial" w:hAnsi="Arial" w:cs="Arial"/>
          <w:sz w:val="19"/>
          <w:szCs w:val="19"/>
        </w:rPr>
        <w:t xml:space="preserve"> to the financial statements.  The maximum exposure to credit risk is represented by the carrying amount of each financial asset in the reporting date.  Management does not anticipate material losses from its debt collection.</w:t>
      </w:r>
    </w:p>
    <w:p w14:paraId="5C553AED" w14:textId="77777777" w:rsidR="00674C81" w:rsidRPr="00C650F6" w:rsidRDefault="00674C81" w:rsidP="00C650F6">
      <w:pPr>
        <w:spacing w:line="360" w:lineRule="auto"/>
        <w:ind w:left="540" w:right="27"/>
        <w:jc w:val="both"/>
        <w:rPr>
          <w:rFonts w:ascii="Arial" w:hAnsi="Arial" w:cs="Arial"/>
          <w:sz w:val="19"/>
          <w:szCs w:val="19"/>
        </w:rPr>
      </w:pPr>
    </w:p>
    <w:p w14:paraId="5B5B3C85" w14:textId="77777777" w:rsidR="001820FD" w:rsidRPr="0016715C" w:rsidRDefault="001820FD" w:rsidP="00C650F6">
      <w:pPr>
        <w:spacing w:line="360" w:lineRule="auto"/>
        <w:ind w:left="540" w:right="27"/>
        <w:jc w:val="both"/>
        <w:rPr>
          <w:rFonts w:ascii="Arial" w:hAnsi="Arial" w:cs="Arial"/>
          <w:sz w:val="19"/>
          <w:szCs w:val="19"/>
          <w:u w:val="single"/>
        </w:rPr>
      </w:pPr>
      <w:r w:rsidRPr="0016715C">
        <w:rPr>
          <w:rFonts w:ascii="Arial" w:hAnsi="Arial" w:cs="Arial"/>
          <w:sz w:val="19"/>
          <w:szCs w:val="19"/>
          <w:u w:val="single"/>
        </w:rPr>
        <w:t>Liquidity risk</w:t>
      </w:r>
    </w:p>
    <w:p w14:paraId="7BDE2A6A" w14:textId="30B943B4" w:rsidR="00FA0556" w:rsidRDefault="001820FD" w:rsidP="006B2DD4">
      <w:pPr>
        <w:spacing w:line="360" w:lineRule="auto"/>
        <w:ind w:left="540" w:right="27"/>
        <w:jc w:val="both"/>
        <w:rPr>
          <w:rFonts w:ascii="Arial" w:hAnsi="Arial" w:cstheme="minorBidi"/>
          <w:sz w:val="19"/>
          <w:szCs w:val="19"/>
        </w:rPr>
      </w:pPr>
      <w:r w:rsidRPr="00C650F6">
        <w:rPr>
          <w:rFonts w:ascii="Arial" w:hAnsi="Arial" w:cs="Arial"/>
          <w:sz w:val="19"/>
          <w:szCs w:val="19"/>
        </w:rPr>
        <w:t>The</w:t>
      </w:r>
      <w:r w:rsidR="00510BEB">
        <w:rPr>
          <w:rFonts w:ascii="Arial" w:hAnsi="Arial" w:cs="Arial"/>
          <w:sz w:val="19"/>
          <w:szCs w:val="19"/>
        </w:rPr>
        <w:t xml:space="preserve"> </w:t>
      </w:r>
      <w:r w:rsidRPr="00C650F6">
        <w:rPr>
          <w:rFonts w:ascii="Arial" w:hAnsi="Arial" w:cs="Arial"/>
          <w:sz w:val="19"/>
          <w:szCs w:val="19"/>
        </w:rPr>
        <w:t>Company</w:t>
      </w:r>
      <w:r w:rsidR="00510BEB">
        <w:rPr>
          <w:rFonts w:ascii="Arial" w:hAnsi="Arial" w:cs="Arial"/>
          <w:sz w:val="19"/>
          <w:szCs w:val="19"/>
        </w:rPr>
        <w:t xml:space="preserve"> and subsidiaries</w:t>
      </w:r>
      <w:r w:rsidRPr="00C650F6">
        <w:rPr>
          <w:rFonts w:ascii="Arial" w:hAnsi="Arial" w:cs="Arial"/>
          <w:sz w:val="19"/>
          <w:szCs w:val="19"/>
        </w:rPr>
        <w:t xml:space="preserve"> monitors its liquidity risk and maintains a level of cash and cas</w:t>
      </w:r>
      <w:r w:rsidR="00510BEB">
        <w:rPr>
          <w:rFonts w:ascii="Arial" w:hAnsi="Arial" w:cs="Arial"/>
          <w:sz w:val="19"/>
          <w:szCs w:val="19"/>
        </w:rPr>
        <w:t xml:space="preserve">h </w:t>
      </w:r>
      <w:r w:rsidRPr="00C650F6">
        <w:rPr>
          <w:rFonts w:ascii="Arial" w:hAnsi="Arial" w:cs="Arial"/>
          <w:sz w:val="19"/>
          <w:szCs w:val="19"/>
        </w:rPr>
        <w:t>equivalents deemed adequate by management to finance the Company</w:t>
      </w:r>
      <w:r w:rsidR="00F20546">
        <w:rPr>
          <w:rFonts w:ascii="Arial" w:hAnsi="Arial" w:cs="Arial"/>
          <w:sz w:val="19"/>
          <w:szCs w:val="19"/>
        </w:rPr>
        <w:t xml:space="preserve"> and subsidiary</w:t>
      </w:r>
      <w:r w:rsidRPr="00C650F6">
        <w:rPr>
          <w:rFonts w:ascii="Arial" w:hAnsi="Arial" w:cs="Arial"/>
          <w:sz w:val="19"/>
          <w:szCs w:val="19"/>
        </w:rPr>
        <w:t xml:space="preserve"> operations and to</w:t>
      </w:r>
      <w:r w:rsidR="00510BEB">
        <w:rPr>
          <w:rFonts w:ascii="Arial" w:hAnsi="Arial" w:cs="Arial"/>
          <w:sz w:val="19"/>
          <w:szCs w:val="19"/>
        </w:rPr>
        <w:t xml:space="preserve"> </w:t>
      </w:r>
      <w:r w:rsidRPr="00C650F6">
        <w:rPr>
          <w:rFonts w:ascii="Arial" w:hAnsi="Arial" w:cs="Arial"/>
          <w:sz w:val="19"/>
          <w:szCs w:val="19"/>
        </w:rPr>
        <w:t>mitigate the effects of fluctuations in cash flows.</w:t>
      </w:r>
    </w:p>
    <w:p w14:paraId="59522236" w14:textId="79497825" w:rsidR="006B2DD4" w:rsidRDefault="006B2DD4" w:rsidP="006B2DD4">
      <w:pPr>
        <w:spacing w:line="360" w:lineRule="auto"/>
        <w:ind w:left="540" w:right="27"/>
        <w:jc w:val="both"/>
        <w:rPr>
          <w:rFonts w:ascii="Arial" w:hAnsi="Arial" w:cstheme="minorBidi"/>
          <w:sz w:val="19"/>
          <w:szCs w:val="19"/>
        </w:rPr>
      </w:pPr>
    </w:p>
    <w:p w14:paraId="412AEB6C" w14:textId="78DEC84C" w:rsidR="002C6FC7" w:rsidRPr="0016715C" w:rsidRDefault="002C6FC7" w:rsidP="0016715C">
      <w:pPr>
        <w:pStyle w:val="ListParagraph"/>
        <w:numPr>
          <w:ilvl w:val="0"/>
          <w:numId w:val="2"/>
        </w:numPr>
        <w:tabs>
          <w:tab w:val="clear" w:pos="227"/>
          <w:tab w:val="clear" w:pos="360"/>
          <w:tab w:val="clear" w:pos="454"/>
          <w:tab w:val="clear" w:pos="680"/>
          <w:tab w:val="clear" w:pos="907"/>
          <w:tab w:val="num" w:pos="810"/>
        </w:tabs>
        <w:spacing w:line="360" w:lineRule="auto"/>
        <w:ind w:left="540" w:right="14" w:hanging="540"/>
        <w:jc w:val="thaiDistribute"/>
        <w:rPr>
          <w:rFonts w:cs="Arial"/>
          <w:sz w:val="19"/>
          <w:szCs w:val="19"/>
          <w:u w:val="single"/>
        </w:rPr>
      </w:pPr>
      <w:r w:rsidRPr="0016715C">
        <w:rPr>
          <w:rFonts w:cs="Arial"/>
          <w:sz w:val="19"/>
          <w:szCs w:val="19"/>
          <w:u w:val="single"/>
        </w:rPr>
        <w:t>FAIR VALUE MEASUREMENT</w:t>
      </w:r>
    </w:p>
    <w:p w14:paraId="26966A2C" w14:textId="77777777" w:rsidR="002C6FC7" w:rsidRPr="00B65F3F" w:rsidRDefault="002C6FC7" w:rsidP="00B65F3F">
      <w:pPr>
        <w:tabs>
          <w:tab w:val="left" w:pos="900"/>
        </w:tabs>
        <w:spacing w:line="360" w:lineRule="auto"/>
        <w:ind w:left="360"/>
        <w:jc w:val="thaiDistribute"/>
        <w:rPr>
          <w:rFonts w:ascii="Arial" w:hAnsi="Arial" w:cs="Arial"/>
          <w:sz w:val="19"/>
          <w:szCs w:val="19"/>
          <w:u w:val="single"/>
          <w:lang w:val="en-GB"/>
        </w:rPr>
      </w:pPr>
    </w:p>
    <w:p w14:paraId="7373EEF3" w14:textId="77777777" w:rsidR="002C6FC7" w:rsidRPr="00B65F3F" w:rsidRDefault="002C6FC7" w:rsidP="008830F3">
      <w:pPr>
        <w:tabs>
          <w:tab w:val="left" w:pos="900"/>
        </w:tabs>
        <w:spacing w:line="360" w:lineRule="auto"/>
        <w:ind w:left="549"/>
        <w:jc w:val="thaiDistribute"/>
        <w:rPr>
          <w:rFonts w:ascii="Arial" w:hAnsi="Arial" w:cs="Arial"/>
          <w:sz w:val="19"/>
          <w:szCs w:val="19"/>
          <w:lang w:val="en-GB"/>
        </w:rPr>
      </w:pPr>
      <w:r w:rsidRPr="00B65F3F">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41A2DFBB" w14:textId="77777777" w:rsidR="002C6FC7" w:rsidRPr="00B65F3F" w:rsidRDefault="002C6FC7" w:rsidP="008830F3">
      <w:pPr>
        <w:tabs>
          <w:tab w:val="left" w:pos="900"/>
        </w:tabs>
        <w:spacing w:line="360" w:lineRule="auto"/>
        <w:ind w:left="549"/>
        <w:jc w:val="thaiDistribute"/>
        <w:rPr>
          <w:rFonts w:ascii="Arial" w:hAnsi="Arial" w:cs="Arial"/>
          <w:sz w:val="19"/>
          <w:szCs w:val="19"/>
          <w:lang w:val="en-GB"/>
        </w:rPr>
      </w:pPr>
    </w:p>
    <w:p w14:paraId="206DE1BA" w14:textId="77777777" w:rsidR="002C6FC7" w:rsidRPr="00B65F3F" w:rsidRDefault="002C6FC7" w:rsidP="008830F3">
      <w:pPr>
        <w:spacing w:line="360" w:lineRule="auto"/>
        <w:ind w:left="549"/>
        <w:jc w:val="thaiDistribute"/>
        <w:rPr>
          <w:rFonts w:ascii="Arial" w:hAnsi="Arial" w:cs="Arial"/>
          <w:sz w:val="19"/>
          <w:szCs w:val="19"/>
          <w:lang w:val="en-GB"/>
        </w:rPr>
      </w:pPr>
      <w:r w:rsidRPr="00B65F3F">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3279596A" w14:textId="77777777" w:rsidR="002C6FC7" w:rsidRPr="00B65F3F" w:rsidRDefault="002C6FC7" w:rsidP="008830F3">
      <w:pPr>
        <w:spacing w:line="360" w:lineRule="auto"/>
        <w:ind w:left="549"/>
        <w:jc w:val="thaiDistribute"/>
        <w:rPr>
          <w:rFonts w:ascii="Arial" w:hAnsi="Arial" w:cs="Arial"/>
          <w:sz w:val="19"/>
          <w:szCs w:val="19"/>
          <w:lang w:val="en-GB"/>
        </w:rPr>
      </w:pPr>
    </w:p>
    <w:p w14:paraId="7467FDDD" w14:textId="50B9A901" w:rsidR="002C6FC7" w:rsidRPr="00B65F3F" w:rsidRDefault="002C6FC7" w:rsidP="008830F3">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530"/>
          <w:tab w:val="left" w:pos="1710"/>
        </w:tabs>
        <w:spacing w:line="360" w:lineRule="auto"/>
        <w:ind w:left="549" w:firstLine="9"/>
        <w:jc w:val="thaiDistribute"/>
        <w:rPr>
          <w:rFonts w:cs="Arial"/>
          <w:sz w:val="19"/>
          <w:szCs w:val="19"/>
        </w:rPr>
      </w:pPr>
      <w:r w:rsidRPr="00B65F3F">
        <w:rPr>
          <w:rFonts w:cs="Arial"/>
          <w:sz w:val="19"/>
          <w:szCs w:val="19"/>
        </w:rPr>
        <w:t>Level 1:  quoted prices (unadjusted) in active markets for identical assets or liabilities</w:t>
      </w:r>
      <w:r w:rsidR="00D0393D">
        <w:rPr>
          <w:rFonts w:cs="Arial"/>
          <w:sz w:val="19"/>
          <w:szCs w:val="19"/>
        </w:rPr>
        <w:t>.</w:t>
      </w:r>
    </w:p>
    <w:p w14:paraId="4ACA4E7B" w14:textId="77777777" w:rsidR="00930D88" w:rsidRDefault="002C6FC7" w:rsidP="008830F3">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710"/>
        </w:tabs>
        <w:spacing w:line="360" w:lineRule="auto"/>
        <w:ind w:left="549" w:firstLine="9"/>
        <w:jc w:val="thaiDistribute"/>
        <w:rPr>
          <w:rFonts w:cs="Arial"/>
          <w:sz w:val="19"/>
          <w:szCs w:val="19"/>
        </w:rPr>
      </w:pPr>
      <w:r w:rsidRPr="00B65F3F">
        <w:rPr>
          <w:rFonts w:cs="Arial"/>
          <w:sz w:val="19"/>
          <w:szCs w:val="19"/>
        </w:rPr>
        <w:t xml:space="preserve">Level 2:  inputs other than quoted prices included within Level 1 that are observable for the asset or </w:t>
      </w:r>
      <w:r w:rsidR="00930D88">
        <w:rPr>
          <w:rFonts w:cs="Arial"/>
          <w:sz w:val="19"/>
          <w:szCs w:val="19"/>
        </w:rPr>
        <w:t xml:space="preserve"> </w:t>
      </w:r>
    </w:p>
    <w:p w14:paraId="3F3C5555" w14:textId="26AC676D" w:rsidR="002C6FC7" w:rsidRPr="00B65F3F" w:rsidRDefault="00930D88" w:rsidP="00883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1710"/>
        </w:tabs>
        <w:spacing w:line="360" w:lineRule="auto"/>
        <w:ind w:left="549" w:firstLine="9"/>
        <w:jc w:val="thaiDistribute"/>
        <w:rPr>
          <w:rFonts w:cs="Arial"/>
          <w:sz w:val="19"/>
          <w:szCs w:val="19"/>
        </w:rPr>
      </w:pPr>
      <w:r>
        <w:rPr>
          <w:rFonts w:cs="Arial"/>
          <w:sz w:val="19"/>
          <w:szCs w:val="19"/>
        </w:rPr>
        <w:t xml:space="preserve">          </w:t>
      </w:r>
      <w:r w:rsidR="008830F3">
        <w:rPr>
          <w:rFonts w:cs="Arial"/>
          <w:sz w:val="19"/>
          <w:szCs w:val="19"/>
        </w:rPr>
        <w:t xml:space="preserve">   </w:t>
      </w:r>
      <w:r>
        <w:rPr>
          <w:rFonts w:cs="Arial"/>
          <w:sz w:val="19"/>
          <w:szCs w:val="19"/>
        </w:rPr>
        <w:t xml:space="preserve">     </w:t>
      </w:r>
      <w:proofErr w:type="gramStart"/>
      <w:r w:rsidR="002C6FC7" w:rsidRPr="00B65F3F">
        <w:rPr>
          <w:rFonts w:cs="Arial"/>
          <w:sz w:val="19"/>
          <w:szCs w:val="19"/>
        </w:rPr>
        <w:t>liability</w:t>
      </w:r>
      <w:proofErr w:type="gramEnd"/>
      <w:r w:rsidR="002C6FC7" w:rsidRPr="00B65F3F">
        <w:rPr>
          <w:rFonts w:cs="Arial"/>
          <w:sz w:val="19"/>
          <w:szCs w:val="19"/>
        </w:rPr>
        <w:t>, either directly or indirectly</w:t>
      </w:r>
      <w:r w:rsidR="00D0393D">
        <w:rPr>
          <w:rFonts w:cs="Arial"/>
          <w:sz w:val="19"/>
          <w:szCs w:val="19"/>
        </w:rPr>
        <w:t>.</w:t>
      </w:r>
    </w:p>
    <w:p w14:paraId="08A2655D" w14:textId="5E3C6D69" w:rsidR="002C6FC7" w:rsidRDefault="002C6FC7" w:rsidP="008830F3">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auto"/>
        <w:ind w:left="549" w:firstLine="9"/>
        <w:jc w:val="thaiDistribute"/>
        <w:rPr>
          <w:rFonts w:cs="Arial"/>
          <w:sz w:val="19"/>
          <w:szCs w:val="19"/>
        </w:rPr>
      </w:pPr>
      <w:r w:rsidRPr="00B65F3F">
        <w:rPr>
          <w:rFonts w:cs="Arial"/>
          <w:sz w:val="19"/>
          <w:szCs w:val="19"/>
        </w:rPr>
        <w:t>Level 3:  unobservable inputs for the asset or liability.</w:t>
      </w:r>
    </w:p>
    <w:p w14:paraId="2B364BC2" w14:textId="442C660C" w:rsidR="0082106C" w:rsidRDefault="0082106C" w:rsidP="0082106C">
      <w:pPr>
        <w:tabs>
          <w:tab w:val="left" w:pos="720"/>
          <w:tab w:val="left" w:pos="1080"/>
        </w:tabs>
        <w:spacing w:line="360" w:lineRule="auto"/>
        <w:jc w:val="thaiDistribute"/>
        <w:rPr>
          <w:rFonts w:cs="Arial"/>
          <w:sz w:val="19"/>
          <w:szCs w:val="19"/>
        </w:rPr>
      </w:pPr>
    </w:p>
    <w:p w14:paraId="7653BC70" w14:textId="05710BFA" w:rsidR="004C1E63" w:rsidRDefault="004C1E63" w:rsidP="0082106C">
      <w:pPr>
        <w:tabs>
          <w:tab w:val="left" w:pos="720"/>
          <w:tab w:val="left" w:pos="1080"/>
        </w:tabs>
        <w:spacing w:line="360" w:lineRule="auto"/>
        <w:jc w:val="thaiDistribute"/>
        <w:rPr>
          <w:rFonts w:cs="Arial"/>
          <w:sz w:val="19"/>
          <w:szCs w:val="19"/>
        </w:rPr>
      </w:pPr>
    </w:p>
    <w:p w14:paraId="5CE52FE3" w14:textId="5F6B0EE6" w:rsidR="004C1E63" w:rsidRDefault="004C1E63" w:rsidP="0082106C">
      <w:pPr>
        <w:tabs>
          <w:tab w:val="left" w:pos="720"/>
          <w:tab w:val="left" w:pos="1080"/>
        </w:tabs>
        <w:spacing w:line="360" w:lineRule="auto"/>
        <w:jc w:val="thaiDistribute"/>
        <w:rPr>
          <w:rFonts w:cs="Arial"/>
          <w:sz w:val="19"/>
          <w:szCs w:val="19"/>
        </w:rPr>
      </w:pPr>
    </w:p>
    <w:p w14:paraId="29277BED" w14:textId="6AC9FBED" w:rsidR="004C1E63" w:rsidRDefault="004C1E63" w:rsidP="0082106C">
      <w:pPr>
        <w:tabs>
          <w:tab w:val="left" w:pos="720"/>
          <w:tab w:val="left" w:pos="1080"/>
        </w:tabs>
        <w:spacing w:line="360" w:lineRule="auto"/>
        <w:jc w:val="thaiDistribute"/>
        <w:rPr>
          <w:rFonts w:cs="Arial"/>
          <w:sz w:val="19"/>
          <w:szCs w:val="19"/>
        </w:rPr>
      </w:pPr>
    </w:p>
    <w:p w14:paraId="61D2A237" w14:textId="68A60034" w:rsidR="004C1E63" w:rsidRDefault="004C1E63" w:rsidP="0082106C">
      <w:pPr>
        <w:tabs>
          <w:tab w:val="left" w:pos="720"/>
          <w:tab w:val="left" w:pos="1080"/>
        </w:tabs>
        <w:spacing w:line="360" w:lineRule="auto"/>
        <w:jc w:val="thaiDistribute"/>
        <w:rPr>
          <w:rFonts w:cs="Arial"/>
          <w:sz w:val="19"/>
          <w:szCs w:val="19"/>
        </w:rPr>
      </w:pPr>
    </w:p>
    <w:p w14:paraId="4362BE21" w14:textId="3E24DFC4" w:rsidR="004C1E63" w:rsidRDefault="004C1E63" w:rsidP="0082106C">
      <w:pPr>
        <w:tabs>
          <w:tab w:val="left" w:pos="720"/>
          <w:tab w:val="left" w:pos="1080"/>
        </w:tabs>
        <w:spacing w:line="360" w:lineRule="auto"/>
        <w:jc w:val="thaiDistribute"/>
        <w:rPr>
          <w:rFonts w:cs="Arial"/>
          <w:sz w:val="19"/>
          <w:szCs w:val="19"/>
        </w:rPr>
      </w:pPr>
    </w:p>
    <w:p w14:paraId="27A92BA2" w14:textId="1FFBBFFE" w:rsidR="004C1E63" w:rsidRDefault="004C1E63" w:rsidP="0082106C">
      <w:pPr>
        <w:tabs>
          <w:tab w:val="left" w:pos="720"/>
          <w:tab w:val="left" w:pos="1080"/>
        </w:tabs>
        <w:spacing w:line="360" w:lineRule="auto"/>
        <w:jc w:val="thaiDistribute"/>
        <w:rPr>
          <w:rFonts w:cs="Arial"/>
          <w:sz w:val="19"/>
          <w:szCs w:val="19"/>
        </w:rPr>
      </w:pPr>
    </w:p>
    <w:p w14:paraId="18013A75" w14:textId="022C636A" w:rsidR="004C1E63" w:rsidRDefault="004C1E63" w:rsidP="0082106C">
      <w:pPr>
        <w:tabs>
          <w:tab w:val="left" w:pos="720"/>
          <w:tab w:val="left" w:pos="1080"/>
        </w:tabs>
        <w:spacing w:line="360" w:lineRule="auto"/>
        <w:jc w:val="thaiDistribute"/>
        <w:rPr>
          <w:rFonts w:cs="Arial"/>
          <w:sz w:val="19"/>
          <w:szCs w:val="19"/>
        </w:rPr>
      </w:pPr>
    </w:p>
    <w:p w14:paraId="7BEE82DD" w14:textId="081F62AF" w:rsidR="004C1E63" w:rsidRDefault="004C1E63" w:rsidP="0082106C">
      <w:pPr>
        <w:tabs>
          <w:tab w:val="left" w:pos="720"/>
          <w:tab w:val="left" w:pos="1080"/>
        </w:tabs>
        <w:spacing w:line="360" w:lineRule="auto"/>
        <w:jc w:val="thaiDistribute"/>
        <w:rPr>
          <w:rFonts w:cs="Arial"/>
          <w:sz w:val="19"/>
          <w:szCs w:val="19"/>
        </w:rPr>
      </w:pPr>
    </w:p>
    <w:p w14:paraId="37198A7F" w14:textId="69E30971" w:rsidR="004C1E63" w:rsidRDefault="004C1E63" w:rsidP="0082106C">
      <w:pPr>
        <w:tabs>
          <w:tab w:val="left" w:pos="720"/>
          <w:tab w:val="left" w:pos="1080"/>
        </w:tabs>
        <w:spacing w:line="360" w:lineRule="auto"/>
        <w:jc w:val="thaiDistribute"/>
        <w:rPr>
          <w:rFonts w:cs="Arial"/>
          <w:sz w:val="19"/>
          <w:szCs w:val="19"/>
        </w:rPr>
      </w:pPr>
    </w:p>
    <w:p w14:paraId="45EE360D" w14:textId="5E9C702E" w:rsidR="004C1E63" w:rsidRDefault="004C1E63" w:rsidP="0082106C">
      <w:pPr>
        <w:tabs>
          <w:tab w:val="left" w:pos="720"/>
          <w:tab w:val="left" w:pos="1080"/>
        </w:tabs>
        <w:spacing w:line="360" w:lineRule="auto"/>
        <w:jc w:val="thaiDistribute"/>
        <w:rPr>
          <w:rFonts w:cs="Arial"/>
          <w:sz w:val="19"/>
          <w:szCs w:val="19"/>
        </w:rPr>
      </w:pPr>
    </w:p>
    <w:p w14:paraId="32887E49" w14:textId="39618DBD" w:rsidR="004C1E63" w:rsidRDefault="004C1E63" w:rsidP="0082106C">
      <w:pPr>
        <w:tabs>
          <w:tab w:val="left" w:pos="720"/>
          <w:tab w:val="left" w:pos="1080"/>
        </w:tabs>
        <w:spacing w:line="360" w:lineRule="auto"/>
        <w:jc w:val="thaiDistribute"/>
        <w:rPr>
          <w:rFonts w:cs="Arial"/>
          <w:sz w:val="19"/>
          <w:szCs w:val="19"/>
        </w:rPr>
      </w:pPr>
    </w:p>
    <w:p w14:paraId="6E874F9E" w14:textId="580656EF" w:rsidR="004C1E63" w:rsidRDefault="004C1E63" w:rsidP="0082106C">
      <w:pPr>
        <w:tabs>
          <w:tab w:val="left" w:pos="720"/>
          <w:tab w:val="left" w:pos="1080"/>
        </w:tabs>
        <w:spacing w:line="360" w:lineRule="auto"/>
        <w:jc w:val="thaiDistribute"/>
        <w:rPr>
          <w:rFonts w:cs="Arial"/>
          <w:sz w:val="19"/>
          <w:szCs w:val="19"/>
        </w:rPr>
      </w:pPr>
    </w:p>
    <w:p w14:paraId="0641F674" w14:textId="2B987BA3" w:rsidR="004C1E63" w:rsidRDefault="004C1E63" w:rsidP="0082106C">
      <w:pPr>
        <w:tabs>
          <w:tab w:val="left" w:pos="720"/>
          <w:tab w:val="left" w:pos="1080"/>
        </w:tabs>
        <w:spacing w:line="360" w:lineRule="auto"/>
        <w:jc w:val="thaiDistribute"/>
        <w:rPr>
          <w:rFonts w:cs="Arial"/>
          <w:sz w:val="19"/>
          <w:szCs w:val="19"/>
        </w:rPr>
      </w:pPr>
    </w:p>
    <w:p w14:paraId="4CF5095D" w14:textId="7D956234" w:rsidR="00674C81" w:rsidRPr="0016715C" w:rsidRDefault="00674C81" w:rsidP="00F93936">
      <w:pPr>
        <w:tabs>
          <w:tab w:val="left" w:pos="7200"/>
        </w:tabs>
        <w:spacing w:after="120" w:line="360" w:lineRule="auto"/>
        <w:ind w:left="547" w:right="-43"/>
        <w:jc w:val="thaiDistribute"/>
        <w:rPr>
          <w:rFonts w:ascii="Arial" w:hAnsi="Arial" w:cs="Arial"/>
          <w:sz w:val="19"/>
          <w:szCs w:val="19"/>
        </w:rPr>
      </w:pPr>
      <w:r w:rsidRPr="0016715C">
        <w:rPr>
          <w:rFonts w:ascii="Arial" w:hAnsi="Arial" w:cs="Arial"/>
          <w:sz w:val="19"/>
          <w:szCs w:val="19"/>
        </w:rPr>
        <w:lastRenderedPageBreak/>
        <w:t xml:space="preserve">The following table present financial </w:t>
      </w:r>
      <w:r w:rsidR="00DA7358">
        <w:rPr>
          <w:rFonts w:ascii="Arial" w:hAnsi="Arial" w:cs="Arial"/>
          <w:sz w:val="19"/>
          <w:szCs w:val="19"/>
        </w:rPr>
        <w:t>asset</w:t>
      </w:r>
      <w:r w:rsidRPr="0016715C">
        <w:rPr>
          <w:rFonts w:ascii="Arial" w:hAnsi="Arial" w:cs="Arial"/>
          <w:sz w:val="19"/>
          <w:szCs w:val="19"/>
        </w:rPr>
        <w:t xml:space="preserve"> that are measured at fair value as at 31 December 201</w:t>
      </w:r>
      <w:r w:rsidR="00F7628F">
        <w:rPr>
          <w:rFonts w:ascii="Arial" w:hAnsi="Arial" w:cs="Arial"/>
          <w:sz w:val="19"/>
          <w:szCs w:val="19"/>
        </w:rPr>
        <w:t>7</w:t>
      </w:r>
      <w:r w:rsidRPr="0016715C">
        <w:rPr>
          <w:rFonts w:ascii="Arial" w:hAnsi="Arial" w:cs="Arial"/>
          <w:sz w:val="19"/>
          <w:szCs w:val="19"/>
        </w:rPr>
        <w:t>:</w:t>
      </w:r>
    </w:p>
    <w:tbl>
      <w:tblPr>
        <w:tblW w:w="9114" w:type="dxa"/>
        <w:tblInd w:w="426" w:type="dxa"/>
        <w:tblLayout w:type="fixed"/>
        <w:tblLook w:val="04A0" w:firstRow="1" w:lastRow="0" w:firstColumn="1" w:lastColumn="0" w:noHBand="0" w:noVBand="1"/>
      </w:tblPr>
      <w:tblGrid>
        <w:gridCol w:w="3240"/>
        <w:gridCol w:w="1260"/>
        <w:gridCol w:w="265"/>
        <w:gridCol w:w="1265"/>
        <w:gridCol w:w="283"/>
        <w:gridCol w:w="1247"/>
        <w:gridCol w:w="236"/>
        <w:gridCol w:w="1318"/>
      </w:tblGrid>
      <w:tr w:rsidR="00F93936" w:rsidRPr="00F7628F" w14:paraId="603AC10D" w14:textId="77777777" w:rsidTr="00F93936">
        <w:trPr>
          <w:trHeight w:val="329"/>
        </w:trPr>
        <w:tc>
          <w:tcPr>
            <w:tcW w:w="3240" w:type="dxa"/>
            <w:vAlign w:val="bottom"/>
          </w:tcPr>
          <w:p w14:paraId="0C534373" w14:textId="77777777" w:rsidR="00F93936" w:rsidRPr="004C1E63" w:rsidRDefault="00F93936" w:rsidP="002C5FD8">
            <w:pPr>
              <w:suppressAutoHyphens/>
              <w:spacing w:line="360" w:lineRule="auto"/>
              <w:jc w:val="center"/>
              <w:rPr>
                <w:rFonts w:ascii="Arial" w:hAnsi="Arial" w:cs="Arial"/>
                <w:sz w:val="18"/>
                <w:szCs w:val="18"/>
                <w:cs/>
              </w:rPr>
            </w:pPr>
          </w:p>
        </w:tc>
        <w:tc>
          <w:tcPr>
            <w:tcW w:w="5874" w:type="dxa"/>
            <w:gridSpan w:val="7"/>
            <w:tcBorders>
              <w:top w:val="nil"/>
              <w:left w:val="nil"/>
              <w:bottom w:val="single" w:sz="4" w:space="0" w:color="auto"/>
              <w:right w:val="nil"/>
            </w:tcBorders>
            <w:hideMark/>
          </w:tcPr>
          <w:p w14:paraId="714F3CA9" w14:textId="66E552BC" w:rsidR="00F93936" w:rsidRPr="00F7628F" w:rsidRDefault="00F93936" w:rsidP="002C5FD8">
            <w:pPr>
              <w:suppressAutoHyphens/>
              <w:spacing w:line="360" w:lineRule="auto"/>
              <w:jc w:val="right"/>
              <w:rPr>
                <w:rFonts w:ascii="Arial" w:hAnsi="Arial" w:cs="Arial"/>
                <w:sz w:val="18"/>
                <w:szCs w:val="18"/>
              </w:rPr>
            </w:pPr>
            <w:r w:rsidRPr="00F7628F">
              <w:rPr>
                <w:rFonts w:ascii="Arial" w:hAnsi="Arial" w:cs="Arial"/>
                <w:sz w:val="18"/>
                <w:szCs w:val="18"/>
              </w:rPr>
              <w:t>(Unit: Baht</w:t>
            </w:r>
            <w:r w:rsidRPr="00F7628F">
              <w:rPr>
                <w:rFonts w:ascii="Arial" w:hAnsi="Arial" w:cs="Arial"/>
                <w:sz w:val="18"/>
                <w:szCs w:val="18"/>
                <w:lang w:val="en-GB"/>
              </w:rPr>
              <w:t>)</w:t>
            </w:r>
          </w:p>
          <w:p w14:paraId="07D70DD8" w14:textId="3A85CACC" w:rsidR="00F93936" w:rsidRPr="00F7628F" w:rsidRDefault="00F93936" w:rsidP="002C5FD8">
            <w:pPr>
              <w:suppressAutoHyphens/>
              <w:spacing w:line="360" w:lineRule="auto"/>
              <w:jc w:val="center"/>
              <w:rPr>
                <w:rFonts w:ascii="Arial" w:hAnsi="Arial" w:cs="Arial"/>
                <w:sz w:val="18"/>
                <w:szCs w:val="18"/>
                <w:lang w:val="en-GB"/>
              </w:rPr>
            </w:pPr>
            <w:r w:rsidRPr="00F7628F">
              <w:rPr>
                <w:rFonts w:ascii="Arial" w:hAnsi="Arial" w:cs="Arial"/>
                <w:sz w:val="18"/>
                <w:szCs w:val="18"/>
              </w:rPr>
              <w:t>Consolidated</w:t>
            </w:r>
            <w:r w:rsidR="00DA7358" w:rsidRPr="00F7628F">
              <w:rPr>
                <w:rFonts w:ascii="Arial" w:hAnsi="Arial" w:cs="Arial"/>
                <w:sz w:val="18"/>
                <w:szCs w:val="18"/>
              </w:rPr>
              <w:t xml:space="preserve"> and Separate</w:t>
            </w:r>
            <w:r w:rsidRPr="00F7628F">
              <w:rPr>
                <w:rFonts w:ascii="Arial" w:hAnsi="Arial" w:cs="Arial"/>
                <w:sz w:val="18"/>
                <w:szCs w:val="18"/>
              </w:rPr>
              <w:t xml:space="preserve"> F/S  </w:t>
            </w:r>
          </w:p>
        </w:tc>
      </w:tr>
      <w:tr w:rsidR="00F93936" w:rsidRPr="00F7628F" w14:paraId="6C7C4E7D" w14:textId="77777777" w:rsidTr="00F93936">
        <w:trPr>
          <w:trHeight w:val="194"/>
        </w:trPr>
        <w:tc>
          <w:tcPr>
            <w:tcW w:w="3240" w:type="dxa"/>
            <w:vAlign w:val="bottom"/>
          </w:tcPr>
          <w:p w14:paraId="490D08A8" w14:textId="77777777" w:rsidR="00F93936" w:rsidRPr="00F7628F" w:rsidRDefault="00F93936" w:rsidP="002C5FD8">
            <w:pPr>
              <w:tabs>
                <w:tab w:val="left" w:pos="612"/>
              </w:tabs>
              <w:spacing w:line="360" w:lineRule="auto"/>
              <w:rPr>
                <w:rFonts w:ascii="Arial" w:hAnsi="Arial" w:cs="Arial"/>
                <w:sz w:val="18"/>
                <w:szCs w:val="18"/>
                <w:cs/>
              </w:rPr>
            </w:pPr>
          </w:p>
        </w:tc>
        <w:tc>
          <w:tcPr>
            <w:tcW w:w="1260" w:type="dxa"/>
            <w:tcBorders>
              <w:top w:val="single" w:sz="4" w:space="0" w:color="auto"/>
              <w:left w:val="nil"/>
              <w:bottom w:val="single" w:sz="4" w:space="0" w:color="auto"/>
              <w:right w:val="nil"/>
            </w:tcBorders>
            <w:vAlign w:val="center"/>
            <w:hideMark/>
          </w:tcPr>
          <w:p w14:paraId="1411F551" w14:textId="77777777" w:rsidR="00F93936" w:rsidRPr="00F7628F" w:rsidRDefault="00F93936" w:rsidP="002C5FD8">
            <w:pPr>
              <w:tabs>
                <w:tab w:val="left" w:pos="612"/>
              </w:tabs>
              <w:spacing w:line="360" w:lineRule="auto"/>
              <w:jc w:val="center"/>
              <w:rPr>
                <w:rFonts w:ascii="Arial" w:hAnsi="Arial" w:cs="Arial"/>
                <w:sz w:val="18"/>
                <w:szCs w:val="18"/>
              </w:rPr>
            </w:pPr>
            <w:r w:rsidRPr="00F7628F">
              <w:rPr>
                <w:rFonts w:ascii="Arial" w:hAnsi="Arial" w:cs="Arial"/>
                <w:sz w:val="18"/>
                <w:szCs w:val="18"/>
              </w:rPr>
              <w:t>Level 1</w:t>
            </w:r>
          </w:p>
        </w:tc>
        <w:tc>
          <w:tcPr>
            <w:tcW w:w="265" w:type="dxa"/>
            <w:tcBorders>
              <w:top w:val="single" w:sz="4" w:space="0" w:color="auto"/>
              <w:left w:val="nil"/>
              <w:bottom w:val="nil"/>
              <w:right w:val="nil"/>
            </w:tcBorders>
            <w:vAlign w:val="center"/>
          </w:tcPr>
          <w:p w14:paraId="0FFCE791" w14:textId="77777777" w:rsidR="00F93936" w:rsidRPr="00F7628F" w:rsidRDefault="00F93936" w:rsidP="002C5FD8">
            <w:pPr>
              <w:tabs>
                <w:tab w:val="left" w:pos="612"/>
              </w:tabs>
              <w:spacing w:line="360" w:lineRule="auto"/>
              <w:jc w:val="center"/>
              <w:rPr>
                <w:rFonts w:ascii="Arial" w:hAnsi="Arial" w:cs="Arial"/>
                <w:sz w:val="18"/>
                <w:szCs w:val="18"/>
                <w:cs/>
              </w:rPr>
            </w:pPr>
          </w:p>
        </w:tc>
        <w:tc>
          <w:tcPr>
            <w:tcW w:w="1265" w:type="dxa"/>
            <w:tcBorders>
              <w:top w:val="single" w:sz="4" w:space="0" w:color="auto"/>
              <w:left w:val="nil"/>
              <w:bottom w:val="single" w:sz="4" w:space="0" w:color="auto"/>
              <w:right w:val="nil"/>
            </w:tcBorders>
            <w:vAlign w:val="center"/>
            <w:hideMark/>
          </w:tcPr>
          <w:p w14:paraId="744C4F8F" w14:textId="77777777" w:rsidR="00F93936" w:rsidRPr="00F7628F" w:rsidRDefault="00F93936" w:rsidP="002C5FD8">
            <w:pPr>
              <w:tabs>
                <w:tab w:val="left" w:pos="612"/>
              </w:tabs>
              <w:spacing w:line="360" w:lineRule="auto"/>
              <w:jc w:val="center"/>
              <w:rPr>
                <w:rFonts w:ascii="Arial" w:hAnsi="Arial" w:cs="Arial"/>
                <w:sz w:val="18"/>
                <w:szCs w:val="18"/>
              </w:rPr>
            </w:pPr>
            <w:r w:rsidRPr="00F7628F">
              <w:rPr>
                <w:rFonts w:ascii="Arial" w:hAnsi="Arial" w:cs="Arial"/>
                <w:sz w:val="18"/>
                <w:szCs w:val="18"/>
              </w:rPr>
              <w:t>Level</w:t>
            </w:r>
            <w:r w:rsidRPr="00F7628F">
              <w:rPr>
                <w:rFonts w:ascii="Arial" w:hAnsi="Arial" w:cs="Arial"/>
                <w:sz w:val="18"/>
                <w:szCs w:val="18"/>
                <w:cs/>
              </w:rPr>
              <w:t xml:space="preserve"> </w:t>
            </w:r>
            <w:r w:rsidRPr="00F7628F">
              <w:rPr>
                <w:rFonts w:ascii="Arial" w:hAnsi="Arial" w:cs="Arial"/>
                <w:sz w:val="18"/>
                <w:szCs w:val="18"/>
              </w:rPr>
              <w:t>2</w:t>
            </w:r>
          </w:p>
        </w:tc>
        <w:tc>
          <w:tcPr>
            <w:tcW w:w="283" w:type="dxa"/>
            <w:tcBorders>
              <w:top w:val="single" w:sz="4" w:space="0" w:color="auto"/>
              <w:left w:val="nil"/>
              <w:bottom w:val="nil"/>
              <w:right w:val="nil"/>
            </w:tcBorders>
            <w:vAlign w:val="center"/>
          </w:tcPr>
          <w:p w14:paraId="2E950F65" w14:textId="77777777" w:rsidR="00F93936" w:rsidRPr="00F7628F" w:rsidRDefault="00F93936" w:rsidP="002C5FD8">
            <w:pPr>
              <w:tabs>
                <w:tab w:val="left" w:pos="612"/>
              </w:tabs>
              <w:spacing w:line="360" w:lineRule="auto"/>
              <w:jc w:val="center"/>
              <w:rPr>
                <w:rFonts w:ascii="Arial" w:hAnsi="Arial" w:cs="Arial"/>
                <w:sz w:val="18"/>
                <w:szCs w:val="18"/>
                <w:cs/>
              </w:rPr>
            </w:pPr>
          </w:p>
        </w:tc>
        <w:tc>
          <w:tcPr>
            <w:tcW w:w="1247" w:type="dxa"/>
            <w:tcBorders>
              <w:top w:val="single" w:sz="4" w:space="0" w:color="auto"/>
              <w:left w:val="nil"/>
              <w:bottom w:val="single" w:sz="4" w:space="0" w:color="auto"/>
              <w:right w:val="nil"/>
            </w:tcBorders>
            <w:vAlign w:val="center"/>
            <w:hideMark/>
          </w:tcPr>
          <w:p w14:paraId="277C65A4" w14:textId="77777777" w:rsidR="00F93936" w:rsidRPr="00F7628F" w:rsidRDefault="00F93936" w:rsidP="002C5FD8">
            <w:pPr>
              <w:tabs>
                <w:tab w:val="left" w:pos="612"/>
              </w:tabs>
              <w:suppressAutoHyphens/>
              <w:spacing w:line="360" w:lineRule="auto"/>
              <w:ind w:left="-102" w:right="-108"/>
              <w:jc w:val="center"/>
              <w:rPr>
                <w:rFonts w:ascii="Arial" w:hAnsi="Arial" w:cs="Arial"/>
                <w:sz w:val="18"/>
                <w:szCs w:val="18"/>
              </w:rPr>
            </w:pPr>
            <w:r w:rsidRPr="00F7628F">
              <w:rPr>
                <w:rFonts w:ascii="Arial" w:hAnsi="Arial" w:cs="Arial"/>
                <w:sz w:val="18"/>
                <w:szCs w:val="18"/>
              </w:rPr>
              <w:t>Level</w:t>
            </w:r>
            <w:r w:rsidRPr="00F7628F">
              <w:rPr>
                <w:rFonts w:ascii="Arial" w:hAnsi="Arial" w:cs="Arial"/>
                <w:sz w:val="18"/>
                <w:szCs w:val="18"/>
                <w:cs/>
              </w:rPr>
              <w:t xml:space="preserve"> </w:t>
            </w:r>
            <w:r w:rsidRPr="00F7628F">
              <w:rPr>
                <w:rFonts w:ascii="Arial" w:hAnsi="Arial" w:cs="Arial"/>
                <w:sz w:val="18"/>
                <w:szCs w:val="18"/>
              </w:rPr>
              <w:t>3</w:t>
            </w:r>
          </w:p>
        </w:tc>
        <w:tc>
          <w:tcPr>
            <w:tcW w:w="236" w:type="dxa"/>
            <w:tcBorders>
              <w:top w:val="single" w:sz="4" w:space="0" w:color="auto"/>
              <w:left w:val="nil"/>
              <w:bottom w:val="nil"/>
              <w:right w:val="nil"/>
            </w:tcBorders>
            <w:vAlign w:val="center"/>
          </w:tcPr>
          <w:p w14:paraId="6A541726" w14:textId="77777777" w:rsidR="00F93936" w:rsidRPr="00F7628F" w:rsidRDefault="00F93936" w:rsidP="002C5FD8">
            <w:pPr>
              <w:tabs>
                <w:tab w:val="left" w:pos="612"/>
              </w:tabs>
              <w:suppressAutoHyphens/>
              <w:spacing w:line="360" w:lineRule="auto"/>
              <w:jc w:val="center"/>
              <w:rPr>
                <w:rFonts w:ascii="Arial" w:hAnsi="Arial" w:cs="Arial"/>
                <w:sz w:val="18"/>
                <w:szCs w:val="18"/>
              </w:rPr>
            </w:pPr>
          </w:p>
        </w:tc>
        <w:tc>
          <w:tcPr>
            <w:tcW w:w="1318" w:type="dxa"/>
            <w:tcBorders>
              <w:top w:val="single" w:sz="4" w:space="0" w:color="auto"/>
              <w:left w:val="nil"/>
              <w:bottom w:val="single" w:sz="4" w:space="0" w:color="auto"/>
              <w:right w:val="nil"/>
            </w:tcBorders>
            <w:vAlign w:val="center"/>
            <w:hideMark/>
          </w:tcPr>
          <w:p w14:paraId="3708ED17" w14:textId="77777777" w:rsidR="00F93936" w:rsidRPr="00F7628F" w:rsidRDefault="00F93936" w:rsidP="002C5FD8">
            <w:pPr>
              <w:tabs>
                <w:tab w:val="left" w:pos="612"/>
              </w:tabs>
              <w:suppressAutoHyphens/>
              <w:spacing w:line="360" w:lineRule="auto"/>
              <w:jc w:val="center"/>
              <w:rPr>
                <w:rFonts w:ascii="Arial" w:hAnsi="Arial" w:cs="Arial"/>
                <w:sz w:val="18"/>
                <w:szCs w:val="18"/>
              </w:rPr>
            </w:pPr>
            <w:r w:rsidRPr="00F7628F">
              <w:rPr>
                <w:rFonts w:ascii="Arial" w:hAnsi="Arial" w:cs="Arial"/>
                <w:sz w:val="18"/>
                <w:szCs w:val="18"/>
              </w:rPr>
              <w:t>Total</w:t>
            </w:r>
          </w:p>
        </w:tc>
      </w:tr>
      <w:tr w:rsidR="00F93936" w:rsidRPr="00F7628F" w14:paraId="45D685DB" w14:textId="77777777" w:rsidTr="00F93936">
        <w:trPr>
          <w:trHeight w:val="329"/>
        </w:trPr>
        <w:tc>
          <w:tcPr>
            <w:tcW w:w="3240" w:type="dxa"/>
            <w:vAlign w:val="bottom"/>
            <w:hideMark/>
          </w:tcPr>
          <w:p w14:paraId="77DC0805" w14:textId="12CB33AA" w:rsidR="00F93936" w:rsidRPr="00F7628F" w:rsidRDefault="00DA7358" w:rsidP="002C5FD8">
            <w:pPr>
              <w:spacing w:line="360" w:lineRule="auto"/>
              <w:rPr>
                <w:rFonts w:ascii="Arial" w:hAnsi="Arial" w:cs="Arial"/>
                <w:sz w:val="18"/>
                <w:szCs w:val="18"/>
                <w:u w:val="single"/>
                <w:cs/>
                <w:lang w:val="en-GB"/>
              </w:rPr>
            </w:pPr>
            <w:r w:rsidRPr="00F7628F">
              <w:rPr>
                <w:rFonts w:ascii="Arial" w:hAnsi="Arial" w:cs="Arial"/>
                <w:sz w:val="18"/>
                <w:szCs w:val="18"/>
                <w:u w:val="single"/>
                <w:lang w:val="en-GB"/>
              </w:rPr>
              <w:t>F</w:t>
            </w:r>
            <w:r w:rsidR="00F93936" w:rsidRPr="00F7628F">
              <w:rPr>
                <w:rFonts w:ascii="Arial" w:hAnsi="Arial" w:cs="Arial"/>
                <w:sz w:val="18"/>
                <w:szCs w:val="18"/>
                <w:u w:val="single"/>
                <w:lang w:val="en-GB"/>
              </w:rPr>
              <w:t>inancial asset</w:t>
            </w:r>
          </w:p>
        </w:tc>
        <w:tc>
          <w:tcPr>
            <w:tcW w:w="1260" w:type="dxa"/>
            <w:tcBorders>
              <w:top w:val="single" w:sz="4" w:space="0" w:color="auto"/>
              <w:left w:val="nil"/>
              <w:right w:val="nil"/>
            </w:tcBorders>
          </w:tcPr>
          <w:p w14:paraId="4F2C9656" w14:textId="77777777" w:rsidR="00F93936" w:rsidRPr="00F7628F" w:rsidRDefault="00F93936" w:rsidP="002C5FD8">
            <w:pPr>
              <w:spacing w:line="360" w:lineRule="auto"/>
              <w:rPr>
                <w:rFonts w:ascii="Arial" w:hAnsi="Arial" w:cs="Arial"/>
                <w:sz w:val="18"/>
                <w:szCs w:val="18"/>
                <w:cs/>
                <w:lang w:val="th-TH"/>
              </w:rPr>
            </w:pPr>
          </w:p>
        </w:tc>
        <w:tc>
          <w:tcPr>
            <w:tcW w:w="265" w:type="dxa"/>
            <w:vAlign w:val="bottom"/>
          </w:tcPr>
          <w:p w14:paraId="7C903815" w14:textId="77777777" w:rsidR="00F93936" w:rsidRPr="00F7628F" w:rsidRDefault="00F93936" w:rsidP="002C5FD8">
            <w:pPr>
              <w:spacing w:line="360" w:lineRule="auto"/>
              <w:rPr>
                <w:rFonts w:ascii="Arial" w:hAnsi="Arial" w:cs="Arial"/>
                <w:sz w:val="18"/>
                <w:szCs w:val="18"/>
                <w:cs/>
                <w:lang w:val="th-TH"/>
              </w:rPr>
            </w:pPr>
          </w:p>
        </w:tc>
        <w:tc>
          <w:tcPr>
            <w:tcW w:w="1265" w:type="dxa"/>
            <w:vAlign w:val="bottom"/>
          </w:tcPr>
          <w:p w14:paraId="43C46B79" w14:textId="77777777" w:rsidR="00F93936" w:rsidRPr="00F7628F" w:rsidRDefault="00F93936" w:rsidP="002C5FD8">
            <w:pPr>
              <w:spacing w:line="360" w:lineRule="auto"/>
              <w:jc w:val="center"/>
              <w:rPr>
                <w:rFonts w:ascii="Arial" w:hAnsi="Arial" w:cs="Arial"/>
                <w:sz w:val="18"/>
                <w:szCs w:val="18"/>
                <w:lang w:val="en-GB"/>
              </w:rPr>
            </w:pPr>
          </w:p>
        </w:tc>
        <w:tc>
          <w:tcPr>
            <w:tcW w:w="283" w:type="dxa"/>
            <w:vAlign w:val="bottom"/>
          </w:tcPr>
          <w:p w14:paraId="615BE5E2" w14:textId="77777777" w:rsidR="00F93936" w:rsidRPr="00F7628F" w:rsidRDefault="00F93936" w:rsidP="002C5FD8">
            <w:pPr>
              <w:spacing w:line="360" w:lineRule="auto"/>
              <w:rPr>
                <w:rFonts w:ascii="Arial" w:hAnsi="Arial" w:cs="Arial"/>
                <w:sz w:val="18"/>
                <w:szCs w:val="18"/>
                <w:cs/>
                <w:lang w:val="th-TH"/>
              </w:rPr>
            </w:pPr>
          </w:p>
        </w:tc>
        <w:tc>
          <w:tcPr>
            <w:tcW w:w="1247" w:type="dxa"/>
          </w:tcPr>
          <w:p w14:paraId="1D8F02A5" w14:textId="77777777" w:rsidR="00F93936" w:rsidRPr="00F7628F" w:rsidRDefault="00F93936" w:rsidP="002C5FD8">
            <w:pPr>
              <w:tabs>
                <w:tab w:val="left" w:pos="459"/>
              </w:tabs>
              <w:spacing w:line="360" w:lineRule="auto"/>
              <w:ind w:left="-250"/>
              <w:jc w:val="right"/>
              <w:rPr>
                <w:rFonts w:ascii="Arial" w:hAnsi="Arial" w:cs="Arial"/>
                <w:sz w:val="18"/>
                <w:szCs w:val="18"/>
                <w:lang w:val="en-GB"/>
              </w:rPr>
            </w:pPr>
          </w:p>
        </w:tc>
        <w:tc>
          <w:tcPr>
            <w:tcW w:w="236" w:type="dxa"/>
          </w:tcPr>
          <w:p w14:paraId="12652ADE" w14:textId="77777777" w:rsidR="00F93936" w:rsidRPr="00F7628F" w:rsidRDefault="00F93936" w:rsidP="002C5FD8">
            <w:pPr>
              <w:tabs>
                <w:tab w:val="left" w:pos="459"/>
              </w:tabs>
              <w:spacing w:line="360" w:lineRule="auto"/>
              <w:ind w:left="-250"/>
              <w:jc w:val="right"/>
              <w:rPr>
                <w:rFonts w:ascii="Arial" w:hAnsi="Arial" w:cs="Arial"/>
                <w:sz w:val="18"/>
                <w:szCs w:val="18"/>
                <w:lang w:val="en-GB"/>
              </w:rPr>
            </w:pPr>
          </w:p>
        </w:tc>
        <w:tc>
          <w:tcPr>
            <w:tcW w:w="1318" w:type="dxa"/>
          </w:tcPr>
          <w:p w14:paraId="4E2A3F98" w14:textId="77777777" w:rsidR="00F93936" w:rsidRPr="00F7628F" w:rsidRDefault="00F93936" w:rsidP="002C5FD8">
            <w:pPr>
              <w:tabs>
                <w:tab w:val="left" w:pos="459"/>
              </w:tabs>
              <w:spacing w:line="360" w:lineRule="auto"/>
              <w:ind w:left="-250"/>
              <w:jc w:val="right"/>
              <w:rPr>
                <w:rFonts w:ascii="Arial" w:hAnsi="Arial" w:cs="Arial"/>
                <w:sz w:val="18"/>
                <w:szCs w:val="18"/>
                <w:lang w:val="en-GB"/>
              </w:rPr>
            </w:pPr>
          </w:p>
        </w:tc>
      </w:tr>
      <w:tr w:rsidR="00DA7358" w:rsidRPr="00F7628F" w14:paraId="11C5E36A" w14:textId="77777777" w:rsidTr="00B46CF7">
        <w:trPr>
          <w:trHeight w:val="329"/>
        </w:trPr>
        <w:tc>
          <w:tcPr>
            <w:tcW w:w="3240" w:type="dxa"/>
            <w:vAlign w:val="bottom"/>
            <w:hideMark/>
          </w:tcPr>
          <w:p w14:paraId="51DA0204" w14:textId="2FC0E7BC" w:rsidR="00DA7358" w:rsidRPr="00F7628F" w:rsidRDefault="00D74849" w:rsidP="00DA7358">
            <w:pPr>
              <w:spacing w:line="360" w:lineRule="auto"/>
              <w:ind w:left="162"/>
              <w:rPr>
                <w:rFonts w:ascii="Arial" w:hAnsi="Arial" w:cs="Arial"/>
                <w:sz w:val="18"/>
                <w:szCs w:val="18"/>
                <w:lang w:val="en-GB"/>
              </w:rPr>
            </w:pPr>
            <w:r w:rsidRPr="00F7628F">
              <w:rPr>
                <w:rFonts w:ascii="Arial" w:hAnsi="Arial" w:cs="Arial"/>
                <w:sz w:val="18"/>
                <w:szCs w:val="18"/>
                <w:lang w:val="en-GB"/>
              </w:rPr>
              <w:t>Available - for - sale investment</w:t>
            </w:r>
          </w:p>
        </w:tc>
        <w:tc>
          <w:tcPr>
            <w:tcW w:w="1260" w:type="dxa"/>
            <w:tcBorders>
              <w:top w:val="nil"/>
              <w:left w:val="nil"/>
              <w:bottom w:val="single" w:sz="12" w:space="0" w:color="auto"/>
              <w:right w:val="nil"/>
            </w:tcBorders>
          </w:tcPr>
          <w:p w14:paraId="338C3D07" w14:textId="7653F8A8" w:rsidR="00DA7358" w:rsidRPr="00F7628F" w:rsidRDefault="00461A5E" w:rsidP="00DA7358">
            <w:pPr>
              <w:tabs>
                <w:tab w:val="left" w:pos="1440"/>
              </w:tabs>
              <w:spacing w:line="360" w:lineRule="auto"/>
              <w:ind w:right="-18"/>
              <w:jc w:val="center"/>
              <w:rPr>
                <w:rFonts w:ascii="Arial" w:hAnsi="Arial" w:cs="Arial"/>
                <w:sz w:val="18"/>
                <w:szCs w:val="18"/>
              </w:rPr>
            </w:pPr>
            <w:r w:rsidRPr="00461A5E">
              <w:rPr>
                <w:rFonts w:ascii="Arial" w:hAnsi="Arial" w:cs="Arial"/>
                <w:sz w:val="18"/>
                <w:szCs w:val="18"/>
              </w:rPr>
              <w:t>1,182,500</w:t>
            </w:r>
          </w:p>
        </w:tc>
        <w:tc>
          <w:tcPr>
            <w:tcW w:w="265" w:type="dxa"/>
            <w:vAlign w:val="bottom"/>
          </w:tcPr>
          <w:p w14:paraId="260E0CC3" w14:textId="77777777" w:rsidR="00DA7358" w:rsidRPr="00F7628F" w:rsidRDefault="00DA7358" w:rsidP="00DA7358">
            <w:pPr>
              <w:tabs>
                <w:tab w:val="left" w:pos="1440"/>
              </w:tabs>
              <w:spacing w:line="360" w:lineRule="auto"/>
              <w:ind w:right="-18"/>
              <w:jc w:val="right"/>
              <w:rPr>
                <w:rFonts w:ascii="Arial" w:hAnsi="Arial" w:cs="Arial"/>
                <w:sz w:val="18"/>
                <w:szCs w:val="18"/>
                <w:cs/>
              </w:rPr>
            </w:pPr>
          </w:p>
        </w:tc>
        <w:tc>
          <w:tcPr>
            <w:tcW w:w="1265" w:type="dxa"/>
            <w:tcBorders>
              <w:top w:val="nil"/>
              <w:left w:val="nil"/>
              <w:bottom w:val="single" w:sz="12" w:space="0" w:color="auto"/>
              <w:right w:val="nil"/>
            </w:tcBorders>
          </w:tcPr>
          <w:p w14:paraId="040C58CE" w14:textId="3CFD147F" w:rsidR="00DA7358" w:rsidRPr="00F7628F" w:rsidRDefault="00461A5E" w:rsidP="00DA7358">
            <w:pPr>
              <w:spacing w:line="360" w:lineRule="auto"/>
              <w:jc w:val="center"/>
              <w:rPr>
                <w:rFonts w:ascii="Arial" w:hAnsi="Arial" w:cs="Arial"/>
                <w:sz w:val="18"/>
                <w:szCs w:val="18"/>
                <w:highlight w:val="yellow"/>
              </w:rPr>
            </w:pPr>
            <w:r w:rsidRPr="00F7628F">
              <w:rPr>
                <w:rFonts w:ascii="Arial" w:hAnsi="Arial" w:cs="Arial"/>
                <w:sz w:val="18"/>
                <w:szCs w:val="18"/>
              </w:rPr>
              <w:t xml:space="preserve">    -</w:t>
            </w:r>
          </w:p>
        </w:tc>
        <w:tc>
          <w:tcPr>
            <w:tcW w:w="283" w:type="dxa"/>
            <w:vAlign w:val="bottom"/>
          </w:tcPr>
          <w:p w14:paraId="68B780A5" w14:textId="77777777" w:rsidR="00DA7358" w:rsidRPr="00F7628F" w:rsidRDefault="00DA7358" w:rsidP="00DA7358">
            <w:pPr>
              <w:tabs>
                <w:tab w:val="left" w:pos="1440"/>
              </w:tabs>
              <w:spacing w:line="360" w:lineRule="auto"/>
              <w:ind w:right="-18"/>
              <w:jc w:val="right"/>
              <w:rPr>
                <w:rFonts w:ascii="Arial" w:hAnsi="Arial" w:cs="Arial"/>
                <w:sz w:val="18"/>
                <w:szCs w:val="18"/>
                <w:cs/>
              </w:rPr>
            </w:pPr>
          </w:p>
        </w:tc>
        <w:tc>
          <w:tcPr>
            <w:tcW w:w="1247" w:type="dxa"/>
            <w:tcBorders>
              <w:top w:val="nil"/>
              <w:left w:val="nil"/>
              <w:bottom w:val="single" w:sz="12" w:space="0" w:color="auto"/>
              <w:right w:val="nil"/>
            </w:tcBorders>
          </w:tcPr>
          <w:p w14:paraId="62CF216A" w14:textId="5408315D" w:rsidR="00DA7358" w:rsidRPr="00F7628F" w:rsidRDefault="00461A5E" w:rsidP="00DA7358">
            <w:pPr>
              <w:tabs>
                <w:tab w:val="left" w:pos="1440"/>
              </w:tabs>
              <w:spacing w:line="360" w:lineRule="auto"/>
              <w:ind w:right="-18"/>
              <w:jc w:val="center"/>
              <w:rPr>
                <w:rFonts w:ascii="Arial" w:hAnsi="Arial" w:cs="Arial"/>
                <w:sz w:val="18"/>
                <w:szCs w:val="18"/>
              </w:rPr>
            </w:pPr>
            <w:r w:rsidRPr="00F7628F">
              <w:rPr>
                <w:rFonts w:ascii="Arial" w:hAnsi="Arial" w:cs="Arial"/>
                <w:sz w:val="18"/>
                <w:szCs w:val="18"/>
              </w:rPr>
              <w:t xml:space="preserve">    -</w:t>
            </w:r>
          </w:p>
        </w:tc>
        <w:tc>
          <w:tcPr>
            <w:tcW w:w="236" w:type="dxa"/>
          </w:tcPr>
          <w:p w14:paraId="3F41D9CB" w14:textId="77777777" w:rsidR="00DA7358" w:rsidRPr="00F7628F" w:rsidRDefault="00DA7358" w:rsidP="00DA7358">
            <w:pPr>
              <w:tabs>
                <w:tab w:val="left" w:pos="459"/>
                <w:tab w:val="left" w:pos="1440"/>
              </w:tabs>
              <w:spacing w:line="360" w:lineRule="auto"/>
              <w:ind w:left="-250" w:right="-18"/>
              <w:jc w:val="right"/>
              <w:rPr>
                <w:rFonts w:ascii="Arial" w:hAnsi="Arial" w:cs="Arial"/>
                <w:sz w:val="18"/>
                <w:szCs w:val="18"/>
              </w:rPr>
            </w:pPr>
          </w:p>
        </w:tc>
        <w:tc>
          <w:tcPr>
            <w:tcW w:w="1318" w:type="dxa"/>
            <w:tcBorders>
              <w:top w:val="nil"/>
              <w:left w:val="nil"/>
              <w:bottom w:val="single" w:sz="12" w:space="0" w:color="auto"/>
              <w:right w:val="nil"/>
            </w:tcBorders>
          </w:tcPr>
          <w:p w14:paraId="5C4D0501" w14:textId="01692468" w:rsidR="00DA7358" w:rsidRPr="00F7628F" w:rsidRDefault="00461A5E" w:rsidP="00DA7358">
            <w:pPr>
              <w:spacing w:line="360" w:lineRule="auto"/>
              <w:jc w:val="right"/>
              <w:rPr>
                <w:rFonts w:ascii="Arial" w:hAnsi="Arial" w:cs="Arial"/>
                <w:sz w:val="18"/>
                <w:szCs w:val="18"/>
              </w:rPr>
            </w:pPr>
            <w:r w:rsidRPr="00461A5E">
              <w:rPr>
                <w:rFonts w:ascii="Arial" w:hAnsi="Arial" w:cs="Arial"/>
                <w:sz w:val="18"/>
                <w:szCs w:val="18"/>
              </w:rPr>
              <w:t>1,182,500</w:t>
            </w:r>
          </w:p>
        </w:tc>
      </w:tr>
    </w:tbl>
    <w:p w14:paraId="311B395B" w14:textId="77777777" w:rsidR="00F20546" w:rsidRDefault="00F20546" w:rsidP="00674C81">
      <w:pPr>
        <w:pStyle w:val="Header"/>
        <w:spacing w:line="360" w:lineRule="auto"/>
        <w:ind w:left="450"/>
        <w:jc w:val="both"/>
        <w:rPr>
          <w:rFonts w:ascii="Arial" w:hAnsi="Arial" w:cs="Arial"/>
          <w:b/>
          <w:bCs/>
          <w:sz w:val="19"/>
          <w:szCs w:val="19"/>
        </w:rPr>
      </w:pPr>
    </w:p>
    <w:p w14:paraId="4ACCED79" w14:textId="06A3DB3B" w:rsidR="00674C81" w:rsidRDefault="002C5FD8" w:rsidP="0019311D">
      <w:pPr>
        <w:pStyle w:val="Header"/>
        <w:ind w:left="567"/>
        <w:jc w:val="thaiDistribute"/>
        <w:rPr>
          <w:rFonts w:ascii="Arial" w:hAnsi="Arial"/>
          <w:sz w:val="19"/>
          <w:szCs w:val="19"/>
        </w:rPr>
      </w:pPr>
      <w:r w:rsidRPr="000037A3">
        <w:rPr>
          <w:rFonts w:ascii="Arial" w:hAnsi="Arial" w:cs="Arial"/>
          <w:sz w:val="19"/>
          <w:szCs w:val="19"/>
        </w:rPr>
        <w:t>The following table present financial asset that are measured at fair value as at 31 December 201</w:t>
      </w:r>
      <w:r w:rsidR="00F7628F">
        <w:rPr>
          <w:rFonts w:ascii="Arial" w:hAnsi="Arial" w:cs="Arial"/>
          <w:sz w:val="19"/>
          <w:szCs w:val="19"/>
        </w:rPr>
        <w:t>6</w:t>
      </w:r>
      <w:r w:rsidRPr="000037A3">
        <w:rPr>
          <w:rFonts w:ascii="Arial" w:hAnsi="Arial"/>
          <w:sz w:val="19"/>
          <w:szCs w:val="19"/>
        </w:rPr>
        <w:t>:</w:t>
      </w:r>
    </w:p>
    <w:p w14:paraId="08ACB60A" w14:textId="578C96BE" w:rsidR="00DA7358" w:rsidRDefault="00DA7358" w:rsidP="00DA7358">
      <w:pPr>
        <w:pStyle w:val="Header"/>
        <w:ind w:left="446"/>
        <w:jc w:val="thaiDistribute"/>
        <w:rPr>
          <w:rFonts w:ascii="Arial" w:hAnsi="Arial"/>
          <w:sz w:val="16"/>
          <w:szCs w:val="16"/>
        </w:rPr>
      </w:pPr>
    </w:p>
    <w:p w14:paraId="477FD4C2" w14:textId="77777777" w:rsidR="00130F3F" w:rsidRPr="00DA7358" w:rsidRDefault="00130F3F" w:rsidP="00DA7358">
      <w:pPr>
        <w:pStyle w:val="Header"/>
        <w:ind w:left="446"/>
        <w:jc w:val="thaiDistribute"/>
        <w:rPr>
          <w:rFonts w:ascii="Arial" w:hAnsi="Arial"/>
          <w:sz w:val="16"/>
          <w:szCs w:val="16"/>
        </w:rPr>
      </w:pPr>
    </w:p>
    <w:tbl>
      <w:tblPr>
        <w:tblW w:w="9114" w:type="dxa"/>
        <w:tblInd w:w="426" w:type="dxa"/>
        <w:tblLayout w:type="fixed"/>
        <w:tblLook w:val="04A0" w:firstRow="1" w:lastRow="0" w:firstColumn="1" w:lastColumn="0" w:noHBand="0" w:noVBand="1"/>
      </w:tblPr>
      <w:tblGrid>
        <w:gridCol w:w="3240"/>
        <w:gridCol w:w="1266"/>
        <w:gridCol w:w="265"/>
        <w:gridCol w:w="1265"/>
        <w:gridCol w:w="283"/>
        <w:gridCol w:w="1247"/>
        <w:gridCol w:w="236"/>
        <w:gridCol w:w="1312"/>
      </w:tblGrid>
      <w:tr w:rsidR="002C5FD8" w:rsidRPr="00F7628F" w14:paraId="67CA2BF7" w14:textId="77777777" w:rsidTr="0019311D">
        <w:trPr>
          <w:trHeight w:val="329"/>
        </w:trPr>
        <w:tc>
          <w:tcPr>
            <w:tcW w:w="3240" w:type="dxa"/>
            <w:vAlign w:val="bottom"/>
          </w:tcPr>
          <w:p w14:paraId="422D7EEF" w14:textId="77777777" w:rsidR="002C5FD8" w:rsidRPr="00F7628F" w:rsidRDefault="002C5FD8" w:rsidP="009B1173">
            <w:pPr>
              <w:spacing w:line="360" w:lineRule="auto"/>
              <w:jc w:val="center"/>
              <w:rPr>
                <w:rFonts w:ascii="Arial" w:hAnsi="Arial" w:cs="Arial"/>
                <w:sz w:val="18"/>
                <w:szCs w:val="18"/>
                <w:cs/>
                <w:lang w:val="th-TH"/>
              </w:rPr>
            </w:pPr>
          </w:p>
        </w:tc>
        <w:tc>
          <w:tcPr>
            <w:tcW w:w="5874" w:type="dxa"/>
            <w:gridSpan w:val="7"/>
            <w:tcBorders>
              <w:top w:val="nil"/>
              <w:left w:val="nil"/>
              <w:bottom w:val="single" w:sz="4" w:space="0" w:color="auto"/>
              <w:right w:val="nil"/>
            </w:tcBorders>
            <w:hideMark/>
          </w:tcPr>
          <w:p w14:paraId="666B607A" w14:textId="571E0D3F" w:rsidR="002C5FD8" w:rsidRPr="00F7628F" w:rsidRDefault="002C5FD8" w:rsidP="009B1173">
            <w:pPr>
              <w:suppressAutoHyphens/>
              <w:spacing w:line="360" w:lineRule="auto"/>
              <w:jc w:val="right"/>
              <w:rPr>
                <w:rFonts w:ascii="Arial" w:hAnsi="Arial" w:cs="Arial"/>
                <w:sz w:val="18"/>
                <w:szCs w:val="18"/>
              </w:rPr>
            </w:pPr>
            <w:r w:rsidRPr="00F7628F">
              <w:rPr>
                <w:rFonts w:ascii="Arial" w:hAnsi="Arial" w:cs="Arial"/>
                <w:sz w:val="18"/>
                <w:szCs w:val="18"/>
              </w:rPr>
              <w:t>(Unit: Baht</w:t>
            </w:r>
            <w:r w:rsidRPr="00F7628F">
              <w:rPr>
                <w:rFonts w:ascii="Arial" w:hAnsi="Arial" w:cs="Arial"/>
                <w:sz w:val="18"/>
                <w:szCs w:val="18"/>
                <w:lang w:val="en-GB"/>
              </w:rPr>
              <w:t>)</w:t>
            </w:r>
          </w:p>
          <w:p w14:paraId="4061175D" w14:textId="1F262317" w:rsidR="002C5FD8" w:rsidRPr="00F7628F" w:rsidRDefault="00DA7358" w:rsidP="009B1173">
            <w:pPr>
              <w:suppressAutoHyphens/>
              <w:spacing w:line="360" w:lineRule="auto"/>
              <w:jc w:val="center"/>
              <w:rPr>
                <w:rFonts w:ascii="Arial" w:hAnsi="Arial" w:cs="Arial"/>
                <w:sz w:val="18"/>
                <w:szCs w:val="18"/>
                <w:lang w:val="en-GB"/>
              </w:rPr>
            </w:pPr>
            <w:r w:rsidRPr="00F7628F">
              <w:rPr>
                <w:rFonts w:ascii="Arial" w:hAnsi="Arial" w:cs="Arial"/>
                <w:sz w:val="18"/>
                <w:szCs w:val="18"/>
              </w:rPr>
              <w:t xml:space="preserve">Consolidated and Separate F/S  </w:t>
            </w:r>
          </w:p>
        </w:tc>
      </w:tr>
      <w:tr w:rsidR="002C5FD8" w:rsidRPr="00F7628F" w14:paraId="46957D77" w14:textId="77777777" w:rsidTr="0019311D">
        <w:trPr>
          <w:trHeight w:val="329"/>
        </w:trPr>
        <w:tc>
          <w:tcPr>
            <w:tcW w:w="3240" w:type="dxa"/>
            <w:vAlign w:val="bottom"/>
          </w:tcPr>
          <w:p w14:paraId="5205931F" w14:textId="77777777" w:rsidR="002C5FD8" w:rsidRPr="00F7628F" w:rsidRDefault="002C5FD8" w:rsidP="009B1173">
            <w:pPr>
              <w:tabs>
                <w:tab w:val="left" w:pos="612"/>
              </w:tabs>
              <w:spacing w:line="360" w:lineRule="auto"/>
              <w:rPr>
                <w:rFonts w:ascii="Arial" w:hAnsi="Arial" w:cs="Arial"/>
                <w:sz w:val="18"/>
                <w:szCs w:val="18"/>
                <w:cs/>
              </w:rPr>
            </w:pPr>
          </w:p>
        </w:tc>
        <w:tc>
          <w:tcPr>
            <w:tcW w:w="1266" w:type="dxa"/>
            <w:tcBorders>
              <w:top w:val="single" w:sz="4" w:space="0" w:color="auto"/>
              <w:left w:val="nil"/>
              <w:bottom w:val="single" w:sz="4" w:space="0" w:color="auto"/>
              <w:right w:val="nil"/>
            </w:tcBorders>
            <w:vAlign w:val="bottom"/>
            <w:hideMark/>
          </w:tcPr>
          <w:p w14:paraId="3AE9F7C9" w14:textId="77777777" w:rsidR="002C5FD8" w:rsidRPr="00F7628F" w:rsidRDefault="002C5FD8" w:rsidP="009B1173">
            <w:pPr>
              <w:tabs>
                <w:tab w:val="left" w:pos="612"/>
              </w:tabs>
              <w:spacing w:line="360" w:lineRule="auto"/>
              <w:jc w:val="center"/>
              <w:rPr>
                <w:rFonts w:ascii="Arial" w:hAnsi="Arial" w:cs="Arial"/>
                <w:sz w:val="18"/>
                <w:szCs w:val="18"/>
              </w:rPr>
            </w:pPr>
            <w:r w:rsidRPr="00F7628F">
              <w:rPr>
                <w:rFonts w:ascii="Arial" w:hAnsi="Arial" w:cs="Arial"/>
                <w:sz w:val="18"/>
                <w:szCs w:val="18"/>
              </w:rPr>
              <w:t>Level 1</w:t>
            </w:r>
          </w:p>
        </w:tc>
        <w:tc>
          <w:tcPr>
            <w:tcW w:w="265" w:type="dxa"/>
            <w:tcBorders>
              <w:top w:val="single" w:sz="4" w:space="0" w:color="auto"/>
              <w:left w:val="nil"/>
              <w:bottom w:val="nil"/>
              <w:right w:val="nil"/>
            </w:tcBorders>
            <w:vAlign w:val="bottom"/>
          </w:tcPr>
          <w:p w14:paraId="3CD3A699" w14:textId="77777777" w:rsidR="002C5FD8" w:rsidRPr="00F7628F" w:rsidRDefault="002C5FD8" w:rsidP="009B1173">
            <w:pPr>
              <w:tabs>
                <w:tab w:val="left" w:pos="612"/>
              </w:tabs>
              <w:spacing w:line="360" w:lineRule="auto"/>
              <w:jc w:val="center"/>
              <w:rPr>
                <w:rFonts w:ascii="Arial" w:hAnsi="Arial" w:cs="Arial"/>
                <w:sz w:val="18"/>
                <w:szCs w:val="18"/>
                <w:cs/>
              </w:rPr>
            </w:pPr>
          </w:p>
        </w:tc>
        <w:tc>
          <w:tcPr>
            <w:tcW w:w="1265" w:type="dxa"/>
            <w:tcBorders>
              <w:top w:val="single" w:sz="4" w:space="0" w:color="auto"/>
              <w:left w:val="nil"/>
              <w:bottom w:val="single" w:sz="4" w:space="0" w:color="auto"/>
              <w:right w:val="nil"/>
            </w:tcBorders>
            <w:vAlign w:val="bottom"/>
            <w:hideMark/>
          </w:tcPr>
          <w:p w14:paraId="1EAB077D" w14:textId="77777777" w:rsidR="002C5FD8" w:rsidRPr="00F7628F" w:rsidRDefault="002C5FD8" w:rsidP="009B1173">
            <w:pPr>
              <w:tabs>
                <w:tab w:val="left" w:pos="612"/>
              </w:tabs>
              <w:spacing w:line="360" w:lineRule="auto"/>
              <w:jc w:val="center"/>
              <w:rPr>
                <w:rFonts w:ascii="Arial" w:hAnsi="Arial" w:cs="Arial"/>
                <w:sz w:val="18"/>
                <w:szCs w:val="18"/>
              </w:rPr>
            </w:pPr>
            <w:r w:rsidRPr="00F7628F">
              <w:rPr>
                <w:rFonts w:ascii="Arial" w:hAnsi="Arial" w:cs="Arial"/>
                <w:sz w:val="18"/>
                <w:szCs w:val="18"/>
              </w:rPr>
              <w:t>Level</w:t>
            </w:r>
            <w:r w:rsidRPr="00F7628F">
              <w:rPr>
                <w:rFonts w:ascii="Arial" w:hAnsi="Arial" w:cs="Arial"/>
                <w:sz w:val="18"/>
                <w:szCs w:val="18"/>
                <w:cs/>
              </w:rPr>
              <w:t xml:space="preserve"> </w:t>
            </w:r>
            <w:r w:rsidRPr="00F7628F">
              <w:rPr>
                <w:rFonts w:ascii="Arial" w:hAnsi="Arial" w:cs="Arial"/>
                <w:sz w:val="18"/>
                <w:szCs w:val="18"/>
              </w:rPr>
              <w:t>2</w:t>
            </w:r>
          </w:p>
        </w:tc>
        <w:tc>
          <w:tcPr>
            <w:tcW w:w="283" w:type="dxa"/>
            <w:tcBorders>
              <w:top w:val="single" w:sz="4" w:space="0" w:color="auto"/>
              <w:left w:val="nil"/>
              <w:bottom w:val="nil"/>
              <w:right w:val="nil"/>
            </w:tcBorders>
            <w:vAlign w:val="bottom"/>
          </w:tcPr>
          <w:p w14:paraId="224AF9F7" w14:textId="77777777" w:rsidR="002C5FD8" w:rsidRPr="00F7628F" w:rsidRDefault="002C5FD8" w:rsidP="009B1173">
            <w:pPr>
              <w:tabs>
                <w:tab w:val="left" w:pos="612"/>
              </w:tabs>
              <w:spacing w:line="360" w:lineRule="auto"/>
              <w:jc w:val="center"/>
              <w:rPr>
                <w:rFonts w:ascii="Arial" w:hAnsi="Arial" w:cs="Arial"/>
                <w:sz w:val="18"/>
                <w:szCs w:val="18"/>
                <w:cs/>
              </w:rPr>
            </w:pPr>
          </w:p>
        </w:tc>
        <w:tc>
          <w:tcPr>
            <w:tcW w:w="1247" w:type="dxa"/>
            <w:tcBorders>
              <w:top w:val="single" w:sz="4" w:space="0" w:color="auto"/>
              <w:left w:val="nil"/>
              <w:bottom w:val="single" w:sz="4" w:space="0" w:color="auto"/>
              <w:right w:val="nil"/>
            </w:tcBorders>
            <w:hideMark/>
          </w:tcPr>
          <w:p w14:paraId="31642B02" w14:textId="77777777" w:rsidR="002C5FD8" w:rsidRPr="00F7628F" w:rsidRDefault="002C5FD8" w:rsidP="009B1173">
            <w:pPr>
              <w:tabs>
                <w:tab w:val="left" w:pos="612"/>
              </w:tabs>
              <w:suppressAutoHyphens/>
              <w:spacing w:line="360" w:lineRule="auto"/>
              <w:ind w:right="-108"/>
              <w:jc w:val="center"/>
              <w:rPr>
                <w:rFonts w:ascii="Arial" w:hAnsi="Arial" w:cs="Arial"/>
                <w:sz w:val="18"/>
                <w:szCs w:val="18"/>
              </w:rPr>
            </w:pPr>
            <w:r w:rsidRPr="00F7628F">
              <w:rPr>
                <w:rFonts w:ascii="Arial" w:hAnsi="Arial" w:cs="Arial"/>
                <w:sz w:val="18"/>
                <w:szCs w:val="18"/>
              </w:rPr>
              <w:t>Level</w:t>
            </w:r>
            <w:r w:rsidRPr="00F7628F">
              <w:rPr>
                <w:rFonts w:ascii="Arial" w:hAnsi="Arial" w:cs="Arial"/>
                <w:sz w:val="18"/>
                <w:szCs w:val="18"/>
                <w:cs/>
              </w:rPr>
              <w:t xml:space="preserve"> </w:t>
            </w:r>
            <w:r w:rsidRPr="00F7628F">
              <w:rPr>
                <w:rFonts w:ascii="Arial" w:hAnsi="Arial" w:cs="Arial"/>
                <w:sz w:val="18"/>
                <w:szCs w:val="18"/>
              </w:rPr>
              <w:t>3</w:t>
            </w:r>
          </w:p>
        </w:tc>
        <w:tc>
          <w:tcPr>
            <w:tcW w:w="236" w:type="dxa"/>
            <w:tcBorders>
              <w:top w:val="single" w:sz="4" w:space="0" w:color="auto"/>
              <w:left w:val="nil"/>
              <w:bottom w:val="nil"/>
              <w:right w:val="nil"/>
            </w:tcBorders>
          </w:tcPr>
          <w:p w14:paraId="6AD2C0FE" w14:textId="77777777" w:rsidR="002C5FD8" w:rsidRPr="00F7628F" w:rsidRDefault="002C5FD8" w:rsidP="009B1173">
            <w:pPr>
              <w:tabs>
                <w:tab w:val="left" w:pos="612"/>
              </w:tabs>
              <w:suppressAutoHyphens/>
              <w:spacing w:line="360" w:lineRule="auto"/>
              <w:jc w:val="center"/>
              <w:rPr>
                <w:rFonts w:ascii="Arial" w:hAnsi="Arial" w:cs="Arial"/>
                <w:sz w:val="18"/>
                <w:szCs w:val="18"/>
              </w:rPr>
            </w:pPr>
          </w:p>
        </w:tc>
        <w:tc>
          <w:tcPr>
            <w:tcW w:w="1312" w:type="dxa"/>
            <w:tcBorders>
              <w:top w:val="single" w:sz="4" w:space="0" w:color="auto"/>
              <w:left w:val="nil"/>
              <w:bottom w:val="single" w:sz="4" w:space="0" w:color="auto"/>
              <w:right w:val="nil"/>
            </w:tcBorders>
            <w:hideMark/>
          </w:tcPr>
          <w:p w14:paraId="3242C53D" w14:textId="77777777" w:rsidR="002C5FD8" w:rsidRPr="00F7628F" w:rsidRDefault="002C5FD8" w:rsidP="009B1173">
            <w:pPr>
              <w:tabs>
                <w:tab w:val="left" w:pos="612"/>
              </w:tabs>
              <w:suppressAutoHyphens/>
              <w:spacing w:line="360" w:lineRule="auto"/>
              <w:jc w:val="center"/>
              <w:rPr>
                <w:rFonts w:ascii="Arial" w:hAnsi="Arial" w:cs="Arial"/>
                <w:sz w:val="18"/>
                <w:szCs w:val="18"/>
              </w:rPr>
            </w:pPr>
            <w:r w:rsidRPr="00F7628F">
              <w:rPr>
                <w:rFonts w:ascii="Arial" w:hAnsi="Arial" w:cs="Arial"/>
                <w:sz w:val="18"/>
                <w:szCs w:val="18"/>
              </w:rPr>
              <w:t>Total</w:t>
            </w:r>
          </w:p>
        </w:tc>
      </w:tr>
      <w:tr w:rsidR="002C5FD8" w:rsidRPr="00F7628F" w14:paraId="0B390096" w14:textId="77777777" w:rsidTr="0019311D">
        <w:trPr>
          <w:trHeight w:val="329"/>
        </w:trPr>
        <w:tc>
          <w:tcPr>
            <w:tcW w:w="3240" w:type="dxa"/>
            <w:vAlign w:val="bottom"/>
          </w:tcPr>
          <w:p w14:paraId="6FFB22EE" w14:textId="61E5C4F9" w:rsidR="002C5FD8" w:rsidRPr="00F7628F" w:rsidRDefault="008536DA" w:rsidP="009B1173">
            <w:pPr>
              <w:spacing w:line="360" w:lineRule="auto"/>
              <w:rPr>
                <w:rFonts w:ascii="Arial" w:hAnsi="Arial" w:cs="Arial"/>
                <w:sz w:val="18"/>
                <w:szCs w:val="18"/>
                <w:u w:val="single"/>
                <w:lang w:val="en-GB"/>
              </w:rPr>
            </w:pPr>
            <w:r w:rsidRPr="00F7628F">
              <w:rPr>
                <w:rFonts w:ascii="Arial" w:hAnsi="Arial" w:cs="Arial"/>
                <w:sz w:val="18"/>
                <w:szCs w:val="18"/>
                <w:u w:val="single"/>
                <w:lang w:val="en-GB"/>
              </w:rPr>
              <w:t>Financial</w:t>
            </w:r>
            <w:r w:rsidR="002C5FD8" w:rsidRPr="00F7628F">
              <w:rPr>
                <w:rFonts w:ascii="Arial" w:hAnsi="Arial" w:cs="Arial"/>
                <w:sz w:val="18"/>
                <w:szCs w:val="18"/>
                <w:u w:val="single"/>
                <w:lang w:val="en-GB"/>
              </w:rPr>
              <w:t xml:space="preserve"> asset</w:t>
            </w:r>
          </w:p>
        </w:tc>
        <w:tc>
          <w:tcPr>
            <w:tcW w:w="1266" w:type="dxa"/>
            <w:tcBorders>
              <w:top w:val="nil"/>
              <w:left w:val="nil"/>
              <w:right w:val="nil"/>
            </w:tcBorders>
          </w:tcPr>
          <w:p w14:paraId="10780976" w14:textId="77777777" w:rsidR="002C5FD8" w:rsidRPr="00F7628F" w:rsidRDefault="002C5FD8" w:rsidP="009B1173">
            <w:pPr>
              <w:tabs>
                <w:tab w:val="left" w:pos="1440"/>
              </w:tabs>
              <w:spacing w:line="360" w:lineRule="auto"/>
              <w:ind w:right="-18"/>
              <w:jc w:val="right"/>
              <w:rPr>
                <w:rFonts w:ascii="Arial" w:hAnsi="Arial" w:cs="Arial"/>
                <w:sz w:val="18"/>
                <w:szCs w:val="18"/>
                <w:highlight w:val="lightGray"/>
              </w:rPr>
            </w:pPr>
          </w:p>
        </w:tc>
        <w:tc>
          <w:tcPr>
            <w:tcW w:w="265" w:type="dxa"/>
          </w:tcPr>
          <w:p w14:paraId="680FB73A" w14:textId="77777777" w:rsidR="002C5FD8" w:rsidRPr="00F7628F" w:rsidRDefault="002C5FD8" w:rsidP="009B1173">
            <w:pPr>
              <w:tabs>
                <w:tab w:val="left" w:pos="1440"/>
              </w:tabs>
              <w:spacing w:line="360" w:lineRule="auto"/>
              <w:ind w:right="-18"/>
              <w:jc w:val="right"/>
              <w:rPr>
                <w:rFonts w:ascii="Arial" w:hAnsi="Arial" w:cs="Arial"/>
                <w:sz w:val="18"/>
                <w:szCs w:val="18"/>
                <w:highlight w:val="lightGray"/>
                <w:cs/>
              </w:rPr>
            </w:pPr>
          </w:p>
        </w:tc>
        <w:tc>
          <w:tcPr>
            <w:tcW w:w="1265" w:type="dxa"/>
            <w:tcBorders>
              <w:top w:val="nil"/>
              <w:left w:val="nil"/>
              <w:right w:val="nil"/>
            </w:tcBorders>
          </w:tcPr>
          <w:p w14:paraId="3DF51139" w14:textId="77777777" w:rsidR="002C5FD8" w:rsidRPr="00F7628F" w:rsidRDefault="002C5FD8" w:rsidP="009B1173">
            <w:pPr>
              <w:tabs>
                <w:tab w:val="left" w:pos="1440"/>
              </w:tabs>
              <w:spacing w:line="360" w:lineRule="auto"/>
              <w:ind w:right="-18"/>
              <w:jc w:val="right"/>
              <w:rPr>
                <w:rFonts w:ascii="Arial" w:hAnsi="Arial" w:cs="Arial"/>
                <w:sz w:val="18"/>
                <w:szCs w:val="18"/>
                <w:highlight w:val="lightGray"/>
              </w:rPr>
            </w:pPr>
          </w:p>
        </w:tc>
        <w:tc>
          <w:tcPr>
            <w:tcW w:w="283" w:type="dxa"/>
          </w:tcPr>
          <w:p w14:paraId="7DA299C9" w14:textId="77777777" w:rsidR="002C5FD8" w:rsidRPr="00F7628F" w:rsidRDefault="002C5FD8" w:rsidP="009B1173">
            <w:pPr>
              <w:tabs>
                <w:tab w:val="left" w:pos="1440"/>
              </w:tabs>
              <w:spacing w:line="360" w:lineRule="auto"/>
              <w:ind w:right="-18"/>
              <w:jc w:val="right"/>
              <w:rPr>
                <w:rFonts w:ascii="Arial" w:hAnsi="Arial" w:cs="Arial"/>
                <w:sz w:val="18"/>
                <w:szCs w:val="18"/>
                <w:highlight w:val="lightGray"/>
                <w:cs/>
              </w:rPr>
            </w:pPr>
          </w:p>
        </w:tc>
        <w:tc>
          <w:tcPr>
            <w:tcW w:w="1247" w:type="dxa"/>
            <w:tcBorders>
              <w:top w:val="nil"/>
              <w:left w:val="nil"/>
              <w:right w:val="nil"/>
            </w:tcBorders>
          </w:tcPr>
          <w:p w14:paraId="61F2AB4E" w14:textId="77777777" w:rsidR="002C5FD8" w:rsidRPr="00F7628F" w:rsidRDefault="002C5FD8" w:rsidP="009B1173">
            <w:pPr>
              <w:tabs>
                <w:tab w:val="left" w:pos="1440"/>
              </w:tabs>
              <w:spacing w:line="360" w:lineRule="auto"/>
              <w:ind w:right="-18" w:hanging="121"/>
              <w:jc w:val="right"/>
              <w:rPr>
                <w:rFonts w:ascii="Arial" w:hAnsi="Arial" w:cs="Arial"/>
                <w:sz w:val="18"/>
                <w:szCs w:val="18"/>
                <w:highlight w:val="lightGray"/>
              </w:rPr>
            </w:pPr>
          </w:p>
        </w:tc>
        <w:tc>
          <w:tcPr>
            <w:tcW w:w="236" w:type="dxa"/>
          </w:tcPr>
          <w:p w14:paraId="35A2AFC5" w14:textId="77777777" w:rsidR="002C5FD8" w:rsidRPr="00F7628F" w:rsidRDefault="002C5FD8" w:rsidP="009B1173">
            <w:pPr>
              <w:tabs>
                <w:tab w:val="left" w:pos="459"/>
                <w:tab w:val="left" w:pos="1440"/>
              </w:tabs>
              <w:spacing w:line="360" w:lineRule="auto"/>
              <w:ind w:left="-250" w:right="-18"/>
              <w:jc w:val="right"/>
              <w:rPr>
                <w:rFonts w:ascii="Arial" w:hAnsi="Arial" w:cs="Arial"/>
                <w:sz w:val="18"/>
                <w:szCs w:val="18"/>
                <w:highlight w:val="lightGray"/>
              </w:rPr>
            </w:pPr>
          </w:p>
        </w:tc>
        <w:tc>
          <w:tcPr>
            <w:tcW w:w="1312" w:type="dxa"/>
            <w:tcBorders>
              <w:top w:val="nil"/>
              <w:left w:val="nil"/>
              <w:right w:val="nil"/>
            </w:tcBorders>
          </w:tcPr>
          <w:p w14:paraId="3D3DE9A4" w14:textId="77777777" w:rsidR="002C5FD8" w:rsidRPr="00F7628F" w:rsidRDefault="002C5FD8" w:rsidP="009B1173">
            <w:pPr>
              <w:tabs>
                <w:tab w:val="left" w:pos="1440"/>
              </w:tabs>
              <w:spacing w:line="360" w:lineRule="auto"/>
              <w:ind w:right="-18" w:hanging="164"/>
              <w:jc w:val="right"/>
              <w:rPr>
                <w:rFonts w:ascii="Arial" w:hAnsi="Arial" w:cs="Arial"/>
                <w:sz w:val="18"/>
                <w:szCs w:val="18"/>
                <w:highlight w:val="lightGray"/>
              </w:rPr>
            </w:pPr>
          </w:p>
        </w:tc>
      </w:tr>
      <w:tr w:rsidR="00DA7358" w:rsidRPr="00F7628F" w14:paraId="1C601E21" w14:textId="77777777" w:rsidTr="0019311D">
        <w:trPr>
          <w:trHeight w:val="94"/>
        </w:trPr>
        <w:tc>
          <w:tcPr>
            <w:tcW w:w="3240" w:type="dxa"/>
            <w:vAlign w:val="bottom"/>
          </w:tcPr>
          <w:p w14:paraId="0B8A968A" w14:textId="4603BD0A" w:rsidR="00DA7358" w:rsidRPr="00F7628F" w:rsidRDefault="00D74849" w:rsidP="00DA7358">
            <w:pPr>
              <w:spacing w:line="360" w:lineRule="auto"/>
              <w:ind w:firstLine="171"/>
              <w:rPr>
                <w:rFonts w:ascii="Arial" w:hAnsi="Arial" w:cs="Arial"/>
                <w:sz w:val="18"/>
                <w:szCs w:val="18"/>
                <w:lang w:val="en-GB"/>
              </w:rPr>
            </w:pPr>
            <w:r w:rsidRPr="00F7628F">
              <w:rPr>
                <w:rFonts w:ascii="Arial" w:hAnsi="Arial" w:cs="Arial"/>
                <w:sz w:val="18"/>
                <w:szCs w:val="18"/>
                <w:lang w:val="en-GB"/>
              </w:rPr>
              <w:t>Available - for - sale investment</w:t>
            </w:r>
          </w:p>
        </w:tc>
        <w:tc>
          <w:tcPr>
            <w:tcW w:w="1266" w:type="dxa"/>
            <w:tcBorders>
              <w:top w:val="nil"/>
              <w:left w:val="nil"/>
              <w:bottom w:val="single" w:sz="12" w:space="0" w:color="auto"/>
              <w:right w:val="nil"/>
            </w:tcBorders>
            <w:vAlign w:val="bottom"/>
          </w:tcPr>
          <w:p w14:paraId="5EBDE0A8" w14:textId="1A79DB87" w:rsidR="00DA7358" w:rsidRPr="00F7628F" w:rsidRDefault="00F7628F" w:rsidP="00DA7358">
            <w:pPr>
              <w:tabs>
                <w:tab w:val="left" w:pos="1440"/>
              </w:tabs>
              <w:spacing w:line="360" w:lineRule="auto"/>
              <w:ind w:right="-18"/>
              <w:jc w:val="right"/>
              <w:rPr>
                <w:rFonts w:ascii="Arial" w:hAnsi="Arial" w:cs="Arial"/>
                <w:sz w:val="18"/>
                <w:szCs w:val="18"/>
              </w:rPr>
            </w:pPr>
            <w:r w:rsidRPr="00F7628F">
              <w:rPr>
                <w:rFonts w:ascii="Arial" w:hAnsi="Arial" w:cs="Arial"/>
                <w:sz w:val="18"/>
                <w:szCs w:val="18"/>
              </w:rPr>
              <w:t>1,091,750</w:t>
            </w:r>
          </w:p>
        </w:tc>
        <w:tc>
          <w:tcPr>
            <w:tcW w:w="265" w:type="dxa"/>
          </w:tcPr>
          <w:p w14:paraId="35607389" w14:textId="77777777" w:rsidR="00DA7358" w:rsidRPr="00F7628F" w:rsidRDefault="00DA7358" w:rsidP="00DA7358">
            <w:pPr>
              <w:tabs>
                <w:tab w:val="left" w:pos="1440"/>
              </w:tabs>
              <w:spacing w:line="360" w:lineRule="auto"/>
              <w:ind w:right="-18"/>
              <w:jc w:val="right"/>
              <w:rPr>
                <w:rFonts w:ascii="Arial" w:hAnsi="Arial" w:cs="Arial"/>
                <w:sz w:val="18"/>
                <w:szCs w:val="18"/>
                <w:cs/>
              </w:rPr>
            </w:pPr>
          </w:p>
        </w:tc>
        <w:tc>
          <w:tcPr>
            <w:tcW w:w="1265" w:type="dxa"/>
            <w:tcBorders>
              <w:top w:val="nil"/>
              <w:left w:val="nil"/>
              <w:bottom w:val="single" w:sz="12" w:space="0" w:color="auto"/>
              <w:right w:val="nil"/>
            </w:tcBorders>
          </w:tcPr>
          <w:p w14:paraId="503D14D4" w14:textId="1100933E" w:rsidR="00DA7358" w:rsidRPr="00F7628F" w:rsidRDefault="00DA7358" w:rsidP="00DA7358">
            <w:pPr>
              <w:tabs>
                <w:tab w:val="left" w:pos="1440"/>
              </w:tabs>
              <w:spacing w:line="360" w:lineRule="auto"/>
              <w:ind w:right="-18"/>
              <w:jc w:val="center"/>
              <w:rPr>
                <w:rFonts w:ascii="Arial" w:hAnsi="Arial" w:cs="Arial"/>
                <w:sz w:val="18"/>
                <w:szCs w:val="18"/>
              </w:rPr>
            </w:pPr>
            <w:r w:rsidRPr="00F7628F">
              <w:rPr>
                <w:rFonts w:ascii="Arial" w:hAnsi="Arial" w:cs="Arial"/>
                <w:sz w:val="18"/>
                <w:szCs w:val="18"/>
              </w:rPr>
              <w:t xml:space="preserve">    -</w:t>
            </w:r>
          </w:p>
        </w:tc>
        <w:tc>
          <w:tcPr>
            <w:tcW w:w="283" w:type="dxa"/>
          </w:tcPr>
          <w:p w14:paraId="5254DC7C" w14:textId="77777777" w:rsidR="00DA7358" w:rsidRPr="00F7628F" w:rsidRDefault="00DA7358" w:rsidP="00DA7358">
            <w:pPr>
              <w:tabs>
                <w:tab w:val="left" w:pos="1440"/>
              </w:tabs>
              <w:spacing w:line="360" w:lineRule="auto"/>
              <w:ind w:right="-18"/>
              <w:jc w:val="right"/>
              <w:rPr>
                <w:rFonts w:ascii="Arial" w:hAnsi="Arial" w:cs="Arial"/>
                <w:sz w:val="18"/>
                <w:szCs w:val="18"/>
                <w:cs/>
              </w:rPr>
            </w:pPr>
          </w:p>
        </w:tc>
        <w:tc>
          <w:tcPr>
            <w:tcW w:w="1247" w:type="dxa"/>
            <w:tcBorders>
              <w:top w:val="nil"/>
              <w:left w:val="nil"/>
              <w:bottom w:val="single" w:sz="12" w:space="0" w:color="auto"/>
              <w:right w:val="nil"/>
            </w:tcBorders>
          </w:tcPr>
          <w:p w14:paraId="1C9B683A" w14:textId="13778C95" w:rsidR="00DA7358" w:rsidRPr="00F7628F" w:rsidRDefault="00DA7358" w:rsidP="00DA7358">
            <w:pPr>
              <w:tabs>
                <w:tab w:val="left" w:pos="1440"/>
              </w:tabs>
              <w:spacing w:line="360" w:lineRule="auto"/>
              <w:ind w:right="-18" w:hanging="121"/>
              <w:jc w:val="center"/>
              <w:rPr>
                <w:rFonts w:ascii="Arial" w:hAnsi="Arial" w:cs="Arial"/>
                <w:sz w:val="18"/>
                <w:szCs w:val="18"/>
              </w:rPr>
            </w:pPr>
            <w:r w:rsidRPr="00F7628F">
              <w:rPr>
                <w:rFonts w:ascii="Arial" w:hAnsi="Arial" w:cs="Arial"/>
                <w:sz w:val="18"/>
                <w:szCs w:val="18"/>
              </w:rPr>
              <w:t xml:space="preserve">     </w:t>
            </w:r>
            <w:r w:rsidRPr="00F7628F">
              <w:rPr>
                <w:rFonts w:ascii="Arial" w:hAnsi="Arial" w:cs="Arial"/>
                <w:sz w:val="18"/>
                <w:szCs w:val="18"/>
                <w:cs/>
              </w:rPr>
              <w:t>-</w:t>
            </w:r>
          </w:p>
        </w:tc>
        <w:tc>
          <w:tcPr>
            <w:tcW w:w="236" w:type="dxa"/>
          </w:tcPr>
          <w:p w14:paraId="10FA311F" w14:textId="77777777" w:rsidR="00DA7358" w:rsidRPr="00F7628F" w:rsidRDefault="00DA7358" w:rsidP="00DA7358">
            <w:pPr>
              <w:tabs>
                <w:tab w:val="left" w:pos="459"/>
                <w:tab w:val="left" w:pos="1440"/>
              </w:tabs>
              <w:spacing w:line="360" w:lineRule="auto"/>
              <w:ind w:left="-250" w:right="-18"/>
              <w:jc w:val="right"/>
              <w:rPr>
                <w:rFonts w:ascii="Arial" w:hAnsi="Arial" w:cs="Arial"/>
                <w:sz w:val="18"/>
                <w:szCs w:val="18"/>
              </w:rPr>
            </w:pPr>
          </w:p>
        </w:tc>
        <w:tc>
          <w:tcPr>
            <w:tcW w:w="1312" w:type="dxa"/>
            <w:tcBorders>
              <w:top w:val="nil"/>
              <w:left w:val="nil"/>
              <w:bottom w:val="single" w:sz="12" w:space="0" w:color="auto"/>
              <w:right w:val="nil"/>
            </w:tcBorders>
            <w:vAlign w:val="bottom"/>
          </w:tcPr>
          <w:p w14:paraId="693B20A4" w14:textId="16DA21D8" w:rsidR="00DA7358" w:rsidRPr="00F7628F" w:rsidRDefault="00F7628F" w:rsidP="00DA7358">
            <w:pPr>
              <w:tabs>
                <w:tab w:val="left" w:pos="1440"/>
              </w:tabs>
              <w:spacing w:line="360" w:lineRule="auto"/>
              <w:ind w:right="-18" w:hanging="164"/>
              <w:jc w:val="right"/>
              <w:rPr>
                <w:rFonts w:ascii="Arial" w:hAnsi="Arial" w:cs="Arial"/>
                <w:sz w:val="18"/>
                <w:szCs w:val="18"/>
              </w:rPr>
            </w:pPr>
            <w:r w:rsidRPr="00F7628F">
              <w:rPr>
                <w:rFonts w:ascii="Arial" w:hAnsi="Arial" w:cs="Arial"/>
                <w:sz w:val="18"/>
                <w:szCs w:val="18"/>
              </w:rPr>
              <w:t>1,091,750</w:t>
            </w:r>
          </w:p>
        </w:tc>
      </w:tr>
    </w:tbl>
    <w:p w14:paraId="46C4F06E" w14:textId="5CC52F37" w:rsidR="00DA7358" w:rsidRDefault="00DA7358" w:rsidP="00DA7358">
      <w:pPr>
        <w:pStyle w:val="ListParagraph"/>
        <w:tabs>
          <w:tab w:val="clear" w:pos="227"/>
          <w:tab w:val="clear" w:pos="454"/>
          <w:tab w:val="clear" w:pos="680"/>
          <w:tab w:val="clear" w:pos="907"/>
        </w:tabs>
        <w:spacing w:line="360" w:lineRule="auto"/>
        <w:ind w:left="540" w:right="14"/>
        <w:jc w:val="thaiDistribute"/>
        <w:rPr>
          <w:rFonts w:cs="Arial"/>
          <w:sz w:val="19"/>
          <w:szCs w:val="19"/>
          <w:u w:val="single"/>
        </w:rPr>
      </w:pPr>
    </w:p>
    <w:p w14:paraId="42B3FCAB" w14:textId="3433EAD6" w:rsidR="0094682B" w:rsidRPr="00C54360" w:rsidRDefault="0094682B" w:rsidP="0016715C">
      <w:pPr>
        <w:pStyle w:val="ListParagraph"/>
        <w:numPr>
          <w:ilvl w:val="0"/>
          <w:numId w:val="2"/>
        </w:numPr>
        <w:tabs>
          <w:tab w:val="clear" w:pos="227"/>
          <w:tab w:val="clear" w:pos="360"/>
          <w:tab w:val="clear" w:pos="454"/>
          <w:tab w:val="clear" w:pos="680"/>
          <w:tab w:val="clear" w:pos="907"/>
          <w:tab w:val="num" w:pos="630"/>
        </w:tabs>
        <w:spacing w:line="360" w:lineRule="auto"/>
        <w:ind w:left="540" w:right="14" w:hanging="540"/>
        <w:jc w:val="thaiDistribute"/>
        <w:rPr>
          <w:rFonts w:cs="Arial"/>
          <w:sz w:val="19"/>
          <w:szCs w:val="19"/>
          <w:u w:val="single"/>
        </w:rPr>
      </w:pPr>
      <w:r w:rsidRPr="00C54360">
        <w:rPr>
          <w:rFonts w:cs="Arial"/>
          <w:sz w:val="19"/>
          <w:szCs w:val="19"/>
          <w:u w:val="single"/>
        </w:rPr>
        <w:t>COMMITMENTS</w:t>
      </w:r>
    </w:p>
    <w:p w14:paraId="0DF10A9C" w14:textId="77777777" w:rsidR="0094682B" w:rsidRPr="00C54360" w:rsidRDefault="0094682B" w:rsidP="0094682B">
      <w:pPr>
        <w:pStyle w:val="ListParagraph"/>
        <w:spacing w:line="360" w:lineRule="auto"/>
        <w:ind w:left="426"/>
        <w:jc w:val="thaiDistribute"/>
        <w:rPr>
          <w:rStyle w:val="shorttext"/>
          <w:rFonts w:cs="Arial"/>
          <w:sz w:val="19"/>
          <w:szCs w:val="19"/>
        </w:rPr>
      </w:pPr>
    </w:p>
    <w:p w14:paraId="7330B805" w14:textId="249AE216" w:rsidR="0094682B" w:rsidRPr="001858C8" w:rsidRDefault="0094682B" w:rsidP="008536DA">
      <w:pPr>
        <w:pStyle w:val="ListParagraph"/>
        <w:numPr>
          <w:ilvl w:val="1"/>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1134" w:hanging="567"/>
        <w:jc w:val="thaiDistribute"/>
        <w:rPr>
          <w:rStyle w:val="shorttext"/>
          <w:rFonts w:cs="Arial"/>
          <w:sz w:val="19"/>
          <w:szCs w:val="19"/>
        </w:rPr>
      </w:pPr>
      <w:r w:rsidRPr="001858C8">
        <w:rPr>
          <w:rStyle w:val="shorttext"/>
          <w:rFonts w:cs="Arial"/>
          <w:sz w:val="19"/>
          <w:szCs w:val="19"/>
        </w:rPr>
        <w:t xml:space="preserve">The </w:t>
      </w:r>
      <w:r>
        <w:rPr>
          <w:rStyle w:val="shorttext"/>
          <w:rFonts w:cs="Browallia New"/>
          <w:sz w:val="19"/>
          <w:szCs w:val="24"/>
          <w:lang w:val="en-GB"/>
        </w:rPr>
        <w:t>Group companies</w:t>
      </w:r>
      <w:r w:rsidRPr="001858C8">
        <w:rPr>
          <w:rStyle w:val="shorttext"/>
          <w:rFonts w:cs="Arial"/>
          <w:sz w:val="19"/>
          <w:szCs w:val="19"/>
        </w:rPr>
        <w:t xml:space="preserve"> have commitments as at 3</w:t>
      </w:r>
      <w:r w:rsidR="00674C81">
        <w:rPr>
          <w:rStyle w:val="shorttext"/>
          <w:rFonts w:cs="Arial"/>
          <w:sz w:val="19"/>
          <w:szCs w:val="19"/>
        </w:rPr>
        <w:t>1</w:t>
      </w:r>
      <w:r w:rsidRPr="001858C8">
        <w:rPr>
          <w:rStyle w:val="shorttext"/>
          <w:rFonts w:cs="Arial"/>
          <w:sz w:val="19"/>
          <w:szCs w:val="19"/>
        </w:rPr>
        <w:t xml:space="preserve"> </w:t>
      </w:r>
      <w:r w:rsidR="00674C81">
        <w:rPr>
          <w:rStyle w:val="shorttext"/>
          <w:rFonts w:cs="Arial"/>
          <w:sz w:val="19"/>
          <w:szCs w:val="19"/>
        </w:rPr>
        <w:t>December</w:t>
      </w:r>
      <w:r w:rsidRPr="001858C8">
        <w:rPr>
          <w:rStyle w:val="shorttext"/>
          <w:rFonts w:cs="Arial"/>
          <w:sz w:val="19"/>
          <w:szCs w:val="19"/>
        </w:rPr>
        <w:t xml:space="preserve"> 201</w:t>
      </w:r>
      <w:r w:rsidR="00F7628F">
        <w:rPr>
          <w:rStyle w:val="shorttext"/>
          <w:rFonts w:cs="Arial"/>
          <w:sz w:val="19"/>
          <w:szCs w:val="19"/>
        </w:rPr>
        <w:t>7</w:t>
      </w:r>
      <w:r w:rsidRPr="001858C8">
        <w:rPr>
          <w:rStyle w:val="shorttext"/>
          <w:rFonts w:cs="Arial"/>
          <w:sz w:val="19"/>
          <w:szCs w:val="19"/>
        </w:rPr>
        <w:t xml:space="preserve"> are as follows:</w:t>
      </w:r>
    </w:p>
    <w:p w14:paraId="2F107E3F" w14:textId="77777777" w:rsidR="0094682B" w:rsidRPr="00D226E1" w:rsidRDefault="0094682B" w:rsidP="0094682B">
      <w:pPr>
        <w:pStyle w:val="ListParagraph"/>
        <w:spacing w:line="360" w:lineRule="auto"/>
        <w:ind w:left="426"/>
        <w:jc w:val="thaiDistribute"/>
        <w:rPr>
          <w:rStyle w:val="shorttext"/>
          <w:rFonts w:cs="Arial"/>
          <w:sz w:val="16"/>
          <w:szCs w:val="16"/>
        </w:rPr>
      </w:pPr>
    </w:p>
    <w:tbl>
      <w:tblPr>
        <w:tblStyle w:val="TableGrid"/>
        <w:tblW w:w="8438"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2"/>
        <w:gridCol w:w="299"/>
        <w:gridCol w:w="2127"/>
      </w:tblGrid>
      <w:tr w:rsidR="0094682B" w:rsidRPr="00C54360" w14:paraId="401DBFD6" w14:textId="77777777" w:rsidTr="0019311D">
        <w:trPr>
          <w:tblHeader/>
        </w:trPr>
        <w:tc>
          <w:tcPr>
            <w:tcW w:w="6012" w:type="dxa"/>
          </w:tcPr>
          <w:p w14:paraId="26C7F60E" w14:textId="77777777" w:rsidR="0094682B" w:rsidRPr="00C54360" w:rsidRDefault="0094682B" w:rsidP="00F51AF1">
            <w:pPr>
              <w:tabs>
                <w:tab w:val="left" w:pos="459"/>
                <w:tab w:val="left" w:pos="900"/>
              </w:tabs>
              <w:spacing w:line="360" w:lineRule="auto"/>
              <w:jc w:val="thaiDistribute"/>
              <w:rPr>
                <w:rFonts w:ascii="Arial" w:hAnsi="Arial" w:cs="Arial"/>
                <w:sz w:val="19"/>
                <w:szCs w:val="19"/>
                <w:u w:val="single"/>
              </w:rPr>
            </w:pPr>
            <w:r w:rsidRPr="00C54360">
              <w:rPr>
                <w:rStyle w:val="shorttext"/>
                <w:rFonts w:ascii="Arial" w:hAnsi="Arial" w:cs="Arial"/>
                <w:sz w:val="19"/>
                <w:szCs w:val="19"/>
                <w:u w:val="single"/>
              </w:rPr>
              <w:br w:type="page"/>
            </w:r>
          </w:p>
        </w:tc>
        <w:tc>
          <w:tcPr>
            <w:tcW w:w="2426" w:type="dxa"/>
            <w:gridSpan w:val="2"/>
          </w:tcPr>
          <w:p w14:paraId="60372F48" w14:textId="36EF072C" w:rsidR="0094682B" w:rsidRPr="00C54360" w:rsidRDefault="0094682B" w:rsidP="00F51AF1">
            <w:pPr>
              <w:pStyle w:val="ListParagraph"/>
              <w:tabs>
                <w:tab w:val="clear" w:pos="907"/>
                <w:tab w:val="left" w:pos="900"/>
              </w:tabs>
              <w:spacing w:line="360" w:lineRule="auto"/>
              <w:ind w:left="0"/>
              <w:jc w:val="right"/>
              <w:rPr>
                <w:rFonts w:cs="Arial"/>
                <w:sz w:val="19"/>
                <w:szCs w:val="19"/>
              </w:rPr>
            </w:pPr>
            <w:r w:rsidRPr="00C54360">
              <w:rPr>
                <w:rFonts w:cs="Arial"/>
                <w:sz w:val="19"/>
                <w:szCs w:val="19"/>
                <w:cs/>
              </w:rPr>
              <w:t>(</w:t>
            </w:r>
            <w:r w:rsidRPr="00C54360">
              <w:rPr>
                <w:rFonts w:cs="Arial"/>
                <w:sz w:val="19"/>
                <w:szCs w:val="19"/>
              </w:rPr>
              <w:t>Unit</w:t>
            </w:r>
            <w:r w:rsidRPr="00C54360">
              <w:rPr>
                <w:rFonts w:cs="Arial"/>
                <w:sz w:val="19"/>
                <w:szCs w:val="19"/>
                <w:lang w:val="en-GB"/>
              </w:rPr>
              <w:t>: Baht</w:t>
            </w:r>
            <w:r w:rsidRPr="00C54360">
              <w:rPr>
                <w:rFonts w:cs="Arial"/>
                <w:sz w:val="19"/>
                <w:szCs w:val="19"/>
                <w:cs/>
                <w:lang w:val="en-GB"/>
              </w:rPr>
              <w:t>)</w:t>
            </w:r>
          </w:p>
        </w:tc>
      </w:tr>
      <w:tr w:rsidR="0094682B" w:rsidRPr="00C54360" w14:paraId="42BA9393" w14:textId="77777777" w:rsidTr="0019311D">
        <w:trPr>
          <w:tblHeader/>
        </w:trPr>
        <w:tc>
          <w:tcPr>
            <w:tcW w:w="6012" w:type="dxa"/>
          </w:tcPr>
          <w:p w14:paraId="5055570C" w14:textId="77777777" w:rsidR="0094682B" w:rsidRPr="00C54360" w:rsidRDefault="0094682B" w:rsidP="00F51AF1">
            <w:pPr>
              <w:tabs>
                <w:tab w:val="left" w:pos="459"/>
                <w:tab w:val="left" w:pos="900"/>
              </w:tabs>
              <w:spacing w:line="360" w:lineRule="auto"/>
              <w:jc w:val="center"/>
              <w:rPr>
                <w:rFonts w:ascii="Arial" w:hAnsi="Arial" w:cs="Arial"/>
                <w:sz w:val="19"/>
                <w:szCs w:val="19"/>
                <w:u w:val="single"/>
              </w:rPr>
            </w:pPr>
          </w:p>
        </w:tc>
        <w:tc>
          <w:tcPr>
            <w:tcW w:w="299" w:type="dxa"/>
          </w:tcPr>
          <w:p w14:paraId="74F94D2F" w14:textId="77777777" w:rsidR="0094682B" w:rsidRPr="00C54360" w:rsidRDefault="0094682B" w:rsidP="00F51AF1">
            <w:pPr>
              <w:pStyle w:val="ListParagraph"/>
              <w:tabs>
                <w:tab w:val="clear" w:pos="907"/>
                <w:tab w:val="left" w:pos="900"/>
              </w:tabs>
              <w:spacing w:line="360" w:lineRule="auto"/>
              <w:ind w:left="0"/>
              <w:jc w:val="center"/>
              <w:rPr>
                <w:rFonts w:cs="Arial"/>
                <w:sz w:val="19"/>
                <w:szCs w:val="19"/>
              </w:rPr>
            </w:pPr>
          </w:p>
        </w:tc>
        <w:tc>
          <w:tcPr>
            <w:tcW w:w="2127" w:type="dxa"/>
          </w:tcPr>
          <w:p w14:paraId="1B12FE82" w14:textId="77777777" w:rsidR="0094682B" w:rsidRPr="00C54360" w:rsidRDefault="0094682B" w:rsidP="00F51AF1">
            <w:pPr>
              <w:pBdr>
                <w:bottom w:val="single" w:sz="4" w:space="1" w:color="auto"/>
              </w:pBdr>
              <w:tabs>
                <w:tab w:val="left" w:pos="459"/>
                <w:tab w:val="left" w:pos="900"/>
              </w:tabs>
              <w:spacing w:line="360" w:lineRule="auto"/>
              <w:jc w:val="center"/>
              <w:rPr>
                <w:rFonts w:ascii="Arial" w:hAnsi="Arial" w:cs="Arial"/>
                <w:sz w:val="19"/>
                <w:szCs w:val="19"/>
                <w:u w:val="single"/>
              </w:rPr>
            </w:pPr>
            <w:r w:rsidRPr="00C54360">
              <w:rPr>
                <w:rFonts w:ascii="Arial" w:hAnsi="Arial" w:cs="Arial"/>
                <w:sz w:val="19"/>
                <w:szCs w:val="19"/>
              </w:rPr>
              <w:t>Consolidated and Separate F/S</w:t>
            </w:r>
          </w:p>
        </w:tc>
      </w:tr>
      <w:tr w:rsidR="0094682B" w:rsidRPr="00C54360" w14:paraId="4BDBDE55" w14:textId="77777777" w:rsidTr="0019311D">
        <w:trPr>
          <w:tblHeader/>
        </w:trPr>
        <w:tc>
          <w:tcPr>
            <w:tcW w:w="6012" w:type="dxa"/>
          </w:tcPr>
          <w:p w14:paraId="1C99DD1A" w14:textId="77777777" w:rsidR="0094682B" w:rsidRPr="00C54360" w:rsidRDefault="0094682B" w:rsidP="00F51AF1">
            <w:pPr>
              <w:pStyle w:val="ListParagraph"/>
              <w:tabs>
                <w:tab w:val="clear" w:pos="907"/>
                <w:tab w:val="left" w:pos="900"/>
              </w:tabs>
              <w:spacing w:line="360" w:lineRule="auto"/>
              <w:ind w:left="0"/>
              <w:rPr>
                <w:rFonts w:cs="Arial"/>
                <w:sz w:val="19"/>
                <w:szCs w:val="19"/>
              </w:rPr>
            </w:pPr>
          </w:p>
        </w:tc>
        <w:tc>
          <w:tcPr>
            <w:tcW w:w="299" w:type="dxa"/>
            <w:vAlign w:val="bottom"/>
          </w:tcPr>
          <w:p w14:paraId="55C3ED76" w14:textId="77777777" w:rsidR="0094682B" w:rsidRPr="00C54360" w:rsidRDefault="0094682B" w:rsidP="00F51AF1">
            <w:pPr>
              <w:pStyle w:val="ListParagraph"/>
              <w:tabs>
                <w:tab w:val="clear" w:pos="907"/>
                <w:tab w:val="left" w:pos="900"/>
              </w:tabs>
              <w:spacing w:line="360" w:lineRule="auto"/>
              <w:ind w:left="0"/>
              <w:jc w:val="right"/>
              <w:rPr>
                <w:rFonts w:cs="Arial"/>
                <w:sz w:val="19"/>
                <w:szCs w:val="19"/>
              </w:rPr>
            </w:pPr>
          </w:p>
        </w:tc>
        <w:tc>
          <w:tcPr>
            <w:tcW w:w="2127" w:type="dxa"/>
            <w:vAlign w:val="bottom"/>
          </w:tcPr>
          <w:p w14:paraId="5879987D" w14:textId="77777777" w:rsidR="0094682B" w:rsidRPr="00C54360" w:rsidRDefault="0094682B" w:rsidP="00F51AF1">
            <w:pPr>
              <w:pStyle w:val="ListParagraph"/>
              <w:tabs>
                <w:tab w:val="clear" w:pos="907"/>
                <w:tab w:val="left" w:pos="900"/>
              </w:tabs>
              <w:spacing w:line="360" w:lineRule="auto"/>
              <w:ind w:left="0"/>
              <w:jc w:val="right"/>
              <w:rPr>
                <w:rFonts w:cs="Arial"/>
                <w:sz w:val="19"/>
                <w:szCs w:val="19"/>
              </w:rPr>
            </w:pPr>
          </w:p>
        </w:tc>
      </w:tr>
      <w:tr w:rsidR="0094682B" w:rsidRPr="00C54360" w14:paraId="2D9B7015" w14:textId="77777777" w:rsidTr="0019311D">
        <w:tc>
          <w:tcPr>
            <w:tcW w:w="6012" w:type="dxa"/>
          </w:tcPr>
          <w:p w14:paraId="4CED446F" w14:textId="36AC3A27" w:rsidR="0094682B" w:rsidRPr="00C54360" w:rsidRDefault="0094682B" w:rsidP="00F51AF1">
            <w:pPr>
              <w:pStyle w:val="ListParagraph"/>
              <w:tabs>
                <w:tab w:val="clear" w:pos="907"/>
                <w:tab w:val="left" w:pos="900"/>
              </w:tabs>
              <w:spacing w:line="360" w:lineRule="auto"/>
              <w:ind w:left="0" w:firstLine="12"/>
              <w:rPr>
                <w:rFonts w:cs="Arial"/>
                <w:sz w:val="19"/>
                <w:szCs w:val="19"/>
                <w:cs/>
              </w:rPr>
            </w:pPr>
            <w:r w:rsidRPr="00C54360">
              <w:rPr>
                <w:rStyle w:val="shorttext"/>
                <w:rFonts w:cs="Arial"/>
                <w:b/>
                <w:bCs/>
                <w:sz w:val="19"/>
                <w:szCs w:val="19"/>
                <w:lang w:val="en"/>
              </w:rPr>
              <w:t>Long-term lease and service commitments</w:t>
            </w:r>
            <w:r w:rsidRPr="00C54360">
              <w:rPr>
                <w:rFonts w:cs="Arial"/>
                <w:b/>
                <w:bCs/>
                <w:sz w:val="19"/>
                <w:szCs w:val="19"/>
                <w:cs/>
              </w:rPr>
              <w:t xml:space="preserve"> </w:t>
            </w:r>
          </w:p>
        </w:tc>
        <w:tc>
          <w:tcPr>
            <w:tcW w:w="299" w:type="dxa"/>
          </w:tcPr>
          <w:p w14:paraId="45674332" w14:textId="77777777" w:rsidR="0094682B" w:rsidRPr="00C54360" w:rsidRDefault="0094682B" w:rsidP="00F51AF1">
            <w:pPr>
              <w:pStyle w:val="ListParagraph"/>
              <w:tabs>
                <w:tab w:val="clear" w:pos="907"/>
                <w:tab w:val="left" w:pos="900"/>
              </w:tabs>
              <w:spacing w:line="360" w:lineRule="auto"/>
              <w:ind w:left="0"/>
              <w:jc w:val="right"/>
              <w:rPr>
                <w:rFonts w:cs="Arial"/>
                <w:sz w:val="19"/>
                <w:szCs w:val="19"/>
              </w:rPr>
            </w:pPr>
          </w:p>
        </w:tc>
        <w:tc>
          <w:tcPr>
            <w:tcW w:w="2127" w:type="dxa"/>
          </w:tcPr>
          <w:p w14:paraId="2589AC15" w14:textId="77777777" w:rsidR="0094682B" w:rsidRPr="00C54360" w:rsidRDefault="0094682B" w:rsidP="00F51AF1">
            <w:pPr>
              <w:pStyle w:val="ListParagraph"/>
              <w:spacing w:line="360" w:lineRule="auto"/>
              <w:ind w:left="0" w:right="-44"/>
              <w:jc w:val="right"/>
              <w:rPr>
                <w:rFonts w:cs="Arial"/>
                <w:sz w:val="19"/>
                <w:szCs w:val="19"/>
              </w:rPr>
            </w:pPr>
          </w:p>
        </w:tc>
      </w:tr>
      <w:tr w:rsidR="008775C7" w:rsidRPr="004F20F3" w14:paraId="66718394" w14:textId="77777777" w:rsidTr="0019311D">
        <w:tc>
          <w:tcPr>
            <w:tcW w:w="6012" w:type="dxa"/>
          </w:tcPr>
          <w:p w14:paraId="3F278FEC" w14:textId="77777777" w:rsidR="008775C7" w:rsidRPr="00F65AB9" w:rsidRDefault="008775C7" w:rsidP="008775C7">
            <w:pPr>
              <w:tabs>
                <w:tab w:val="left" w:pos="900"/>
              </w:tabs>
              <w:spacing w:line="360" w:lineRule="auto"/>
              <w:rPr>
                <w:rFonts w:ascii="Arial" w:hAnsi="Arial" w:cs="Arial"/>
                <w:sz w:val="19"/>
                <w:szCs w:val="19"/>
              </w:rPr>
            </w:pPr>
            <w:r w:rsidRPr="00F65AB9">
              <w:rPr>
                <w:rStyle w:val="shorttext"/>
                <w:rFonts w:ascii="Arial" w:hAnsi="Arial" w:cs="Arial"/>
                <w:sz w:val="19"/>
                <w:szCs w:val="19"/>
                <w:lang w:val="en"/>
              </w:rPr>
              <w:t>Within one year</w:t>
            </w:r>
          </w:p>
        </w:tc>
        <w:tc>
          <w:tcPr>
            <w:tcW w:w="299" w:type="dxa"/>
            <w:vAlign w:val="bottom"/>
          </w:tcPr>
          <w:p w14:paraId="6BC936B6" w14:textId="77777777" w:rsidR="008775C7" w:rsidRPr="00F65AB9" w:rsidRDefault="008775C7" w:rsidP="008775C7">
            <w:pPr>
              <w:pStyle w:val="ListParagraph"/>
              <w:tabs>
                <w:tab w:val="clear" w:pos="907"/>
                <w:tab w:val="left" w:pos="900"/>
              </w:tabs>
              <w:spacing w:line="360" w:lineRule="auto"/>
              <w:ind w:left="0"/>
              <w:jc w:val="right"/>
              <w:rPr>
                <w:rFonts w:cs="Arial"/>
                <w:sz w:val="19"/>
                <w:szCs w:val="19"/>
              </w:rPr>
            </w:pPr>
          </w:p>
        </w:tc>
        <w:tc>
          <w:tcPr>
            <w:tcW w:w="2127" w:type="dxa"/>
          </w:tcPr>
          <w:p w14:paraId="2144C620" w14:textId="78ACA66B" w:rsidR="008775C7" w:rsidRPr="00A409EC" w:rsidRDefault="008775C7" w:rsidP="008775C7">
            <w:pPr>
              <w:pStyle w:val="ListParagraph"/>
              <w:spacing w:line="360" w:lineRule="auto"/>
              <w:ind w:left="0" w:right="-44"/>
              <w:jc w:val="right"/>
              <w:rPr>
                <w:rFonts w:cs="Arial"/>
                <w:sz w:val="19"/>
                <w:szCs w:val="19"/>
              </w:rPr>
            </w:pPr>
            <w:r w:rsidRPr="00A409EC">
              <w:t>27,579,854</w:t>
            </w:r>
          </w:p>
        </w:tc>
      </w:tr>
      <w:tr w:rsidR="008775C7" w:rsidRPr="004F20F3" w14:paraId="4A90399F" w14:textId="77777777" w:rsidTr="0019311D">
        <w:tc>
          <w:tcPr>
            <w:tcW w:w="6012" w:type="dxa"/>
          </w:tcPr>
          <w:p w14:paraId="2BD1A952" w14:textId="77777777" w:rsidR="008775C7" w:rsidRPr="00F65AB9" w:rsidRDefault="008775C7" w:rsidP="008775C7">
            <w:pPr>
              <w:tabs>
                <w:tab w:val="left" w:pos="900"/>
              </w:tabs>
              <w:spacing w:line="360" w:lineRule="auto"/>
              <w:rPr>
                <w:rStyle w:val="shorttext"/>
                <w:rFonts w:ascii="Arial" w:hAnsi="Arial" w:cs="Arial"/>
                <w:sz w:val="19"/>
                <w:szCs w:val="19"/>
                <w:u w:val="single"/>
              </w:rPr>
            </w:pPr>
            <w:r w:rsidRPr="00F65AB9">
              <w:rPr>
                <w:rStyle w:val="shorttext"/>
                <w:rFonts w:ascii="Arial" w:hAnsi="Arial" w:cs="Arial"/>
                <w:sz w:val="19"/>
                <w:szCs w:val="19"/>
                <w:lang w:val="en"/>
              </w:rPr>
              <w:t>Over 1 year not more than 5 years</w:t>
            </w:r>
          </w:p>
        </w:tc>
        <w:tc>
          <w:tcPr>
            <w:tcW w:w="299" w:type="dxa"/>
            <w:vAlign w:val="bottom"/>
          </w:tcPr>
          <w:p w14:paraId="25597F7D" w14:textId="77777777" w:rsidR="008775C7" w:rsidRPr="00F65AB9" w:rsidRDefault="008775C7" w:rsidP="008775C7">
            <w:pPr>
              <w:pStyle w:val="ListParagraph"/>
              <w:tabs>
                <w:tab w:val="clear" w:pos="907"/>
                <w:tab w:val="left" w:pos="900"/>
              </w:tabs>
              <w:spacing w:line="360" w:lineRule="auto"/>
              <w:ind w:left="0"/>
              <w:jc w:val="right"/>
              <w:rPr>
                <w:rFonts w:cs="Arial"/>
                <w:sz w:val="19"/>
                <w:szCs w:val="19"/>
              </w:rPr>
            </w:pPr>
          </w:p>
        </w:tc>
        <w:tc>
          <w:tcPr>
            <w:tcW w:w="2127" w:type="dxa"/>
          </w:tcPr>
          <w:p w14:paraId="757CA9EF" w14:textId="5305DD16" w:rsidR="008775C7" w:rsidRPr="00A409EC" w:rsidRDefault="008775C7" w:rsidP="008775C7">
            <w:pPr>
              <w:pStyle w:val="ListParagraph"/>
              <w:pBdr>
                <w:bottom w:val="single" w:sz="4" w:space="1" w:color="auto"/>
              </w:pBdr>
              <w:spacing w:line="360" w:lineRule="auto"/>
              <w:ind w:left="0" w:right="-44"/>
              <w:jc w:val="right"/>
              <w:rPr>
                <w:rFonts w:cs="Arial"/>
                <w:sz w:val="19"/>
                <w:szCs w:val="19"/>
              </w:rPr>
            </w:pPr>
            <w:r w:rsidRPr="00A409EC">
              <w:t>12,948,062</w:t>
            </w:r>
          </w:p>
        </w:tc>
      </w:tr>
      <w:tr w:rsidR="008775C7" w:rsidRPr="004F20F3" w14:paraId="04DD416B" w14:textId="77777777" w:rsidTr="0019311D">
        <w:tc>
          <w:tcPr>
            <w:tcW w:w="6012" w:type="dxa"/>
          </w:tcPr>
          <w:p w14:paraId="661D603B" w14:textId="77777777" w:rsidR="008775C7" w:rsidRPr="00F65AB9" w:rsidRDefault="008775C7" w:rsidP="008775C7">
            <w:pPr>
              <w:pStyle w:val="ListParagraph"/>
              <w:tabs>
                <w:tab w:val="clear" w:pos="907"/>
                <w:tab w:val="left" w:pos="900"/>
              </w:tabs>
              <w:spacing w:line="360" w:lineRule="auto"/>
              <w:ind w:left="0" w:firstLine="175"/>
              <w:rPr>
                <w:rFonts w:cs="Arial"/>
                <w:sz w:val="19"/>
                <w:szCs w:val="19"/>
                <w:cs/>
              </w:rPr>
            </w:pPr>
            <w:r w:rsidRPr="00F65AB9">
              <w:rPr>
                <w:rFonts w:cs="Arial"/>
                <w:sz w:val="19"/>
                <w:szCs w:val="19"/>
              </w:rPr>
              <w:t>Total</w:t>
            </w:r>
          </w:p>
        </w:tc>
        <w:tc>
          <w:tcPr>
            <w:tcW w:w="299" w:type="dxa"/>
          </w:tcPr>
          <w:p w14:paraId="1001B325" w14:textId="77777777" w:rsidR="008775C7" w:rsidRPr="00F65AB9" w:rsidRDefault="008775C7" w:rsidP="008775C7">
            <w:pPr>
              <w:pStyle w:val="ListParagraph"/>
              <w:tabs>
                <w:tab w:val="decimal" w:pos="971"/>
              </w:tabs>
              <w:spacing w:line="360" w:lineRule="auto"/>
              <w:ind w:left="0"/>
              <w:jc w:val="right"/>
              <w:rPr>
                <w:rFonts w:cs="Arial"/>
                <w:sz w:val="19"/>
                <w:szCs w:val="19"/>
              </w:rPr>
            </w:pPr>
          </w:p>
        </w:tc>
        <w:tc>
          <w:tcPr>
            <w:tcW w:w="2127" w:type="dxa"/>
          </w:tcPr>
          <w:p w14:paraId="2C4241A6" w14:textId="3C71115F" w:rsidR="008775C7" w:rsidRPr="00A409EC" w:rsidRDefault="008775C7" w:rsidP="008775C7">
            <w:pPr>
              <w:pStyle w:val="ListParagraph"/>
              <w:pBdr>
                <w:bottom w:val="single" w:sz="12" w:space="1" w:color="auto"/>
              </w:pBdr>
              <w:spacing w:line="360" w:lineRule="auto"/>
              <w:ind w:left="0" w:right="-44"/>
              <w:jc w:val="right"/>
              <w:rPr>
                <w:rFonts w:cs="Arial"/>
                <w:sz w:val="19"/>
                <w:szCs w:val="19"/>
              </w:rPr>
            </w:pPr>
            <w:r w:rsidRPr="00A409EC">
              <w:t>40,527,916</w:t>
            </w:r>
          </w:p>
        </w:tc>
      </w:tr>
    </w:tbl>
    <w:p w14:paraId="141B7667" w14:textId="5875167E" w:rsidR="00151AA9" w:rsidRDefault="00151AA9" w:rsidP="0094682B">
      <w:pPr>
        <w:tabs>
          <w:tab w:val="left" w:pos="576"/>
        </w:tabs>
        <w:spacing w:line="360" w:lineRule="auto"/>
        <w:ind w:left="533" w:hanging="533"/>
        <w:rPr>
          <w:rFonts w:ascii="Arial" w:hAnsi="Arial" w:cs="Arial"/>
          <w:sz w:val="22"/>
          <w:szCs w:val="22"/>
          <w:highlight w:val="cyan"/>
        </w:rPr>
      </w:pPr>
    </w:p>
    <w:p w14:paraId="62CB55A1" w14:textId="0806C4DD" w:rsidR="0094682B" w:rsidRDefault="0094682B" w:rsidP="008830F3">
      <w:pPr>
        <w:pStyle w:val="ListParagraph"/>
        <w:spacing w:line="360" w:lineRule="auto"/>
        <w:ind w:left="426" w:firstLine="654"/>
        <w:jc w:val="thaiDistribute"/>
        <w:rPr>
          <w:rFonts w:cs="Arial"/>
          <w:sz w:val="19"/>
          <w:szCs w:val="19"/>
          <w:lang w:val="en"/>
        </w:rPr>
      </w:pPr>
      <w:r w:rsidRPr="004E3CD7">
        <w:rPr>
          <w:rFonts w:cs="Arial"/>
          <w:sz w:val="19"/>
          <w:szCs w:val="19"/>
          <w:lang w:val="en"/>
        </w:rPr>
        <w:t xml:space="preserve">As at </w:t>
      </w:r>
      <w:r w:rsidR="00E571F5">
        <w:rPr>
          <w:rFonts w:cs="Arial"/>
          <w:sz w:val="19"/>
          <w:szCs w:val="19"/>
          <w:lang w:val="en"/>
        </w:rPr>
        <w:t>31 December</w:t>
      </w:r>
      <w:r w:rsidRPr="004E3CD7">
        <w:rPr>
          <w:rFonts w:cs="Arial"/>
          <w:sz w:val="19"/>
          <w:szCs w:val="19"/>
          <w:lang w:val="en"/>
        </w:rPr>
        <w:t xml:space="preserve"> 201</w:t>
      </w:r>
      <w:r w:rsidR="00F7628F">
        <w:rPr>
          <w:rFonts w:cs="Arial"/>
          <w:sz w:val="19"/>
          <w:szCs w:val="19"/>
          <w:lang w:val="en"/>
        </w:rPr>
        <w:t>7</w:t>
      </w:r>
      <w:r w:rsidRPr="004E3CD7">
        <w:rPr>
          <w:rFonts w:cs="Arial"/>
          <w:sz w:val="19"/>
          <w:szCs w:val="19"/>
          <w:lang w:val="en"/>
        </w:rPr>
        <w:t xml:space="preserve">, the </w:t>
      </w:r>
      <w:r w:rsidR="004F43D3">
        <w:rPr>
          <w:rFonts w:cs="Arial"/>
          <w:sz w:val="19"/>
          <w:szCs w:val="19"/>
          <w:lang w:val="en"/>
        </w:rPr>
        <w:t>C</w:t>
      </w:r>
      <w:r>
        <w:rPr>
          <w:rFonts w:cs="Arial"/>
          <w:sz w:val="19"/>
          <w:szCs w:val="19"/>
          <w:lang w:val="en"/>
        </w:rPr>
        <w:t>ompan</w:t>
      </w:r>
      <w:r w:rsidR="004F43D3">
        <w:rPr>
          <w:rFonts w:cs="Arial"/>
          <w:sz w:val="19"/>
          <w:szCs w:val="19"/>
          <w:lang w:val="en"/>
        </w:rPr>
        <w:t>y and subsidiar</w:t>
      </w:r>
      <w:r>
        <w:rPr>
          <w:rFonts w:cs="Arial"/>
          <w:sz w:val="19"/>
          <w:szCs w:val="19"/>
          <w:lang w:val="en"/>
        </w:rPr>
        <w:t xml:space="preserve">ies have </w:t>
      </w:r>
      <w:r w:rsidRPr="004E3CD7">
        <w:rPr>
          <w:rFonts w:cs="Arial"/>
          <w:sz w:val="19"/>
          <w:szCs w:val="19"/>
          <w:lang w:val="en"/>
        </w:rPr>
        <w:t>commitments are as follows:</w:t>
      </w:r>
    </w:p>
    <w:p w14:paraId="2DA0FC86" w14:textId="77777777" w:rsidR="0094682B" w:rsidRPr="00D226E1" w:rsidRDefault="0094682B" w:rsidP="0094682B">
      <w:pPr>
        <w:pStyle w:val="ListParagraph"/>
        <w:spacing w:line="360" w:lineRule="auto"/>
        <w:ind w:left="426" w:firstLine="582"/>
        <w:jc w:val="thaiDistribute"/>
        <w:rPr>
          <w:rFonts w:cs="Arial"/>
          <w:sz w:val="16"/>
          <w:szCs w:val="16"/>
          <w:lang w:val="en"/>
        </w:rPr>
      </w:pPr>
    </w:p>
    <w:p w14:paraId="14045DE6" w14:textId="3A4EACC4" w:rsidR="0094682B" w:rsidRPr="004F43D3" w:rsidRDefault="00C32882" w:rsidP="00C32882">
      <w:pPr>
        <w:pStyle w:val="ListParagraph"/>
        <w:numPr>
          <w:ilvl w:val="0"/>
          <w:numId w:val="41"/>
        </w:numPr>
        <w:tabs>
          <w:tab w:val="clear" w:pos="907"/>
          <w:tab w:val="left" w:pos="900"/>
        </w:tabs>
        <w:spacing w:line="360" w:lineRule="auto"/>
        <w:jc w:val="thaiDistribute"/>
        <w:rPr>
          <w:lang w:val="en"/>
        </w:rPr>
      </w:pPr>
      <w:r w:rsidRPr="004F43D3">
        <w:rPr>
          <w:rFonts w:cs="Arial"/>
          <w:sz w:val="19"/>
          <w:szCs w:val="19"/>
          <w:lang w:val="en-GB"/>
        </w:rPr>
        <w:t>Indirect subsidiary (</w:t>
      </w:r>
      <w:proofErr w:type="spellStart"/>
      <w:r w:rsidRPr="004F43D3">
        <w:rPr>
          <w:rFonts w:cs="Arial"/>
          <w:sz w:val="19"/>
          <w:szCs w:val="19"/>
          <w:lang w:val="en-GB"/>
        </w:rPr>
        <w:t>Gidec</w:t>
      </w:r>
      <w:proofErr w:type="spellEnd"/>
      <w:r w:rsidRPr="004F43D3">
        <w:rPr>
          <w:rFonts w:cs="Arial"/>
          <w:sz w:val="19"/>
          <w:szCs w:val="19"/>
          <w:lang w:val="en-GB"/>
        </w:rPr>
        <w:t xml:space="preserve"> </w:t>
      </w:r>
      <w:r w:rsidR="00284ADE" w:rsidRPr="004F43D3">
        <w:rPr>
          <w:rFonts w:cs="Arial"/>
          <w:sz w:val="19"/>
          <w:szCs w:val="19"/>
          <w:lang w:val="en-GB"/>
        </w:rPr>
        <w:t>Co</w:t>
      </w:r>
      <w:r w:rsidR="00284ADE">
        <w:rPr>
          <w:rFonts w:cs="Browallia New"/>
          <w:sz w:val="19"/>
          <w:szCs w:val="24"/>
        </w:rPr>
        <w:t>.,</w:t>
      </w:r>
      <w:r w:rsidR="00284ADE" w:rsidRPr="004F43D3">
        <w:rPr>
          <w:rFonts w:cs="Arial"/>
          <w:sz w:val="19"/>
          <w:szCs w:val="19"/>
          <w:lang w:val="en-GB"/>
        </w:rPr>
        <w:t xml:space="preserve"> Ltd.</w:t>
      </w:r>
      <w:r w:rsidRPr="004F43D3">
        <w:rPr>
          <w:rFonts w:cs="Arial"/>
          <w:sz w:val="19"/>
          <w:szCs w:val="19"/>
          <w:cs/>
          <w:lang w:val="en-GB"/>
        </w:rPr>
        <w:t xml:space="preserve">) </w:t>
      </w:r>
      <w:r w:rsidRPr="004F43D3">
        <w:rPr>
          <w:rFonts w:cs="Arial"/>
          <w:sz w:val="19"/>
          <w:szCs w:val="19"/>
          <w:lang w:val="en-GB"/>
        </w:rPr>
        <w:t xml:space="preserve">has constructed a waste treatment plant and the power plant from the waste on land under land lease agreement with the government of </w:t>
      </w:r>
      <w:proofErr w:type="spellStart"/>
      <w:r w:rsidRPr="004F43D3">
        <w:rPr>
          <w:rFonts w:cs="Arial"/>
          <w:sz w:val="19"/>
          <w:szCs w:val="19"/>
          <w:lang w:val="en-GB"/>
        </w:rPr>
        <w:t>Song</w:t>
      </w:r>
      <w:r w:rsidR="004D5291" w:rsidRPr="004F43D3">
        <w:rPr>
          <w:rFonts w:cs="Arial"/>
          <w:sz w:val="19"/>
          <w:szCs w:val="19"/>
          <w:lang w:val="en-GB"/>
        </w:rPr>
        <w:t>khla</w:t>
      </w:r>
      <w:proofErr w:type="spellEnd"/>
      <w:r w:rsidRPr="004F43D3">
        <w:rPr>
          <w:rFonts w:cs="Arial"/>
          <w:sz w:val="19"/>
          <w:szCs w:val="19"/>
          <w:cs/>
          <w:lang w:val="en-GB"/>
        </w:rPr>
        <w:t xml:space="preserve"> </w:t>
      </w:r>
      <w:r w:rsidRPr="004F43D3">
        <w:rPr>
          <w:rFonts w:cs="Arial"/>
          <w:sz w:val="19"/>
          <w:szCs w:val="19"/>
          <w:lang w:val="en-GB"/>
        </w:rPr>
        <w:t>prov</w:t>
      </w:r>
      <w:r w:rsidR="004D5291" w:rsidRPr="004F43D3">
        <w:rPr>
          <w:rFonts w:cs="Arial"/>
          <w:sz w:val="19"/>
          <w:szCs w:val="19"/>
          <w:lang w:val="en-GB"/>
        </w:rPr>
        <w:t>ince</w:t>
      </w:r>
      <w:r w:rsidRPr="004F43D3">
        <w:rPr>
          <w:rFonts w:cs="Arial"/>
          <w:sz w:val="19"/>
          <w:szCs w:val="19"/>
          <w:cs/>
          <w:lang w:val="en-GB"/>
        </w:rPr>
        <w:t xml:space="preserve">. </w:t>
      </w:r>
      <w:r w:rsidRPr="004F43D3">
        <w:rPr>
          <w:rFonts w:cs="Arial"/>
          <w:sz w:val="19"/>
          <w:szCs w:val="19"/>
          <w:lang w:val="en-GB"/>
        </w:rPr>
        <w:t>The total budget cost of Baht 9</w:t>
      </w:r>
      <w:r w:rsidR="00FF5C1C" w:rsidRPr="004F43D3">
        <w:rPr>
          <w:rFonts w:cs="Arial"/>
          <w:sz w:val="19"/>
          <w:szCs w:val="19"/>
          <w:lang w:val="en-GB"/>
        </w:rPr>
        <w:t>79</w:t>
      </w:r>
      <w:r w:rsidRPr="004F43D3">
        <w:rPr>
          <w:rFonts w:cs="Arial"/>
          <w:sz w:val="19"/>
          <w:szCs w:val="19"/>
          <w:lang w:val="en-GB"/>
        </w:rPr>
        <w:t xml:space="preserve"> million (including technology license)</w:t>
      </w:r>
      <w:r w:rsidRPr="004F43D3">
        <w:rPr>
          <w:rFonts w:cs="Arial"/>
          <w:sz w:val="19"/>
          <w:szCs w:val="19"/>
          <w:cs/>
          <w:lang w:val="en-GB"/>
        </w:rPr>
        <w:t xml:space="preserve"> </w:t>
      </w:r>
      <w:r w:rsidRPr="004F43D3">
        <w:rPr>
          <w:rFonts w:cs="Arial"/>
          <w:sz w:val="19"/>
          <w:szCs w:val="19"/>
          <w:lang w:val="en-GB"/>
        </w:rPr>
        <w:t xml:space="preserve">has been incurred </w:t>
      </w:r>
      <w:r w:rsidR="00E571F5" w:rsidRPr="004F43D3">
        <w:rPr>
          <w:rFonts w:cs="Arial"/>
          <w:sz w:val="19"/>
          <w:szCs w:val="19"/>
          <w:lang w:val="en-GB"/>
        </w:rPr>
        <w:t xml:space="preserve">up to </w:t>
      </w:r>
      <w:r w:rsidRPr="004F43D3">
        <w:rPr>
          <w:rFonts w:cs="Arial"/>
          <w:sz w:val="19"/>
          <w:szCs w:val="19"/>
          <w:lang w:val="en-GB"/>
        </w:rPr>
        <w:t>3</w:t>
      </w:r>
      <w:r w:rsidR="00E571F5" w:rsidRPr="004F43D3">
        <w:rPr>
          <w:rFonts w:cs="Arial"/>
          <w:sz w:val="19"/>
          <w:szCs w:val="19"/>
          <w:lang w:val="en-GB"/>
        </w:rPr>
        <w:t>1</w:t>
      </w:r>
      <w:r w:rsidRPr="004F43D3">
        <w:rPr>
          <w:rFonts w:cs="Arial"/>
          <w:sz w:val="19"/>
          <w:szCs w:val="19"/>
          <w:lang w:val="en-GB"/>
        </w:rPr>
        <w:t xml:space="preserve"> December 201</w:t>
      </w:r>
      <w:r w:rsidR="00F7628F" w:rsidRPr="004F43D3">
        <w:rPr>
          <w:rFonts w:cs="Arial"/>
          <w:sz w:val="19"/>
          <w:szCs w:val="19"/>
          <w:lang w:val="en-GB"/>
        </w:rPr>
        <w:t>7</w:t>
      </w:r>
      <w:r w:rsidRPr="004F43D3">
        <w:rPr>
          <w:rFonts w:cs="Arial"/>
          <w:sz w:val="19"/>
          <w:szCs w:val="19"/>
          <w:lang w:val="en-GB"/>
        </w:rPr>
        <w:t xml:space="preserve"> of Baht </w:t>
      </w:r>
      <w:r w:rsidR="006D78C7" w:rsidRPr="004F43D3">
        <w:rPr>
          <w:rFonts w:cs="Browallia New"/>
          <w:sz w:val="19"/>
          <w:szCs w:val="24"/>
        </w:rPr>
        <w:t>946.97</w:t>
      </w:r>
      <w:r w:rsidRPr="004F43D3">
        <w:rPr>
          <w:rFonts w:cs="Arial"/>
          <w:sz w:val="19"/>
          <w:szCs w:val="19"/>
          <w:lang w:val="en-GB"/>
        </w:rPr>
        <w:t xml:space="preserve"> million </w:t>
      </w:r>
      <w:r w:rsidRPr="004F43D3">
        <w:rPr>
          <w:rFonts w:cs="Arial"/>
          <w:sz w:val="19"/>
          <w:szCs w:val="19"/>
          <w:cs/>
          <w:lang w:val="en-GB"/>
        </w:rPr>
        <w:t>(</w:t>
      </w:r>
      <w:r w:rsidRPr="004F43D3">
        <w:rPr>
          <w:rFonts w:cs="Arial"/>
          <w:sz w:val="19"/>
          <w:szCs w:val="19"/>
          <w:lang w:val="en-GB"/>
        </w:rPr>
        <w:t>including technology license of Baht 80 million)</w:t>
      </w:r>
      <w:r w:rsidRPr="004F43D3">
        <w:rPr>
          <w:rFonts w:cs="Arial"/>
          <w:sz w:val="19"/>
          <w:szCs w:val="19"/>
          <w:cs/>
          <w:lang w:val="en-GB"/>
        </w:rPr>
        <w:t xml:space="preserve">. </w:t>
      </w:r>
      <w:r w:rsidR="00E571F5" w:rsidRPr="004F43D3">
        <w:rPr>
          <w:rFonts w:cs="Arial"/>
          <w:sz w:val="19"/>
          <w:szCs w:val="19"/>
          <w:lang w:val="en"/>
        </w:rPr>
        <w:t>This construction contract contains certain penalty clause for the construction delays where the</w:t>
      </w:r>
      <w:bookmarkStart w:id="3" w:name="_Hlk531609314"/>
      <w:r w:rsidR="00E571F5" w:rsidRPr="004F43D3">
        <w:rPr>
          <w:rFonts w:cs="Arial"/>
          <w:sz w:val="19"/>
          <w:szCs w:val="19"/>
          <w:lang w:val="en"/>
        </w:rPr>
        <w:t xml:space="preserve"> subsidiary incurred penalty charge for the delay construction</w:t>
      </w:r>
      <w:r w:rsidR="00E571F5" w:rsidRPr="004F43D3">
        <w:rPr>
          <w:rFonts w:hint="cs"/>
          <w:sz w:val="19"/>
          <w:szCs w:val="19"/>
          <w:cs/>
          <w:lang w:val="en"/>
        </w:rPr>
        <w:t xml:space="preserve"> </w:t>
      </w:r>
      <w:r w:rsidR="00E571F5" w:rsidRPr="004F43D3">
        <w:rPr>
          <w:sz w:val="19"/>
          <w:szCs w:val="19"/>
        </w:rPr>
        <w:t xml:space="preserve">totaling </w:t>
      </w:r>
      <w:r w:rsidR="00E571F5" w:rsidRPr="004F43D3">
        <w:rPr>
          <w:rFonts w:cs="Arial"/>
          <w:sz w:val="19"/>
          <w:szCs w:val="19"/>
          <w:lang w:val="en"/>
        </w:rPr>
        <w:t>Baht 32.19 million. As at 31 December 201</w:t>
      </w:r>
      <w:r w:rsidR="00F7628F" w:rsidRPr="004F43D3">
        <w:rPr>
          <w:rFonts w:cs="Arial"/>
          <w:sz w:val="19"/>
          <w:szCs w:val="19"/>
          <w:lang w:val="en"/>
        </w:rPr>
        <w:t>7</w:t>
      </w:r>
      <w:r w:rsidR="00E571F5" w:rsidRPr="004F43D3">
        <w:rPr>
          <w:rFonts w:cs="Arial"/>
          <w:sz w:val="19"/>
          <w:szCs w:val="19"/>
          <w:lang w:val="en"/>
        </w:rPr>
        <w:t>, the remaining balance of Baht</w:t>
      </w:r>
      <w:r w:rsidR="00FF5C1C" w:rsidRPr="004F43D3">
        <w:rPr>
          <w:rFonts w:cs="Arial"/>
          <w:sz w:val="19"/>
          <w:szCs w:val="19"/>
          <w:lang w:val="en-GB"/>
        </w:rPr>
        <w:t xml:space="preserve"> </w:t>
      </w:r>
      <w:r w:rsidR="004F43D3" w:rsidRPr="004F43D3">
        <w:rPr>
          <w:rFonts w:cs="Arial"/>
          <w:sz w:val="19"/>
          <w:szCs w:val="19"/>
          <w:lang w:val="en-GB"/>
        </w:rPr>
        <w:t>9.36</w:t>
      </w:r>
      <w:r w:rsidR="00E571F5" w:rsidRPr="004F43D3">
        <w:rPr>
          <w:rFonts w:cs="Arial"/>
          <w:sz w:val="19"/>
          <w:szCs w:val="19"/>
          <w:lang w:val="en"/>
        </w:rPr>
        <w:t xml:space="preserve"> million is shown under “</w:t>
      </w:r>
      <w:r w:rsidR="004F43D3" w:rsidRPr="004F43D3">
        <w:rPr>
          <w:rFonts w:cs="Arial"/>
          <w:sz w:val="19"/>
          <w:szCs w:val="19"/>
          <w:lang w:val="en"/>
        </w:rPr>
        <w:t>other current liabilities</w:t>
      </w:r>
      <w:r w:rsidR="00E571F5" w:rsidRPr="004F43D3">
        <w:rPr>
          <w:rFonts w:cs="Arial"/>
          <w:sz w:val="19"/>
          <w:szCs w:val="19"/>
          <w:lang w:val="en"/>
        </w:rPr>
        <w:t>” on consolidated statement of financial position</w:t>
      </w:r>
      <w:bookmarkEnd w:id="3"/>
      <w:r w:rsidR="00E571F5" w:rsidRPr="004F43D3">
        <w:rPr>
          <w:rFonts w:cs="Arial"/>
          <w:sz w:val="19"/>
          <w:szCs w:val="19"/>
          <w:lang w:val="en"/>
        </w:rPr>
        <w:t>”.</w:t>
      </w:r>
    </w:p>
    <w:p w14:paraId="06930365" w14:textId="6A701E6B" w:rsidR="0094682B" w:rsidRDefault="0094682B" w:rsidP="0094682B">
      <w:pPr>
        <w:pStyle w:val="ListParagraph"/>
        <w:spacing w:after="240" w:line="360" w:lineRule="auto"/>
        <w:ind w:left="1418"/>
        <w:jc w:val="thaiDistribute"/>
        <w:rPr>
          <w:rFonts w:cs="Arial"/>
          <w:sz w:val="19"/>
          <w:szCs w:val="19"/>
          <w:lang w:val="en"/>
        </w:rPr>
      </w:pPr>
    </w:p>
    <w:p w14:paraId="6A4BEC86" w14:textId="7DBDC1F8" w:rsidR="004C1E63" w:rsidRDefault="004C1E63" w:rsidP="0094682B">
      <w:pPr>
        <w:pStyle w:val="ListParagraph"/>
        <w:spacing w:after="240" w:line="360" w:lineRule="auto"/>
        <w:ind w:left="1418"/>
        <w:jc w:val="thaiDistribute"/>
        <w:rPr>
          <w:rFonts w:cs="Arial"/>
          <w:sz w:val="19"/>
          <w:szCs w:val="19"/>
          <w:lang w:val="en"/>
        </w:rPr>
      </w:pPr>
    </w:p>
    <w:p w14:paraId="73C73982" w14:textId="3CF61827" w:rsidR="004C1E63" w:rsidRDefault="004C1E63" w:rsidP="0094682B">
      <w:pPr>
        <w:pStyle w:val="ListParagraph"/>
        <w:spacing w:after="240" w:line="360" w:lineRule="auto"/>
        <w:ind w:left="1418"/>
        <w:jc w:val="thaiDistribute"/>
        <w:rPr>
          <w:rFonts w:cs="Arial"/>
          <w:sz w:val="19"/>
          <w:szCs w:val="19"/>
          <w:lang w:val="en"/>
        </w:rPr>
      </w:pPr>
    </w:p>
    <w:p w14:paraId="4809679C" w14:textId="2BD8A48A" w:rsidR="004C1E63" w:rsidRDefault="004C1E63" w:rsidP="0094682B">
      <w:pPr>
        <w:pStyle w:val="ListParagraph"/>
        <w:spacing w:after="240" w:line="360" w:lineRule="auto"/>
        <w:ind w:left="1418"/>
        <w:jc w:val="thaiDistribute"/>
        <w:rPr>
          <w:rFonts w:cs="Arial"/>
          <w:sz w:val="19"/>
          <w:szCs w:val="19"/>
          <w:lang w:val="en"/>
        </w:rPr>
      </w:pPr>
    </w:p>
    <w:p w14:paraId="05BADABF" w14:textId="4745A902" w:rsidR="0094682B" w:rsidRPr="004C1E63" w:rsidRDefault="00C32882" w:rsidP="004C1E63">
      <w:pPr>
        <w:pStyle w:val="ListParagraph"/>
        <w:numPr>
          <w:ilvl w:val="0"/>
          <w:numId w:val="41"/>
        </w:numPr>
        <w:spacing w:line="360" w:lineRule="auto"/>
        <w:jc w:val="thaiDistribute"/>
        <w:rPr>
          <w:rFonts w:cs="Arial"/>
          <w:sz w:val="19"/>
          <w:szCs w:val="19"/>
          <w:lang w:val="en-GB"/>
        </w:rPr>
      </w:pPr>
      <w:r w:rsidRPr="00694C22">
        <w:rPr>
          <w:rFonts w:cs="Arial"/>
          <w:sz w:val="19"/>
          <w:szCs w:val="19"/>
          <w:lang w:val="en-GB"/>
        </w:rPr>
        <w:lastRenderedPageBreak/>
        <w:t xml:space="preserve">On 8 April 2015, the Company </w:t>
      </w:r>
      <w:r w:rsidRPr="00694C22">
        <w:rPr>
          <w:rFonts w:cs="Arial"/>
          <w:sz w:val="19"/>
          <w:szCs w:val="19"/>
          <w:cs/>
          <w:lang w:val="en-GB"/>
        </w:rPr>
        <w:t>(</w:t>
      </w:r>
      <w:r w:rsidRPr="00694C22">
        <w:rPr>
          <w:rFonts w:cs="Arial"/>
          <w:sz w:val="19"/>
          <w:szCs w:val="19"/>
          <w:lang w:val="en-GB"/>
        </w:rPr>
        <w:t xml:space="preserve">the </w:t>
      </w:r>
      <w:r w:rsidRPr="00694C22">
        <w:rPr>
          <w:rFonts w:cs="Arial"/>
          <w:sz w:val="19"/>
          <w:szCs w:val="19"/>
          <w:cs/>
          <w:lang w:val="en-GB"/>
        </w:rPr>
        <w:t>"</w:t>
      </w:r>
      <w:r w:rsidRPr="00694C22">
        <w:rPr>
          <w:rFonts w:cs="Arial"/>
          <w:sz w:val="19"/>
          <w:szCs w:val="19"/>
          <w:lang w:val="en-GB"/>
        </w:rPr>
        <w:t>Buyer</w:t>
      </w:r>
      <w:r w:rsidRPr="00694C22">
        <w:rPr>
          <w:rFonts w:cs="Arial"/>
          <w:sz w:val="19"/>
          <w:szCs w:val="19"/>
          <w:cs/>
          <w:lang w:val="en-GB"/>
        </w:rPr>
        <w:t xml:space="preserve">") </w:t>
      </w:r>
      <w:r w:rsidRPr="00694C22">
        <w:rPr>
          <w:rFonts w:cs="Arial"/>
          <w:sz w:val="19"/>
          <w:szCs w:val="19"/>
          <w:lang w:val="en-GB"/>
        </w:rPr>
        <w:t>entered into an agreement to purchase the waste from the segregation of organic fertilizer with another company (</w:t>
      </w:r>
      <w:r w:rsidRPr="00694C22">
        <w:rPr>
          <w:rFonts w:cs="Arial"/>
          <w:sz w:val="19"/>
          <w:szCs w:val="19"/>
          <w:cs/>
          <w:lang w:val="en-GB"/>
        </w:rPr>
        <w:t>"</w:t>
      </w:r>
      <w:r w:rsidRPr="00694C22">
        <w:rPr>
          <w:rFonts w:cs="Arial"/>
          <w:sz w:val="19"/>
          <w:szCs w:val="19"/>
          <w:lang w:val="en-GB"/>
        </w:rPr>
        <w:t>Seller</w:t>
      </w:r>
      <w:r w:rsidRPr="00694C22">
        <w:rPr>
          <w:rFonts w:cs="Arial"/>
          <w:sz w:val="19"/>
          <w:szCs w:val="19"/>
          <w:cs/>
          <w:lang w:val="en-GB"/>
        </w:rPr>
        <w:t>"</w:t>
      </w:r>
      <w:r w:rsidRPr="00694C22">
        <w:rPr>
          <w:rFonts w:cs="Arial"/>
          <w:sz w:val="19"/>
          <w:szCs w:val="19"/>
          <w:lang w:val="en-GB"/>
        </w:rPr>
        <w:t>)</w:t>
      </w:r>
      <w:r w:rsidRPr="00694C22">
        <w:rPr>
          <w:rFonts w:cs="Arial"/>
          <w:sz w:val="19"/>
          <w:szCs w:val="19"/>
          <w:cs/>
          <w:lang w:val="en-GB"/>
        </w:rPr>
        <w:t xml:space="preserve"> </w:t>
      </w:r>
      <w:r w:rsidRPr="00694C22">
        <w:rPr>
          <w:rFonts w:cs="Arial"/>
          <w:sz w:val="19"/>
          <w:szCs w:val="19"/>
          <w:lang w:val="en-GB"/>
        </w:rPr>
        <w:t>to be used as a raw material in the production of recycled plastic</w:t>
      </w:r>
      <w:r w:rsidRPr="00694C22">
        <w:rPr>
          <w:rFonts w:cs="Arial"/>
          <w:sz w:val="19"/>
          <w:szCs w:val="19"/>
          <w:cs/>
          <w:lang w:val="en-GB"/>
        </w:rPr>
        <w:t>.</w:t>
      </w:r>
      <w:r w:rsidR="00E571F5" w:rsidRPr="00694C22">
        <w:rPr>
          <w:rFonts w:cs="Arial"/>
          <w:sz w:val="19"/>
          <w:szCs w:val="19"/>
          <w:lang w:val="en-GB"/>
        </w:rPr>
        <w:t xml:space="preserve"> </w:t>
      </w:r>
      <w:r w:rsidRPr="00694C22">
        <w:rPr>
          <w:rFonts w:cs="Arial"/>
          <w:sz w:val="19"/>
          <w:szCs w:val="19"/>
          <w:lang w:val="en-GB"/>
        </w:rPr>
        <w:t>The purchasing price is fixed at Baht 225 per metric ton for 10 years from the contract date</w:t>
      </w:r>
      <w:r w:rsidRPr="00694C22">
        <w:rPr>
          <w:rFonts w:cs="Arial"/>
          <w:sz w:val="19"/>
          <w:szCs w:val="19"/>
          <w:cs/>
          <w:lang w:val="en-GB"/>
        </w:rPr>
        <w:t>.</w:t>
      </w:r>
    </w:p>
    <w:p w14:paraId="56719C33" w14:textId="77777777" w:rsidR="004C1E63" w:rsidRPr="004C1E63" w:rsidRDefault="004C1E63" w:rsidP="004C1E63">
      <w:pPr>
        <w:pStyle w:val="ListParagraph"/>
        <w:spacing w:line="360" w:lineRule="auto"/>
        <w:ind w:left="1452"/>
        <w:jc w:val="thaiDistribute"/>
        <w:rPr>
          <w:rFonts w:cs="Arial"/>
          <w:sz w:val="19"/>
          <w:szCs w:val="19"/>
          <w:lang w:val="en-GB"/>
        </w:rPr>
      </w:pPr>
    </w:p>
    <w:p w14:paraId="6C74AD89" w14:textId="38AEF52C" w:rsidR="00C84D74" w:rsidRPr="00C84783" w:rsidRDefault="0094682B" w:rsidP="00C84783">
      <w:pPr>
        <w:pStyle w:val="ListParagraph"/>
        <w:numPr>
          <w:ilvl w:val="1"/>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ind w:left="1098" w:hanging="558"/>
        <w:jc w:val="thaiDistribute"/>
        <w:rPr>
          <w:rFonts w:cs="Arial"/>
          <w:sz w:val="19"/>
          <w:szCs w:val="19"/>
          <w:lang w:val="en"/>
        </w:rPr>
      </w:pPr>
      <w:r w:rsidRPr="0005216C">
        <w:rPr>
          <w:rFonts w:cs="Arial"/>
          <w:sz w:val="19"/>
          <w:szCs w:val="19"/>
          <w:lang w:val="en"/>
        </w:rPr>
        <w:t>The Company has commitment under letter of guarantee issued by bank</w:t>
      </w:r>
      <w:r w:rsidR="0005216C">
        <w:rPr>
          <w:rFonts w:cs="Arial"/>
          <w:sz w:val="19"/>
          <w:szCs w:val="19"/>
          <w:lang w:val="en"/>
        </w:rPr>
        <w:t>s</w:t>
      </w:r>
      <w:r w:rsidRPr="0005216C">
        <w:rPr>
          <w:rFonts w:cs="Arial"/>
          <w:sz w:val="19"/>
          <w:szCs w:val="19"/>
          <w:lang w:val="en"/>
        </w:rPr>
        <w:t xml:space="preserve"> of Baht 1</w:t>
      </w:r>
      <w:r w:rsidR="0005216C">
        <w:rPr>
          <w:rFonts w:cs="Arial"/>
          <w:sz w:val="19"/>
          <w:szCs w:val="19"/>
          <w:lang w:val="en"/>
        </w:rPr>
        <w:t>7</w:t>
      </w:r>
      <w:r w:rsidR="00175BC3" w:rsidRPr="0005216C">
        <w:rPr>
          <w:rFonts w:cs="Arial"/>
          <w:sz w:val="19"/>
          <w:szCs w:val="19"/>
          <w:lang w:val="en"/>
        </w:rPr>
        <w:t>.</w:t>
      </w:r>
      <w:r w:rsidR="0005216C">
        <w:rPr>
          <w:rFonts w:cs="Arial"/>
          <w:sz w:val="19"/>
          <w:szCs w:val="19"/>
          <w:lang w:val="en"/>
        </w:rPr>
        <w:t>52</w:t>
      </w:r>
      <w:r w:rsidRPr="0005216C">
        <w:rPr>
          <w:rFonts w:cs="Arial"/>
          <w:sz w:val="19"/>
          <w:szCs w:val="19"/>
          <w:lang w:val="en"/>
        </w:rPr>
        <w:t xml:space="preserve"> million to guarantee contract for maintenance and repair customer data base, </w:t>
      </w:r>
      <w:r w:rsidR="0005216C" w:rsidRPr="0005216C">
        <w:rPr>
          <w:rFonts w:cs="Arial"/>
          <w:sz w:val="19"/>
          <w:szCs w:val="19"/>
          <w:lang w:val="en"/>
        </w:rPr>
        <w:t>contract for network purchasing</w:t>
      </w:r>
      <w:r w:rsidRPr="0005216C">
        <w:rPr>
          <w:rFonts w:cs="Arial"/>
          <w:sz w:val="19"/>
          <w:szCs w:val="19"/>
          <w:lang w:val="en"/>
        </w:rPr>
        <w:t xml:space="preserve"> and electricity usage.</w:t>
      </w:r>
    </w:p>
    <w:p w14:paraId="324D05C5" w14:textId="77777777" w:rsidR="0089564F" w:rsidRPr="007A43DA" w:rsidRDefault="0089564F" w:rsidP="007A43DA">
      <w:pPr>
        <w:spacing w:line="360" w:lineRule="auto"/>
        <w:ind w:right="14"/>
        <w:jc w:val="both"/>
        <w:rPr>
          <w:rFonts w:cs="Arial"/>
          <w:szCs w:val="18"/>
        </w:rPr>
      </w:pPr>
    </w:p>
    <w:p w14:paraId="4744D288" w14:textId="27893A93" w:rsidR="00CC6E56" w:rsidRDefault="00CC6E56" w:rsidP="00CC6E56">
      <w:pPr>
        <w:pStyle w:val="ListParagraph"/>
        <w:numPr>
          <w:ilvl w:val="0"/>
          <w:numId w:val="2"/>
        </w:numPr>
        <w:tabs>
          <w:tab w:val="clear" w:pos="227"/>
          <w:tab w:val="clear" w:pos="360"/>
          <w:tab w:val="clear" w:pos="454"/>
          <w:tab w:val="clear" w:pos="680"/>
          <w:tab w:val="clear" w:pos="907"/>
          <w:tab w:val="num" w:pos="1260"/>
        </w:tabs>
        <w:spacing w:line="360" w:lineRule="auto"/>
        <w:ind w:left="540" w:right="14" w:hanging="540"/>
        <w:jc w:val="thaiDistribute"/>
        <w:rPr>
          <w:rFonts w:cs="Arial"/>
          <w:sz w:val="19"/>
          <w:szCs w:val="19"/>
          <w:u w:val="single"/>
        </w:rPr>
      </w:pPr>
      <w:r>
        <w:rPr>
          <w:rFonts w:cs="Arial"/>
          <w:sz w:val="19"/>
          <w:szCs w:val="19"/>
          <w:u w:val="single"/>
        </w:rPr>
        <w:t>CAPITAL RISK MANAGEMENT</w:t>
      </w:r>
    </w:p>
    <w:p w14:paraId="5698E36E" w14:textId="4259DE7C" w:rsidR="00CC6E56" w:rsidRDefault="00CC6E56" w:rsidP="00CC6E56">
      <w:pPr>
        <w:pStyle w:val="ListParagraph"/>
        <w:tabs>
          <w:tab w:val="clear" w:pos="227"/>
          <w:tab w:val="clear" w:pos="454"/>
          <w:tab w:val="clear" w:pos="680"/>
          <w:tab w:val="clear" w:pos="907"/>
        </w:tabs>
        <w:spacing w:line="360" w:lineRule="auto"/>
        <w:ind w:left="567" w:right="14"/>
        <w:jc w:val="thaiDistribute"/>
        <w:rPr>
          <w:rFonts w:cs="Arial"/>
          <w:sz w:val="19"/>
          <w:szCs w:val="19"/>
          <w:u w:val="single"/>
        </w:rPr>
      </w:pPr>
    </w:p>
    <w:p w14:paraId="3D3F5375" w14:textId="48A71298" w:rsidR="00CC6E56" w:rsidRPr="00D82DA8" w:rsidRDefault="00CC6E56" w:rsidP="00CC6E56">
      <w:pPr>
        <w:tabs>
          <w:tab w:val="left" w:pos="540"/>
        </w:tabs>
        <w:spacing w:line="360" w:lineRule="auto"/>
        <w:ind w:left="540"/>
        <w:jc w:val="thaiDistribute"/>
        <w:rPr>
          <w:rFonts w:ascii="Arial" w:hAnsi="Arial" w:cs="Arial"/>
          <w:sz w:val="19"/>
          <w:szCs w:val="19"/>
        </w:rPr>
      </w:pPr>
      <w:r w:rsidRPr="00D82DA8">
        <w:rPr>
          <w:rFonts w:ascii="Arial" w:hAnsi="Arial" w:cs="Arial"/>
          <w:sz w:val="19"/>
          <w:szCs w:val="19"/>
        </w:rPr>
        <w:t xml:space="preserve">The Company’s </w:t>
      </w:r>
      <w:r w:rsidR="00F20546">
        <w:rPr>
          <w:rFonts w:ascii="Arial" w:hAnsi="Arial" w:cs="Arial"/>
          <w:sz w:val="19"/>
          <w:szCs w:val="19"/>
        </w:rPr>
        <w:t xml:space="preserve">and subsidiaries’ </w:t>
      </w:r>
      <w:r w:rsidRPr="00D82DA8">
        <w:rPr>
          <w:rFonts w:ascii="Arial" w:hAnsi="Arial" w:cs="Arial"/>
          <w:sz w:val="19"/>
          <w:szCs w:val="19"/>
        </w:rPr>
        <w:t>objectives in the management of capital is to safeguard its ability to continue as a going concern in order to provide returns for shareholders and benefits for other stakeholders, and to maintain an optimal capital structure to reduce the cost of capital.</w:t>
      </w:r>
      <w:r>
        <w:rPr>
          <w:rFonts w:ascii="Arial" w:hAnsi="Arial" w:cs="Arial"/>
          <w:sz w:val="19"/>
          <w:szCs w:val="19"/>
        </w:rPr>
        <w:t xml:space="preserve"> </w:t>
      </w:r>
      <w:r w:rsidRPr="00D3150D">
        <w:rPr>
          <w:rFonts w:ascii="Arial" w:hAnsi="Arial" w:cs="Arial"/>
          <w:sz w:val="19"/>
          <w:szCs w:val="19"/>
        </w:rPr>
        <w:t xml:space="preserve">In order to maintain or adjust the capital structure, the Company </w:t>
      </w:r>
      <w:r w:rsidR="00F20546">
        <w:rPr>
          <w:rFonts w:ascii="Arial" w:hAnsi="Arial" w:cs="Arial"/>
          <w:sz w:val="19"/>
          <w:szCs w:val="19"/>
        </w:rPr>
        <w:t xml:space="preserve">and subsidiaries </w:t>
      </w:r>
      <w:r w:rsidRPr="00D3150D">
        <w:rPr>
          <w:rFonts w:ascii="Arial" w:hAnsi="Arial" w:cs="Arial"/>
          <w:sz w:val="19"/>
          <w:szCs w:val="19"/>
        </w:rPr>
        <w:t>may adjust policy for distribution dividends to shareholders, return capital to shareholders, issue new shares or sell assets to reduce debts.</w:t>
      </w:r>
    </w:p>
    <w:p w14:paraId="0CB907A1" w14:textId="66436BB2" w:rsidR="00965068" w:rsidRDefault="00965068">
      <w:pPr>
        <w:spacing w:after="160" w:line="259" w:lineRule="auto"/>
        <w:rPr>
          <w:rFonts w:ascii="Arial" w:hAnsi="Arial" w:cs="Arial"/>
          <w:noProof w:val="0"/>
          <w:sz w:val="19"/>
          <w:szCs w:val="19"/>
          <w:u w:val="single"/>
          <w:lang w:eastAsia="en-US"/>
        </w:rPr>
      </w:pPr>
    </w:p>
    <w:p w14:paraId="2303ED30" w14:textId="332255DD" w:rsidR="002C6FC7" w:rsidRPr="0016715C" w:rsidRDefault="00D85DCA" w:rsidP="0016715C">
      <w:pPr>
        <w:pStyle w:val="ListParagraph"/>
        <w:numPr>
          <w:ilvl w:val="0"/>
          <w:numId w:val="2"/>
        </w:numPr>
        <w:tabs>
          <w:tab w:val="clear" w:pos="227"/>
          <w:tab w:val="clear" w:pos="360"/>
          <w:tab w:val="clear" w:pos="454"/>
          <w:tab w:val="clear" w:pos="680"/>
          <w:tab w:val="clear" w:pos="907"/>
          <w:tab w:val="num" w:pos="1260"/>
        </w:tabs>
        <w:spacing w:line="360" w:lineRule="auto"/>
        <w:ind w:left="567" w:right="14" w:hanging="567"/>
        <w:jc w:val="thaiDistribute"/>
        <w:rPr>
          <w:rFonts w:cs="Arial"/>
          <w:sz w:val="19"/>
          <w:szCs w:val="19"/>
          <w:u w:val="single"/>
        </w:rPr>
      </w:pPr>
      <w:r w:rsidRPr="0016715C">
        <w:rPr>
          <w:rFonts w:cs="Arial"/>
          <w:sz w:val="19"/>
          <w:szCs w:val="19"/>
          <w:u w:val="single"/>
        </w:rPr>
        <w:t>SIGNIFICANT AGREEMENTS</w:t>
      </w:r>
    </w:p>
    <w:p w14:paraId="2F8C7001" w14:textId="77777777" w:rsidR="002C6FC7" w:rsidRPr="00177456" w:rsidRDefault="002C6FC7" w:rsidP="001A3EC2">
      <w:pPr>
        <w:tabs>
          <w:tab w:val="left" w:pos="810"/>
        </w:tabs>
        <w:spacing w:line="360" w:lineRule="auto"/>
        <w:ind w:right="36"/>
        <w:jc w:val="both"/>
        <w:rPr>
          <w:rFonts w:ascii="Arial" w:hAnsi="Arial" w:cs="Arial"/>
          <w:sz w:val="19"/>
          <w:szCs w:val="19"/>
          <w:lang w:val="en-GB"/>
        </w:rPr>
      </w:pPr>
    </w:p>
    <w:p w14:paraId="39B1AB55" w14:textId="2C01F84D" w:rsidR="002C6FC7" w:rsidRPr="00C506B6" w:rsidRDefault="00C32882" w:rsidP="00C32882">
      <w:pPr>
        <w:numPr>
          <w:ilvl w:val="0"/>
          <w:numId w:val="33"/>
        </w:numPr>
        <w:tabs>
          <w:tab w:val="left" w:pos="1350"/>
        </w:tabs>
        <w:spacing w:line="360" w:lineRule="auto"/>
        <w:ind w:left="855" w:right="36" w:hanging="270"/>
        <w:jc w:val="both"/>
        <w:rPr>
          <w:rFonts w:ascii="Arial" w:hAnsi="Arial" w:cs="Arial"/>
          <w:sz w:val="19"/>
          <w:szCs w:val="19"/>
        </w:rPr>
      </w:pPr>
      <w:r w:rsidRPr="00C506B6">
        <w:rPr>
          <w:rFonts w:ascii="Arial" w:hAnsi="Arial" w:cs="Arial"/>
          <w:sz w:val="19"/>
          <w:szCs w:val="19"/>
        </w:rPr>
        <w:t xml:space="preserve">On 11 April 2009, the </w:t>
      </w:r>
      <w:r w:rsidR="00F80FB4" w:rsidRPr="00C506B6">
        <w:rPr>
          <w:rFonts w:ascii="Arial" w:hAnsi="Arial" w:cs="Arial"/>
          <w:sz w:val="19"/>
          <w:szCs w:val="19"/>
        </w:rPr>
        <w:t xml:space="preserve">indirect </w:t>
      </w:r>
      <w:r w:rsidRPr="00C506B6">
        <w:rPr>
          <w:rFonts w:ascii="Arial" w:hAnsi="Arial" w:cs="Arial"/>
          <w:sz w:val="19"/>
          <w:szCs w:val="19"/>
        </w:rPr>
        <w:t xml:space="preserve">subsidiary </w:t>
      </w:r>
      <w:r w:rsidR="006577EF" w:rsidRPr="00C506B6">
        <w:rPr>
          <w:rFonts w:ascii="Arial" w:hAnsi="Arial" w:cs="Arial"/>
          <w:sz w:val="19"/>
          <w:szCs w:val="19"/>
        </w:rPr>
        <w:t>(</w:t>
      </w:r>
      <w:r w:rsidRPr="00C506B6">
        <w:rPr>
          <w:rFonts w:ascii="Arial" w:hAnsi="Arial" w:cs="Arial"/>
          <w:sz w:val="19"/>
          <w:szCs w:val="19"/>
        </w:rPr>
        <w:t>IEC Mae Tha Mae Taeng Co</w:t>
      </w:r>
      <w:r w:rsidRPr="00C506B6">
        <w:rPr>
          <w:rFonts w:ascii="Arial" w:hAnsi="Arial" w:cs="Arial"/>
          <w:sz w:val="19"/>
          <w:szCs w:val="19"/>
          <w:cs/>
        </w:rPr>
        <w:t>.</w:t>
      </w:r>
      <w:r w:rsidRPr="00C506B6">
        <w:rPr>
          <w:rFonts w:ascii="Arial" w:hAnsi="Arial" w:cs="Arial"/>
          <w:sz w:val="19"/>
          <w:szCs w:val="19"/>
        </w:rPr>
        <w:t>, Ltd</w:t>
      </w:r>
      <w:r w:rsidRPr="00C506B6">
        <w:rPr>
          <w:rFonts w:ascii="Arial" w:hAnsi="Arial" w:cs="Arial"/>
          <w:sz w:val="19"/>
          <w:szCs w:val="19"/>
          <w:cs/>
        </w:rPr>
        <w:t>.</w:t>
      </w:r>
      <w:r w:rsidR="006577EF" w:rsidRPr="00C506B6">
        <w:rPr>
          <w:rFonts w:ascii="Arial" w:hAnsi="Arial" w:cs="Arial"/>
          <w:sz w:val="19"/>
          <w:szCs w:val="19"/>
        </w:rPr>
        <w:t>)</w:t>
      </w:r>
      <w:r w:rsidRPr="00C506B6">
        <w:rPr>
          <w:rFonts w:ascii="Arial" w:hAnsi="Arial" w:cs="Arial"/>
          <w:sz w:val="19"/>
          <w:szCs w:val="19"/>
          <w:cs/>
        </w:rPr>
        <w:t xml:space="preserve"> </w:t>
      </w:r>
      <w:r w:rsidRPr="00C506B6">
        <w:rPr>
          <w:rFonts w:ascii="Arial" w:hAnsi="Arial" w:cs="Arial"/>
          <w:sz w:val="19"/>
          <w:szCs w:val="19"/>
        </w:rPr>
        <w:t xml:space="preserve">entered into two power </w:t>
      </w:r>
      <w:r w:rsidR="006577EF" w:rsidRPr="00C506B6">
        <w:rPr>
          <w:rFonts w:ascii="Arial" w:hAnsi="Arial" w:cs="Arial"/>
          <w:sz w:val="19"/>
          <w:szCs w:val="19"/>
        </w:rPr>
        <w:t>sale/</w:t>
      </w:r>
      <w:r w:rsidRPr="00C506B6">
        <w:rPr>
          <w:rFonts w:ascii="Arial" w:hAnsi="Arial" w:cs="Arial"/>
          <w:sz w:val="19"/>
          <w:szCs w:val="19"/>
        </w:rPr>
        <w:t xml:space="preserve">purchase agreements with the Provincial Electricity Authority </w:t>
      </w:r>
      <w:r w:rsidRPr="00C506B6">
        <w:rPr>
          <w:rFonts w:ascii="Arial" w:hAnsi="Arial" w:cs="Arial"/>
          <w:sz w:val="19"/>
          <w:szCs w:val="19"/>
          <w:cs/>
        </w:rPr>
        <w:t>(“</w:t>
      </w:r>
      <w:r w:rsidRPr="00C506B6">
        <w:rPr>
          <w:rFonts w:ascii="Arial" w:hAnsi="Arial" w:cs="Arial"/>
          <w:sz w:val="19"/>
          <w:szCs w:val="19"/>
        </w:rPr>
        <w:t>PEA</w:t>
      </w:r>
      <w:r w:rsidRPr="00C506B6">
        <w:rPr>
          <w:rFonts w:ascii="Arial" w:hAnsi="Arial" w:cs="Arial"/>
          <w:sz w:val="19"/>
          <w:szCs w:val="19"/>
          <w:cs/>
        </w:rPr>
        <w:t xml:space="preserve">”) </w:t>
      </w:r>
      <w:r w:rsidRPr="00C506B6">
        <w:rPr>
          <w:rFonts w:ascii="Arial" w:hAnsi="Arial" w:cs="Arial"/>
          <w:sz w:val="19"/>
          <w:szCs w:val="19"/>
        </w:rPr>
        <w:t>for project</w:t>
      </w:r>
      <w:r w:rsidRPr="00C506B6">
        <w:rPr>
          <w:rFonts w:ascii="Arial" w:hAnsi="Arial" w:cs="Arial"/>
          <w:sz w:val="19"/>
          <w:szCs w:val="19"/>
          <w:cs/>
        </w:rPr>
        <w:t>’</w:t>
      </w:r>
      <w:r w:rsidRPr="00C506B6">
        <w:rPr>
          <w:rFonts w:ascii="Arial" w:hAnsi="Arial" w:cs="Arial"/>
          <w:sz w:val="19"/>
          <w:szCs w:val="19"/>
        </w:rPr>
        <w:t>s Lumpoon 1 and Lumpoon 2</w:t>
      </w:r>
      <w:r w:rsidRPr="00C506B6">
        <w:rPr>
          <w:rFonts w:ascii="Arial" w:hAnsi="Arial" w:cs="Arial"/>
          <w:sz w:val="19"/>
          <w:szCs w:val="19"/>
          <w:cs/>
        </w:rPr>
        <w:t xml:space="preserve">. </w:t>
      </w:r>
      <w:r w:rsidR="00996E67" w:rsidRPr="00C506B6">
        <w:rPr>
          <w:rFonts w:ascii="Arial" w:hAnsi="Arial" w:cs="Arial"/>
          <w:sz w:val="19"/>
          <w:szCs w:val="19"/>
        </w:rPr>
        <w:t>w</w:t>
      </w:r>
      <w:r w:rsidR="006577EF" w:rsidRPr="00C506B6">
        <w:rPr>
          <w:rFonts w:ascii="Arial" w:hAnsi="Arial" w:cs="Arial"/>
          <w:sz w:val="19"/>
          <w:szCs w:val="19"/>
        </w:rPr>
        <w:t>hereby t</w:t>
      </w:r>
      <w:r w:rsidRPr="00C506B6">
        <w:rPr>
          <w:rFonts w:ascii="Arial" w:hAnsi="Arial" w:cs="Arial"/>
          <w:sz w:val="19"/>
          <w:szCs w:val="19"/>
        </w:rPr>
        <w:t xml:space="preserve">he </w:t>
      </w:r>
      <w:r w:rsidR="00F80FB4" w:rsidRPr="00C506B6">
        <w:rPr>
          <w:rFonts w:ascii="Arial" w:hAnsi="Arial" w:cs="Arial"/>
          <w:sz w:val="19"/>
          <w:szCs w:val="19"/>
        </w:rPr>
        <w:t xml:space="preserve">indirect </w:t>
      </w:r>
      <w:r w:rsidRPr="00C506B6">
        <w:rPr>
          <w:rFonts w:ascii="Arial" w:hAnsi="Arial" w:cs="Arial"/>
          <w:sz w:val="19"/>
          <w:szCs w:val="19"/>
        </w:rPr>
        <w:t>subsidiary agree</w:t>
      </w:r>
      <w:r w:rsidR="00996E67" w:rsidRPr="00C506B6">
        <w:rPr>
          <w:rFonts w:ascii="Arial" w:hAnsi="Arial" w:cs="Arial"/>
          <w:sz w:val="19"/>
          <w:szCs w:val="19"/>
        </w:rPr>
        <w:t>d</w:t>
      </w:r>
      <w:r w:rsidRPr="00C506B6">
        <w:rPr>
          <w:rFonts w:ascii="Arial" w:hAnsi="Arial" w:cs="Arial"/>
          <w:sz w:val="19"/>
          <w:szCs w:val="19"/>
        </w:rPr>
        <w:t xml:space="preserve"> to sell electricity to PEA within 1 March 2011</w:t>
      </w:r>
      <w:r w:rsidR="006577EF" w:rsidRPr="00C506B6">
        <w:rPr>
          <w:rFonts w:ascii="Arial" w:hAnsi="Arial" w:cs="Arial"/>
          <w:sz w:val="19"/>
          <w:szCs w:val="19"/>
        </w:rPr>
        <w:t xml:space="preserve"> while the</w:t>
      </w:r>
      <w:r w:rsidRPr="00C506B6">
        <w:rPr>
          <w:rFonts w:ascii="Arial" w:hAnsi="Arial" w:cs="Arial"/>
          <w:sz w:val="19"/>
          <w:szCs w:val="19"/>
        </w:rPr>
        <w:t xml:space="preserve"> agreement</w:t>
      </w:r>
      <w:r w:rsidR="006577EF" w:rsidRPr="00C506B6">
        <w:rPr>
          <w:rFonts w:ascii="Arial" w:hAnsi="Arial" w:cs="Arial"/>
          <w:sz w:val="19"/>
          <w:szCs w:val="19"/>
        </w:rPr>
        <w:t xml:space="preserve"> has been in</w:t>
      </w:r>
      <w:r w:rsidRPr="00C506B6">
        <w:rPr>
          <w:rFonts w:ascii="Arial" w:hAnsi="Arial" w:cs="Arial"/>
          <w:sz w:val="19"/>
          <w:szCs w:val="19"/>
        </w:rPr>
        <w:t xml:space="preserve"> effec</w:t>
      </w:r>
      <w:r w:rsidR="00B46CF7" w:rsidRPr="00C506B6">
        <w:rPr>
          <w:rFonts w:ascii="Arial" w:hAnsi="Arial" w:cs="Arial"/>
          <w:sz w:val="19"/>
          <w:szCs w:val="19"/>
        </w:rPr>
        <w:t>t</w:t>
      </w:r>
      <w:r w:rsidR="00E14701" w:rsidRPr="00C506B6">
        <w:rPr>
          <w:rFonts w:ascii="Arial" w:hAnsi="Arial" w:cs="Browallia New" w:hint="cs"/>
          <w:sz w:val="19"/>
          <w:cs/>
        </w:rPr>
        <w:t xml:space="preserve"> </w:t>
      </w:r>
      <w:r w:rsidR="006577EF" w:rsidRPr="00C506B6">
        <w:rPr>
          <w:rFonts w:ascii="Arial" w:hAnsi="Arial" w:cs="Arial"/>
          <w:sz w:val="19"/>
          <w:szCs w:val="19"/>
        </w:rPr>
        <w:t>since</w:t>
      </w:r>
      <w:r w:rsidRPr="00C506B6">
        <w:rPr>
          <w:rFonts w:ascii="Arial" w:hAnsi="Arial" w:cs="Arial"/>
          <w:sz w:val="19"/>
          <w:szCs w:val="19"/>
        </w:rPr>
        <w:t xml:space="preserve"> 11 April 2009 for a period of five years </w:t>
      </w:r>
      <w:r w:rsidR="006577EF" w:rsidRPr="00C506B6">
        <w:rPr>
          <w:rFonts w:ascii="Arial" w:hAnsi="Arial" w:cs="Arial"/>
          <w:sz w:val="19"/>
          <w:szCs w:val="19"/>
        </w:rPr>
        <w:t xml:space="preserve">which is </w:t>
      </w:r>
      <w:r w:rsidRPr="00C506B6">
        <w:rPr>
          <w:rFonts w:ascii="Arial" w:hAnsi="Arial" w:cs="Arial"/>
          <w:sz w:val="19"/>
          <w:szCs w:val="19"/>
        </w:rPr>
        <w:t>automatically renewa</w:t>
      </w:r>
      <w:r w:rsidR="0028067A" w:rsidRPr="00C506B6">
        <w:rPr>
          <w:rFonts w:ascii="Arial" w:hAnsi="Arial" w:cs="Arial"/>
          <w:sz w:val="19"/>
          <w:szCs w:val="19"/>
        </w:rPr>
        <w:t>ble</w:t>
      </w:r>
      <w:r w:rsidRPr="00C506B6">
        <w:rPr>
          <w:rFonts w:ascii="Arial" w:hAnsi="Arial" w:cs="Arial"/>
          <w:sz w:val="19"/>
          <w:szCs w:val="19"/>
        </w:rPr>
        <w:t xml:space="preserve"> for a period of five years</w:t>
      </w:r>
      <w:r w:rsidR="0028067A" w:rsidRPr="00C506B6">
        <w:rPr>
          <w:rFonts w:ascii="Arial" w:hAnsi="Arial" w:cs="Arial"/>
          <w:sz w:val="19"/>
          <w:szCs w:val="19"/>
        </w:rPr>
        <w:t xml:space="preserve"> each. These agreements shall be in effect</w:t>
      </w:r>
      <w:r w:rsidRPr="00C506B6">
        <w:rPr>
          <w:rFonts w:ascii="Arial" w:hAnsi="Arial" w:cs="Arial"/>
          <w:sz w:val="19"/>
          <w:szCs w:val="19"/>
        </w:rPr>
        <w:t xml:space="preserve"> until t</w:t>
      </w:r>
      <w:r w:rsidR="0028067A" w:rsidRPr="00C506B6">
        <w:rPr>
          <w:rFonts w:ascii="Arial" w:hAnsi="Arial" w:cs="Arial"/>
          <w:sz w:val="19"/>
          <w:szCs w:val="19"/>
        </w:rPr>
        <w:t>erminated by t</w:t>
      </w:r>
      <w:r w:rsidRPr="00C506B6">
        <w:rPr>
          <w:rFonts w:ascii="Arial" w:hAnsi="Arial" w:cs="Arial"/>
          <w:sz w:val="19"/>
          <w:szCs w:val="19"/>
        </w:rPr>
        <w:t xml:space="preserve">he </w:t>
      </w:r>
      <w:r w:rsidR="005C60F9" w:rsidRPr="00C506B6">
        <w:rPr>
          <w:rFonts w:ascii="Arial" w:hAnsi="Arial" w:cs="Browallia New"/>
          <w:sz w:val="19"/>
        </w:rPr>
        <w:t xml:space="preserve">indirect </w:t>
      </w:r>
      <w:r w:rsidRPr="00C506B6">
        <w:rPr>
          <w:rFonts w:ascii="Arial" w:hAnsi="Arial" w:cs="Arial"/>
          <w:sz w:val="19"/>
          <w:szCs w:val="19"/>
        </w:rPr>
        <w:t xml:space="preserve">subsidiary </w:t>
      </w:r>
      <w:r w:rsidR="004F3F2D" w:rsidRPr="00C506B6">
        <w:rPr>
          <w:rFonts w:ascii="Arial" w:hAnsi="Arial" w:cs="Arial"/>
          <w:sz w:val="19"/>
          <w:szCs w:val="19"/>
        </w:rPr>
        <w:t>with</w:t>
      </w:r>
      <w:r w:rsidRPr="00C506B6">
        <w:rPr>
          <w:rFonts w:ascii="Arial" w:hAnsi="Arial" w:cs="Arial"/>
          <w:sz w:val="19"/>
          <w:szCs w:val="19"/>
        </w:rPr>
        <w:t xml:space="preserve"> written</w:t>
      </w:r>
      <w:r w:rsidR="004F3F2D" w:rsidRPr="00C506B6">
        <w:rPr>
          <w:rFonts w:ascii="Arial" w:hAnsi="Arial" w:cs="Arial"/>
          <w:sz w:val="19"/>
          <w:szCs w:val="19"/>
        </w:rPr>
        <w:t xml:space="preserve"> notice</w:t>
      </w:r>
      <w:r w:rsidRPr="00C506B6">
        <w:rPr>
          <w:rFonts w:ascii="Arial" w:hAnsi="Arial" w:cs="Arial"/>
          <w:sz w:val="19"/>
          <w:szCs w:val="19"/>
        </w:rPr>
        <w:t xml:space="preserve"> or </w:t>
      </w:r>
      <w:r w:rsidR="004F3F2D" w:rsidRPr="00C506B6">
        <w:rPr>
          <w:rFonts w:ascii="Arial" w:hAnsi="Arial" w:cs="Arial"/>
          <w:sz w:val="19"/>
          <w:szCs w:val="19"/>
        </w:rPr>
        <w:t xml:space="preserve">when </w:t>
      </w:r>
      <w:r w:rsidRPr="00C506B6">
        <w:rPr>
          <w:rFonts w:ascii="Arial" w:hAnsi="Arial" w:cs="Arial"/>
          <w:sz w:val="19"/>
          <w:szCs w:val="19"/>
        </w:rPr>
        <w:t>either party fails to comply with the condition of the agreement</w:t>
      </w:r>
      <w:r w:rsidRPr="00C506B6">
        <w:rPr>
          <w:rFonts w:ascii="Arial" w:hAnsi="Arial" w:cs="Arial"/>
          <w:sz w:val="19"/>
          <w:szCs w:val="19"/>
          <w:cs/>
        </w:rPr>
        <w:t xml:space="preserve">. </w:t>
      </w:r>
      <w:r w:rsidRPr="00C506B6">
        <w:rPr>
          <w:rFonts w:ascii="Arial" w:hAnsi="Arial" w:cs="Arial"/>
          <w:sz w:val="19"/>
          <w:szCs w:val="19"/>
        </w:rPr>
        <w:t>The payment</w:t>
      </w:r>
      <w:r w:rsidR="00C501D3" w:rsidRPr="00C506B6">
        <w:rPr>
          <w:rFonts w:ascii="Arial" w:hAnsi="Arial" w:cs="Arial"/>
          <w:sz w:val="19"/>
          <w:szCs w:val="19"/>
        </w:rPr>
        <w:t xml:space="preserve"> of the electricity purchase shall be binded by</w:t>
      </w:r>
      <w:r w:rsidRPr="00C506B6">
        <w:rPr>
          <w:rFonts w:ascii="Arial" w:hAnsi="Arial" w:cs="Arial"/>
          <w:sz w:val="19"/>
          <w:szCs w:val="19"/>
        </w:rPr>
        <w:t xml:space="preserve"> term</w:t>
      </w:r>
      <w:r w:rsidR="00C501D3" w:rsidRPr="00C506B6">
        <w:rPr>
          <w:rFonts w:ascii="Arial" w:hAnsi="Arial" w:cs="Arial"/>
          <w:sz w:val="19"/>
          <w:szCs w:val="19"/>
        </w:rPr>
        <w:t>s</w:t>
      </w:r>
      <w:r w:rsidRPr="00C506B6">
        <w:rPr>
          <w:rFonts w:ascii="Arial" w:hAnsi="Arial" w:cs="Arial"/>
          <w:sz w:val="19"/>
          <w:szCs w:val="19"/>
        </w:rPr>
        <w:t xml:space="preserve"> prescribed in the regulations for the purchase of electricity of PEA</w:t>
      </w:r>
      <w:r w:rsidRPr="00C506B6">
        <w:rPr>
          <w:rFonts w:ascii="Arial" w:hAnsi="Arial" w:cs="Arial"/>
          <w:sz w:val="19"/>
          <w:szCs w:val="19"/>
          <w:cs/>
        </w:rPr>
        <w:t xml:space="preserve">. </w:t>
      </w:r>
      <w:r w:rsidRPr="00C506B6">
        <w:rPr>
          <w:rFonts w:ascii="Arial" w:hAnsi="Arial" w:cs="Arial"/>
          <w:sz w:val="19"/>
          <w:szCs w:val="19"/>
        </w:rPr>
        <w:t xml:space="preserve">The </w:t>
      </w:r>
      <w:r w:rsidR="005C60F9" w:rsidRPr="00C506B6">
        <w:rPr>
          <w:rFonts w:ascii="Arial" w:hAnsi="Arial" w:cs="Arial"/>
          <w:sz w:val="19"/>
          <w:szCs w:val="19"/>
        </w:rPr>
        <w:t xml:space="preserve">indirect </w:t>
      </w:r>
      <w:r w:rsidRPr="00C506B6">
        <w:rPr>
          <w:rFonts w:ascii="Arial" w:hAnsi="Arial" w:cs="Arial"/>
          <w:sz w:val="19"/>
          <w:szCs w:val="19"/>
        </w:rPr>
        <w:t xml:space="preserve">subsidiary </w:t>
      </w:r>
      <w:r w:rsidR="00C501D3" w:rsidRPr="00C506B6">
        <w:rPr>
          <w:rFonts w:ascii="Arial" w:hAnsi="Arial" w:cs="Arial"/>
          <w:sz w:val="19"/>
          <w:szCs w:val="19"/>
        </w:rPr>
        <w:t>had obtained approval from</w:t>
      </w:r>
      <w:r w:rsidRPr="00C506B6">
        <w:rPr>
          <w:rFonts w:ascii="Arial" w:hAnsi="Arial" w:cs="Arial"/>
          <w:sz w:val="19"/>
          <w:szCs w:val="19"/>
        </w:rPr>
        <w:t xml:space="preserve"> PEA to extend</w:t>
      </w:r>
      <w:r w:rsidR="00C501D3" w:rsidRPr="00C506B6">
        <w:rPr>
          <w:rFonts w:ascii="Arial" w:hAnsi="Arial" w:cs="Arial"/>
          <w:sz w:val="19"/>
          <w:szCs w:val="19"/>
        </w:rPr>
        <w:t xml:space="preserve"> the trasmission of</w:t>
      </w:r>
      <w:r w:rsidRPr="00C506B6">
        <w:rPr>
          <w:rFonts w:ascii="Arial" w:hAnsi="Arial" w:cs="Arial"/>
          <w:sz w:val="19"/>
          <w:szCs w:val="19"/>
        </w:rPr>
        <w:t xml:space="preserve"> electricity and has </w:t>
      </w:r>
      <w:r w:rsidR="00C501D3" w:rsidRPr="00C506B6">
        <w:rPr>
          <w:rFonts w:ascii="Arial" w:hAnsi="Arial" w:cs="Arial"/>
          <w:sz w:val="19"/>
          <w:szCs w:val="19"/>
        </w:rPr>
        <w:t>transmitted</w:t>
      </w:r>
      <w:r w:rsidRPr="00C506B6">
        <w:rPr>
          <w:rFonts w:ascii="Arial" w:hAnsi="Arial" w:cs="Arial"/>
          <w:sz w:val="19"/>
          <w:szCs w:val="19"/>
        </w:rPr>
        <w:t xml:space="preserve"> electricity to Provincial Electricity Authority on 23 September 2013 and 30 June 201</w:t>
      </w:r>
      <w:r w:rsidR="00F80FB4" w:rsidRPr="00C506B6">
        <w:rPr>
          <w:rFonts w:ascii="Arial" w:hAnsi="Arial" w:cs="Arial"/>
          <w:sz w:val="19"/>
          <w:szCs w:val="19"/>
        </w:rPr>
        <w:t>4.</w:t>
      </w:r>
      <w:r w:rsidR="00F20546">
        <w:rPr>
          <w:rFonts w:ascii="Arial" w:hAnsi="Arial" w:cs="Arial"/>
          <w:sz w:val="19"/>
          <w:szCs w:val="19"/>
        </w:rPr>
        <w:t xml:space="preserve"> Currently, the indirec subsidiary has started selling electricity to PEA.</w:t>
      </w:r>
    </w:p>
    <w:p w14:paraId="15E0597B" w14:textId="2DA1FDBE" w:rsidR="002A74C8" w:rsidRPr="00C506B6" w:rsidRDefault="002A74C8" w:rsidP="001A3EC2">
      <w:pPr>
        <w:tabs>
          <w:tab w:val="left" w:pos="810"/>
        </w:tabs>
        <w:spacing w:line="360" w:lineRule="auto"/>
        <w:ind w:left="810" w:right="36"/>
        <w:jc w:val="both"/>
        <w:rPr>
          <w:rFonts w:ascii="Arial" w:hAnsi="Arial" w:cs="Arial"/>
          <w:sz w:val="19"/>
          <w:szCs w:val="19"/>
        </w:rPr>
      </w:pPr>
    </w:p>
    <w:p w14:paraId="09F3662B" w14:textId="26933E20" w:rsidR="002C6FC7" w:rsidRDefault="002C6FC7" w:rsidP="00130F3F">
      <w:pPr>
        <w:numPr>
          <w:ilvl w:val="0"/>
          <w:numId w:val="33"/>
        </w:numPr>
        <w:tabs>
          <w:tab w:val="left" w:pos="1440"/>
        </w:tabs>
        <w:spacing w:after="240" w:line="360" w:lineRule="auto"/>
        <w:ind w:left="878" w:right="43" w:hanging="331"/>
        <w:jc w:val="both"/>
        <w:rPr>
          <w:rFonts w:ascii="Arial" w:hAnsi="Arial" w:cs="Arial"/>
          <w:sz w:val="19"/>
          <w:szCs w:val="19"/>
        </w:rPr>
      </w:pPr>
      <w:r w:rsidRPr="00C506B6">
        <w:rPr>
          <w:rFonts w:ascii="Arial" w:hAnsi="Arial" w:cs="Arial"/>
          <w:sz w:val="19"/>
          <w:szCs w:val="19"/>
        </w:rPr>
        <w:t xml:space="preserve">On 23 June 2010, the </w:t>
      </w:r>
      <w:r w:rsidR="00F80FB4" w:rsidRPr="00C506B6">
        <w:rPr>
          <w:rFonts w:ascii="Arial" w:hAnsi="Arial" w:cs="Arial"/>
          <w:sz w:val="19"/>
          <w:szCs w:val="19"/>
        </w:rPr>
        <w:t xml:space="preserve">indirect </w:t>
      </w:r>
      <w:r w:rsidRPr="00C506B6">
        <w:rPr>
          <w:rFonts w:ascii="Arial" w:hAnsi="Arial" w:cs="Arial"/>
          <w:sz w:val="19"/>
          <w:szCs w:val="19"/>
        </w:rPr>
        <w:t>subsidiary (G</w:t>
      </w:r>
      <w:r w:rsidR="00F80FB4" w:rsidRPr="00C506B6">
        <w:rPr>
          <w:rFonts w:ascii="Arial" w:hAnsi="Arial" w:cs="Arial"/>
          <w:sz w:val="19"/>
          <w:szCs w:val="19"/>
        </w:rPr>
        <w:t xml:space="preserve">idec </w:t>
      </w:r>
      <w:r w:rsidRPr="00C506B6">
        <w:rPr>
          <w:rFonts w:ascii="Arial" w:hAnsi="Arial" w:cs="Arial"/>
          <w:sz w:val="19"/>
          <w:szCs w:val="19"/>
        </w:rPr>
        <w:t xml:space="preserve">Co., Ltd.) entered into a construction and services </w:t>
      </w:r>
      <w:r w:rsidR="00C501D3" w:rsidRPr="00C506B6">
        <w:rPr>
          <w:rFonts w:ascii="Arial" w:hAnsi="Arial" w:cs="Arial"/>
          <w:sz w:val="19"/>
          <w:szCs w:val="19"/>
        </w:rPr>
        <w:t>agreements for</w:t>
      </w:r>
      <w:r w:rsidRPr="00C506B6">
        <w:rPr>
          <w:rFonts w:ascii="Arial" w:hAnsi="Arial" w:cs="Arial"/>
          <w:sz w:val="19"/>
          <w:szCs w:val="19"/>
        </w:rPr>
        <w:t xml:space="preserve"> waste disposal </w:t>
      </w:r>
      <w:r w:rsidR="00C501D3" w:rsidRPr="00C506B6">
        <w:rPr>
          <w:rFonts w:ascii="Arial" w:hAnsi="Arial" w:cs="Arial"/>
          <w:sz w:val="19"/>
          <w:szCs w:val="19"/>
        </w:rPr>
        <w:t>management for the</w:t>
      </w:r>
      <w:r w:rsidRPr="00C506B6">
        <w:rPr>
          <w:rFonts w:ascii="Arial" w:hAnsi="Arial" w:cs="Arial"/>
          <w:sz w:val="19"/>
          <w:szCs w:val="19"/>
        </w:rPr>
        <w:t xml:space="preserve"> community</w:t>
      </w:r>
      <w:r w:rsidR="00C501D3" w:rsidRPr="00C506B6">
        <w:rPr>
          <w:rFonts w:ascii="Arial" w:hAnsi="Arial" w:cs="Arial"/>
          <w:sz w:val="19"/>
          <w:szCs w:val="19"/>
        </w:rPr>
        <w:t xml:space="preserve">. </w:t>
      </w:r>
      <w:r w:rsidR="00996E67" w:rsidRPr="00C506B6">
        <w:rPr>
          <w:rFonts w:ascii="Arial" w:hAnsi="Arial" w:cs="Arial"/>
          <w:sz w:val="19"/>
          <w:szCs w:val="19"/>
        </w:rPr>
        <w:t>w</w:t>
      </w:r>
      <w:r w:rsidR="00C501D3" w:rsidRPr="00C506B6">
        <w:rPr>
          <w:rFonts w:ascii="Arial" w:hAnsi="Arial" w:cs="Arial"/>
          <w:sz w:val="19"/>
          <w:szCs w:val="19"/>
        </w:rPr>
        <w:t>hereby</w:t>
      </w:r>
      <w:r w:rsidRPr="00C506B6">
        <w:rPr>
          <w:rFonts w:ascii="Arial" w:hAnsi="Arial" w:cs="Arial"/>
          <w:sz w:val="19"/>
          <w:szCs w:val="19"/>
        </w:rPr>
        <w:t xml:space="preserve"> </w:t>
      </w:r>
      <w:r w:rsidR="00C501D3" w:rsidRPr="00C506B6">
        <w:rPr>
          <w:rFonts w:ascii="Arial" w:hAnsi="Arial" w:cs="Arial"/>
          <w:sz w:val="19"/>
          <w:szCs w:val="19"/>
        </w:rPr>
        <w:t>t</w:t>
      </w:r>
      <w:r w:rsidRPr="00C506B6">
        <w:rPr>
          <w:rFonts w:ascii="Arial" w:hAnsi="Arial" w:cs="Arial"/>
          <w:sz w:val="19"/>
          <w:szCs w:val="19"/>
        </w:rPr>
        <w:t xml:space="preserve">he </w:t>
      </w:r>
      <w:r w:rsidR="00C501D3" w:rsidRPr="00C506B6">
        <w:rPr>
          <w:rFonts w:ascii="Arial" w:hAnsi="Arial" w:cs="Arial"/>
          <w:sz w:val="19"/>
          <w:szCs w:val="19"/>
        </w:rPr>
        <w:t xml:space="preserve">municipal authority </w:t>
      </w:r>
      <w:r w:rsidRPr="00C506B6">
        <w:rPr>
          <w:rFonts w:ascii="Arial" w:hAnsi="Arial" w:cs="Arial"/>
          <w:sz w:val="19"/>
          <w:szCs w:val="19"/>
        </w:rPr>
        <w:t xml:space="preserve">agreed </w:t>
      </w:r>
      <w:r w:rsidR="00C501D3" w:rsidRPr="00C506B6">
        <w:rPr>
          <w:rFonts w:ascii="Arial" w:hAnsi="Arial" w:cs="Arial"/>
          <w:sz w:val="19"/>
          <w:szCs w:val="19"/>
        </w:rPr>
        <w:t xml:space="preserve">to let </w:t>
      </w:r>
      <w:r w:rsidRPr="00C506B6">
        <w:rPr>
          <w:rFonts w:ascii="Arial" w:hAnsi="Arial" w:cs="Arial"/>
          <w:sz w:val="19"/>
          <w:szCs w:val="19"/>
        </w:rPr>
        <w:t>the</w:t>
      </w:r>
      <w:r w:rsidR="005C60F9" w:rsidRPr="00C506B6">
        <w:rPr>
          <w:rFonts w:ascii="Arial" w:hAnsi="Arial" w:cs="Arial"/>
          <w:sz w:val="19"/>
          <w:szCs w:val="19"/>
        </w:rPr>
        <w:t xml:space="preserve"> indirect</w:t>
      </w:r>
      <w:r w:rsidRPr="00C506B6">
        <w:rPr>
          <w:rFonts w:ascii="Arial" w:hAnsi="Arial" w:cs="Arial"/>
          <w:sz w:val="19"/>
          <w:szCs w:val="19"/>
        </w:rPr>
        <w:t xml:space="preserve"> subsidiary to construct the waste disposal system in community and to install the pollution treatment system on land owned by </w:t>
      </w:r>
      <w:r w:rsidR="00C501D3" w:rsidRPr="00C506B6">
        <w:rPr>
          <w:rFonts w:ascii="Arial" w:hAnsi="Arial" w:cs="Arial"/>
          <w:sz w:val="19"/>
          <w:szCs w:val="19"/>
        </w:rPr>
        <w:t xml:space="preserve">the </w:t>
      </w:r>
      <w:r w:rsidRPr="00C506B6">
        <w:rPr>
          <w:rFonts w:ascii="Arial" w:hAnsi="Arial" w:cs="Arial"/>
          <w:sz w:val="19"/>
          <w:szCs w:val="19"/>
        </w:rPr>
        <w:t>municipal</w:t>
      </w:r>
      <w:r w:rsidR="00C501D3" w:rsidRPr="00C506B6">
        <w:rPr>
          <w:rFonts w:ascii="Arial" w:hAnsi="Arial" w:cs="Arial"/>
          <w:sz w:val="19"/>
          <w:szCs w:val="19"/>
        </w:rPr>
        <w:t xml:space="preserve"> authority</w:t>
      </w:r>
      <w:r w:rsidRPr="00C506B6">
        <w:rPr>
          <w:rFonts w:ascii="Arial" w:hAnsi="Arial" w:cs="Arial"/>
          <w:sz w:val="19"/>
          <w:szCs w:val="19"/>
        </w:rPr>
        <w:t>.  The</w:t>
      </w:r>
      <w:r w:rsidR="005C60F9" w:rsidRPr="00C506B6">
        <w:rPr>
          <w:rFonts w:ascii="Arial" w:hAnsi="Arial" w:cs="Arial"/>
          <w:sz w:val="19"/>
          <w:szCs w:val="19"/>
        </w:rPr>
        <w:t xml:space="preserve"> indirect</w:t>
      </w:r>
      <w:r w:rsidRPr="00C506B6">
        <w:rPr>
          <w:rFonts w:ascii="Arial" w:hAnsi="Arial" w:cs="Arial"/>
          <w:sz w:val="19"/>
          <w:szCs w:val="19"/>
        </w:rPr>
        <w:t xml:space="preserve"> subsidiary has the right to manage such system for a period of 25 years from the date of signing the contract.  The significant details are as follows.</w:t>
      </w:r>
    </w:p>
    <w:p w14:paraId="4CF781F7" w14:textId="77777777" w:rsidR="004C1E63" w:rsidRDefault="004C1E63" w:rsidP="004C1E63">
      <w:pPr>
        <w:pStyle w:val="ListParagraph"/>
        <w:rPr>
          <w:rFonts w:cs="Arial"/>
          <w:sz w:val="19"/>
          <w:szCs w:val="19"/>
        </w:rPr>
      </w:pPr>
    </w:p>
    <w:p w14:paraId="79C31B34" w14:textId="4E41C61C" w:rsidR="004C1E63" w:rsidRDefault="004C1E63" w:rsidP="004C1E63">
      <w:pPr>
        <w:tabs>
          <w:tab w:val="left" w:pos="1440"/>
        </w:tabs>
        <w:spacing w:after="240" w:line="360" w:lineRule="auto"/>
        <w:ind w:right="43"/>
        <w:jc w:val="both"/>
        <w:rPr>
          <w:rFonts w:ascii="Arial" w:hAnsi="Arial" w:cs="Arial"/>
          <w:sz w:val="19"/>
          <w:szCs w:val="19"/>
        </w:rPr>
      </w:pPr>
    </w:p>
    <w:p w14:paraId="4C59F0CB" w14:textId="77777777" w:rsidR="004C1E63" w:rsidRPr="00C506B6" w:rsidRDefault="004C1E63" w:rsidP="004C1E63">
      <w:pPr>
        <w:tabs>
          <w:tab w:val="left" w:pos="1440"/>
        </w:tabs>
        <w:spacing w:after="240" w:line="360" w:lineRule="auto"/>
        <w:ind w:right="43"/>
        <w:jc w:val="both"/>
        <w:rPr>
          <w:rFonts w:ascii="Arial" w:hAnsi="Arial" w:cs="Arial"/>
          <w:sz w:val="19"/>
          <w:szCs w:val="19"/>
        </w:rPr>
      </w:pPr>
    </w:p>
    <w:p w14:paraId="6816B348" w14:textId="1824B15B" w:rsidR="002C6FC7" w:rsidRPr="00C506B6" w:rsidRDefault="00F20546" w:rsidP="001F6A12">
      <w:pPr>
        <w:numPr>
          <w:ilvl w:val="2"/>
          <w:numId w:val="27"/>
        </w:numPr>
        <w:tabs>
          <w:tab w:val="clear" w:pos="1020"/>
          <w:tab w:val="left" w:pos="1602"/>
        </w:tabs>
        <w:spacing w:line="360" w:lineRule="auto"/>
        <w:ind w:left="1233" w:right="36" w:hanging="333"/>
        <w:jc w:val="both"/>
        <w:rPr>
          <w:rFonts w:ascii="Arial" w:hAnsi="Arial" w:cs="Arial"/>
          <w:sz w:val="19"/>
          <w:szCs w:val="19"/>
        </w:rPr>
      </w:pPr>
      <w:r>
        <w:rPr>
          <w:rFonts w:ascii="Arial" w:hAnsi="Arial" w:cs="Arial"/>
          <w:sz w:val="19"/>
          <w:szCs w:val="19"/>
        </w:rPr>
        <w:lastRenderedPageBreak/>
        <w:t>P</w:t>
      </w:r>
      <w:r w:rsidR="002C6FC7" w:rsidRPr="00C506B6">
        <w:rPr>
          <w:rFonts w:ascii="Arial" w:hAnsi="Arial" w:cs="Arial"/>
          <w:sz w:val="19"/>
          <w:szCs w:val="19"/>
        </w:rPr>
        <w:t xml:space="preserve">ay land rental </w:t>
      </w:r>
      <w:r w:rsidR="00691258" w:rsidRPr="00C506B6">
        <w:rPr>
          <w:rFonts w:ascii="Arial" w:hAnsi="Arial" w:cs="Arial"/>
          <w:sz w:val="19"/>
          <w:szCs w:val="19"/>
        </w:rPr>
        <w:t>to the municipal authority at</w:t>
      </w:r>
      <w:r w:rsidR="002C6FC7" w:rsidRPr="00C506B6">
        <w:rPr>
          <w:rFonts w:ascii="Arial" w:hAnsi="Arial" w:cs="Arial"/>
          <w:sz w:val="19"/>
          <w:szCs w:val="19"/>
        </w:rPr>
        <w:t xml:space="preserve"> Baht 500,000 per</w:t>
      </w:r>
      <w:r w:rsidR="00861418" w:rsidRPr="00C506B6">
        <w:rPr>
          <w:rFonts w:ascii="Arial" w:hAnsi="Arial" w:cstheme="minorBidi" w:hint="cs"/>
          <w:sz w:val="19"/>
          <w:szCs w:val="19"/>
          <w:cs/>
        </w:rPr>
        <w:t xml:space="preserve"> </w:t>
      </w:r>
      <w:r w:rsidR="00861418" w:rsidRPr="00C506B6">
        <w:rPr>
          <w:rFonts w:ascii="Arial" w:hAnsi="Arial" w:cstheme="minorBidi"/>
          <w:sz w:val="19"/>
          <w:szCs w:val="19"/>
        </w:rPr>
        <w:t>year</w:t>
      </w:r>
      <w:r w:rsidR="002C6FC7" w:rsidRPr="00C506B6">
        <w:rPr>
          <w:rFonts w:ascii="Arial" w:hAnsi="Arial" w:cs="Arial"/>
          <w:sz w:val="19"/>
          <w:szCs w:val="19"/>
        </w:rPr>
        <w:t>.</w:t>
      </w:r>
    </w:p>
    <w:p w14:paraId="0A9312E2" w14:textId="75E73C77" w:rsidR="004618E7" w:rsidRPr="00C506B6" w:rsidRDefault="00F20546" w:rsidP="004618E7">
      <w:pPr>
        <w:numPr>
          <w:ilvl w:val="2"/>
          <w:numId w:val="27"/>
        </w:numPr>
        <w:tabs>
          <w:tab w:val="clear" w:pos="1020"/>
          <w:tab w:val="left" w:pos="1602"/>
        </w:tabs>
        <w:spacing w:line="360" w:lineRule="auto"/>
        <w:ind w:left="1233" w:right="36" w:hanging="333"/>
        <w:jc w:val="both"/>
        <w:rPr>
          <w:rFonts w:ascii="Arial" w:hAnsi="Arial" w:cs="Arial"/>
          <w:sz w:val="19"/>
          <w:szCs w:val="19"/>
        </w:rPr>
      </w:pPr>
      <w:r>
        <w:rPr>
          <w:rFonts w:ascii="Arial" w:hAnsi="Arial" w:cs="Arial"/>
          <w:sz w:val="19"/>
          <w:szCs w:val="19"/>
        </w:rPr>
        <w:t>P</w:t>
      </w:r>
      <w:r w:rsidR="002C6FC7" w:rsidRPr="00C506B6">
        <w:rPr>
          <w:rFonts w:ascii="Arial" w:hAnsi="Arial" w:cs="Arial"/>
          <w:sz w:val="19"/>
          <w:szCs w:val="19"/>
        </w:rPr>
        <w:t>rovided the property insurance coverage and determined the municipal</w:t>
      </w:r>
      <w:r w:rsidR="00691258" w:rsidRPr="00C506B6">
        <w:rPr>
          <w:rFonts w:ascii="Arial" w:hAnsi="Arial" w:cs="Arial"/>
          <w:sz w:val="19"/>
          <w:szCs w:val="19"/>
        </w:rPr>
        <w:t xml:space="preserve"> authority</w:t>
      </w:r>
      <w:r w:rsidR="002C6FC7" w:rsidRPr="00C506B6">
        <w:rPr>
          <w:rFonts w:ascii="Arial" w:hAnsi="Arial" w:cs="Arial"/>
          <w:sz w:val="19"/>
          <w:szCs w:val="19"/>
        </w:rPr>
        <w:t xml:space="preserve"> as the beneficiary.</w:t>
      </w:r>
    </w:p>
    <w:p w14:paraId="4119D4D5" w14:textId="17CBAB53" w:rsidR="0014220F" w:rsidRPr="00C506B6" w:rsidRDefault="00F20546" w:rsidP="004618E7">
      <w:pPr>
        <w:numPr>
          <w:ilvl w:val="2"/>
          <w:numId w:val="27"/>
        </w:numPr>
        <w:tabs>
          <w:tab w:val="clear" w:pos="1020"/>
          <w:tab w:val="left" w:pos="1602"/>
        </w:tabs>
        <w:spacing w:line="360" w:lineRule="auto"/>
        <w:ind w:left="1233" w:right="36" w:hanging="333"/>
        <w:jc w:val="both"/>
        <w:rPr>
          <w:rFonts w:ascii="Arial" w:hAnsi="Arial" w:cs="Arial"/>
          <w:sz w:val="19"/>
          <w:szCs w:val="19"/>
        </w:rPr>
      </w:pPr>
      <w:r>
        <w:rPr>
          <w:rFonts w:ascii="Arial" w:hAnsi="Arial" w:cs="Arial"/>
          <w:sz w:val="19"/>
          <w:szCs w:val="19"/>
        </w:rPr>
        <w:t>P</w:t>
      </w:r>
      <w:r w:rsidR="0014220F" w:rsidRPr="00C506B6">
        <w:rPr>
          <w:rFonts w:ascii="Arial" w:hAnsi="Arial" w:cs="Arial"/>
          <w:sz w:val="19"/>
          <w:szCs w:val="19"/>
        </w:rPr>
        <w:t xml:space="preserve">ay compensation to the municipal authority at a rate 10% of revenue from waste disposal. The municipal authority shall deduct compensation from waste disposal expenses to be withdraw by the </w:t>
      </w:r>
      <w:r>
        <w:rPr>
          <w:rFonts w:ascii="Arial" w:hAnsi="Arial" w:cs="Arial"/>
          <w:sz w:val="19"/>
          <w:szCs w:val="19"/>
        </w:rPr>
        <w:t xml:space="preserve">indirect </w:t>
      </w:r>
      <w:r w:rsidR="0014220F" w:rsidRPr="00C506B6">
        <w:rPr>
          <w:rFonts w:ascii="Arial" w:hAnsi="Arial" w:cs="Arial"/>
          <w:sz w:val="19"/>
          <w:szCs w:val="19"/>
        </w:rPr>
        <w:t>subsidiary each month.</w:t>
      </w:r>
    </w:p>
    <w:p w14:paraId="37E09C4F" w14:textId="514A5905" w:rsidR="0014220F" w:rsidRPr="00C506B6" w:rsidRDefault="00F20546" w:rsidP="004618E7">
      <w:pPr>
        <w:numPr>
          <w:ilvl w:val="2"/>
          <w:numId w:val="27"/>
        </w:numPr>
        <w:tabs>
          <w:tab w:val="clear" w:pos="1020"/>
          <w:tab w:val="left" w:pos="1602"/>
        </w:tabs>
        <w:spacing w:line="360" w:lineRule="auto"/>
        <w:ind w:left="1233" w:right="36" w:hanging="333"/>
        <w:jc w:val="both"/>
        <w:rPr>
          <w:rFonts w:ascii="Arial" w:hAnsi="Arial" w:cs="Arial"/>
          <w:sz w:val="19"/>
          <w:szCs w:val="19"/>
        </w:rPr>
      </w:pPr>
      <w:r>
        <w:rPr>
          <w:rFonts w:ascii="Arial" w:hAnsi="Arial" w:cs="Arial"/>
          <w:sz w:val="19"/>
          <w:szCs w:val="19"/>
        </w:rPr>
        <w:t>P</w:t>
      </w:r>
      <w:r w:rsidR="0014220F" w:rsidRPr="00C506B6">
        <w:rPr>
          <w:rFonts w:ascii="Arial" w:hAnsi="Arial" w:cs="Arial"/>
          <w:sz w:val="19"/>
          <w:szCs w:val="19"/>
        </w:rPr>
        <w:t>ay a consulting fee to the municipal authority for procuring work during construction period at the actual amount but not exceeding Baht 4,000,000.</w:t>
      </w:r>
    </w:p>
    <w:p w14:paraId="079C52C6" w14:textId="3991C67A" w:rsidR="002C6FC7" w:rsidRPr="00C506B6" w:rsidRDefault="002C6FC7" w:rsidP="001F6A12">
      <w:pPr>
        <w:numPr>
          <w:ilvl w:val="2"/>
          <w:numId w:val="27"/>
        </w:numPr>
        <w:tabs>
          <w:tab w:val="clear" w:pos="1020"/>
          <w:tab w:val="left" w:pos="1602"/>
        </w:tabs>
        <w:spacing w:line="360" w:lineRule="auto"/>
        <w:ind w:left="1233" w:right="36" w:hanging="333"/>
        <w:jc w:val="both"/>
        <w:rPr>
          <w:rFonts w:ascii="Arial" w:hAnsi="Arial" w:cs="Arial"/>
          <w:sz w:val="19"/>
          <w:szCs w:val="19"/>
        </w:rPr>
      </w:pPr>
      <w:r w:rsidRPr="00C506B6">
        <w:rPr>
          <w:rFonts w:ascii="Arial" w:hAnsi="Arial" w:cs="Arial"/>
          <w:sz w:val="19"/>
          <w:szCs w:val="19"/>
        </w:rPr>
        <w:t>The municipal</w:t>
      </w:r>
      <w:r w:rsidR="00691258" w:rsidRPr="00C506B6">
        <w:rPr>
          <w:rFonts w:ascii="Arial" w:hAnsi="Arial" w:cs="Arial"/>
          <w:sz w:val="19"/>
          <w:szCs w:val="19"/>
        </w:rPr>
        <w:t xml:space="preserve"> authority</w:t>
      </w:r>
      <w:r w:rsidRPr="00C506B6">
        <w:rPr>
          <w:rFonts w:ascii="Arial" w:hAnsi="Arial" w:cs="Arial"/>
          <w:sz w:val="19"/>
          <w:szCs w:val="19"/>
        </w:rPr>
        <w:t xml:space="preserve"> agreed to pay a waste disposal to the </w:t>
      </w:r>
      <w:r w:rsidR="00F20546">
        <w:rPr>
          <w:rFonts w:ascii="Arial" w:hAnsi="Arial" w:cs="Arial"/>
          <w:sz w:val="19"/>
          <w:szCs w:val="19"/>
        </w:rPr>
        <w:t xml:space="preserve">indirect </w:t>
      </w:r>
      <w:r w:rsidRPr="00C506B6">
        <w:rPr>
          <w:rFonts w:ascii="Arial" w:hAnsi="Arial" w:cs="Arial"/>
          <w:sz w:val="19"/>
          <w:szCs w:val="19"/>
        </w:rPr>
        <w:t>subsidiary at a rate of Baht 290 per ton for a period of 10 years and after the eleven</w:t>
      </w:r>
      <w:r w:rsidR="00FF5C1C" w:rsidRPr="00C506B6">
        <w:rPr>
          <w:rFonts w:ascii="Arial" w:hAnsi="Arial" w:cs="Arial"/>
          <w:sz w:val="19"/>
          <w:szCs w:val="19"/>
        </w:rPr>
        <w:t>th</w:t>
      </w:r>
      <w:r w:rsidRPr="00C506B6">
        <w:rPr>
          <w:rFonts w:ascii="Arial" w:hAnsi="Arial" w:cs="Arial"/>
          <w:sz w:val="19"/>
          <w:szCs w:val="19"/>
        </w:rPr>
        <w:t xml:space="preserve"> year to twenty-fifth year, a waste disposal rate will be revised every 5 years and the </w:t>
      </w:r>
      <w:r w:rsidR="00F20546">
        <w:rPr>
          <w:rFonts w:ascii="Arial" w:hAnsi="Arial" w:cs="Arial"/>
          <w:sz w:val="19"/>
          <w:szCs w:val="19"/>
        </w:rPr>
        <w:t xml:space="preserve">indirect </w:t>
      </w:r>
      <w:r w:rsidRPr="00C506B6">
        <w:rPr>
          <w:rFonts w:ascii="Arial" w:hAnsi="Arial" w:cs="Arial"/>
          <w:sz w:val="19"/>
          <w:szCs w:val="19"/>
        </w:rPr>
        <w:t>subsidiary has right to increase a waste disposal rate according to inflation rate but not more than 10% in every 5 years.</w:t>
      </w:r>
    </w:p>
    <w:p w14:paraId="13325E29" w14:textId="0D576DCB" w:rsidR="002C6FC7" w:rsidRPr="00C506B6" w:rsidRDefault="002C6FC7" w:rsidP="001F6A12">
      <w:pPr>
        <w:numPr>
          <w:ilvl w:val="2"/>
          <w:numId w:val="27"/>
        </w:numPr>
        <w:tabs>
          <w:tab w:val="clear" w:pos="1020"/>
          <w:tab w:val="left" w:pos="1602"/>
        </w:tabs>
        <w:spacing w:line="360" w:lineRule="auto"/>
        <w:ind w:left="1233" w:right="36" w:hanging="333"/>
        <w:jc w:val="both"/>
        <w:rPr>
          <w:rFonts w:ascii="Arial" w:hAnsi="Arial" w:cs="Arial"/>
          <w:sz w:val="19"/>
          <w:szCs w:val="19"/>
        </w:rPr>
      </w:pPr>
      <w:r w:rsidRPr="00C506B6">
        <w:rPr>
          <w:rFonts w:ascii="Arial" w:hAnsi="Arial" w:cs="Arial"/>
          <w:sz w:val="19"/>
          <w:szCs w:val="19"/>
        </w:rPr>
        <w:t xml:space="preserve">Constructions, building, machineries and other equipments under the agreement </w:t>
      </w:r>
      <w:r w:rsidR="00691258" w:rsidRPr="00C506B6">
        <w:rPr>
          <w:rFonts w:ascii="Arial" w:hAnsi="Arial" w:cs="Arial"/>
          <w:sz w:val="19"/>
          <w:szCs w:val="19"/>
        </w:rPr>
        <w:t>will become the properties of</w:t>
      </w:r>
      <w:r w:rsidRPr="00C506B6">
        <w:rPr>
          <w:rFonts w:ascii="Arial" w:hAnsi="Arial" w:cs="Arial"/>
          <w:sz w:val="19"/>
          <w:szCs w:val="19"/>
        </w:rPr>
        <w:t xml:space="preserve"> the municipal</w:t>
      </w:r>
      <w:r w:rsidR="00691258" w:rsidRPr="00C506B6">
        <w:rPr>
          <w:rFonts w:ascii="Arial" w:hAnsi="Arial" w:cs="Arial"/>
          <w:sz w:val="19"/>
          <w:szCs w:val="19"/>
        </w:rPr>
        <w:t xml:space="preserve"> authority</w:t>
      </w:r>
      <w:r w:rsidRPr="00C506B6">
        <w:rPr>
          <w:rFonts w:ascii="Arial" w:hAnsi="Arial" w:cs="Arial"/>
          <w:sz w:val="19"/>
          <w:szCs w:val="19"/>
        </w:rPr>
        <w:t xml:space="preserve"> after the end of the agreement or the date of termination.</w:t>
      </w:r>
    </w:p>
    <w:p w14:paraId="64172570" w14:textId="02E22986" w:rsidR="006968FE" w:rsidRPr="00C506B6" w:rsidRDefault="006968FE" w:rsidP="0042443C">
      <w:pPr>
        <w:spacing w:line="259" w:lineRule="auto"/>
        <w:rPr>
          <w:rFonts w:ascii="Arial" w:hAnsi="Arial" w:cs="Arial"/>
          <w:sz w:val="19"/>
          <w:szCs w:val="19"/>
          <w:cs/>
        </w:rPr>
      </w:pPr>
    </w:p>
    <w:p w14:paraId="3EFFCE4B" w14:textId="44760313" w:rsidR="002C6FC7" w:rsidRPr="00C506B6" w:rsidRDefault="002C6FC7" w:rsidP="001F6A12">
      <w:pPr>
        <w:numPr>
          <w:ilvl w:val="0"/>
          <w:numId w:val="33"/>
        </w:numPr>
        <w:tabs>
          <w:tab w:val="left" w:pos="1350"/>
        </w:tabs>
        <w:spacing w:line="360" w:lineRule="auto"/>
        <w:ind w:left="882" w:right="36" w:hanging="342"/>
        <w:jc w:val="both"/>
        <w:rPr>
          <w:rFonts w:ascii="Arial" w:hAnsi="Arial" w:cs="Arial"/>
          <w:sz w:val="19"/>
          <w:szCs w:val="19"/>
        </w:rPr>
      </w:pPr>
      <w:r w:rsidRPr="00C506B6">
        <w:rPr>
          <w:rFonts w:ascii="Arial" w:hAnsi="Arial" w:cs="Arial"/>
          <w:sz w:val="19"/>
          <w:szCs w:val="19"/>
        </w:rPr>
        <w:t xml:space="preserve">On 4 January 2011, the </w:t>
      </w:r>
      <w:r w:rsidR="00F80FB4" w:rsidRPr="00C506B6">
        <w:rPr>
          <w:rFonts w:ascii="Arial" w:hAnsi="Arial" w:cs="Arial"/>
          <w:sz w:val="19"/>
          <w:szCs w:val="19"/>
        </w:rPr>
        <w:t xml:space="preserve">indirect </w:t>
      </w:r>
      <w:r w:rsidRPr="00C506B6">
        <w:rPr>
          <w:rFonts w:ascii="Arial" w:hAnsi="Arial" w:cs="Arial"/>
          <w:sz w:val="19"/>
          <w:szCs w:val="19"/>
        </w:rPr>
        <w:t>subsidiary (G</w:t>
      </w:r>
      <w:r w:rsidR="00F80FB4" w:rsidRPr="00C506B6">
        <w:rPr>
          <w:rFonts w:ascii="Arial" w:hAnsi="Arial" w:cs="Arial"/>
          <w:sz w:val="19"/>
          <w:szCs w:val="19"/>
        </w:rPr>
        <w:t>idec</w:t>
      </w:r>
      <w:r w:rsidRPr="00C506B6">
        <w:rPr>
          <w:rFonts w:ascii="Arial" w:hAnsi="Arial" w:cs="Arial"/>
          <w:sz w:val="19"/>
          <w:szCs w:val="19"/>
        </w:rPr>
        <w:t xml:space="preserve"> Co., Ltd.) entered into a power purchase agreements with the Provincial Electricity Authority (“PEA”).  The subsidiary agrees to sell electricity to PEA within 22 August 2011, the agreement </w:t>
      </w:r>
      <w:r w:rsidR="008D5CEE" w:rsidRPr="00C506B6">
        <w:rPr>
          <w:rFonts w:ascii="Arial" w:hAnsi="Arial" w:cs="Arial"/>
          <w:sz w:val="19"/>
          <w:szCs w:val="19"/>
        </w:rPr>
        <w:t>has been in effect</w:t>
      </w:r>
      <w:r w:rsidRPr="00C506B6">
        <w:rPr>
          <w:rFonts w:ascii="Arial" w:hAnsi="Arial" w:cs="Arial"/>
          <w:sz w:val="19"/>
          <w:szCs w:val="19"/>
        </w:rPr>
        <w:t xml:space="preserve"> </w:t>
      </w:r>
      <w:r w:rsidR="008D5CEE" w:rsidRPr="00C506B6">
        <w:rPr>
          <w:rFonts w:ascii="Arial" w:hAnsi="Arial" w:cs="Arial"/>
          <w:sz w:val="19"/>
          <w:szCs w:val="19"/>
        </w:rPr>
        <w:t xml:space="preserve">since </w:t>
      </w:r>
      <w:r w:rsidRPr="00C506B6">
        <w:rPr>
          <w:rFonts w:ascii="Arial" w:hAnsi="Arial" w:cs="Arial"/>
          <w:sz w:val="19"/>
          <w:szCs w:val="19"/>
        </w:rPr>
        <w:t>4 January 2011 for a period of five years and continuous</w:t>
      </w:r>
      <w:r w:rsidR="008D5CEE" w:rsidRPr="00C506B6">
        <w:rPr>
          <w:rFonts w:ascii="Arial" w:hAnsi="Arial" w:cs="Arial"/>
          <w:sz w:val="19"/>
          <w:szCs w:val="19"/>
        </w:rPr>
        <w:t>ly</w:t>
      </w:r>
      <w:r w:rsidRPr="00C506B6">
        <w:rPr>
          <w:rFonts w:ascii="Arial" w:hAnsi="Arial" w:cs="Arial"/>
          <w:sz w:val="19"/>
          <w:szCs w:val="19"/>
        </w:rPr>
        <w:t xml:space="preserve"> renew</w:t>
      </w:r>
      <w:r w:rsidR="008D5CEE" w:rsidRPr="00C506B6">
        <w:rPr>
          <w:rFonts w:ascii="Arial" w:hAnsi="Arial" w:cs="Arial"/>
          <w:sz w:val="19"/>
          <w:szCs w:val="19"/>
        </w:rPr>
        <w:t>able</w:t>
      </w:r>
      <w:r w:rsidRPr="00C506B6">
        <w:rPr>
          <w:rFonts w:ascii="Arial" w:hAnsi="Arial" w:cs="Arial"/>
          <w:sz w:val="19"/>
          <w:szCs w:val="19"/>
        </w:rPr>
        <w:t xml:space="preserve"> for a period of five years</w:t>
      </w:r>
      <w:r w:rsidR="008D5CEE" w:rsidRPr="00C506B6">
        <w:rPr>
          <w:rFonts w:ascii="Arial" w:hAnsi="Arial" w:cs="Arial"/>
          <w:sz w:val="19"/>
          <w:szCs w:val="19"/>
        </w:rPr>
        <w:t xml:space="preserve"> each. The agreement shall be in</w:t>
      </w:r>
      <w:r w:rsidRPr="00C506B6">
        <w:rPr>
          <w:rFonts w:ascii="Arial" w:hAnsi="Arial" w:cs="Arial"/>
          <w:sz w:val="19"/>
          <w:szCs w:val="19"/>
        </w:rPr>
        <w:t xml:space="preserve"> effect until the subsidiary terminate</w:t>
      </w:r>
      <w:r w:rsidR="008D5CEE" w:rsidRPr="00C506B6">
        <w:rPr>
          <w:rFonts w:ascii="Arial" w:hAnsi="Arial" w:cs="Arial"/>
          <w:sz w:val="19"/>
          <w:szCs w:val="19"/>
        </w:rPr>
        <w:t>s</w:t>
      </w:r>
      <w:r w:rsidRPr="00C506B6">
        <w:rPr>
          <w:rFonts w:ascii="Arial" w:hAnsi="Arial" w:cs="Arial"/>
          <w:sz w:val="19"/>
          <w:szCs w:val="19"/>
        </w:rPr>
        <w:t xml:space="preserve"> the agreement</w:t>
      </w:r>
      <w:r w:rsidR="008D5CEE" w:rsidRPr="00C506B6">
        <w:rPr>
          <w:rFonts w:ascii="Arial" w:hAnsi="Arial" w:cs="Arial"/>
          <w:sz w:val="19"/>
          <w:szCs w:val="19"/>
        </w:rPr>
        <w:t xml:space="preserve"> with written notice</w:t>
      </w:r>
      <w:r w:rsidRPr="00C506B6">
        <w:rPr>
          <w:rFonts w:ascii="Arial" w:hAnsi="Arial" w:cs="Arial"/>
          <w:sz w:val="19"/>
          <w:szCs w:val="19"/>
        </w:rPr>
        <w:t xml:space="preserve"> or</w:t>
      </w:r>
      <w:r w:rsidR="008D5CEE" w:rsidRPr="00C506B6">
        <w:rPr>
          <w:rFonts w:ascii="Arial" w:hAnsi="Arial" w:cs="Arial"/>
          <w:sz w:val="19"/>
          <w:szCs w:val="19"/>
        </w:rPr>
        <w:t xml:space="preserve"> when</w:t>
      </w:r>
      <w:r w:rsidRPr="00C506B6">
        <w:rPr>
          <w:rFonts w:ascii="Arial" w:hAnsi="Arial" w:cs="Arial"/>
          <w:sz w:val="19"/>
          <w:szCs w:val="19"/>
        </w:rPr>
        <w:t xml:space="preserve"> either party fails to comply with the condition of the agreement.  The payment </w:t>
      </w:r>
      <w:r w:rsidR="008D5CEE" w:rsidRPr="00C506B6">
        <w:rPr>
          <w:rFonts w:ascii="Arial" w:hAnsi="Arial" w:cs="Arial"/>
          <w:sz w:val="19"/>
          <w:szCs w:val="19"/>
        </w:rPr>
        <w:t xml:space="preserve">for the purchase of electricity by the PEA shall be made in </w:t>
      </w:r>
      <w:r w:rsidRPr="00C506B6">
        <w:rPr>
          <w:rFonts w:ascii="Arial" w:hAnsi="Arial" w:cs="Arial"/>
          <w:sz w:val="19"/>
          <w:szCs w:val="19"/>
        </w:rPr>
        <w:t>accord</w:t>
      </w:r>
      <w:r w:rsidR="008D5CEE" w:rsidRPr="00C506B6">
        <w:rPr>
          <w:rFonts w:ascii="Arial" w:hAnsi="Arial" w:cs="Arial"/>
          <w:sz w:val="19"/>
          <w:szCs w:val="19"/>
        </w:rPr>
        <w:t>ance with</w:t>
      </w:r>
      <w:r w:rsidRPr="00C506B6">
        <w:rPr>
          <w:rFonts w:ascii="Arial" w:hAnsi="Arial" w:cs="Arial"/>
          <w:sz w:val="19"/>
          <w:szCs w:val="19"/>
        </w:rPr>
        <w:t xml:space="preserve"> the conditions prescribed in the regulations of </w:t>
      </w:r>
      <w:r w:rsidR="008D5CEE" w:rsidRPr="00C506B6">
        <w:rPr>
          <w:rFonts w:ascii="Arial" w:hAnsi="Arial" w:cs="Arial"/>
          <w:sz w:val="19"/>
          <w:szCs w:val="19"/>
        </w:rPr>
        <w:t xml:space="preserve">the </w:t>
      </w:r>
      <w:r w:rsidRPr="00C506B6">
        <w:rPr>
          <w:rFonts w:ascii="Arial" w:hAnsi="Arial" w:cs="Arial"/>
          <w:sz w:val="19"/>
          <w:szCs w:val="19"/>
        </w:rPr>
        <w:t>PEA.</w:t>
      </w:r>
      <w:r w:rsidR="00B46CF7" w:rsidRPr="00C506B6">
        <w:rPr>
          <w:rFonts w:ascii="Arial" w:hAnsi="Arial" w:cs="Arial"/>
          <w:sz w:val="19"/>
          <w:szCs w:val="19"/>
        </w:rPr>
        <w:t xml:space="preserve"> </w:t>
      </w:r>
      <w:r w:rsidRPr="00C506B6">
        <w:rPr>
          <w:rFonts w:ascii="Arial" w:hAnsi="Arial" w:cs="Arial"/>
          <w:sz w:val="19"/>
          <w:szCs w:val="19"/>
        </w:rPr>
        <w:t xml:space="preserve">The </w:t>
      </w:r>
      <w:r w:rsidR="00064F68" w:rsidRPr="00C506B6">
        <w:rPr>
          <w:rFonts w:ascii="Arial" w:hAnsi="Arial" w:cs="Browallia New"/>
          <w:sz w:val="19"/>
        </w:rPr>
        <w:t xml:space="preserve">indirect </w:t>
      </w:r>
      <w:r w:rsidRPr="00C506B6">
        <w:rPr>
          <w:rFonts w:ascii="Arial" w:hAnsi="Arial" w:cs="Arial"/>
          <w:sz w:val="19"/>
          <w:szCs w:val="19"/>
        </w:rPr>
        <w:t xml:space="preserve">subsidiary </w:t>
      </w:r>
      <w:r w:rsidR="008D5CEE" w:rsidRPr="00C506B6">
        <w:rPr>
          <w:rFonts w:ascii="Arial" w:hAnsi="Arial" w:cs="Arial"/>
          <w:sz w:val="19"/>
          <w:szCs w:val="19"/>
        </w:rPr>
        <w:t>has obtained the approval from</w:t>
      </w:r>
      <w:r w:rsidRPr="00C506B6">
        <w:rPr>
          <w:rFonts w:ascii="Arial" w:hAnsi="Arial" w:cs="Arial"/>
          <w:sz w:val="19"/>
          <w:szCs w:val="19"/>
        </w:rPr>
        <w:t xml:space="preserve"> the PEA to extend to </w:t>
      </w:r>
      <w:r w:rsidR="008D5CEE" w:rsidRPr="00C506B6">
        <w:rPr>
          <w:rFonts w:ascii="Arial" w:hAnsi="Arial" w:cs="Arial"/>
          <w:sz w:val="19"/>
          <w:szCs w:val="19"/>
        </w:rPr>
        <w:t>transmission of</w:t>
      </w:r>
      <w:r w:rsidR="008C4C3E" w:rsidRPr="00C506B6">
        <w:rPr>
          <w:rFonts w:ascii="Arial" w:hAnsi="Arial" w:cstheme="minorBidi" w:hint="cs"/>
          <w:sz w:val="19"/>
          <w:szCs w:val="19"/>
          <w:cs/>
        </w:rPr>
        <w:t xml:space="preserve"> </w:t>
      </w:r>
      <w:r w:rsidRPr="00C506B6">
        <w:rPr>
          <w:rFonts w:ascii="Arial" w:hAnsi="Arial" w:cs="Arial"/>
          <w:sz w:val="19"/>
          <w:szCs w:val="19"/>
        </w:rPr>
        <w:t xml:space="preserve">electricity and has </w:t>
      </w:r>
      <w:r w:rsidR="008D5CEE" w:rsidRPr="00C506B6">
        <w:rPr>
          <w:rFonts w:ascii="Arial" w:hAnsi="Arial" w:cs="Arial"/>
          <w:sz w:val="19"/>
          <w:szCs w:val="19"/>
        </w:rPr>
        <w:t>transmitted</w:t>
      </w:r>
      <w:r w:rsidRPr="00C506B6">
        <w:rPr>
          <w:rFonts w:ascii="Arial" w:hAnsi="Arial" w:cs="Arial"/>
          <w:sz w:val="19"/>
          <w:szCs w:val="19"/>
        </w:rPr>
        <w:t xml:space="preserve"> the electricity to Provincial Electricity Authority on 11 December 2014.</w:t>
      </w:r>
    </w:p>
    <w:p w14:paraId="63AFE3AB" w14:textId="77777777" w:rsidR="00064F68" w:rsidRPr="00284ADE" w:rsidRDefault="00064F68" w:rsidP="00064F68">
      <w:pPr>
        <w:tabs>
          <w:tab w:val="left" w:pos="1350"/>
        </w:tabs>
        <w:spacing w:line="360" w:lineRule="auto"/>
        <w:ind w:left="882" w:right="36"/>
        <w:jc w:val="both"/>
        <w:rPr>
          <w:rFonts w:ascii="Arial" w:hAnsi="Arial" w:cs="Arial"/>
          <w:sz w:val="10"/>
          <w:szCs w:val="10"/>
        </w:rPr>
      </w:pPr>
    </w:p>
    <w:p w14:paraId="0C28DFA6" w14:textId="2BD5E390" w:rsidR="002C6FC7" w:rsidRPr="00C506B6" w:rsidRDefault="002C6FC7" w:rsidP="005153EE">
      <w:pPr>
        <w:numPr>
          <w:ilvl w:val="0"/>
          <w:numId w:val="33"/>
        </w:numPr>
        <w:tabs>
          <w:tab w:val="left" w:pos="1440"/>
        </w:tabs>
        <w:spacing w:line="360" w:lineRule="auto"/>
        <w:ind w:left="882" w:right="36" w:hanging="342"/>
        <w:jc w:val="both"/>
        <w:rPr>
          <w:rFonts w:ascii="Arial" w:hAnsi="Arial" w:cs="Arial"/>
          <w:sz w:val="19"/>
          <w:szCs w:val="19"/>
        </w:rPr>
      </w:pPr>
      <w:r w:rsidRPr="00C506B6">
        <w:rPr>
          <w:rFonts w:ascii="Arial" w:hAnsi="Arial" w:cs="Arial"/>
          <w:sz w:val="19"/>
          <w:szCs w:val="19"/>
        </w:rPr>
        <w:t xml:space="preserve">On 29 April 2011, the </w:t>
      </w:r>
      <w:r w:rsidR="00F80FB4" w:rsidRPr="00C506B6">
        <w:rPr>
          <w:rFonts w:ascii="Arial" w:hAnsi="Arial" w:cs="Arial"/>
          <w:sz w:val="19"/>
          <w:szCs w:val="19"/>
        </w:rPr>
        <w:t xml:space="preserve">indirect </w:t>
      </w:r>
      <w:r w:rsidRPr="00C506B6">
        <w:rPr>
          <w:rFonts w:ascii="Arial" w:hAnsi="Arial" w:cs="Arial"/>
          <w:sz w:val="19"/>
          <w:szCs w:val="19"/>
        </w:rPr>
        <w:t>subsidiary (G</w:t>
      </w:r>
      <w:r w:rsidR="00F80FB4" w:rsidRPr="00C506B6">
        <w:rPr>
          <w:rFonts w:ascii="Arial" w:hAnsi="Arial" w:cs="Arial"/>
          <w:sz w:val="19"/>
          <w:szCs w:val="19"/>
        </w:rPr>
        <w:t>idec</w:t>
      </w:r>
      <w:r w:rsidRPr="00C506B6">
        <w:rPr>
          <w:rFonts w:ascii="Arial" w:hAnsi="Arial" w:cs="Arial"/>
          <w:sz w:val="19"/>
          <w:szCs w:val="19"/>
        </w:rPr>
        <w:t xml:space="preserve"> Co., Ltd.) entered into </w:t>
      </w:r>
      <w:r w:rsidR="002653F5" w:rsidRPr="00C506B6">
        <w:rPr>
          <w:rFonts w:ascii="Arial" w:hAnsi="Arial" w:cs="Arial"/>
          <w:sz w:val="19"/>
          <w:szCs w:val="19"/>
        </w:rPr>
        <w:t xml:space="preserve">an agreement to lease part of </w:t>
      </w:r>
      <w:r w:rsidRPr="00C506B6">
        <w:rPr>
          <w:rFonts w:ascii="Arial" w:hAnsi="Arial" w:cs="Arial"/>
          <w:sz w:val="19"/>
          <w:szCs w:val="19"/>
        </w:rPr>
        <w:t xml:space="preserve">land (Nor Sor 3 Kor) located at Khuanlang </w:t>
      </w:r>
      <w:r w:rsidR="008D5CEE" w:rsidRPr="00C506B6">
        <w:rPr>
          <w:rFonts w:ascii="Arial" w:hAnsi="Arial" w:cs="Arial"/>
          <w:sz w:val="19"/>
          <w:szCs w:val="19"/>
        </w:rPr>
        <w:t>Province at Songkhla D</w:t>
      </w:r>
      <w:r w:rsidRPr="00C506B6">
        <w:rPr>
          <w:rFonts w:ascii="Arial" w:hAnsi="Arial" w:cs="Arial"/>
          <w:sz w:val="19"/>
          <w:szCs w:val="19"/>
        </w:rPr>
        <w:t>istrict</w:t>
      </w:r>
      <w:r w:rsidR="008D5CEE" w:rsidRPr="00C506B6">
        <w:rPr>
          <w:rFonts w:ascii="Arial" w:hAnsi="Arial" w:cs="Arial"/>
          <w:sz w:val="19"/>
          <w:szCs w:val="19"/>
        </w:rPr>
        <w:t xml:space="preserve"> for a per</w:t>
      </w:r>
      <w:r w:rsidR="00DF52A4" w:rsidRPr="00C506B6">
        <w:rPr>
          <w:rFonts w:ascii="Arial" w:hAnsi="Arial" w:cs="Arial"/>
          <w:sz w:val="19"/>
          <w:szCs w:val="19"/>
        </w:rPr>
        <w:t>iod from</w:t>
      </w:r>
      <w:r w:rsidRPr="00C506B6">
        <w:rPr>
          <w:rFonts w:ascii="Arial" w:hAnsi="Arial" w:cs="Arial"/>
          <w:sz w:val="19"/>
          <w:szCs w:val="19"/>
        </w:rPr>
        <w:t xml:space="preserve"> 25 June 2010 to 25 June 2035 in order to construction and manage waste disposal system in community, sizing not less than 250 tons per day</w:t>
      </w:r>
      <w:r w:rsidR="00DF52A4" w:rsidRPr="00C506B6">
        <w:rPr>
          <w:rFonts w:ascii="Arial" w:hAnsi="Arial" w:cs="Arial"/>
          <w:sz w:val="19"/>
          <w:szCs w:val="19"/>
        </w:rPr>
        <w:t>, with a total lease rental of</w:t>
      </w:r>
      <w:r w:rsidRPr="00C506B6">
        <w:rPr>
          <w:rFonts w:ascii="Arial" w:hAnsi="Arial" w:cs="Arial"/>
          <w:sz w:val="19"/>
          <w:szCs w:val="19"/>
        </w:rPr>
        <w:t xml:space="preserve"> Baht 15.26 million, annually payable on 25 June of following year at Baht 500,000 to Baht 732,050 per year</w:t>
      </w:r>
      <w:r w:rsidR="00DF52A4" w:rsidRPr="00C506B6">
        <w:rPr>
          <w:rFonts w:ascii="Arial" w:hAnsi="Arial" w:cs="Arial"/>
          <w:sz w:val="19"/>
          <w:szCs w:val="19"/>
        </w:rPr>
        <w:t>. Under this agreement dated 1 December 2010, the indirect subsidiary is required to pay a</w:t>
      </w:r>
      <w:r w:rsidRPr="00C506B6">
        <w:rPr>
          <w:rFonts w:ascii="Arial" w:hAnsi="Arial" w:cs="Arial"/>
          <w:sz w:val="19"/>
          <w:szCs w:val="19"/>
        </w:rPr>
        <w:t xml:space="preserve"> </w:t>
      </w:r>
      <w:r w:rsidR="00DF52A4" w:rsidRPr="00C506B6">
        <w:rPr>
          <w:rFonts w:ascii="Arial" w:hAnsi="Arial" w:cs="Arial"/>
          <w:sz w:val="19"/>
          <w:szCs w:val="19"/>
        </w:rPr>
        <w:t>guaranty</w:t>
      </w:r>
      <w:r w:rsidRPr="00C506B6">
        <w:rPr>
          <w:rFonts w:ascii="Arial" w:hAnsi="Arial" w:cs="Arial"/>
          <w:sz w:val="19"/>
          <w:szCs w:val="19"/>
        </w:rPr>
        <w:t xml:space="preserve"> deposit </w:t>
      </w:r>
      <w:r w:rsidR="00DF52A4" w:rsidRPr="00C506B6">
        <w:rPr>
          <w:rFonts w:ascii="Arial" w:hAnsi="Arial" w:cs="Arial"/>
          <w:sz w:val="19"/>
          <w:szCs w:val="19"/>
        </w:rPr>
        <w:t>of</w:t>
      </w:r>
      <w:r w:rsidR="00880884" w:rsidRPr="00C506B6">
        <w:rPr>
          <w:rFonts w:ascii="Arial" w:hAnsi="Arial" w:cstheme="minorBidi" w:hint="cs"/>
          <w:sz w:val="19"/>
          <w:szCs w:val="19"/>
          <w:cs/>
        </w:rPr>
        <w:t xml:space="preserve"> </w:t>
      </w:r>
      <w:r w:rsidR="00B46CF7" w:rsidRPr="00C506B6">
        <w:rPr>
          <w:rFonts w:ascii="Arial" w:hAnsi="Arial" w:cs="Arial"/>
          <w:sz w:val="19"/>
          <w:szCs w:val="19"/>
        </w:rPr>
        <w:t xml:space="preserve"> </w:t>
      </w:r>
      <w:r w:rsidRPr="00C506B6">
        <w:rPr>
          <w:rFonts w:ascii="Arial" w:hAnsi="Arial" w:cs="Arial"/>
          <w:sz w:val="19"/>
          <w:szCs w:val="19"/>
        </w:rPr>
        <w:t xml:space="preserve">Baht 1,526,275  </w:t>
      </w:r>
      <w:r w:rsidR="00DF52A4" w:rsidRPr="00C506B6">
        <w:rPr>
          <w:rFonts w:ascii="Arial" w:hAnsi="Arial" w:cs="Arial"/>
          <w:sz w:val="19"/>
          <w:szCs w:val="19"/>
        </w:rPr>
        <w:t xml:space="preserve">with a </w:t>
      </w:r>
      <w:r w:rsidRPr="00C506B6">
        <w:rPr>
          <w:rFonts w:ascii="Arial" w:hAnsi="Arial" w:cs="Arial"/>
          <w:sz w:val="19"/>
          <w:szCs w:val="19"/>
        </w:rPr>
        <w:t xml:space="preserve">conditions </w:t>
      </w:r>
      <w:r w:rsidR="00DF52A4" w:rsidRPr="00C506B6">
        <w:rPr>
          <w:rFonts w:ascii="Arial" w:hAnsi="Arial" w:cs="Arial"/>
          <w:sz w:val="19"/>
          <w:szCs w:val="19"/>
        </w:rPr>
        <w:t xml:space="preserve">that the assets shall become the </w:t>
      </w:r>
      <w:r w:rsidRPr="00C506B6">
        <w:rPr>
          <w:rFonts w:ascii="Arial" w:hAnsi="Arial" w:cs="Arial"/>
          <w:sz w:val="19"/>
          <w:szCs w:val="19"/>
        </w:rPr>
        <w:t xml:space="preserve">properties </w:t>
      </w:r>
      <w:r w:rsidR="00DF52A4" w:rsidRPr="00C506B6">
        <w:rPr>
          <w:rFonts w:ascii="Arial" w:hAnsi="Arial" w:cs="Arial"/>
          <w:sz w:val="19"/>
          <w:szCs w:val="19"/>
        </w:rPr>
        <w:t>of</w:t>
      </w:r>
      <w:r w:rsidRPr="00C506B6">
        <w:rPr>
          <w:rFonts w:ascii="Arial" w:hAnsi="Arial" w:cs="Arial"/>
          <w:sz w:val="19"/>
          <w:szCs w:val="19"/>
        </w:rPr>
        <w:t xml:space="preserve"> the lessor.</w:t>
      </w:r>
    </w:p>
    <w:p w14:paraId="3A8C7CF0" w14:textId="77777777" w:rsidR="003715BC" w:rsidRPr="00284ADE" w:rsidRDefault="003715BC" w:rsidP="001A3EC2">
      <w:pPr>
        <w:pStyle w:val="ListParagraph"/>
        <w:spacing w:line="360" w:lineRule="auto"/>
        <w:rPr>
          <w:rFonts w:cs="Arial"/>
          <w:sz w:val="10"/>
          <w:szCs w:val="10"/>
        </w:rPr>
      </w:pPr>
    </w:p>
    <w:p w14:paraId="52A334A6" w14:textId="4EA1B14F" w:rsidR="004618E7" w:rsidRPr="00C506B6" w:rsidRDefault="002C6FC7" w:rsidP="004618E7">
      <w:pPr>
        <w:numPr>
          <w:ilvl w:val="0"/>
          <w:numId w:val="33"/>
        </w:numPr>
        <w:tabs>
          <w:tab w:val="left" w:pos="1440"/>
        </w:tabs>
        <w:spacing w:line="360" w:lineRule="auto"/>
        <w:ind w:left="891" w:right="36" w:hanging="351"/>
        <w:jc w:val="both"/>
        <w:rPr>
          <w:rFonts w:ascii="Arial" w:hAnsi="Arial" w:cs="Arial"/>
          <w:sz w:val="19"/>
          <w:szCs w:val="19"/>
        </w:rPr>
      </w:pPr>
      <w:r w:rsidRPr="00C506B6">
        <w:rPr>
          <w:rFonts w:ascii="Arial" w:hAnsi="Arial" w:cs="Arial"/>
          <w:sz w:val="19"/>
          <w:szCs w:val="19"/>
        </w:rPr>
        <w:t>On 22 August 2012, the subsidiary (“IEC Sakaeo1 Co., Ltd.”) enter</w:t>
      </w:r>
      <w:r w:rsidR="00404ABA" w:rsidRPr="00C506B6">
        <w:rPr>
          <w:rFonts w:ascii="Arial" w:hAnsi="Arial" w:cs="Arial"/>
          <w:sz w:val="19"/>
          <w:szCs w:val="19"/>
        </w:rPr>
        <w:t>ed</w:t>
      </w:r>
      <w:r w:rsidRPr="00C506B6">
        <w:rPr>
          <w:rFonts w:ascii="Arial" w:hAnsi="Arial" w:cs="Arial"/>
          <w:sz w:val="19"/>
          <w:szCs w:val="19"/>
        </w:rPr>
        <w:t xml:space="preserve"> into a power </w:t>
      </w:r>
      <w:r w:rsidR="00404ABA" w:rsidRPr="00C506B6">
        <w:rPr>
          <w:rFonts w:ascii="Arial" w:hAnsi="Arial" w:cs="Arial"/>
          <w:sz w:val="19"/>
          <w:szCs w:val="19"/>
        </w:rPr>
        <w:t>sale/</w:t>
      </w:r>
      <w:r w:rsidRPr="00C506B6">
        <w:rPr>
          <w:rFonts w:ascii="Arial" w:hAnsi="Arial" w:cs="Arial"/>
          <w:sz w:val="19"/>
          <w:szCs w:val="19"/>
        </w:rPr>
        <w:t xml:space="preserve">purchase agreement with the Provincial Electricity Authority (“PEA”) </w:t>
      </w:r>
      <w:r w:rsidR="00404ABA" w:rsidRPr="00C506B6">
        <w:rPr>
          <w:rFonts w:ascii="Arial" w:hAnsi="Arial" w:cs="Arial"/>
          <w:sz w:val="19"/>
          <w:szCs w:val="19"/>
        </w:rPr>
        <w:t xml:space="preserve">whereby </w:t>
      </w:r>
      <w:r w:rsidRPr="00C506B6">
        <w:rPr>
          <w:rFonts w:ascii="Arial" w:hAnsi="Arial" w:cs="Arial"/>
          <w:sz w:val="19"/>
          <w:szCs w:val="19"/>
        </w:rPr>
        <w:t>the subsidiary agreed to sell electricity to PEA within 31 May 2013,</w:t>
      </w:r>
      <w:r w:rsidR="00404ABA" w:rsidRPr="00C506B6">
        <w:rPr>
          <w:rFonts w:ascii="Arial" w:hAnsi="Arial" w:cs="Arial"/>
          <w:sz w:val="19"/>
          <w:szCs w:val="19"/>
        </w:rPr>
        <w:t xml:space="preserve"> whi</w:t>
      </w:r>
      <w:r w:rsidR="0014220F" w:rsidRPr="00C506B6">
        <w:rPr>
          <w:rFonts w:ascii="Arial" w:hAnsi="Arial" w:cs="Arial"/>
          <w:sz w:val="19"/>
          <w:szCs w:val="19"/>
        </w:rPr>
        <w:t>le</w:t>
      </w:r>
      <w:r w:rsidRPr="00C506B6">
        <w:rPr>
          <w:rFonts w:ascii="Arial" w:hAnsi="Arial" w:cs="Arial"/>
          <w:sz w:val="19"/>
          <w:szCs w:val="19"/>
        </w:rPr>
        <w:t xml:space="preserve"> the agreement </w:t>
      </w:r>
      <w:r w:rsidR="00404ABA" w:rsidRPr="00C506B6">
        <w:rPr>
          <w:rFonts w:ascii="Arial" w:hAnsi="Arial" w:cs="Arial"/>
          <w:sz w:val="19"/>
          <w:szCs w:val="19"/>
        </w:rPr>
        <w:t>has been in</w:t>
      </w:r>
      <w:r w:rsidRPr="00C506B6">
        <w:rPr>
          <w:rFonts w:ascii="Arial" w:hAnsi="Arial" w:cs="Arial"/>
          <w:sz w:val="19"/>
          <w:szCs w:val="19"/>
        </w:rPr>
        <w:t xml:space="preserve"> effect</w:t>
      </w:r>
      <w:r w:rsidR="00404ABA" w:rsidRPr="00C506B6">
        <w:rPr>
          <w:rFonts w:ascii="Arial" w:hAnsi="Arial" w:cs="Arial"/>
          <w:sz w:val="19"/>
          <w:szCs w:val="19"/>
        </w:rPr>
        <w:t xml:space="preserve"> since </w:t>
      </w:r>
      <w:r w:rsidRPr="00C506B6">
        <w:rPr>
          <w:rFonts w:ascii="Arial" w:hAnsi="Arial" w:cs="Arial"/>
          <w:sz w:val="19"/>
          <w:szCs w:val="19"/>
        </w:rPr>
        <w:t>22 August 2012 for a period of five years</w:t>
      </w:r>
      <w:r w:rsidR="00763DE1" w:rsidRPr="00C506B6">
        <w:rPr>
          <w:rFonts w:ascii="Arial" w:hAnsi="Arial" w:cs="Arial"/>
          <w:sz w:val="19"/>
          <w:szCs w:val="19"/>
        </w:rPr>
        <w:t xml:space="preserve"> which s</w:t>
      </w:r>
      <w:r w:rsidR="00B46CF7" w:rsidRPr="00C506B6">
        <w:rPr>
          <w:rFonts w:ascii="Arial" w:hAnsi="Arial" w:cs="Arial"/>
          <w:sz w:val="19"/>
          <w:szCs w:val="19"/>
        </w:rPr>
        <w:t>h</w:t>
      </w:r>
      <w:r w:rsidR="00763DE1" w:rsidRPr="00C506B6">
        <w:rPr>
          <w:rFonts w:ascii="Arial" w:hAnsi="Arial" w:cs="Arial"/>
          <w:sz w:val="19"/>
          <w:szCs w:val="19"/>
        </w:rPr>
        <w:t>all</w:t>
      </w:r>
      <w:r w:rsidRPr="00C506B6">
        <w:rPr>
          <w:rFonts w:ascii="Arial" w:hAnsi="Arial" w:cs="Arial"/>
          <w:sz w:val="19"/>
          <w:szCs w:val="19"/>
        </w:rPr>
        <w:t xml:space="preserve"> </w:t>
      </w:r>
      <w:r w:rsidR="0014220F" w:rsidRPr="00C506B6">
        <w:rPr>
          <w:rFonts w:ascii="Arial" w:hAnsi="Arial" w:cs="Arial"/>
          <w:sz w:val="19"/>
          <w:szCs w:val="19"/>
        </w:rPr>
        <w:t xml:space="preserve">be </w:t>
      </w:r>
      <w:r w:rsidRPr="00C506B6">
        <w:rPr>
          <w:rFonts w:ascii="Arial" w:hAnsi="Arial" w:cs="Arial"/>
          <w:sz w:val="19"/>
          <w:szCs w:val="19"/>
        </w:rPr>
        <w:t xml:space="preserve">automatically renewal for a period of five years </w:t>
      </w:r>
      <w:r w:rsidR="00763DE1" w:rsidRPr="00C506B6">
        <w:rPr>
          <w:rFonts w:ascii="Arial" w:hAnsi="Arial" w:cs="Arial"/>
          <w:sz w:val="19"/>
          <w:szCs w:val="19"/>
        </w:rPr>
        <w:t>each. This agreement shall be in effect</w:t>
      </w:r>
      <w:r w:rsidRPr="00C506B6">
        <w:rPr>
          <w:rFonts w:ascii="Arial" w:hAnsi="Arial" w:cs="Arial"/>
          <w:sz w:val="19"/>
          <w:szCs w:val="19"/>
        </w:rPr>
        <w:t xml:space="preserve"> until </w:t>
      </w:r>
      <w:r w:rsidR="00763DE1" w:rsidRPr="00C506B6">
        <w:rPr>
          <w:rFonts w:ascii="Arial" w:hAnsi="Arial" w:cs="Arial"/>
          <w:sz w:val="19"/>
          <w:szCs w:val="19"/>
        </w:rPr>
        <w:t xml:space="preserve">terminated by </w:t>
      </w:r>
      <w:r w:rsidRPr="00C506B6">
        <w:rPr>
          <w:rFonts w:ascii="Arial" w:hAnsi="Arial" w:cs="Arial"/>
          <w:sz w:val="19"/>
          <w:szCs w:val="19"/>
        </w:rPr>
        <w:t xml:space="preserve">the subsidiary </w:t>
      </w:r>
      <w:r w:rsidR="00763DE1" w:rsidRPr="00C506B6">
        <w:rPr>
          <w:rFonts w:ascii="Arial" w:hAnsi="Arial" w:cs="Arial"/>
          <w:sz w:val="19"/>
          <w:szCs w:val="19"/>
        </w:rPr>
        <w:t>with</w:t>
      </w:r>
      <w:r w:rsidRPr="00C506B6">
        <w:rPr>
          <w:rFonts w:ascii="Arial" w:hAnsi="Arial" w:cs="Arial"/>
          <w:sz w:val="19"/>
          <w:szCs w:val="19"/>
        </w:rPr>
        <w:t xml:space="preserve"> written</w:t>
      </w:r>
      <w:r w:rsidR="00763DE1" w:rsidRPr="00C506B6">
        <w:rPr>
          <w:rFonts w:ascii="Arial" w:hAnsi="Arial" w:cs="Arial"/>
          <w:sz w:val="19"/>
          <w:szCs w:val="19"/>
        </w:rPr>
        <w:t xml:space="preserve"> notice</w:t>
      </w:r>
      <w:r w:rsidRPr="00C506B6">
        <w:rPr>
          <w:rFonts w:ascii="Arial" w:hAnsi="Arial" w:cs="Arial"/>
          <w:sz w:val="19"/>
          <w:szCs w:val="19"/>
        </w:rPr>
        <w:t xml:space="preserve"> or </w:t>
      </w:r>
      <w:r w:rsidR="00763DE1" w:rsidRPr="00C506B6">
        <w:rPr>
          <w:rFonts w:ascii="Arial" w:hAnsi="Arial" w:cs="Arial"/>
          <w:sz w:val="19"/>
          <w:szCs w:val="19"/>
        </w:rPr>
        <w:t xml:space="preserve">when </w:t>
      </w:r>
      <w:r w:rsidRPr="00C506B6">
        <w:rPr>
          <w:rFonts w:ascii="Arial" w:hAnsi="Arial" w:cs="Arial"/>
          <w:sz w:val="19"/>
          <w:szCs w:val="19"/>
        </w:rPr>
        <w:t>either party fails to comply with the condition of the agreement.</w:t>
      </w:r>
      <w:r w:rsidR="00763DE1" w:rsidRPr="00C506B6">
        <w:rPr>
          <w:rFonts w:ascii="Arial" w:hAnsi="Arial" w:cs="Arial"/>
          <w:sz w:val="19"/>
          <w:szCs w:val="19"/>
        </w:rPr>
        <w:t xml:space="preserve"> The payment for </w:t>
      </w:r>
      <w:r w:rsidR="0014220F" w:rsidRPr="00C506B6">
        <w:rPr>
          <w:rFonts w:ascii="Arial" w:hAnsi="Arial" w:cs="Arial"/>
          <w:sz w:val="19"/>
          <w:szCs w:val="19"/>
        </w:rPr>
        <w:t xml:space="preserve">the </w:t>
      </w:r>
      <w:r w:rsidR="00763DE1" w:rsidRPr="00C506B6">
        <w:rPr>
          <w:rFonts w:ascii="Arial" w:hAnsi="Arial" w:cs="Arial"/>
          <w:sz w:val="19"/>
          <w:szCs w:val="19"/>
        </w:rPr>
        <w:t xml:space="preserve">purchase of electricity by the PEA shall be made in accordance with the conditions prescribed in the regulations of the </w:t>
      </w:r>
      <w:r w:rsidR="00763DE1" w:rsidRPr="00C506B6">
        <w:rPr>
          <w:rFonts w:ascii="Arial" w:hAnsi="Arial" w:cs="Arial"/>
          <w:sz w:val="19"/>
          <w:szCs w:val="19"/>
        </w:rPr>
        <w:lastRenderedPageBreak/>
        <w:t>PEA</w:t>
      </w:r>
      <w:r w:rsidR="0014220F" w:rsidRPr="00C506B6">
        <w:rPr>
          <w:rFonts w:ascii="Arial" w:hAnsi="Arial" w:cs="Arial"/>
          <w:sz w:val="19"/>
          <w:szCs w:val="19"/>
        </w:rPr>
        <w:t>.</w:t>
      </w:r>
      <w:r w:rsidRPr="00C506B6">
        <w:rPr>
          <w:rFonts w:ascii="Arial" w:hAnsi="Arial" w:cs="Arial"/>
          <w:sz w:val="19"/>
          <w:szCs w:val="19"/>
        </w:rPr>
        <w:t xml:space="preserve"> The subsidiary has </w:t>
      </w:r>
      <w:r w:rsidR="00763DE1" w:rsidRPr="00C506B6">
        <w:rPr>
          <w:rFonts w:ascii="Arial" w:hAnsi="Arial" w:cs="Arial"/>
          <w:sz w:val="19"/>
          <w:szCs w:val="19"/>
        </w:rPr>
        <w:t>transmitted</w:t>
      </w:r>
      <w:r w:rsidRPr="00C506B6">
        <w:rPr>
          <w:rFonts w:ascii="Arial" w:hAnsi="Arial" w:cs="Arial"/>
          <w:sz w:val="19"/>
          <w:szCs w:val="19"/>
        </w:rPr>
        <w:t xml:space="preserve"> the electricity to Provincial Electricity Authority since April 2013.</w:t>
      </w:r>
    </w:p>
    <w:p w14:paraId="038DE6C7" w14:textId="07BE2B64" w:rsidR="002C6FC7" w:rsidRPr="00C506B6" w:rsidRDefault="002C6FC7" w:rsidP="005153EE">
      <w:pPr>
        <w:numPr>
          <w:ilvl w:val="0"/>
          <w:numId w:val="33"/>
        </w:numPr>
        <w:tabs>
          <w:tab w:val="left" w:pos="1710"/>
        </w:tabs>
        <w:spacing w:line="360" w:lineRule="auto"/>
        <w:ind w:left="891" w:right="36" w:hanging="342"/>
        <w:jc w:val="both"/>
        <w:rPr>
          <w:rFonts w:ascii="Arial" w:hAnsi="Arial" w:cs="Arial"/>
          <w:sz w:val="19"/>
          <w:szCs w:val="19"/>
        </w:rPr>
      </w:pPr>
      <w:r w:rsidRPr="00C506B6">
        <w:rPr>
          <w:rFonts w:ascii="Arial" w:hAnsi="Arial" w:cs="Arial"/>
          <w:sz w:val="19"/>
          <w:szCs w:val="19"/>
        </w:rPr>
        <w:t>The subsidiary (“IEC Sakaeo1 Co., Ltd.”) entered into three machine</w:t>
      </w:r>
      <w:r w:rsidR="00064F68" w:rsidRPr="00C506B6">
        <w:rPr>
          <w:rFonts w:ascii="Arial" w:hAnsi="Arial" w:cs="Browallia New"/>
          <w:sz w:val="19"/>
        </w:rPr>
        <w:t>ry</w:t>
      </w:r>
      <w:r w:rsidRPr="00C506B6">
        <w:rPr>
          <w:rFonts w:ascii="Arial" w:hAnsi="Arial" w:cs="Arial"/>
          <w:sz w:val="19"/>
          <w:szCs w:val="19"/>
        </w:rPr>
        <w:t xml:space="preserve"> rental agreements with two outsiders and another company to rent three excavators for a period of 4 months - 2 years with monthly rental of Baht 430,000 million.</w:t>
      </w:r>
    </w:p>
    <w:p w14:paraId="40F1C0B6" w14:textId="51533FFE" w:rsidR="002C2DCC" w:rsidRPr="00C506B6" w:rsidRDefault="002C2DCC" w:rsidP="003E205E">
      <w:pPr>
        <w:tabs>
          <w:tab w:val="left" w:pos="1728"/>
        </w:tabs>
        <w:spacing w:line="360" w:lineRule="auto"/>
        <w:textAlignment w:val="top"/>
        <w:rPr>
          <w:rFonts w:ascii="Arial" w:hAnsi="Arial" w:cs="Arial"/>
          <w:color w:val="000000"/>
          <w:sz w:val="19"/>
          <w:szCs w:val="19"/>
        </w:rPr>
      </w:pPr>
    </w:p>
    <w:p w14:paraId="693017CB" w14:textId="6ECCE1C2" w:rsidR="002C6FC7" w:rsidRPr="00CC2985" w:rsidRDefault="00D85DCA" w:rsidP="00130F3F">
      <w:pPr>
        <w:pStyle w:val="ListParagraph"/>
        <w:numPr>
          <w:ilvl w:val="0"/>
          <w:numId w:val="2"/>
        </w:numPr>
        <w:tabs>
          <w:tab w:val="clear" w:pos="227"/>
          <w:tab w:val="clear" w:pos="360"/>
          <w:tab w:val="clear" w:pos="454"/>
          <w:tab w:val="clear" w:pos="680"/>
          <w:tab w:val="clear" w:pos="907"/>
          <w:tab w:val="num" w:pos="1080"/>
        </w:tabs>
        <w:spacing w:line="360" w:lineRule="auto"/>
        <w:ind w:left="495" w:right="14" w:hanging="495"/>
        <w:jc w:val="thaiDistribute"/>
        <w:rPr>
          <w:rFonts w:cs="Arial"/>
          <w:sz w:val="19"/>
          <w:szCs w:val="19"/>
          <w:u w:val="single"/>
        </w:rPr>
      </w:pPr>
      <w:r w:rsidRPr="00CC2985">
        <w:rPr>
          <w:rFonts w:cs="Arial"/>
          <w:sz w:val="19"/>
          <w:szCs w:val="19"/>
          <w:u w:val="single"/>
        </w:rPr>
        <w:t>EVENTS AFTER THE REPORTING PERIOD</w:t>
      </w:r>
    </w:p>
    <w:p w14:paraId="476E2C6E" w14:textId="77BFE598" w:rsidR="002C2DCC" w:rsidRPr="004E7804" w:rsidRDefault="002C2DCC" w:rsidP="004E7804">
      <w:pPr>
        <w:tabs>
          <w:tab w:val="left" w:pos="1992"/>
        </w:tabs>
        <w:spacing w:line="360" w:lineRule="auto"/>
        <w:rPr>
          <w:rFonts w:ascii="Arial" w:hAnsi="Arial" w:cs="Arial"/>
          <w:sz w:val="19"/>
          <w:szCs w:val="19"/>
        </w:rPr>
      </w:pPr>
    </w:p>
    <w:p w14:paraId="32C86770" w14:textId="49A84DD6" w:rsidR="006129B3" w:rsidRPr="00CC2985" w:rsidRDefault="006129B3" w:rsidP="001F6A12">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43" w:hanging="585"/>
        <w:rPr>
          <w:rFonts w:cs="Arial"/>
          <w:sz w:val="19"/>
          <w:szCs w:val="19"/>
        </w:rPr>
      </w:pPr>
      <w:r w:rsidRPr="00CC2985">
        <w:rPr>
          <w:rFonts w:cs="Arial"/>
          <w:sz w:val="19"/>
          <w:szCs w:val="19"/>
        </w:rPr>
        <w:t>On 26 February 2018, the Board of Directors passes resolutions as follows:</w:t>
      </w:r>
    </w:p>
    <w:p w14:paraId="58BEF9DC" w14:textId="77C50171" w:rsidR="006129B3" w:rsidRPr="0019311D" w:rsidRDefault="006129B3" w:rsidP="001931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96"/>
        </w:tabs>
        <w:spacing w:line="360" w:lineRule="auto"/>
        <w:ind w:left="1143"/>
        <w:rPr>
          <w:rFonts w:cs="Arial"/>
          <w:sz w:val="16"/>
          <w:szCs w:val="16"/>
          <w:u w:val="single"/>
        </w:rPr>
      </w:pPr>
    </w:p>
    <w:p w14:paraId="707BA175" w14:textId="43F341B5" w:rsidR="006129B3" w:rsidRPr="00F20546" w:rsidRDefault="006129B3" w:rsidP="001B47B7">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282"/>
        <w:jc w:val="thaiDistribute"/>
        <w:rPr>
          <w:rFonts w:cs="Arial"/>
          <w:sz w:val="4"/>
          <w:szCs w:val="4"/>
        </w:rPr>
      </w:pPr>
      <w:r w:rsidRPr="00F20546">
        <w:rPr>
          <w:rFonts w:cs="Arial"/>
          <w:sz w:val="19"/>
          <w:szCs w:val="19"/>
        </w:rPr>
        <w:t xml:space="preserve">To approve IEC Green Energy Co., Ltd. to acquire 2,000,000 shares, another 50 % </w:t>
      </w:r>
      <w:r w:rsidR="00290F91" w:rsidRPr="00F20546">
        <w:rPr>
          <w:rFonts w:cs="Browallia New"/>
          <w:sz w:val="19"/>
          <w:szCs w:val="24"/>
        </w:rPr>
        <w:t xml:space="preserve">of </w:t>
      </w:r>
      <w:r w:rsidRPr="00F20546">
        <w:rPr>
          <w:rFonts w:cs="Arial"/>
          <w:sz w:val="19"/>
          <w:szCs w:val="19"/>
        </w:rPr>
        <w:t>share capital of GIDEC Co., Ltd. ("GIDEC"), a subsidiary of IEC Green Energy Co., Ltd. from Electricity Generating Public Company Limited (“EGCO”), a joint venture partner of IEC Green Energy Co., Ltd. for Baht 24,583,971.18 or of Baht 12.29 per share by monthly installment repayments for 9 months. Such payments have been completed on 15 March 2018.</w:t>
      </w:r>
    </w:p>
    <w:p w14:paraId="662C88A7" w14:textId="77777777" w:rsidR="00F20546" w:rsidRPr="00F20546" w:rsidRDefault="00F20546" w:rsidP="00F205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52"/>
        <w:jc w:val="thaiDistribute"/>
        <w:rPr>
          <w:rFonts w:cs="Arial"/>
          <w:sz w:val="19"/>
          <w:szCs w:val="19"/>
        </w:rPr>
      </w:pPr>
    </w:p>
    <w:p w14:paraId="2E7CC991" w14:textId="5B85EEA8" w:rsidR="00552A69" w:rsidRPr="00CC2985" w:rsidRDefault="006129B3" w:rsidP="00130F3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282"/>
        <w:jc w:val="thaiDistribute"/>
        <w:rPr>
          <w:rFonts w:cs="Arial"/>
          <w:sz w:val="19"/>
          <w:szCs w:val="19"/>
        </w:rPr>
      </w:pPr>
      <w:r w:rsidRPr="00CC2985">
        <w:rPr>
          <w:rFonts w:cs="Arial"/>
          <w:sz w:val="19"/>
          <w:szCs w:val="19"/>
        </w:rPr>
        <w:t xml:space="preserve">To approve the Company to sell 500,000 common shares or 100% of share capital of </w:t>
      </w:r>
      <w:proofErr w:type="spellStart"/>
      <w:r w:rsidRPr="00CC2985">
        <w:rPr>
          <w:rFonts w:cs="Arial"/>
          <w:sz w:val="19"/>
          <w:szCs w:val="19"/>
        </w:rPr>
        <w:t>Nong</w:t>
      </w:r>
      <w:proofErr w:type="spellEnd"/>
      <w:r w:rsidRPr="00CC2985">
        <w:rPr>
          <w:rFonts w:cs="Arial"/>
          <w:sz w:val="19"/>
          <w:szCs w:val="19"/>
        </w:rPr>
        <w:t xml:space="preserve"> </w:t>
      </w:r>
      <w:proofErr w:type="spellStart"/>
      <w:r w:rsidRPr="00CC2985">
        <w:rPr>
          <w:rFonts w:cs="Arial"/>
          <w:sz w:val="19"/>
          <w:szCs w:val="19"/>
        </w:rPr>
        <w:t>Ree</w:t>
      </w:r>
      <w:proofErr w:type="spellEnd"/>
      <w:r w:rsidRPr="00CC2985">
        <w:rPr>
          <w:rFonts w:cs="Arial"/>
          <w:sz w:val="19"/>
          <w:szCs w:val="19"/>
        </w:rPr>
        <w:t xml:space="preserve"> Power Plant Co., Ltd. ("NR") to STRR Engineering Co., Ltd. ("STRR") at the selling price of Baht 100 per share totaling of Baht 50,000,000.</w:t>
      </w:r>
    </w:p>
    <w:p w14:paraId="3C218F4E" w14:textId="6E8368DE" w:rsidR="0014220F" w:rsidRPr="00CC2985" w:rsidRDefault="0014220F" w:rsidP="001422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52"/>
        <w:jc w:val="thaiDistribute"/>
        <w:rPr>
          <w:rFonts w:cs="Arial"/>
          <w:sz w:val="19"/>
          <w:szCs w:val="19"/>
        </w:rPr>
      </w:pPr>
    </w:p>
    <w:p w14:paraId="36DBBCD1" w14:textId="77F6E516" w:rsidR="006D35EC" w:rsidRDefault="006D35EC" w:rsidP="003A395C">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70" w:hanging="585"/>
        <w:jc w:val="thaiDistribute"/>
        <w:rPr>
          <w:rFonts w:cs="Arial"/>
          <w:sz w:val="19"/>
          <w:szCs w:val="19"/>
        </w:rPr>
      </w:pPr>
      <w:r w:rsidRPr="00CC2985">
        <w:rPr>
          <w:rFonts w:cs="Arial"/>
          <w:sz w:val="19"/>
          <w:szCs w:val="19"/>
        </w:rPr>
        <w:t>On 8 March 2018, the Board of Directors approved to liquidate NFS (2010) Co., Ltd. as it does not have any operations.</w:t>
      </w:r>
    </w:p>
    <w:p w14:paraId="55BF678A" w14:textId="77777777" w:rsidR="006B02BA" w:rsidRDefault="006B02BA" w:rsidP="006B02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70"/>
        <w:jc w:val="thaiDistribute"/>
        <w:rPr>
          <w:rFonts w:cs="Arial"/>
          <w:sz w:val="19"/>
          <w:szCs w:val="19"/>
        </w:rPr>
      </w:pPr>
    </w:p>
    <w:p w14:paraId="61759C37" w14:textId="63FDC966" w:rsidR="006B02BA" w:rsidRPr="00CC2985" w:rsidRDefault="006B02BA" w:rsidP="003A395C">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70" w:hanging="585"/>
        <w:jc w:val="thaiDistribute"/>
        <w:rPr>
          <w:rFonts w:cs="Arial"/>
          <w:sz w:val="19"/>
          <w:szCs w:val="19"/>
        </w:rPr>
      </w:pPr>
      <w:r>
        <w:rPr>
          <w:rFonts w:cs="Arial"/>
          <w:sz w:val="19"/>
          <w:szCs w:val="19"/>
        </w:rPr>
        <w:t>On 13 February 2019, the Board of Directors approved to sell</w:t>
      </w:r>
      <w:r>
        <w:rPr>
          <w:rFonts w:cstheme="minorBidi" w:hint="cs"/>
          <w:sz w:val="19"/>
          <w:szCs w:val="19"/>
          <w:cs/>
        </w:rPr>
        <w:t xml:space="preserve"> </w:t>
      </w:r>
      <w:r>
        <w:rPr>
          <w:rFonts w:cstheme="minorBidi"/>
          <w:sz w:val="19"/>
          <w:szCs w:val="19"/>
        </w:rPr>
        <w:t>other investment, common shares of The Auto-Info Company Limited for 20,000 shares at the book value price of Baht 58 per shares, totaling amount of Baht 1.18 million to board of director of The Auto-Info Company Limited.</w:t>
      </w:r>
    </w:p>
    <w:p w14:paraId="6CB17915" w14:textId="130A697C" w:rsidR="003715BC" w:rsidRDefault="003715BC" w:rsidP="003715BC">
      <w:pPr>
        <w:pStyle w:val="ListParagraph"/>
        <w:rPr>
          <w:rFonts w:cs="Arial"/>
          <w:color w:val="000000" w:themeColor="text1"/>
          <w:sz w:val="28"/>
          <w:szCs w:val="28"/>
          <w:highlight w:val="yellow"/>
        </w:rPr>
      </w:pPr>
    </w:p>
    <w:p w14:paraId="4E20A3A0" w14:textId="5AFAC107" w:rsidR="003715BC" w:rsidRPr="00CC2985" w:rsidRDefault="003715BC" w:rsidP="003715BC">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61" w:hanging="567"/>
        <w:jc w:val="thaiDistribute"/>
        <w:rPr>
          <w:rFonts w:cs="Arial"/>
          <w:sz w:val="19"/>
          <w:szCs w:val="19"/>
        </w:rPr>
      </w:pPr>
      <w:r w:rsidRPr="00CC2985">
        <w:rPr>
          <w:rFonts w:cs="Arial"/>
          <w:sz w:val="19"/>
          <w:szCs w:val="19"/>
        </w:rPr>
        <w:t>Capital increase of subsidiaries</w:t>
      </w:r>
    </w:p>
    <w:p w14:paraId="60CC227A" w14:textId="0B7E170C" w:rsidR="00283DBE" w:rsidRPr="00CC2985" w:rsidRDefault="00283DBE" w:rsidP="00283D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61"/>
        <w:jc w:val="thaiDistribute"/>
        <w:rPr>
          <w:rFonts w:cs="Arial"/>
          <w:sz w:val="19"/>
          <w:szCs w:val="19"/>
        </w:rPr>
      </w:pPr>
    </w:p>
    <w:p w14:paraId="5B999D2C" w14:textId="77777777" w:rsidR="00CC2985" w:rsidRPr="00CC2985" w:rsidRDefault="00CC2985" w:rsidP="00CC2985">
      <w:pPr>
        <w:spacing w:line="360" w:lineRule="auto"/>
        <w:ind w:left="1210"/>
        <w:jc w:val="thaiDistribute"/>
        <w:rPr>
          <w:rFonts w:ascii="Arial" w:hAnsi="Arial" w:cs="Arial"/>
          <w:sz w:val="19"/>
          <w:szCs w:val="19"/>
          <w:u w:val="single"/>
        </w:rPr>
      </w:pPr>
      <w:r w:rsidRPr="00CC2985">
        <w:rPr>
          <w:rFonts w:ascii="Arial" w:hAnsi="Arial" w:cs="Arial"/>
          <w:sz w:val="19"/>
          <w:szCs w:val="19"/>
          <w:u w:val="single"/>
        </w:rPr>
        <w:t>IEC Business Partners Company Limited</w:t>
      </w:r>
    </w:p>
    <w:p w14:paraId="2F2F8B9C" w14:textId="77777777" w:rsidR="00CC2985" w:rsidRPr="00CC2985" w:rsidRDefault="00CC2985" w:rsidP="00CC2985">
      <w:pPr>
        <w:spacing w:line="360" w:lineRule="auto"/>
        <w:ind w:left="1210"/>
        <w:jc w:val="thaiDistribute"/>
        <w:rPr>
          <w:rFonts w:ascii="Arial" w:hAnsi="Arial" w:cs="Arial"/>
          <w:sz w:val="19"/>
          <w:szCs w:val="19"/>
          <w:u w:val="single"/>
        </w:rPr>
      </w:pPr>
    </w:p>
    <w:p w14:paraId="281680FD" w14:textId="04CF475A" w:rsidR="001E478C" w:rsidRPr="003E205E" w:rsidRDefault="00CC2985" w:rsidP="00CC2985">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70"/>
        <w:jc w:val="thaiDistribute"/>
        <w:rPr>
          <w:rFonts w:cs="Arial"/>
          <w:sz w:val="19"/>
          <w:szCs w:val="19"/>
        </w:rPr>
      </w:pPr>
      <w:r w:rsidRPr="00CC2985">
        <w:rPr>
          <w:rFonts w:cs="Arial"/>
          <w:color w:val="000000" w:themeColor="text1"/>
          <w:sz w:val="19"/>
          <w:szCs w:val="19"/>
        </w:rPr>
        <w:t>On 21 November 2018, the Extraordinary General Meeting of Shareholders No.2/2</w:t>
      </w:r>
      <w:r w:rsidR="001E478C">
        <w:rPr>
          <w:rFonts w:cs="Arial"/>
          <w:color w:val="000000" w:themeColor="text1"/>
          <w:sz w:val="19"/>
          <w:szCs w:val="19"/>
        </w:rPr>
        <w:t>018</w:t>
      </w:r>
      <w:r w:rsidRPr="00CC2985">
        <w:rPr>
          <w:rFonts w:cs="Arial"/>
          <w:color w:val="000000" w:themeColor="text1"/>
          <w:sz w:val="19"/>
          <w:szCs w:val="19"/>
        </w:rPr>
        <w:t xml:space="preserve"> approved the increase of the subsidiary company's registered capital by</w:t>
      </w:r>
      <w:r w:rsidRPr="00CC2985">
        <w:rPr>
          <w:rFonts w:cstheme="minorBidi" w:hint="cs"/>
          <w:color w:val="000000" w:themeColor="text1"/>
          <w:sz w:val="19"/>
          <w:szCs w:val="19"/>
          <w:cs/>
        </w:rPr>
        <w:t xml:space="preserve"> </w:t>
      </w:r>
      <w:r w:rsidRPr="00CC2985">
        <w:rPr>
          <w:rFonts w:cs="Arial"/>
          <w:color w:val="000000" w:themeColor="text1"/>
          <w:sz w:val="19"/>
          <w:szCs w:val="19"/>
        </w:rPr>
        <w:t>issuance of 20,000,000</w:t>
      </w:r>
      <w:r w:rsidRPr="00CC2985">
        <w:rPr>
          <w:rFonts w:cs="Arial"/>
          <w:color w:val="000000" w:themeColor="text1"/>
          <w:sz w:val="19"/>
          <w:szCs w:val="19"/>
          <w:cs/>
        </w:rPr>
        <w:t xml:space="preserve"> </w:t>
      </w:r>
      <w:r w:rsidRPr="00CC2985">
        <w:rPr>
          <w:rFonts w:cs="Arial"/>
          <w:color w:val="000000" w:themeColor="text1"/>
          <w:sz w:val="19"/>
          <w:szCs w:val="19"/>
        </w:rPr>
        <w:t>new common shares with a par value of Baht 10</w:t>
      </w:r>
      <w:r w:rsidRPr="00CC2985">
        <w:rPr>
          <w:rFonts w:cs="Arial"/>
          <w:color w:val="000000" w:themeColor="text1"/>
          <w:sz w:val="19"/>
          <w:szCs w:val="19"/>
          <w:cs/>
        </w:rPr>
        <w:t xml:space="preserve"> </w:t>
      </w:r>
      <w:r w:rsidRPr="00CC2985">
        <w:rPr>
          <w:rFonts w:cs="Arial"/>
          <w:color w:val="000000" w:themeColor="text1"/>
          <w:sz w:val="19"/>
          <w:szCs w:val="19"/>
        </w:rPr>
        <w:t xml:space="preserve">totaling Baht 200,000,000. The subsidiary company registered the capital increase with the Department of Business Development on 22 November </w:t>
      </w:r>
      <w:r w:rsidRPr="00CC2985">
        <w:rPr>
          <w:rFonts w:cs="Arial"/>
          <w:color w:val="000000" w:themeColor="text1"/>
          <w:sz w:val="19"/>
          <w:szCs w:val="19"/>
          <w:cs/>
        </w:rPr>
        <w:t>2018</w:t>
      </w:r>
      <w:r w:rsidRPr="00CC2985">
        <w:rPr>
          <w:rFonts w:cs="Arial"/>
          <w:color w:val="000000" w:themeColor="text1"/>
          <w:sz w:val="19"/>
          <w:szCs w:val="19"/>
        </w:rPr>
        <w:t>.</w:t>
      </w:r>
    </w:p>
    <w:p w14:paraId="167B6AB1" w14:textId="52E26CD3" w:rsidR="001E478C" w:rsidRDefault="001E478C" w:rsidP="00CC2985">
      <w:pPr>
        <w:spacing w:line="360" w:lineRule="auto"/>
        <w:jc w:val="thaiDistribute"/>
        <w:rPr>
          <w:rFonts w:cstheme="minorBidi"/>
          <w:sz w:val="19"/>
          <w:szCs w:val="19"/>
        </w:rPr>
      </w:pPr>
    </w:p>
    <w:p w14:paraId="5375BC35" w14:textId="66C22A1F" w:rsidR="004C1E63" w:rsidRDefault="004C1E63" w:rsidP="00CC2985">
      <w:pPr>
        <w:spacing w:line="360" w:lineRule="auto"/>
        <w:jc w:val="thaiDistribute"/>
        <w:rPr>
          <w:rFonts w:cstheme="minorBidi"/>
          <w:sz w:val="19"/>
          <w:szCs w:val="19"/>
        </w:rPr>
      </w:pPr>
    </w:p>
    <w:p w14:paraId="41D6E48B" w14:textId="6C0A76F2" w:rsidR="004C1E63" w:rsidRDefault="004C1E63" w:rsidP="00CC2985">
      <w:pPr>
        <w:spacing w:line="360" w:lineRule="auto"/>
        <w:jc w:val="thaiDistribute"/>
        <w:rPr>
          <w:rFonts w:cstheme="minorBidi"/>
          <w:sz w:val="19"/>
          <w:szCs w:val="19"/>
        </w:rPr>
      </w:pPr>
    </w:p>
    <w:p w14:paraId="68820292" w14:textId="5EA9812A" w:rsidR="004C1E63" w:rsidRDefault="004C1E63" w:rsidP="00CC2985">
      <w:pPr>
        <w:spacing w:line="360" w:lineRule="auto"/>
        <w:jc w:val="thaiDistribute"/>
        <w:rPr>
          <w:rFonts w:cstheme="minorBidi"/>
          <w:sz w:val="19"/>
          <w:szCs w:val="19"/>
        </w:rPr>
      </w:pPr>
    </w:p>
    <w:p w14:paraId="27CD1834" w14:textId="0226449B" w:rsidR="004C1E63" w:rsidRDefault="004C1E63" w:rsidP="00CC2985">
      <w:pPr>
        <w:spacing w:line="360" w:lineRule="auto"/>
        <w:jc w:val="thaiDistribute"/>
        <w:rPr>
          <w:rFonts w:cstheme="minorBidi"/>
          <w:sz w:val="19"/>
          <w:szCs w:val="19"/>
        </w:rPr>
      </w:pPr>
    </w:p>
    <w:p w14:paraId="1122AD40" w14:textId="7A5D39E7" w:rsidR="004C1E63" w:rsidRDefault="004C1E63" w:rsidP="00CC2985">
      <w:pPr>
        <w:spacing w:line="360" w:lineRule="auto"/>
        <w:jc w:val="thaiDistribute"/>
        <w:rPr>
          <w:rFonts w:cstheme="minorBidi"/>
          <w:sz w:val="19"/>
          <w:szCs w:val="19"/>
        </w:rPr>
      </w:pPr>
    </w:p>
    <w:p w14:paraId="658358F6" w14:textId="7AF8D3EB" w:rsidR="004C1E63" w:rsidRDefault="004C1E63" w:rsidP="00CC2985">
      <w:pPr>
        <w:spacing w:line="360" w:lineRule="auto"/>
        <w:jc w:val="thaiDistribute"/>
        <w:rPr>
          <w:rFonts w:cstheme="minorBidi"/>
          <w:sz w:val="19"/>
          <w:szCs w:val="19"/>
        </w:rPr>
      </w:pPr>
    </w:p>
    <w:p w14:paraId="36E6D68F" w14:textId="50C1ECE9" w:rsidR="004C1E63" w:rsidRDefault="004C1E63" w:rsidP="00CC2985">
      <w:pPr>
        <w:spacing w:line="360" w:lineRule="auto"/>
        <w:jc w:val="thaiDistribute"/>
        <w:rPr>
          <w:rFonts w:cstheme="minorBidi"/>
          <w:sz w:val="19"/>
          <w:szCs w:val="19"/>
        </w:rPr>
      </w:pPr>
    </w:p>
    <w:p w14:paraId="3AAA92FE" w14:textId="77777777" w:rsidR="004C1E63" w:rsidRPr="00CC2985" w:rsidRDefault="004C1E63" w:rsidP="00CC2985">
      <w:pPr>
        <w:spacing w:line="360" w:lineRule="auto"/>
        <w:jc w:val="thaiDistribute"/>
        <w:rPr>
          <w:rFonts w:cstheme="minorBidi"/>
          <w:sz w:val="19"/>
          <w:szCs w:val="19"/>
        </w:rPr>
      </w:pPr>
    </w:p>
    <w:p w14:paraId="15FBE566" w14:textId="628ED546" w:rsidR="00FF5C1C" w:rsidRPr="00CC2985" w:rsidRDefault="00283DBE" w:rsidP="00FF5C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61"/>
        <w:jc w:val="thaiDistribute"/>
        <w:rPr>
          <w:rFonts w:cs="Arial"/>
          <w:sz w:val="19"/>
          <w:szCs w:val="19"/>
          <w:u w:val="single"/>
        </w:rPr>
      </w:pPr>
      <w:r w:rsidRPr="00CC2985">
        <w:rPr>
          <w:rFonts w:cs="Arial"/>
          <w:sz w:val="19"/>
          <w:szCs w:val="19"/>
          <w:u w:val="single"/>
        </w:rPr>
        <w:t>IEC Green Energy Co</w:t>
      </w:r>
      <w:r w:rsidR="00CC2985" w:rsidRPr="00CC2985">
        <w:rPr>
          <w:rFonts w:cs="Arial"/>
          <w:sz w:val="19"/>
          <w:szCs w:val="19"/>
          <w:u w:val="single"/>
        </w:rPr>
        <w:t>mpany Limited</w:t>
      </w:r>
    </w:p>
    <w:p w14:paraId="35DB5A6B" w14:textId="77777777" w:rsidR="00FF5C1C" w:rsidRPr="00CC2985" w:rsidRDefault="00FF5C1C" w:rsidP="00FF5C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61"/>
        <w:jc w:val="thaiDistribute"/>
        <w:rPr>
          <w:rFonts w:cs="Arial"/>
          <w:sz w:val="19"/>
          <w:szCs w:val="19"/>
          <w:u w:val="single"/>
        </w:rPr>
      </w:pPr>
    </w:p>
    <w:p w14:paraId="194379B2" w14:textId="22632979" w:rsidR="003715BC" w:rsidRPr="00CC2985" w:rsidRDefault="00283DBE" w:rsidP="00FF5C1C">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0" w:hanging="426"/>
        <w:jc w:val="thaiDistribute"/>
        <w:rPr>
          <w:rFonts w:cs="Arial"/>
          <w:sz w:val="19"/>
          <w:szCs w:val="19"/>
        </w:rPr>
      </w:pPr>
      <w:r w:rsidRPr="00CC2985">
        <w:rPr>
          <w:rFonts w:cs="Arial"/>
          <w:color w:val="000000" w:themeColor="text1"/>
          <w:sz w:val="19"/>
          <w:szCs w:val="19"/>
        </w:rPr>
        <w:t xml:space="preserve">On 10 April </w:t>
      </w:r>
      <w:r w:rsidR="00605F81">
        <w:rPr>
          <w:rFonts w:cs="Arial"/>
          <w:color w:val="000000" w:themeColor="text1"/>
          <w:sz w:val="19"/>
          <w:szCs w:val="19"/>
        </w:rPr>
        <w:t>2018</w:t>
      </w:r>
      <w:r w:rsidRPr="00CC2985">
        <w:rPr>
          <w:rFonts w:cs="Arial"/>
          <w:color w:val="000000" w:themeColor="text1"/>
          <w:sz w:val="19"/>
          <w:szCs w:val="19"/>
        </w:rPr>
        <w:t xml:space="preserve">, </w:t>
      </w:r>
      <w:r w:rsidR="00552A69" w:rsidRPr="00CC2985">
        <w:rPr>
          <w:rFonts w:cs="Arial"/>
          <w:color w:val="000000" w:themeColor="text1"/>
          <w:sz w:val="19"/>
          <w:szCs w:val="19"/>
        </w:rPr>
        <w:t>t</w:t>
      </w:r>
      <w:r w:rsidRPr="00CC2985">
        <w:rPr>
          <w:rFonts w:cs="Arial"/>
          <w:color w:val="000000" w:themeColor="text1"/>
          <w:sz w:val="19"/>
          <w:szCs w:val="19"/>
        </w:rPr>
        <w:t>he Extraordinary General Meeting of Shareholders No.1</w:t>
      </w:r>
      <w:r w:rsidRPr="00CC2985">
        <w:rPr>
          <w:rFonts w:cs="Arial"/>
          <w:color w:val="000000" w:themeColor="text1"/>
          <w:sz w:val="19"/>
          <w:szCs w:val="19"/>
          <w:cs/>
        </w:rPr>
        <w:t>/2</w:t>
      </w:r>
      <w:r w:rsidR="001E478C">
        <w:rPr>
          <w:rFonts w:cs="Arial"/>
          <w:color w:val="000000" w:themeColor="text1"/>
          <w:sz w:val="19"/>
          <w:szCs w:val="19"/>
        </w:rPr>
        <w:t>018</w:t>
      </w:r>
      <w:r w:rsidRPr="00CC2985">
        <w:rPr>
          <w:rFonts w:cs="Arial"/>
          <w:color w:val="000000" w:themeColor="text1"/>
          <w:sz w:val="19"/>
          <w:szCs w:val="19"/>
          <w:cs/>
        </w:rPr>
        <w:t xml:space="preserve"> </w:t>
      </w:r>
      <w:r w:rsidRPr="00CC2985">
        <w:rPr>
          <w:rFonts w:cs="Arial"/>
          <w:color w:val="000000" w:themeColor="text1"/>
          <w:sz w:val="19"/>
          <w:szCs w:val="19"/>
        </w:rPr>
        <w:t xml:space="preserve">approved the increase of the </w:t>
      </w:r>
      <w:r w:rsidR="00552A69" w:rsidRPr="00CC2985">
        <w:rPr>
          <w:rFonts w:cs="Arial"/>
          <w:color w:val="000000" w:themeColor="text1"/>
          <w:sz w:val="19"/>
          <w:szCs w:val="19"/>
        </w:rPr>
        <w:t>subsidiary company</w:t>
      </w:r>
      <w:r w:rsidRPr="00CC2985">
        <w:rPr>
          <w:rFonts w:cs="Arial"/>
          <w:color w:val="000000" w:themeColor="text1"/>
          <w:sz w:val="19"/>
          <w:szCs w:val="19"/>
        </w:rPr>
        <w:t>'s registered capital</w:t>
      </w:r>
      <w:r w:rsidR="00406876" w:rsidRPr="00CC2985">
        <w:rPr>
          <w:rFonts w:cstheme="minorBidi" w:hint="cs"/>
          <w:color w:val="000000" w:themeColor="text1"/>
          <w:sz w:val="19"/>
          <w:szCs w:val="19"/>
          <w:cs/>
        </w:rPr>
        <w:t xml:space="preserve"> </w:t>
      </w:r>
      <w:r w:rsidR="00406876" w:rsidRPr="00CC2985">
        <w:rPr>
          <w:rFonts w:cstheme="minorBidi"/>
          <w:color w:val="000000" w:themeColor="text1"/>
          <w:sz w:val="19"/>
          <w:szCs w:val="19"/>
        </w:rPr>
        <w:t>by</w:t>
      </w:r>
      <w:r w:rsidRPr="00CC2985">
        <w:rPr>
          <w:rFonts w:cs="Arial"/>
          <w:color w:val="000000" w:themeColor="text1"/>
          <w:sz w:val="19"/>
          <w:szCs w:val="19"/>
        </w:rPr>
        <w:t xml:space="preserve"> issuance of</w:t>
      </w:r>
      <w:r w:rsidR="00F06B8D" w:rsidRPr="00CC2985">
        <w:rPr>
          <w:rFonts w:cs="Arial"/>
          <w:color w:val="000000" w:themeColor="text1"/>
          <w:sz w:val="19"/>
          <w:szCs w:val="19"/>
        </w:rPr>
        <w:t xml:space="preserve"> 600,000 </w:t>
      </w:r>
      <w:r w:rsidRPr="00CC2985">
        <w:rPr>
          <w:rFonts w:cs="Arial"/>
          <w:color w:val="000000" w:themeColor="text1"/>
          <w:sz w:val="19"/>
          <w:szCs w:val="19"/>
        </w:rPr>
        <w:t xml:space="preserve">new </w:t>
      </w:r>
      <w:r w:rsidR="0010472A" w:rsidRPr="00CC2985">
        <w:rPr>
          <w:rFonts w:cs="Arial"/>
          <w:color w:val="000000" w:themeColor="text1"/>
          <w:sz w:val="19"/>
          <w:szCs w:val="19"/>
        </w:rPr>
        <w:t>common</w:t>
      </w:r>
      <w:r w:rsidRPr="00CC2985">
        <w:rPr>
          <w:rFonts w:cs="Arial"/>
          <w:color w:val="000000" w:themeColor="text1"/>
          <w:sz w:val="19"/>
          <w:szCs w:val="19"/>
        </w:rPr>
        <w:t xml:space="preserve"> shares with a par value of Baht 10</w:t>
      </w:r>
      <w:r w:rsidR="00406876" w:rsidRPr="00CC2985">
        <w:rPr>
          <w:rFonts w:cs="Arial"/>
          <w:color w:val="000000" w:themeColor="text1"/>
          <w:sz w:val="19"/>
          <w:szCs w:val="19"/>
        </w:rPr>
        <w:t>,</w:t>
      </w:r>
      <w:r w:rsidRPr="00CC2985">
        <w:rPr>
          <w:rFonts w:cs="Arial"/>
          <w:color w:val="000000" w:themeColor="text1"/>
          <w:sz w:val="19"/>
          <w:szCs w:val="19"/>
        </w:rPr>
        <w:t xml:space="preserve"> totaling Baht 6,000,000. The </w:t>
      </w:r>
      <w:r w:rsidR="00552A69" w:rsidRPr="00CC2985">
        <w:rPr>
          <w:rFonts w:cs="Arial"/>
          <w:color w:val="000000" w:themeColor="text1"/>
          <w:sz w:val="19"/>
          <w:szCs w:val="19"/>
        </w:rPr>
        <w:t>subsidiary c</w:t>
      </w:r>
      <w:r w:rsidRPr="00CC2985">
        <w:rPr>
          <w:rFonts w:cs="Arial"/>
          <w:color w:val="000000" w:themeColor="text1"/>
          <w:sz w:val="19"/>
          <w:szCs w:val="19"/>
        </w:rPr>
        <w:t xml:space="preserve">ompany registered the capital increase with the Department of Business Development on 11 April </w:t>
      </w:r>
      <w:r w:rsidRPr="00CC2985">
        <w:rPr>
          <w:rFonts w:cs="Arial"/>
          <w:color w:val="000000" w:themeColor="text1"/>
          <w:sz w:val="19"/>
          <w:szCs w:val="19"/>
          <w:cs/>
        </w:rPr>
        <w:t>2018</w:t>
      </w:r>
      <w:r w:rsidRPr="00CC2985">
        <w:rPr>
          <w:rFonts w:cs="Arial"/>
          <w:color w:val="000000" w:themeColor="text1"/>
          <w:sz w:val="19"/>
          <w:szCs w:val="19"/>
        </w:rPr>
        <w:t>.</w:t>
      </w:r>
    </w:p>
    <w:p w14:paraId="4168B88E" w14:textId="77777777" w:rsidR="004C0C04" w:rsidRPr="00CC2985" w:rsidRDefault="004C0C04" w:rsidP="004C0C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0"/>
        <w:jc w:val="thaiDistribute"/>
        <w:rPr>
          <w:rFonts w:cs="Arial"/>
          <w:sz w:val="19"/>
          <w:szCs w:val="19"/>
        </w:rPr>
      </w:pPr>
    </w:p>
    <w:p w14:paraId="3D53DEBC" w14:textId="00AD6432" w:rsidR="003715BC" w:rsidRDefault="00283DBE" w:rsidP="00283DBE">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75"/>
        <w:jc w:val="thaiDistribute"/>
        <w:rPr>
          <w:rFonts w:cs="Arial"/>
          <w:color w:val="000000" w:themeColor="text1"/>
          <w:sz w:val="19"/>
          <w:szCs w:val="19"/>
        </w:rPr>
      </w:pPr>
      <w:r w:rsidRPr="00CC2985">
        <w:rPr>
          <w:rFonts w:cs="Arial"/>
          <w:color w:val="000000" w:themeColor="text1"/>
          <w:sz w:val="19"/>
          <w:szCs w:val="19"/>
        </w:rPr>
        <w:t xml:space="preserve">On 12 November 2018, </w:t>
      </w:r>
      <w:r w:rsidR="00552A69" w:rsidRPr="00CC2985">
        <w:rPr>
          <w:rFonts w:cs="Arial"/>
          <w:color w:val="000000" w:themeColor="text1"/>
          <w:sz w:val="19"/>
          <w:szCs w:val="19"/>
        </w:rPr>
        <w:t>t</w:t>
      </w:r>
      <w:r w:rsidRPr="00CC2985">
        <w:rPr>
          <w:rFonts w:cs="Arial"/>
          <w:color w:val="000000" w:themeColor="text1"/>
          <w:sz w:val="19"/>
          <w:szCs w:val="19"/>
        </w:rPr>
        <w:t>he Extraordinary General Meeting of Shareholders No.3/</w:t>
      </w:r>
      <w:r w:rsidR="001E478C">
        <w:rPr>
          <w:rFonts w:cs="Arial"/>
          <w:color w:val="000000" w:themeColor="text1"/>
          <w:sz w:val="19"/>
          <w:szCs w:val="19"/>
        </w:rPr>
        <w:t>2018</w:t>
      </w:r>
      <w:r w:rsidRPr="00CC2985">
        <w:rPr>
          <w:rFonts w:cs="Arial"/>
          <w:color w:val="000000" w:themeColor="text1"/>
          <w:sz w:val="19"/>
          <w:szCs w:val="19"/>
        </w:rPr>
        <w:t xml:space="preserve"> to approved the increase of the </w:t>
      </w:r>
      <w:r w:rsidR="00552A69" w:rsidRPr="00CC2985">
        <w:rPr>
          <w:rFonts w:cs="Arial"/>
          <w:color w:val="000000" w:themeColor="text1"/>
          <w:sz w:val="19"/>
          <w:szCs w:val="19"/>
        </w:rPr>
        <w:t>subsidiary c</w:t>
      </w:r>
      <w:r w:rsidRPr="00CC2985">
        <w:rPr>
          <w:rFonts w:cs="Arial"/>
          <w:color w:val="000000" w:themeColor="text1"/>
          <w:sz w:val="19"/>
          <w:szCs w:val="19"/>
        </w:rPr>
        <w:t>ompany's registered capital</w:t>
      </w:r>
      <w:r w:rsidR="00406876" w:rsidRPr="00CC2985">
        <w:rPr>
          <w:rFonts w:cs="Arial"/>
          <w:color w:val="000000" w:themeColor="text1"/>
          <w:sz w:val="19"/>
          <w:szCs w:val="19"/>
        </w:rPr>
        <w:t xml:space="preserve"> by</w:t>
      </w:r>
      <w:r w:rsidRPr="00CC2985">
        <w:rPr>
          <w:rFonts w:cs="Arial"/>
          <w:color w:val="000000" w:themeColor="text1"/>
          <w:sz w:val="19"/>
          <w:szCs w:val="19"/>
        </w:rPr>
        <w:t xml:space="preserve"> issuance of 50,000,000</w:t>
      </w:r>
      <w:r w:rsidRPr="00CC2985">
        <w:rPr>
          <w:rFonts w:cs="Arial"/>
          <w:color w:val="000000" w:themeColor="text1"/>
          <w:sz w:val="19"/>
          <w:szCs w:val="19"/>
          <w:cs/>
        </w:rPr>
        <w:t xml:space="preserve"> </w:t>
      </w:r>
      <w:r w:rsidRPr="00CC2985">
        <w:rPr>
          <w:rFonts w:cs="Arial"/>
          <w:color w:val="000000" w:themeColor="text1"/>
          <w:sz w:val="19"/>
          <w:szCs w:val="19"/>
        </w:rPr>
        <w:t xml:space="preserve">new </w:t>
      </w:r>
      <w:r w:rsidR="0010472A" w:rsidRPr="00CC2985">
        <w:rPr>
          <w:rFonts w:cs="Arial"/>
          <w:color w:val="000000" w:themeColor="text1"/>
          <w:sz w:val="19"/>
          <w:szCs w:val="19"/>
        </w:rPr>
        <w:t>common</w:t>
      </w:r>
      <w:r w:rsidRPr="00CC2985">
        <w:rPr>
          <w:rFonts w:cs="Arial"/>
          <w:color w:val="000000" w:themeColor="text1"/>
          <w:sz w:val="19"/>
          <w:szCs w:val="19"/>
        </w:rPr>
        <w:t xml:space="preserve"> shares with a par value of Baht </w:t>
      </w:r>
      <w:r w:rsidR="00552A69" w:rsidRPr="00CC2985">
        <w:rPr>
          <w:rFonts w:cs="Arial"/>
          <w:color w:val="000000" w:themeColor="text1"/>
          <w:sz w:val="19"/>
          <w:szCs w:val="19"/>
        </w:rPr>
        <w:t>10</w:t>
      </w:r>
      <w:r w:rsidR="00406876" w:rsidRPr="00CC2985">
        <w:rPr>
          <w:rFonts w:cs="Arial"/>
          <w:color w:val="000000" w:themeColor="text1"/>
          <w:sz w:val="19"/>
          <w:szCs w:val="19"/>
        </w:rPr>
        <w:t>,</w:t>
      </w:r>
      <w:r w:rsidRPr="00CC2985">
        <w:rPr>
          <w:rFonts w:cs="Arial"/>
          <w:color w:val="000000" w:themeColor="text1"/>
          <w:sz w:val="19"/>
          <w:szCs w:val="19"/>
          <w:cs/>
        </w:rPr>
        <w:t xml:space="preserve"> </w:t>
      </w:r>
      <w:r w:rsidRPr="00CC2985">
        <w:rPr>
          <w:rFonts w:cs="Arial"/>
          <w:color w:val="000000" w:themeColor="text1"/>
          <w:sz w:val="19"/>
          <w:szCs w:val="19"/>
        </w:rPr>
        <w:t xml:space="preserve">totaling Baht 500,000,000. The </w:t>
      </w:r>
      <w:r w:rsidR="00552A69" w:rsidRPr="00CC2985">
        <w:rPr>
          <w:rFonts w:cs="Arial"/>
          <w:color w:val="000000" w:themeColor="text1"/>
          <w:sz w:val="19"/>
          <w:szCs w:val="19"/>
        </w:rPr>
        <w:t>subsidiary company</w:t>
      </w:r>
      <w:r w:rsidRPr="00CC2985">
        <w:rPr>
          <w:rFonts w:cs="Arial"/>
          <w:color w:val="000000" w:themeColor="text1"/>
          <w:sz w:val="19"/>
          <w:szCs w:val="19"/>
        </w:rPr>
        <w:t xml:space="preserve"> registered the capital increase with the Department of Business Development on 14 November </w:t>
      </w:r>
      <w:r w:rsidRPr="00CC2985">
        <w:rPr>
          <w:rFonts w:cs="Arial"/>
          <w:color w:val="000000" w:themeColor="text1"/>
          <w:sz w:val="19"/>
          <w:szCs w:val="19"/>
          <w:cs/>
        </w:rPr>
        <w:t>2018</w:t>
      </w:r>
      <w:r w:rsidRPr="00CC2985">
        <w:rPr>
          <w:rFonts w:cs="Arial"/>
          <w:color w:val="000000" w:themeColor="text1"/>
          <w:sz w:val="19"/>
          <w:szCs w:val="19"/>
        </w:rPr>
        <w:t>.</w:t>
      </w:r>
    </w:p>
    <w:p w14:paraId="2CA1DB37" w14:textId="77777777" w:rsidR="001E478C" w:rsidRPr="001E478C" w:rsidRDefault="001E478C" w:rsidP="001E478C">
      <w:pPr>
        <w:spacing w:line="360" w:lineRule="auto"/>
        <w:jc w:val="thaiDistribute"/>
        <w:rPr>
          <w:rFonts w:cs="Arial"/>
          <w:color w:val="000000" w:themeColor="text1"/>
          <w:sz w:val="19"/>
          <w:szCs w:val="19"/>
        </w:rPr>
      </w:pPr>
    </w:p>
    <w:p w14:paraId="7A105E68" w14:textId="271BDA46" w:rsidR="00283DBE" w:rsidRPr="00CC2985" w:rsidRDefault="00283DBE" w:rsidP="00283DBE">
      <w:pPr>
        <w:spacing w:line="360" w:lineRule="auto"/>
        <w:ind w:left="1215"/>
        <w:jc w:val="thaiDistribute"/>
        <w:rPr>
          <w:rFonts w:ascii="Arial" w:hAnsi="Arial" w:cs="Arial"/>
          <w:sz w:val="19"/>
          <w:szCs w:val="19"/>
          <w:u w:val="single"/>
        </w:rPr>
      </w:pPr>
      <w:r w:rsidRPr="00CC2985">
        <w:rPr>
          <w:rFonts w:ascii="Arial" w:hAnsi="Arial" w:cs="Arial"/>
          <w:sz w:val="19"/>
          <w:szCs w:val="19"/>
          <w:u w:val="single"/>
        </w:rPr>
        <w:t>Gidec Co</w:t>
      </w:r>
      <w:r w:rsidR="00CC2985" w:rsidRPr="00CC2985">
        <w:rPr>
          <w:rFonts w:ascii="Arial" w:hAnsi="Arial" w:cs="Arial"/>
          <w:sz w:val="19"/>
          <w:szCs w:val="19"/>
          <w:u w:val="single"/>
        </w:rPr>
        <w:t>mpany Limited</w:t>
      </w:r>
    </w:p>
    <w:p w14:paraId="5594A40B" w14:textId="77777777" w:rsidR="003715BC" w:rsidRPr="00CC2985" w:rsidRDefault="003715BC" w:rsidP="003715BC">
      <w:pPr>
        <w:pStyle w:val="ListParagraph"/>
        <w:spacing w:line="360" w:lineRule="auto"/>
        <w:ind w:left="1350"/>
        <w:jc w:val="both"/>
        <w:rPr>
          <w:rFonts w:cs="Arial"/>
          <w:color w:val="000000" w:themeColor="text1"/>
          <w:sz w:val="19"/>
          <w:szCs w:val="19"/>
        </w:rPr>
      </w:pPr>
    </w:p>
    <w:p w14:paraId="5D44FF4F" w14:textId="59CF0FAC" w:rsidR="00605F81" w:rsidRPr="00605F81" w:rsidRDefault="00605F81" w:rsidP="00605F81">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r w:rsidRPr="00605F81">
        <w:rPr>
          <w:rFonts w:cs="Arial"/>
          <w:color w:val="000000" w:themeColor="text1"/>
          <w:sz w:val="19"/>
          <w:szCs w:val="19"/>
        </w:rPr>
        <w:t>On 28 February 2018, the Meeting of Board of Directors No.2/2018 approved</w:t>
      </w:r>
      <w:r w:rsidRPr="00605F81">
        <w:rPr>
          <w:rFonts w:cs="Arial"/>
          <w:color w:val="000000" w:themeColor="text1"/>
          <w:sz w:val="16"/>
          <w:szCs w:val="16"/>
        </w:rPr>
        <w:t xml:space="preserve"> </w:t>
      </w:r>
      <w:r w:rsidRPr="00605F81">
        <w:rPr>
          <w:rFonts w:cs="Arial"/>
          <w:color w:val="000000" w:themeColor="text1"/>
          <w:sz w:val="19"/>
          <w:szCs w:val="19"/>
        </w:rPr>
        <w:t xml:space="preserve">the purchasing </w:t>
      </w:r>
      <w:r w:rsidR="00B47432">
        <w:rPr>
          <w:rFonts w:cs="Arial"/>
          <w:color w:val="000000" w:themeColor="text1"/>
          <w:sz w:val="19"/>
          <w:szCs w:val="19"/>
        </w:rPr>
        <w:t xml:space="preserve">common stock </w:t>
      </w:r>
      <w:r w:rsidRPr="00605F81">
        <w:rPr>
          <w:rFonts w:cs="Arial"/>
          <w:color w:val="000000" w:themeColor="text1"/>
          <w:sz w:val="19"/>
          <w:szCs w:val="19"/>
        </w:rPr>
        <w:t xml:space="preserve">by IEC Green Energy Company Limited have purchase common stock </w:t>
      </w:r>
      <w:r>
        <w:rPr>
          <w:rFonts w:cs="Arial"/>
          <w:color w:val="000000" w:themeColor="text1"/>
          <w:sz w:val="19"/>
          <w:szCs w:val="19"/>
        </w:rPr>
        <w:t>of</w:t>
      </w:r>
      <w:r w:rsidRPr="00605F81">
        <w:rPr>
          <w:rFonts w:cs="Arial"/>
          <w:color w:val="000000" w:themeColor="text1"/>
          <w:sz w:val="19"/>
          <w:szCs w:val="19"/>
        </w:rPr>
        <w:t xml:space="preserve"> </w:t>
      </w:r>
      <w:proofErr w:type="spellStart"/>
      <w:r w:rsidRPr="00605F81">
        <w:rPr>
          <w:rFonts w:cs="Arial"/>
          <w:color w:val="000000" w:themeColor="text1"/>
          <w:sz w:val="19"/>
          <w:szCs w:val="19"/>
        </w:rPr>
        <w:t>Gidec</w:t>
      </w:r>
      <w:proofErr w:type="spellEnd"/>
      <w:r w:rsidRPr="00605F81">
        <w:rPr>
          <w:rFonts w:cs="Arial"/>
          <w:color w:val="000000" w:themeColor="text1"/>
          <w:sz w:val="19"/>
          <w:szCs w:val="19"/>
        </w:rPr>
        <w:t xml:space="preserve"> Company Limited </w:t>
      </w:r>
      <w:r>
        <w:rPr>
          <w:rFonts w:cs="Arial"/>
          <w:color w:val="000000" w:themeColor="text1"/>
          <w:sz w:val="19"/>
          <w:szCs w:val="19"/>
        </w:rPr>
        <w:t xml:space="preserve">from </w:t>
      </w:r>
      <w:r w:rsidRPr="00605F81">
        <w:rPr>
          <w:rFonts w:cs="Arial"/>
          <w:color w:val="000000" w:themeColor="text1"/>
          <w:sz w:val="19"/>
          <w:szCs w:val="19"/>
        </w:rPr>
        <w:t>Electricity Generating P</w:t>
      </w:r>
      <w:r>
        <w:rPr>
          <w:rFonts w:cs="Arial"/>
          <w:color w:val="000000" w:themeColor="text1"/>
          <w:sz w:val="19"/>
          <w:szCs w:val="19"/>
        </w:rPr>
        <w:t xml:space="preserve">ublic Company Limited </w:t>
      </w:r>
      <w:r w:rsidRPr="00605F81">
        <w:rPr>
          <w:rFonts w:cs="Arial"/>
          <w:color w:val="000000" w:themeColor="text1"/>
          <w:sz w:val="19"/>
          <w:szCs w:val="19"/>
        </w:rPr>
        <w:t>for 2 million shares at the price of Baht 12.29 per shares, totaling amount of Baht 24.58 million</w:t>
      </w:r>
      <w:r>
        <w:rPr>
          <w:rFonts w:cs="Arial"/>
          <w:color w:val="000000" w:themeColor="text1"/>
          <w:sz w:val="19"/>
          <w:szCs w:val="19"/>
        </w:rPr>
        <w:t>.</w:t>
      </w:r>
      <w:r w:rsidR="00B47432">
        <w:rPr>
          <w:rFonts w:cs="Arial"/>
          <w:color w:val="000000" w:themeColor="text1"/>
          <w:sz w:val="19"/>
          <w:szCs w:val="19"/>
        </w:rPr>
        <w:t xml:space="preserve"> Therefore, </w:t>
      </w:r>
      <w:proofErr w:type="gramStart"/>
      <w:r w:rsidR="00B47432">
        <w:rPr>
          <w:rFonts w:cs="Browallia New"/>
          <w:color w:val="000000" w:themeColor="text1"/>
          <w:sz w:val="19"/>
          <w:szCs w:val="24"/>
        </w:rPr>
        <w:t>p</w:t>
      </w:r>
      <w:r w:rsidR="00B47432" w:rsidRPr="00B47432">
        <w:rPr>
          <w:rFonts w:cs="Arial"/>
          <w:color w:val="000000" w:themeColor="text1"/>
          <w:sz w:val="19"/>
          <w:szCs w:val="19"/>
        </w:rPr>
        <w:t>ercentage of shareholding</w:t>
      </w:r>
      <w:r w:rsidR="00B47432">
        <w:rPr>
          <w:rFonts w:cs="Arial"/>
          <w:color w:val="000000" w:themeColor="text1"/>
          <w:sz w:val="19"/>
          <w:szCs w:val="19"/>
        </w:rPr>
        <w:t xml:space="preserve"> by IEC Green Energy Company Limited changed from 50% to 100%</w:t>
      </w:r>
      <w:r w:rsidR="00B47432">
        <w:rPr>
          <w:rFonts w:cstheme="minorBidi" w:hint="cs"/>
          <w:color w:val="000000" w:themeColor="text1"/>
          <w:sz w:val="19"/>
          <w:szCs w:val="19"/>
          <w:cs/>
        </w:rPr>
        <w:t xml:space="preserve"> </w:t>
      </w:r>
      <w:r w:rsidR="00B47432">
        <w:rPr>
          <w:rFonts w:cstheme="minorBidi"/>
          <w:color w:val="000000" w:themeColor="text1"/>
          <w:sz w:val="19"/>
          <w:szCs w:val="19"/>
        </w:rPr>
        <w:t>and have</w:t>
      </w:r>
      <w:proofErr w:type="gramEnd"/>
      <w:r w:rsidR="00B47432">
        <w:rPr>
          <w:rFonts w:cstheme="minorBidi"/>
          <w:color w:val="000000" w:themeColor="text1"/>
          <w:sz w:val="19"/>
          <w:szCs w:val="19"/>
        </w:rPr>
        <w:t xml:space="preserve"> registered the transferring with </w:t>
      </w:r>
      <w:r w:rsidR="00B47432" w:rsidRPr="00B47432">
        <w:rPr>
          <w:rFonts w:cstheme="minorBidi"/>
          <w:color w:val="000000" w:themeColor="text1"/>
          <w:sz w:val="19"/>
          <w:szCs w:val="19"/>
        </w:rPr>
        <w:t>Ministry of Commerce</w:t>
      </w:r>
      <w:r w:rsidR="00B47432">
        <w:rPr>
          <w:rFonts w:cstheme="minorBidi"/>
          <w:color w:val="000000" w:themeColor="text1"/>
          <w:sz w:val="19"/>
          <w:szCs w:val="19"/>
        </w:rPr>
        <w:t xml:space="preserve"> on </w:t>
      </w:r>
      <w:r w:rsidR="00F20546">
        <w:rPr>
          <w:rFonts w:cstheme="minorBidi"/>
          <w:color w:val="000000" w:themeColor="text1"/>
          <w:sz w:val="19"/>
          <w:szCs w:val="19"/>
        </w:rPr>
        <w:t xml:space="preserve">15 </w:t>
      </w:r>
      <w:r w:rsidR="00B47432">
        <w:rPr>
          <w:rFonts w:cstheme="minorBidi"/>
          <w:color w:val="000000" w:themeColor="text1"/>
          <w:sz w:val="19"/>
          <w:szCs w:val="19"/>
        </w:rPr>
        <w:t>March 2018.</w:t>
      </w:r>
    </w:p>
    <w:p w14:paraId="7C9B56CF" w14:textId="77777777" w:rsidR="00605F81" w:rsidRPr="00605F81" w:rsidRDefault="00605F81" w:rsidP="00605F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7A15458D" w14:textId="20BD73F4" w:rsidR="004718B7" w:rsidRPr="004718B7" w:rsidRDefault="00605F81" w:rsidP="004718B7">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r w:rsidRPr="00CC2985">
        <w:rPr>
          <w:rFonts w:cs="Arial"/>
          <w:color w:val="000000" w:themeColor="text1"/>
          <w:sz w:val="19"/>
          <w:szCs w:val="19"/>
        </w:rPr>
        <w:t>On 12 November 2018, the Extraordinary General Meeting of Shareholders No.4/</w:t>
      </w:r>
      <w:r>
        <w:rPr>
          <w:rFonts w:cs="Arial"/>
          <w:color w:val="000000" w:themeColor="text1"/>
          <w:sz w:val="19"/>
          <w:szCs w:val="19"/>
        </w:rPr>
        <w:t>2018</w:t>
      </w:r>
      <w:r w:rsidRPr="00CC2985">
        <w:rPr>
          <w:rFonts w:cs="Arial"/>
          <w:color w:val="000000" w:themeColor="text1"/>
          <w:sz w:val="19"/>
          <w:szCs w:val="19"/>
        </w:rPr>
        <w:t xml:space="preserve"> approved</w:t>
      </w:r>
      <w:r w:rsidRPr="00CC2985">
        <w:rPr>
          <w:rFonts w:cs="Arial"/>
          <w:color w:val="000000" w:themeColor="text1"/>
          <w:sz w:val="16"/>
          <w:szCs w:val="16"/>
        </w:rPr>
        <w:t xml:space="preserve"> </w:t>
      </w:r>
      <w:r w:rsidRPr="00CC2985">
        <w:rPr>
          <w:rFonts w:cs="Arial"/>
          <w:color w:val="000000" w:themeColor="text1"/>
          <w:sz w:val="19"/>
          <w:szCs w:val="19"/>
        </w:rPr>
        <w:t>the increase</w:t>
      </w:r>
      <w:r w:rsidRPr="00CC2985">
        <w:rPr>
          <w:rFonts w:cs="Arial"/>
          <w:color w:val="000000" w:themeColor="text1"/>
          <w:sz w:val="16"/>
          <w:szCs w:val="16"/>
        </w:rPr>
        <w:t xml:space="preserve"> </w:t>
      </w:r>
      <w:r w:rsidRPr="00CC2985">
        <w:rPr>
          <w:rFonts w:cs="Arial"/>
          <w:color w:val="000000" w:themeColor="text1"/>
          <w:sz w:val="19"/>
          <w:szCs w:val="19"/>
        </w:rPr>
        <w:t>of</w:t>
      </w:r>
      <w:r w:rsidRPr="00CC2985">
        <w:rPr>
          <w:rFonts w:cs="Arial"/>
          <w:color w:val="000000" w:themeColor="text1"/>
          <w:sz w:val="16"/>
          <w:szCs w:val="16"/>
        </w:rPr>
        <w:t xml:space="preserve"> </w:t>
      </w:r>
      <w:r w:rsidRPr="00CC2985">
        <w:rPr>
          <w:rFonts w:cs="Arial"/>
          <w:color w:val="000000" w:themeColor="text1"/>
          <w:sz w:val="19"/>
          <w:szCs w:val="19"/>
        </w:rPr>
        <w:t>the indirect</w:t>
      </w:r>
      <w:r w:rsidRPr="00CC2985">
        <w:rPr>
          <w:rFonts w:cs="Arial"/>
          <w:color w:val="000000" w:themeColor="text1"/>
          <w:sz w:val="16"/>
          <w:szCs w:val="16"/>
        </w:rPr>
        <w:t xml:space="preserve"> </w:t>
      </w:r>
      <w:r w:rsidRPr="00CC2985">
        <w:rPr>
          <w:rFonts w:cs="Arial"/>
          <w:color w:val="000000" w:themeColor="text1"/>
          <w:sz w:val="19"/>
          <w:szCs w:val="19"/>
        </w:rPr>
        <w:t>subsidiary company's</w:t>
      </w:r>
      <w:r w:rsidRPr="00CC2985">
        <w:rPr>
          <w:rFonts w:cs="Arial"/>
          <w:color w:val="000000" w:themeColor="text1"/>
          <w:sz w:val="16"/>
          <w:szCs w:val="16"/>
        </w:rPr>
        <w:t xml:space="preserve"> </w:t>
      </w:r>
      <w:r w:rsidRPr="00CC2985">
        <w:rPr>
          <w:rFonts w:cs="Arial"/>
          <w:color w:val="000000" w:themeColor="text1"/>
          <w:sz w:val="19"/>
          <w:szCs w:val="19"/>
        </w:rPr>
        <w:t>registered</w:t>
      </w:r>
      <w:r w:rsidRPr="00CC2985">
        <w:rPr>
          <w:rFonts w:cs="Arial"/>
          <w:color w:val="000000" w:themeColor="text1"/>
          <w:sz w:val="16"/>
          <w:szCs w:val="16"/>
        </w:rPr>
        <w:t xml:space="preserve"> </w:t>
      </w:r>
      <w:r w:rsidRPr="00CC2985">
        <w:rPr>
          <w:rFonts w:cs="Arial"/>
          <w:color w:val="000000" w:themeColor="text1"/>
          <w:sz w:val="19"/>
          <w:szCs w:val="19"/>
        </w:rPr>
        <w:t>capital</w:t>
      </w:r>
      <w:r w:rsidRPr="00CC2985">
        <w:rPr>
          <w:rFonts w:cstheme="minorBidi" w:hint="cs"/>
          <w:color w:val="000000" w:themeColor="text1"/>
          <w:sz w:val="19"/>
          <w:szCs w:val="19"/>
          <w:cs/>
        </w:rPr>
        <w:t xml:space="preserve"> </w:t>
      </w:r>
      <w:r w:rsidRPr="00CC2985">
        <w:rPr>
          <w:rFonts w:cstheme="minorBidi"/>
          <w:color w:val="000000" w:themeColor="text1"/>
          <w:sz w:val="19"/>
          <w:szCs w:val="19"/>
        </w:rPr>
        <w:t>by</w:t>
      </w:r>
      <w:r w:rsidRPr="00CC2985">
        <w:rPr>
          <w:rFonts w:cs="Arial"/>
          <w:color w:val="000000" w:themeColor="text1"/>
          <w:sz w:val="19"/>
          <w:szCs w:val="19"/>
        </w:rPr>
        <w:t xml:space="preserve"> issuance</w:t>
      </w:r>
      <w:r w:rsidRPr="00CC2985">
        <w:rPr>
          <w:rFonts w:cs="Arial"/>
          <w:color w:val="000000" w:themeColor="text1"/>
          <w:sz w:val="16"/>
          <w:szCs w:val="16"/>
        </w:rPr>
        <w:t xml:space="preserve"> </w:t>
      </w:r>
      <w:r w:rsidRPr="00CC2985">
        <w:rPr>
          <w:rFonts w:cs="Arial"/>
          <w:color w:val="000000" w:themeColor="text1"/>
          <w:sz w:val="19"/>
          <w:szCs w:val="19"/>
        </w:rPr>
        <w:t>of 5,000,000 new common</w:t>
      </w:r>
      <w:r w:rsidRPr="00CC2985">
        <w:rPr>
          <w:rFonts w:cs="Arial"/>
          <w:color w:val="000000" w:themeColor="text1"/>
          <w:sz w:val="16"/>
          <w:szCs w:val="16"/>
        </w:rPr>
        <w:t xml:space="preserve"> </w:t>
      </w:r>
      <w:r w:rsidRPr="00CC2985">
        <w:rPr>
          <w:rFonts w:cs="Arial"/>
          <w:color w:val="000000" w:themeColor="text1"/>
          <w:sz w:val="19"/>
          <w:szCs w:val="19"/>
        </w:rPr>
        <w:t>shares</w:t>
      </w:r>
      <w:r w:rsidRPr="00CC2985">
        <w:rPr>
          <w:rFonts w:cs="Arial"/>
          <w:color w:val="000000" w:themeColor="text1"/>
          <w:sz w:val="16"/>
          <w:szCs w:val="16"/>
        </w:rPr>
        <w:t xml:space="preserve"> </w:t>
      </w:r>
      <w:r w:rsidRPr="00CC2985">
        <w:rPr>
          <w:rFonts w:cs="Arial"/>
          <w:color w:val="000000" w:themeColor="text1"/>
          <w:sz w:val="19"/>
          <w:szCs w:val="19"/>
        </w:rPr>
        <w:t>with</w:t>
      </w:r>
      <w:r w:rsidRPr="00CC2985">
        <w:rPr>
          <w:rFonts w:cs="Arial"/>
          <w:color w:val="000000" w:themeColor="text1"/>
          <w:sz w:val="16"/>
          <w:szCs w:val="16"/>
        </w:rPr>
        <w:t xml:space="preserve"> </w:t>
      </w:r>
      <w:r w:rsidRPr="00CC2985">
        <w:rPr>
          <w:rFonts w:cs="Arial"/>
          <w:color w:val="000000" w:themeColor="text1"/>
          <w:sz w:val="19"/>
          <w:szCs w:val="19"/>
        </w:rPr>
        <w:t>a par value</w:t>
      </w:r>
      <w:r w:rsidRPr="00CC2985">
        <w:rPr>
          <w:rFonts w:cs="Arial"/>
          <w:color w:val="000000" w:themeColor="text1"/>
          <w:sz w:val="16"/>
          <w:szCs w:val="16"/>
        </w:rPr>
        <w:t xml:space="preserve"> </w:t>
      </w:r>
      <w:r w:rsidRPr="00CC2985">
        <w:rPr>
          <w:rFonts w:cs="Arial"/>
          <w:color w:val="000000" w:themeColor="text1"/>
          <w:sz w:val="19"/>
          <w:szCs w:val="19"/>
        </w:rPr>
        <w:t>of Baht 100,</w:t>
      </w:r>
      <w:r w:rsidRPr="00CC2985">
        <w:rPr>
          <w:rFonts w:cs="Arial"/>
          <w:color w:val="000000" w:themeColor="text1"/>
          <w:sz w:val="16"/>
          <w:szCs w:val="16"/>
        </w:rPr>
        <w:t xml:space="preserve"> </w:t>
      </w:r>
      <w:r w:rsidRPr="00CC2985">
        <w:rPr>
          <w:rFonts w:cs="Arial"/>
          <w:color w:val="000000" w:themeColor="text1"/>
          <w:sz w:val="19"/>
          <w:szCs w:val="19"/>
        </w:rPr>
        <w:t>totaling</w:t>
      </w:r>
      <w:r w:rsidRPr="00CC2985">
        <w:rPr>
          <w:rFonts w:cs="Arial"/>
          <w:color w:val="000000" w:themeColor="text1"/>
          <w:sz w:val="16"/>
          <w:szCs w:val="16"/>
        </w:rPr>
        <w:t xml:space="preserve"> </w:t>
      </w:r>
      <w:r w:rsidRPr="00CC2985">
        <w:rPr>
          <w:rFonts w:cs="Arial"/>
          <w:color w:val="000000" w:themeColor="text1"/>
          <w:sz w:val="19"/>
          <w:szCs w:val="19"/>
        </w:rPr>
        <w:t>Baht</w:t>
      </w:r>
      <w:r w:rsidRPr="00CC2985">
        <w:rPr>
          <w:rFonts w:cs="Arial"/>
          <w:color w:val="000000" w:themeColor="text1"/>
          <w:sz w:val="16"/>
          <w:szCs w:val="16"/>
        </w:rPr>
        <w:t xml:space="preserve"> </w:t>
      </w:r>
      <w:r w:rsidRPr="00CC2985">
        <w:rPr>
          <w:rFonts w:cs="Arial"/>
          <w:color w:val="000000" w:themeColor="text1"/>
          <w:sz w:val="19"/>
          <w:szCs w:val="19"/>
        </w:rPr>
        <w:t>500,000,000.</w:t>
      </w:r>
      <w:r w:rsidRPr="00CC2985">
        <w:rPr>
          <w:rFonts w:cs="Arial"/>
          <w:color w:val="000000" w:themeColor="text1"/>
          <w:sz w:val="16"/>
          <w:szCs w:val="16"/>
        </w:rPr>
        <w:t xml:space="preserve"> </w:t>
      </w:r>
      <w:r w:rsidRPr="00CC2985">
        <w:rPr>
          <w:rFonts w:cs="Arial"/>
          <w:color w:val="000000" w:themeColor="text1"/>
          <w:sz w:val="19"/>
          <w:szCs w:val="19"/>
        </w:rPr>
        <w:t>The indirect</w:t>
      </w:r>
      <w:r w:rsidRPr="00CC2985">
        <w:rPr>
          <w:rFonts w:cs="Arial"/>
          <w:color w:val="000000" w:themeColor="text1"/>
          <w:sz w:val="16"/>
          <w:szCs w:val="16"/>
        </w:rPr>
        <w:t xml:space="preserve"> </w:t>
      </w:r>
      <w:r w:rsidRPr="00CC2985">
        <w:rPr>
          <w:rFonts w:cs="Arial"/>
          <w:color w:val="000000" w:themeColor="text1"/>
          <w:sz w:val="19"/>
          <w:szCs w:val="19"/>
        </w:rPr>
        <w:t xml:space="preserve">subsidiary company registered the capital increase with the Department of Business Development on 15 November </w:t>
      </w:r>
      <w:r w:rsidRPr="00CC2985">
        <w:rPr>
          <w:rFonts w:cs="Arial"/>
          <w:color w:val="000000" w:themeColor="text1"/>
          <w:sz w:val="19"/>
          <w:szCs w:val="19"/>
          <w:cs/>
        </w:rPr>
        <w:t>2018</w:t>
      </w:r>
      <w:r w:rsidRPr="00CC2985">
        <w:rPr>
          <w:rFonts w:cs="Arial"/>
          <w:color w:val="000000" w:themeColor="text1"/>
          <w:sz w:val="19"/>
          <w:szCs w:val="19"/>
        </w:rPr>
        <w:t>.</w:t>
      </w:r>
    </w:p>
    <w:p w14:paraId="0DA5F2A0" w14:textId="77777777" w:rsidR="004718B7" w:rsidRPr="004718B7" w:rsidRDefault="004718B7" w:rsidP="004718B7">
      <w:pPr>
        <w:pStyle w:val="ListParagraph"/>
        <w:rPr>
          <w:rFonts w:cs="Arial"/>
          <w:sz w:val="19"/>
          <w:szCs w:val="19"/>
        </w:rPr>
      </w:pPr>
    </w:p>
    <w:p w14:paraId="4DC54A95" w14:textId="08DB58F2" w:rsidR="003D1C2C" w:rsidRPr="00CC2985" w:rsidRDefault="003D1C2C" w:rsidP="003D1C2C">
      <w:pPr>
        <w:spacing w:line="360" w:lineRule="auto"/>
        <w:ind w:left="1210"/>
        <w:jc w:val="thaiDistribute"/>
        <w:rPr>
          <w:rFonts w:ascii="Arial" w:hAnsi="Arial" w:cs="Arial"/>
          <w:sz w:val="19"/>
          <w:szCs w:val="19"/>
          <w:u w:val="single"/>
        </w:rPr>
      </w:pPr>
      <w:r w:rsidRPr="00CC2985">
        <w:rPr>
          <w:rFonts w:ascii="Arial" w:hAnsi="Arial" w:cs="Arial"/>
          <w:sz w:val="19"/>
          <w:szCs w:val="19"/>
          <w:u w:val="single"/>
        </w:rPr>
        <w:t>IEC Sakaeo 1 Co</w:t>
      </w:r>
      <w:r w:rsidR="00CC2985" w:rsidRPr="00CC2985">
        <w:rPr>
          <w:rFonts w:ascii="Arial" w:hAnsi="Arial" w:cs="Arial"/>
          <w:sz w:val="19"/>
          <w:szCs w:val="19"/>
          <w:u w:val="single"/>
        </w:rPr>
        <w:t>mpany Limited</w:t>
      </w:r>
    </w:p>
    <w:p w14:paraId="24CB1644" w14:textId="77777777" w:rsidR="003D1C2C" w:rsidRPr="00CC2985" w:rsidRDefault="003D1C2C" w:rsidP="003D1C2C">
      <w:pPr>
        <w:spacing w:line="360" w:lineRule="auto"/>
        <w:ind w:left="1210"/>
        <w:jc w:val="thaiDistribute"/>
        <w:rPr>
          <w:rFonts w:ascii="Arial" w:hAnsi="Arial" w:cs="Arial"/>
          <w:sz w:val="19"/>
          <w:szCs w:val="19"/>
          <w:u w:val="single"/>
        </w:rPr>
      </w:pPr>
    </w:p>
    <w:p w14:paraId="3BE9F916" w14:textId="59F076B8" w:rsidR="005473B4" w:rsidRPr="00CC2985" w:rsidRDefault="003D1C2C" w:rsidP="00FC1BF4">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r w:rsidRPr="00CC2985">
        <w:rPr>
          <w:rFonts w:cs="Arial"/>
          <w:color w:val="000000" w:themeColor="text1"/>
          <w:sz w:val="19"/>
          <w:szCs w:val="19"/>
        </w:rPr>
        <w:t xml:space="preserve">On </w:t>
      </w:r>
      <w:r w:rsidR="00B23180" w:rsidRPr="00CC2985">
        <w:rPr>
          <w:rFonts w:cs="Arial"/>
          <w:color w:val="000000" w:themeColor="text1"/>
          <w:sz w:val="19"/>
          <w:szCs w:val="19"/>
        </w:rPr>
        <w:t>19</w:t>
      </w:r>
      <w:r w:rsidRPr="00CC2985">
        <w:rPr>
          <w:rFonts w:cs="Arial"/>
          <w:color w:val="000000" w:themeColor="text1"/>
          <w:sz w:val="19"/>
          <w:szCs w:val="19"/>
        </w:rPr>
        <w:t xml:space="preserve"> </w:t>
      </w:r>
      <w:r w:rsidR="00B23180" w:rsidRPr="00CC2985">
        <w:rPr>
          <w:rFonts w:cs="Arial"/>
          <w:color w:val="000000" w:themeColor="text1"/>
          <w:sz w:val="19"/>
          <w:szCs w:val="19"/>
        </w:rPr>
        <w:t>November</w:t>
      </w:r>
      <w:r w:rsidRPr="00CC2985">
        <w:rPr>
          <w:rFonts w:cs="Arial"/>
          <w:color w:val="000000" w:themeColor="text1"/>
          <w:sz w:val="19"/>
          <w:szCs w:val="19"/>
        </w:rPr>
        <w:t xml:space="preserve"> 2018, </w:t>
      </w:r>
      <w:r w:rsidR="00E74E62" w:rsidRPr="00CC2985">
        <w:rPr>
          <w:rFonts w:cs="Arial"/>
          <w:color w:val="000000" w:themeColor="text1"/>
          <w:sz w:val="19"/>
          <w:szCs w:val="19"/>
        </w:rPr>
        <w:t>t</w:t>
      </w:r>
      <w:r w:rsidRPr="00CC2985">
        <w:rPr>
          <w:rFonts w:cs="Arial"/>
          <w:color w:val="000000" w:themeColor="text1"/>
          <w:sz w:val="19"/>
          <w:szCs w:val="19"/>
        </w:rPr>
        <w:t>he Extraordinary General Meeting of Shareholders No.</w:t>
      </w:r>
      <w:r w:rsidR="00B23180" w:rsidRPr="00CC2985">
        <w:rPr>
          <w:rFonts w:cs="Arial"/>
          <w:color w:val="000000" w:themeColor="text1"/>
          <w:sz w:val="19"/>
          <w:szCs w:val="19"/>
        </w:rPr>
        <w:t>2/</w:t>
      </w:r>
      <w:r w:rsidR="001E478C">
        <w:rPr>
          <w:rFonts w:cs="Arial"/>
          <w:color w:val="000000" w:themeColor="text1"/>
          <w:sz w:val="19"/>
          <w:szCs w:val="19"/>
        </w:rPr>
        <w:t>2018</w:t>
      </w:r>
      <w:r w:rsidRPr="00CC2985">
        <w:rPr>
          <w:rFonts w:cs="Arial"/>
          <w:color w:val="000000" w:themeColor="text1"/>
          <w:sz w:val="19"/>
          <w:szCs w:val="19"/>
        </w:rPr>
        <w:t xml:space="preserve"> approved the increase of the subsidiary company's registered capital by</w:t>
      </w:r>
      <w:r w:rsidRPr="00CC2985">
        <w:rPr>
          <w:rFonts w:cstheme="minorBidi" w:hint="cs"/>
          <w:color w:val="000000" w:themeColor="text1"/>
          <w:sz w:val="19"/>
          <w:szCs w:val="19"/>
          <w:cs/>
        </w:rPr>
        <w:t xml:space="preserve"> </w:t>
      </w:r>
      <w:r w:rsidRPr="00CC2985">
        <w:rPr>
          <w:rFonts w:cs="Arial"/>
          <w:color w:val="000000" w:themeColor="text1"/>
          <w:sz w:val="19"/>
          <w:szCs w:val="19"/>
        </w:rPr>
        <w:t xml:space="preserve">issuance of </w:t>
      </w:r>
      <w:r w:rsidR="00B23180" w:rsidRPr="00CC2985">
        <w:rPr>
          <w:rFonts w:cs="Arial"/>
          <w:color w:val="000000" w:themeColor="text1"/>
          <w:sz w:val="19"/>
          <w:szCs w:val="19"/>
        </w:rPr>
        <w:t>1,000,000</w:t>
      </w:r>
      <w:r w:rsidRPr="00CC2985">
        <w:rPr>
          <w:rFonts w:cs="Arial"/>
          <w:color w:val="000000" w:themeColor="text1"/>
          <w:sz w:val="19"/>
          <w:szCs w:val="19"/>
          <w:cs/>
        </w:rPr>
        <w:t xml:space="preserve"> </w:t>
      </w:r>
      <w:r w:rsidRPr="00CC2985">
        <w:rPr>
          <w:rFonts w:cs="Arial"/>
          <w:color w:val="000000" w:themeColor="text1"/>
          <w:sz w:val="19"/>
          <w:szCs w:val="19"/>
        </w:rPr>
        <w:t xml:space="preserve">new </w:t>
      </w:r>
      <w:r w:rsidR="0010472A" w:rsidRPr="00CC2985">
        <w:rPr>
          <w:rFonts w:cs="Arial"/>
          <w:color w:val="000000" w:themeColor="text1"/>
          <w:sz w:val="19"/>
          <w:szCs w:val="19"/>
        </w:rPr>
        <w:t>common</w:t>
      </w:r>
      <w:r w:rsidRPr="00CC2985">
        <w:rPr>
          <w:rFonts w:cs="Arial"/>
          <w:color w:val="000000" w:themeColor="text1"/>
          <w:sz w:val="19"/>
          <w:szCs w:val="19"/>
        </w:rPr>
        <w:t xml:space="preserve"> shares with a par value of Baht 10</w:t>
      </w:r>
      <w:r w:rsidR="00B23180" w:rsidRPr="00CC2985">
        <w:rPr>
          <w:rFonts w:cs="Arial"/>
          <w:color w:val="000000" w:themeColor="text1"/>
          <w:sz w:val="19"/>
          <w:szCs w:val="19"/>
        </w:rPr>
        <w:t>0</w:t>
      </w:r>
      <w:r w:rsidRPr="00CC2985">
        <w:rPr>
          <w:rFonts w:cs="Arial"/>
          <w:color w:val="000000" w:themeColor="text1"/>
          <w:sz w:val="19"/>
          <w:szCs w:val="19"/>
          <w:cs/>
        </w:rPr>
        <w:t xml:space="preserve"> </w:t>
      </w:r>
      <w:r w:rsidRPr="00CC2985">
        <w:rPr>
          <w:rFonts w:cs="Arial"/>
          <w:color w:val="000000" w:themeColor="text1"/>
          <w:sz w:val="19"/>
          <w:szCs w:val="19"/>
        </w:rPr>
        <w:t xml:space="preserve">totaling Baht </w:t>
      </w:r>
      <w:r w:rsidR="00B23180" w:rsidRPr="00CC2985">
        <w:rPr>
          <w:rFonts w:cs="Arial"/>
          <w:color w:val="000000" w:themeColor="text1"/>
          <w:sz w:val="19"/>
          <w:szCs w:val="19"/>
        </w:rPr>
        <w:t>10</w:t>
      </w:r>
      <w:r w:rsidR="008536DA" w:rsidRPr="00CC2985">
        <w:rPr>
          <w:rFonts w:cs="Arial"/>
          <w:color w:val="000000" w:themeColor="text1"/>
          <w:sz w:val="19"/>
          <w:szCs w:val="19"/>
        </w:rPr>
        <w:t>0,000,000</w:t>
      </w:r>
      <w:r w:rsidRPr="00CC2985">
        <w:rPr>
          <w:rFonts w:cs="Arial"/>
          <w:color w:val="000000" w:themeColor="text1"/>
          <w:sz w:val="19"/>
          <w:szCs w:val="19"/>
        </w:rPr>
        <w:t>. The subsidiary</w:t>
      </w:r>
      <w:r w:rsidR="00E74E62" w:rsidRPr="00CC2985">
        <w:rPr>
          <w:rFonts w:cs="Arial"/>
          <w:color w:val="000000" w:themeColor="text1"/>
          <w:sz w:val="19"/>
          <w:szCs w:val="19"/>
        </w:rPr>
        <w:t xml:space="preserve"> </w:t>
      </w:r>
      <w:r w:rsidRPr="00CC2985">
        <w:rPr>
          <w:rFonts w:cs="Arial"/>
          <w:color w:val="000000" w:themeColor="text1"/>
          <w:sz w:val="19"/>
          <w:szCs w:val="19"/>
        </w:rPr>
        <w:t xml:space="preserve">company registered the capital increase with the Department of Business Development on </w:t>
      </w:r>
      <w:r w:rsidR="00B23180" w:rsidRPr="00CC2985">
        <w:rPr>
          <w:rFonts w:cs="Arial"/>
          <w:color w:val="000000" w:themeColor="text1"/>
          <w:sz w:val="19"/>
          <w:szCs w:val="19"/>
        </w:rPr>
        <w:t>29</w:t>
      </w:r>
      <w:r w:rsidRPr="00CC2985">
        <w:rPr>
          <w:rFonts w:cs="Arial"/>
          <w:color w:val="000000" w:themeColor="text1"/>
          <w:sz w:val="19"/>
          <w:szCs w:val="19"/>
        </w:rPr>
        <w:t xml:space="preserve"> </w:t>
      </w:r>
      <w:r w:rsidR="00B23180" w:rsidRPr="00CC2985">
        <w:rPr>
          <w:rFonts w:cs="Arial"/>
          <w:color w:val="000000" w:themeColor="text1"/>
          <w:sz w:val="19"/>
          <w:szCs w:val="19"/>
        </w:rPr>
        <w:t>November</w:t>
      </w:r>
      <w:r w:rsidRPr="00CC2985">
        <w:rPr>
          <w:rFonts w:cs="Arial"/>
          <w:color w:val="000000" w:themeColor="text1"/>
          <w:sz w:val="19"/>
          <w:szCs w:val="19"/>
        </w:rPr>
        <w:t xml:space="preserve"> </w:t>
      </w:r>
      <w:r w:rsidRPr="00CC2985">
        <w:rPr>
          <w:rFonts w:cs="Arial"/>
          <w:color w:val="000000" w:themeColor="text1"/>
          <w:sz w:val="19"/>
          <w:szCs w:val="19"/>
          <w:cs/>
        </w:rPr>
        <w:t>2018</w:t>
      </w:r>
      <w:r w:rsidRPr="00CC2985">
        <w:rPr>
          <w:rFonts w:cs="Arial"/>
          <w:color w:val="000000" w:themeColor="text1"/>
          <w:sz w:val="19"/>
          <w:szCs w:val="19"/>
        </w:rPr>
        <w:t>.</w:t>
      </w:r>
    </w:p>
    <w:p w14:paraId="10A5A22B" w14:textId="77777777" w:rsidR="00FC1BF4" w:rsidRPr="00CC2985" w:rsidRDefault="00FC1BF4" w:rsidP="00FC1B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025D4642" w14:textId="37EEF7EC" w:rsidR="00C506B6" w:rsidRPr="0015678F" w:rsidRDefault="00B23180" w:rsidP="0015678F">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70"/>
        <w:jc w:val="thaiDistribute"/>
        <w:rPr>
          <w:rFonts w:cs="Arial"/>
          <w:sz w:val="19"/>
          <w:szCs w:val="19"/>
        </w:rPr>
      </w:pPr>
      <w:r w:rsidRPr="00CC2985">
        <w:rPr>
          <w:rFonts w:cs="Arial"/>
          <w:color w:val="000000" w:themeColor="text1"/>
          <w:sz w:val="19"/>
          <w:szCs w:val="19"/>
        </w:rPr>
        <w:t xml:space="preserve">On </w:t>
      </w:r>
      <w:r w:rsidR="000B1B04" w:rsidRPr="00CC2985">
        <w:rPr>
          <w:rFonts w:cs="Arial"/>
          <w:color w:val="000000" w:themeColor="text1"/>
          <w:sz w:val="19"/>
          <w:szCs w:val="19"/>
        </w:rPr>
        <w:t>21</w:t>
      </w:r>
      <w:r w:rsidRPr="00CC2985">
        <w:rPr>
          <w:rFonts w:cs="Arial"/>
          <w:color w:val="000000" w:themeColor="text1"/>
          <w:sz w:val="19"/>
          <w:szCs w:val="19"/>
        </w:rPr>
        <w:t xml:space="preserve"> </w:t>
      </w:r>
      <w:r w:rsidR="000B1B04" w:rsidRPr="00CC2985">
        <w:rPr>
          <w:rFonts w:cs="Arial"/>
          <w:color w:val="000000" w:themeColor="text1"/>
          <w:sz w:val="19"/>
          <w:szCs w:val="19"/>
        </w:rPr>
        <w:t>December</w:t>
      </w:r>
      <w:r w:rsidRPr="00CC2985">
        <w:rPr>
          <w:rFonts w:cs="Arial"/>
          <w:color w:val="000000" w:themeColor="text1"/>
          <w:sz w:val="19"/>
          <w:szCs w:val="19"/>
        </w:rPr>
        <w:t xml:space="preserve"> 2018, the Extraordinary General Meeting of Shareholders No.</w:t>
      </w:r>
      <w:r w:rsidR="000B1B04" w:rsidRPr="00CC2985">
        <w:rPr>
          <w:rFonts w:cs="Arial"/>
          <w:color w:val="000000" w:themeColor="text1"/>
          <w:sz w:val="19"/>
          <w:szCs w:val="19"/>
        </w:rPr>
        <w:t>4/</w:t>
      </w:r>
      <w:r w:rsidR="001E478C">
        <w:rPr>
          <w:rFonts w:cs="Arial"/>
          <w:color w:val="000000" w:themeColor="text1"/>
          <w:sz w:val="19"/>
          <w:szCs w:val="19"/>
        </w:rPr>
        <w:t>2018</w:t>
      </w:r>
      <w:r w:rsidRPr="00CC2985">
        <w:rPr>
          <w:rFonts w:cs="Arial"/>
          <w:color w:val="000000" w:themeColor="text1"/>
          <w:sz w:val="19"/>
          <w:szCs w:val="19"/>
        </w:rPr>
        <w:t xml:space="preserve"> approved the increase of the subsidiary company's registered capital by</w:t>
      </w:r>
      <w:r w:rsidRPr="00CC2985">
        <w:rPr>
          <w:rFonts w:cstheme="minorBidi" w:hint="cs"/>
          <w:color w:val="000000" w:themeColor="text1"/>
          <w:sz w:val="19"/>
          <w:szCs w:val="19"/>
          <w:cs/>
        </w:rPr>
        <w:t xml:space="preserve"> </w:t>
      </w:r>
      <w:r w:rsidRPr="00CC2985">
        <w:rPr>
          <w:rFonts w:cs="Arial"/>
          <w:color w:val="000000" w:themeColor="text1"/>
          <w:sz w:val="19"/>
          <w:szCs w:val="19"/>
        </w:rPr>
        <w:t xml:space="preserve">issuance of </w:t>
      </w:r>
      <w:r w:rsidR="000B1B04" w:rsidRPr="00CC2985">
        <w:rPr>
          <w:rFonts w:cs="Arial"/>
          <w:color w:val="000000" w:themeColor="text1"/>
          <w:sz w:val="19"/>
          <w:szCs w:val="19"/>
        </w:rPr>
        <w:lastRenderedPageBreak/>
        <w:t>1,300,000</w:t>
      </w:r>
      <w:r w:rsidRPr="00CC2985">
        <w:rPr>
          <w:rFonts w:cs="Arial"/>
          <w:color w:val="000000" w:themeColor="text1"/>
          <w:sz w:val="19"/>
          <w:szCs w:val="19"/>
          <w:cs/>
        </w:rPr>
        <w:t xml:space="preserve"> </w:t>
      </w:r>
      <w:r w:rsidRPr="00CC2985">
        <w:rPr>
          <w:rFonts w:cs="Arial"/>
          <w:color w:val="000000" w:themeColor="text1"/>
          <w:sz w:val="19"/>
          <w:szCs w:val="19"/>
        </w:rPr>
        <w:t>new common shares with a par value of Baht 10</w:t>
      </w:r>
      <w:r w:rsidR="000B1B04" w:rsidRPr="00CC2985">
        <w:rPr>
          <w:rFonts w:cs="Arial"/>
          <w:color w:val="000000" w:themeColor="text1"/>
          <w:sz w:val="19"/>
          <w:szCs w:val="19"/>
        </w:rPr>
        <w:t>0</w:t>
      </w:r>
      <w:r w:rsidRPr="00CC2985">
        <w:rPr>
          <w:rFonts w:cs="Arial"/>
          <w:color w:val="000000" w:themeColor="text1"/>
          <w:sz w:val="19"/>
          <w:szCs w:val="19"/>
          <w:cs/>
        </w:rPr>
        <w:t xml:space="preserve"> </w:t>
      </w:r>
      <w:r w:rsidRPr="00CC2985">
        <w:rPr>
          <w:rFonts w:cs="Arial"/>
          <w:color w:val="000000" w:themeColor="text1"/>
          <w:sz w:val="19"/>
          <w:szCs w:val="19"/>
        </w:rPr>
        <w:t xml:space="preserve">totaling Baht </w:t>
      </w:r>
      <w:r w:rsidR="000B1B04" w:rsidRPr="00CC2985">
        <w:rPr>
          <w:rFonts w:cs="Arial"/>
          <w:color w:val="000000" w:themeColor="text1"/>
          <w:sz w:val="19"/>
          <w:szCs w:val="19"/>
        </w:rPr>
        <w:t>1</w:t>
      </w:r>
      <w:r w:rsidRPr="00CC2985">
        <w:rPr>
          <w:rFonts w:cs="Arial"/>
          <w:color w:val="000000" w:themeColor="text1"/>
          <w:sz w:val="19"/>
          <w:szCs w:val="19"/>
        </w:rPr>
        <w:t xml:space="preserve">30,000,000. The subsidiary company registered the capital increase with the Department of Business Development on </w:t>
      </w:r>
      <w:r w:rsidR="000B1B04" w:rsidRPr="00CC2985">
        <w:rPr>
          <w:rFonts w:cs="Arial"/>
          <w:color w:val="000000" w:themeColor="text1"/>
          <w:sz w:val="19"/>
          <w:szCs w:val="19"/>
        </w:rPr>
        <w:t>26</w:t>
      </w:r>
      <w:r w:rsidRPr="00CC2985">
        <w:rPr>
          <w:rFonts w:cs="Arial"/>
          <w:color w:val="000000" w:themeColor="text1"/>
          <w:sz w:val="19"/>
          <w:szCs w:val="19"/>
        </w:rPr>
        <w:t xml:space="preserve"> </w:t>
      </w:r>
      <w:r w:rsidR="000B1B04" w:rsidRPr="00CC2985">
        <w:rPr>
          <w:rFonts w:cs="Arial"/>
          <w:color w:val="000000" w:themeColor="text1"/>
          <w:sz w:val="19"/>
          <w:szCs w:val="19"/>
        </w:rPr>
        <w:t>December</w:t>
      </w:r>
      <w:r w:rsidRPr="00CC2985">
        <w:rPr>
          <w:rFonts w:cs="Arial"/>
          <w:color w:val="000000" w:themeColor="text1"/>
          <w:sz w:val="19"/>
          <w:szCs w:val="19"/>
        </w:rPr>
        <w:t xml:space="preserve"> </w:t>
      </w:r>
      <w:r w:rsidRPr="00CC2985">
        <w:rPr>
          <w:rFonts w:cs="Arial"/>
          <w:color w:val="000000" w:themeColor="text1"/>
          <w:sz w:val="19"/>
          <w:szCs w:val="19"/>
          <w:cs/>
        </w:rPr>
        <w:t>2018</w:t>
      </w:r>
      <w:r w:rsidRPr="00CC2985">
        <w:rPr>
          <w:rFonts w:cs="Arial"/>
          <w:color w:val="000000" w:themeColor="text1"/>
          <w:sz w:val="19"/>
          <w:szCs w:val="19"/>
        </w:rPr>
        <w:t>.</w:t>
      </w:r>
    </w:p>
    <w:p w14:paraId="30ECAAB2" w14:textId="13F53D49" w:rsidR="00C506B6" w:rsidRDefault="00C506B6" w:rsidP="00C506B6">
      <w:pPr>
        <w:spacing w:line="360" w:lineRule="auto"/>
        <w:jc w:val="thaiDistribute"/>
        <w:rPr>
          <w:rFonts w:cs="Arial"/>
          <w:sz w:val="19"/>
          <w:szCs w:val="19"/>
        </w:rPr>
      </w:pPr>
    </w:p>
    <w:p w14:paraId="2D033C3D" w14:textId="0260DCA2" w:rsidR="00C506B6" w:rsidRPr="0015678F" w:rsidRDefault="006A3617" w:rsidP="00C506B6">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61" w:hanging="567"/>
        <w:jc w:val="thaiDistribute"/>
        <w:rPr>
          <w:rFonts w:cs="Arial"/>
          <w:sz w:val="19"/>
          <w:szCs w:val="19"/>
        </w:rPr>
      </w:pPr>
      <w:r>
        <w:rPr>
          <w:rFonts w:cs="Browallia New"/>
          <w:sz w:val="19"/>
          <w:szCs w:val="24"/>
        </w:rPr>
        <w:t>Litigation</w:t>
      </w:r>
    </w:p>
    <w:p w14:paraId="58FCE221" w14:textId="77777777" w:rsidR="0015678F" w:rsidRPr="00CC2985" w:rsidRDefault="0015678F" w:rsidP="001567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61"/>
        <w:jc w:val="thaiDistribute"/>
        <w:rPr>
          <w:rFonts w:cs="Arial"/>
          <w:sz w:val="19"/>
          <w:szCs w:val="19"/>
        </w:rPr>
      </w:pPr>
    </w:p>
    <w:p w14:paraId="5C7E4B50" w14:textId="77777777" w:rsidR="00C506B6" w:rsidRPr="00C84783" w:rsidRDefault="00C506B6" w:rsidP="00C84783">
      <w:pPr>
        <w:spacing w:line="360" w:lineRule="auto"/>
        <w:ind w:left="1210"/>
        <w:jc w:val="thaiDistribute"/>
        <w:rPr>
          <w:rFonts w:ascii="Arial" w:hAnsi="Arial" w:cs="Arial"/>
          <w:sz w:val="19"/>
          <w:szCs w:val="19"/>
          <w:u w:val="single"/>
        </w:rPr>
      </w:pPr>
      <w:r w:rsidRPr="00C84783">
        <w:rPr>
          <w:rFonts w:ascii="Arial" w:hAnsi="Arial" w:cs="Arial"/>
          <w:sz w:val="19"/>
          <w:szCs w:val="19"/>
          <w:u w:val="single"/>
        </w:rPr>
        <w:t>The International Engineering Public Company Limited</w:t>
      </w:r>
    </w:p>
    <w:p w14:paraId="741C1107" w14:textId="77777777" w:rsidR="00C506B6" w:rsidRPr="00C506B6" w:rsidRDefault="00C506B6" w:rsidP="00C506B6">
      <w:pPr>
        <w:rPr>
          <w:rFonts w:cstheme="minorBidi"/>
          <w:sz w:val="19"/>
          <w:szCs w:val="19"/>
          <w:highlight w:val="yellow"/>
          <w:lang w:val="en-GB"/>
        </w:rPr>
      </w:pPr>
    </w:p>
    <w:p w14:paraId="73C638FE" w14:textId="77777777" w:rsidR="00C506B6" w:rsidRPr="00C84783" w:rsidRDefault="00C506B6" w:rsidP="00C84783">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70"/>
        <w:jc w:val="thaiDistribute"/>
        <w:rPr>
          <w:rFonts w:cs="Arial"/>
          <w:color w:val="000000" w:themeColor="text1"/>
          <w:sz w:val="19"/>
          <w:szCs w:val="19"/>
        </w:rPr>
      </w:pPr>
      <w:r w:rsidRPr="00C84783">
        <w:rPr>
          <w:rFonts w:cs="Arial"/>
          <w:color w:val="000000" w:themeColor="text1"/>
          <w:sz w:val="19"/>
          <w:szCs w:val="19"/>
        </w:rPr>
        <w:t xml:space="preserve">On 28 May 2018, the Company was sued by BP </w:t>
      </w:r>
      <w:proofErr w:type="spellStart"/>
      <w:r w:rsidRPr="00C84783">
        <w:rPr>
          <w:rFonts w:cs="Arial"/>
          <w:color w:val="000000" w:themeColor="text1"/>
          <w:sz w:val="19"/>
          <w:szCs w:val="19"/>
        </w:rPr>
        <w:t>Autotech</w:t>
      </w:r>
      <w:proofErr w:type="spellEnd"/>
      <w:r w:rsidRPr="00C84783">
        <w:rPr>
          <w:rFonts w:cs="Arial"/>
          <w:color w:val="000000" w:themeColor="text1"/>
          <w:sz w:val="19"/>
          <w:szCs w:val="19"/>
        </w:rPr>
        <w:t xml:space="preserve"> Engineering Company Limited relating to the breach of the hire of work agreement of Baht 3.69 million. At present, this is still in the process of fixing the day to take evidence.</w:t>
      </w:r>
    </w:p>
    <w:p w14:paraId="1685676E" w14:textId="77777777" w:rsidR="00C506B6" w:rsidRPr="00C84783" w:rsidRDefault="00C506B6" w:rsidP="00C84783">
      <w:pPr>
        <w:spacing w:line="360" w:lineRule="auto"/>
        <w:ind w:left="1210"/>
        <w:jc w:val="thaiDistribute"/>
        <w:rPr>
          <w:rFonts w:cstheme="minorBidi"/>
          <w:color w:val="000000" w:themeColor="text1"/>
          <w:sz w:val="19"/>
          <w:szCs w:val="19"/>
        </w:rPr>
      </w:pPr>
    </w:p>
    <w:p w14:paraId="7903E143" w14:textId="25BA6CB5" w:rsidR="00C506B6" w:rsidRPr="00C84783" w:rsidRDefault="00C506B6" w:rsidP="00C84783">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70"/>
        <w:jc w:val="thaiDistribute"/>
        <w:rPr>
          <w:rFonts w:cs="Arial"/>
          <w:color w:val="000000" w:themeColor="text1"/>
          <w:sz w:val="19"/>
          <w:szCs w:val="19"/>
        </w:rPr>
      </w:pPr>
      <w:r w:rsidRPr="00C84783">
        <w:rPr>
          <w:rFonts w:cs="Arial"/>
          <w:color w:val="000000" w:themeColor="text1"/>
          <w:sz w:val="19"/>
          <w:szCs w:val="19"/>
        </w:rPr>
        <w:t xml:space="preserve">On 31 October 2018, the Company was sued by </w:t>
      </w:r>
      <w:proofErr w:type="spellStart"/>
      <w:r w:rsidRPr="00C84783">
        <w:rPr>
          <w:rFonts w:cs="Arial"/>
          <w:color w:val="000000" w:themeColor="text1"/>
          <w:sz w:val="19"/>
          <w:szCs w:val="19"/>
        </w:rPr>
        <w:t>Rouamdee</w:t>
      </w:r>
      <w:proofErr w:type="spellEnd"/>
      <w:r w:rsidRPr="00C84783">
        <w:rPr>
          <w:rFonts w:cs="Arial"/>
          <w:color w:val="000000" w:themeColor="text1"/>
          <w:sz w:val="19"/>
          <w:szCs w:val="19"/>
        </w:rPr>
        <w:t xml:space="preserve"> Engineering &amp; Transport Company Limited relating to breach of the lease agreement of Baht 2.38 million. At present,</w:t>
      </w:r>
      <w:r w:rsidRPr="00C84783">
        <w:rPr>
          <w:rFonts w:cs="Arial"/>
          <w:color w:val="000000" w:themeColor="text1"/>
          <w:sz w:val="19"/>
          <w:szCs w:val="19"/>
          <w:cs/>
        </w:rPr>
        <w:t xml:space="preserve"> </w:t>
      </w:r>
      <w:r w:rsidRPr="00C84783">
        <w:rPr>
          <w:rFonts w:cs="Arial"/>
          <w:color w:val="000000" w:themeColor="text1"/>
          <w:sz w:val="19"/>
          <w:szCs w:val="19"/>
        </w:rPr>
        <w:t>this is still in the process of fixing the day to take evidence.</w:t>
      </w:r>
    </w:p>
    <w:p w14:paraId="24E5C18D" w14:textId="77777777" w:rsidR="00C506B6" w:rsidRPr="00932632" w:rsidRDefault="00C506B6" w:rsidP="00C506B6">
      <w:pPr>
        <w:tabs>
          <w:tab w:val="left" w:pos="540"/>
        </w:tabs>
        <w:spacing w:line="360" w:lineRule="auto"/>
        <w:ind w:right="34"/>
        <w:jc w:val="both"/>
        <w:rPr>
          <w:rFonts w:ascii="Arial" w:hAnsi="Arial" w:cstheme="minorBidi"/>
          <w:sz w:val="19"/>
          <w:szCs w:val="19"/>
          <w:highlight w:val="yellow"/>
          <w:lang w:val="en-GB"/>
        </w:rPr>
      </w:pPr>
    </w:p>
    <w:p w14:paraId="1D3EFB97" w14:textId="77777777" w:rsidR="00C506B6" w:rsidRPr="00C84783" w:rsidRDefault="00C506B6" w:rsidP="00C84783">
      <w:pPr>
        <w:spacing w:line="360" w:lineRule="auto"/>
        <w:ind w:left="1210"/>
        <w:jc w:val="thaiDistribute"/>
        <w:rPr>
          <w:rFonts w:ascii="Arial" w:hAnsi="Arial" w:cs="Arial"/>
          <w:sz w:val="19"/>
          <w:szCs w:val="19"/>
          <w:u w:val="single"/>
        </w:rPr>
      </w:pPr>
      <w:r w:rsidRPr="00C84783">
        <w:rPr>
          <w:rFonts w:ascii="Arial" w:hAnsi="Arial" w:cs="Arial"/>
          <w:sz w:val="19"/>
          <w:szCs w:val="19"/>
          <w:u w:val="single"/>
        </w:rPr>
        <w:t>IEC Sakaeo 1 Company Limited</w:t>
      </w:r>
    </w:p>
    <w:p w14:paraId="1446A0A2" w14:textId="77777777" w:rsidR="00C506B6" w:rsidRPr="00932632" w:rsidRDefault="00C506B6" w:rsidP="00C506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jc w:val="thaiDistribute"/>
        <w:rPr>
          <w:rFonts w:cstheme="minorBidi"/>
          <w:sz w:val="19"/>
          <w:szCs w:val="19"/>
          <w:highlight w:val="yellow"/>
          <w:lang w:val="en-GB"/>
        </w:rPr>
      </w:pPr>
    </w:p>
    <w:p w14:paraId="748D12FB" w14:textId="77777777" w:rsidR="00C506B6" w:rsidRPr="00C84783" w:rsidRDefault="00C506B6" w:rsidP="00C84783">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70"/>
        <w:jc w:val="thaiDistribute"/>
        <w:rPr>
          <w:rFonts w:cs="Arial"/>
          <w:color w:val="000000" w:themeColor="text1"/>
          <w:sz w:val="19"/>
          <w:szCs w:val="19"/>
        </w:rPr>
      </w:pPr>
      <w:r w:rsidRPr="00C84783">
        <w:rPr>
          <w:rFonts w:cs="Arial"/>
          <w:color w:val="000000" w:themeColor="text1"/>
          <w:sz w:val="19"/>
          <w:szCs w:val="19"/>
        </w:rPr>
        <w:t xml:space="preserve">On 23 August 2018, the subsidiary was sued by </w:t>
      </w:r>
      <w:proofErr w:type="spellStart"/>
      <w:r w:rsidRPr="00C84783">
        <w:rPr>
          <w:rFonts w:cs="Arial"/>
          <w:color w:val="000000" w:themeColor="text1"/>
          <w:sz w:val="19"/>
          <w:szCs w:val="19"/>
        </w:rPr>
        <w:t>Asko</w:t>
      </w:r>
      <w:proofErr w:type="spellEnd"/>
      <w:r w:rsidRPr="00C84783">
        <w:rPr>
          <w:rFonts w:cs="Arial"/>
          <w:color w:val="000000" w:themeColor="text1"/>
          <w:sz w:val="19"/>
          <w:szCs w:val="19"/>
        </w:rPr>
        <w:t xml:space="preserve"> Equipment Company Limited relating to breach of the sale and purchase agreement of Baht 1.50 million. On 26 December 2018, the subsidiary consent to payment for the plaintiff of Baht 1.37 million. The plaintiff was withdrawn an action on 16 January 2019.</w:t>
      </w:r>
    </w:p>
    <w:p w14:paraId="631E26DC" w14:textId="77777777" w:rsidR="00C506B6" w:rsidRPr="00C84783" w:rsidRDefault="00C506B6" w:rsidP="00C84783">
      <w:pPr>
        <w:spacing w:line="360" w:lineRule="auto"/>
        <w:ind w:left="1210"/>
        <w:jc w:val="thaiDistribute"/>
        <w:rPr>
          <w:rFonts w:cstheme="minorBidi"/>
          <w:color w:val="000000" w:themeColor="text1"/>
          <w:sz w:val="19"/>
          <w:szCs w:val="19"/>
        </w:rPr>
      </w:pPr>
    </w:p>
    <w:p w14:paraId="16C5B38B" w14:textId="590BAAF6" w:rsidR="00C506B6" w:rsidRDefault="00C506B6" w:rsidP="00C84783">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70"/>
        <w:jc w:val="thaiDistribute"/>
        <w:rPr>
          <w:rFonts w:cs="Arial"/>
          <w:color w:val="000000" w:themeColor="text1"/>
          <w:sz w:val="19"/>
          <w:szCs w:val="19"/>
        </w:rPr>
      </w:pPr>
      <w:r w:rsidRPr="00C84783">
        <w:rPr>
          <w:rFonts w:cs="Arial"/>
          <w:color w:val="000000" w:themeColor="text1"/>
          <w:sz w:val="19"/>
          <w:szCs w:val="19"/>
        </w:rPr>
        <w:t xml:space="preserve">On 16 February 2019, the subsidiary was sued by Eastern Pearl Company Limited relating to breach of the sale and purchase agreement of Baht 2.40 million. </w:t>
      </w:r>
      <w:r w:rsidR="001B47B7">
        <w:rPr>
          <w:rFonts w:cs="Arial"/>
          <w:color w:val="000000" w:themeColor="text1"/>
          <w:sz w:val="19"/>
          <w:szCs w:val="19"/>
        </w:rPr>
        <w:t>On 13 May 201</w:t>
      </w:r>
      <w:bookmarkStart w:id="4" w:name="_Hlk13252406"/>
      <w:r w:rsidR="00681DF3">
        <w:rPr>
          <w:rFonts w:cs="Arial"/>
          <w:color w:val="000000" w:themeColor="text1"/>
          <w:sz w:val="19"/>
          <w:szCs w:val="19"/>
        </w:rPr>
        <w:t>9</w:t>
      </w:r>
      <w:r w:rsidR="00681DF3" w:rsidRPr="009C324D">
        <w:rPr>
          <w:rFonts w:cstheme="minorBidi"/>
          <w:sz w:val="19"/>
          <w:szCs w:val="19"/>
          <w:lang w:val="en-GB"/>
        </w:rPr>
        <w:t xml:space="preserve">, the </w:t>
      </w:r>
      <w:r w:rsidR="00681DF3">
        <w:rPr>
          <w:rFonts w:cstheme="minorBidi"/>
          <w:sz w:val="19"/>
          <w:szCs w:val="19"/>
        </w:rPr>
        <w:t>subsidiary agreed to pay following compromise agreement for amount of Baht 0.38 million starting on 31 May 2019 for 6 months, totally, amount of Baht 2.41 million.</w:t>
      </w:r>
      <w:bookmarkEnd w:id="4"/>
    </w:p>
    <w:p w14:paraId="5ECA2D03" w14:textId="77777777" w:rsidR="00F20546" w:rsidRPr="00F20546" w:rsidRDefault="00F20546" w:rsidP="00F20546">
      <w:pPr>
        <w:spacing w:line="360" w:lineRule="auto"/>
        <w:jc w:val="thaiDistribute"/>
        <w:rPr>
          <w:rFonts w:cs="Arial"/>
          <w:color w:val="000000" w:themeColor="text1"/>
          <w:sz w:val="19"/>
          <w:szCs w:val="19"/>
        </w:rPr>
      </w:pPr>
    </w:p>
    <w:p w14:paraId="580C271D" w14:textId="77777777" w:rsidR="00C506B6" w:rsidRPr="00C84783" w:rsidRDefault="00C506B6" w:rsidP="00C84783">
      <w:pPr>
        <w:spacing w:line="360" w:lineRule="auto"/>
        <w:ind w:left="1210"/>
        <w:jc w:val="thaiDistribute"/>
        <w:rPr>
          <w:rFonts w:ascii="Arial" w:hAnsi="Arial" w:cs="Arial"/>
          <w:sz w:val="19"/>
          <w:szCs w:val="19"/>
          <w:u w:val="single"/>
        </w:rPr>
      </w:pPr>
      <w:r w:rsidRPr="00C84783">
        <w:rPr>
          <w:rFonts w:ascii="Arial" w:hAnsi="Arial" w:cs="Arial"/>
          <w:sz w:val="19"/>
          <w:szCs w:val="19"/>
          <w:u w:val="single"/>
        </w:rPr>
        <w:t>IEC Mae Tha Mae Taeng Company Limited</w:t>
      </w:r>
    </w:p>
    <w:p w14:paraId="0B2E35BA" w14:textId="77777777" w:rsidR="00C84783" w:rsidRPr="00C84783" w:rsidRDefault="00C84783" w:rsidP="00C84783">
      <w:pPr>
        <w:spacing w:line="360" w:lineRule="auto"/>
        <w:jc w:val="thaiDistribute"/>
        <w:rPr>
          <w:rFonts w:ascii="Arial" w:hAnsi="Arial" w:cstheme="minorBidi"/>
          <w:b/>
          <w:bCs/>
          <w:sz w:val="19"/>
          <w:szCs w:val="19"/>
        </w:rPr>
      </w:pPr>
    </w:p>
    <w:p w14:paraId="423CCCD8" w14:textId="43E5EC64" w:rsidR="00C506B6" w:rsidRDefault="00C84783" w:rsidP="00C84783">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70"/>
        <w:jc w:val="thaiDistribute"/>
        <w:rPr>
          <w:rFonts w:cs="Arial"/>
          <w:color w:val="000000" w:themeColor="text1"/>
          <w:sz w:val="19"/>
          <w:szCs w:val="19"/>
        </w:rPr>
      </w:pPr>
      <w:r>
        <w:rPr>
          <w:rFonts w:cstheme="minorBidi"/>
          <w:noProof/>
          <w:color w:val="000000" w:themeColor="text1"/>
          <w:sz w:val="19"/>
          <w:szCs w:val="19"/>
        </w:rPr>
        <w:t xml:space="preserve"> </w:t>
      </w:r>
      <w:r w:rsidR="00C506B6" w:rsidRPr="00C84783">
        <w:rPr>
          <w:rFonts w:cstheme="minorBidi"/>
          <w:noProof/>
          <w:color w:val="000000" w:themeColor="text1"/>
          <w:sz w:val="19"/>
          <w:szCs w:val="19"/>
        </w:rPr>
        <w:t>On 26 February 2018, the subsidiary was sued by Mr. Somchai relating to breach of damage. The plaintiff was sued from case of give false evidence and conceal for purchase the line conditioners system</w:t>
      </w:r>
      <w:r w:rsidR="00C506B6" w:rsidRPr="00C84783">
        <w:rPr>
          <w:rFonts w:cs="Arial"/>
          <w:color w:val="000000" w:themeColor="text1"/>
          <w:sz w:val="19"/>
          <w:szCs w:val="19"/>
        </w:rPr>
        <w:t xml:space="preserve"> to install at Mae </w:t>
      </w:r>
      <w:proofErr w:type="spellStart"/>
      <w:r w:rsidR="00C506B6" w:rsidRPr="00C84783">
        <w:rPr>
          <w:rFonts w:cs="Arial"/>
          <w:color w:val="000000" w:themeColor="text1"/>
          <w:sz w:val="19"/>
          <w:szCs w:val="19"/>
        </w:rPr>
        <w:t>Tha</w:t>
      </w:r>
      <w:proofErr w:type="spellEnd"/>
      <w:r w:rsidR="00C506B6" w:rsidRPr="00C84783">
        <w:rPr>
          <w:rFonts w:cs="Arial"/>
          <w:color w:val="000000" w:themeColor="text1"/>
          <w:sz w:val="19"/>
          <w:szCs w:val="19"/>
        </w:rPr>
        <w:t xml:space="preserve"> 1, Mae </w:t>
      </w:r>
      <w:proofErr w:type="spellStart"/>
      <w:r w:rsidR="00C506B6" w:rsidRPr="00C84783">
        <w:rPr>
          <w:rFonts w:cs="Arial"/>
          <w:color w:val="000000" w:themeColor="text1"/>
          <w:sz w:val="19"/>
          <w:szCs w:val="19"/>
        </w:rPr>
        <w:t>Tha</w:t>
      </w:r>
      <w:proofErr w:type="spellEnd"/>
      <w:r w:rsidR="00C506B6" w:rsidRPr="00C84783">
        <w:rPr>
          <w:rFonts w:cs="Arial"/>
          <w:color w:val="000000" w:themeColor="text1"/>
          <w:sz w:val="19"/>
          <w:szCs w:val="19"/>
        </w:rPr>
        <w:t xml:space="preserve"> 2 power plants of Baht 50 million. At present,</w:t>
      </w:r>
      <w:r w:rsidR="00C506B6" w:rsidRPr="00C84783">
        <w:rPr>
          <w:rFonts w:cs="Arial" w:hint="cs"/>
          <w:color w:val="000000" w:themeColor="text1"/>
          <w:sz w:val="19"/>
          <w:szCs w:val="19"/>
          <w:cs/>
        </w:rPr>
        <w:t xml:space="preserve"> </w:t>
      </w:r>
      <w:r w:rsidR="00C506B6" w:rsidRPr="00C84783">
        <w:rPr>
          <w:rFonts w:cs="Arial"/>
          <w:color w:val="000000" w:themeColor="text1"/>
          <w:sz w:val="19"/>
          <w:szCs w:val="19"/>
        </w:rPr>
        <w:t>this is still in the process of fixing the day to take evidence.</w:t>
      </w:r>
    </w:p>
    <w:p w14:paraId="017FBA57" w14:textId="6ED3BA4F" w:rsidR="006A3617" w:rsidRDefault="006A3617" w:rsidP="006A3617">
      <w:pPr>
        <w:spacing w:line="360" w:lineRule="auto"/>
        <w:jc w:val="thaiDistribute"/>
        <w:rPr>
          <w:rFonts w:cs="Arial"/>
          <w:sz w:val="19"/>
          <w:szCs w:val="19"/>
        </w:rPr>
      </w:pPr>
    </w:p>
    <w:p w14:paraId="4B9F5C9D" w14:textId="3BB0CCE0" w:rsidR="004718B7" w:rsidRDefault="004718B7" w:rsidP="006A3617">
      <w:pPr>
        <w:spacing w:line="360" w:lineRule="auto"/>
        <w:jc w:val="thaiDistribute"/>
        <w:rPr>
          <w:rFonts w:cs="Arial"/>
          <w:sz w:val="19"/>
          <w:szCs w:val="19"/>
        </w:rPr>
      </w:pPr>
    </w:p>
    <w:p w14:paraId="08B07F0D" w14:textId="7606C8BF" w:rsidR="004718B7" w:rsidRDefault="004718B7" w:rsidP="006A3617">
      <w:pPr>
        <w:spacing w:line="360" w:lineRule="auto"/>
        <w:jc w:val="thaiDistribute"/>
        <w:rPr>
          <w:rFonts w:cs="Arial"/>
          <w:sz w:val="19"/>
          <w:szCs w:val="19"/>
        </w:rPr>
      </w:pPr>
    </w:p>
    <w:p w14:paraId="7D503BF9" w14:textId="0A19B194" w:rsidR="004718B7" w:rsidRDefault="004718B7" w:rsidP="006A3617">
      <w:pPr>
        <w:spacing w:line="360" w:lineRule="auto"/>
        <w:jc w:val="thaiDistribute"/>
        <w:rPr>
          <w:rFonts w:cs="Arial"/>
          <w:sz w:val="19"/>
          <w:szCs w:val="19"/>
        </w:rPr>
      </w:pPr>
    </w:p>
    <w:p w14:paraId="16BE2075" w14:textId="16EFE9FE" w:rsidR="004718B7" w:rsidRDefault="004718B7" w:rsidP="006A3617">
      <w:pPr>
        <w:spacing w:line="360" w:lineRule="auto"/>
        <w:jc w:val="thaiDistribute"/>
        <w:rPr>
          <w:rFonts w:cs="Arial"/>
          <w:sz w:val="19"/>
          <w:szCs w:val="19"/>
        </w:rPr>
      </w:pPr>
    </w:p>
    <w:p w14:paraId="0CF085AD" w14:textId="0244ED82" w:rsidR="004718B7" w:rsidRDefault="004718B7" w:rsidP="006A3617">
      <w:pPr>
        <w:spacing w:line="360" w:lineRule="auto"/>
        <w:jc w:val="thaiDistribute"/>
        <w:rPr>
          <w:rFonts w:cs="Arial"/>
          <w:sz w:val="19"/>
          <w:szCs w:val="19"/>
        </w:rPr>
      </w:pPr>
    </w:p>
    <w:p w14:paraId="2958356C" w14:textId="3806359F" w:rsidR="004718B7" w:rsidRDefault="004718B7" w:rsidP="006A3617">
      <w:pPr>
        <w:spacing w:line="360" w:lineRule="auto"/>
        <w:jc w:val="thaiDistribute"/>
        <w:rPr>
          <w:rFonts w:cs="Arial"/>
          <w:sz w:val="19"/>
          <w:szCs w:val="19"/>
        </w:rPr>
      </w:pPr>
    </w:p>
    <w:p w14:paraId="6143E6E2" w14:textId="04FD48F1" w:rsidR="004718B7" w:rsidRDefault="004718B7" w:rsidP="006A3617">
      <w:pPr>
        <w:spacing w:line="360" w:lineRule="auto"/>
        <w:jc w:val="thaiDistribute"/>
        <w:rPr>
          <w:rFonts w:cs="Arial"/>
          <w:sz w:val="19"/>
          <w:szCs w:val="19"/>
        </w:rPr>
      </w:pPr>
    </w:p>
    <w:p w14:paraId="03E3FB0E" w14:textId="5C22EFB9" w:rsidR="004718B7" w:rsidRDefault="004718B7" w:rsidP="006A3617">
      <w:pPr>
        <w:spacing w:line="360" w:lineRule="auto"/>
        <w:jc w:val="thaiDistribute"/>
        <w:rPr>
          <w:rFonts w:cs="Arial"/>
          <w:sz w:val="19"/>
          <w:szCs w:val="19"/>
        </w:rPr>
      </w:pPr>
    </w:p>
    <w:p w14:paraId="4353696B" w14:textId="72000635" w:rsidR="004718B7" w:rsidRDefault="004718B7" w:rsidP="006A3617">
      <w:pPr>
        <w:spacing w:line="360" w:lineRule="auto"/>
        <w:jc w:val="thaiDistribute"/>
        <w:rPr>
          <w:rFonts w:cs="Arial"/>
          <w:sz w:val="19"/>
          <w:szCs w:val="19"/>
        </w:rPr>
      </w:pPr>
    </w:p>
    <w:p w14:paraId="05FB2561" w14:textId="0ED5B31D" w:rsidR="004718B7" w:rsidRDefault="004718B7" w:rsidP="006A3617">
      <w:pPr>
        <w:spacing w:line="360" w:lineRule="auto"/>
        <w:jc w:val="thaiDistribute"/>
        <w:rPr>
          <w:rFonts w:cs="Arial"/>
          <w:sz w:val="19"/>
          <w:szCs w:val="19"/>
        </w:rPr>
      </w:pPr>
    </w:p>
    <w:p w14:paraId="37450DD7" w14:textId="6F30D4AF" w:rsidR="004718B7" w:rsidRDefault="004718B7" w:rsidP="006A3617">
      <w:pPr>
        <w:spacing w:line="360" w:lineRule="auto"/>
        <w:jc w:val="thaiDistribute"/>
        <w:rPr>
          <w:rFonts w:cs="Arial"/>
          <w:sz w:val="19"/>
          <w:szCs w:val="19"/>
        </w:rPr>
      </w:pPr>
    </w:p>
    <w:p w14:paraId="3F5C26C6" w14:textId="77777777" w:rsidR="004718B7" w:rsidRDefault="004718B7" w:rsidP="006A3617">
      <w:pPr>
        <w:spacing w:line="360" w:lineRule="auto"/>
        <w:jc w:val="thaiDistribute"/>
        <w:rPr>
          <w:rFonts w:cs="Arial"/>
          <w:sz w:val="19"/>
          <w:szCs w:val="19"/>
        </w:rPr>
      </w:pPr>
    </w:p>
    <w:p w14:paraId="1C1C5B4C" w14:textId="7C1FB0D2" w:rsidR="006A3617" w:rsidRPr="00CC2985" w:rsidRDefault="006A3617" w:rsidP="006A3617">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61" w:hanging="567"/>
        <w:jc w:val="thaiDistribute"/>
        <w:rPr>
          <w:rFonts w:cs="Arial"/>
          <w:sz w:val="19"/>
          <w:szCs w:val="19"/>
        </w:rPr>
      </w:pPr>
      <w:r>
        <w:rPr>
          <w:rFonts w:cs="Browallia New"/>
          <w:sz w:val="19"/>
          <w:szCs w:val="24"/>
        </w:rPr>
        <w:t>Delisted</w:t>
      </w:r>
    </w:p>
    <w:p w14:paraId="09CE3088" w14:textId="77777777" w:rsidR="006A3617" w:rsidRDefault="006A3617" w:rsidP="006A3617">
      <w:pPr>
        <w:pStyle w:val="ListParagraph"/>
      </w:pPr>
    </w:p>
    <w:p w14:paraId="2922269A" w14:textId="674734FE" w:rsidR="006A3617" w:rsidRDefault="006A3617" w:rsidP="006A3617">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70"/>
        <w:jc w:val="thaiDistribute"/>
        <w:rPr>
          <w:rFonts w:cs="Arial"/>
          <w:color w:val="000000" w:themeColor="text1"/>
          <w:sz w:val="19"/>
          <w:szCs w:val="19"/>
        </w:rPr>
      </w:pPr>
      <w:r w:rsidRPr="006A3617">
        <w:rPr>
          <w:rFonts w:cstheme="minorBidi"/>
          <w:noProof/>
          <w:color w:val="000000" w:themeColor="text1"/>
          <w:sz w:val="19"/>
          <w:szCs w:val="19"/>
        </w:rPr>
        <w:t>On 20 June 2019, SET has announced delist shares of the Company from being listed securities due to the Company is unable to eliminate the grounds for delisting or to repossess the qualifications in order to resume trading within specified deadline which cause their shares subject to possible delisting under SET’s regulation. SET allow trading on the securities of the company for 7 business days before the effective date of delisting, during 1 – 9 July 2019. At the end of trading period, SET will delist the shares of the Company from listed securities, effective from 10 July 2019 onwards. However, the management is processing to eliminate the grounds for delisting</w:t>
      </w:r>
      <w:r w:rsidRPr="00C84783">
        <w:rPr>
          <w:rFonts w:cs="Arial"/>
          <w:color w:val="000000" w:themeColor="text1"/>
          <w:sz w:val="19"/>
          <w:szCs w:val="19"/>
        </w:rPr>
        <w:t>.</w:t>
      </w:r>
    </w:p>
    <w:p w14:paraId="3594B863" w14:textId="77777777" w:rsidR="0019311D" w:rsidRPr="0019311D" w:rsidRDefault="0019311D" w:rsidP="0019311D">
      <w:pPr>
        <w:pStyle w:val="ListParagraph"/>
        <w:spacing w:line="360" w:lineRule="auto"/>
        <w:rPr>
          <w:rFonts w:cs="Arial"/>
          <w:sz w:val="19"/>
          <w:szCs w:val="19"/>
        </w:rPr>
      </w:pPr>
    </w:p>
    <w:p w14:paraId="25DFF3D3" w14:textId="7C9E4453" w:rsidR="006D35EC" w:rsidRPr="00BB7E16" w:rsidRDefault="006D35EC" w:rsidP="0071181E">
      <w:pPr>
        <w:pStyle w:val="ListParagraph"/>
        <w:numPr>
          <w:ilvl w:val="0"/>
          <w:numId w:val="2"/>
        </w:numPr>
        <w:tabs>
          <w:tab w:val="clear" w:pos="227"/>
          <w:tab w:val="clear" w:pos="360"/>
          <w:tab w:val="clear" w:pos="454"/>
          <w:tab w:val="clear" w:pos="680"/>
          <w:tab w:val="clear" w:pos="907"/>
          <w:tab w:val="num" w:pos="540"/>
        </w:tabs>
        <w:spacing w:line="360" w:lineRule="auto"/>
        <w:ind w:left="0" w:right="14" w:firstLine="0"/>
        <w:jc w:val="thaiDistribute"/>
        <w:rPr>
          <w:rFonts w:cs="Arial"/>
          <w:caps/>
          <w:sz w:val="19"/>
          <w:szCs w:val="19"/>
          <w:u w:val="single"/>
        </w:rPr>
      </w:pPr>
      <w:r w:rsidRPr="00BB7E16">
        <w:rPr>
          <w:rFonts w:cs="Arial"/>
          <w:sz w:val="19"/>
          <w:szCs w:val="19"/>
          <w:u w:val="single"/>
        </w:rPr>
        <w:t>A</w:t>
      </w:r>
      <w:r w:rsidR="00BB7E16">
        <w:rPr>
          <w:rFonts w:cs="Arial"/>
          <w:sz w:val="19"/>
          <w:szCs w:val="19"/>
          <w:u w:val="single"/>
        </w:rPr>
        <w:t>PPROVAL OF FINANCIAL STATEMENTS</w:t>
      </w:r>
    </w:p>
    <w:p w14:paraId="5EB026FA" w14:textId="77777777" w:rsidR="00BB7E16" w:rsidRPr="00BB7E16" w:rsidRDefault="00BB7E16" w:rsidP="00BB7E16">
      <w:pPr>
        <w:pStyle w:val="ListParagraph"/>
        <w:tabs>
          <w:tab w:val="clear" w:pos="227"/>
          <w:tab w:val="clear" w:pos="454"/>
          <w:tab w:val="clear" w:pos="680"/>
          <w:tab w:val="clear" w:pos="907"/>
        </w:tabs>
        <w:spacing w:line="360" w:lineRule="auto"/>
        <w:ind w:left="0" w:right="14"/>
        <w:jc w:val="thaiDistribute"/>
        <w:rPr>
          <w:rFonts w:cs="Arial"/>
          <w:caps/>
          <w:sz w:val="19"/>
          <w:szCs w:val="19"/>
          <w:u w:val="single"/>
        </w:rPr>
      </w:pPr>
    </w:p>
    <w:p w14:paraId="2D745E89" w14:textId="2E815F64" w:rsidR="004A4256" w:rsidRPr="0016715C" w:rsidRDefault="006D35EC" w:rsidP="00D0393D">
      <w:pPr>
        <w:pStyle w:val="BodyTextIndent3"/>
        <w:spacing w:line="360" w:lineRule="auto"/>
        <w:ind w:left="0" w:firstLine="531"/>
        <w:rPr>
          <w:rFonts w:ascii="Arial" w:hAnsi="Arial" w:cs="Arial"/>
          <w:sz w:val="19"/>
          <w:szCs w:val="19"/>
          <w:lang w:bidi="ar-SA"/>
        </w:rPr>
      </w:pPr>
      <w:r w:rsidRPr="0016715C">
        <w:rPr>
          <w:rFonts w:ascii="Arial" w:hAnsi="Arial" w:cs="Arial"/>
          <w:sz w:val="19"/>
          <w:szCs w:val="19"/>
        </w:rPr>
        <w:t xml:space="preserve">These financial statements have been approved by the Company’s Board of Directors </w:t>
      </w:r>
      <w:r w:rsidRPr="00C1044A">
        <w:rPr>
          <w:rFonts w:ascii="Arial" w:hAnsi="Arial" w:cs="Arial"/>
          <w:sz w:val="19"/>
          <w:szCs w:val="19"/>
        </w:rPr>
        <w:t xml:space="preserve">on </w:t>
      </w:r>
      <w:r w:rsidR="00D0393D" w:rsidRPr="00C1044A">
        <w:rPr>
          <w:rFonts w:ascii="Arial" w:hAnsi="Arial" w:cs="Arial"/>
          <w:sz w:val="19"/>
          <w:szCs w:val="19"/>
        </w:rPr>
        <w:t>5 July</w:t>
      </w:r>
      <w:r w:rsidR="0042443C" w:rsidRPr="00C1044A">
        <w:rPr>
          <w:rFonts w:ascii="Arial" w:hAnsi="Arial" w:cs="Arial"/>
          <w:sz w:val="19"/>
          <w:szCs w:val="19"/>
        </w:rPr>
        <w:t xml:space="preserve"> 2019</w:t>
      </w:r>
      <w:r w:rsidR="00C1044A">
        <w:rPr>
          <w:rFonts w:ascii="Arial" w:hAnsi="Arial" w:cs="Arial"/>
          <w:sz w:val="19"/>
          <w:szCs w:val="19"/>
        </w:rPr>
        <w:t>.</w:t>
      </w:r>
    </w:p>
    <w:sectPr w:rsidR="004A4256" w:rsidRPr="0016715C" w:rsidSect="0016715C">
      <w:pgSz w:w="11907" w:h="16840" w:code="9"/>
      <w:pgMar w:top="1526" w:right="1138" w:bottom="1138" w:left="1411" w:header="706" w:footer="749" w:gutter="0"/>
      <w:pgBorders w:offsetFrom="page">
        <w:top w:val="none" w:sz="0" w:space="31" w:color="000000"/>
        <w:left w:val="none" w:sz="0" w:space="31" w:color="000000"/>
        <w:bottom w:val="none" w:sz="0" w:space="0" w:color="000000"/>
        <w:right w:val="none" w:sz="0" w:space="6" w:color="00000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FC6C7D" w14:textId="77777777" w:rsidR="00E606C3" w:rsidRDefault="00E606C3">
      <w:r>
        <w:separator/>
      </w:r>
    </w:p>
  </w:endnote>
  <w:endnote w:type="continuationSeparator" w:id="0">
    <w:p w14:paraId="54159957" w14:textId="77777777" w:rsidR="00E606C3" w:rsidRDefault="00E606C3">
      <w:r>
        <w:continuationSeparator/>
      </w:r>
    </w:p>
  </w:endnote>
  <w:endnote w:type="continuationNotice" w:id="1">
    <w:p w14:paraId="6A8E8EA9" w14:textId="77777777" w:rsidR="00E606C3" w:rsidRDefault="00E606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A1ACA" w14:textId="106795D6" w:rsidR="002709B5" w:rsidRPr="00B717E9" w:rsidRDefault="002709B5">
    <w:pPr>
      <w:pStyle w:val="Footer"/>
      <w:framePr w:wrap="auto" w:vAnchor="text" w:hAnchor="margin" w:xAlign="right" w:y="1"/>
      <w:rPr>
        <w:rStyle w:val="PageNumber"/>
        <w:rFonts w:ascii="Arial" w:hAnsi="Arial" w:cs="Arial"/>
        <w:sz w:val="19"/>
        <w:szCs w:val="19"/>
      </w:rPr>
    </w:pPr>
    <w:r w:rsidRPr="00B717E9">
      <w:rPr>
        <w:rStyle w:val="PageNumber"/>
        <w:rFonts w:ascii="Arial" w:hAnsi="Arial" w:cs="Arial"/>
        <w:sz w:val="19"/>
        <w:szCs w:val="19"/>
      </w:rPr>
      <w:fldChar w:fldCharType="begin"/>
    </w:r>
    <w:r w:rsidRPr="00B717E9">
      <w:rPr>
        <w:rStyle w:val="PageNumber"/>
        <w:rFonts w:ascii="Arial" w:hAnsi="Arial" w:cs="Arial"/>
        <w:sz w:val="19"/>
        <w:szCs w:val="19"/>
      </w:rPr>
      <w:instrText xml:space="preserve">PAGE  </w:instrText>
    </w:r>
    <w:r w:rsidRPr="00B717E9">
      <w:rPr>
        <w:rStyle w:val="PageNumber"/>
        <w:rFonts w:ascii="Arial" w:hAnsi="Arial" w:cs="Arial"/>
        <w:sz w:val="19"/>
        <w:szCs w:val="19"/>
      </w:rPr>
      <w:fldChar w:fldCharType="separate"/>
    </w:r>
    <w:r w:rsidR="00661CED">
      <w:rPr>
        <w:rStyle w:val="PageNumber"/>
        <w:rFonts w:ascii="Arial" w:hAnsi="Arial" w:cs="Arial"/>
        <w:sz w:val="19"/>
        <w:szCs w:val="19"/>
      </w:rPr>
      <w:t>26</w:t>
    </w:r>
    <w:r w:rsidRPr="00B717E9">
      <w:rPr>
        <w:rStyle w:val="PageNumber"/>
        <w:rFonts w:ascii="Arial" w:hAnsi="Arial" w:cs="Arial"/>
        <w:sz w:val="19"/>
        <w:szCs w:val="19"/>
      </w:rPr>
      <w:fldChar w:fldCharType="end"/>
    </w:r>
  </w:p>
  <w:p w14:paraId="3472658A" w14:textId="77777777" w:rsidR="002709B5" w:rsidRPr="00B717E9" w:rsidRDefault="002709B5">
    <w:pPr>
      <w:pStyle w:val="Footer"/>
      <w:ind w:right="360"/>
      <w:rPr>
        <w:rFonts w:ascii="Arial" w:hAnsi="Arial" w:cs="Arial"/>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2F9ACA" w14:textId="67D12D8F" w:rsidR="002709B5" w:rsidRPr="00B717E9" w:rsidRDefault="002709B5">
    <w:pPr>
      <w:pStyle w:val="Footer"/>
      <w:framePr w:wrap="auto" w:vAnchor="text" w:hAnchor="margin" w:xAlign="right" w:y="1"/>
      <w:rPr>
        <w:rStyle w:val="PageNumber"/>
        <w:rFonts w:ascii="Arial" w:hAnsi="Arial" w:cs="Arial"/>
        <w:sz w:val="19"/>
        <w:szCs w:val="19"/>
      </w:rPr>
    </w:pPr>
    <w:r w:rsidRPr="00B717E9">
      <w:rPr>
        <w:rStyle w:val="PageNumber"/>
        <w:rFonts w:ascii="Arial" w:hAnsi="Arial" w:cs="Arial"/>
        <w:sz w:val="19"/>
        <w:szCs w:val="19"/>
      </w:rPr>
      <w:fldChar w:fldCharType="begin"/>
    </w:r>
    <w:r w:rsidRPr="00B717E9">
      <w:rPr>
        <w:rStyle w:val="PageNumber"/>
        <w:rFonts w:ascii="Arial" w:hAnsi="Arial" w:cs="Arial"/>
        <w:sz w:val="19"/>
        <w:szCs w:val="19"/>
      </w:rPr>
      <w:instrText xml:space="preserve">PAGE  </w:instrText>
    </w:r>
    <w:r w:rsidRPr="00B717E9">
      <w:rPr>
        <w:rStyle w:val="PageNumber"/>
        <w:rFonts w:ascii="Arial" w:hAnsi="Arial" w:cs="Arial"/>
        <w:sz w:val="19"/>
        <w:szCs w:val="19"/>
      </w:rPr>
      <w:fldChar w:fldCharType="separate"/>
    </w:r>
    <w:r w:rsidR="00661CED">
      <w:rPr>
        <w:rStyle w:val="PageNumber"/>
        <w:rFonts w:ascii="Arial" w:hAnsi="Arial" w:cs="Arial"/>
        <w:sz w:val="19"/>
        <w:szCs w:val="19"/>
      </w:rPr>
      <w:t>54</w:t>
    </w:r>
    <w:r w:rsidRPr="00B717E9">
      <w:rPr>
        <w:rStyle w:val="PageNumber"/>
        <w:rFonts w:ascii="Arial" w:hAnsi="Arial" w:cs="Arial"/>
        <w:sz w:val="19"/>
        <w:szCs w:val="19"/>
      </w:rPr>
      <w:fldChar w:fldCharType="end"/>
    </w:r>
  </w:p>
  <w:p w14:paraId="0E51E7A4" w14:textId="77777777" w:rsidR="002709B5" w:rsidRPr="00B717E9" w:rsidRDefault="002709B5">
    <w:pPr>
      <w:pStyle w:val="Footer"/>
      <w:ind w:right="360"/>
      <w:rPr>
        <w:rFonts w:ascii="Arial" w:hAnsi="Arial" w:cs="Arial"/>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24DDE" w14:textId="77777777" w:rsidR="00E606C3" w:rsidRDefault="00E606C3">
      <w:r>
        <w:separator/>
      </w:r>
    </w:p>
  </w:footnote>
  <w:footnote w:type="continuationSeparator" w:id="0">
    <w:p w14:paraId="4EC63F0B" w14:textId="77777777" w:rsidR="00E606C3" w:rsidRDefault="00E606C3">
      <w:r>
        <w:continuationSeparator/>
      </w:r>
    </w:p>
  </w:footnote>
  <w:footnote w:type="continuationNotice" w:id="1">
    <w:p w14:paraId="512732DD" w14:textId="77777777" w:rsidR="00E606C3" w:rsidRDefault="00E606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B686C9A"/>
    <w:lvl w:ilvl="0">
      <w:start w:val="1"/>
      <w:numFmt w:val="decimal"/>
      <w:pStyle w:val="ListNumber2"/>
      <w:lvlText w:val="%1."/>
      <w:lvlJc w:val="left"/>
      <w:pPr>
        <w:tabs>
          <w:tab w:val="num" w:pos="643"/>
        </w:tabs>
        <w:ind w:left="643" w:hanging="360"/>
      </w:pPr>
      <w:rPr>
        <w:rFonts w:cs="Times New Roman"/>
      </w:rPr>
    </w:lvl>
  </w:abstractNum>
  <w:abstractNum w:abstractNumId="1">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nsid w:val="02EE1F67"/>
    <w:multiLevelType w:val="multilevel"/>
    <w:tmpl w:val="B2D42596"/>
    <w:lvl w:ilvl="0">
      <w:start w:val="1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2876" w:hanging="72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314" w:hanging="108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5752" w:hanging="1440"/>
      </w:pPr>
      <w:rPr>
        <w:rFonts w:hint="default"/>
      </w:rPr>
    </w:lvl>
  </w:abstractNum>
  <w:abstractNum w:abstractNumId="3">
    <w:nsid w:val="049D3ADE"/>
    <w:multiLevelType w:val="multilevel"/>
    <w:tmpl w:val="021676FE"/>
    <w:lvl w:ilvl="0">
      <w:start w:val="4"/>
      <w:numFmt w:val="decimal"/>
      <w:lvlText w:val="%1"/>
      <w:lvlJc w:val="left"/>
      <w:pPr>
        <w:ind w:left="360" w:hanging="360"/>
      </w:pPr>
      <w:rPr>
        <w:rFonts w:cstheme="minorBidi" w:hint="default"/>
      </w:rPr>
    </w:lvl>
    <w:lvl w:ilvl="1">
      <w:start w:val="1"/>
      <w:numFmt w:val="decimal"/>
      <w:lvlText w:val="%1.%2"/>
      <w:lvlJc w:val="left"/>
      <w:pPr>
        <w:ind w:left="1146" w:hanging="360"/>
      </w:pPr>
      <w:rPr>
        <w:rFonts w:cstheme="minorBidi" w:hint="default"/>
        <w:b w:val="0"/>
        <w:bCs w:val="0"/>
        <w:i w:val="0"/>
        <w:iCs w:val="0"/>
      </w:rPr>
    </w:lvl>
    <w:lvl w:ilvl="2">
      <w:start w:val="1"/>
      <w:numFmt w:val="decimal"/>
      <w:lvlText w:val="%1.%2.%3"/>
      <w:lvlJc w:val="left"/>
      <w:pPr>
        <w:ind w:left="2292" w:hanging="720"/>
      </w:pPr>
      <w:rPr>
        <w:rFonts w:cstheme="minorBidi" w:hint="default"/>
      </w:rPr>
    </w:lvl>
    <w:lvl w:ilvl="3">
      <w:start w:val="1"/>
      <w:numFmt w:val="decimal"/>
      <w:lvlText w:val="%1.%2.%3.%4"/>
      <w:lvlJc w:val="left"/>
      <w:pPr>
        <w:ind w:left="3078" w:hanging="720"/>
      </w:pPr>
      <w:rPr>
        <w:rFonts w:cstheme="minorBidi" w:hint="default"/>
      </w:rPr>
    </w:lvl>
    <w:lvl w:ilvl="4">
      <w:start w:val="1"/>
      <w:numFmt w:val="decimal"/>
      <w:lvlText w:val="%1.%2.%3.%4.%5"/>
      <w:lvlJc w:val="left"/>
      <w:pPr>
        <w:ind w:left="4224" w:hanging="1080"/>
      </w:pPr>
      <w:rPr>
        <w:rFonts w:cstheme="minorBidi" w:hint="default"/>
      </w:rPr>
    </w:lvl>
    <w:lvl w:ilvl="5">
      <w:start w:val="1"/>
      <w:numFmt w:val="decimal"/>
      <w:lvlText w:val="%1.%2.%3.%4.%5.%6"/>
      <w:lvlJc w:val="left"/>
      <w:pPr>
        <w:ind w:left="5010" w:hanging="1080"/>
      </w:pPr>
      <w:rPr>
        <w:rFonts w:cstheme="minorBidi" w:hint="default"/>
      </w:rPr>
    </w:lvl>
    <w:lvl w:ilvl="6">
      <w:start w:val="1"/>
      <w:numFmt w:val="decimal"/>
      <w:lvlText w:val="%1.%2.%3.%4.%5.%6.%7"/>
      <w:lvlJc w:val="left"/>
      <w:pPr>
        <w:ind w:left="6156" w:hanging="1440"/>
      </w:pPr>
      <w:rPr>
        <w:rFonts w:cstheme="minorBidi" w:hint="default"/>
      </w:rPr>
    </w:lvl>
    <w:lvl w:ilvl="7">
      <w:start w:val="1"/>
      <w:numFmt w:val="decimal"/>
      <w:lvlText w:val="%1.%2.%3.%4.%5.%6.%7.%8"/>
      <w:lvlJc w:val="left"/>
      <w:pPr>
        <w:ind w:left="6942" w:hanging="1440"/>
      </w:pPr>
      <w:rPr>
        <w:rFonts w:cstheme="minorBidi" w:hint="default"/>
      </w:rPr>
    </w:lvl>
    <w:lvl w:ilvl="8">
      <w:start w:val="1"/>
      <w:numFmt w:val="decimal"/>
      <w:lvlText w:val="%1.%2.%3.%4.%5.%6.%7.%8.%9"/>
      <w:lvlJc w:val="left"/>
      <w:pPr>
        <w:ind w:left="8088" w:hanging="1800"/>
      </w:pPr>
      <w:rPr>
        <w:rFonts w:cstheme="minorBidi" w:hint="default"/>
      </w:rPr>
    </w:lvl>
  </w:abstractNum>
  <w:abstractNum w:abstractNumId="4">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5">
    <w:nsid w:val="064B1847"/>
    <w:multiLevelType w:val="multilevel"/>
    <w:tmpl w:val="2F448D74"/>
    <w:lvl w:ilvl="0">
      <w:start w:val="9"/>
      <w:numFmt w:val="decimal"/>
      <w:lvlText w:val="%1"/>
      <w:lvlJc w:val="left"/>
      <w:pPr>
        <w:ind w:left="360" w:hanging="360"/>
      </w:pPr>
      <w:rPr>
        <w:rFonts w:hint="default"/>
      </w:rPr>
    </w:lvl>
    <w:lvl w:ilvl="1">
      <w:start w:val="2"/>
      <w:numFmt w:val="decimal"/>
      <w:lvlText w:val="%1.%2"/>
      <w:lvlJc w:val="left"/>
      <w:pPr>
        <w:ind w:left="561" w:hanging="36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286" w:hanging="108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6">
    <w:nsid w:val="06581E5B"/>
    <w:multiLevelType w:val="multilevel"/>
    <w:tmpl w:val="23387BB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i w:val="0"/>
        <w:i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nsid w:val="06772DC7"/>
    <w:multiLevelType w:val="multilevel"/>
    <w:tmpl w:val="267EF928"/>
    <w:lvl w:ilvl="0">
      <w:start w:val="1"/>
      <w:numFmt w:val="decimal"/>
      <w:lvlText w:val="%1."/>
      <w:lvlJc w:val="left"/>
      <w:pPr>
        <w:ind w:left="720" w:hanging="360"/>
      </w:pPr>
      <w:rPr>
        <w:rFonts w:ascii="Arial" w:hAnsi="Arial" w:cs="Arial" w:hint="default"/>
        <w:color w:val="auto"/>
        <w:sz w:val="19"/>
        <w:szCs w:val="19"/>
      </w:rPr>
    </w:lvl>
    <w:lvl w:ilvl="1">
      <w:start w:val="1"/>
      <w:numFmt w:val="decimal"/>
      <w:lvlText w:val="48.%2"/>
      <w:lvlJc w:val="left"/>
      <w:pPr>
        <w:ind w:left="894" w:hanging="444"/>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8">
    <w:nsid w:val="0AAB7114"/>
    <w:multiLevelType w:val="hybridMultilevel"/>
    <w:tmpl w:val="E4D0A874"/>
    <w:lvl w:ilvl="0" w:tplc="FD3EDA88">
      <w:start w:val="25"/>
      <w:numFmt w:val="bullet"/>
      <w:lvlText w:val="-"/>
      <w:lvlJc w:val="left"/>
      <w:pPr>
        <w:ind w:left="1452" w:hanging="360"/>
      </w:pPr>
      <w:rPr>
        <w:rFonts w:ascii="Arial" w:eastAsia="Calibri" w:hAnsi="Arial" w:cs="Arial" w:hint="default"/>
        <w:b w:val="0"/>
        <w:bCs w:val="0"/>
        <w:sz w:val="19"/>
        <w:szCs w:val="19"/>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9">
    <w:nsid w:val="0ADA0E33"/>
    <w:multiLevelType w:val="multilevel"/>
    <w:tmpl w:val="7F347A8E"/>
    <w:lvl w:ilvl="0">
      <w:start w:val="45"/>
      <w:numFmt w:val="decimal"/>
      <w:lvlText w:val="%1"/>
      <w:lvlJc w:val="left"/>
      <w:pPr>
        <w:ind w:left="372" w:hanging="372"/>
      </w:pPr>
      <w:rPr>
        <w:rFonts w:hint="default"/>
      </w:rPr>
    </w:lvl>
    <w:lvl w:ilvl="1">
      <w:start w:val="1"/>
      <w:numFmt w:val="decimal"/>
      <w:lvlText w:val="45.%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0">
    <w:nsid w:val="0B282F37"/>
    <w:multiLevelType w:val="multilevel"/>
    <w:tmpl w:val="01E0719A"/>
    <w:lvl w:ilvl="0">
      <w:start w:val="29"/>
      <w:numFmt w:val="decimal"/>
      <w:lvlText w:val="%1"/>
      <w:lvlJc w:val="left"/>
      <w:pPr>
        <w:ind w:left="360" w:hanging="360"/>
      </w:pPr>
      <w:rPr>
        <w:rFonts w:hint="default"/>
      </w:rPr>
    </w:lvl>
    <w:lvl w:ilvl="1">
      <w:start w:val="1"/>
      <w:numFmt w:val="decimal"/>
      <w:pStyle w:val="acctstatementsub-heading"/>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0C6D6BF8"/>
    <w:multiLevelType w:val="hybridMultilevel"/>
    <w:tmpl w:val="250E0A38"/>
    <w:lvl w:ilvl="0" w:tplc="8A627BC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nsid w:val="0F8D450D"/>
    <w:multiLevelType w:val="multilevel"/>
    <w:tmpl w:val="9FA03E9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nsid w:val="128B21C9"/>
    <w:multiLevelType w:val="multilevel"/>
    <w:tmpl w:val="84D41F0A"/>
    <w:lvl w:ilvl="0">
      <w:start w:val="5"/>
      <w:numFmt w:val="decimal"/>
      <w:lvlText w:val="%1"/>
      <w:lvlJc w:val="left"/>
      <w:pPr>
        <w:ind w:left="360" w:hanging="360"/>
      </w:pPr>
      <w:rPr>
        <w:rFonts w:hint="default"/>
      </w:rPr>
    </w:lvl>
    <w:lvl w:ilvl="1">
      <w:start w:val="5"/>
      <w:numFmt w:val="decimal"/>
      <w:lvlText w:val="%2.1"/>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nsid w:val="14251446"/>
    <w:multiLevelType w:val="multilevel"/>
    <w:tmpl w:val="EBE42734"/>
    <w:lvl w:ilvl="0">
      <w:start w:val="3"/>
      <w:numFmt w:val="decimal"/>
      <w:lvlText w:val="%1"/>
      <w:lvlJc w:val="left"/>
      <w:pPr>
        <w:ind w:left="360" w:hanging="360"/>
      </w:pPr>
      <w:rPr>
        <w:rFonts w:cstheme="minorBidi" w:hint="default"/>
      </w:rPr>
    </w:lvl>
    <w:lvl w:ilvl="1">
      <w:start w:val="4"/>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7">
    <w:nsid w:val="14CE5266"/>
    <w:multiLevelType w:val="hybridMultilevel"/>
    <w:tmpl w:val="C45C8010"/>
    <w:lvl w:ilvl="0" w:tplc="FFFFFFFF">
      <w:start w:val="3"/>
      <w:numFmt w:val="bullet"/>
      <w:lvlText w:val="-"/>
      <w:lvlJc w:val="left"/>
      <w:pPr>
        <w:ind w:left="1260" w:hanging="360"/>
      </w:pPr>
      <w:rPr>
        <w:rFonts w:ascii="Times New Roman" w:eastAsia="Cordia New"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8">
    <w:nsid w:val="183F4C23"/>
    <w:multiLevelType w:val="multilevel"/>
    <w:tmpl w:val="41C0CD54"/>
    <w:lvl w:ilvl="0">
      <w:start w:val="3"/>
      <w:numFmt w:val="decimal"/>
      <w:lvlText w:val="%1"/>
      <w:lvlJc w:val="left"/>
      <w:pPr>
        <w:ind w:left="360" w:hanging="360"/>
      </w:pPr>
      <w:rPr>
        <w:rFonts w:cstheme="minorBidi" w:hint="default"/>
      </w:rPr>
    </w:lvl>
    <w:lvl w:ilvl="1">
      <w:start w:val="6"/>
      <w:numFmt w:val="decimal"/>
      <w:lvlText w:val="%1.%2"/>
      <w:lvlJc w:val="left"/>
      <w:pPr>
        <w:ind w:left="783" w:hanging="360"/>
      </w:pPr>
      <w:rPr>
        <w:rFonts w:cstheme="minorBidi" w:hint="default"/>
      </w:rPr>
    </w:lvl>
    <w:lvl w:ilvl="2">
      <w:start w:val="1"/>
      <w:numFmt w:val="decimal"/>
      <w:lvlText w:val="%1.%2.%3"/>
      <w:lvlJc w:val="left"/>
      <w:pPr>
        <w:ind w:left="1566" w:hanging="720"/>
      </w:pPr>
      <w:rPr>
        <w:rFonts w:cstheme="minorBidi" w:hint="default"/>
      </w:rPr>
    </w:lvl>
    <w:lvl w:ilvl="3">
      <w:start w:val="1"/>
      <w:numFmt w:val="decimal"/>
      <w:lvlText w:val="%1.%2.%3.%4"/>
      <w:lvlJc w:val="left"/>
      <w:pPr>
        <w:ind w:left="1989" w:hanging="720"/>
      </w:pPr>
      <w:rPr>
        <w:rFonts w:cstheme="minorBidi" w:hint="default"/>
      </w:rPr>
    </w:lvl>
    <w:lvl w:ilvl="4">
      <w:start w:val="1"/>
      <w:numFmt w:val="decimal"/>
      <w:lvlText w:val="%1.%2.%3.%4.%5"/>
      <w:lvlJc w:val="left"/>
      <w:pPr>
        <w:ind w:left="2772" w:hanging="1080"/>
      </w:pPr>
      <w:rPr>
        <w:rFonts w:cstheme="minorBidi" w:hint="default"/>
      </w:rPr>
    </w:lvl>
    <w:lvl w:ilvl="5">
      <w:start w:val="1"/>
      <w:numFmt w:val="decimal"/>
      <w:lvlText w:val="%1.%2.%3.%4.%5.%6"/>
      <w:lvlJc w:val="left"/>
      <w:pPr>
        <w:ind w:left="3195" w:hanging="1080"/>
      </w:pPr>
      <w:rPr>
        <w:rFonts w:cstheme="minorBidi" w:hint="default"/>
      </w:rPr>
    </w:lvl>
    <w:lvl w:ilvl="6">
      <w:start w:val="1"/>
      <w:numFmt w:val="decimal"/>
      <w:lvlText w:val="%1.%2.%3.%4.%5.%6.%7"/>
      <w:lvlJc w:val="left"/>
      <w:pPr>
        <w:ind w:left="3618" w:hanging="1080"/>
      </w:pPr>
      <w:rPr>
        <w:rFonts w:cstheme="minorBidi" w:hint="default"/>
      </w:rPr>
    </w:lvl>
    <w:lvl w:ilvl="7">
      <w:start w:val="1"/>
      <w:numFmt w:val="decimal"/>
      <w:lvlText w:val="%1.%2.%3.%4.%5.%6.%7.%8"/>
      <w:lvlJc w:val="left"/>
      <w:pPr>
        <w:ind w:left="4401" w:hanging="1440"/>
      </w:pPr>
      <w:rPr>
        <w:rFonts w:cstheme="minorBidi" w:hint="default"/>
      </w:rPr>
    </w:lvl>
    <w:lvl w:ilvl="8">
      <w:start w:val="1"/>
      <w:numFmt w:val="decimal"/>
      <w:lvlText w:val="%1.%2.%3.%4.%5.%6.%7.%8.%9"/>
      <w:lvlJc w:val="left"/>
      <w:pPr>
        <w:ind w:left="4824" w:hanging="1440"/>
      </w:pPr>
      <w:rPr>
        <w:rFonts w:cstheme="minorBidi" w:hint="default"/>
      </w:rPr>
    </w:lvl>
  </w:abstractNum>
  <w:abstractNum w:abstractNumId="19">
    <w:nsid w:val="1B9E2AA9"/>
    <w:multiLevelType w:val="hybridMultilevel"/>
    <w:tmpl w:val="D35020A4"/>
    <w:lvl w:ilvl="0" w:tplc="B19AF8A8">
      <w:numFmt w:val="bullet"/>
      <w:lvlText w:val="-"/>
      <w:lvlJc w:val="left"/>
      <w:pPr>
        <w:ind w:left="786" w:hanging="360"/>
      </w:pPr>
      <w:rPr>
        <w:rFonts w:ascii="Browallia New" w:eastAsia="Calibri"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nsid w:val="1C092A29"/>
    <w:multiLevelType w:val="multilevel"/>
    <w:tmpl w:val="DA14ED96"/>
    <w:lvl w:ilvl="0">
      <w:start w:val="2"/>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1D557015"/>
    <w:multiLevelType w:val="multilevel"/>
    <w:tmpl w:val="55B6B304"/>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nsid w:val="21514C25"/>
    <w:multiLevelType w:val="multilevel"/>
    <w:tmpl w:val="6514225C"/>
    <w:lvl w:ilvl="0">
      <w:start w:val="1"/>
      <w:numFmt w:val="decimal"/>
      <w:lvlText w:val="%1."/>
      <w:lvlJc w:val="left"/>
      <w:pPr>
        <w:ind w:left="365" w:hanging="360"/>
      </w:pPr>
      <w:rPr>
        <w:rFonts w:hint="default"/>
      </w:rPr>
    </w:lvl>
    <w:lvl w:ilvl="1">
      <w:numFmt w:val="decimalZero"/>
      <w:isLgl/>
      <w:lvlText w:val="%1.%2"/>
      <w:lvlJc w:val="left"/>
      <w:pPr>
        <w:ind w:left="365" w:hanging="360"/>
      </w:pPr>
      <w:rPr>
        <w:rFonts w:hint="default"/>
      </w:rPr>
    </w:lvl>
    <w:lvl w:ilvl="2">
      <w:start w:val="1"/>
      <w:numFmt w:val="decimal"/>
      <w:isLgl/>
      <w:lvlText w:val="%1.%2.%3"/>
      <w:lvlJc w:val="left"/>
      <w:pPr>
        <w:ind w:left="725" w:hanging="720"/>
      </w:pPr>
      <w:rPr>
        <w:rFonts w:hint="default"/>
      </w:rPr>
    </w:lvl>
    <w:lvl w:ilvl="3">
      <w:start w:val="1"/>
      <w:numFmt w:val="decimal"/>
      <w:isLgl/>
      <w:lvlText w:val="%1.%2.%3.%4"/>
      <w:lvlJc w:val="left"/>
      <w:pPr>
        <w:ind w:left="725" w:hanging="720"/>
      </w:pPr>
      <w:rPr>
        <w:rFonts w:hint="default"/>
      </w:rPr>
    </w:lvl>
    <w:lvl w:ilvl="4">
      <w:start w:val="1"/>
      <w:numFmt w:val="decimal"/>
      <w:isLgl/>
      <w:lvlText w:val="%1.%2.%3.%4.%5"/>
      <w:lvlJc w:val="left"/>
      <w:pPr>
        <w:ind w:left="1085" w:hanging="1080"/>
      </w:pPr>
      <w:rPr>
        <w:rFonts w:hint="default"/>
      </w:rPr>
    </w:lvl>
    <w:lvl w:ilvl="5">
      <w:start w:val="1"/>
      <w:numFmt w:val="decimal"/>
      <w:isLgl/>
      <w:lvlText w:val="%1.%2.%3.%4.%5.%6"/>
      <w:lvlJc w:val="left"/>
      <w:pPr>
        <w:ind w:left="1085" w:hanging="1080"/>
      </w:pPr>
      <w:rPr>
        <w:rFonts w:hint="default"/>
      </w:rPr>
    </w:lvl>
    <w:lvl w:ilvl="6">
      <w:start w:val="1"/>
      <w:numFmt w:val="decimal"/>
      <w:isLgl/>
      <w:lvlText w:val="%1.%2.%3.%4.%5.%6.%7"/>
      <w:lvlJc w:val="left"/>
      <w:pPr>
        <w:ind w:left="1085" w:hanging="1080"/>
      </w:pPr>
      <w:rPr>
        <w:rFonts w:hint="default"/>
      </w:rPr>
    </w:lvl>
    <w:lvl w:ilvl="7">
      <w:start w:val="1"/>
      <w:numFmt w:val="decimal"/>
      <w:isLgl/>
      <w:lvlText w:val="%1.%2.%3.%4.%5.%6.%7.%8"/>
      <w:lvlJc w:val="left"/>
      <w:pPr>
        <w:ind w:left="1445" w:hanging="1440"/>
      </w:pPr>
      <w:rPr>
        <w:rFonts w:hint="default"/>
      </w:rPr>
    </w:lvl>
    <w:lvl w:ilvl="8">
      <w:start w:val="1"/>
      <w:numFmt w:val="decimal"/>
      <w:isLgl/>
      <w:lvlText w:val="%1.%2.%3.%4.%5.%6.%7.%8.%9"/>
      <w:lvlJc w:val="left"/>
      <w:pPr>
        <w:ind w:left="1445" w:hanging="1440"/>
      </w:pPr>
      <w:rPr>
        <w:rFonts w:hint="default"/>
      </w:rPr>
    </w:lvl>
  </w:abstractNum>
  <w:abstractNum w:abstractNumId="23">
    <w:nsid w:val="23787265"/>
    <w:multiLevelType w:val="hybridMultilevel"/>
    <w:tmpl w:val="AD0E9D32"/>
    <w:lvl w:ilvl="0" w:tplc="22883BC6">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24">
    <w:nsid w:val="25DA5B63"/>
    <w:multiLevelType w:val="hybridMultilevel"/>
    <w:tmpl w:val="3EBCFEEA"/>
    <w:lvl w:ilvl="0" w:tplc="FFFFFFFF">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26EB3C03"/>
    <w:multiLevelType w:val="multilevel"/>
    <w:tmpl w:val="2460E5DE"/>
    <w:lvl w:ilvl="0">
      <w:start w:val="14"/>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26EC787C"/>
    <w:multiLevelType w:val="hybridMultilevel"/>
    <w:tmpl w:val="8F6A4D0A"/>
    <w:lvl w:ilvl="0" w:tplc="B422157C">
      <w:start w:val="1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97B1FB5"/>
    <w:multiLevelType w:val="multilevel"/>
    <w:tmpl w:val="9538009A"/>
    <w:lvl w:ilvl="0">
      <w:start w:val="53"/>
      <w:numFmt w:val="decimal"/>
      <w:lvlText w:val="%1."/>
      <w:lvlJc w:val="left"/>
      <w:pPr>
        <w:ind w:left="786" w:hanging="360"/>
      </w:pPr>
      <w:rPr>
        <w:rFonts w:hint="default"/>
      </w:rPr>
    </w:lvl>
    <w:lvl w:ilvl="1">
      <w:start w:val="1"/>
      <w:numFmt w:val="decimal"/>
      <w:isLgl/>
      <w:lvlText w:val="%1.%2"/>
      <w:lvlJc w:val="left"/>
      <w:pPr>
        <w:ind w:left="1266" w:hanging="372"/>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550" w:hanging="720"/>
      </w:pPr>
      <w:rPr>
        <w:rFonts w:hint="default"/>
      </w:rPr>
    </w:lvl>
    <w:lvl w:ilvl="4">
      <w:start w:val="1"/>
      <w:numFmt w:val="decimal"/>
      <w:isLgl/>
      <w:lvlText w:val="%1.%2.%3.%4.%5"/>
      <w:lvlJc w:val="left"/>
      <w:pPr>
        <w:ind w:left="3378" w:hanging="1080"/>
      </w:pPr>
      <w:rPr>
        <w:rFonts w:hint="default"/>
      </w:rPr>
    </w:lvl>
    <w:lvl w:ilvl="5">
      <w:start w:val="1"/>
      <w:numFmt w:val="decimal"/>
      <w:isLgl/>
      <w:lvlText w:val="%1.%2.%3.%4.%5.%6"/>
      <w:lvlJc w:val="left"/>
      <w:pPr>
        <w:ind w:left="3846" w:hanging="1080"/>
      </w:pPr>
      <w:rPr>
        <w:rFonts w:hint="default"/>
      </w:rPr>
    </w:lvl>
    <w:lvl w:ilvl="6">
      <w:start w:val="1"/>
      <w:numFmt w:val="decimal"/>
      <w:isLgl/>
      <w:lvlText w:val="%1.%2.%3.%4.%5.%6.%7"/>
      <w:lvlJc w:val="left"/>
      <w:pPr>
        <w:ind w:left="4314" w:hanging="1080"/>
      </w:pPr>
      <w:rPr>
        <w:rFonts w:hint="default"/>
      </w:rPr>
    </w:lvl>
    <w:lvl w:ilvl="7">
      <w:start w:val="1"/>
      <w:numFmt w:val="decimal"/>
      <w:isLgl/>
      <w:lvlText w:val="%1.%2.%3.%4.%5.%6.%7.%8"/>
      <w:lvlJc w:val="left"/>
      <w:pPr>
        <w:ind w:left="5142" w:hanging="1440"/>
      </w:pPr>
      <w:rPr>
        <w:rFonts w:hint="default"/>
      </w:rPr>
    </w:lvl>
    <w:lvl w:ilvl="8">
      <w:start w:val="1"/>
      <w:numFmt w:val="decimal"/>
      <w:isLgl/>
      <w:lvlText w:val="%1.%2.%3.%4.%5.%6.%7.%8.%9"/>
      <w:lvlJc w:val="left"/>
      <w:pPr>
        <w:ind w:left="5610" w:hanging="1440"/>
      </w:pPr>
      <w:rPr>
        <w:rFonts w:hint="default"/>
      </w:rPr>
    </w:lvl>
  </w:abstractNum>
  <w:abstractNum w:abstractNumId="28">
    <w:nsid w:val="2C5C0B6D"/>
    <w:multiLevelType w:val="hybridMultilevel"/>
    <w:tmpl w:val="B63A47DC"/>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56488E56">
      <w:start w:val="49"/>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B850CF"/>
    <w:multiLevelType w:val="hybridMultilevel"/>
    <w:tmpl w:val="855450AA"/>
    <w:lvl w:ilvl="0" w:tplc="9EF6E81C">
      <w:start w:val="1"/>
      <w:numFmt w:val="decimal"/>
      <w:lvlText w:val="%1."/>
      <w:lvlJc w:val="left"/>
      <w:pPr>
        <w:tabs>
          <w:tab w:val="num" w:pos="360"/>
        </w:tabs>
        <w:ind w:left="360" w:hanging="360"/>
      </w:pPr>
      <w:rPr>
        <w:rFonts w:cs="Times New Roman" w:hint="default"/>
        <w:b w:val="0"/>
        <w:bCs/>
        <w:i w:val="0"/>
        <w:strike w:val="0"/>
        <w:dstrike w:val="0"/>
        <w:u w:val="none"/>
      </w:rPr>
    </w:lvl>
    <w:lvl w:ilvl="1" w:tplc="B930D912">
      <w:start w:val="1"/>
      <w:numFmt w:val="decimal"/>
      <w:lvlText w:val="13.%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nsid w:val="2CFA3EAF"/>
    <w:multiLevelType w:val="hybridMultilevel"/>
    <w:tmpl w:val="B68CAE0E"/>
    <w:lvl w:ilvl="0" w:tplc="D7CE77FE">
      <w:numFmt w:val="bullet"/>
      <w:lvlText w:val="-"/>
      <w:lvlJc w:val="left"/>
      <w:pPr>
        <w:ind w:left="1890" w:hanging="360"/>
      </w:pPr>
      <w:rPr>
        <w:rFonts w:ascii="Arial" w:eastAsia="Times New Roman" w:hAnsi="Arial" w:cs="Arial" w:hint="default"/>
        <w:color w:val="auto"/>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1">
    <w:nsid w:val="31EB3E27"/>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2">
    <w:nsid w:val="376E33D3"/>
    <w:multiLevelType w:val="hybridMultilevel"/>
    <w:tmpl w:val="9A82F284"/>
    <w:lvl w:ilvl="0" w:tplc="35D6CF86">
      <w:numFmt w:val="bullet"/>
      <w:lvlText w:val="-"/>
      <w:lvlJc w:val="left"/>
      <w:pPr>
        <w:ind w:left="1274" w:hanging="360"/>
      </w:pPr>
      <w:rPr>
        <w:rFonts w:ascii="Angsana New" w:eastAsia="Times New Roman" w:hAnsi="Angsana New" w:cs="Angsana New" w:hint="default"/>
        <w:sz w:val="24"/>
        <w:szCs w:val="24"/>
      </w:rPr>
    </w:lvl>
    <w:lvl w:ilvl="1" w:tplc="FFFFFFFF">
      <w:start w:val="1"/>
      <w:numFmt w:val="bullet"/>
      <w:lvlText w:val="o"/>
      <w:lvlJc w:val="left"/>
      <w:pPr>
        <w:ind w:left="1994" w:hanging="360"/>
      </w:pPr>
      <w:rPr>
        <w:rFonts w:ascii="Courier New" w:hAnsi="Courier New" w:cs="Courier New" w:hint="default"/>
      </w:rPr>
    </w:lvl>
    <w:lvl w:ilvl="2" w:tplc="FFFFFFFF" w:tentative="1">
      <w:start w:val="1"/>
      <w:numFmt w:val="bullet"/>
      <w:lvlText w:val=""/>
      <w:lvlJc w:val="left"/>
      <w:pPr>
        <w:ind w:left="2714" w:hanging="360"/>
      </w:pPr>
      <w:rPr>
        <w:rFonts w:ascii="Wingdings" w:hAnsi="Wingdings" w:hint="default"/>
      </w:rPr>
    </w:lvl>
    <w:lvl w:ilvl="3" w:tplc="FFFFFFFF" w:tentative="1">
      <w:start w:val="1"/>
      <w:numFmt w:val="bullet"/>
      <w:lvlText w:val=""/>
      <w:lvlJc w:val="left"/>
      <w:pPr>
        <w:ind w:left="3434" w:hanging="360"/>
      </w:pPr>
      <w:rPr>
        <w:rFonts w:ascii="Symbol" w:hAnsi="Symbol" w:hint="default"/>
      </w:rPr>
    </w:lvl>
    <w:lvl w:ilvl="4" w:tplc="FFFFFFFF" w:tentative="1">
      <w:start w:val="1"/>
      <w:numFmt w:val="bullet"/>
      <w:lvlText w:val="o"/>
      <w:lvlJc w:val="left"/>
      <w:pPr>
        <w:ind w:left="4154" w:hanging="360"/>
      </w:pPr>
      <w:rPr>
        <w:rFonts w:ascii="Courier New" w:hAnsi="Courier New" w:cs="Courier New" w:hint="default"/>
      </w:rPr>
    </w:lvl>
    <w:lvl w:ilvl="5" w:tplc="FFFFFFFF" w:tentative="1">
      <w:start w:val="1"/>
      <w:numFmt w:val="bullet"/>
      <w:lvlText w:val=""/>
      <w:lvlJc w:val="left"/>
      <w:pPr>
        <w:ind w:left="4874" w:hanging="360"/>
      </w:pPr>
      <w:rPr>
        <w:rFonts w:ascii="Wingdings" w:hAnsi="Wingdings" w:hint="default"/>
      </w:rPr>
    </w:lvl>
    <w:lvl w:ilvl="6" w:tplc="FFFFFFFF" w:tentative="1">
      <w:start w:val="1"/>
      <w:numFmt w:val="bullet"/>
      <w:lvlText w:val=""/>
      <w:lvlJc w:val="left"/>
      <w:pPr>
        <w:ind w:left="5594" w:hanging="360"/>
      </w:pPr>
      <w:rPr>
        <w:rFonts w:ascii="Symbol" w:hAnsi="Symbol" w:hint="default"/>
      </w:rPr>
    </w:lvl>
    <w:lvl w:ilvl="7" w:tplc="FFFFFFFF" w:tentative="1">
      <w:start w:val="1"/>
      <w:numFmt w:val="bullet"/>
      <w:lvlText w:val="o"/>
      <w:lvlJc w:val="left"/>
      <w:pPr>
        <w:ind w:left="6314" w:hanging="360"/>
      </w:pPr>
      <w:rPr>
        <w:rFonts w:ascii="Courier New" w:hAnsi="Courier New" w:cs="Courier New" w:hint="default"/>
      </w:rPr>
    </w:lvl>
    <w:lvl w:ilvl="8" w:tplc="FFFFFFFF" w:tentative="1">
      <w:start w:val="1"/>
      <w:numFmt w:val="bullet"/>
      <w:lvlText w:val=""/>
      <w:lvlJc w:val="left"/>
      <w:pPr>
        <w:ind w:left="7034" w:hanging="360"/>
      </w:pPr>
      <w:rPr>
        <w:rFonts w:ascii="Wingdings" w:hAnsi="Wingdings" w:hint="default"/>
      </w:rPr>
    </w:lvl>
  </w:abstractNum>
  <w:abstractNum w:abstractNumId="33">
    <w:nsid w:val="382C235E"/>
    <w:multiLevelType w:val="hybridMultilevel"/>
    <w:tmpl w:val="667E7AD0"/>
    <w:lvl w:ilvl="0" w:tplc="F498F816">
      <w:start w:val="1"/>
      <w:numFmt w:val="decimal"/>
      <w:pStyle w:val="AccPolicyalternative"/>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C9F6F8C"/>
    <w:multiLevelType w:val="multilevel"/>
    <w:tmpl w:val="28E2B67A"/>
    <w:lvl w:ilvl="0">
      <w:start w:val="3"/>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5">
    <w:nsid w:val="413A1EB8"/>
    <w:multiLevelType w:val="multilevel"/>
    <w:tmpl w:val="6406A4B0"/>
    <w:lvl w:ilvl="0">
      <w:start w:val="33"/>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6">
    <w:nsid w:val="42A20726"/>
    <w:multiLevelType w:val="hybridMultilevel"/>
    <w:tmpl w:val="6450E026"/>
    <w:lvl w:ilvl="0" w:tplc="FFFFFFFF">
      <w:start w:val="1"/>
      <w:numFmt w:val="bullet"/>
      <w:lvlText w:val=""/>
      <w:lvlJc w:val="left"/>
      <w:pPr>
        <w:tabs>
          <w:tab w:val="num" w:pos="1265"/>
        </w:tabs>
        <w:ind w:left="1265" w:hanging="360"/>
      </w:pPr>
      <w:rPr>
        <w:rFonts w:ascii="Symbol" w:hAnsi="Symbol" w:hint="default"/>
      </w:rPr>
    </w:lvl>
    <w:lvl w:ilvl="1" w:tplc="FFFFFFFF" w:tentative="1">
      <w:start w:val="1"/>
      <w:numFmt w:val="bullet"/>
      <w:lvlText w:val="o"/>
      <w:lvlJc w:val="left"/>
      <w:pPr>
        <w:tabs>
          <w:tab w:val="num" w:pos="1985"/>
        </w:tabs>
        <w:ind w:left="1985" w:hanging="360"/>
      </w:pPr>
      <w:rPr>
        <w:rFonts w:ascii="Courier New" w:hAnsi="Courier New" w:hint="default"/>
      </w:rPr>
    </w:lvl>
    <w:lvl w:ilvl="2" w:tplc="FFFFFFFF" w:tentative="1">
      <w:start w:val="1"/>
      <w:numFmt w:val="bullet"/>
      <w:lvlText w:val=""/>
      <w:lvlJc w:val="left"/>
      <w:pPr>
        <w:tabs>
          <w:tab w:val="num" w:pos="2705"/>
        </w:tabs>
        <w:ind w:left="2705" w:hanging="360"/>
      </w:pPr>
      <w:rPr>
        <w:rFonts w:ascii="Wingdings" w:hAnsi="Wingdings" w:hint="default"/>
      </w:rPr>
    </w:lvl>
    <w:lvl w:ilvl="3" w:tplc="FFFFFFFF" w:tentative="1">
      <w:start w:val="1"/>
      <w:numFmt w:val="bullet"/>
      <w:lvlText w:val=""/>
      <w:lvlJc w:val="left"/>
      <w:pPr>
        <w:tabs>
          <w:tab w:val="num" w:pos="3425"/>
        </w:tabs>
        <w:ind w:left="3425" w:hanging="360"/>
      </w:pPr>
      <w:rPr>
        <w:rFonts w:ascii="Symbol" w:hAnsi="Symbol" w:hint="default"/>
      </w:rPr>
    </w:lvl>
    <w:lvl w:ilvl="4" w:tplc="FFFFFFFF" w:tentative="1">
      <w:start w:val="1"/>
      <w:numFmt w:val="bullet"/>
      <w:lvlText w:val="o"/>
      <w:lvlJc w:val="left"/>
      <w:pPr>
        <w:tabs>
          <w:tab w:val="num" w:pos="4145"/>
        </w:tabs>
        <w:ind w:left="4145" w:hanging="360"/>
      </w:pPr>
      <w:rPr>
        <w:rFonts w:ascii="Courier New" w:hAnsi="Courier New" w:hint="default"/>
      </w:rPr>
    </w:lvl>
    <w:lvl w:ilvl="5" w:tplc="FFFFFFFF" w:tentative="1">
      <w:start w:val="1"/>
      <w:numFmt w:val="bullet"/>
      <w:lvlText w:val=""/>
      <w:lvlJc w:val="left"/>
      <w:pPr>
        <w:tabs>
          <w:tab w:val="num" w:pos="4865"/>
        </w:tabs>
        <w:ind w:left="4865" w:hanging="360"/>
      </w:pPr>
      <w:rPr>
        <w:rFonts w:ascii="Wingdings" w:hAnsi="Wingdings" w:hint="default"/>
      </w:rPr>
    </w:lvl>
    <w:lvl w:ilvl="6" w:tplc="FFFFFFFF" w:tentative="1">
      <w:start w:val="1"/>
      <w:numFmt w:val="bullet"/>
      <w:lvlText w:val=""/>
      <w:lvlJc w:val="left"/>
      <w:pPr>
        <w:tabs>
          <w:tab w:val="num" w:pos="5585"/>
        </w:tabs>
        <w:ind w:left="5585" w:hanging="360"/>
      </w:pPr>
      <w:rPr>
        <w:rFonts w:ascii="Symbol" w:hAnsi="Symbol" w:hint="default"/>
      </w:rPr>
    </w:lvl>
    <w:lvl w:ilvl="7" w:tplc="FFFFFFFF" w:tentative="1">
      <w:start w:val="1"/>
      <w:numFmt w:val="bullet"/>
      <w:lvlText w:val="o"/>
      <w:lvlJc w:val="left"/>
      <w:pPr>
        <w:tabs>
          <w:tab w:val="num" w:pos="6305"/>
        </w:tabs>
        <w:ind w:left="6305" w:hanging="360"/>
      </w:pPr>
      <w:rPr>
        <w:rFonts w:ascii="Courier New" w:hAnsi="Courier New" w:hint="default"/>
      </w:rPr>
    </w:lvl>
    <w:lvl w:ilvl="8" w:tplc="FFFFFFFF" w:tentative="1">
      <w:start w:val="1"/>
      <w:numFmt w:val="bullet"/>
      <w:lvlText w:val=""/>
      <w:lvlJc w:val="left"/>
      <w:pPr>
        <w:tabs>
          <w:tab w:val="num" w:pos="7025"/>
        </w:tabs>
        <w:ind w:left="7025" w:hanging="360"/>
      </w:pPr>
      <w:rPr>
        <w:rFonts w:ascii="Wingdings" w:hAnsi="Wingdings" w:hint="default"/>
      </w:rPr>
    </w:lvl>
  </w:abstractNum>
  <w:abstractNum w:abstractNumId="37">
    <w:nsid w:val="43652F66"/>
    <w:multiLevelType w:val="multilevel"/>
    <w:tmpl w:val="A2BA5538"/>
    <w:lvl w:ilvl="0">
      <w:start w:val="1"/>
      <w:numFmt w:val="decimal"/>
      <w:lvlText w:val="%1."/>
      <w:lvlJc w:val="left"/>
      <w:pPr>
        <w:ind w:left="539" w:hanging="525"/>
      </w:pPr>
      <w:rPr>
        <w:rFonts w:hint="default"/>
      </w:rPr>
    </w:lvl>
    <w:lvl w:ilvl="1">
      <w:start w:val="1"/>
      <w:numFmt w:val="decimal"/>
      <w:isLgl/>
      <w:lvlText w:val="%1.%2"/>
      <w:lvlJc w:val="left"/>
      <w:pPr>
        <w:ind w:left="374" w:hanging="360"/>
      </w:pPr>
      <w:rPr>
        <w:rFonts w:hint="default"/>
        <w:b/>
        <w:bCs/>
      </w:rPr>
    </w:lvl>
    <w:lvl w:ilvl="2">
      <w:start w:val="1"/>
      <w:numFmt w:val="decimal"/>
      <w:isLgl/>
      <w:lvlText w:val="%1.%2.%3"/>
      <w:lvlJc w:val="left"/>
      <w:pPr>
        <w:ind w:left="734" w:hanging="720"/>
      </w:pPr>
      <w:rPr>
        <w:rFonts w:hint="default"/>
      </w:rPr>
    </w:lvl>
    <w:lvl w:ilvl="3">
      <w:start w:val="1"/>
      <w:numFmt w:val="decimal"/>
      <w:isLgl/>
      <w:lvlText w:val="%1.%2.%3.%4"/>
      <w:lvlJc w:val="left"/>
      <w:pPr>
        <w:ind w:left="734" w:hanging="720"/>
      </w:pPr>
      <w:rPr>
        <w:rFonts w:hint="default"/>
      </w:rPr>
    </w:lvl>
    <w:lvl w:ilvl="4">
      <w:start w:val="1"/>
      <w:numFmt w:val="decimal"/>
      <w:isLgl/>
      <w:lvlText w:val="%1.%2.%3.%4.%5"/>
      <w:lvlJc w:val="left"/>
      <w:pPr>
        <w:ind w:left="1094" w:hanging="1080"/>
      </w:pPr>
      <w:rPr>
        <w:rFonts w:hint="default"/>
      </w:rPr>
    </w:lvl>
    <w:lvl w:ilvl="5">
      <w:start w:val="1"/>
      <w:numFmt w:val="decimal"/>
      <w:isLgl/>
      <w:lvlText w:val="%1.%2.%3.%4.%5.%6"/>
      <w:lvlJc w:val="left"/>
      <w:pPr>
        <w:ind w:left="1094" w:hanging="1080"/>
      </w:pPr>
      <w:rPr>
        <w:rFonts w:hint="default"/>
      </w:rPr>
    </w:lvl>
    <w:lvl w:ilvl="6">
      <w:start w:val="1"/>
      <w:numFmt w:val="decimal"/>
      <w:isLgl/>
      <w:lvlText w:val="%1.%2.%3.%4.%5.%6.%7"/>
      <w:lvlJc w:val="left"/>
      <w:pPr>
        <w:ind w:left="1454" w:hanging="1440"/>
      </w:pPr>
      <w:rPr>
        <w:rFonts w:hint="default"/>
      </w:rPr>
    </w:lvl>
    <w:lvl w:ilvl="7">
      <w:start w:val="1"/>
      <w:numFmt w:val="decimal"/>
      <w:isLgl/>
      <w:lvlText w:val="%1.%2.%3.%4.%5.%6.%7.%8"/>
      <w:lvlJc w:val="left"/>
      <w:pPr>
        <w:ind w:left="1454" w:hanging="1440"/>
      </w:pPr>
      <w:rPr>
        <w:rFonts w:hint="default"/>
      </w:rPr>
    </w:lvl>
    <w:lvl w:ilvl="8">
      <w:start w:val="1"/>
      <w:numFmt w:val="decimal"/>
      <w:isLgl/>
      <w:lvlText w:val="%1.%2.%3.%4.%5.%6.%7.%8.%9"/>
      <w:lvlJc w:val="left"/>
      <w:pPr>
        <w:ind w:left="1454" w:hanging="1440"/>
      </w:pPr>
      <w:rPr>
        <w:rFonts w:hint="default"/>
      </w:rPr>
    </w:lvl>
  </w:abstractNum>
  <w:abstractNum w:abstractNumId="38">
    <w:nsid w:val="46961FA4"/>
    <w:multiLevelType w:val="hybridMultilevel"/>
    <w:tmpl w:val="02E2E686"/>
    <w:lvl w:ilvl="0" w:tplc="95A6966C">
      <w:start w:val="1"/>
      <w:numFmt w:val="decimal"/>
      <w:lvlText w:val="31.%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0D700A8"/>
    <w:multiLevelType w:val="multilevel"/>
    <w:tmpl w:val="7FAC8208"/>
    <w:lvl w:ilvl="0">
      <w:start w:val="24"/>
      <w:numFmt w:val="decimal"/>
      <w:lvlText w:val="%1"/>
      <w:lvlJc w:val="left"/>
      <w:pPr>
        <w:ind w:left="360" w:hanging="360"/>
      </w:pPr>
      <w:rPr>
        <w:rFonts w:hint="default"/>
      </w:rPr>
    </w:lvl>
    <w:lvl w:ilvl="1">
      <w:start w:val="1"/>
      <w:numFmt w:val="decimal"/>
      <w:lvlText w:val="24.%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546165C1"/>
    <w:multiLevelType w:val="hybridMultilevel"/>
    <w:tmpl w:val="BBFA1F4A"/>
    <w:lvl w:ilvl="0" w:tplc="C840D18E">
      <w:start w:val="833"/>
      <w:numFmt w:val="bullet"/>
      <w:lvlText w:val="-"/>
      <w:lvlJc w:val="left"/>
      <w:pPr>
        <w:ind w:left="810" w:hanging="360"/>
      </w:pPr>
      <w:rPr>
        <w:rFonts w:ascii="Arial" w:eastAsiaTheme="minorHAnsi"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nsid w:val="54701C84"/>
    <w:multiLevelType w:val="hybridMultilevel"/>
    <w:tmpl w:val="D5025F98"/>
    <w:lvl w:ilvl="0" w:tplc="CFD0D750">
      <w:start w:val="527"/>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7EB29EC"/>
    <w:multiLevelType w:val="multilevel"/>
    <w:tmpl w:val="F07A3164"/>
    <w:lvl w:ilvl="0">
      <w:start w:val="15"/>
      <w:numFmt w:val="decimal"/>
      <w:lvlText w:val="%1"/>
      <w:lvlJc w:val="left"/>
      <w:pPr>
        <w:ind w:left="372" w:hanging="372"/>
      </w:pPr>
      <w:rPr>
        <w:rFonts w:hint="default"/>
      </w:rPr>
    </w:lvl>
    <w:lvl w:ilvl="1">
      <w:start w:val="1"/>
      <w:numFmt w:val="decimal"/>
      <w:lvlText w:val="%1.%2"/>
      <w:lvlJc w:val="left"/>
      <w:pPr>
        <w:ind w:left="912" w:hanging="372"/>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3">
    <w:nsid w:val="57F776C7"/>
    <w:multiLevelType w:val="hybridMultilevel"/>
    <w:tmpl w:val="125E19CE"/>
    <w:lvl w:ilvl="0" w:tplc="36BAD4C0">
      <w:numFmt w:val="bullet"/>
      <w:lvlText w:val="-"/>
      <w:lvlJc w:val="left"/>
      <w:pPr>
        <w:ind w:left="720" w:hanging="360"/>
      </w:pPr>
      <w:rPr>
        <w:rFonts w:ascii="Times New Roman" w:eastAsia="Cordia New" w:hAnsi="Times New Roman" w:cs="Times New Roman" w:hint="default"/>
        <w:b/>
        <w:bCs/>
        <w:sz w:val="24"/>
        <w:szCs w:val="24"/>
      </w:rPr>
    </w:lvl>
    <w:lvl w:ilvl="1" w:tplc="FFFFFFFF">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7FE6D84"/>
    <w:multiLevelType w:val="multilevel"/>
    <w:tmpl w:val="7C148C9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nsid w:val="653603FF"/>
    <w:multiLevelType w:val="multilevel"/>
    <w:tmpl w:val="D996FFA0"/>
    <w:lvl w:ilvl="0">
      <w:start w:val="11"/>
      <w:numFmt w:val="decimal"/>
      <w:lvlText w:val="%1"/>
      <w:lvlJc w:val="left"/>
      <w:pPr>
        <w:ind w:left="372" w:hanging="372"/>
      </w:pPr>
      <w:rPr>
        <w:rFonts w:hint="default"/>
      </w:rPr>
    </w:lvl>
    <w:lvl w:ilvl="1">
      <w:start w:val="1"/>
      <w:numFmt w:val="decimal"/>
      <w:lvlText w:val="%1.%2"/>
      <w:lvlJc w:val="left"/>
      <w:pPr>
        <w:ind w:left="573" w:hanging="372"/>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286" w:hanging="108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47">
    <w:nsid w:val="65D44FCD"/>
    <w:multiLevelType w:val="multilevel"/>
    <w:tmpl w:val="55B6B304"/>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8">
    <w:nsid w:val="66CF4F1B"/>
    <w:multiLevelType w:val="hybridMultilevel"/>
    <w:tmpl w:val="A1EC75F2"/>
    <w:lvl w:ilvl="0" w:tplc="21E6EE90">
      <w:start w:val="52"/>
      <w:numFmt w:val="decimal"/>
      <w:lvlText w:val="%1"/>
      <w:lvlJc w:val="left"/>
      <w:pPr>
        <w:ind w:left="732" w:hanging="360"/>
      </w:pPr>
      <w:rPr>
        <w:rFonts w:hint="default"/>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49">
    <w:nsid w:val="67D92AF4"/>
    <w:multiLevelType w:val="multilevel"/>
    <w:tmpl w:val="91169F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nsid w:val="69716691"/>
    <w:multiLevelType w:val="hybridMultilevel"/>
    <w:tmpl w:val="3168D94A"/>
    <w:lvl w:ilvl="0" w:tplc="98FC8488">
      <w:start w:val="1"/>
      <w:numFmt w:val="bullet"/>
      <w:lvlText w:val=""/>
      <w:lvlJc w:val="left"/>
      <w:pPr>
        <w:ind w:left="1571" w:hanging="360"/>
      </w:pPr>
      <w:rPr>
        <w:rFonts w:ascii="Symbol" w:hAnsi="Symbol" w:hint="default"/>
        <w:sz w:val="24"/>
        <w:szCs w:val="24"/>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1">
    <w:nsid w:val="6B1D07F2"/>
    <w:multiLevelType w:val="hybridMultilevel"/>
    <w:tmpl w:val="E4D42FF2"/>
    <w:lvl w:ilvl="0" w:tplc="FFFFFFFF">
      <w:start w:val="1"/>
      <w:numFmt w:val="bullet"/>
      <w:lvlText w:val=""/>
      <w:lvlJc w:val="left"/>
      <w:pPr>
        <w:ind w:left="1274" w:hanging="360"/>
      </w:pPr>
      <w:rPr>
        <w:rFonts w:ascii="Symbol" w:hAnsi="Symbol" w:hint="default"/>
      </w:rPr>
    </w:lvl>
    <w:lvl w:ilvl="1" w:tplc="FFFFFFFF" w:tentative="1">
      <w:start w:val="1"/>
      <w:numFmt w:val="bullet"/>
      <w:lvlText w:val="o"/>
      <w:lvlJc w:val="left"/>
      <w:pPr>
        <w:ind w:left="1994" w:hanging="360"/>
      </w:pPr>
      <w:rPr>
        <w:rFonts w:ascii="Courier New" w:hAnsi="Courier New" w:cs="Courier New" w:hint="default"/>
      </w:rPr>
    </w:lvl>
    <w:lvl w:ilvl="2" w:tplc="FFFFFFFF" w:tentative="1">
      <w:start w:val="1"/>
      <w:numFmt w:val="bullet"/>
      <w:lvlText w:val=""/>
      <w:lvlJc w:val="left"/>
      <w:pPr>
        <w:ind w:left="2714" w:hanging="360"/>
      </w:pPr>
      <w:rPr>
        <w:rFonts w:ascii="Wingdings" w:hAnsi="Wingdings" w:hint="default"/>
      </w:rPr>
    </w:lvl>
    <w:lvl w:ilvl="3" w:tplc="FFFFFFFF" w:tentative="1">
      <w:start w:val="1"/>
      <w:numFmt w:val="bullet"/>
      <w:lvlText w:val=""/>
      <w:lvlJc w:val="left"/>
      <w:pPr>
        <w:ind w:left="3434" w:hanging="360"/>
      </w:pPr>
      <w:rPr>
        <w:rFonts w:ascii="Symbol" w:hAnsi="Symbol" w:hint="default"/>
      </w:rPr>
    </w:lvl>
    <w:lvl w:ilvl="4" w:tplc="FFFFFFFF" w:tentative="1">
      <w:start w:val="1"/>
      <w:numFmt w:val="bullet"/>
      <w:lvlText w:val="o"/>
      <w:lvlJc w:val="left"/>
      <w:pPr>
        <w:ind w:left="4154" w:hanging="360"/>
      </w:pPr>
      <w:rPr>
        <w:rFonts w:ascii="Courier New" w:hAnsi="Courier New" w:cs="Courier New" w:hint="default"/>
      </w:rPr>
    </w:lvl>
    <w:lvl w:ilvl="5" w:tplc="FFFFFFFF" w:tentative="1">
      <w:start w:val="1"/>
      <w:numFmt w:val="bullet"/>
      <w:lvlText w:val=""/>
      <w:lvlJc w:val="left"/>
      <w:pPr>
        <w:ind w:left="4874" w:hanging="360"/>
      </w:pPr>
      <w:rPr>
        <w:rFonts w:ascii="Wingdings" w:hAnsi="Wingdings" w:hint="default"/>
      </w:rPr>
    </w:lvl>
    <w:lvl w:ilvl="6" w:tplc="FFFFFFFF" w:tentative="1">
      <w:start w:val="1"/>
      <w:numFmt w:val="bullet"/>
      <w:lvlText w:val=""/>
      <w:lvlJc w:val="left"/>
      <w:pPr>
        <w:ind w:left="5594" w:hanging="360"/>
      </w:pPr>
      <w:rPr>
        <w:rFonts w:ascii="Symbol" w:hAnsi="Symbol" w:hint="default"/>
      </w:rPr>
    </w:lvl>
    <w:lvl w:ilvl="7" w:tplc="FFFFFFFF" w:tentative="1">
      <w:start w:val="1"/>
      <w:numFmt w:val="bullet"/>
      <w:lvlText w:val="o"/>
      <w:lvlJc w:val="left"/>
      <w:pPr>
        <w:ind w:left="6314" w:hanging="360"/>
      </w:pPr>
      <w:rPr>
        <w:rFonts w:ascii="Courier New" w:hAnsi="Courier New" w:cs="Courier New" w:hint="default"/>
      </w:rPr>
    </w:lvl>
    <w:lvl w:ilvl="8" w:tplc="FFFFFFFF" w:tentative="1">
      <w:start w:val="1"/>
      <w:numFmt w:val="bullet"/>
      <w:lvlText w:val=""/>
      <w:lvlJc w:val="left"/>
      <w:pPr>
        <w:ind w:left="7034" w:hanging="360"/>
      </w:pPr>
      <w:rPr>
        <w:rFonts w:ascii="Wingdings" w:hAnsi="Wingdings" w:hint="default"/>
      </w:rPr>
    </w:lvl>
  </w:abstractNum>
  <w:abstractNum w:abstractNumId="52">
    <w:nsid w:val="6B4869A7"/>
    <w:multiLevelType w:val="multilevel"/>
    <w:tmpl w:val="692AF328"/>
    <w:lvl w:ilvl="0">
      <w:start w:val="14"/>
      <w:numFmt w:val="decimal"/>
      <w:lvlText w:val="%1"/>
      <w:lvlJc w:val="left"/>
      <w:pPr>
        <w:ind w:left="372" w:hanging="372"/>
      </w:pPr>
      <w:rPr>
        <w:rFonts w:hint="default"/>
      </w:rPr>
    </w:lvl>
    <w:lvl w:ilvl="1">
      <w:start w:val="1"/>
      <w:numFmt w:val="decimal"/>
      <w:lvlText w:val="13.%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nsid w:val="6CE904B0"/>
    <w:multiLevelType w:val="hybridMultilevel"/>
    <w:tmpl w:val="D2A0D6DE"/>
    <w:lvl w:ilvl="0" w:tplc="04090001">
      <w:start w:val="1"/>
      <w:numFmt w:val="bullet"/>
      <w:lvlText w:val=""/>
      <w:lvlJc w:val="left"/>
      <w:pPr>
        <w:ind w:left="1800" w:hanging="360"/>
      </w:pPr>
      <w:rPr>
        <w:rFonts w:ascii="Symbol" w:hAnsi="Symbol" w:hint="default"/>
        <w:sz w:val="24"/>
        <w:szCs w:val="24"/>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4">
    <w:nsid w:val="6E3A7BBA"/>
    <w:multiLevelType w:val="hybridMultilevel"/>
    <w:tmpl w:val="16369A4C"/>
    <w:lvl w:ilvl="0" w:tplc="FFFFFFFF">
      <w:start w:val="2"/>
      <w:numFmt w:val="bullet"/>
      <w:lvlText w:val="-"/>
      <w:lvlJc w:val="left"/>
      <w:pPr>
        <w:ind w:left="1255" w:hanging="360"/>
      </w:pPr>
      <w:rPr>
        <w:rFonts w:ascii="Times New Roman" w:eastAsia="Cordia New" w:hAnsi="Times New Roman" w:cs="Times New Roman" w:hint="default"/>
      </w:rPr>
    </w:lvl>
    <w:lvl w:ilvl="1" w:tplc="FFFFFFFF" w:tentative="1">
      <w:start w:val="1"/>
      <w:numFmt w:val="bullet"/>
      <w:lvlText w:val="o"/>
      <w:lvlJc w:val="left"/>
      <w:pPr>
        <w:ind w:left="1975" w:hanging="360"/>
      </w:pPr>
      <w:rPr>
        <w:rFonts w:ascii="Courier New" w:hAnsi="Courier New" w:cs="Courier New" w:hint="default"/>
      </w:rPr>
    </w:lvl>
    <w:lvl w:ilvl="2" w:tplc="FFFFFFFF" w:tentative="1">
      <w:start w:val="1"/>
      <w:numFmt w:val="bullet"/>
      <w:lvlText w:val=""/>
      <w:lvlJc w:val="left"/>
      <w:pPr>
        <w:ind w:left="2695" w:hanging="360"/>
      </w:pPr>
      <w:rPr>
        <w:rFonts w:ascii="Wingdings" w:hAnsi="Wingdings" w:hint="default"/>
      </w:rPr>
    </w:lvl>
    <w:lvl w:ilvl="3" w:tplc="FFFFFFFF" w:tentative="1">
      <w:start w:val="1"/>
      <w:numFmt w:val="bullet"/>
      <w:lvlText w:val=""/>
      <w:lvlJc w:val="left"/>
      <w:pPr>
        <w:ind w:left="3415" w:hanging="360"/>
      </w:pPr>
      <w:rPr>
        <w:rFonts w:ascii="Symbol" w:hAnsi="Symbol" w:hint="default"/>
      </w:rPr>
    </w:lvl>
    <w:lvl w:ilvl="4" w:tplc="FFFFFFFF" w:tentative="1">
      <w:start w:val="1"/>
      <w:numFmt w:val="bullet"/>
      <w:lvlText w:val="o"/>
      <w:lvlJc w:val="left"/>
      <w:pPr>
        <w:ind w:left="4135" w:hanging="360"/>
      </w:pPr>
      <w:rPr>
        <w:rFonts w:ascii="Courier New" w:hAnsi="Courier New" w:cs="Courier New" w:hint="default"/>
      </w:rPr>
    </w:lvl>
    <w:lvl w:ilvl="5" w:tplc="FFFFFFFF" w:tentative="1">
      <w:start w:val="1"/>
      <w:numFmt w:val="bullet"/>
      <w:lvlText w:val=""/>
      <w:lvlJc w:val="left"/>
      <w:pPr>
        <w:ind w:left="4855" w:hanging="360"/>
      </w:pPr>
      <w:rPr>
        <w:rFonts w:ascii="Wingdings" w:hAnsi="Wingdings" w:hint="default"/>
      </w:rPr>
    </w:lvl>
    <w:lvl w:ilvl="6" w:tplc="FFFFFFFF" w:tentative="1">
      <w:start w:val="1"/>
      <w:numFmt w:val="bullet"/>
      <w:lvlText w:val=""/>
      <w:lvlJc w:val="left"/>
      <w:pPr>
        <w:ind w:left="5575" w:hanging="360"/>
      </w:pPr>
      <w:rPr>
        <w:rFonts w:ascii="Symbol" w:hAnsi="Symbol" w:hint="default"/>
      </w:rPr>
    </w:lvl>
    <w:lvl w:ilvl="7" w:tplc="FFFFFFFF" w:tentative="1">
      <w:start w:val="1"/>
      <w:numFmt w:val="bullet"/>
      <w:lvlText w:val="o"/>
      <w:lvlJc w:val="left"/>
      <w:pPr>
        <w:ind w:left="6295" w:hanging="360"/>
      </w:pPr>
      <w:rPr>
        <w:rFonts w:ascii="Courier New" w:hAnsi="Courier New" w:cs="Courier New" w:hint="default"/>
      </w:rPr>
    </w:lvl>
    <w:lvl w:ilvl="8" w:tplc="FFFFFFFF" w:tentative="1">
      <w:start w:val="1"/>
      <w:numFmt w:val="bullet"/>
      <w:lvlText w:val=""/>
      <w:lvlJc w:val="left"/>
      <w:pPr>
        <w:ind w:left="7015" w:hanging="360"/>
      </w:pPr>
      <w:rPr>
        <w:rFonts w:ascii="Wingdings" w:hAnsi="Wingdings" w:hint="default"/>
      </w:rPr>
    </w:lvl>
  </w:abstractNum>
  <w:abstractNum w:abstractNumId="55">
    <w:nsid w:val="6E6B5B69"/>
    <w:multiLevelType w:val="multilevel"/>
    <w:tmpl w:val="A052E22C"/>
    <w:lvl w:ilvl="0">
      <w:start w:val="51"/>
      <w:numFmt w:val="decimal"/>
      <w:lvlText w:val="%1."/>
      <w:lvlJc w:val="left"/>
      <w:pPr>
        <w:ind w:left="786" w:hanging="360"/>
      </w:pPr>
      <w:rPr>
        <w:rFonts w:hint="default"/>
      </w:rPr>
    </w:lvl>
    <w:lvl w:ilvl="1">
      <w:start w:val="1"/>
      <w:numFmt w:val="decimal"/>
      <w:isLgl/>
      <w:lvlText w:val="%1.%2"/>
      <w:lvlJc w:val="left"/>
      <w:pPr>
        <w:ind w:left="1266" w:hanging="372"/>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550" w:hanging="720"/>
      </w:pPr>
      <w:rPr>
        <w:rFonts w:hint="default"/>
      </w:rPr>
    </w:lvl>
    <w:lvl w:ilvl="4">
      <w:start w:val="1"/>
      <w:numFmt w:val="decimal"/>
      <w:isLgl/>
      <w:lvlText w:val="%1.%2.%3.%4.%5"/>
      <w:lvlJc w:val="left"/>
      <w:pPr>
        <w:ind w:left="3378" w:hanging="1080"/>
      </w:pPr>
      <w:rPr>
        <w:rFonts w:hint="default"/>
      </w:rPr>
    </w:lvl>
    <w:lvl w:ilvl="5">
      <w:start w:val="1"/>
      <w:numFmt w:val="decimal"/>
      <w:isLgl/>
      <w:lvlText w:val="%1.%2.%3.%4.%5.%6"/>
      <w:lvlJc w:val="left"/>
      <w:pPr>
        <w:ind w:left="3846" w:hanging="1080"/>
      </w:pPr>
      <w:rPr>
        <w:rFonts w:hint="default"/>
      </w:rPr>
    </w:lvl>
    <w:lvl w:ilvl="6">
      <w:start w:val="1"/>
      <w:numFmt w:val="decimal"/>
      <w:isLgl/>
      <w:lvlText w:val="%1.%2.%3.%4.%5.%6.%7"/>
      <w:lvlJc w:val="left"/>
      <w:pPr>
        <w:ind w:left="4314" w:hanging="1080"/>
      </w:pPr>
      <w:rPr>
        <w:rFonts w:hint="default"/>
      </w:rPr>
    </w:lvl>
    <w:lvl w:ilvl="7">
      <w:start w:val="1"/>
      <w:numFmt w:val="decimal"/>
      <w:isLgl/>
      <w:lvlText w:val="%1.%2.%3.%4.%5.%6.%7.%8"/>
      <w:lvlJc w:val="left"/>
      <w:pPr>
        <w:ind w:left="5142" w:hanging="1440"/>
      </w:pPr>
      <w:rPr>
        <w:rFonts w:hint="default"/>
      </w:rPr>
    </w:lvl>
    <w:lvl w:ilvl="8">
      <w:start w:val="1"/>
      <w:numFmt w:val="decimal"/>
      <w:isLgl/>
      <w:lvlText w:val="%1.%2.%3.%4.%5.%6.%7.%8.%9"/>
      <w:lvlJc w:val="left"/>
      <w:pPr>
        <w:ind w:left="5610" w:hanging="1440"/>
      </w:pPr>
      <w:rPr>
        <w:rFonts w:hint="default"/>
      </w:rPr>
    </w:lvl>
  </w:abstractNum>
  <w:abstractNum w:abstractNumId="56">
    <w:nsid w:val="70FE1F23"/>
    <w:multiLevelType w:val="hybridMultilevel"/>
    <w:tmpl w:val="6F64DB68"/>
    <w:lvl w:ilvl="0" w:tplc="D0ECAA64">
      <w:start w:val="1"/>
      <w:numFmt w:val="decimal"/>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7">
    <w:nsid w:val="742746E4"/>
    <w:multiLevelType w:val="hybridMultilevel"/>
    <w:tmpl w:val="F5A8C97A"/>
    <w:lvl w:ilvl="0" w:tplc="099ACA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8">
    <w:nsid w:val="75B31694"/>
    <w:multiLevelType w:val="hybridMultilevel"/>
    <w:tmpl w:val="904C3FCC"/>
    <w:lvl w:ilvl="0" w:tplc="FFFFFFFF">
      <w:numFmt w:val="bullet"/>
      <w:lvlText w:val="-"/>
      <w:lvlJc w:val="left"/>
      <w:pPr>
        <w:ind w:left="720" w:hanging="360"/>
      </w:pPr>
      <w:rPr>
        <w:rFonts w:ascii="Cordia New" w:eastAsia="Calibri" w:hAnsi="Cordia New" w:cs="Cordi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nsid w:val="762F37E4"/>
    <w:multiLevelType w:val="hybridMultilevel"/>
    <w:tmpl w:val="F8765EA8"/>
    <w:lvl w:ilvl="0" w:tplc="35D6CF86">
      <w:numFmt w:val="bullet"/>
      <w:lvlText w:val="-"/>
      <w:lvlJc w:val="left"/>
      <w:pPr>
        <w:ind w:left="1080" w:hanging="360"/>
      </w:pPr>
      <w:rPr>
        <w:rFonts w:ascii="Angsana New" w:eastAsia="Times New Roman"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nsid w:val="76377588"/>
    <w:multiLevelType w:val="hybridMultilevel"/>
    <w:tmpl w:val="4CB40E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7AD46683"/>
    <w:multiLevelType w:val="multilevel"/>
    <w:tmpl w:val="EBE65F42"/>
    <w:lvl w:ilvl="0">
      <w:start w:val="12"/>
      <w:numFmt w:val="decimal"/>
      <w:lvlText w:val="%1"/>
      <w:lvlJc w:val="left"/>
      <w:pPr>
        <w:ind w:left="372" w:hanging="372"/>
      </w:pPr>
      <w:rPr>
        <w:rFonts w:hint="default"/>
      </w:rPr>
    </w:lvl>
    <w:lvl w:ilvl="1">
      <w:start w:val="1"/>
      <w:numFmt w:val="decimal"/>
      <w:lvlText w:val="%1.%2"/>
      <w:lvlJc w:val="left"/>
      <w:pPr>
        <w:ind w:left="573" w:hanging="372"/>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286" w:hanging="108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62">
    <w:nsid w:val="7C191C5D"/>
    <w:multiLevelType w:val="multilevel"/>
    <w:tmpl w:val="EE469FEE"/>
    <w:lvl w:ilvl="0">
      <w:start w:val="25"/>
      <w:numFmt w:val="decimal"/>
      <w:lvlText w:val="%1"/>
      <w:lvlJc w:val="left"/>
      <w:pPr>
        <w:ind w:left="360" w:hanging="360"/>
      </w:pPr>
      <w:rPr>
        <w:rFonts w:cstheme="minorBidi" w:hint="default"/>
      </w:rPr>
    </w:lvl>
    <w:lvl w:ilvl="1">
      <w:start w:val="2"/>
      <w:numFmt w:val="decimal"/>
      <w:lvlText w:val="24.%2"/>
      <w:lvlJc w:val="left"/>
      <w:pPr>
        <w:ind w:left="1440" w:hanging="360"/>
      </w:pPr>
      <w:rPr>
        <w:rFonts w:hint="default"/>
      </w:rPr>
    </w:lvl>
    <w:lvl w:ilvl="2">
      <w:start w:val="1"/>
      <w:numFmt w:val="decimal"/>
      <w:lvlText w:val="%1.%2.%3"/>
      <w:lvlJc w:val="left"/>
      <w:pPr>
        <w:ind w:left="2880" w:hanging="720"/>
      </w:pPr>
      <w:rPr>
        <w:rFonts w:cstheme="minorBidi" w:hint="default"/>
      </w:rPr>
    </w:lvl>
    <w:lvl w:ilvl="3">
      <w:start w:val="1"/>
      <w:numFmt w:val="decimal"/>
      <w:lvlText w:val="%1.%2.%3.%4"/>
      <w:lvlJc w:val="left"/>
      <w:pPr>
        <w:ind w:left="3960" w:hanging="720"/>
      </w:pPr>
      <w:rPr>
        <w:rFonts w:cstheme="minorBidi" w:hint="default"/>
      </w:rPr>
    </w:lvl>
    <w:lvl w:ilvl="4">
      <w:start w:val="1"/>
      <w:numFmt w:val="decimal"/>
      <w:lvlText w:val="%1.%2.%3.%4.%5"/>
      <w:lvlJc w:val="left"/>
      <w:pPr>
        <w:ind w:left="5040" w:hanging="720"/>
      </w:pPr>
      <w:rPr>
        <w:rFonts w:cstheme="minorBidi" w:hint="default"/>
      </w:rPr>
    </w:lvl>
    <w:lvl w:ilvl="5">
      <w:start w:val="1"/>
      <w:numFmt w:val="decimal"/>
      <w:lvlText w:val="%1.%2.%3.%4.%5.%6"/>
      <w:lvlJc w:val="left"/>
      <w:pPr>
        <w:ind w:left="6480" w:hanging="1080"/>
      </w:pPr>
      <w:rPr>
        <w:rFonts w:cstheme="minorBidi" w:hint="default"/>
      </w:rPr>
    </w:lvl>
    <w:lvl w:ilvl="6">
      <w:start w:val="1"/>
      <w:numFmt w:val="decimal"/>
      <w:lvlText w:val="%1.%2.%3.%4.%5.%6.%7"/>
      <w:lvlJc w:val="left"/>
      <w:pPr>
        <w:ind w:left="7560" w:hanging="1080"/>
      </w:pPr>
      <w:rPr>
        <w:rFonts w:cstheme="minorBidi" w:hint="default"/>
      </w:rPr>
    </w:lvl>
    <w:lvl w:ilvl="7">
      <w:start w:val="1"/>
      <w:numFmt w:val="decimal"/>
      <w:lvlText w:val="%1.%2.%3.%4.%5.%6.%7.%8"/>
      <w:lvlJc w:val="left"/>
      <w:pPr>
        <w:ind w:left="9000" w:hanging="1440"/>
      </w:pPr>
      <w:rPr>
        <w:rFonts w:cstheme="minorBidi" w:hint="default"/>
      </w:rPr>
    </w:lvl>
    <w:lvl w:ilvl="8">
      <w:start w:val="1"/>
      <w:numFmt w:val="decimal"/>
      <w:lvlText w:val="%1.%2.%3.%4.%5.%6.%7.%8.%9"/>
      <w:lvlJc w:val="left"/>
      <w:pPr>
        <w:ind w:left="10080" w:hanging="1440"/>
      </w:pPr>
      <w:rPr>
        <w:rFonts w:cstheme="minorBidi" w:hint="default"/>
      </w:rPr>
    </w:lvl>
  </w:abstractNum>
  <w:abstractNum w:abstractNumId="63">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4">
    <w:nsid w:val="7CF47DF7"/>
    <w:multiLevelType w:val="multilevel"/>
    <w:tmpl w:val="73E6E3E8"/>
    <w:lvl w:ilvl="0">
      <w:start w:val="24"/>
      <w:numFmt w:val="decimal"/>
      <w:lvlText w:val="%1"/>
      <w:lvlJc w:val="left"/>
      <w:pPr>
        <w:ind w:left="372" w:hanging="372"/>
      </w:pPr>
      <w:rPr>
        <w:rFonts w:hint="default"/>
      </w:rPr>
    </w:lvl>
    <w:lvl w:ilvl="1">
      <w:start w:val="1"/>
      <w:numFmt w:val="decimal"/>
      <w:lvlText w:val="%1.%2"/>
      <w:lvlJc w:val="left"/>
      <w:pPr>
        <w:ind w:left="573" w:hanging="372"/>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286" w:hanging="108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65">
    <w:nsid w:val="7D310C9D"/>
    <w:multiLevelType w:val="hybridMultilevel"/>
    <w:tmpl w:val="C4A69210"/>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9"/>
  </w:num>
  <w:num w:numId="3">
    <w:abstractNumId w:val="10"/>
  </w:num>
  <w:num w:numId="4">
    <w:abstractNumId w:val="22"/>
  </w:num>
  <w:num w:numId="5">
    <w:abstractNumId w:val="5"/>
  </w:num>
  <w:num w:numId="6">
    <w:abstractNumId w:val="46"/>
  </w:num>
  <w:num w:numId="7">
    <w:abstractNumId w:val="58"/>
  </w:num>
  <w:num w:numId="8">
    <w:abstractNumId w:val="61"/>
  </w:num>
  <w:num w:numId="9">
    <w:abstractNumId w:val="23"/>
  </w:num>
  <w:num w:numId="10">
    <w:abstractNumId w:val="30"/>
  </w:num>
  <w:num w:numId="11">
    <w:abstractNumId w:val="50"/>
  </w:num>
  <w:num w:numId="12">
    <w:abstractNumId w:val="59"/>
  </w:num>
  <w:num w:numId="13">
    <w:abstractNumId w:val="12"/>
  </w:num>
  <w:num w:numId="14">
    <w:abstractNumId w:val="20"/>
  </w:num>
  <w:num w:numId="15">
    <w:abstractNumId w:val="6"/>
  </w:num>
  <w:num w:numId="16">
    <w:abstractNumId w:val="37"/>
  </w:num>
  <w:num w:numId="17">
    <w:abstractNumId w:val="34"/>
  </w:num>
  <w:num w:numId="18">
    <w:abstractNumId w:val="3"/>
  </w:num>
  <w:num w:numId="19">
    <w:abstractNumId w:val="54"/>
  </w:num>
  <w:num w:numId="20">
    <w:abstractNumId w:val="31"/>
  </w:num>
  <w:num w:numId="21">
    <w:abstractNumId w:val="6"/>
    <w:lvlOverride w:ilvl="0">
      <w:startOverride w:val="12"/>
    </w:lvlOverride>
    <w:lvlOverride w:ilvl="1">
      <w:startOverride w:val="1"/>
    </w:lvlOverride>
  </w:num>
  <w:num w:numId="22">
    <w:abstractNumId w:val="25"/>
  </w:num>
  <w:num w:numId="23">
    <w:abstractNumId w:val="24"/>
  </w:num>
  <w:num w:numId="24">
    <w:abstractNumId w:val="17"/>
  </w:num>
  <w:num w:numId="25">
    <w:abstractNumId w:val="53"/>
  </w:num>
  <w:num w:numId="26">
    <w:abstractNumId w:val="36"/>
  </w:num>
  <w:num w:numId="27">
    <w:abstractNumId w:val="14"/>
  </w:num>
  <w:num w:numId="28">
    <w:abstractNumId w:val="65"/>
  </w:num>
  <w:num w:numId="29">
    <w:abstractNumId w:val="51"/>
  </w:num>
  <w:num w:numId="30">
    <w:abstractNumId w:val="35"/>
  </w:num>
  <w:num w:numId="31">
    <w:abstractNumId w:val="28"/>
  </w:num>
  <w:num w:numId="32">
    <w:abstractNumId w:val="2"/>
  </w:num>
  <w:num w:numId="33">
    <w:abstractNumId w:val="32"/>
  </w:num>
  <w:num w:numId="34">
    <w:abstractNumId w:val="16"/>
  </w:num>
  <w:num w:numId="35">
    <w:abstractNumId w:val="18"/>
  </w:num>
  <w:num w:numId="36">
    <w:abstractNumId w:val="7"/>
  </w:num>
  <w:num w:numId="37">
    <w:abstractNumId w:val="38"/>
  </w:num>
  <w:num w:numId="38">
    <w:abstractNumId w:val="49"/>
  </w:num>
  <w:num w:numId="39">
    <w:abstractNumId w:val="26"/>
  </w:num>
  <w:num w:numId="40">
    <w:abstractNumId w:val="40"/>
  </w:num>
  <w:num w:numId="41">
    <w:abstractNumId w:val="8"/>
  </w:num>
  <w:num w:numId="42">
    <w:abstractNumId w:val="42"/>
  </w:num>
  <w:num w:numId="43">
    <w:abstractNumId w:val="11"/>
  </w:num>
  <w:num w:numId="44">
    <w:abstractNumId w:val="19"/>
  </w:num>
  <w:num w:numId="45">
    <w:abstractNumId w:val="64"/>
  </w:num>
  <w:num w:numId="46">
    <w:abstractNumId w:val="55"/>
  </w:num>
  <w:num w:numId="47">
    <w:abstractNumId w:val="48"/>
  </w:num>
  <w:num w:numId="48">
    <w:abstractNumId w:val="27"/>
  </w:num>
  <w:num w:numId="49">
    <w:abstractNumId w:val="43"/>
  </w:num>
  <w:num w:numId="50">
    <w:abstractNumId w:val="63"/>
  </w:num>
  <w:num w:numId="51">
    <w:abstractNumId w:val="1"/>
  </w:num>
  <w:num w:numId="52">
    <w:abstractNumId w:val="4"/>
  </w:num>
  <w:num w:numId="53">
    <w:abstractNumId w:val="47"/>
  </w:num>
  <w:num w:numId="54">
    <w:abstractNumId w:val="21"/>
  </w:num>
  <w:num w:numId="55">
    <w:abstractNumId w:val="15"/>
  </w:num>
  <w:num w:numId="56">
    <w:abstractNumId w:val="45"/>
  </w:num>
  <w:num w:numId="57">
    <w:abstractNumId w:val="44"/>
  </w:num>
  <w:num w:numId="58">
    <w:abstractNumId w:val="52"/>
  </w:num>
  <w:num w:numId="59">
    <w:abstractNumId w:val="39"/>
  </w:num>
  <w:num w:numId="60">
    <w:abstractNumId w:val="13"/>
  </w:num>
  <w:num w:numId="61">
    <w:abstractNumId w:val="9"/>
  </w:num>
  <w:num w:numId="62">
    <w:abstractNumId w:val="41"/>
  </w:num>
  <w:num w:numId="63">
    <w:abstractNumId w:val="57"/>
  </w:num>
  <w:num w:numId="64">
    <w:abstractNumId w:val="33"/>
  </w:num>
  <w:num w:numId="65">
    <w:abstractNumId w:val="33"/>
  </w:num>
  <w:num w:numId="66">
    <w:abstractNumId w:val="33"/>
  </w:num>
  <w:num w:numId="67">
    <w:abstractNumId w:val="33"/>
  </w:num>
  <w:num w:numId="68">
    <w:abstractNumId w:val="56"/>
  </w:num>
  <w:num w:numId="69">
    <w:abstractNumId w:val="33"/>
  </w:num>
  <w:num w:numId="70">
    <w:abstractNumId w:val="33"/>
    <w:lvlOverride w:ilvl="0">
      <w:startOverride w:val="1"/>
    </w:lvlOverride>
  </w:num>
  <w:num w:numId="71">
    <w:abstractNumId w:val="14"/>
    <w:lvlOverride w:ilvl="0">
      <w:startOverride w:val="1"/>
    </w:lvlOverride>
    <w:lvlOverride w:ilvl="1"/>
    <w:lvlOverride w:ilvl="2"/>
    <w:lvlOverride w:ilvl="3"/>
    <w:lvlOverride w:ilvl="4"/>
    <w:lvlOverride w:ilvl="5"/>
    <w:lvlOverride w:ilvl="6"/>
    <w:lvlOverride w:ilvl="7"/>
    <w:lvlOverride w:ilvl="8"/>
  </w:num>
  <w:num w:numId="72">
    <w:abstractNumId w:val="60"/>
  </w:num>
  <w:num w:numId="73">
    <w:abstractNumId w:val="62"/>
  </w:num>
  <w:num w:numId="74">
    <w:abstractNumId w:val="8"/>
  </w:num>
  <w:num w:numId="75">
    <w:abstractNumId w:va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299"/>
    <w:rsid w:val="00000463"/>
    <w:rsid w:val="000007BC"/>
    <w:rsid w:val="00000EA5"/>
    <w:rsid w:val="00001558"/>
    <w:rsid w:val="00001C88"/>
    <w:rsid w:val="000026DC"/>
    <w:rsid w:val="0000330D"/>
    <w:rsid w:val="00003394"/>
    <w:rsid w:val="0000356B"/>
    <w:rsid w:val="000036BC"/>
    <w:rsid w:val="00003B87"/>
    <w:rsid w:val="0000464C"/>
    <w:rsid w:val="00004745"/>
    <w:rsid w:val="00004C01"/>
    <w:rsid w:val="0000618D"/>
    <w:rsid w:val="000064C2"/>
    <w:rsid w:val="000065A5"/>
    <w:rsid w:val="00006772"/>
    <w:rsid w:val="0000705A"/>
    <w:rsid w:val="0000775F"/>
    <w:rsid w:val="00007B5D"/>
    <w:rsid w:val="00007D28"/>
    <w:rsid w:val="000106AB"/>
    <w:rsid w:val="000107E5"/>
    <w:rsid w:val="00010995"/>
    <w:rsid w:val="00011867"/>
    <w:rsid w:val="000120E6"/>
    <w:rsid w:val="0001311B"/>
    <w:rsid w:val="00013593"/>
    <w:rsid w:val="00013AB5"/>
    <w:rsid w:val="00014948"/>
    <w:rsid w:val="00016365"/>
    <w:rsid w:val="0001657F"/>
    <w:rsid w:val="00016D69"/>
    <w:rsid w:val="00017909"/>
    <w:rsid w:val="00017A12"/>
    <w:rsid w:val="0002064F"/>
    <w:rsid w:val="00020D24"/>
    <w:rsid w:val="000212CF"/>
    <w:rsid w:val="00021980"/>
    <w:rsid w:val="00021AE9"/>
    <w:rsid w:val="0002252D"/>
    <w:rsid w:val="00022D93"/>
    <w:rsid w:val="000239E8"/>
    <w:rsid w:val="00023A18"/>
    <w:rsid w:val="00023C13"/>
    <w:rsid w:val="00023D0E"/>
    <w:rsid w:val="00026697"/>
    <w:rsid w:val="0002771F"/>
    <w:rsid w:val="000279E4"/>
    <w:rsid w:val="00030070"/>
    <w:rsid w:val="0003142B"/>
    <w:rsid w:val="000324F2"/>
    <w:rsid w:val="00032E17"/>
    <w:rsid w:val="00032FED"/>
    <w:rsid w:val="00033E71"/>
    <w:rsid w:val="0003482E"/>
    <w:rsid w:val="00034F04"/>
    <w:rsid w:val="00035157"/>
    <w:rsid w:val="00035BE6"/>
    <w:rsid w:val="000365F1"/>
    <w:rsid w:val="0003777D"/>
    <w:rsid w:val="00037DCA"/>
    <w:rsid w:val="000403A0"/>
    <w:rsid w:val="00040D12"/>
    <w:rsid w:val="00041CEE"/>
    <w:rsid w:val="0004290E"/>
    <w:rsid w:val="0004381B"/>
    <w:rsid w:val="00044591"/>
    <w:rsid w:val="00044CFD"/>
    <w:rsid w:val="00045A6B"/>
    <w:rsid w:val="00045F34"/>
    <w:rsid w:val="000464EF"/>
    <w:rsid w:val="000473BA"/>
    <w:rsid w:val="000478A6"/>
    <w:rsid w:val="00050471"/>
    <w:rsid w:val="000509FB"/>
    <w:rsid w:val="00050A8D"/>
    <w:rsid w:val="00050EB1"/>
    <w:rsid w:val="000510B3"/>
    <w:rsid w:val="0005216C"/>
    <w:rsid w:val="00052227"/>
    <w:rsid w:val="00052FA3"/>
    <w:rsid w:val="000534EF"/>
    <w:rsid w:val="00053C3E"/>
    <w:rsid w:val="0005486C"/>
    <w:rsid w:val="000548A1"/>
    <w:rsid w:val="000549BE"/>
    <w:rsid w:val="00055885"/>
    <w:rsid w:val="0005769A"/>
    <w:rsid w:val="00057CA5"/>
    <w:rsid w:val="0006009A"/>
    <w:rsid w:val="00060210"/>
    <w:rsid w:val="000610AF"/>
    <w:rsid w:val="0006187B"/>
    <w:rsid w:val="00061BB9"/>
    <w:rsid w:val="0006201C"/>
    <w:rsid w:val="000625DC"/>
    <w:rsid w:val="00062750"/>
    <w:rsid w:val="00063A7E"/>
    <w:rsid w:val="00063FAD"/>
    <w:rsid w:val="00064085"/>
    <w:rsid w:val="00064C23"/>
    <w:rsid w:val="00064C36"/>
    <w:rsid w:val="00064F68"/>
    <w:rsid w:val="000658DC"/>
    <w:rsid w:val="00066572"/>
    <w:rsid w:val="0006692A"/>
    <w:rsid w:val="00067D7E"/>
    <w:rsid w:val="00070ABD"/>
    <w:rsid w:val="00071C3E"/>
    <w:rsid w:val="0007245E"/>
    <w:rsid w:val="00072BFC"/>
    <w:rsid w:val="0007464B"/>
    <w:rsid w:val="00075E5F"/>
    <w:rsid w:val="00076146"/>
    <w:rsid w:val="0007625E"/>
    <w:rsid w:val="0007799B"/>
    <w:rsid w:val="000779C0"/>
    <w:rsid w:val="000803D3"/>
    <w:rsid w:val="00080A27"/>
    <w:rsid w:val="00080E97"/>
    <w:rsid w:val="00080EA7"/>
    <w:rsid w:val="000813ED"/>
    <w:rsid w:val="00081432"/>
    <w:rsid w:val="00081DE0"/>
    <w:rsid w:val="0008219D"/>
    <w:rsid w:val="00082684"/>
    <w:rsid w:val="000829EA"/>
    <w:rsid w:val="00082B6C"/>
    <w:rsid w:val="000837A1"/>
    <w:rsid w:val="00083E4B"/>
    <w:rsid w:val="0008455F"/>
    <w:rsid w:val="00084944"/>
    <w:rsid w:val="000856B1"/>
    <w:rsid w:val="00085996"/>
    <w:rsid w:val="00086600"/>
    <w:rsid w:val="000869CF"/>
    <w:rsid w:val="00086BE1"/>
    <w:rsid w:val="00086D09"/>
    <w:rsid w:val="000873C6"/>
    <w:rsid w:val="00087D3F"/>
    <w:rsid w:val="00090BD7"/>
    <w:rsid w:val="0009199A"/>
    <w:rsid w:val="00091D5A"/>
    <w:rsid w:val="00092B62"/>
    <w:rsid w:val="000938AF"/>
    <w:rsid w:val="00093A30"/>
    <w:rsid w:val="00094C01"/>
    <w:rsid w:val="000958DE"/>
    <w:rsid w:val="00097361"/>
    <w:rsid w:val="00097A26"/>
    <w:rsid w:val="000A074E"/>
    <w:rsid w:val="000A075E"/>
    <w:rsid w:val="000A07A3"/>
    <w:rsid w:val="000A0CA8"/>
    <w:rsid w:val="000A1B4E"/>
    <w:rsid w:val="000A243D"/>
    <w:rsid w:val="000A2881"/>
    <w:rsid w:val="000A35E0"/>
    <w:rsid w:val="000A3C34"/>
    <w:rsid w:val="000A512E"/>
    <w:rsid w:val="000A548B"/>
    <w:rsid w:val="000B0640"/>
    <w:rsid w:val="000B124E"/>
    <w:rsid w:val="000B1B04"/>
    <w:rsid w:val="000B2097"/>
    <w:rsid w:val="000B2372"/>
    <w:rsid w:val="000B25B3"/>
    <w:rsid w:val="000B4485"/>
    <w:rsid w:val="000B4B20"/>
    <w:rsid w:val="000B4EB0"/>
    <w:rsid w:val="000B5133"/>
    <w:rsid w:val="000B627C"/>
    <w:rsid w:val="000B6B3B"/>
    <w:rsid w:val="000B7E4B"/>
    <w:rsid w:val="000C0CC9"/>
    <w:rsid w:val="000C122B"/>
    <w:rsid w:val="000C1341"/>
    <w:rsid w:val="000C26C2"/>
    <w:rsid w:val="000C29E6"/>
    <w:rsid w:val="000C43B5"/>
    <w:rsid w:val="000C448D"/>
    <w:rsid w:val="000C5731"/>
    <w:rsid w:val="000C5BBB"/>
    <w:rsid w:val="000C67A1"/>
    <w:rsid w:val="000C6C4E"/>
    <w:rsid w:val="000D00CC"/>
    <w:rsid w:val="000D0BE5"/>
    <w:rsid w:val="000D1243"/>
    <w:rsid w:val="000D1293"/>
    <w:rsid w:val="000D1403"/>
    <w:rsid w:val="000D1BEE"/>
    <w:rsid w:val="000D3637"/>
    <w:rsid w:val="000D37AB"/>
    <w:rsid w:val="000D3895"/>
    <w:rsid w:val="000D400A"/>
    <w:rsid w:val="000D42BF"/>
    <w:rsid w:val="000D5D48"/>
    <w:rsid w:val="000D67FC"/>
    <w:rsid w:val="000D7A9D"/>
    <w:rsid w:val="000E09A1"/>
    <w:rsid w:val="000E0E62"/>
    <w:rsid w:val="000E135E"/>
    <w:rsid w:val="000E1E65"/>
    <w:rsid w:val="000E4505"/>
    <w:rsid w:val="000E4897"/>
    <w:rsid w:val="000E5A8D"/>
    <w:rsid w:val="000E5BF6"/>
    <w:rsid w:val="000E6E43"/>
    <w:rsid w:val="000E6EF9"/>
    <w:rsid w:val="000E707D"/>
    <w:rsid w:val="000F06B7"/>
    <w:rsid w:val="000F18FA"/>
    <w:rsid w:val="000F1BEF"/>
    <w:rsid w:val="000F3B5F"/>
    <w:rsid w:val="000F4329"/>
    <w:rsid w:val="000F457C"/>
    <w:rsid w:val="000F4981"/>
    <w:rsid w:val="000F5100"/>
    <w:rsid w:val="000F6003"/>
    <w:rsid w:val="001007DF"/>
    <w:rsid w:val="00100F7A"/>
    <w:rsid w:val="00102092"/>
    <w:rsid w:val="001028A7"/>
    <w:rsid w:val="00102B51"/>
    <w:rsid w:val="00102FF7"/>
    <w:rsid w:val="001033C7"/>
    <w:rsid w:val="001038AC"/>
    <w:rsid w:val="0010409B"/>
    <w:rsid w:val="0010472A"/>
    <w:rsid w:val="0010495A"/>
    <w:rsid w:val="00105D6F"/>
    <w:rsid w:val="00105E1A"/>
    <w:rsid w:val="001075CD"/>
    <w:rsid w:val="00107623"/>
    <w:rsid w:val="0011009E"/>
    <w:rsid w:val="001101C4"/>
    <w:rsid w:val="00110DC7"/>
    <w:rsid w:val="00111190"/>
    <w:rsid w:val="00111669"/>
    <w:rsid w:val="00111989"/>
    <w:rsid w:val="00111E01"/>
    <w:rsid w:val="00113BF9"/>
    <w:rsid w:val="001140E3"/>
    <w:rsid w:val="00114BD7"/>
    <w:rsid w:val="00114EA1"/>
    <w:rsid w:val="00115267"/>
    <w:rsid w:val="00116109"/>
    <w:rsid w:val="00116E94"/>
    <w:rsid w:val="001170A1"/>
    <w:rsid w:val="001174B0"/>
    <w:rsid w:val="001177E7"/>
    <w:rsid w:val="00117CB5"/>
    <w:rsid w:val="00117F32"/>
    <w:rsid w:val="00120473"/>
    <w:rsid w:val="001206BE"/>
    <w:rsid w:val="0012115D"/>
    <w:rsid w:val="00121216"/>
    <w:rsid w:val="00121803"/>
    <w:rsid w:val="00121984"/>
    <w:rsid w:val="001226A0"/>
    <w:rsid w:val="00122A18"/>
    <w:rsid w:val="00122A59"/>
    <w:rsid w:val="00122A67"/>
    <w:rsid w:val="00123436"/>
    <w:rsid w:val="0012374C"/>
    <w:rsid w:val="0012415F"/>
    <w:rsid w:val="001251D4"/>
    <w:rsid w:val="00125B91"/>
    <w:rsid w:val="00125D38"/>
    <w:rsid w:val="00126678"/>
    <w:rsid w:val="001269A2"/>
    <w:rsid w:val="00127121"/>
    <w:rsid w:val="00127A6D"/>
    <w:rsid w:val="00127D1A"/>
    <w:rsid w:val="00130F3F"/>
    <w:rsid w:val="00132867"/>
    <w:rsid w:val="00133517"/>
    <w:rsid w:val="00133788"/>
    <w:rsid w:val="00133A3D"/>
    <w:rsid w:val="00133B24"/>
    <w:rsid w:val="00133E5D"/>
    <w:rsid w:val="001342FB"/>
    <w:rsid w:val="001364BD"/>
    <w:rsid w:val="0013690C"/>
    <w:rsid w:val="00136EE2"/>
    <w:rsid w:val="00140113"/>
    <w:rsid w:val="00140F26"/>
    <w:rsid w:val="00141F33"/>
    <w:rsid w:val="0014220F"/>
    <w:rsid w:val="00142411"/>
    <w:rsid w:val="0014292D"/>
    <w:rsid w:val="00142A4B"/>
    <w:rsid w:val="0014345E"/>
    <w:rsid w:val="0014498E"/>
    <w:rsid w:val="001459DB"/>
    <w:rsid w:val="001463F3"/>
    <w:rsid w:val="00147593"/>
    <w:rsid w:val="00147597"/>
    <w:rsid w:val="001479D3"/>
    <w:rsid w:val="001504E0"/>
    <w:rsid w:val="0015054D"/>
    <w:rsid w:val="0015093B"/>
    <w:rsid w:val="00150C9D"/>
    <w:rsid w:val="00151AA9"/>
    <w:rsid w:val="00152261"/>
    <w:rsid w:val="001527AC"/>
    <w:rsid w:val="00152AB9"/>
    <w:rsid w:val="00153340"/>
    <w:rsid w:val="00153C4D"/>
    <w:rsid w:val="001541D2"/>
    <w:rsid w:val="001545EC"/>
    <w:rsid w:val="0015468C"/>
    <w:rsid w:val="0015477D"/>
    <w:rsid w:val="00154BBB"/>
    <w:rsid w:val="00154D8E"/>
    <w:rsid w:val="001552A6"/>
    <w:rsid w:val="00156340"/>
    <w:rsid w:val="00156500"/>
    <w:rsid w:val="0015678F"/>
    <w:rsid w:val="001569C7"/>
    <w:rsid w:val="0016028D"/>
    <w:rsid w:val="001604AC"/>
    <w:rsid w:val="00160680"/>
    <w:rsid w:val="00160A66"/>
    <w:rsid w:val="001611A2"/>
    <w:rsid w:val="001636A4"/>
    <w:rsid w:val="00163C3D"/>
    <w:rsid w:val="00163DC0"/>
    <w:rsid w:val="001643FF"/>
    <w:rsid w:val="001654EC"/>
    <w:rsid w:val="00166232"/>
    <w:rsid w:val="001664C0"/>
    <w:rsid w:val="00166B7F"/>
    <w:rsid w:val="0016715C"/>
    <w:rsid w:val="001703F5"/>
    <w:rsid w:val="00170570"/>
    <w:rsid w:val="00170B4C"/>
    <w:rsid w:val="00170EF4"/>
    <w:rsid w:val="00171355"/>
    <w:rsid w:val="00171643"/>
    <w:rsid w:val="00171F8B"/>
    <w:rsid w:val="00172D3A"/>
    <w:rsid w:val="00172E2C"/>
    <w:rsid w:val="0017356A"/>
    <w:rsid w:val="001745EA"/>
    <w:rsid w:val="00174ED2"/>
    <w:rsid w:val="001752E5"/>
    <w:rsid w:val="0017587F"/>
    <w:rsid w:val="00175BC3"/>
    <w:rsid w:val="00177456"/>
    <w:rsid w:val="001775F7"/>
    <w:rsid w:val="00177ABE"/>
    <w:rsid w:val="00177FEC"/>
    <w:rsid w:val="00180224"/>
    <w:rsid w:val="0018159E"/>
    <w:rsid w:val="001816A1"/>
    <w:rsid w:val="00181EA5"/>
    <w:rsid w:val="00181EE1"/>
    <w:rsid w:val="00182032"/>
    <w:rsid w:val="001820FD"/>
    <w:rsid w:val="00182598"/>
    <w:rsid w:val="001835BF"/>
    <w:rsid w:val="001841D1"/>
    <w:rsid w:val="001859C9"/>
    <w:rsid w:val="00185B8E"/>
    <w:rsid w:val="00185D54"/>
    <w:rsid w:val="00185ED9"/>
    <w:rsid w:val="00185F03"/>
    <w:rsid w:val="001862C8"/>
    <w:rsid w:val="0018632C"/>
    <w:rsid w:val="00186BC5"/>
    <w:rsid w:val="00186D59"/>
    <w:rsid w:val="00186DA0"/>
    <w:rsid w:val="001875B2"/>
    <w:rsid w:val="001907C4"/>
    <w:rsid w:val="00190CD8"/>
    <w:rsid w:val="00191183"/>
    <w:rsid w:val="001913A4"/>
    <w:rsid w:val="0019311D"/>
    <w:rsid w:val="0019361A"/>
    <w:rsid w:val="00193B9E"/>
    <w:rsid w:val="00193C44"/>
    <w:rsid w:val="0019483E"/>
    <w:rsid w:val="00195313"/>
    <w:rsid w:val="00195491"/>
    <w:rsid w:val="0019775A"/>
    <w:rsid w:val="00197871"/>
    <w:rsid w:val="00197ED3"/>
    <w:rsid w:val="001A05CC"/>
    <w:rsid w:val="001A0A48"/>
    <w:rsid w:val="001A146E"/>
    <w:rsid w:val="001A16A2"/>
    <w:rsid w:val="001A16A5"/>
    <w:rsid w:val="001A2488"/>
    <w:rsid w:val="001A2540"/>
    <w:rsid w:val="001A3EC2"/>
    <w:rsid w:val="001A469C"/>
    <w:rsid w:val="001A675F"/>
    <w:rsid w:val="001A7878"/>
    <w:rsid w:val="001A7D50"/>
    <w:rsid w:val="001A7E43"/>
    <w:rsid w:val="001B10BB"/>
    <w:rsid w:val="001B1A0A"/>
    <w:rsid w:val="001B2376"/>
    <w:rsid w:val="001B2784"/>
    <w:rsid w:val="001B386A"/>
    <w:rsid w:val="001B47B7"/>
    <w:rsid w:val="001B4FD5"/>
    <w:rsid w:val="001B51CE"/>
    <w:rsid w:val="001B54AA"/>
    <w:rsid w:val="001B67BC"/>
    <w:rsid w:val="001B6B09"/>
    <w:rsid w:val="001B6B8E"/>
    <w:rsid w:val="001B7273"/>
    <w:rsid w:val="001B7689"/>
    <w:rsid w:val="001B785E"/>
    <w:rsid w:val="001B7E82"/>
    <w:rsid w:val="001C017E"/>
    <w:rsid w:val="001C0B85"/>
    <w:rsid w:val="001C2102"/>
    <w:rsid w:val="001C217F"/>
    <w:rsid w:val="001C2FB5"/>
    <w:rsid w:val="001C31EB"/>
    <w:rsid w:val="001C38E6"/>
    <w:rsid w:val="001C4503"/>
    <w:rsid w:val="001C4824"/>
    <w:rsid w:val="001C4AE2"/>
    <w:rsid w:val="001C5358"/>
    <w:rsid w:val="001C59C4"/>
    <w:rsid w:val="001C5E56"/>
    <w:rsid w:val="001C5F0B"/>
    <w:rsid w:val="001C626B"/>
    <w:rsid w:val="001C6505"/>
    <w:rsid w:val="001C667B"/>
    <w:rsid w:val="001C684B"/>
    <w:rsid w:val="001C707B"/>
    <w:rsid w:val="001C7DB5"/>
    <w:rsid w:val="001C7E3F"/>
    <w:rsid w:val="001D032D"/>
    <w:rsid w:val="001D06F4"/>
    <w:rsid w:val="001D0EF6"/>
    <w:rsid w:val="001D15A9"/>
    <w:rsid w:val="001D1678"/>
    <w:rsid w:val="001D1D02"/>
    <w:rsid w:val="001D20CC"/>
    <w:rsid w:val="001D2895"/>
    <w:rsid w:val="001D2987"/>
    <w:rsid w:val="001D2D18"/>
    <w:rsid w:val="001D2FB8"/>
    <w:rsid w:val="001D3E36"/>
    <w:rsid w:val="001D4918"/>
    <w:rsid w:val="001D5EB5"/>
    <w:rsid w:val="001D60AB"/>
    <w:rsid w:val="001D6603"/>
    <w:rsid w:val="001D6960"/>
    <w:rsid w:val="001E041B"/>
    <w:rsid w:val="001E05D2"/>
    <w:rsid w:val="001E1255"/>
    <w:rsid w:val="001E17D3"/>
    <w:rsid w:val="001E1BDD"/>
    <w:rsid w:val="001E38AD"/>
    <w:rsid w:val="001E478C"/>
    <w:rsid w:val="001E55D8"/>
    <w:rsid w:val="001E575F"/>
    <w:rsid w:val="001E6485"/>
    <w:rsid w:val="001E67E5"/>
    <w:rsid w:val="001E6C1C"/>
    <w:rsid w:val="001E6C45"/>
    <w:rsid w:val="001E6E52"/>
    <w:rsid w:val="001F0F9F"/>
    <w:rsid w:val="001F109B"/>
    <w:rsid w:val="001F1AA5"/>
    <w:rsid w:val="001F1D39"/>
    <w:rsid w:val="001F279D"/>
    <w:rsid w:val="001F2A1D"/>
    <w:rsid w:val="001F2BA3"/>
    <w:rsid w:val="001F408D"/>
    <w:rsid w:val="001F4D6F"/>
    <w:rsid w:val="001F5D83"/>
    <w:rsid w:val="001F650C"/>
    <w:rsid w:val="001F6A12"/>
    <w:rsid w:val="001F6DC3"/>
    <w:rsid w:val="001F72FE"/>
    <w:rsid w:val="00200074"/>
    <w:rsid w:val="002013E4"/>
    <w:rsid w:val="00201DC8"/>
    <w:rsid w:val="00201FB5"/>
    <w:rsid w:val="00203CEF"/>
    <w:rsid w:val="00203DF7"/>
    <w:rsid w:val="002055AC"/>
    <w:rsid w:val="002062C2"/>
    <w:rsid w:val="00207020"/>
    <w:rsid w:val="002071C2"/>
    <w:rsid w:val="0021084B"/>
    <w:rsid w:val="00211430"/>
    <w:rsid w:val="00212A03"/>
    <w:rsid w:val="00213797"/>
    <w:rsid w:val="0021389D"/>
    <w:rsid w:val="00213A7D"/>
    <w:rsid w:val="00215593"/>
    <w:rsid w:val="0021605A"/>
    <w:rsid w:val="0021644A"/>
    <w:rsid w:val="0021672B"/>
    <w:rsid w:val="00217347"/>
    <w:rsid w:val="00217DF6"/>
    <w:rsid w:val="0022225B"/>
    <w:rsid w:val="00222B28"/>
    <w:rsid w:val="002238BC"/>
    <w:rsid w:val="00223E78"/>
    <w:rsid w:val="00224C36"/>
    <w:rsid w:val="00224DB8"/>
    <w:rsid w:val="0022501C"/>
    <w:rsid w:val="00225615"/>
    <w:rsid w:val="0022568F"/>
    <w:rsid w:val="00225931"/>
    <w:rsid w:val="00227553"/>
    <w:rsid w:val="0023057D"/>
    <w:rsid w:val="00230B1D"/>
    <w:rsid w:val="00230D61"/>
    <w:rsid w:val="002311E6"/>
    <w:rsid w:val="00231B33"/>
    <w:rsid w:val="0023211B"/>
    <w:rsid w:val="002328AF"/>
    <w:rsid w:val="002337DB"/>
    <w:rsid w:val="00233D43"/>
    <w:rsid w:val="00234196"/>
    <w:rsid w:val="00234AA8"/>
    <w:rsid w:val="002356AE"/>
    <w:rsid w:val="00235C4B"/>
    <w:rsid w:val="00236021"/>
    <w:rsid w:val="0023622A"/>
    <w:rsid w:val="002375CA"/>
    <w:rsid w:val="00237875"/>
    <w:rsid w:val="00237C82"/>
    <w:rsid w:val="002400E4"/>
    <w:rsid w:val="00240F8A"/>
    <w:rsid w:val="002412F1"/>
    <w:rsid w:val="0024155C"/>
    <w:rsid w:val="00241ABF"/>
    <w:rsid w:val="00241CD1"/>
    <w:rsid w:val="00242021"/>
    <w:rsid w:val="00242131"/>
    <w:rsid w:val="00242679"/>
    <w:rsid w:val="00243133"/>
    <w:rsid w:val="002432A2"/>
    <w:rsid w:val="00244539"/>
    <w:rsid w:val="00245E57"/>
    <w:rsid w:val="002464A6"/>
    <w:rsid w:val="00246924"/>
    <w:rsid w:val="00246EE5"/>
    <w:rsid w:val="002471D3"/>
    <w:rsid w:val="00250112"/>
    <w:rsid w:val="002505F7"/>
    <w:rsid w:val="00250BAA"/>
    <w:rsid w:val="00250F57"/>
    <w:rsid w:val="00252494"/>
    <w:rsid w:val="002527C0"/>
    <w:rsid w:val="002532C3"/>
    <w:rsid w:val="00255CDC"/>
    <w:rsid w:val="0025667A"/>
    <w:rsid w:val="002567E7"/>
    <w:rsid w:val="00256953"/>
    <w:rsid w:val="00256F03"/>
    <w:rsid w:val="00260890"/>
    <w:rsid w:val="00262443"/>
    <w:rsid w:val="002625F1"/>
    <w:rsid w:val="0026280C"/>
    <w:rsid w:val="0026310F"/>
    <w:rsid w:val="0026381D"/>
    <w:rsid w:val="002638BD"/>
    <w:rsid w:val="00263F99"/>
    <w:rsid w:val="002640E0"/>
    <w:rsid w:val="002644A0"/>
    <w:rsid w:val="00264FBC"/>
    <w:rsid w:val="002652E9"/>
    <w:rsid w:val="002653F5"/>
    <w:rsid w:val="002667F8"/>
    <w:rsid w:val="00266947"/>
    <w:rsid w:val="00267192"/>
    <w:rsid w:val="0026729C"/>
    <w:rsid w:val="002676BF"/>
    <w:rsid w:val="00267E93"/>
    <w:rsid w:val="00270163"/>
    <w:rsid w:val="0027083A"/>
    <w:rsid w:val="002709B5"/>
    <w:rsid w:val="00272EC3"/>
    <w:rsid w:val="00273191"/>
    <w:rsid w:val="002732F2"/>
    <w:rsid w:val="00273935"/>
    <w:rsid w:val="00273EEE"/>
    <w:rsid w:val="00274A9B"/>
    <w:rsid w:val="00275640"/>
    <w:rsid w:val="002760E2"/>
    <w:rsid w:val="002764C2"/>
    <w:rsid w:val="002766B4"/>
    <w:rsid w:val="00277B9D"/>
    <w:rsid w:val="0028067A"/>
    <w:rsid w:val="00280880"/>
    <w:rsid w:val="0028149A"/>
    <w:rsid w:val="002818C9"/>
    <w:rsid w:val="00281A55"/>
    <w:rsid w:val="00281B88"/>
    <w:rsid w:val="00281BA4"/>
    <w:rsid w:val="00281CD4"/>
    <w:rsid w:val="002822A0"/>
    <w:rsid w:val="00282643"/>
    <w:rsid w:val="002828A2"/>
    <w:rsid w:val="0028291C"/>
    <w:rsid w:val="00282A18"/>
    <w:rsid w:val="00282DFA"/>
    <w:rsid w:val="0028312A"/>
    <w:rsid w:val="00283DBE"/>
    <w:rsid w:val="00283E1A"/>
    <w:rsid w:val="00284A53"/>
    <w:rsid w:val="00284ADE"/>
    <w:rsid w:val="00285D52"/>
    <w:rsid w:val="00286E47"/>
    <w:rsid w:val="0028771B"/>
    <w:rsid w:val="00287BDE"/>
    <w:rsid w:val="002902E5"/>
    <w:rsid w:val="0029087D"/>
    <w:rsid w:val="00290F2F"/>
    <w:rsid w:val="00290F91"/>
    <w:rsid w:val="00291010"/>
    <w:rsid w:val="0029116C"/>
    <w:rsid w:val="002915ED"/>
    <w:rsid w:val="0029201D"/>
    <w:rsid w:val="002931E9"/>
    <w:rsid w:val="00293CD5"/>
    <w:rsid w:val="00294D03"/>
    <w:rsid w:val="00294D4F"/>
    <w:rsid w:val="002956F8"/>
    <w:rsid w:val="00295F65"/>
    <w:rsid w:val="0029693F"/>
    <w:rsid w:val="00296EC3"/>
    <w:rsid w:val="00297AFE"/>
    <w:rsid w:val="002A0800"/>
    <w:rsid w:val="002A0F20"/>
    <w:rsid w:val="002A0F6C"/>
    <w:rsid w:val="002A13E8"/>
    <w:rsid w:val="002A141F"/>
    <w:rsid w:val="002A192B"/>
    <w:rsid w:val="002A1CBC"/>
    <w:rsid w:val="002A271C"/>
    <w:rsid w:val="002A2871"/>
    <w:rsid w:val="002A2873"/>
    <w:rsid w:val="002A2BBD"/>
    <w:rsid w:val="002A2C81"/>
    <w:rsid w:val="002A3921"/>
    <w:rsid w:val="002A39D6"/>
    <w:rsid w:val="002A39F0"/>
    <w:rsid w:val="002A3F6A"/>
    <w:rsid w:val="002A4008"/>
    <w:rsid w:val="002A44B5"/>
    <w:rsid w:val="002A4A0B"/>
    <w:rsid w:val="002A4A8B"/>
    <w:rsid w:val="002A5175"/>
    <w:rsid w:val="002A5A5D"/>
    <w:rsid w:val="002A74C8"/>
    <w:rsid w:val="002A7760"/>
    <w:rsid w:val="002A7E29"/>
    <w:rsid w:val="002B021F"/>
    <w:rsid w:val="002B06CA"/>
    <w:rsid w:val="002B07F6"/>
    <w:rsid w:val="002B0A84"/>
    <w:rsid w:val="002B1C97"/>
    <w:rsid w:val="002B3810"/>
    <w:rsid w:val="002B4005"/>
    <w:rsid w:val="002B41DB"/>
    <w:rsid w:val="002B498A"/>
    <w:rsid w:val="002B4A3B"/>
    <w:rsid w:val="002B4B49"/>
    <w:rsid w:val="002B59C1"/>
    <w:rsid w:val="002B5CF9"/>
    <w:rsid w:val="002B701D"/>
    <w:rsid w:val="002B76EB"/>
    <w:rsid w:val="002B77DE"/>
    <w:rsid w:val="002B7955"/>
    <w:rsid w:val="002B7C5E"/>
    <w:rsid w:val="002C069F"/>
    <w:rsid w:val="002C09EA"/>
    <w:rsid w:val="002C2195"/>
    <w:rsid w:val="002C265F"/>
    <w:rsid w:val="002C29BD"/>
    <w:rsid w:val="002C2B2E"/>
    <w:rsid w:val="002C2DCC"/>
    <w:rsid w:val="002C304B"/>
    <w:rsid w:val="002C4F98"/>
    <w:rsid w:val="002C51A5"/>
    <w:rsid w:val="002C5857"/>
    <w:rsid w:val="002C5D06"/>
    <w:rsid w:val="002C5FD8"/>
    <w:rsid w:val="002C642F"/>
    <w:rsid w:val="002C6ADB"/>
    <w:rsid w:val="002C6FC7"/>
    <w:rsid w:val="002C7791"/>
    <w:rsid w:val="002D2619"/>
    <w:rsid w:val="002D32A9"/>
    <w:rsid w:val="002D3A32"/>
    <w:rsid w:val="002D4728"/>
    <w:rsid w:val="002D5082"/>
    <w:rsid w:val="002D6102"/>
    <w:rsid w:val="002D6796"/>
    <w:rsid w:val="002D6D94"/>
    <w:rsid w:val="002D74CE"/>
    <w:rsid w:val="002E01A2"/>
    <w:rsid w:val="002E07FD"/>
    <w:rsid w:val="002E0BDF"/>
    <w:rsid w:val="002E10C1"/>
    <w:rsid w:val="002E16E3"/>
    <w:rsid w:val="002E1C37"/>
    <w:rsid w:val="002E3A7F"/>
    <w:rsid w:val="002E4B02"/>
    <w:rsid w:val="002E4F80"/>
    <w:rsid w:val="002E6831"/>
    <w:rsid w:val="002F030A"/>
    <w:rsid w:val="002F06AA"/>
    <w:rsid w:val="002F0866"/>
    <w:rsid w:val="002F0C55"/>
    <w:rsid w:val="002F214B"/>
    <w:rsid w:val="002F2167"/>
    <w:rsid w:val="002F3301"/>
    <w:rsid w:val="002F3362"/>
    <w:rsid w:val="002F3A03"/>
    <w:rsid w:val="002F4089"/>
    <w:rsid w:val="002F4D42"/>
    <w:rsid w:val="002F55D5"/>
    <w:rsid w:val="002F55DE"/>
    <w:rsid w:val="002F65A1"/>
    <w:rsid w:val="002F73F7"/>
    <w:rsid w:val="00300431"/>
    <w:rsid w:val="00300990"/>
    <w:rsid w:val="00300A49"/>
    <w:rsid w:val="00300AF0"/>
    <w:rsid w:val="00300B83"/>
    <w:rsid w:val="0030330A"/>
    <w:rsid w:val="00303503"/>
    <w:rsid w:val="00303AD3"/>
    <w:rsid w:val="003044C4"/>
    <w:rsid w:val="003058A6"/>
    <w:rsid w:val="00305A06"/>
    <w:rsid w:val="00307004"/>
    <w:rsid w:val="003071A8"/>
    <w:rsid w:val="00307789"/>
    <w:rsid w:val="00307A36"/>
    <w:rsid w:val="00307F80"/>
    <w:rsid w:val="0031118B"/>
    <w:rsid w:val="00311551"/>
    <w:rsid w:val="00311622"/>
    <w:rsid w:val="00311B63"/>
    <w:rsid w:val="00311E48"/>
    <w:rsid w:val="0031205E"/>
    <w:rsid w:val="00313327"/>
    <w:rsid w:val="00313579"/>
    <w:rsid w:val="00313793"/>
    <w:rsid w:val="00313A05"/>
    <w:rsid w:val="00313F03"/>
    <w:rsid w:val="00314642"/>
    <w:rsid w:val="003149FF"/>
    <w:rsid w:val="00314B34"/>
    <w:rsid w:val="0031506E"/>
    <w:rsid w:val="00315168"/>
    <w:rsid w:val="00315F36"/>
    <w:rsid w:val="003164A8"/>
    <w:rsid w:val="00316F95"/>
    <w:rsid w:val="003176D4"/>
    <w:rsid w:val="00317C0B"/>
    <w:rsid w:val="00320598"/>
    <w:rsid w:val="00321459"/>
    <w:rsid w:val="00321489"/>
    <w:rsid w:val="00321995"/>
    <w:rsid w:val="00322BF0"/>
    <w:rsid w:val="00322CC3"/>
    <w:rsid w:val="00323013"/>
    <w:rsid w:val="0032373E"/>
    <w:rsid w:val="0032383A"/>
    <w:rsid w:val="00323CB8"/>
    <w:rsid w:val="00323F7C"/>
    <w:rsid w:val="00324E39"/>
    <w:rsid w:val="0032526A"/>
    <w:rsid w:val="00325373"/>
    <w:rsid w:val="00325628"/>
    <w:rsid w:val="0032567C"/>
    <w:rsid w:val="00330078"/>
    <w:rsid w:val="0033047C"/>
    <w:rsid w:val="00331012"/>
    <w:rsid w:val="00331B2A"/>
    <w:rsid w:val="00331BA9"/>
    <w:rsid w:val="0033202D"/>
    <w:rsid w:val="00332A3E"/>
    <w:rsid w:val="00332D4B"/>
    <w:rsid w:val="00333315"/>
    <w:rsid w:val="0033347A"/>
    <w:rsid w:val="003334B3"/>
    <w:rsid w:val="00334A62"/>
    <w:rsid w:val="00334BE3"/>
    <w:rsid w:val="0033580A"/>
    <w:rsid w:val="0033665D"/>
    <w:rsid w:val="0034532B"/>
    <w:rsid w:val="00345C09"/>
    <w:rsid w:val="00346390"/>
    <w:rsid w:val="00346EBF"/>
    <w:rsid w:val="003477F8"/>
    <w:rsid w:val="00347BA8"/>
    <w:rsid w:val="003510E7"/>
    <w:rsid w:val="0035118D"/>
    <w:rsid w:val="00351302"/>
    <w:rsid w:val="00351D20"/>
    <w:rsid w:val="003520D4"/>
    <w:rsid w:val="003524C5"/>
    <w:rsid w:val="0035258B"/>
    <w:rsid w:val="00352CA7"/>
    <w:rsid w:val="00352CD6"/>
    <w:rsid w:val="00353F92"/>
    <w:rsid w:val="00354194"/>
    <w:rsid w:val="003557B7"/>
    <w:rsid w:val="00355AE3"/>
    <w:rsid w:val="00355BB2"/>
    <w:rsid w:val="00356125"/>
    <w:rsid w:val="00356567"/>
    <w:rsid w:val="00357D3F"/>
    <w:rsid w:val="00360A20"/>
    <w:rsid w:val="0036209C"/>
    <w:rsid w:val="003629F5"/>
    <w:rsid w:val="003648BB"/>
    <w:rsid w:val="00364D87"/>
    <w:rsid w:val="00365903"/>
    <w:rsid w:val="00365E51"/>
    <w:rsid w:val="003665B4"/>
    <w:rsid w:val="003665C9"/>
    <w:rsid w:val="0037028B"/>
    <w:rsid w:val="003715BC"/>
    <w:rsid w:val="00372105"/>
    <w:rsid w:val="003727F6"/>
    <w:rsid w:val="00372F70"/>
    <w:rsid w:val="003746C0"/>
    <w:rsid w:val="003751A3"/>
    <w:rsid w:val="00375A55"/>
    <w:rsid w:val="00375A75"/>
    <w:rsid w:val="00375AA7"/>
    <w:rsid w:val="00375ED8"/>
    <w:rsid w:val="00375F47"/>
    <w:rsid w:val="0037625E"/>
    <w:rsid w:val="00377992"/>
    <w:rsid w:val="00377DEE"/>
    <w:rsid w:val="003809D2"/>
    <w:rsid w:val="00381D02"/>
    <w:rsid w:val="00381DFC"/>
    <w:rsid w:val="00384241"/>
    <w:rsid w:val="003846E8"/>
    <w:rsid w:val="0038488A"/>
    <w:rsid w:val="00385531"/>
    <w:rsid w:val="003871DA"/>
    <w:rsid w:val="00387391"/>
    <w:rsid w:val="003878CF"/>
    <w:rsid w:val="0038793F"/>
    <w:rsid w:val="003903B5"/>
    <w:rsid w:val="003907E5"/>
    <w:rsid w:val="00390B87"/>
    <w:rsid w:val="00391627"/>
    <w:rsid w:val="0039249A"/>
    <w:rsid w:val="003926B8"/>
    <w:rsid w:val="00392F81"/>
    <w:rsid w:val="00393AB7"/>
    <w:rsid w:val="00394901"/>
    <w:rsid w:val="00395B7C"/>
    <w:rsid w:val="00395C47"/>
    <w:rsid w:val="00395E25"/>
    <w:rsid w:val="00395F17"/>
    <w:rsid w:val="00395F8C"/>
    <w:rsid w:val="00396486"/>
    <w:rsid w:val="003964CD"/>
    <w:rsid w:val="003968D6"/>
    <w:rsid w:val="00396ADE"/>
    <w:rsid w:val="003A1429"/>
    <w:rsid w:val="003A143F"/>
    <w:rsid w:val="003A14BD"/>
    <w:rsid w:val="003A14ED"/>
    <w:rsid w:val="003A1C31"/>
    <w:rsid w:val="003A23EF"/>
    <w:rsid w:val="003A24AE"/>
    <w:rsid w:val="003A2513"/>
    <w:rsid w:val="003A395C"/>
    <w:rsid w:val="003A39B5"/>
    <w:rsid w:val="003A577E"/>
    <w:rsid w:val="003A65C3"/>
    <w:rsid w:val="003A6A85"/>
    <w:rsid w:val="003A6DB7"/>
    <w:rsid w:val="003A7078"/>
    <w:rsid w:val="003B042E"/>
    <w:rsid w:val="003B2C62"/>
    <w:rsid w:val="003B2DA6"/>
    <w:rsid w:val="003B31CF"/>
    <w:rsid w:val="003B38A9"/>
    <w:rsid w:val="003B4133"/>
    <w:rsid w:val="003B491F"/>
    <w:rsid w:val="003B58DF"/>
    <w:rsid w:val="003B5C93"/>
    <w:rsid w:val="003B623A"/>
    <w:rsid w:val="003B7071"/>
    <w:rsid w:val="003B7CFF"/>
    <w:rsid w:val="003C03B9"/>
    <w:rsid w:val="003C04DD"/>
    <w:rsid w:val="003C345A"/>
    <w:rsid w:val="003C3A85"/>
    <w:rsid w:val="003C400D"/>
    <w:rsid w:val="003C457C"/>
    <w:rsid w:val="003C4AA4"/>
    <w:rsid w:val="003C4EDE"/>
    <w:rsid w:val="003C51DD"/>
    <w:rsid w:val="003C570F"/>
    <w:rsid w:val="003C5FEF"/>
    <w:rsid w:val="003C6E4B"/>
    <w:rsid w:val="003C7996"/>
    <w:rsid w:val="003D0E97"/>
    <w:rsid w:val="003D14A7"/>
    <w:rsid w:val="003D191F"/>
    <w:rsid w:val="003D1C2C"/>
    <w:rsid w:val="003D1F7C"/>
    <w:rsid w:val="003D252F"/>
    <w:rsid w:val="003D3962"/>
    <w:rsid w:val="003D3E34"/>
    <w:rsid w:val="003D4291"/>
    <w:rsid w:val="003D5A9A"/>
    <w:rsid w:val="003D5AA4"/>
    <w:rsid w:val="003D6F8B"/>
    <w:rsid w:val="003D7B26"/>
    <w:rsid w:val="003E05F3"/>
    <w:rsid w:val="003E086F"/>
    <w:rsid w:val="003E08F2"/>
    <w:rsid w:val="003E0BEB"/>
    <w:rsid w:val="003E1983"/>
    <w:rsid w:val="003E1A6E"/>
    <w:rsid w:val="003E205E"/>
    <w:rsid w:val="003E21F9"/>
    <w:rsid w:val="003E28DD"/>
    <w:rsid w:val="003E3493"/>
    <w:rsid w:val="003E3B4D"/>
    <w:rsid w:val="003E4190"/>
    <w:rsid w:val="003E549F"/>
    <w:rsid w:val="003E576F"/>
    <w:rsid w:val="003E6AF0"/>
    <w:rsid w:val="003E6E65"/>
    <w:rsid w:val="003E7429"/>
    <w:rsid w:val="003E76C0"/>
    <w:rsid w:val="003E7A87"/>
    <w:rsid w:val="003F0649"/>
    <w:rsid w:val="003F0961"/>
    <w:rsid w:val="003F162D"/>
    <w:rsid w:val="003F1B57"/>
    <w:rsid w:val="003F241A"/>
    <w:rsid w:val="003F2F83"/>
    <w:rsid w:val="003F32CF"/>
    <w:rsid w:val="003F40AD"/>
    <w:rsid w:val="003F41EE"/>
    <w:rsid w:val="003F46B8"/>
    <w:rsid w:val="003F487C"/>
    <w:rsid w:val="003F5502"/>
    <w:rsid w:val="003F56AC"/>
    <w:rsid w:val="003F5E6C"/>
    <w:rsid w:val="003F6098"/>
    <w:rsid w:val="003F65EE"/>
    <w:rsid w:val="003F6814"/>
    <w:rsid w:val="003F6856"/>
    <w:rsid w:val="003F732B"/>
    <w:rsid w:val="003F7366"/>
    <w:rsid w:val="003F7528"/>
    <w:rsid w:val="003F7E3D"/>
    <w:rsid w:val="004001A7"/>
    <w:rsid w:val="00400299"/>
    <w:rsid w:val="0040122F"/>
    <w:rsid w:val="00401659"/>
    <w:rsid w:val="00401E98"/>
    <w:rsid w:val="004022F3"/>
    <w:rsid w:val="00402568"/>
    <w:rsid w:val="004026FC"/>
    <w:rsid w:val="00403BBD"/>
    <w:rsid w:val="00404ABA"/>
    <w:rsid w:val="00406876"/>
    <w:rsid w:val="00406A77"/>
    <w:rsid w:val="004074D0"/>
    <w:rsid w:val="00410FC1"/>
    <w:rsid w:val="004111BA"/>
    <w:rsid w:val="0041153D"/>
    <w:rsid w:val="004115A1"/>
    <w:rsid w:val="00412075"/>
    <w:rsid w:val="00413866"/>
    <w:rsid w:val="00414BC3"/>
    <w:rsid w:val="004163F6"/>
    <w:rsid w:val="0041789B"/>
    <w:rsid w:val="004207B7"/>
    <w:rsid w:val="00420C7E"/>
    <w:rsid w:val="00420E7B"/>
    <w:rsid w:val="004228D3"/>
    <w:rsid w:val="0042371E"/>
    <w:rsid w:val="00423947"/>
    <w:rsid w:val="0042443C"/>
    <w:rsid w:val="00424B56"/>
    <w:rsid w:val="00424BD1"/>
    <w:rsid w:val="00425917"/>
    <w:rsid w:val="004260F8"/>
    <w:rsid w:val="00426D3D"/>
    <w:rsid w:val="00427B25"/>
    <w:rsid w:val="00430700"/>
    <w:rsid w:val="00430C87"/>
    <w:rsid w:val="004312BF"/>
    <w:rsid w:val="00431A6A"/>
    <w:rsid w:val="00434CD6"/>
    <w:rsid w:val="00434E8B"/>
    <w:rsid w:val="00435517"/>
    <w:rsid w:val="0043572F"/>
    <w:rsid w:val="004357A7"/>
    <w:rsid w:val="004361E7"/>
    <w:rsid w:val="00436984"/>
    <w:rsid w:val="00437ACB"/>
    <w:rsid w:val="004403A4"/>
    <w:rsid w:val="004403E3"/>
    <w:rsid w:val="00440779"/>
    <w:rsid w:val="0044126B"/>
    <w:rsid w:val="00441764"/>
    <w:rsid w:val="00442251"/>
    <w:rsid w:val="0044293D"/>
    <w:rsid w:val="0044409F"/>
    <w:rsid w:val="004446DE"/>
    <w:rsid w:val="0044480F"/>
    <w:rsid w:val="00444C4C"/>
    <w:rsid w:val="00444D1C"/>
    <w:rsid w:val="00444E5F"/>
    <w:rsid w:val="00445115"/>
    <w:rsid w:val="0044522E"/>
    <w:rsid w:val="00445393"/>
    <w:rsid w:val="00445639"/>
    <w:rsid w:val="004456C8"/>
    <w:rsid w:val="00446ACD"/>
    <w:rsid w:val="00447DF2"/>
    <w:rsid w:val="004500BD"/>
    <w:rsid w:val="00450681"/>
    <w:rsid w:val="00451A71"/>
    <w:rsid w:val="004520CA"/>
    <w:rsid w:val="00452A42"/>
    <w:rsid w:val="00452BDD"/>
    <w:rsid w:val="00453EE9"/>
    <w:rsid w:val="00454256"/>
    <w:rsid w:val="0045447A"/>
    <w:rsid w:val="00454C04"/>
    <w:rsid w:val="00454D69"/>
    <w:rsid w:val="00455108"/>
    <w:rsid w:val="00455868"/>
    <w:rsid w:val="00455945"/>
    <w:rsid w:val="0045610A"/>
    <w:rsid w:val="004562CF"/>
    <w:rsid w:val="00456673"/>
    <w:rsid w:val="00457773"/>
    <w:rsid w:val="004578E2"/>
    <w:rsid w:val="0046035D"/>
    <w:rsid w:val="004618E7"/>
    <w:rsid w:val="00461A5E"/>
    <w:rsid w:val="00461BE8"/>
    <w:rsid w:val="00461DF6"/>
    <w:rsid w:val="0046246C"/>
    <w:rsid w:val="00462C44"/>
    <w:rsid w:val="004648E1"/>
    <w:rsid w:val="00465176"/>
    <w:rsid w:val="004651EE"/>
    <w:rsid w:val="004653E2"/>
    <w:rsid w:val="00465D32"/>
    <w:rsid w:val="00465F0B"/>
    <w:rsid w:val="0046686C"/>
    <w:rsid w:val="00466F94"/>
    <w:rsid w:val="00467A4B"/>
    <w:rsid w:val="00470638"/>
    <w:rsid w:val="00470D3E"/>
    <w:rsid w:val="00470F57"/>
    <w:rsid w:val="004714BD"/>
    <w:rsid w:val="004718B7"/>
    <w:rsid w:val="00473708"/>
    <w:rsid w:val="00474660"/>
    <w:rsid w:val="00475677"/>
    <w:rsid w:val="004769D5"/>
    <w:rsid w:val="00480221"/>
    <w:rsid w:val="00480504"/>
    <w:rsid w:val="0048068D"/>
    <w:rsid w:val="00480E26"/>
    <w:rsid w:val="004810A9"/>
    <w:rsid w:val="00482105"/>
    <w:rsid w:val="004824C3"/>
    <w:rsid w:val="00482B83"/>
    <w:rsid w:val="0048358D"/>
    <w:rsid w:val="004841B9"/>
    <w:rsid w:val="00484BDD"/>
    <w:rsid w:val="00484CFD"/>
    <w:rsid w:val="0048695B"/>
    <w:rsid w:val="0049014A"/>
    <w:rsid w:val="00490DE8"/>
    <w:rsid w:val="004929E2"/>
    <w:rsid w:val="0049426A"/>
    <w:rsid w:val="0049436B"/>
    <w:rsid w:val="0049543C"/>
    <w:rsid w:val="00495480"/>
    <w:rsid w:val="00495AEE"/>
    <w:rsid w:val="00496861"/>
    <w:rsid w:val="00497196"/>
    <w:rsid w:val="004979EE"/>
    <w:rsid w:val="00497E83"/>
    <w:rsid w:val="004A0AF1"/>
    <w:rsid w:val="004A105A"/>
    <w:rsid w:val="004A236C"/>
    <w:rsid w:val="004A269F"/>
    <w:rsid w:val="004A2A74"/>
    <w:rsid w:val="004A2C92"/>
    <w:rsid w:val="004A3B41"/>
    <w:rsid w:val="004A4256"/>
    <w:rsid w:val="004A568D"/>
    <w:rsid w:val="004A5A1F"/>
    <w:rsid w:val="004A6193"/>
    <w:rsid w:val="004A7164"/>
    <w:rsid w:val="004B068C"/>
    <w:rsid w:val="004B0D36"/>
    <w:rsid w:val="004B0DC3"/>
    <w:rsid w:val="004B1847"/>
    <w:rsid w:val="004B1B99"/>
    <w:rsid w:val="004B390F"/>
    <w:rsid w:val="004B39D0"/>
    <w:rsid w:val="004B3BCF"/>
    <w:rsid w:val="004B45B9"/>
    <w:rsid w:val="004B4BBC"/>
    <w:rsid w:val="004B5832"/>
    <w:rsid w:val="004B5D8B"/>
    <w:rsid w:val="004B6199"/>
    <w:rsid w:val="004B6931"/>
    <w:rsid w:val="004B71D7"/>
    <w:rsid w:val="004B74B8"/>
    <w:rsid w:val="004C0C04"/>
    <w:rsid w:val="004C1191"/>
    <w:rsid w:val="004C1DF5"/>
    <w:rsid w:val="004C1E63"/>
    <w:rsid w:val="004C2610"/>
    <w:rsid w:val="004C29E9"/>
    <w:rsid w:val="004C32F2"/>
    <w:rsid w:val="004C346D"/>
    <w:rsid w:val="004C448D"/>
    <w:rsid w:val="004C58FC"/>
    <w:rsid w:val="004C6C6D"/>
    <w:rsid w:val="004C702D"/>
    <w:rsid w:val="004C7B79"/>
    <w:rsid w:val="004C7E8C"/>
    <w:rsid w:val="004D0112"/>
    <w:rsid w:val="004D011C"/>
    <w:rsid w:val="004D0972"/>
    <w:rsid w:val="004D0B68"/>
    <w:rsid w:val="004D211D"/>
    <w:rsid w:val="004D23F8"/>
    <w:rsid w:val="004D2D66"/>
    <w:rsid w:val="004D38D4"/>
    <w:rsid w:val="004D3BED"/>
    <w:rsid w:val="004D3EFD"/>
    <w:rsid w:val="004D4CD5"/>
    <w:rsid w:val="004D4D5D"/>
    <w:rsid w:val="004D517E"/>
    <w:rsid w:val="004D5291"/>
    <w:rsid w:val="004D5CB6"/>
    <w:rsid w:val="004D7464"/>
    <w:rsid w:val="004D7524"/>
    <w:rsid w:val="004D76E9"/>
    <w:rsid w:val="004D7AF0"/>
    <w:rsid w:val="004E0672"/>
    <w:rsid w:val="004E0AF1"/>
    <w:rsid w:val="004E0D9A"/>
    <w:rsid w:val="004E21B7"/>
    <w:rsid w:val="004E265F"/>
    <w:rsid w:val="004E41DD"/>
    <w:rsid w:val="004E4B81"/>
    <w:rsid w:val="004E4F0B"/>
    <w:rsid w:val="004E5BB3"/>
    <w:rsid w:val="004E5CB1"/>
    <w:rsid w:val="004E603C"/>
    <w:rsid w:val="004E61E7"/>
    <w:rsid w:val="004E67D9"/>
    <w:rsid w:val="004E70E7"/>
    <w:rsid w:val="004E75FD"/>
    <w:rsid w:val="004E767B"/>
    <w:rsid w:val="004E7804"/>
    <w:rsid w:val="004F0075"/>
    <w:rsid w:val="004F04AE"/>
    <w:rsid w:val="004F07BA"/>
    <w:rsid w:val="004F09EA"/>
    <w:rsid w:val="004F0D7C"/>
    <w:rsid w:val="004F1BFA"/>
    <w:rsid w:val="004F220B"/>
    <w:rsid w:val="004F2EDC"/>
    <w:rsid w:val="004F3F2D"/>
    <w:rsid w:val="004F43D3"/>
    <w:rsid w:val="004F44B3"/>
    <w:rsid w:val="004F4684"/>
    <w:rsid w:val="004F4E4A"/>
    <w:rsid w:val="004F6A6D"/>
    <w:rsid w:val="00500479"/>
    <w:rsid w:val="00501304"/>
    <w:rsid w:val="00501EAD"/>
    <w:rsid w:val="00501EE0"/>
    <w:rsid w:val="00502340"/>
    <w:rsid w:val="0050245D"/>
    <w:rsid w:val="0050268C"/>
    <w:rsid w:val="005039F3"/>
    <w:rsid w:val="00505C2F"/>
    <w:rsid w:val="00506574"/>
    <w:rsid w:val="005066EE"/>
    <w:rsid w:val="005103A0"/>
    <w:rsid w:val="00510752"/>
    <w:rsid w:val="00510BEB"/>
    <w:rsid w:val="00511381"/>
    <w:rsid w:val="005113E1"/>
    <w:rsid w:val="00511A24"/>
    <w:rsid w:val="00511D7E"/>
    <w:rsid w:val="00512E99"/>
    <w:rsid w:val="005133B7"/>
    <w:rsid w:val="005137E7"/>
    <w:rsid w:val="00513BB8"/>
    <w:rsid w:val="00514159"/>
    <w:rsid w:val="005153EE"/>
    <w:rsid w:val="00515FF3"/>
    <w:rsid w:val="005169CB"/>
    <w:rsid w:val="00516BBA"/>
    <w:rsid w:val="00516DAE"/>
    <w:rsid w:val="00516F6C"/>
    <w:rsid w:val="00520261"/>
    <w:rsid w:val="00520419"/>
    <w:rsid w:val="005205C0"/>
    <w:rsid w:val="0052080B"/>
    <w:rsid w:val="00520936"/>
    <w:rsid w:val="0052139F"/>
    <w:rsid w:val="005219C6"/>
    <w:rsid w:val="00522E0A"/>
    <w:rsid w:val="0052367D"/>
    <w:rsid w:val="00523B92"/>
    <w:rsid w:val="00524287"/>
    <w:rsid w:val="005253A5"/>
    <w:rsid w:val="005263AE"/>
    <w:rsid w:val="00526776"/>
    <w:rsid w:val="00527976"/>
    <w:rsid w:val="00531224"/>
    <w:rsid w:val="005326E4"/>
    <w:rsid w:val="005329FD"/>
    <w:rsid w:val="00534215"/>
    <w:rsid w:val="00535191"/>
    <w:rsid w:val="00536BA1"/>
    <w:rsid w:val="00536F50"/>
    <w:rsid w:val="005370AC"/>
    <w:rsid w:val="0053710A"/>
    <w:rsid w:val="0054006C"/>
    <w:rsid w:val="00541865"/>
    <w:rsid w:val="00541A39"/>
    <w:rsid w:val="00541D73"/>
    <w:rsid w:val="00541EF7"/>
    <w:rsid w:val="00542C19"/>
    <w:rsid w:val="0054360E"/>
    <w:rsid w:val="00543792"/>
    <w:rsid w:val="00544BC1"/>
    <w:rsid w:val="00546725"/>
    <w:rsid w:val="00546AFA"/>
    <w:rsid w:val="00546F90"/>
    <w:rsid w:val="005473B4"/>
    <w:rsid w:val="00551AB6"/>
    <w:rsid w:val="00552876"/>
    <w:rsid w:val="00552975"/>
    <w:rsid w:val="00552A69"/>
    <w:rsid w:val="005531BB"/>
    <w:rsid w:val="0055329A"/>
    <w:rsid w:val="005547F6"/>
    <w:rsid w:val="005551EF"/>
    <w:rsid w:val="005556DF"/>
    <w:rsid w:val="0055581C"/>
    <w:rsid w:val="00555A71"/>
    <w:rsid w:val="0055656F"/>
    <w:rsid w:val="0055696C"/>
    <w:rsid w:val="00556A40"/>
    <w:rsid w:val="0055709E"/>
    <w:rsid w:val="005572ED"/>
    <w:rsid w:val="00557300"/>
    <w:rsid w:val="005577BB"/>
    <w:rsid w:val="005603E8"/>
    <w:rsid w:val="0056064A"/>
    <w:rsid w:val="0056157D"/>
    <w:rsid w:val="00561606"/>
    <w:rsid w:val="00561AEE"/>
    <w:rsid w:val="00562E19"/>
    <w:rsid w:val="0056302D"/>
    <w:rsid w:val="00563499"/>
    <w:rsid w:val="005634B7"/>
    <w:rsid w:val="00565936"/>
    <w:rsid w:val="00566F05"/>
    <w:rsid w:val="005674D2"/>
    <w:rsid w:val="00567A48"/>
    <w:rsid w:val="005720FF"/>
    <w:rsid w:val="005723F6"/>
    <w:rsid w:val="00572B9C"/>
    <w:rsid w:val="00573E03"/>
    <w:rsid w:val="00575C88"/>
    <w:rsid w:val="005760A8"/>
    <w:rsid w:val="00576B72"/>
    <w:rsid w:val="00576F92"/>
    <w:rsid w:val="0057777E"/>
    <w:rsid w:val="00577A4C"/>
    <w:rsid w:val="00577EA0"/>
    <w:rsid w:val="0058051B"/>
    <w:rsid w:val="005805DA"/>
    <w:rsid w:val="00580605"/>
    <w:rsid w:val="005806C3"/>
    <w:rsid w:val="00580934"/>
    <w:rsid w:val="00581154"/>
    <w:rsid w:val="005837F9"/>
    <w:rsid w:val="005844BF"/>
    <w:rsid w:val="00586C9E"/>
    <w:rsid w:val="00586E56"/>
    <w:rsid w:val="00587079"/>
    <w:rsid w:val="00587757"/>
    <w:rsid w:val="00587A0A"/>
    <w:rsid w:val="00587D8A"/>
    <w:rsid w:val="00587FC2"/>
    <w:rsid w:val="00590E8C"/>
    <w:rsid w:val="0059167B"/>
    <w:rsid w:val="005923BC"/>
    <w:rsid w:val="00594042"/>
    <w:rsid w:val="00594A01"/>
    <w:rsid w:val="0059623C"/>
    <w:rsid w:val="005973EF"/>
    <w:rsid w:val="005A1EC3"/>
    <w:rsid w:val="005A2BFD"/>
    <w:rsid w:val="005A33A7"/>
    <w:rsid w:val="005A360D"/>
    <w:rsid w:val="005A376E"/>
    <w:rsid w:val="005A3782"/>
    <w:rsid w:val="005A39C2"/>
    <w:rsid w:val="005A5665"/>
    <w:rsid w:val="005A6BB0"/>
    <w:rsid w:val="005A7480"/>
    <w:rsid w:val="005A74B0"/>
    <w:rsid w:val="005B0785"/>
    <w:rsid w:val="005B09A8"/>
    <w:rsid w:val="005B0D2E"/>
    <w:rsid w:val="005B1193"/>
    <w:rsid w:val="005B167F"/>
    <w:rsid w:val="005B2EAC"/>
    <w:rsid w:val="005B3E45"/>
    <w:rsid w:val="005B454B"/>
    <w:rsid w:val="005B50BA"/>
    <w:rsid w:val="005B5714"/>
    <w:rsid w:val="005B7A47"/>
    <w:rsid w:val="005B7ADD"/>
    <w:rsid w:val="005C0CBF"/>
    <w:rsid w:val="005C0CD5"/>
    <w:rsid w:val="005C1520"/>
    <w:rsid w:val="005C1895"/>
    <w:rsid w:val="005C1C47"/>
    <w:rsid w:val="005C2239"/>
    <w:rsid w:val="005C2F60"/>
    <w:rsid w:val="005C32A9"/>
    <w:rsid w:val="005C35E7"/>
    <w:rsid w:val="005C3C45"/>
    <w:rsid w:val="005C4919"/>
    <w:rsid w:val="005C4E72"/>
    <w:rsid w:val="005C5460"/>
    <w:rsid w:val="005C59E7"/>
    <w:rsid w:val="005C60F9"/>
    <w:rsid w:val="005C6481"/>
    <w:rsid w:val="005C64F7"/>
    <w:rsid w:val="005C6E05"/>
    <w:rsid w:val="005C6E71"/>
    <w:rsid w:val="005C7117"/>
    <w:rsid w:val="005C7F51"/>
    <w:rsid w:val="005D117F"/>
    <w:rsid w:val="005D1314"/>
    <w:rsid w:val="005D1817"/>
    <w:rsid w:val="005D1AAE"/>
    <w:rsid w:val="005D20E6"/>
    <w:rsid w:val="005D2614"/>
    <w:rsid w:val="005D2826"/>
    <w:rsid w:val="005D4347"/>
    <w:rsid w:val="005D4E9A"/>
    <w:rsid w:val="005D568C"/>
    <w:rsid w:val="005D620F"/>
    <w:rsid w:val="005D63EF"/>
    <w:rsid w:val="005D6D8E"/>
    <w:rsid w:val="005D6E97"/>
    <w:rsid w:val="005D7528"/>
    <w:rsid w:val="005D780C"/>
    <w:rsid w:val="005D7883"/>
    <w:rsid w:val="005E0421"/>
    <w:rsid w:val="005E0C94"/>
    <w:rsid w:val="005E0CCF"/>
    <w:rsid w:val="005E1FE6"/>
    <w:rsid w:val="005E20E6"/>
    <w:rsid w:val="005E2736"/>
    <w:rsid w:val="005E379D"/>
    <w:rsid w:val="005E3C04"/>
    <w:rsid w:val="005E5036"/>
    <w:rsid w:val="005E54B7"/>
    <w:rsid w:val="005E5CBB"/>
    <w:rsid w:val="005E5EA2"/>
    <w:rsid w:val="005E68E1"/>
    <w:rsid w:val="005E7886"/>
    <w:rsid w:val="005E7955"/>
    <w:rsid w:val="005F0261"/>
    <w:rsid w:val="005F0277"/>
    <w:rsid w:val="005F04EC"/>
    <w:rsid w:val="005F0F45"/>
    <w:rsid w:val="005F2803"/>
    <w:rsid w:val="005F54D8"/>
    <w:rsid w:val="005F5D7A"/>
    <w:rsid w:val="005F6C5E"/>
    <w:rsid w:val="005F6DD1"/>
    <w:rsid w:val="005F71B5"/>
    <w:rsid w:val="005F784B"/>
    <w:rsid w:val="006010FD"/>
    <w:rsid w:val="00601350"/>
    <w:rsid w:val="00602985"/>
    <w:rsid w:val="00602D4E"/>
    <w:rsid w:val="0060574D"/>
    <w:rsid w:val="00605E7D"/>
    <w:rsid w:val="00605F81"/>
    <w:rsid w:val="00606518"/>
    <w:rsid w:val="00606602"/>
    <w:rsid w:val="00606848"/>
    <w:rsid w:val="00606A20"/>
    <w:rsid w:val="00606A32"/>
    <w:rsid w:val="006073AE"/>
    <w:rsid w:val="00607548"/>
    <w:rsid w:val="00607580"/>
    <w:rsid w:val="0060775A"/>
    <w:rsid w:val="00610774"/>
    <w:rsid w:val="00611AF4"/>
    <w:rsid w:val="00611B3F"/>
    <w:rsid w:val="006129B3"/>
    <w:rsid w:val="00613115"/>
    <w:rsid w:val="006133CA"/>
    <w:rsid w:val="00613C3C"/>
    <w:rsid w:val="00613F31"/>
    <w:rsid w:val="0061402B"/>
    <w:rsid w:val="00614B82"/>
    <w:rsid w:val="00614FE3"/>
    <w:rsid w:val="00614FFF"/>
    <w:rsid w:val="006156BA"/>
    <w:rsid w:val="00616486"/>
    <w:rsid w:val="0061707D"/>
    <w:rsid w:val="006202FA"/>
    <w:rsid w:val="006208C6"/>
    <w:rsid w:val="0062179D"/>
    <w:rsid w:val="00621AD2"/>
    <w:rsid w:val="006231C6"/>
    <w:rsid w:val="006232BC"/>
    <w:rsid w:val="006233CB"/>
    <w:rsid w:val="00623899"/>
    <w:rsid w:val="00623E5E"/>
    <w:rsid w:val="00624766"/>
    <w:rsid w:val="00624853"/>
    <w:rsid w:val="00625ED6"/>
    <w:rsid w:val="00626350"/>
    <w:rsid w:val="006274D5"/>
    <w:rsid w:val="00627EAD"/>
    <w:rsid w:val="00630036"/>
    <w:rsid w:val="006308D9"/>
    <w:rsid w:val="00631221"/>
    <w:rsid w:val="00631247"/>
    <w:rsid w:val="006317F3"/>
    <w:rsid w:val="00631B20"/>
    <w:rsid w:val="00631BE8"/>
    <w:rsid w:val="006325B9"/>
    <w:rsid w:val="00632D77"/>
    <w:rsid w:val="0063313A"/>
    <w:rsid w:val="006331DC"/>
    <w:rsid w:val="00633AE2"/>
    <w:rsid w:val="00633CE4"/>
    <w:rsid w:val="0063429A"/>
    <w:rsid w:val="00634F98"/>
    <w:rsid w:val="006359D0"/>
    <w:rsid w:val="00636162"/>
    <w:rsid w:val="006362AE"/>
    <w:rsid w:val="0063750C"/>
    <w:rsid w:val="006401F0"/>
    <w:rsid w:val="00640C6E"/>
    <w:rsid w:val="0064106A"/>
    <w:rsid w:val="00641BFA"/>
    <w:rsid w:val="00641D6D"/>
    <w:rsid w:val="00643AA3"/>
    <w:rsid w:val="00643FF8"/>
    <w:rsid w:val="006446D8"/>
    <w:rsid w:val="006451BD"/>
    <w:rsid w:val="00646685"/>
    <w:rsid w:val="00646A5E"/>
    <w:rsid w:val="00650B34"/>
    <w:rsid w:val="00651BB6"/>
    <w:rsid w:val="00652373"/>
    <w:rsid w:val="00652A34"/>
    <w:rsid w:val="00654434"/>
    <w:rsid w:val="00654A27"/>
    <w:rsid w:val="00654C25"/>
    <w:rsid w:val="0065587A"/>
    <w:rsid w:val="006559A0"/>
    <w:rsid w:val="00655A76"/>
    <w:rsid w:val="00655B70"/>
    <w:rsid w:val="00655B9E"/>
    <w:rsid w:val="00655F2E"/>
    <w:rsid w:val="006570B3"/>
    <w:rsid w:val="006577EF"/>
    <w:rsid w:val="00661CED"/>
    <w:rsid w:val="00661E75"/>
    <w:rsid w:val="0066222A"/>
    <w:rsid w:val="00662403"/>
    <w:rsid w:val="00662867"/>
    <w:rsid w:val="00662CC4"/>
    <w:rsid w:val="006630DB"/>
    <w:rsid w:val="0066399C"/>
    <w:rsid w:val="00664320"/>
    <w:rsid w:val="00665E54"/>
    <w:rsid w:val="00666168"/>
    <w:rsid w:val="00666BAE"/>
    <w:rsid w:val="00667BAD"/>
    <w:rsid w:val="00671027"/>
    <w:rsid w:val="006718CA"/>
    <w:rsid w:val="00671D41"/>
    <w:rsid w:val="006723F4"/>
    <w:rsid w:val="00672427"/>
    <w:rsid w:val="00674895"/>
    <w:rsid w:val="00674C10"/>
    <w:rsid w:val="00674C81"/>
    <w:rsid w:val="00677065"/>
    <w:rsid w:val="00677BE7"/>
    <w:rsid w:val="00677C8B"/>
    <w:rsid w:val="00680597"/>
    <w:rsid w:val="00681DF3"/>
    <w:rsid w:val="00682977"/>
    <w:rsid w:val="00682FF1"/>
    <w:rsid w:val="00683BBA"/>
    <w:rsid w:val="00684F09"/>
    <w:rsid w:val="00685F9F"/>
    <w:rsid w:val="0068621E"/>
    <w:rsid w:val="00686A86"/>
    <w:rsid w:val="00686D0A"/>
    <w:rsid w:val="00691258"/>
    <w:rsid w:val="006914DC"/>
    <w:rsid w:val="006915EA"/>
    <w:rsid w:val="00691977"/>
    <w:rsid w:val="006929BF"/>
    <w:rsid w:val="00692B26"/>
    <w:rsid w:val="006936D2"/>
    <w:rsid w:val="0069375E"/>
    <w:rsid w:val="00693C76"/>
    <w:rsid w:val="0069445C"/>
    <w:rsid w:val="00694C22"/>
    <w:rsid w:val="00694DA4"/>
    <w:rsid w:val="00695AB7"/>
    <w:rsid w:val="00695B05"/>
    <w:rsid w:val="00695DE9"/>
    <w:rsid w:val="00696199"/>
    <w:rsid w:val="00696232"/>
    <w:rsid w:val="0069654E"/>
    <w:rsid w:val="00696724"/>
    <w:rsid w:val="006968FE"/>
    <w:rsid w:val="00696B31"/>
    <w:rsid w:val="00696C56"/>
    <w:rsid w:val="00696C73"/>
    <w:rsid w:val="00696F3E"/>
    <w:rsid w:val="00697A15"/>
    <w:rsid w:val="00697B1D"/>
    <w:rsid w:val="00697DD1"/>
    <w:rsid w:val="00697E6B"/>
    <w:rsid w:val="006A06B4"/>
    <w:rsid w:val="006A0942"/>
    <w:rsid w:val="006A102A"/>
    <w:rsid w:val="006A2668"/>
    <w:rsid w:val="006A2942"/>
    <w:rsid w:val="006A3002"/>
    <w:rsid w:val="006A3617"/>
    <w:rsid w:val="006A3FB6"/>
    <w:rsid w:val="006A42AA"/>
    <w:rsid w:val="006A6A7F"/>
    <w:rsid w:val="006A6C00"/>
    <w:rsid w:val="006A775D"/>
    <w:rsid w:val="006A7C65"/>
    <w:rsid w:val="006A7E92"/>
    <w:rsid w:val="006A7EAA"/>
    <w:rsid w:val="006B02BA"/>
    <w:rsid w:val="006B109D"/>
    <w:rsid w:val="006B1F8D"/>
    <w:rsid w:val="006B2DD4"/>
    <w:rsid w:val="006B3F38"/>
    <w:rsid w:val="006B441C"/>
    <w:rsid w:val="006B4429"/>
    <w:rsid w:val="006B4774"/>
    <w:rsid w:val="006B4B9B"/>
    <w:rsid w:val="006B4FB3"/>
    <w:rsid w:val="006B5E78"/>
    <w:rsid w:val="006B7A46"/>
    <w:rsid w:val="006C0738"/>
    <w:rsid w:val="006C07E1"/>
    <w:rsid w:val="006C089A"/>
    <w:rsid w:val="006C0B5C"/>
    <w:rsid w:val="006C10F4"/>
    <w:rsid w:val="006C1A15"/>
    <w:rsid w:val="006C1F4B"/>
    <w:rsid w:val="006C259B"/>
    <w:rsid w:val="006C31E0"/>
    <w:rsid w:val="006C409E"/>
    <w:rsid w:val="006C4678"/>
    <w:rsid w:val="006C4707"/>
    <w:rsid w:val="006C4913"/>
    <w:rsid w:val="006C513F"/>
    <w:rsid w:val="006C56C9"/>
    <w:rsid w:val="006C5EF1"/>
    <w:rsid w:val="006C786B"/>
    <w:rsid w:val="006C7F49"/>
    <w:rsid w:val="006D0AD5"/>
    <w:rsid w:val="006D0FB4"/>
    <w:rsid w:val="006D2104"/>
    <w:rsid w:val="006D293F"/>
    <w:rsid w:val="006D308D"/>
    <w:rsid w:val="006D35EC"/>
    <w:rsid w:val="006D3914"/>
    <w:rsid w:val="006D48B0"/>
    <w:rsid w:val="006D4A93"/>
    <w:rsid w:val="006D5216"/>
    <w:rsid w:val="006D52C1"/>
    <w:rsid w:val="006D536A"/>
    <w:rsid w:val="006D5D18"/>
    <w:rsid w:val="006D5D6B"/>
    <w:rsid w:val="006D6DE9"/>
    <w:rsid w:val="006D78C7"/>
    <w:rsid w:val="006D7A0C"/>
    <w:rsid w:val="006E1098"/>
    <w:rsid w:val="006E12F2"/>
    <w:rsid w:val="006E19E4"/>
    <w:rsid w:val="006E1BF5"/>
    <w:rsid w:val="006E1DA7"/>
    <w:rsid w:val="006E20C0"/>
    <w:rsid w:val="006E23C0"/>
    <w:rsid w:val="006E3C37"/>
    <w:rsid w:val="006E457A"/>
    <w:rsid w:val="006E516E"/>
    <w:rsid w:val="006E51E0"/>
    <w:rsid w:val="006E557C"/>
    <w:rsid w:val="006E58CE"/>
    <w:rsid w:val="006E624C"/>
    <w:rsid w:val="006E665C"/>
    <w:rsid w:val="006E7837"/>
    <w:rsid w:val="006F02EC"/>
    <w:rsid w:val="006F0CEA"/>
    <w:rsid w:val="006F0ECC"/>
    <w:rsid w:val="006F2362"/>
    <w:rsid w:val="006F3FC2"/>
    <w:rsid w:val="006F516F"/>
    <w:rsid w:val="006F5334"/>
    <w:rsid w:val="006F535B"/>
    <w:rsid w:val="006F59EA"/>
    <w:rsid w:val="006F5D02"/>
    <w:rsid w:val="006F60E8"/>
    <w:rsid w:val="006F62DB"/>
    <w:rsid w:val="006F7BAE"/>
    <w:rsid w:val="006F7DE4"/>
    <w:rsid w:val="00700095"/>
    <w:rsid w:val="007015CF"/>
    <w:rsid w:val="00701CE6"/>
    <w:rsid w:val="00701EFC"/>
    <w:rsid w:val="007022AD"/>
    <w:rsid w:val="0070322D"/>
    <w:rsid w:val="00703A80"/>
    <w:rsid w:val="007047CA"/>
    <w:rsid w:val="00704CC9"/>
    <w:rsid w:val="007052D7"/>
    <w:rsid w:val="00705968"/>
    <w:rsid w:val="00705DB6"/>
    <w:rsid w:val="00705E4C"/>
    <w:rsid w:val="00706502"/>
    <w:rsid w:val="00706668"/>
    <w:rsid w:val="0070799F"/>
    <w:rsid w:val="00707A45"/>
    <w:rsid w:val="00707EEA"/>
    <w:rsid w:val="007100F2"/>
    <w:rsid w:val="007117D1"/>
    <w:rsid w:val="0071181E"/>
    <w:rsid w:val="007118D3"/>
    <w:rsid w:val="00711A4C"/>
    <w:rsid w:val="00712AD8"/>
    <w:rsid w:val="00712FEF"/>
    <w:rsid w:val="00713B6C"/>
    <w:rsid w:val="0071441D"/>
    <w:rsid w:val="00714C49"/>
    <w:rsid w:val="00715419"/>
    <w:rsid w:val="00715EB1"/>
    <w:rsid w:val="0071671A"/>
    <w:rsid w:val="007167CA"/>
    <w:rsid w:val="00716B79"/>
    <w:rsid w:val="007174BA"/>
    <w:rsid w:val="0071752D"/>
    <w:rsid w:val="00720968"/>
    <w:rsid w:val="00721E49"/>
    <w:rsid w:val="007226CA"/>
    <w:rsid w:val="00722FEA"/>
    <w:rsid w:val="0072391A"/>
    <w:rsid w:val="007239B7"/>
    <w:rsid w:val="00723B2A"/>
    <w:rsid w:val="00724654"/>
    <w:rsid w:val="007250D4"/>
    <w:rsid w:val="00725311"/>
    <w:rsid w:val="007273FC"/>
    <w:rsid w:val="0073086D"/>
    <w:rsid w:val="007311EB"/>
    <w:rsid w:val="00731665"/>
    <w:rsid w:val="007322B2"/>
    <w:rsid w:val="007325E9"/>
    <w:rsid w:val="007327F7"/>
    <w:rsid w:val="00732A87"/>
    <w:rsid w:val="00732DAA"/>
    <w:rsid w:val="00734CD2"/>
    <w:rsid w:val="00734F84"/>
    <w:rsid w:val="0073571D"/>
    <w:rsid w:val="00735830"/>
    <w:rsid w:val="0073626D"/>
    <w:rsid w:val="007367FA"/>
    <w:rsid w:val="00736A6F"/>
    <w:rsid w:val="00736D79"/>
    <w:rsid w:val="007374F4"/>
    <w:rsid w:val="0073797A"/>
    <w:rsid w:val="00740334"/>
    <w:rsid w:val="00740CFB"/>
    <w:rsid w:val="00740DCE"/>
    <w:rsid w:val="007413E6"/>
    <w:rsid w:val="007413F7"/>
    <w:rsid w:val="007431CF"/>
    <w:rsid w:val="00744337"/>
    <w:rsid w:val="007447FD"/>
    <w:rsid w:val="00744F2E"/>
    <w:rsid w:val="007467A3"/>
    <w:rsid w:val="00746B94"/>
    <w:rsid w:val="0074732C"/>
    <w:rsid w:val="00747C27"/>
    <w:rsid w:val="00750248"/>
    <w:rsid w:val="00750324"/>
    <w:rsid w:val="00750CAE"/>
    <w:rsid w:val="00750E79"/>
    <w:rsid w:val="0075161B"/>
    <w:rsid w:val="00751A1B"/>
    <w:rsid w:val="007527F4"/>
    <w:rsid w:val="00753C8A"/>
    <w:rsid w:val="00753D41"/>
    <w:rsid w:val="00753D76"/>
    <w:rsid w:val="00755061"/>
    <w:rsid w:val="007555A4"/>
    <w:rsid w:val="0075678D"/>
    <w:rsid w:val="00757963"/>
    <w:rsid w:val="0076051C"/>
    <w:rsid w:val="0076090F"/>
    <w:rsid w:val="00761303"/>
    <w:rsid w:val="00761573"/>
    <w:rsid w:val="007617D1"/>
    <w:rsid w:val="00762426"/>
    <w:rsid w:val="00763BAB"/>
    <w:rsid w:val="00763BCD"/>
    <w:rsid w:val="00763DE1"/>
    <w:rsid w:val="00764154"/>
    <w:rsid w:val="007648B4"/>
    <w:rsid w:val="007649E7"/>
    <w:rsid w:val="00764C92"/>
    <w:rsid w:val="00765D11"/>
    <w:rsid w:val="007666BA"/>
    <w:rsid w:val="00766ABF"/>
    <w:rsid w:val="007676D8"/>
    <w:rsid w:val="00770E08"/>
    <w:rsid w:val="00772BF1"/>
    <w:rsid w:val="00772C60"/>
    <w:rsid w:val="007731DF"/>
    <w:rsid w:val="00774089"/>
    <w:rsid w:val="00774DAD"/>
    <w:rsid w:val="007751BE"/>
    <w:rsid w:val="007753F6"/>
    <w:rsid w:val="00775C63"/>
    <w:rsid w:val="00775E5D"/>
    <w:rsid w:val="007777F4"/>
    <w:rsid w:val="00777DFE"/>
    <w:rsid w:val="00781A54"/>
    <w:rsid w:val="00781BC0"/>
    <w:rsid w:val="00781D22"/>
    <w:rsid w:val="00782675"/>
    <w:rsid w:val="007828B6"/>
    <w:rsid w:val="007837F2"/>
    <w:rsid w:val="00783A27"/>
    <w:rsid w:val="00783E23"/>
    <w:rsid w:val="007850EE"/>
    <w:rsid w:val="00785210"/>
    <w:rsid w:val="0078540E"/>
    <w:rsid w:val="00785E17"/>
    <w:rsid w:val="007862C7"/>
    <w:rsid w:val="00786761"/>
    <w:rsid w:val="0079036B"/>
    <w:rsid w:val="00790530"/>
    <w:rsid w:val="00790D0B"/>
    <w:rsid w:val="00790F2A"/>
    <w:rsid w:val="00791861"/>
    <w:rsid w:val="00791A41"/>
    <w:rsid w:val="007929A9"/>
    <w:rsid w:val="00792A66"/>
    <w:rsid w:val="0079354C"/>
    <w:rsid w:val="007936ED"/>
    <w:rsid w:val="00794232"/>
    <w:rsid w:val="007960AD"/>
    <w:rsid w:val="00797123"/>
    <w:rsid w:val="00797D00"/>
    <w:rsid w:val="007A10DC"/>
    <w:rsid w:val="007A10FC"/>
    <w:rsid w:val="007A119B"/>
    <w:rsid w:val="007A201A"/>
    <w:rsid w:val="007A2175"/>
    <w:rsid w:val="007A27B7"/>
    <w:rsid w:val="007A2C51"/>
    <w:rsid w:val="007A2F05"/>
    <w:rsid w:val="007A30AA"/>
    <w:rsid w:val="007A3940"/>
    <w:rsid w:val="007A43DA"/>
    <w:rsid w:val="007A5659"/>
    <w:rsid w:val="007A690F"/>
    <w:rsid w:val="007A76F2"/>
    <w:rsid w:val="007A7E81"/>
    <w:rsid w:val="007B00B4"/>
    <w:rsid w:val="007B01B2"/>
    <w:rsid w:val="007B02E2"/>
    <w:rsid w:val="007B1883"/>
    <w:rsid w:val="007B18D1"/>
    <w:rsid w:val="007B2370"/>
    <w:rsid w:val="007B2CA3"/>
    <w:rsid w:val="007B39A8"/>
    <w:rsid w:val="007B4221"/>
    <w:rsid w:val="007B456A"/>
    <w:rsid w:val="007B54CD"/>
    <w:rsid w:val="007B5C0F"/>
    <w:rsid w:val="007B69D2"/>
    <w:rsid w:val="007B6B04"/>
    <w:rsid w:val="007B6DCB"/>
    <w:rsid w:val="007B70FB"/>
    <w:rsid w:val="007B73ED"/>
    <w:rsid w:val="007B75F1"/>
    <w:rsid w:val="007B7CD1"/>
    <w:rsid w:val="007C0062"/>
    <w:rsid w:val="007C0283"/>
    <w:rsid w:val="007C02A3"/>
    <w:rsid w:val="007C0B22"/>
    <w:rsid w:val="007C1A38"/>
    <w:rsid w:val="007C29B1"/>
    <w:rsid w:val="007C2D8B"/>
    <w:rsid w:val="007C2DAF"/>
    <w:rsid w:val="007C3585"/>
    <w:rsid w:val="007C3833"/>
    <w:rsid w:val="007C4C75"/>
    <w:rsid w:val="007C4ED9"/>
    <w:rsid w:val="007C51EC"/>
    <w:rsid w:val="007C556D"/>
    <w:rsid w:val="007C563B"/>
    <w:rsid w:val="007C5FB7"/>
    <w:rsid w:val="007C610C"/>
    <w:rsid w:val="007C6FB6"/>
    <w:rsid w:val="007C70B7"/>
    <w:rsid w:val="007C738F"/>
    <w:rsid w:val="007C7676"/>
    <w:rsid w:val="007D0501"/>
    <w:rsid w:val="007D053C"/>
    <w:rsid w:val="007D05E4"/>
    <w:rsid w:val="007D0761"/>
    <w:rsid w:val="007D0AD6"/>
    <w:rsid w:val="007D1154"/>
    <w:rsid w:val="007D28FD"/>
    <w:rsid w:val="007D2C45"/>
    <w:rsid w:val="007D2E46"/>
    <w:rsid w:val="007D3047"/>
    <w:rsid w:val="007D3397"/>
    <w:rsid w:val="007D3721"/>
    <w:rsid w:val="007D3AAA"/>
    <w:rsid w:val="007D3F57"/>
    <w:rsid w:val="007D451F"/>
    <w:rsid w:val="007D495F"/>
    <w:rsid w:val="007D55DF"/>
    <w:rsid w:val="007D595C"/>
    <w:rsid w:val="007D5CC6"/>
    <w:rsid w:val="007D5FEE"/>
    <w:rsid w:val="007D6513"/>
    <w:rsid w:val="007D689B"/>
    <w:rsid w:val="007D7C9C"/>
    <w:rsid w:val="007E079F"/>
    <w:rsid w:val="007E19B4"/>
    <w:rsid w:val="007E1D2F"/>
    <w:rsid w:val="007E3C58"/>
    <w:rsid w:val="007E4F54"/>
    <w:rsid w:val="007E59BC"/>
    <w:rsid w:val="007E60E2"/>
    <w:rsid w:val="007E6758"/>
    <w:rsid w:val="007E688A"/>
    <w:rsid w:val="007E753E"/>
    <w:rsid w:val="007E7CB4"/>
    <w:rsid w:val="007F0C18"/>
    <w:rsid w:val="007F0E48"/>
    <w:rsid w:val="007F1C7E"/>
    <w:rsid w:val="007F1EA7"/>
    <w:rsid w:val="007F206E"/>
    <w:rsid w:val="007F25E4"/>
    <w:rsid w:val="007F2625"/>
    <w:rsid w:val="007F36A3"/>
    <w:rsid w:val="007F446C"/>
    <w:rsid w:val="007F4FCC"/>
    <w:rsid w:val="007F56AA"/>
    <w:rsid w:val="007F60A3"/>
    <w:rsid w:val="007F67B4"/>
    <w:rsid w:val="007F6A31"/>
    <w:rsid w:val="007F7260"/>
    <w:rsid w:val="007F7440"/>
    <w:rsid w:val="007F7F59"/>
    <w:rsid w:val="00801450"/>
    <w:rsid w:val="00802096"/>
    <w:rsid w:val="008022CD"/>
    <w:rsid w:val="0080289B"/>
    <w:rsid w:val="00802CFB"/>
    <w:rsid w:val="008043E5"/>
    <w:rsid w:val="00804994"/>
    <w:rsid w:val="00804D2E"/>
    <w:rsid w:val="00805729"/>
    <w:rsid w:val="00807734"/>
    <w:rsid w:val="0080786D"/>
    <w:rsid w:val="00810953"/>
    <w:rsid w:val="00811374"/>
    <w:rsid w:val="00811538"/>
    <w:rsid w:val="00811FB0"/>
    <w:rsid w:val="008123CF"/>
    <w:rsid w:val="008135E1"/>
    <w:rsid w:val="0081420E"/>
    <w:rsid w:val="00814BB0"/>
    <w:rsid w:val="00814D08"/>
    <w:rsid w:val="00815A94"/>
    <w:rsid w:val="00815ECA"/>
    <w:rsid w:val="00816722"/>
    <w:rsid w:val="00816BCA"/>
    <w:rsid w:val="00817CD7"/>
    <w:rsid w:val="00817D39"/>
    <w:rsid w:val="008202DD"/>
    <w:rsid w:val="00820E0A"/>
    <w:rsid w:val="0082106C"/>
    <w:rsid w:val="008221A6"/>
    <w:rsid w:val="00822B0D"/>
    <w:rsid w:val="0082356F"/>
    <w:rsid w:val="00823BE4"/>
    <w:rsid w:val="0082470E"/>
    <w:rsid w:val="00824C0E"/>
    <w:rsid w:val="00824E12"/>
    <w:rsid w:val="00825386"/>
    <w:rsid w:val="00825A4F"/>
    <w:rsid w:val="0082796F"/>
    <w:rsid w:val="008315D1"/>
    <w:rsid w:val="008316BD"/>
    <w:rsid w:val="0083338B"/>
    <w:rsid w:val="00833E6A"/>
    <w:rsid w:val="00833F80"/>
    <w:rsid w:val="008347AD"/>
    <w:rsid w:val="0083483E"/>
    <w:rsid w:val="00834D49"/>
    <w:rsid w:val="00835215"/>
    <w:rsid w:val="00835B33"/>
    <w:rsid w:val="008366CE"/>
    <w:rsid w:val="00836F06"/>
    <w:rsid w:val="0083727C"/>
    <w:rsid w:val="008378A7"/>
    <w:rsid w:val="00840009"/>
    <w:rsid w:val="00840833"/>
    <w:rsid w:val="00840F4F"/>
    <w:rsid w:val="00841161"/>
    <w:rsid w:val="00842966"/>
    <w:rsid w:val="00843933"/>
    <w:rsid w:val="00843993"/>
    <w:rsid w:val="00843A35"/>
    <w:rsid w:val="00843C80"/>
    <w:rsid w:val="00844676"/>
    <w:rsid w:val="0084549D"/>
    <w:rsid w:val="00845DEC"/>
    <w:rsid w:val="00845FDB"/>
    <w:rsid w:val="00847170"/>
    <w:rsid w:val="008475FB"/>
    <w:rsid w:val="00847E17"/>
    <w:rsid w:val="00847F5E"/>
    <w:rsid w:val="00850726"/>
    <w:rsid w:val="008507EE"/>
    <w:rsid w:val="00850C72"/>
    <w:rsid w:val="00851977"/>
    <w:rsid w:val="00852049"/>
    <w:rsid w:val="008536DA"/>
    <w:rsid w:val="008543CB"/>
    <w:rsid w:val="00854B0E"/>
    <w:rsid w:val="00856685"/>
    <w:rsid w:val="00857258"/>
    <w:rsid w:val="00857634"/>
    <w:rsid w:val="00857A7E"/>
    <w:rsid w:val="00857CC9"/>
    <w:rsid w:val="00860062"/>
    <w:rsid w:val="00860EC9"/>
    <w:rsid w:val="00861418"/>
    <w:rsid w:val="00861E57"/>
    <w:rsid w:val="00862952"/>
    <w:rsid w:val="0086351E"/>
    <w:rsid w:val="008636CC"/>
    <w:rsid w:val="00863CF7"/>
    <w:rsid w:val="00863F63"/>
    <w:rsid w:val="00864211"/>
    <w:rsid w:val="00864312"/>
    <w:rsid w:val="008665E4"/>
    <w:rsid w:val="008706F6"/>
    <w:rsid w:val="00870BC8"/>
    <w:rsid w:val="00871C78"/>
    <w:rsid w:val="008722F0"/>
    <w:rsid w:val="008727E5"/>
    <w:rsid w:val="00873172"/>
    <w:rsid w:val="00873A74"/>
    <w:rsid w:val="00874A9D"/>
    <w:rsid w:val="008751BF"/>
    <w:rsid w:val="00875726"/>
    <w:rsid w:val="00877396"/>
    <w:rsid w:val="008775C7"/>
    <w:rsid w:val="0087774E"/>
    <w:rsid w:val="00877A03"/>
    <w:rsid w:val="008802E2"/>
    <w:rsid w:val="008805CB"/>
    <w:rsid w:val="00880884"/>
    <w:rsid w:val="00880B10"/>
    <w:rsid w:val="008815B5"/>
    <w:rsid w:val="00881E39"/>
    <w:rsid w:val="008822FF"/>
    <w:rsid w:val="008826AB"/>
    <w:rsid w:val="008830F3"/>
    <w:rsid w:val="00883277"/>
    <w:rsid w:val="008836AB"/>
    <w:rsid w:val="00883AB3"/>
    <w:rsid w:val="00883FAF"/>
    <w:rsid w:val="00883FB8"/>
    <w:rsid w:val="00883FE2"/>
    <w:rsid w:val="008846AE"/>
    <w:rsid w:val="00884B4E"/>
    <w:rsid w:val="0088510B"/>
    <w:rsid w:val="00885ECF"/>
    <w:rsid w:val="008861FE"/>
    <w:rsid w:val="00886539"/>
    <w:rsid w:val="008870E2"/>
    <w:rsid w:val="0088720B"/>
    <w:rsid w:val="008906FB"/>
    <w:rsid w:val="00890CCE"/>
    <w:rsid w:val="00890FDC"/>
    <w:rsid w:val="008929E0"/>
    <w:rsid w:val="00893072"/>
    <w:rsid w:val="008939A0"/>
    <w:rsid w:val="008948CB"/>
    <w:rsid w:val="00894ED4"/>
    <w:rsid w:val="008955CA"/>
    <w:rsid w:val="0089564F"/>
    <w:rsid w:val="00896608"/>
    <w:rsid w:val="008969DE"/>
    <w:rsid w:val="008978CD"/>
    <w:rsid w:val="00897C50"/>
    <w:rsid w:val="00897F7B"/>
    <w:rsid w:val="008A1241"/>
    <w:rsid w:val="008A17EE"/>
    <w:rsid w:val="008A18C0"/>
    <w:rsid w:val="008A3E29"/>
    <w:rsid w:val="008A3E97"/>
    <w:rsid w:val="008A424B"/>
    <w:rsid w:val="008A4FF1"/>
    <w:rsid w:val="008A52EB"/>
    <w:rsid w:val="008A73CD"/>
    <w:rsid w:val="008A7C33"/>
    <w:rsid w:val="008B00D8"/>
    <w:rsid w:val="008B1499"/>
    <w:rsid w:val="008B14A7"/>
    <w:rsid w:val="008B2087"/>
    <w:rsid w:val="008B216C"/>
    <w:rsid w:val="008B2565"/>
    <w:rsid w:val="008B2803"/>
    <w:rsid w:val="008B3648"/>
    <w:rsid w:val="008B3802"/>
    <w:rsid w:val="008B3AC1"/>
    <w:rsid w:val="008B44DF"/>
    <w:rsid w:val="008B4CC6"/>
    <w:rsid w:val="008B6016"/>
    <w:rsid w:val="008B6319"/>
    <w:rsid w:val="008B7EBF"/>
    <w:rsid w:val="008B7FE4"/>
    <w:rsid w:val="008C1F99"/>
    <w:rsid w:val="008C3655"/>
    <w:rsid w:val="008C37A1"/>
    <w:rsid w:val="008C3FD8"/>
    <w:rsid w:val="008C4C3E"/>
    <w:rsid w:val="008C4E7A"/>
    <w:rsid w:val="008C530E"/>
    <w:rsid w:val="008C542F"/>
    <w:rsid w:val="008C5783"/>
    <w:rsid w:val="008C5B0F"/>
    <w:rsid w:val="008C6194"/>
    <w:rsid w:val="008C62AC"/>
    <w:rsid w:val="008C7350"/>
    <w:rsid w:val="008C79E7"/>
    <w:rsid w:val="008C7D7B"/>
    <w:rsid w:val="008D108B"/>
    <w:rsid w:val="008D17D1"/>
    <w:rsid w:val="008D1FDF"/>
    <w:rsid w:val="008D2206"/>
    <w:rsid w:val="008D2AF8"/>
    <w:rsid w:val="008D4BA6"/>
    <w:rsid w:val="008D563B"/>
    <w:rsid w:val="008D57C6"/>
    <w:rsid w:val="008D5BDC"/>
    <w:rsid w:val="008D5CEE"/>
    <w:rsid w:val="008D5E79"/>
    <w:rsid w:val="008D5F11"/>
    <w:rsid w:val="008E0DEF"/>
    <w:rsid w:val="008E10FC"/>
    <w:rsid w:val="008E117B"/>
    <w:rsid w:val="008E17A8"/>
    <w:rsid w:val="008E1B38"/>
    <w:rsid w:val="008E2AEC"/>
    <w:rsid w:val="008E3739"/>
    <w:rsid w:val="008E3B4A"/>
    <w:rsid w:val="008E3C84"/>
    <w:rsid w:val="008E3CB8"/>
    <w:rsid w:val="008E4192"/>
    <w:rsid w:val="008E4DDC"/>
    <w:rsid w:val="008E553C"/>
    <w:rsid w:val="008E5691"/>
    <w:rsid w:val="008E5994"/>
    <w:rsid w:val="008E5E0B"/>
    <w:rsid w:val="008E5FB6"/>
    <w:rsid w:val="008E6130"/>
    <w:rsid w:val="008E760C"/>
    <w:rsid w:val="008E7C09"/>
    <w:rsid w:val="008E7F14"/>
    <w:rsid w:val="008F01FF"/>
    <w:rsid w:val="008F02F7"/>
    <w:rsid w:val="008F1069"/>
    <w:rsid w:val="008F120A"/>
    <w:rsid w:val="008F1F94"/>
    <w:rsid w:val="008F209C"/>
    <w:rsid w:val="008F244F"/>
    <w:rsid w:val="008F26FD"/>
    <w:rsid w:val="008F2CE4"/>
    <w:rsid w:val="008F45C0"/>
    <w:rsid w:val="008F4BC6"/>
    <w:rsid w:val="008F5672"/>
    <w:rsid w:val="008F56E6"/>
    <w:rsid w:val="008F6149"/>
    <w:rsid w:val="008F7C5B"/>
    <w:rsid w:val="00900240"/>
    <w:rsid w:val="009002C0"/>
    <w:rsid w:val="00901E22"/>
    <w:rsid w:val="00902228"/>
    <w:rsid w:val="009026DA"/>
    <w:rsid w:val="00902DAF"/>
    <w:rsid w:val="00903471"/>
    <w:rsid w:val="009065E4"/>
    <w:rsid w:val="00906954"/>
    <w:rsid w:val="00906962"/>
    <w:rsid w:val="00906F68"/>
    <w:rsid w:val="009076CD"/>
    <w:rsid w:val="009076EC"/>
    <w:rsid w:val="00907CA6"/>
    <w:rsid w:val="00907E61"/>
    <w:rsid w:val="00907E74"/>
    <w:rsid w:val="009116C7"/>
    <w:rsid w:val="009119BA"/>
    <w:rsid w:val="00911BD5"/>
    <w:rsid w:val="0091255A"/>
    <w:rsid w:val="00913368"/>
    <w:rsid w:val="00913864"/>
    <w:rsid w:val="00913DA2"/>
    <w:rsid w:val="00914520"/>
    <w:rsid w:val="00914EAD"/>
    <w:rsid w:val="00915533"/>
    <w:rsid w:val="0091562D"/>
    <w:rsid w:val="009163A9"/>
    <w:rsid w:val="00917095"/>
    <w:rsid w:val="00917156"/>
    <w:rsid w:val="00917DD7"/>
    <w:rsid w:val="0092053A"/>
    <w:rsid w:val="009220E8"/>
    <w:rsid w:val="0092252F"/>
    <w:rsid w:val="009229B7"/>
    <w:rsid w:val="00922AE9"/>
    <w:rsid w:val="00922CC6"/>
    <w:rsid w:val="00922FDE"/>
    <w:rsid w:val="009234B8"/>
    <w:rsid w:val="00923563"/>
    <w:rsid w:val="00923EAE"/>
    <w:rsid w:val="00923EFE"/>
    <w:rsid w:val="00923FAD"/>
    <w:rsid w:val="00924D8F"/>
    <w:rsid w:val="009259A5"/>
    <w:rsid w:val="0092655E"/>
    <w:rsid w:val="009266FB"/>
    <w:rsid w:val="0092676A"/>
    <w:rsid w:val="009268C1"/>
    <w:rsid w:val="009276B2"/>
    <w:rsid w:val="00930474"/>
    <w:rsid w:val="00930D88"/>
    <w:rsid w:val="00930DBD"/>
    <w:rsid w:val="00931CD1"/>
    <w:rsid w:val="00932632"/>
    <w:rsid w:val="009332C9"/>
    <w:rsid w:val="00933606"/>
    <w:rsid w:val="00933FA9"/>
    <w:rsid w:val="009356AE"/>
    <w:rsid w:val="00935C67"/>
    <w:rsid w:val="00935E52"/>
    <w:rsid w:val="009362E0"/>
    <w:rsid w:val="00936412"/>
    <w:rsid w:val="009371F4"/>
    <w:rsid w:val="00937C03"/>
    <w:rsid w:val="009400A2"/>
    <w:rsid w:val="00940961"/>
    <w:rsid w:val="009418BD"/>
    <w:rsid w:val="00941A86"/>
    <w:rsid w:val="009422F9"/>
    <w:rsid w:val="00943154"/>
    <w:rsid w:val="00943971"/>
    <w:rsid w:val="00943D67"/>
    <w:rsid w:val="00943E15"/>
    <w:rsid w:val="00944757"/>
    <w:rsid w:val="00944859"/>
    <w:rsid w:val="00945E8A"/>
    <w:rsid w:val="00946328"/>
    <w:rsid w:val="0094682B"/>
    <w:rsid w:val="009504A7"/>
    <w:rsid w:val="009505E5"/>
    <w:rsid w:val="00950AAC"/>
    <w:rsid w:val="00951D08"/>
    <w:rsid w:val="00951E06"/>
    <w:rsid w:val="00953065"/>
    <w:rsid w:val="00953650"/>
    <w:rsid w:val="0095411D"/>
    <w:rsid w:val="0095430B"/>
    <w:rsid w:val="009557F7"/>
    <w:rsid w:val="00955B23"/>
    <w:rsid w:val="00955F14"/>
    <w:rsid w:val="00956B55"/>
    <w:rsid w:val="0095708E"/>
    <w:rsid w:val="00957493"/>
    <w:rsid w:val="009574B0"/>
    <w:rsid w:val="009578E6"/>
    <w:rsid w:val="00957F2C"/>
    <w:rsid w:val="00961A37"/>
    <w:rsid w:val="009623CC"/>
    <w:rsid w:val="0096241C"/>
    <w:rsid w:val="00963262"/>
    <w:rsid w:val="00963A6F"/>
    <w:rsid w:val="00964427"/>
    <w:rsid w:val="00964FFC"/>
    <w:rsid w:val="00965068"/>
    <w:rsid w:val="009659C9"/>
    <w:rsid w:val="009715E6"/>
    <w:rsid w:val="00972485"/>
    <w:rsid w:val="0097270F"/>
    <w:rsid w:val="009734C8"/>
    <w:rsid w:val="0097356B"/>
    <w:rsid w:val="0097395F"/>
    <w:rsid w:val="00973A0F"/>
    <w:rsid w:val="00973CF9"/>
    <w:rsid w:val="0097587A"/>
    <w:rsid w:val="00975A4A"/>
    <w:rsid w:val="00976038"/>
    <w:rsid w:val="0097610C"/>
    <w:rsid w:val="00976825"/>
    <w:rsid w:val="00977DB7"/>
    <w:rsid w:val="00980754"/>
    <w:rsid w:val="009817B3"/>
    <w:rsid w:val="00981AE1"/>
    <w:rsid w:val="009820E7"/>
    <w:rsid w:val="0098240A"/>
    <w:rsid w:val="00982625"/>
    <w:rsid w:val="00982EE7"/>
    <w:rsid w:val="00983F44"/>
    <w:rsid w:val="00983F4E"/>
    <w:rsid w:val="00984398"/>
    <w:rsid w:val="00985D93"/>
    <w:rsid w:val="00986CBC"/>
    <w:rsid w:val="0099079D"/>
    <w:rsid w:val="009908E4"/>
    <w:rsid w:val="00991C24"/>
    <w:rsid w:val="00992100"/>
    <w:rsid w:val="009922DC"/>
    <w:rsid w:val="00992CCB"/>
    <w:rsid w:val="009933B3"/>
    <w:rsid w:val="009937ED"/>
    <w:rsid w:val="0099492D"/>
    <w:rsid w:val="00994B96"/>
    <w:rsid w:val="00995572"/>
    <w:rsid w:val="0099653E"/>
    <w:rsid w:val="009968D2"/>
    <w:rsid w:val="00996E67"/>
    <w:rsid w:val="009A098A"/>
    <w:rsid w:val="009A098D"/>
    <w:rsid w:val="009A0A14"/>
    <w:rsid w:val="009A130F"/>
    <w:rsid w:val="009A1B05"/>
    <w:rsid w:val="009A20B0"/>
    <w:rsid w:val="009A2498"/>
    <w:rsid w:val="009A299C"/>
    <w:rsid w:val="009A2FA8"/>
    <w:rsid w:val="009A2FFC"/>
    <w:rsid w:val="009A3F74"/>
    <w:rsid w:val="009A47FE"/>
    <w:rsid w:val="009A4F4D"/>
    <w:rsid w:val="009A53D9"/>
    <w:rsid w:val="009A5692"/>
    <w:rsid w:val="009B1075"/>
    <w:rsid w:val="009B1173"/>
    <w:rsid w:val="009B1346"/>
    <w:rsid w:val="009B135D"/>
    <w:rsid w:val="009B1564"/>
    <w:rsid w:val="009B40B8"/>
    <w:rsid w:val="009B4140"/>
    <w:rsid w:val="009B4979"/>
    <w:rsid w:val="009B4F3D"/>
    <w:rsid w:val="009B67FB"/>
    <w:rsid w:val="009B6F2A"/>
    <w:rsid w:val="009C0F0E"/>
    <w:rsid w:val="009C2105"/>
    <w:rsid w:val="009C23AD"/>
    <w:rsid w:val="009C3D52"/>
    <w:rsid w:val="009C3DFF"/>
    <w:rsid w:val="009C4F88"/>
    <w:rsid w:val="009C5655"/>
    <w:rsid w:val="009C65AE"/>
    <w:rsid w:val="009C65BE"/>
    <w:rsid w:val="009C6B1D"/>
    <w:rsid w:val="009C6C2C"/>
    <w:rsid w:val="009C6FB3"/>
    <w:rsid w:val="009C74E9"/>
    <w:rsid w:val="009C7F37"/>
    <w:rsid w:val="009D02ED"/>
    <w:rsid w:val="009D1DC7"/>
    <w:rsid w:val="009D1F2D"/>
    <w:rsid w:val="009D2067"/>
    <w:rsid w:val="009D21BD"/>
    <w:rsid w:val="009D27C6"/>
    <w:rsid w:val="009D2C30"/>
    <w:rsid w:val="009D319F"/>
    <w:rsid w:val="009D5176"/>
    <w:rsid w:val="009D5FE1"/>
    <w:rsid w:val="009D63CC"/>
    <w:rsid w:val="009D68B5"/>
    <w:rsid w:val="009D7020"/>
    <w:rsid w:val="009D7598"/>
    <w:rsid w:val="009D792B"/>
    <w:rsid w:val="009D7A9E"/>
    <w:rsid w:val="009D7E81"/>
    <w:rsid w:val="009E1DDA"/>
    <w:rsid w:val="009E32AB"/>
    <w:rsid w:val="009E3502"/>
    <w:rsid w:val="009E3ACC"/>
    <w:rsid w:val="009E41FA"/>
    <w:rsid w:val="009E448A"/>
    <w:rsid w:val="009E450F"/>
    <w:rsid w:val="009E4735"/>
    <w:rsid w:val="009E4B31"/>
    <w:rsid w:val="009E5339"/>
    <w:rsid w:val="009E5910"/>
    <w:rsid w:val="009E5F42"/>
    <w:rsid w:val="009E6155"/>
    <w:rsid w:val="009E67CA"/>
    <w:rsid w:val="009E7EF4"/>
    <w:rsid w:val="009F074D"/>
    <w:rsid w:val="009F1552"/>
    <w:rsid w:val="009F210B"/>
    <w:rsid w:val="009F45EF"/>
    <w:rsid w:val="009F4649"/>
    <w:rsid w:val="009F5D21"/>
    <w:rsid w:val="009F5E87"/>
    <w:rsid w:val="009F6064"/>
    <w:rsid w:val="009F622C"/>
    <w:rsid w:val="009F6CFA"/>
    <w:rsid w:val="009F7013"/>
    <w:rsid w:val="009F7023"/>
    <w:rsid w:val="009F7E9A"/>
    <w:rsid w:val="00A0112C"/>
    <w:rsid w:val="00A020A9"/>
    <w:rsid w:val="00A032BB"/>
    <w:rsid w:val="00A03497"/>
    <w:rsid w:val="00A03694"/>
    <w:rsid w:val="00A037D7"/>
    <w:rsid w:val="00A07B4E"/>
    <w:rsid w:val="00A10039"/>
    <w:rsid w:val="00A10629"/>
    <w:rsid w:val="00A10E5C"/>
    <w:rsid w:val="00A11A64"/>
    <w:rsid w:val="00A12322"/>
    <w:rsid w:val="00A12DE5"/>
    <w:rsid w:val="00A130FF"/>
    <w:rsid w:val="00A131D2"/>
    <w:rsid w:val="00A13D8F"/>
    <w:rsid w:val="00A14838"/>
    <w:rsid w:val="00A15EBD"/>
    <w:rsid w:val="00A16126"/>
    <w:rsid w:val="00A166C6"/>
    <w:rsid w:val="00A174C0"/>
    <w:rsid w:val="00A17B3D"/>
    <w:rsid w:val="00A17FC3"/>
    <w:rsid w:val="00A17FEB"/>
    <w:rsid w:val="00A20188"/>
    <w:rsid w:val="00A21741"/>
    <w:rsid w:val="00A217F1"/>
    <w:rsid w:val="00A227B2"/>
    <w:rsid w:val="00A229C8"/>
    <w:rsid w:val="00A233A1"/>
    <w:rsid w:val="00A23D5D"/>
    <w:rsid w:val="00A24BAE"/>
    <w:rsid w:val="00A2549D"/>
    <w:rsid w:val="00A25690"/>
    <w:rsid w:val="00A25D0C"/>
    <w:rsid w:val="00A26089"/>
    <w:rsid w:val="00A26240"/>
    <w:rsid w:val="00A26345"/>
    <w:rsid w:val="00A26530"/>
    <w:rsid w:val="00A26D19"/>
    <w:rsid w:val="00A27335"/>
    <w:rsid w:val="00A27362"/>
    <w:rsid w:val="00A277A1"/>
    <w:rsid w:val="00A30F85"/>
    <w:rsid w:val="00A31F63"/>
    <w:rsid w:val="00A3223E"/>
    <w:rsid w:val="00A32361"/>
    <w:rsid w:val="00A326E8"/>
    <w:rsid w:val="00A3399B"/>
    <w:rsid w:val="00A33C41"/>
    <w:rsid w:val="00A33DEE"/>
    <w:rsid w:val="00A33E56"/>
    <w:rsid w:val="00A34C04"/>
    <w:rsid w:val="00A35722"/>
    <w:rsid w:val="00A35861"/>
    <w:rsid w:val="00A35CBA"/>
    <w:rsid w:val="00A35DFB"/>
    <w:rsid w:val="00A35F07"/>
    <w:rsid w:val="00A36EDF"/>
    <w:rsid w:val="00A37629"/>
    <w:rsid w:val="00A407AD"/>
    <w:rsid w:val="00A409EC"/>
    <w:rsid w:val="00A40C64"/>
    <w:rsid w:val="00A41503"/>
    <w:rsid w:val="00A42353"/>
    <w:rsid w:val="00A4275E"/>
    <w:rsid w:val="00A43391"/>
    <w:rsid w:val="00A44914"/>
    <w:rsid w:val="00A45F72"/>
    <w:rsid w:val="00A46428"/>
    <w:rsid w:val="00A46500"/>
    <w:rsid w:val="00A46DCB"/>
    <w:rsid w:val="00A4721B"/>
    <w:rsid w:val="00A50325"/>
    <w:rsid w:val="00A50B2C"/>
    <w:rsid w:val="00A51382"/>
    <w:rsid w:val="00A514EC"/>
    <w:rsid w:val="00A52F9C"/>
    <w:rsid w:val="00A55A0B"/>
    <w:rsid w:val="00A56208"/>
    <w:rsid w:val="00A5647D"/>
    <w:rsid w:val="00A56FD4"/>
    <w:rsid w:val="00A57472"/>
    <w:rsid w:val="00A57D2E"/>
    <w:rsid w:val="00A600A1"/>
    <w:rsid w:val="00A61615"/>
    <w:rsid w:val="00A6181A"/>
    <w:rsid w:val="00A61F21"/>
    <w:rsid w:val="00A62477"/>
    <w:rsid w:val="00A62CB2"/>
    <w:rsid w:val="00A66590"/>
    <w:rsid w:val="00A67D18"/>
    <w:rsid w:val="00A67F58"/>
    <w:rsid w:val="00A70AD7"/>
    <w:rsid w:val="00A70ECF"/>
    <w:rsid w:val="00A71919"/>
    <w:rsid w:val="00A723B6"/>
    <w:rsid w:val="00A73734"/>
    <w:rsid w:val="00A750A3"/>
    <w:rsid w:val="00A754D3"/>
    <w:rsid w:val="00A75728"/>
    <w:rsid w:val="00A75A68"/>
    <w:rsid w:val="00A75C18"/>
    <w:rsid w:val="00A76744"/>
    <w:rsid w:val="00A77058"/>
    <w:rsid w:val="00A777C3"/>
    <w:rsid w:val="00A77AEF"/>
    <w:rsid w:val="00A8187D"/>
    <w:rsid w:val="00A81F12"/>
    <w:rsid w:val="00A82A36"/>
    <w:rsid w:val="00A83112"/>
    <w:rsid w:val="00A83205"/>
    <w:rsid w:val="00A84412"/>
    <w:rsid w:val="00A84FDB"/>
    <w:rsid w:val="00A866D2"/>
    <w:rsid w:val="00A86A27"/>
    <w:rsid w:val="00A87803"/>
    <w:rsid w:val="00A90ACE"/>
    <w:rsid w:val="00A90D46"/>
    <w:rsid w:val="00A915E4"/>
    <w:rsid w:val="00A91E7D"/>
    <w:rsid w:val="00A92461"/>
    <w:rsid w:val="00A9302E"/>
    <w:rsid w:val="00A93445"/>
    <w:rsid w:val="00A946F1"/>
    <w:rsid w:val="00A94BE6"/>
    <w:rsid w:val="00A94C34"/>
    <w:rsid w:val="00A94E37"/>
    <w:rsid w:val="00A94EBE"/>
    <w:rsid w:val="00A95C3B"/>
    <w:rsid w:val="00A96121"/>
    <w:rsid w:val="00A96224"/>
    <w:rsid w:val="00A962C5"/>
    <w:rsid w:val="00A96D56"/>
    <w:rsid w:val="00A97375"/>
    <w:rsid w:val="00A97443"/>
    <w:rsid w:val="00AA00C5"/>
    <w:rsid w:val="00AA130B"/>
    <w:rsid w:val="00AA1D66"/>
    <w:rsid w:val="00AA2C6E"/>
    <w:rsid w:val="00AA33F6"/>
    <w:rsid w:val="00AA4E27"/>
    <w:rsid w:val="00AA566E"/>
    <w:rsid w:val="00AA5B42"/>
    <w:rsid w:val="00AA6349"/>
    <w:rsid w:val="00AA7245"/>
    <w:rsid w:val="00AA752A"/>
    <w:rsid w:val="00AA772E"/>
    <w:rsid w:val="00AA7C64"/>
    <w:rsid w:val="00AA7F5F"/>
    <w:rsid w:val="00AB03E5"/>
    <w:rsid w:val="00AB1029"/>
    <w:rsid w:val="00AB1B2A"/>
    <w:rsid w:val="00AB1BE6"/>
    <w:rsid w:val="00AB3A56"/>
    <w:rsid w:val="00AB3B23"/>
    <w:rsid w:val="00AB518B"/>
    <w:rsid w:val="00AB5333"/>
    <w:rsid w:val="00AB53FD"/>
    <w:rsid w:val="00AB549E"/>
    <w:rsid w:val="00AB571E"/>
    <w:rsid w:val="00AB5D7F"/>
    <w:rsid w:val="00AB61AC"/>
    <w:rsid w:val="00AB69B5"/>
    <w:rsid w:val="00AB6CD4"/>
    <w:rsid w:val="00AB6E4C"/>
    <w:rsid w:val="00AB700F"/>
    <w:rsid w:val="00AB7A00"/>
    <w:rsid w:val="00AB7ACC"/>
    <w:rsid w:val="00AB7BD1"/>
    <w:rsid w:val="00AB7CCC"/>
    <w:rsid w:val="00AB7EFF"/>
    <w:rsid w:val="00AC00D5"/>
    <w:rsid w:val="00AC0618"/>
    <w:rsid w:val="00AC1D82"/>
    <w:rsid w:val="00AC2702"/>
    <w:rsid w:val="00AC2E72"/>
    <w:rsid w:val="00AC3EE9"/>
    <w:rsid w:val="00AC6BCC"/>
    <w:rsid w:val="00AD0C07"/>
    <w:rsid w:val="00AD1248"/>
    <w:rsid w:val="00AD130F"/>
    <w:rsid w:val="00AD138C"/>
    <w:rsid w:val="00AD1B89"/>
    <w:rsid w:val="00AD1E9D"/>
    <w:rsid w:val="00AD2839"/>
    <w:rsid w:val="00AD2A14"/>
    <w:rsid w:val="00AD2B70"/>
    <w:rsid w:val="00AD2FA6"/>
    <w:rsid w:val="00AD31AF"/>
    <w:rsid w:val="00AD3BE6"/>
    <w:rsid w:val="00AD3E56"/>
    <w:rsid w:val="00AD4219"/>
    <w:rsid w:val="00AD476F"/>
    <w:rsid w:val="00AD5A77"/>
    <w:rsid w:val="00AD774B"/>
    <w:rsid w:val="00AE0998"/>
    <w:rsid w:val="00AE1314"/>
    <w:rsid w:val="00AE1782"/>
    <w:rsid w:val="00AE1C5E"/>
    <w:rsid w:val="00AE1CFC"/>
    <w:rsid w:val="00AE1D57"/>
    <w:rsid w:val="00AE1D67"/>
    <w:rsid w:val="00AE271F"/>
    <w:rsid w:val="00AE30BA"/>
    <w:rsid w:val="00AE30C3"/>
    <w:rsid w:val="00AE393A"/>
    <w:rsid w:val="00AE3D08"/>
    <w:rsid w:val="00AE41FA"/>
    <w:rsid w:val="00AE4641"/>
    <w:rsid w:val="00AE486D"/>
    <w:rsid w:val="00AE490C"/>
    <w:rsid w:val="00AE4E70"/>
    <w:rsid w:val="00AE58D8"/>
    <w:rsid w:val="00AE5E86"/>
    <w:rsid w:val="00AE624E"/>
    <w:rsid w:val="00AE63A5"/>
    <w:rsid w:val="00AE7504"/>
    <w:rsid w:val="00AE77C8"/>
    <w:rsid w:val="00AE798F"/>
    <w:rsid w:val="00AE7B98"/>
    <w:rsid w:val="00AF05BD"/>
    <w:rsid w:val="00AF06FF"/>
    <w:rsid w:val="00AF13DC"/>
    <w:rsid w:val="00AF1D29"/>
    <w:rsid w:val="00AF22C3"/>
    <w:rsid w:val="00AF2B0E"/>
    <w:rsid w:val="00AF34A8"/>
    <w:rsid w:val="00AF394E"/>
    <w:rsid w:val="00AF3A4F"/>
    <w:rsid w:val="00AF41DF"/>
    <w:rsid w:val="00AF4BD5"/>
    <w:rsid w:val="00AF5F19"/>
    <w:rsid w:val="00AF6055"/>
    <w:rsid w:val="00AF60A3"/>
    <w:rsid w:val="00AF6467"/>
    <w:rsid w:val="00AF6906"/>
    <w:rsid w:val="00AF7CE2"/>
    <w:rsid w:val="00B00555"/>
    <w:rsid w:val="00B00C56"/>
    <w:rsid w:val="00B010C2"/>
    <w:rsid w:val="00B0116A"/>
    <w:rsid w:val="00B01F9A"/>
    <w:rsid w:val="00B02329"/>
    <w:rsid w:val="00B02838"/>
    <w:rsid w:val="00B031C2"/>
    <w:rsid w:val="00B038CF"/>
    <w:rsid w:val="00B04183"/>
    <w:rsid w:val="00B04184"/>
    <w:rsid w:val="00B04867"/>
    <w:rsid w:val="00B04A26"/>
    <w:rsid w:val="00B05EC5"/>
    <w:rsid w:val="00B0616F"/>
    <w:rsid w:val="00B06803"/>
    <w:rsid w:val="00B07859"/>
    <w:rsid w:val="00B1030A"/>
    <w:rsid w:val="00B10A00"/>
    <w:rsid w:val="00B10D09"/>
    <w:rsid w:val="00B118A5"/>
    <w:rsid w:val="00B1289B"/>
    <w:rsid w:val="00B143F6"/>
    <w:rsid w:val="00B145AC"/>
    <w:rsid w:val="00B15294"/>
    <w:rsid w:val="00B1566F"/>
    <w:rsid w:val="00B1567A"/>
    <w:rsid w:val="00B16DAA"/>
    <w:rsid w:val="00B174ED"/>
    <w:rsid w:val="00B178BD"/>
    <w:rsid w:val="00B17CFA"/>
    <w:rsid w:val="00B17E67"/>
    <w:rsid w:val="00B201F1"/>
    <w:rsid w:val="00B202EA"/>
    <w:rsid w:val="00B2107C"/>
    <w:rsid w:val="00B23180"/>
    <w:rsid w:val="00B236E9"/>
    <w:rsid w:val="00B238DD"/>
    <w:rsid w:val="00B24195"/>
    <w:rsid w:val="00B24380"/>
    <w:rsid w:val="00B24CB2"/>
    <w:rsid w:val="00B254E3"/>
    <w:rsid w:val="00B25B01"/>
    <w:rsid w:val="00B26666"/>
    <w:rsid w:val="00B2671A"/>
    <w:rsid w:val="00B26971"/>
    <w:rsid w:val="00B26A2E"/>
    <w:rsid w:val="00B26DD4"/>
    <w:rsid w:val="00B2734A"/>
    <w:rsid w:val="00B277F3"/>
    <w:rsid w:val="00B27A86"/>
    <w:rsid w:val="00B27CA9"/>
    <w:rsid w:val="00B30119"/>
    <w:rsid w:val="00B301BC"/>
    <w:rsid w:val="00B30A84"/>
    <w:rsid w:val="00B30CDF"/>
    <w:rsid w:val="00B30FAA"/>
    <w:rsid w:val="00B3228D"/>
    <w:rsid w:val="00B32935"/>
    <w:rsid w:val="00B32A80"/>
    <w:rsid w:val="00B33B75"/>
    <w:rsid w:val="00B34AC1"/>
    <w:rsid w:val="00B34C11"/>
    <w:rsid w:val="00B34E2F"/>
    <w:rsid w:val="00B35191"/>
    <w:rsid w:val="00B3551B"/>
    <w:rsid w:val="00B35758"/>
    <w:rsid w:val="00B36630"/>
    <w:rsid w:val="00B36671"/>
    <w:rsid w:val="00B36694"/>
    <w:rsid w:val="00B37377"/>
    <w:rsid w:val="00B407FF"/>
    <w:rsid w:val="00B40C5B"/>
    <w:rsid w:val="00B41C4F"/>
    <w:rsid w:val="00B42AD4"/>
    <w:rsid w:val="00B44037"/>
    <w:rsid w:val="00B44FE1"/>
    <w:rsid w:val="00B456AC"/>
    <w:rsid w:val="00B45907"/>
    <w:rsid w:val="00B45C87"/>
    <w:rsid w:val="00B464E7"/>
    <w:rsid w:val="00B4654A"/>
    <w:rsid w:val="00B465C5"/>
    <w:rsid w:val="00B46997"/>
    <w:rsid w:val="00B46A93"/>
    <w:rsid w:val="00B46CF7"/>
    <w:rsid w:val="00B47027"/>
    <w:rsid w:val="00B47432"/>
    <w:rsid w:val="00B47A59"/>
    <w:rsid w:val="00B47EB9"/>
    <w:rsid w:val="00B50304"/>
    <w:rsid w:val="00B50473"/>
    <w:rsid w:val="00B5082E"/>
    <w:rsid w:val="00B525E7"/>
    <w:rsid w:val="00B528C5"/>
    <w:rsid w:val="00B52BAD"/>
    <w:rsid w:val="00B52EB7"/>
    <w:rsid w:val="00B53C14"/>
    <w:rsid w:val="00B54544"/>
    <w:rsid w:val="00B54674"/>
    <w:rsid w:val="00B54F7D"/>
    <w:rsid w:val="00B55681"/>
    <w:rsid w:val="00B5573A"/>
    <w:rsid w:val="00B56913"/>
    <w:rsid w:val="00B56D86"/>
    <w:rsid w:val="00B600E8"/>
    <w:rsid w:val="00B61B00"/>
    <w:rsid w:val="00B61C20"/>
    <w:rsid w:val="00B61C4C"/>
    <w:rsid w:val="00B6393A"/>
    <w:rsid w:val="00B640CC"/>
    <w:rsid w:val="00B64126"/>
    <w:rsid w:val="00B64D6C"/>
    <w:rsid w:val="00B65AE6"/>
    <w:rsid w:val="00B65F3F"/>
    <w:rsid w:val="00B6685E"/>
    <w:rsid w:val="00B67BFA"/>
    <w:rsid w:val="00B67D91"/>
    <w:rsid w:val="00B70452"/>
    <w:rsid w:val="00B70654"/>
    <w:rsid w:val="00B707C2"/>
    <w:rsid w:val="00B7094D"/>
    <w:rsid w:val="00B712FD"/>
    <w:rsid w:val="00B717E9"/>
    <w:rsid w:val="00B71F28"/>
    <w:rsid w:val="00B725C8"/>
    <w:rsid w:val="00B725F5"/>
    <w:rsid w:val="00B72692"/>
    <w:rsid w:val="00B726E8"/>
    <w:rsid w:val="00B742CC"/>
    <w:rsid w:val="00B74C49"/>
    <w:rsid w:val="00B74E9E"/>
    <w:rsid w:val="00B74FA4"/>
    <w:rsid w:val="00B751BF"/>
    <w:rsid w:val="00B75364"/>
    <w:rsid w:val="00B7585F"/>
    <w:rsid w:val="00B75E51"/>
    <w:rsid w:val="00B80644"/>
    <w:rsid w:val="00B808EB"/>
    <w:rsid w:val="00B81532"/>
    <w:rsid w:val="00B8290F"/>
    <w:rsid w:val="00B830A1"/>
    <w:rsid w:val="00B83814"/>
    <w:rsid w:val="00B84ABC"/>
    <w:rsid w:val="00B84FB3"/>
    <w:rsid w:val="00B85588"/>
    <w:rsid w:val="00B856B1"/>
    <w:rsid w:val="00B85C78"/>
    <w:rsid w:val="00B865D5"/>
    <w:rsid w:val="00B86924"/>
    <w:rsid w:val="00B870F6"/>
    <w:rsid w:val="00B87939"/>
    <w:rsid w:val="00B87F4A"/>
    <w:rsid w:val="00B91683"/>
    <w:rsid w:val="00B92379"/>
    <w:rsid w:val="00B9243E"/>
    <w:rsid w:val="00B931E5"/>
    <w:rsid w:val="00B93B69"/>
    <w:rsid w:val="00B93DEE"/>
    <w:rsid w:val="00B94F26"/>
    <w:rsid w:val="00B9620C"/>
    <w:rsid w:val="00B9623F"/>
    <w:rsid w:val="00B96947"/>
    <w:rsid w:val="00B96AF0"/>
    <w:rsid w:val="00B9705D"/>
    <w:rsid w:val="00B97353"/>
    <w:rsid w:val="00B97A7C"/>
    <w:rsid w:val="00B97EA7"/>
    <w:rsid w:val="00BA0643"/>
    <w:rsid w:val="00BA2103"/>
    <w:rsid w:val="00BA220F"/>
    <w:rsid w:val="00BA2659"/>
    <w:rsid w:val="00BA2680"/>
    <w:rsid w:val="00BA46A4"/>
    <w:rsid w:val="00BA489B"/>
    <w:rsid w:val="00BA4CD5"/>
    <w:rsid w:val="00BA4DA0"/>
    <w:rsid w:val="00BA517B"/>
    <w:rsid w:val="00BA76EC"/>
    <w:rsid w:val="00BA771C"/>
    <w:rsid w:val="00BA7A7A"/>
    <w:rsid w:val="00BB001B"/>
    <w:rsid w:val="00BB0211"/>
    <w:rsid w:val="00BB0829"/>
    <w:rsid w:val="00BB1243"/>
    <w:rsid w:val="00BB12EA"/>
    <w:rsid w:val="00BB1658"/>
    <w:rsid w:val="00BB1B27"/>
    <w:rsid w:val="00BB3526"/>
    <w:rsid w:val="00BB39B1"/>
    <w:rsid w:val="00BB42C5"/>
    <w:rsid w:val="00BB4C3A"/>
    <w:rsid w:val="00BB4D51"/>
    <w:rsid w:val="00BB4D66"/>
    <w:rsid w:val="00BB50A3"/>
    <w:rsid w:val="00BB5117"/>
    <w:rsid w:val="00BB70C8"/>
    <w:rsid w:val="00BB7DD0"/>
    <w:rsid w:val="00BB7E16"/>
    <w:rsid w:val="00BB7E7D"/>
    <w:rsid w:val="00BC0392"/>
    <w:rsid w:val="00BC21BE"/>
    <w:rsid w:val="00BC22D0"/>
    <w:rsid w:val="00BC23D6"/>
    <w:rsid w:val="00BC241E"/>
    <w:rsid w:val="00BC39E6"/>
    <w:rsid w:val="00BC4D72"/>
    <w:rsid w:val="00BC54F8"/>
    <w:rsid w:val="00BC56A8"/>
    <w:rsid w:val="00BC5CD4"/>
    <w:rsid w:val="00BC5E98"/>
    <w:rsid w:val="00BC6CD2"/>
    <w:rsid w:val="00BC7EF0"/>
    <w:rsid w:val="00BD19EE"/>
    <w:rsid w:val="00BD1BA9"/>
    <w:rsid w:val="00BD3A18"/>
    <w:rsid w:val="00BD53E2"/>
    <w:rsid w:val="00BD5A3A"/>
    <w:rsid w:val="00BD5A9E"/>
    <w:rsid w:val="00BD6029"/>
    <w:rsid w:val="00BD6BAB"/>
    <w:rsid w:val="00BD7ACD"/>
    <w:rsid w:val="00BD7E83"/>
    <w:rsid w:val="00BE21A8"/>
    <w:rsid w:val="00BE3343"/>
    <w:rsid w:val="00BE3C53"/>
    <w:rsid w:val="00BE4F5A"/>
    <w:rsid w:val="00BE52DF"/>
    <w:rsid w:val="00BE5CD4"/>
    <w:rsid w:val="00BE6351"/>
    <w:rsid w:val="00BE7544"/>
    <w:rsid w:val="00BE798E"/>
    <w:rsid w:val="00BF1410"/>
    <w:rsid w:val="00BF1E3A"/>
    <w:rsid w:val="00BF26B5"/>
    <w:rsid w:val="00BF385C"/>
    <w:rsid w:val="00BF3CE9"/>
    <w:rsid w:val="00BF493D"/>
    <w:rsid w:val="00BF5184"/>
    <w:rsid w:val="00BF5E82"/>
    <w:rsid w:val="00BF7047"/>
    <w:rsid w:val="00C000A9"/>
    <w:rsid w:val="00C00957"/>
    <w:rsid w:val="00C02465"/>
    <w:rsid w:val="00C029AB"/>
    <w:rsid w:val="00C04824"/>
    <w:rsid w:val="00C049C2"/>
    <w:rsid w:val="00C04CE6"/>
    <w:rsid w:val="00C06B19"/>
    <w:rsid w:val="00C0712D"/>
    <w:rsid w:val="00C07600"/>
    <w:rsid w:val="00C1044A"/>
    <w:rsid w:val="00C1050C"/>
    <w:rsid w:val="00C10A2C"/>
    <w:rsid w:val="00C10A3E"/>
    <w:rsid w:val="00C10FF5"/>
    <w:rsid w:val="00C13515"/>
    <w:rsid w:val="00C13AA4"/>
    <w:rsid w:val="00C13F43"/>
    <w:rsid w:val="00C13F79"/>
    <w:rsid w:val="00C149BF"/>
    <w:rsid w:val="00C14B2D"/>
    <w:rsid w:val="00C14DB4"/>
    <w:rsid w:val="00C15ACD"/>
    <w:rsid w:val="00C162C5"/>
    <w:rsid w:val="00C17B9A"/>
    <w:rsid w:val="00C2063A"/>
    <w:rsid w:val="00C215C6"/>
    <w:rsid w:val="00C21EEB"/>
    <w:rsid w:val="00C2234D"/>
    <w:rsid w:val="00C238AB"/>
    <w:rsid w:val="00C26498"/>
    <w:rsid w:val="00C30124"/>
    <w:rsid w:val="00C30E88"/>
    <w:rsid w:val="00C316E7"/>
    <w:rsid w:val="00C32307"/>
    <w:rsid w:val="00C323B0"/>
    <w:rsid w:val="00C32882"/>
    <w:rsid w:val="00C32DFE"/>
    <w:rsid w:val="00C3428C"/>
    <w:rsid w:val="00C3498E"/>
    <w:rsid w:val="00C35A6A"/>
    <w:rsid w:val="00C3634A"/>
    <w:rsid w:val="00C374CA"/>
    <w:rsid w:val="00C40222"/>
    <w:rsid w:val="00C4093C"/>
    <w:rsid w:val="00C41279"/>
    <w:rsid w:val="00C41526"/>
    <w:rsid w:val="00C4224F"/>
    <w:rsid w:val="00C43DF0"/>
    <w:rsid w:val="00C43F13"/>
    <w:rsid w:val="00C44A24"/>
    <w:rsid w:val="00C44E91"/>
    <w:rsid w:val="00C46746"/>
    <w:rsid w:val="00C47B51"/>
    <w:rsid w:val="00C47D43"/>
    <w:rsid w:val="00C50165"/>
    <w:rsid w:val="00C501D3"/>
    <w:rsid w:val="00C50347"/>
    <w:rsid w:val="00C506A7"/>
    <w:rsid w:val="00C506B6"/>
    <w:rsid w:val="00C50AB5"/>
    <w:rsid w:val="00C51FD3"/>
    <w:rsid w:val="00C531FE"/>
    <w:rsid w:val="00C532CD"/>
    <w:rsid w:val="00C5382E"/>
    <w:rsid w:val="00C53C5E"/>
    <w:rsid w:val="00C5422F"/>
    <w:rsid w:val="00C5423F"/>
    <w:rsid w:val="00C54273"/>
    <w:rsid w:val="00C542F9"/>
    <w:rsid w:val="00C555BB"/>
    <w:rsid w:val="00C5623F"/>
    <w:rsid w:val="00C56696"/>
    <w:rsid w:val="00C56C4E"/>
    <w:rsid w:val="00C571F6"/>
    <w:rsid w:val="00C575CC"/>
    <w:rsid w:val="00C5774E"/>
    <w:rsid w:val="00C6012F"/>
    <w:rsid w:val="00C602D8"/>
    <w:rsid w:val="00C609E9"/>
    <w:rsid w:val="00C60A8B"/>
    <w:rsid w:val="00C60E9B"/>
    <w:rsid w:val="00C61B0D"/>
    <w:rsid w:val="00C62668"/>
    <w:rsid w:val="00C626B5"/>
    <w:rsid w:val="00C629F4"/>
    <w:rsid w:val="00C63F1F"/>
    <w:rsid w:val="00C6498F"/>
    <w:rsid w:val="00C64F88"/>
    <w:rsid w:val="00C650F6"/>
    <w:rsid w:val="00C65352"/>
    <w:rsid w:val="00C65A84"/>
    <w:rsid w:val="00C65FC6"/>
    <w:rsid w:val="00C674E8"/>
    <w:rsid w:val="00C711D6"/>
    <w:rsid w:val="00C71A12"/>
    <w:rsid w:val="00C72549"/>
    <w:rsid w:val="00C734E1"/>
    <w:rsid w:val="00C73686"/>
    <w:rsid w:val="00C74030"/>
    <w:rsid w:val="00C74853"/>
    <w:rsid w:val="00C74C7F"/>
    <w:rsid w:val="00C75914"/>
    <w:rsid w:val="00C75B2D"/>
    <w:rsid w:val="00C762AB"/>
    <w:rsid w:val="00C767F4"/>
    <w:rsid w:val="00C76AEE"/>
    <w:rsid w:val="00C76C69"/>
    <w:rsid w:val="00C771F9"/>
    <w:rsid w:val="00C779D1"/>
    <w:rsid w:val="00C77D18"/>
    <w:rsid w:val="00C8029F"/>
    <w:rsid w:val="00C8125A"/>
    <w:rsid w:val="00C83070"/>
    <w:rsid w:val="00C8363B"/>
    <w:rsid w:val="00C83E51"/>
    <w:rsid w:val="00C84783"/>
    <w:rsid w:val="00C84AC6"/>
    <w:rsid w:val="00C84D74"/>
    <w:rsid w:val="00C85BE7"/>
    <w:rsid w:val="00C86782"/>
    <w:rsid w:val="00C8684E"/>
    <w:rsid w:val="00C86909"/>
    <w:rsid w:val="00C87167"/>
    <w:rsid w:val="00C87AFC"/>
    <w:rsid w:val="00C908CF"/>
    <w:rsid w:val="00C90CDE"/>
    <w:rsid w:val="00C90EEF"/>
    <w:rsid w:val="00C91172"/>
    <w:rsid w:val="00C92948"/>
    <w:rsid w:val="00C92C7D"/>
    <w:rsid w:val="00C933A8"/>
    <w:rsid w:val="00C93541"/>
    <w:rsid w:val="00C9473D"/>
    <w:rsid w:val="00C94817"/>
    <w:rsid w:val="00C94F73"/>
    <w:rsid w:val="00C9515F"/>
    <w:rsid w:val="00C95D3D"/>
    <w:rsid w:val="00C97012"/>
    <w:rsid w:val="00C975B3"/>
    <w:rsid w:val="00CA05A0"/>
    <w:rsid w:val="00CA1014"/>
    <w:rsid w:val="00CA10D3"/>
    <w:rsid w:val="00CA14E6"/>
    <w:rsid w:val="00CA21ED"/>
    <w:rsid w:val="00CA3559"/>
    <w:rsid w:val="00CA35E1"/>
    <w:rsid w:val="00CA3902"/>
    <w:rsid w:val="00CA4902"/>
    <w:rsid w:val="00CA4A9D"/>
    <w:rsid w:val="00CA56F6"/>
    <w:rsid w:val="00CA58B6"/>
    <w:rsid w:val="00CA627D"/>
    <w:rsid w:val="00CA77AC"/>
    <w:rsid w:val="00CA784C"/>
    <w:rsid w:val="00CA7A42"/>
    <w:rsid w:val="00CA7D78"/>
    <w:rsid w:val="00CB032C"/>
    <w:rsid w:val="00CB12DA"/>
    <w:rsid w:val="00CB2161"/>
    <w:rsid w:val="00CB2657"/>
    <w:rsid w:val="00CB26AC"/>
    <w:rsid w:val="00CB2753"/>
    <w:rsid w:val="00CB28D1"/>
    <w:rsid w:val="00CB2D87"/>
    <w:rsid w:val="00CB4255"/>
    <w:rsid w:val="00CB67D3"/>
    <w:rsid w:val="00CB771F"/>
    <w:rsid w:val="00CB7B7B"/>
    <w:rsid w:val="00CC02B8"/>
    <w:rsid w:val="00CC08AE"/>
    <w:rsid w:val="00CC1400"/>
    <w:rsid w:val="00CC1B22"/>
    <w:rsid w:val="00CC2985"/>
    <w:rsid w:val="00CC2ED3"/>
    <w:rsid w:val="00CC486C"/>
    <w:rsid w:val="00CC6269"/>
    <w:rsid w:val="00CC62AC"/>
    <w:rsid w:val="00CC698D"/>
    <w:rsid w:val="00CC6E56"/>
    <w:rsid w:val="00CC7731"/>
    <w:rsid w:val="00CD06A6"/>
    <w:rsid w:val="00CD06A7"/>
    <w:rsid w:val="00CD1A01"/>
    <w:rsid w:val="00CD2453"/>
    <w:rsid w:val="00CD28CF"/>
    <w:rsid w:val="00CD3343"/>
    <w:rsid w:val="00CD3F6D"/>
    <w:rsid w:val="00CD4166"/>
    <w:rsid w:val="00CD438C"/>
    <w:rsid w:val="00CD4AF7"/>
    <w:rsid w:val="00CD583B"/>
    <w:rsid w:val="00CD58D1"/>
    <w:rsid w:val="00CD6D94"/>
    <w:rsid w:val="00CD6E40"/>
    <w:rsid w:val="00CD7FE8"/>
    <w:rsid w:val="00CE043C"/>
    <w:rsid w:val="00CE060B"/>
    <w:rsid w:val="00CE0E22"/>
    <w:rsid w:val="00CE13E2"/>
    <w:rsid w:val="00CE18F0"/>
    <w:rsid w:val="00CE1A0C"/>
    <w:rsid w:val="00CE1F39"/>
    <w:rsid w:val="00CE1FE6"/>
    <w:rsid w:val="00CE24C4"/>
    <w:rsid w:val="00CE24E6"/>
    <w:rsid w:val="00CE33D9"/>
    <w:rsid w:val="00CE400B"/>
    <w:rsid w:val="00CE45C1"/>
    <w:rsid w:val="00CE46DF"/>
    <w:rsid w:val="00CE7BD3"/>
    <w:rsid w:val="00CF0B65"/>
    <w:rsid w:val="00CF1A0A"/>
    <w:rsid w:val="00CF2934"/>
    <w:rsid w:val="00CF3056"/>
    <w:rsid w:val="00CF3D1D"/>
    <w:rsid w:val="00CF3E2A"/>
    <w:rsid w:val="00CF6015"/>
    <w:rsid w:val="00CF6B54"/>
    <w:rsid w:val="00CF6E79"/>
    <w:rsid w:val="00CF6F46"/>
    <w:rsid w:val="00CF7542"/>
    <w:rsid w:val="00D004E6"/>
    <w:rsid w:val="00D01401"/>
    <w:rsid w:val="00D02022"/>
    <w:rsid w:val="00D0217B"/>
    <w:rsid w:val="00D0393D"/>
    <w:rsid w:val="00D04494"/>
    <w:rsid w:val="00D0450D"/>
    <w:rsid w:val="00D04F33"/>
    <w:rsid w:val="00D06759"/>
    <w:rsid w:val="00D0705E"/>
    <w:rsid w:val="00D07BB5"/>
    <w:rsid w:val="00D103A5"/>
    <w:rsid w:val="00D103C8"/>
    <w:rsid w:val="00D10AE5"/>
    <w:rsid w:val="00D10BAB"/>
    <w:rsid w:val="00D10E7B"/>
    <w:rsid w:val="00D117E9"/>
    <w:rsid w:val="00D12306"/>
    <w:rsid w:val="00D13B00"/>
    <w:rsid w:val="00D13BF4"/>
    <w:rsid w:val="00D13C63"/>
    <w:rsid w:val="00D144A8"/>
    <w:rsid w:val="00D1464E"/>
    <w:rsid w:val="00D14859"/>
    <w:rsid w:val="00D14C6B"/>
    <w:rsid w:val="00D15768"/>
    <w:rsid w:val="00D15EA3"/>
    <w:rsid w:val="00D167C1"/>
    <w:rsid w:val="00D168B4"/>
    <w:rsid w:val="00D16C56"/>
    <w:rsid w:val="00D17384"/>
    <w:rsid w:val="00D20092"/>
    <w:rsid w:val="00D2033A"/>
    <w:rsid w:val="00D203EC"/>
    <w:rsid w:val="00D2057B"/>
    <w:rsid w:val="00D20A85"/>
    <w:rsid w:val="00D20DF8"/>
    <w:rsid w:val="00D21FD4"/>
    <w:rsid w:val="00D226B4"/>
    <w:rsid w:val="00D226E1"/>
    <w:rsid w:val="00D228B4"/>
    <w:rsid w:val="00D2298D"/>
    <w:rsid w:val="00D22A8F"/>
    <w:rsid w:val="00D22AA1"/>
    <w:rsid w:val="00D23F9E"/>
    <w:rsid w:val="00D24B13"/>
    <w:rsid w:val="00D2549C"/>
    <w:rsid w:val="00D25F74"/>
    <w:rsid w:val="00D25F7A"/>
    <w:rsid w:val="00D269FA"/>
    <w:rsid w:val="00D26F66"/>
    <w:rsid w:val="00D2768B"/>
    <w:rsid w:val="00D300F3"/>
    <w:rsid w:val="00D3066A"/>
    <w:rsid w:val="00D31153"/>
    <w:rsid w:val="00D31447"/>
    <w:rsid w:val="00D317FF"/>
    <w:rsid w:val="00D32338"/>
    <w:rsid w:val="00D329C1"/>
    <w:rsid w:val="00D334D6"/>
    <w:rsid w:val="00D3359E"/>
    <w:rsid w:val="00D344CD"/>
    <w:rsid w:val="00D3450B"/>
    <w:rsid w:val="00D347C9"/>
    <w:rsid w:val="00D35957"/>
    <w:rsid w:val="00D35E69"/>
    <w:rsid w:val="00D35EE9"/>
    <w:rsid w:val="00D36118"/>
    <w:rsid w:val="00D36FDA"/>
    <w:rsid w:val="00D37A87"/>
    <w:rsid w:val="00D37B77"/>
    <w:rsid w:val="00D40209"/>
    <w:rsid w:val="00D40472"/>
    <w:rsid w:val="00D41768"/>
    <w:rsid w:val="00D425A0"/>
    <w:rsid w:val="00D4262B"/>
    <w:rsid w:val="00D43703"/>
    <w:rsid w:val="00D43D46"/>
    <w:rsid w:val="00D44EEA"/>
    <w:rsid w:val="00D450F6"/>
    <w:rsid w:val="00D45238"/>
    <w:rsid w:val="00D46485"/>
    <w:rsid w:val="00D469BB"/>
    <w:rsid w:val="00D47029"/>
    <w:rsid w:val="00D476B8"/>
    <w:rsid w:val="00D478C2"/>
    <w:rsid w:val="00D47FB8"/>
    <w:rsid w:val="00D504B5"/>
    <w:rsid w:val="00D50F31"/>
    <w:rsid w:val="00D51CA6"/>
    <w:rsid w:val="00D523AC"/>
    <w:rsid w:val="00D54BFD"/>
    <w:rsid w:val="00D54D0D"/>
    <w:rsid w:val="00D54D4A"/>
    <w:rsid w:val="00D54EA0"/>
    <w:rsid w:val="00D5562E"/>
    <w:rsid w:val="00D56A53"/>
    <w:rsid w:val="00D56B09"/>
    <w:rsid w:val="00D56EBA"/>
    <w:rsid w:val="00D57B22"/>
    <w:rsid w:val="00D57CE1"/>
    <w:rsid w:val="00D60833"/>
    <w:rsid w:val="00D60BD2"/>
    <w:rsid w:val="00D60D18"/>
    <w:rsid w:val="00D617B7"/>
    <w:rsid w:val="00D61F50"/>
    <w:rsid w:val="00D62364"/>
    <w:rsid w:val="00D625AC"/>
    <w:rsid w:val="00D6298C"/>
    <w:rsid w:val="00D630DA"/>
    <w:rsid w:val="00D64529"/>
    <w:rsid w:val="00D645EC"/>
    <w:rsid w:val="00D64F9F"/>
    <w:rsid w:val="00D65C0B"/>
    <w:rsid w:val="00D664E9"/>
    <w:rsid w:val="00D66B83"/>
    <w:rsid w:val="00D673A0"/>
    <w:rsid w:val="00D67C0E"/>
    <w:rsid w:val="00D67C69"/>
    <w:rsid w:val="00D70CA6"/>
    <w:rsid w:val="00D71334"/>
    <w:rsid w:val="00D7177F"/>
    <w:rsid w:val="00D73FD8"/>
    <w:rsid w:val="00D74393"/>
    <w:rsid w:val="00D74468"/>
    <w:rsid w:val="00D74849"/>
    <w:rsid w:val="00D74F6A"/>
    <w:rsid w:val="00D752DE"/>
    <w:rsid w:val="00D752E9"/>
    <w:rsid w:val="00D75C4B"/>
    <w:rsid w:val="00D75DC2"/>
    <w:rsid w:val="00D76691"/>
    <w:rsid w:val="00D76833"/>
    <w:rsid w:val="00D76EBF"/>
    <w:rsid w:val="00D76F4E"/>
    <w:rsid w:val="00D77414"/>
    <w:rsid w:val="00D7743B"/>
    <w:rsid w:val="00D81518"/>
    <w:rsid w:val="00D82DF7"/>
    <w:rsid w:val="00D82FE8"/>
    <w:rsid w:val="00D837A7"/>
    <w:rsid w:val="00D8381E"/>
    <w:rsid w:val="00D842D6"/>
    <w:rsid w:val="00D8479A"/>
    <w:rsid w:val="00D84D2E"/>
    <w:rsid w:val="00D852E0"/>
    <w:rsid w:val="00D85DCA"/>
    <w:rsid w:val="00D861AC"/>
    <w:rsid w:val="00D86B61"/>
    <w:rsid w:val="00D87396"/>
    <w:rsid w:val="00D87895"/>
    <w:rsid w:val="00D87AB5"/>
    <w:rsid w:val="00D9000A"/>
    <w:rsid w:val="00D90A53"/>
    <w:rsid w:val="00D90ACB"/>
    <w:rsid w:val="00D910A9"/>
    <w:rsid w:val="00D91507"/>
    <w:rsid w:val="00D9252C"/>
    <w:rsid w:val="00D92623"/>
    <w:rsid w:val="00D93136"/>
    <w:rsid w:val="00D94394"/>
    <w:rsid w:val="00D94BDD"/>
    <w:rsid w:val="00D9574B"/>
    <w:rsid w:val="00D96B87"/>
    <w:rsid w:val="00D975DF"/>
    <w:rsid w:val="00DA02B5"/>
    <w:rsid w:val="00DA0600"/>
    <w:rsid w:val="00DA126B"/>
    <w:rsid w:val="00DA3C5E"/>
    <w:rsid w:val="00DA46FF"/>
    <w:rsid w:val="00DA6D03"/>
    <w:rsid w:val="00DA6E1F"/>
    <w:rsid w:val="00DA7358"/>
    <w:rsid w:val="00DA7BE9"/>
    <w:rsid w:val="00DB0180"/>
    <w:rsid w:val="00DB07AD"/>
    <w:rsid w:val="00DB0865"/>
    <w:rsid w:val="00DB0A6C"/>
    <w:rsid w:val="00DB1C17"/>
    <w:rsid w:val="00DB26D8"/>
    <w:rsid w:val="00DB3065"/>
    <w:rsid w:val="00DB343D"/>
    <w:rsid w:val="00DB3BB6"/>
    <w:rsid w:val="00DB438F"/>
    <w:rsid w:val="00DB49E1"/>
    <w:rsid w:val="00DB593B"/>
    <w:rsid w:val="00DB6AAF"/>
    <w:rsid w:val="00DB6B0F"/>
    <w:rsid w:val="00DC0CB1"/>
    <w:rsid w:val="00DC2681"/>
    <w:rsid w:val="00DC2A90"/>
    <w:rsid w:val="00DC449D"/>
    <w:rsid w:val="00DC4C22"/>
    <w:rsid w:val="00DC4D13"/>
    <w:rsid w:val="00DC4F0F"/>
    <w:rsid w:val="00DC502F"/>
    <w:rsid w:val="00DC55FB"/>
    <w:rsid w:val="00DC5912"/>
    <w:rsid w:val="00DC6578"/>
    <w:rsid w:val="00DC7229"/>
    <w:rsid w:val="00DC72FF"/>
    <w:rsid w:val="00DC7487"/>
    <w:rsid w:val="00DC7499"/>
    <w:rsid w:val="00DD02C6"/>
    <w:rsid w:val="00DD0D0B"/>
    <w:rsid w:val="00DD1900"/>
    <w:rsid w:val="00DD1F2B"/>
    <w:rsid w:val="00DD23A4"/>
    <w:rsid w:val="00DD289A"/>
    <w:rsid w:val="00DD2B08"/>
    <w:rsid w:val="00DD2D22"/>
    <w:rsid w:val="00DD3618"/>
    <w:rsid w:val="00DD3D1C"/>
    <w:rsid w:val="00DD48D0"/>
    <w:rsid w:val="00DD5002"/>
    <w:rsid w:val="00DD6C8D"/>
    <w:rsid w:val="00DD7042"/>
    <w:rsid w:val="00DD715D"/>
    <w:rsid w:val="00DD72BC"/>
    <w:rsid w:val="00DD791B"/>
    <w:rsid w:val="00DE06E0"/>
    <w:rsid w:val="00DE146F"/>
    <w:rsid w:val="00DE278D"/>
    <w:rsid w:val="00DE308B"/>
    <w:rsid w:val="00DE3110"/>
    <w:rsid w:val="00DE37BD"/>
    <w:rsid w:val="00DE37DA"/>
    <w:rsid w:val="00DE450A"/>
    <w:rsid w:val="00DE46B6"/>
    <w:rsid w:val="00DE4F34"/>
    <w:rsid w:val="00DE55C0"/>
    <w:rsid w:val="00DE5786"/>
    <w:rsid w:val="00DE5EDA"/>
    <w:rsid w:val="00DE649E"/>
    <w:rsid w:val="00DE68A8"/>
    <w:rsid w:val="00DE6C85"/>
    <w:rsid w:val="00DE6FE3"/>
    <w:rsid w:val="00DE76B4"/>
    <w:rsid w:val="00DE7D88"/>
    <w:rsid w:val="00DF03EF"/>
    <w:rsid w:val="00DF17F7"/>
    <w:rsid w:val="00DF192D"/>
    <w:rsid w:val="00DF25FF"/>
    <w:rsid w:val="00DF2B8D"/>
    <w:rsid w:val="00DF2E26"/>
    <w:rsid w:val="00DF33D5"/>
    <w:rsid w:val="00DF37CF"/>
    <w:rsid w:val="00DF39DC"/>
    <w:rsid w:val="00DF3DB0"/>
    <w:rsid w:val="00DF4690"/>
    <w:rsid w:val="00DF52A4"/>
    <w:rsid w:val="00DF562C"/>
    <w:rsid w:val="00DF594F"/>
    <w:rsid w:val="00DF70F3"/>
    <w:rsid w:val="00DF78D0"/>
    <w:rsid w:val="00DF7D06"/>
    <w:rsid w:val="00DF7D8C"/>
    <w:rsid w:val="00DF7F4F"/>
    <w:rsid w:val="00E00BE7"/>
    <w:rsid w:val="00E01318"/>
    <w:rsid w:val="00E01FF9"/>
    <w:rsid w:val="00E02D31"/>
    <w:rsid w:val="00E03985"/>
    <w:rsid w:val="00E043BC"/>
    <w:rsid w:val="00E04962"/>
    <w:rsid w:val="00E04B18"/>
    <w:rsid w:val="00E04C26"/>
    <w:rsid w:val="00E05439"/>
    <w:rsid w:val="00E0603C"/>
    <w:rsid w:val="00E067AA"/>
    <w:rsid w:val="00E06900"/>
    <w:rsid w:val="00E06F75"/>
    <w:rsid w:val="00E104D8"/>
    <w:rsid w:val="00E10580"/>
    <w:rsid w:val="00E1115F"/>
    <w:rsid w:val="00E11452"/>
    <w:rsid w:val="00E11F97"/>
    <w:rsid w:val="00E12B98"/>
    <w:rsid w:val="00E133E5"/>
    <w:rsid w:val="00E13937"/>
    <w:rsid w:val="00E13A1B"/>
    <w:rsid w:val="00E14137"/>
    <w:rsid w:val="00E14701"/>
    <w:rsid w:val="00E14B6C"/>
    <w:rsid w:val="00E14C9E"/>
    <w:rsid w:val="00E157B8"/>
    <w:rsid w:val="00E16242"/>
    <w:rsid w:val="00E16DBE"/>
    <w:rsid w:val="00E16F21"/>
    <w:rsid w:val="00E176DE"/>
    <w:rsid w:val="00E20396"/>
    <w:rsid w:val="00E21144"/>
    <w:rsid w:val="00E21443"/>
    <w:rsid w:val="00E214DA"/>
    <w:rsid w:val="00E21BF1"/>
    <w:rsid w:val="00E23E8C"/>
    <w:rsid w:val="00E241DB"/>
    <w:rsid w:val="00E24537"/>
    <w:rsid w:val="00E25534"/>
    <w:rsid w:val="00E257A0"/>
    <w:rsid w:val="00E25FBD"/>
    <w:rsid w:val="00E2689B"/>
    <w:rsid w:val="00E271F1"/>
    <w:rsid w:val="00E307DC"/>
    <w:rsid w:val="00E30DF9"/>
    <w:rsid w:val="00E3117B"/>
    <w:rsid w:val="00E311E0"/>
    <w:rsid w:val="00E313A2"/>
    <w:rsid w:val="00E31867"/>
    <w:rsid w:val="00E32704"/>
    <w:rsid w:val="00E3277D"/>
    <w:rsid w:val="00E33353"/>
    <w:rsid w:val="00E333E0"/>
    <w:rsid w:val="00E33C2F"/>
    <w:rsid w:val="00E34ECE"/>
    <w:rsid w:val="00E360CA"/>
    <w:rsid w:val="00E3640E"/>
    <w:rsid w:val="00E36AD8"/>
    <w:rsid w:val="00E36D25"/>
    <w:rsid w:val="00E371E7"/>
    <w:rsid w:val="00E378F5"/>
    <w:rsid w:val="00E41AE2"/>
    <w:rsid w:val="00E42690"/>
    <w:rsid w:val="00E43731"/>
    <w:rsid w:val="00E43914"/>
    <w:rsid w:val="00E43DD6"/>
    <w:rsid w:val="00E451B7"/>
    <w:rsid w:val="00E45AFF"/>
    <w:rsid w:val="00E468E4"/>
    <w:rsid w:val="00E469BA"/>
    <w:rsid w:val="00E47239"/>
    <w:rsid w:val="00E473DC"/>
    <w:rsid w:val="00E47A1C"/>
    <w:rsid w:val="00E47CAA"/>
    <w:rsid w:val="00E50033"/>
    <w:rsid w:val="00E50174"/>
    <w:rsid w:val="00E50C4C"/>
    <w:rsid w:val="00E518BD"/>
    <w:rsid w:val="00E51A07"/>
    <w:rsid w:val="00E51AA3"/>
    <w:rsid w:val="00E51D58"/>
    <w:rsid w:val="00E51E5E"/>
    <w:rsid w:val="00E5591A"/>
    <w:rsid w:val="00E55955"/>
    <w:rsid w:val="00E55B10"/>
    <w:rsid w:val="00E567FA"/>
    <w:rsid w:val="00E56F6C"/>
    <w:rsid w:val="00E571F5"/>
    <w:rsid w:val="00E57234"/>
    <w:rsid w:val="00E604B6"/>
    <w:rsid w:val="00E606C3"/>
    <w:rsid w:val="00E60F38"/>
    <w:rsid w:val="00E6118B"/>
    <w:rsid w:val="00E61901"/>
    <w:rsid w:val="00E621E3"/>
    <w:rsid w:val="00E6249E"/>
    <w:rsid w:val="00E62CE4"/>
    <w:rsid w:val="00E6334C"/>
    <w:rsid w:val="00E63CFB"/>
    <w:rsid w:val="00E649D8"/>
    <w:rsid w:val="00E65062"/>
    <w:rsid w:val="00E6708E"/>
    <w:rsid w:val="00E71822"/>
    <w:rsid w:val="00E71B1D"/>
    <w:rsid w:val="00E72305"/>
    <w:rsid w:val="00E72EE8"/>
    <w:rsid w:val="00E730ED"/>
    <w:rsid w:val="00E73BF0"/>
    <w:rsid w:val="00E73D71"/>
    <w:rsid w:val="00E73F02"/>
    <w:rsid w:val="00E7400D"/>
    <w:rsid w:val="00E74306"/>
    <w:rsid w:val="00E74B13"/>
    <w:rsid w:val="00E74E62"/>
    <w:rsid w:val="00E75659"/>
    <w:rsid w:val="00E7571F"/>
    <w:rsid w:val="00E8015D"/>
    <w:rsid w:val="00E804DD"/>
    <w:rsid w:val="00E805DA"/>
    <w:rsid w:val="00E80DE3"/>
    <w:rsid w:val="00E81702"/>
    <w:rsid w:val="00E81CDB"/>
    <w:rsid w:val="00E81E18"/>
    <w:rsid w:val="00E82AC3"/>
    <w:rsid w:val="00E8362B"/>
    <w:rsid w:val="00E8451D"/>
    <w:rsid w:val="00E85D9A"/>
    <w:rsid w:val="00E86922"/>
    <w:rsid w:val="00E86E43"/>
    <w:rsid w:val="00E90464"/>
    <w:rsid w:val="00E908C4"/>
    <w:rsid w:val="00E91AC1"/>
    <w:rsid w:val="00E91C3E"/>
    <w:rsid w:val="00E92DCC"/>
    <w:rsid w:val="00E93261"/>
    <w:rsid w:val="00E9356D"/>
    <w:rsid w:val="00E94106"/>
    <w:rsid w:val="00E9459D"/>
    <w:rsid w:val="00E94723"/>
    <w:rsid w:val="00E95278"/>
    <w:rsid w:val="00E96116"/>
    <w:rsid w:val="00E96A48"/>
    <w:rsid w:val="00E96D0A"/>
    <w:rsid w:val="00EA0361"/>
    <w:rsid w:val="00EA212A"/>
    <w:rsid w:val="00EA3BC8"/>
    <w:rsid w:val="00EA4983"/>
    <w:rsid w:val="00EA51AD"/>
    <w:rsid w:val="00EA5587"/>
    <w:rsid w:val="00EA55AF"/>
    <w:rsid w:val="00EA5A05"/>
    <w:rsid w:val="00EA634B"/>
    <w:rsid w:val="00EA6CB3"/>
    <w:rsid w:val="00EB05D3"/>
    <w:rsid w:val="00EB1A82"/>
    <w:rsid w:val="00EB1E29"/>
    <w:rsid w:val="00EB3125"/>
    <w:rsid w:val="00EB37F4"/>
    <w:rsid w:val="00EB3A16"/>
    <w:rsid w:val="00EB43EA"/>
    <w:rsid w:val="00EB493A"/>
    <w:rsid w:val="00EB4B04"/>
    <w:rsid w:val="00EB4EEC"/>
    <w:rsid w:val="00EB641B"/>
    <w:rsid w:val="00EB6962"/>
    <w:rsid w:val="00EB7F32"/>
    <w:rsid w:val="00EC0074"/>
    <w:rsid w:val="00EC08DE"/>
    <w:rsid w:val="00EC1295"/>
    <w:rsid w:val="00EC14ED"/>
    <w:rsid w:val="00EC1E76"/>
    <w:rsid w:val="00EC1E80"/>
    <w:rsid w:val="00EC2947"/>
    <w:rsid w:val="00EC4C0E"/>
    <w:rsid w:val="00EC4E9E"/>
    <w:rsid w:val="00EC5558"/>
    <w:rsid w:val="00EC7365"/>
    <w:rsid w:val="00EC7A79"/>
    <w:rsid w:val="00EC7B25"/>
    <w:rsid w:val="00ED166F"/>
    <w:rsid w:val="00ED2B16"/>
    <w:rsid w:val="00ED377A"/>
    <w:rsid w:val="00ED4C93"/>
    <w:rsid w:val="00ED559F"/>
    <w:rsid w:val="00ED620F"/>
    <w:rsid w:val="00ED63CE"/>
    <w:rsid w:val="00ED7065"/>
    <w:rsid w:val="00ED7E2D"/>
    <w:rsid w:val="00EE030C"/>
    <w:rsid w:val="00EE1319"/>
    <w:rsid w:val="00EE2E9B"/>
    <w:rsid w:val="00EE37DC"/>
    <w:rsid w:val="00EE3A8F"/>
    <w:rsid w:val="00EE449B"/>
    <w:rsid w:val="00EE4C9B"/>
    <w:rsid w:val="00EE52BA"/>
    <w:rsid w:val="00EE5EB2"/>
    <w:rsid w:val="00EE645F"/>
    <w:rsid w:val="00EE6842"/>
    <w:rsid w:val="00EE7758"/>
    <w:rsid w:val="00EE7923"/>
    <w:rsid w:val="00EF0138"/>
    <w:rsid w:val="00EF09A1"/>
    <w:rsid w:val="00EF1054"/>
    <w:rsid w:val="00EF3152"/>
    <w:rsid w:val="00EF348B"/>
    <w:rsid w:val="00EF3545"/>
    <w:rsid w:val="00EF36AA"/>
    <w:rsid w:val="00EF4145"/>
    <w:rsid w:val="00EF420E"/>
    <w:rsid w:val="00EF4216"/>
    <w:rsid w:val="00EF43E0"/>
    <w:rsid w:val="00EF4641"/>
    <w:rsid w:val="00EF4A87"/>
    <w:rsid w:val="00EF5619"/>
    <w:rsid w:val="00EF5CFA"/>
    <w:rsid w:val="00EF6244"/>
    <w:rsid w:val="00EF657B"/>
    <w:rsid w:val="00EF65DD"/>
    <w:rsid w:val="00EF7AD3"/>
    <w:rsid w:val="00F00D8B"/>
    <w:rsid w:val="00F01F8A"/>
    <w:rsid w:val="00F022F1"/>
    <w:rsid w:val="00F0256A"/>
    <w:rsid w:val="00F02A24"/>
    <w:rsid w:val="00F0318F"/>
    <w:rsid w:val="00F04079"/>
    <w:rsid w:val="00F05141"/>
    <w:rsid w:val="00F055F2"/>
    <w:rsid w:val="00F05D10"/>
    <w:rsid w:val="00F06B22"/>
    <w:rsid w:val="00F06B8D"/>
    <w:rsid w:val="00F07192"/>
    <w:rsid w:val="00F07EC3"/>
    <w:rsid w:val="00F10FD8"/>
    <w:rsid w:val="00F11C31"/>
    <w:rsid w:val="00F12452"/>
    <w:rsid w:val="00F124BE"/>
    <w:rsid w:val="00F132CC"/>
    <w:rsid w:val="00F13683"/>
    <w:rsid w:val="00F147C9"/>
    <w:rsid w:val="00F14827"/>
    <w:rsid w:val="00F15C1C"/>
    <w:rsid w:val="00F16F09"/>
    <w:rsid w:val="00F17BED"/>
    <w:rsid w:val="00F2052A"/>
    <w:rsid w:val="00F20546"/>
    <w:rsid w:val="00F20A86"/>
    <w:rsid w:val="00F20C1E"/>
    <w:rsid w:val="00F2202F"/>
    <w:rsid w:val="00F22666"/>
    <w:rsid w:val="00F22F19"/>
    <w:rsid w:val="00F22F22"/>
    <w:rsid w:val="00F22FAD"/>
    <w:rsid w:val="00F2533C"/>
    <w:rsid w:val="00F2551E"/>
    <w:rsid w:val="00F25E9D"/>
    <w:rsid w:val="00F2608A"/>
    <w:rsid w:val="00F2680D"/>
    <w:rsid w:val="00F26C68"/>
    <w:rsid w:val="00F274FA"/>
    <w:rsid w:val="00F27FBA"/>
    <w:rsid w:val="00F30028"/>
    <w:rsid w:val="00F3002C"/>
    <w:rsid w:val="00F30BFA"/>
    <w:rsid w:val="00F30F0C"/>
    <w:rsid w:val="00F31040"/>
    <w:rsid w:val="00F311E9"/>
    <w:rsid w:val="00F33B01"/>
    <w:rsid w:val="00F33FD6"/>
    <w:rsid w:val="00F34848"/>
    <w:rsid w:val="00F34E13"/>
    <w:rsid w:val="00F34FBE"/>
    <w:rsid w:val="00F3684C"/>
    <w:rsid w:val="00F41406"/>
    <w:rsid w:val="00F427ED"/>
    <w:rsid w:val="00F4299C"/>
    <w:rsid w:val="00F42DBF"/>
    <w:rsid w:val="00F43419"/>
    <w:rsid w:val="00F43CAA"/>
    <w:rsid w:val="00F443CD"/>
    <w:rsid w:val="00F446EB"/>
    <w:rsid w:val="00F44AD6"/>
    <w:rsid w:val="00F44B87"/>
    <w:rsid w:val="00F44C66"/>
    <w:rsid w:val="00F45153"/>
    <w:rsid w:val="00F461D4"/>
    <w:rsid w:val="00F46201"/>
    <w:rsid w:val="00F46EF1"/>
    <w:rsid w:val="00F47487"/>
    <w:rsid w:val="00F47D81"/>
    <w:rsid w:val="00F50226"/>
    <w:rsid w:val="00F50742"/>
    <w:rsid w:val="00F510A8"/>
    <w:rsid w:val="00F512D9"/>
    <w:rsid w:val="00F51AF1"/>
    <w:rsid w:val="00F5294E"/>
    <w:rsid w:val="00F52C0A"/>
    <w:rsid w:val="00F536D4"/>
    <w:rsid w:val="00F54B08"/>
    <w:rsid w:val="00F55967"/>
    <w:rsid w:val="00F55AEC"/>
    <w:rsid w:val="00F569BE"/>
    <w:rsid w:val="00F56AC2"/>
    <w:rsid w:val="00F57337"/>
    <w:rsid w:val="00F6013E"/>
    <w:rsid w:val="00F60584"/>
    <w:rsid w:val="00F60ED5"/>
    <w:rsid w:val="00F61B0A"/>
    <w:rsid w:val="00F61CD0"/>
    <w:rsid w:val="00F62608"/>
    <w:rsid w:val="00F62BB0"/>
    <w:rsid w:val="00F62D0B"/>
    <w:rsid w:val="00F6364F"/>
    <w:rsid w:val="00F6424A"/>
    <w:rsid w:val="00F650BF"/>
    <w:rsid w:val="00F65683"/>
    <w:rsid w:val="00F65A97"/>
    <w:rsid w:val="00F65AAB"/>
    <w:rsid w:val="00F65AB9"/>
    <w:rsid w:val="00F6694A"/>
    <w:rsid w:val="00F6731B"/>
    <w:rsid w:val="00F67AF5"/>
    <w:rsid w:val="00F70540"/>
    <w:rsid w:val="00F71CF5"/>
    <w:rsid w:val="00F7257C"/>
    <w:rsid w:val="00F72743"/>
    <w:rsid w:val="00F731D3"/>
    <w:rsid w:val="00F73553"/>
    <w:rsid w:val="00F73566"/>
    <w:rsid w:val="00F73CD7"/>
    <w:rsid w:val="00F74A74"/>
    <w:rsid w:val="00F74EB0"/>
    <w:rsid w:val="00F75323"/>
    <w:rsid w:val="00F75C15"/>
    <w:rsid w:val="00F76080"/>
    <w:rsid w:val="00F7628F"/>
    <w:rsid w:val="00F769EE"/>
    <w:rsid w:val="00F770D6"/>
    <w:rsid w:val="00F77D14"/>
    <w:rsid w:val="00F800A7"/>
    <w:rsid w:val="00F80200"/>
    <w:rsid w:val="00F80985"/>
    <w:rsid w:val="00F80FB4"/>
    <w:rsid w:val="00F81C25"/>
    <w:rsid w:val="00F82891"/>
    <w:rsid w:val="00F829D4"/>
    <w:rsid w:val="00F831F0"/>
    <w:rsid w:val="00F848B4"/>
    <w:rsid w:val="00F84AE2"/>
    <w:rsid w:val="00F84F4C"/>
    <w:rsid w:val="00F85696"/>
    <w:rsid w:val="00F85BFE"/>
    <w:rsid w:val="00F860EB"/>
    <w:rsid w:val="00F8704A"/>
    <w:rsid w:val="00F874FA"/>
    <w:rsid w:val="00F9001E"/>
    <w:rsid w:val="00F90537"/>
    <w:rsid w:val="00F927B3"/>
    <w:rsid w:val="00F92B47"/>
    <w:rsid w:val="00F93150"/>
    <w:rsid w:val="00F93936"/>
    <w:rsid w:val="00F9547A"/>
    <w:rsid w:val="00F95737"/>
    <w:rsid w:val="00F95A0D"/>
    <w:rsid w:val="00F95BFB"/>
    <w:rsid w:val="00F96A9D"/>
    <w:rsid w:val="00F96AFA"/>
    <w:rsid w:val="00F97D0B"/>
    <w:rsid w:val="00F97DCE"/>
    <w:rsid w:val="00FA0454"/>
    <w:rsid w:val="00FA0556"/>
    <w:rsid w:val="00FA09AD"/>
    <w:rsid w:val="00FA11F9"/>
    <w:rsid w:val="00FA144D"/>
    <w:rsid w:val="00FA2315"/>
    <w:rsid w:val="00FA248A"/>
    <w:rsid w:val="00FA281A"/>
    <w:rsid w:val="00FA382E"/>
    <w:rsid w:val="00FA39BC"/>
    <w:rsid w:val="00FA3A1D"/>
    <w:rsid w:val="00FA3B48"/>
    <w:rsid w:val="00FA4160"/>
    <w:rsid w:val="00FA4321"/>
    <w:rsid w:val="00FA4395"/>
    <w:rsid w:val="00FA4E2A"/>
    <w:rsid w:val="00FA57C0"/>
    <w:rsid w:val="00FA5852"/>
    <w:rsid w:val="00FA5C50"/>
    <w:rsid w:val="00FA77F9"/>
    <w:rsid w:val="00FA7B25"/>
    <w:rsid w:val="00FA7D9B"/>
    <w:rsid w:val="00FB0273"/>
    <w:rsid w:val="00FB07B8"/>
    <w:rsid w:val="00FB1B7B"/>
    <w:rsid w:val="00FB1CA1"/>
    <w:rsid w:val="00FB2D5E"/>
    <w:rsid w:val="00FB41A5"/>
    <w:rsid w:val="00FB4853"/>
    <w:rsid w:val="00FB4C0A"/>
    <w:rsid w:val="00FB4EC6"/>
    <w:rsid w:val="00FB56DB"/>
    <w:rsid w:val="00FB5FA9"/>
    <w:rsid w:val="00FB68CB"/>
    <w:rsid w:val="00FB7117"/>
    <w:rsid w:val="00FB7531"/>
    <w:rsid w:val="00FC0396"/>
    <w:rsid w:val="00FC08D2"/>
    <w:rsid w:val="00FC09F5"/>
    <w:rsid w:val="00FC0A67"/>
    <w:rsid w:val="00FC0EEA"/>
    <w:rsid w:val="00FC1008"/>
    <w:rsid w:val="00FC157F"/>
    <w:rsid w:val="00FC1BB6"/>
    <w:rsid w:val="00FC1BF4"/>
    <w:rsid w:val="00FC278C"/>
    <w:rsid w:val="00FC29A4"/>
    <w:rsid w:val="00FC2DE7"/>
    <w:rsid w:val="00FC33B6"/>
    <w:rsid w:val="00FC433C"/>
    <w:rsid w:val="00FC53FC"/>
    <w:rsid w:val="00FC5D4C"/>
    <w:rsid w:val="00FC5D9F"/>
    <w:rsid w:val="00FC5DAE"/>
    <w:rsid w:val="00FC68C4"/>
    <w:rsid w:val="00FC723F"/>
    <w:rsid w:val="00FC724B"/>
    <w:rsid w:val="00FC7377"/>
    <w:rsid w:val="00FC7794"/>
    <w:rsid w:val="00FD0C77"/>
    <w:rsid w:val="00FD24FC"/>
    <w:rsid w:val="00FD2E53"/>
    <w:rsid w:val="00FD3F68"/>
    <w:rsid w:val="00FD4E15"/>
    <w:rsid w:val="00FD50FE"/>
    <w:rsid w:val="00FD5BBD"/>
    <w:rsid w:val="00FD5E58"/>
    <w:rsid w:val="00FD5F28"/>
    <w:rsid w:val="00FD614A"/>
    <w:rsid w:val="00FD62C2"/>
    <w:rsid w:val="00FD65A0"/>
    <w:rsid w:val="00FD6A90"/>
    <w:rsid w:val="00FD6B8B"/>
    <w:rsid w:val="00FD6B97"/>
    <w:rsid w:val="00FD6E00"/>
    <w:rsid w:val="00FD75D0"/>
    <w:rsid w:val="00FE1551"/>
    <w:rsid w:val="00FE16D8"/>
    <w:rsid w:val="00FE1D78"/>
    <w:rsid w:val="00FE26C5"/>
    <w:rsid w:val="00FE327F"/>
    <w:rsid w:val="00FE3651"/>
    <w:rsid w:val="00FE3F55"/>
    <w:rsid w:val="00FE4048"/>
    <w:rsid w:val="00FE41F6"/>
    <w:rsid w:val="00FE4251"/>
    <w:rsid w:val="00FE4722"/>
    <w:rsid w:val="00FE4CB2"/>
    <w:rsid w:val="00FE6CE5"/>
    <w:rsid w:val="00FE6E9F"/>
    <w:rsid w:val="00FE77FD"/>
    <w:rsid w:val="00FE793A"/>
    <w:rsid w:val="00FF0305"/>
    <w:rsid w:val="00FF0B30"/>
    <w:rsid w:val="00FF0D4B"/>
    <w:rsid w:val="00FF21D9"/>
    <w:rsid w:val="00FF4726"/>
    <w:rsid w:val="00FF52D4"/>
    <w:rsid w:val="00FF56E9"/>
    <w:rsid w:val="00FF5C1C"/>
    <w:rsid w:val="00FF5D53"/>
    <w:rsid w:val="00FF5F4D"/>
    <w:rsid w:val="00FF73BF"/>
    <w:rsid w:val="00FF78EF"/>
    <w:rsid w:val="7F4165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35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macro" w:uiPriority="0"/>
    <w:lsdException w:name="toa heading"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299"/>
    <w:pPr>
      <w:spacing w:after="0" w:line="240" w:lineRule="auto"/>
    </w:pPr>
    <w:rPr>
      <w:rFonts w:ascii="Times New Roman" w:eastAsia="Times New Roman" w:hAnsi="Times New Roman" w:cs="Angsana New"/>
      <w:noProof/>
      <w:sz w:val="24"/>
      <w:szCs w:val="24"/>
      <w:lang w:eastAsia="en-GB"/>
    </w:rPr>
  </w:style>
  <w:style w:type="paragraph" w:styleId="Heading1">
    <w:name w:val="heading 1"/>
    <w:basedOn w:val="Normal"/>
    <w:next w:val="Normal"/>
    <w:link w:val="Heading1Char"/>
    <w:qFormat/>
    <w:rsid w:val="00400299"/>
    <w:pPr>
      <w:keepNext/>
      <w:spacing w:before="240" w:after="60"/>
      <w:outlineLvl w:val="0"/>
    </w:pPr>
    <w:rPr>
      <w:rFonts w:ascii="Cambria" w:hAnsi="Cambria"/>
      <w:b/>
      <w:bCs/>
      <w:kern w:val="32"/>
      <w:sz w:val="40"/>
      <w:szCs w:val="40"/>
    </w:rPr>
  </w:style>
  <w:style w:type="paragraph" w:styleId="Heading2">
    <w:name w:val="heading 2"/>
    <w:basedOn w:val="Normal"/>
    <w:next w:val="Normal"/>
    <w:link w:val="Heading2Char"/>
    <w:qFormat/>
    <w:rsid w:val="00400299"/>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uiPriority w:val="99"/>
    <w:qFormat/>
    <w:rsid w:val="00400299"/>
    <w:pPr>
      <w:keepNext/>
      <w:spacing w:before="240" w:after="60"/>
      <w:outlineLvl w:val="2"/>
    </w:pPr>
    <w:rPr>
      <w:rFonts w:ascii="Cambria" w:hAnsi="Cambria"/>
      <w:b/>
      <w:bCs/>
      <w:sz w:val="33"/>
      <w:szCs w:val="33"/>
    </w:rPr>
  </w:style>
  <w:style w:type="paragraph" w:styleId="Heading4">
    <w:name w:val="heading 4"/>
    <w:basedOn w:val="Normal"/>
    <w:next w:val="Normal"/>
    <w:link w:val="Heading4Char"/>
    <w:uiPriority w:val="99"/>
    <w:qFormat/>
    <w:rsid w:val="00400299"/>
    <w:pPr>
      <w:keepNext/>
      <w:tabs>
        <w:tab w:val="left" w:pos="459"/>
      </w:tabs>
      <w:ind w:hanging="44"/>
      <w:jc w:val="right"/>
      <w:outlineLvl w:val="3"/>
    </w:pPr>
    <w:rPr>
      <w:rFonts w:ascii="Calibri" w:hAnsi="Calibri"/>
      <w:b/>
      <w:bCs/>
      <w:sz w:val="35"/>
      <w:szCs w:val="35"/>
    </w:rPr>
  </w:style>
  <w:style w:type="paragraph" w:styleId="Heading5">
    <w:name w:val="heading 5"/>
    <w:basedOn w:val="Normal"/>
    <w:next w:val="Normal"/>
    <w:link w:val="Heading5Char"/>
    <w:semiHidden/>
    <w:unhideWhenUsed/>
    <w:qFormat/>
    <w:rsid w:val="00400299"/>
    <w:pPr>
      <w:spacing w:before="240" w:after="60"/>
      <w:outlineLvl w:val="4"/>
    </w:pPr>
    <w:rPr>
      <w:rFonts w:ascii="Calibri" w:eastAsia="MS Mincho" w:hAnsi="Calibri" w:cs="Cordia New"/>
      <w:b/>
      <w:bCs/>
      <w:i/>
      <w:iCs/>
      <w:sz w:val="26"/>
      <w:szCs w:val="33"/>
    </w:rPr>
  </w:style>
  <w:style w:type="paragraph" w:styleId="Heading6">
    <w:name w:val="heading 6"/>
    <w:basedOn w:val="Normal"/>
    <w:next w:val="Normal"/>
    <w:link w:val="Heading6Char"/>
    <w:semiHidden/>
    <w:unhideWhenUsed/>
    <w:qFormat/>
    <w:rsid w:val="00400299"/>
    <w:pPr>
      <w:spacing w:before="240" w:after="60"/>
      <w:outlineLvl w:val="5"/>
    </w:pPr>
    <w:rPr>
      <w:rFonts w:ascii="Calibri" w:eastAsia="MS Mincho" w:hAnsi="Calibri" w:cs="Cordia New"/>
      <w:b/>
      <w:bCs/>
      <w:sz w:val="22"/>
      <w:szCs w:val="28"/>
    </w:rPr>
  </w:style>
  <w:style w:type="paragraph" w:styleId="Heading7">
    <w:name w:val="heading 7"/>
    <w:basedOn w:val="Normal"/>
    <w:next w:val="Normal"/>
    <w:link w:val="Heading7Char"/>
    <w:uiPriority w:val="99"/>
    <w:qFormat/>
    <w:rsid w:val="00400299"/>
    <w:pPr>
      <w:spacing w:before="240" w:after="60"/>
      <w:outlineLvl w:val="6"/>
    </w:pPr>
    <w:rPr>
      <w:rFonts w:ascii="Calibri" w:hAnsi="Calibri"/>
      <w:sz w:val="30"/>
      <w:szCs w:val="30"/>
    </w:rPr>
  </w:style>
  <w:style w:type="paragraph" w:styleId="Heading9">
    <w:name w:val="heading 9"/>
    <w:basedOn w:val="Normal"/>
    <w:next w:val="Normal"/>
    <w:link w:val="Heading9Char"/>
    <w:uiPriority w:val="9"/>
    <w:semiHidden/>
    <w:unhideWhenUsed/>
    <w:qFormat/>
    <w:rsid w:val="00000EA5"/>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0299"/>
    <w:rPr>
      <w:rFonts w:ascii="Cambria" w:eastAsia="Times New Roman" w:hAnsi="Cambria" w:cs="Angsana New"/>
      <w:b/>
      <w:bCs/>
      <w:noProof/>
      <w:kern w:val="32"/>
      <w:sz w:val="40"/>
      <w:szCs w:val="40"/>
      <w:lang w:eastAsia="en-GB"/>
    </w:rPr>
  </w:style>
  <w:style w:type="character" w:customStyle="1" w:styleId="Heading2Char">
    <w:name w:val="Heading 2 Char"/>
    <w:basedOn w:val="DefaultParagraphFont"/>
    <w:link w:val="Heading2"/>
    <w:rsid w:val="00400299"/>
    <w:rPr>
      <w:rFonts w:ascii="Cambria" w:eastAsia="Times New Roman" w:hAnsi="Cambria" w:cs="Angsana New"/>
      <w:b/>
      <w:bCs/>
      <w:i/>
      <w:iCs/>
      <w:noProof/>
      <w:sz w:val="35"/>
      <w:szCs w:val="35"/>
      <w:lang w:eastAsia="en-GB"/>
    </w:rPr>
  </w:style>
  <w:style w:type="character" w:customStyle="1" w:styleId="Heading3Char">
    <w:name w:val="Heading 3 Char"/>
    <w:basedOn w:val="DefaultParagraphFont"/>
    <w:link w:val="Heading3"/>
    <w:uiPriority w:val="99"/>
    <w:rsid w:val="00400299"/>
    <w:rPr>
      <w:rFonts w:ascii="Cambria" w:eastAsia="Times New Roman" w:hAnsi="Cambria" w:cs="Angsana New"/>
      <w:b/>
      <w:bCs/>
      <w:noProof/>
      <w:sz w:val="33"/>
      <w:szCs w:val="33"/>
      <w:lang w:eastAsia="en-GB"/>
    </w:rPr>
  </w:style>
  <w:style w:type="character" w:customStyle="1" w:styleId="Heading4Char">
    <w:name w:val="Heading 4 Char"/>
    <w:basedOn w:val="DefaultParagraphFont"/>
    <w:link w:val="Heading4"/>
    <w:uiPriority w:val="99"/>
    <w:rsid w:val="00400299"/>
    <w:rPr>
      <w:rFonts w:ascii="Calibri" w:eastAsia="Times New Roman" w:hAnsi="Calibri" w:cs="Angsana New"/>
      <w:b/>
      <w:bCs/>
      <w:noProof/>
      <w:sz w:val="35"/>
      <w:szCs w:val="35"/>
      <w:lang w:eastAsia="en-GB"/>
    </w:rPr>
  </w:style>
  <w:style w:type="character" w:customStyle="1" w:styleId="Heading5Char">
    <w:name w:val="Heading 5 Char"/>
    <w:basedOn w:val="DefaultParagraphFont"/>
    <w:link w:val="Heading5"/>
    <w:semiHidden/>
    <w:rsid w:val="00400299"/>
    <w:rPr>
      <w:rFonts w:ascii="Calibri" w:eastAsia="MS Mincho" w:hAnsi="Calibri" w:cs="Cordia New"/>
      <w:b/>
      <w:bCs/>
      <w:i/>
      <w:iCs/>
      <w:noProof/>
      <w:sz w:val="26"/>
      <w:szCs w:val="33"/>
      <w:lang w:eastAsia="en-GB"/>
    </w:rPr>
  </w:style>
  <w:style w:type="character" w:customStyle="1" w:styleId="Heading7Char">
    <w:name w:val="Heading 7 Char"/>
    <w:basedOn w:val="DefaultParagraphFont"/>
    <w:link w:val="Heading7"/>
    <w:uiPriority w:val="99"/>
    <w:rsid w:val="00400299"/>
    <w:rPr>
      <w:rFonts w:ascii="Calibri" w:eastAsia="Times New Roman" w:hAnsi="Calibri" w:cs="Angsana New"/>
      <w:noProof/>
      <w:sz w:val="30"/>
      <w:szCs w:val="30"/>
      <w:lang w:eastAsia="en-GB"/>
    </w:rPr>
  </w:style>
  <w:style w:type="character" w:customStyle="1" w:styleId="Heading6Char">
    <w:name w:val="Heading 6 Char"/>
    <w:basedOn w:val="DefaultParagraphFont"/>
    <w:link w:val="Heading6"/>
    <w:semiHidden/>
    <w:rsid w:val="00400299"/>
    <w:rPr>
      <w:rFonts w:ascii="Calibri" w:eastAsia="MS Mincho" w:hAnsi="Calibri" w:cs="Cordia New"/>
      <w:b/>
      <w:bCs/>
      <w:noProof/>
      <w:lang w:eastAsia="en-GB"/>
    </w:rPr>
  </w:style>
  <w:style w:type="paragraph" w:styleId="Footer">
    <w:name w:val="footer"/>
    <w:basedOn w:val="Normal"/>
    <w:link w:val="FooterChar"/>
    <w:rsid w:val="00400299"/>
    <w:pPr>
      <w:tabs>
        <w:tab w:val="center" w:pos="4320"/>
        <w:tab w:val="right" w:pos="8640"/>
      </w:tabs>
    </w:pPr>
    <w:rPr>
      <w:sz w:val="30"/>
      <w:szCs w:val="30"/>
    </w:rPr>
  </w:style>
  <w:style w:type="character" w:customStyle="1" w:styleId="FooterChar">
    <w:name w:val="Footer Char"/>
    <w:basedOn w:val="DefaultParagraphFont"/>
    <w:link w:val="Footer"/>
    <w:rsid w:val="00400299"/>
    <w:rPr>
      <w:rFonts w:ascii="Times New Roman" w:eastAsia="Times New Roman" w:hAnsi="Times New Roman" w:cs="Angsana New"/>
      <w:noProof/>
      <w:sz w:val="30"/>
      <w:szCs w:val="30"/>
      <w:lang w:eastAsia="en-GB"/>
    </w:rPr>
  </w:style>
  <w:style w:type="character" w:styleId="PageNumber">
    <w:name w:val="page number"/>
    <w:uiPriority w:val="99"/>
    <w:rsid w:val="00400299"/>
    <w:rPr>
      <w:rFonts w:cs="Times New Roman"/>
    </w:rPr>
  </w:style>
  <w:style w:type="paragraph" w:customStyle="1" w:styleId="a">
    <w:name w:val="¢éÍ¤ÇÒÁ"/>
    <w:basedOn w:val="Normal"/>
    <w:uiPriority w:val="99"/>
    <w:rsid w:val="00400299"/>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00299"/>
    <w:pPr>
      <w:ind w:left="450" w:firstLine="630"/>
      <w:jc w:val="both"/>
    </w:pPr>
    <w:rPr>
      <w:sz w:val="20"/>
      <w:szCs w:val="20"/>
    </w:rPr>
  </w:style>
  <w:style w:type="character" w:customStyle="1" w:styleId="BodyTextIndent3Char">
    <w:name w:val="Body Text Indent 3 Char"/>
    <w:basedOn w:val="DefaultParagraphFont"/>
    <w:link w:val="BodyTextIndent3"/>
    <w:uiPriority w:val="99"/>
    <w:rsid w:val="00400299"/>
    <w:rPr>
      <w:rFonts w:ascii="Times New Roman" w:eastAsia="Times New Roman" w:hAnsi="Times New Roman" w:cs="Angsana New"/>
      <w:noProof/>
      <w:sz w:val="20"/>
      <w:szCs w:val="20"/>
      <w:lang w:eastAsia="en-GB"/>
    </w:rPr>
  </w:style>
  <w:style w:type="paragraph" w:styleId="Header">
    <w:name w:val="header"/>
    <w:basedOn w:val="Normal"/>
    <w:link w:val="HeaderChar"/>
    <w:rsid w:val="00400299"/>
    <w:pPr>
      <w:tabs>
        <w:tab w:val="center" w:pos="4320"/>
        <w:tab w:val="right" w:pos="8640"/>
      </w:tabs>
    </w:pPr>
  </w:style>
  <w:style w:type="character" w:customStyle="1" w:styleId="HeaderChar">
    <w:name w:val="Header Char"/>
    <w:basedOn w:val="DefaultParagraphFont"/>
    <w:link w:val="Header"/>
    <w:rsid w:val="00400299"/>
    <w:rPr>
      <w:rFonts w:ascii="Times New Roman" w:eastAsia="Times New Roman" w:hAnsi="Times New Roman" w:cs="Angsana New"/>
      <w:noProof/>
      <w:sz w:val="24"/>
      <w:szCs w:val="24"/>
      <w:lang w:eastAsia="en-GB"/>
    </w:rPr>
  </w:style>
  <w:style w:type="character" w:customStyle="1" w:styleId="BalloonTextChar">
    <w:name w:val="Balloon Text Char"/>
    <w:basedOn w:val="DefaultParagraphFont"/>
    <w:link w:val="BalloonText"/>
    <w:uiPriority w:val="99"/>
    <w:semiHidden/>
    <w:rsid w:val="00400299"/>
    <w:rPr>
      <w:rFonts w:ascii="Times New Roman" w:eastAsia="Times New Roman" w:hAnsi="Times New Roman" w:cs="Angsana New"/>
      <w:noProof/>
      <w:sz w:val="2"/>
      <w:szCs w:val="20"/>
      <w:lang w:eastAsia="en-GB"/>
    </w:rPr>
  </w:style>
  <w:style w:type="paragraph" w:styleId="BalloonText">
    <w:name w:val="Balloon Text"/>
    <w:basedOn w:val="Normal"/>
    <w:link w:val="BalloonTextChar"/>
    <w:uiPriority w:val="99"/>
    <w:semiHidden/>
    <w:rsid w:val="00400299"/>
    <w:rPr>
      <w:sz w:val="2"/>
      <w:szCs w:val="20"/>
    </w:rPr>
  </w:style>
  <w:style w:type="paragraph" w:styleId="BodyTextIndent">
    <w:name w:val="Body Text Indent"/>
    <w:basedOn w:val="Normal"/>
    <w:link w:val="BodyTextIndentChar"/>
    <w:uiPriority w:val="99"/>
    <w:rsid w:val="00400299"/>
    <w:pPr>
      <w:spacing w:after="120" w:line="480" w:lineRule="auto"/>
    </w:pPr>
    <w:rPr>
      <w:sz w:val="30"/>
      <w:szCs w:val="30"/>
    </w:rPr>
  </w:style>
  <w:style w:type="character" w:customStyle="1" w:styleId="BodyTextIndentChar">
    <w:name w:val="Body Text Indent Char"/>
    <w:basedOn w:val="DefaultParagraphFont"/>
    <w:link w:val="BodyTextIndent"/>
    <w:uiPriority w:val="99"/>
    <w:rsid w:val="00400299"/>
    <w:rPr>
      <w:rFonts w:ascii="Times New Roman" w:eastAsia="Times New Roman" w:hAnsi="Times New Roman" w:cs="Angsana New"/>
      <w:noProof/>
      <w:sz w:val="30"/>
      <w:szCs w:val="30"/>
      <w:lang w:eastAsia="en-GB"/>
    </w:rPr>
  </w:style>
  <w:style w:type="paragraph" w:styleId="BodyText3">
    <w:name w:val="Body Text 3"/>
    <w:basedOn w:val="Normal"/>
    <w:link w:val="BodyText3Char"/>
    <w:uiPriority w:val="99"/>
    <w:rsid w:val="00400299"/>
    <w:pPr>
      <w:spacing w:after="120"/>
    </w:pPr>
    <w:rPr>
      <w:sz w:val="20"/>
      <w:szCs w:val="20"/>
    </w:rPr>
  </w:style>
  <w:style w:type="character" w:customStyle="1" w:styleId="BodyText3Char">
    <w:name w:val="Body Text 3 Char"/>
    <w:basedOn w:val="DefaultParagraphFont"/>
    <w:link w:val="BodyText3"/>
    <w:uiPriority w:val="99"/>
    <w:rsid w:val="00400299"/>
    <w:rPr>
      <w:rFonts w:ascii="Times New Roman" w:eastAsia="Times New Roman" w:hAnsi="Times New Roman" w:cs="Angsana New"/>
      <w:noProof/>
      <w:sz w:val="20"/>
      <w:szCs w:val="20"/>
      <w:lang w:eastAsia="en-GB"/>
    </w:rPr>
  </w:style>
  <w:style w:type="paragraph" w:styleId="BodyText">
    <w:name w:val="Body Text"/>
    <w:aliases w:val="bt,body text,Body,Body Char Char"/>
    <w:basedOn w:val="Normal"/>
    <w:link w:val="BodyTextChar"/>
    <w:rsid w:val="00400299"/>
    <w:pPr>
      <w:spacing w:after="120"/>
    </w:pPr>
    <w:rPr>
      <w:sz w:val="30"/>
      <w:szCs w:val="30"/>
    </w:rPr>
  </w:style>
  <w:style w:type="character" w:customStyle="1" w:styleId="BodyTextChar">
    <w:name w:val="Body Text Char"/>
    <w:aliases w:val="bt Char,body text Char,Body Char,Body Char Char Char"/>
    <w:basedOn w:val="DefaultParagraphFont"/>
    <w:link w:val="BodyText"/>
    <w:rsid w:val="00400299"/>
    <w:rPr>
      <w:rFonts w:ascii="Times New Roman" w:eastAsia="Times New Roman" w:hAnsi="Times New Roman" w:cs="Angsana New"/>
      <w:noProof/>
      <w:sz w:val="30"/>
      <w:szCs w:val="30"/>
      <w:lang w:eastAsia="en-GB"/>
    </w:rPr>
  </w:style>
  <w:style w:type="paragraph" w:styleId="BlockText">
    <w:name w:val="Block Text"/>
    <w:basedOn w:val="Normal"/>
    <w:rsid w:val="00400299"/>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00299"/>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00299"/>
    <w:pPr>
      <w:spacing w:after="120" w:line="480" w:lineRule="auto"/>
      <w:ind w:left="283"/>
    </w:pPr>
    <w:rPr>
      <w:sz w:val="30"/>
      <w:szCs w:val="30"/>
    </w:rPr>
  </w:style>
  <w:style w:type="character" w:customStyle="1" w:styleId="BodyTextIndent2Char">
    <w:name w:val="Body Text Indent 2 Char"/>
    <w:basedOn w:val="DefaultParagraphFont"/>
    <w:link w:val="BodyTextIndent2"/>
    <w:uiPriority w:val="99"/>
    <w:rsid w:val="00400299"/>
    <w:rPr>
      <w:rFonts w:ascii="Times New Roman" w:eastAsia="Times New Roman" w:hAnsi="Times New Roman" w:cs="Angsana New"/>
      <w:noProof/>
      <w:sz w:val="30"/>
      <w:szCs w:val="30"/>
      <w:lang w:eastAsia="en-GB"/>
    </w:rPr>
  </w:style>
  <w:style w:type="paragraph" w:styleId="ListNumber2">
    <w:name w:val="List Number 2"/>
    <w:basedOn w:val="Normal"/>
    <w:uiPriority w:val="99"/>
    <w:rsid w:val="00400299"/>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noProof w:val="0"/>
      <w:sz w:val="18"/>
      <w:szCs w:val="18"/>
    </w:rPr>
  </w:style>
  <w:style w:type="paragraph" w:customStyle="1" w:styleId="1">
    <w:name w:val="1"/>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00299"/>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a0">
    <w:name w:val="???????????"/>
    <w:basedOn w:val="Normal"/>
    <w:rsid w:val="00400299"/>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00299"/>
    <w:rPr>
      <w:sz w:val="25"/>
      <w:szCs w:val="25"/>
    </w:rPr>
  </w:style>
  <w:style w:type="character" w:customStyle="1" w:styleId="FootnoteTextChar">
    <w:name w:val="Footnote Text Char"/>
    <w:basedOn w:val="DefaultParagraphFont"/>
    <w:link w:val="FootnoteText"/>
    <w:uiPriority w:val="99"/>
    <w:semiHidden/>
    <w:rsid w:val="00400299"/>
    <w:rPr>
      <w:rFonts w:ascii="Times New Roman" w:eastAsia="Times New Roman" w:hAnsi="Times New Roman" w:cs="Angsana New"/>
      <w:noProof/>
      <w:sz w:val="25"/>
      <w:szCs w:val="25"/>
      <w:lang w:eastAsia="en-GB"/>
    </w:rPr>
  </w:style>
  <w:style w:type="paragraph" w:customStyle="1" w:styleId="CharChar3CharCharCharCharCharChar">
    <w:name w:val="Char Char3 Char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uiPriority w:val="99"/>
    <w:rsid w:val="00400299"/>
    <w:pPr>
      <w:suppressAutoHyphens/>
      <w:ind w:left="450" w:firstLine="630"/>
      <w:jc w:val="both"/>
    </w:pPr>
    <w:rPr>
      <w:rFonts w:cs="Times New Roman"/>
      <w:noProof w:val="0"/>
      <w:sz w:val="32"/>
      <w:szCs w:val="32"/>
      <w:lang w:eastAsia="ar-SA" w:bidi="ar-SA"/>
    </w:rPr>
  </w:style>
  <w:style w:type="paragraph" w:customStyle="1" w:styleId="CharCharCharCharChar1CharCharChar1CharCharCharCharCharCharChar">
    <w:name w:val="Char Char Char Char Char1 Char Char Char1 Char Char Char Char Char Char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400299"/>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400299"/>
    <w:pPr>
      <w:spacing w:after="120" w:line="480" w:lineRule="auto"/>
    </w:pPr>
    <w:rPr>
      <w:szCs w:val="30"/>
    </w:rPr>
  </w:style>
  <w:style w:type="character" w:customStyle="1" w:styleId="BodyText2Char">
    <w:name w:val="Body Text 2 Char"/>
    <w:basedOn w:val="DefaultParagraphFont"/>
    <w:link w:val="BodyText2"/>
    <w:uiPriority w:val="99"/>
    <w:rsid w:val="00400299"/>
    <w:rPr>
      <w:rFonts w:ascii="Times New Roman" w:eastAsia="Times New Roman" w:hAnsi="Times New Roman" w:cs="Angsana New"/>
      <w:noProof/>
      <w:sz w:val="24"/>
      <w:szCs w:val="30"/>
      <w:lang w:eastAsia="en-GB"/>
    </w:rPr>
  </w:style>
  <w:style w:type="paragraph" w:customStyle="1" w:styleId="CharChar3CharCharCharCharCharCharCharCharChar1">
    <w:name w:val="Char Char3 Char Char Char Char Char Char Char Char Char1"/>
    <w:basedOn w:val="Normal"/>
    <w:rsid w:val="00400299"/>
    <w:pPr>
      <w:spacing w:after="160" w:line="240" w:lineRule="exact"/>
    </w:pPr>
    <w:rPr>
      <w:rFonts w:ascii="Verdana" w:hAnsi="Verdana"/>
      <w:noProof w:val="0"/>
      <w:sz w:val="20"/>
      <w:szCs w:val="20"/>
      <w:lang w:eastAsia="en-US" w:bidi="ar-SA"/>
    </w:rPr>
  </w:style>
  <w:style w:type="paragraph" w:customStyle="1" w:styleId="AccountingPolicy">
    <w:name w:val="Accounting Policy"/>
    <w:basedOn w:val="Normal"/>
    <w:link w:val="AccountingPolicyChar1"/>
    <w:rsid w:val="0040029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eastAsia="en-US" w:bidi="ar-SA"/>
    </w:rPr>
  </w:style>
  <w:style w:type="character" w:customStyle="1" w:styleId="AccountingPolicyChar1">
    <w:name w:val="Accounting Policy Char1"/>
    <w:link w:val="AccountingPolicy"/>
    <w:locked/>
    <w:rsid w:val="00400299"/>
    <w:rPr>
      <w:rFonts w:ascii="Univers 45 Light" w:eastAsia="MS Mincho" w:hAnsi="Univers 45 Light" w:cs="Univers 45 Light"/>
      <w:color w:val="000000"/>
      <w:sz w:val="20"/>
      <w:szCs w:val="20"/>
      <w:lang w:val="en-GB" w:bidi="ar-SA"/>
    </w:rPr>
  </w:style>
  <w:style w:type="paragraph" w:styleId="ListParagraph">
    <w:name w:val="List Paragraph"/>
    <w:basedOn w:val="Normal"/>
    <w:uiPriority w:val="34"/>
    <w:qFormat/>
    <w:rsid w:val="00400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400299"/>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uiPriority w:val="99"/>
    <w:rsid w:val="00400299"/>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rsid w:val="00400299"/>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400299"/>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400299"/>
    <w:rPr>
      <w:rFonts w:ascii="Times New Roman" w:eastAsia="Times New Roman" w:hAnsi="Times New Roman" w:cs="Angsana New"/>
      <w:sz w:val="20"/>
      <w:szCs w:val="20"/>
      <w:lang w:eastAsia="zh-CN"/>
    </w:rPr>
  </w:style>
  <w:style w:type="paragraph" w:customStyle="1" w:styleId="CharCharCharCharCharCharCharCharCharCharChar">
    <w:name w:val="อักขระ Char Char Char Char Char Char Char Char Char Char Char"/>
    <w:basedOn w:val="Normal"/>
    <w:uiPriority w:val="99"/>
    <w:rsid w:val="00400299"/>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400299"/>
    <w:pPr>
      <w:ind w:left="5040" w:right="540"/>
      <w:jc w:val="center"/>
    </w:pPr>
    <w:rPr>
      <w:rFonts w:ascii="Book Antiqua" w:hAnsi="Book Antiqua"/>
      <w:noProof w:val="0"/>
      <w:sz w:val="22"/>
      <w:szCs w:val="22"/>
      <w:lang w:val="th-TH" w:eastAsia="en-US"/>
    </w:rPr>
  </w:style>
  <w:style w:type="character" w:customStyle="1" w:styleId="alt-edited">
    <w:name w:val="alt-edited"/>
    <w:rsid w:val="00400299"/>
  </w:style>
  <w:style w:type="character" w:customStyle="1" w:styleId="shorttext">
    <w:name w:val="short_text"/>
    <w:rsid w:val="00400299"/>
  </w:style>
  <w:style w:type="paragraph" w:styleId="HTMLPreformatted">
    <w:name w:val="HTML Preformatted"/>
    <w:basedOn w:val="Normal"/>
    <w:link w:val="HTMLPreformattedChar"/>
    <w:uiPriority w:val="99"/>
    <w:unhideWhenUsed/>
    <w:rsid w:val="004002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eastAsia="en-US"/>
    </w:rPr>
  </w:style>
  <w:style w:type="character" w:customStyle="1" w:styleId="HTMLPreformattedChar">
    <w:name w:val="HTML Preformatted Char"/>
    <w:basedOn w:val="DefaultParagraphFont"/>
    <w:link w:val="HTMLPreformatted"/>
    <w:uiPriority w:val="99"/>
    <w:rsid w:val="00400299"/>
    <w:rPr>
      <w:rFonts w:ascii="Courier New" w:eastAsia="Times New Roman" w:hAnsi="Courier New" w:cs="Courier New"/>
      <w:sz w:val="20"/>
      <w:szCs w:val="20"/>
    </w:rPr>
  </w:style>
  <w:style w:type="paragraph" w:styleId="Index1">
    <w:name w:val="index 1"/>
    <w:basedOn w:val="Normal"/>
    <w:next w:val="Normal"/>
    <w:autoRedefine/>
    <w:semiHidden/>
    <w:rsid w:val="00400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AccPolicysubhead">
    <w:name w:val="Acc Policy sub head"/>
    <w:basedOn w:val="BodyText"/>
    <w:next w:val="BodyText"/>
    <w:link w:val="AccPolicysubheadChar"/>
    <w:autoRedefine/>
    <w:rsid w:val="00FC29A4"/>
    <w:pPr>
      <w:spacing w:after="0" w:line="360" w:lineRule="auto"/>
      <w:ind w:left="450" w:right="43"/>
      <w:jc w:val="thaiDistribute"/>
    </w:pPr>
    <w:rPr>
      <w:rFonts w:ascii="Arial" w:eastAsia="Garamond" w:hAnsi="Arial" w:cs="Arial"/>
      <w:i/>
      <w:iCs/>
      <w:noProof w:val="0"/>
      <w:sz w:val="19"/>
      <w:szCs w:val="19"/>
      <w:lang w:val="en-GB" w:eastAsia="en-US" w:bidi="ar-SA"/>
    </w:rPr>
  </w:style>
  <w:style w:type="character" w:customStyle="1" w:styleId="AccPolicysubheadChar">
    <w:name w:val="Acc Policy sub head Char"/>
    <w:link w:val="AccPolicysubhead"/>
    <w:rsid w:val="00FC29A4"/>
    <w:rPr>
      <w:rFonts w:ascii="Arial" w:eastAsia="Garamond" w:hAnsi="Arial" w:cs="Arial"/>
      <w:i/>
      <w:iCs/>
      <w:sz w:val="19"/>
      <w:szCs w:val="19"/>
      <w:lang w:val="en-GB" w:bidi="ar-SA"/>
    </w:rPr>
  </w:style>
  <w:style w:type="paragraph" w:customStyle="1" w:styleId="acctstatementsub-heading">
    <w:name w:val="acct statement sub-heading"/>
    <w:aliases w:val="ass"/>
    <w:basedOn w:val="Normal"/>
    <w:next w:val="Normal"/>
    <w:uiPriority w:val="99"/>
    <w:rsid w:val="00400299"/>
    <w:pPr>
      <w:keepNext/>
      <w:keepLines/>
      <w:numPr>
        <w:ilvl w:val="1"/>
        <w:numId w:val="3"/>
      </w:numPr>
      <w:spacing w:before="130" w:after="130" w:line="240" w:lineRule="atLeast"/>
      <w:outlineLvl w:val="1"/>
    </w:pPr>
    <w:rPr>
      <w:b/>
      <w:noProof w:val="0"/>
      <w:sz w:val="22"/>
      <w:szCs w:val="20"/>
      <w:lang w:val="en-GB" w:eastAsia="en-US" w:bidi="ar-SA"/>
    </w:rPr>
  </w:style>
  <w:style w:type="paragraph" w:customStyle="1" w:styleId="block">
    <w:name w:val="block"/>
    <w:aliases w:val="b"/>
    <w:basedOn w:val="BodyText"/>
    <w:uiPriority w:val="99"/>
    <w:rsid w:val="00400299"/>
    <w:pPr>
      <w:spacing w:after="260" w:line="260" w:lineRule="atLeast"/>
      <w:ind w:left="567"/>
    </w:pPr>
    <w:rPr>
      <w:noProof w:val="0"/>
      <w:sz w:val="22"/>
      <w:szCs w:val="20"/>
      <w:lang w:val="en-AU" w:eastAsia="en-US" w:bidi="ar-SA"/>
    </w:rPr>
  </w:style>
  <w:style w:type="character" w:customStyle="1" w:styleId="hps">
    <w:name w:val="hps"/>
    <w:rsid w:val="00400299"/>
  </w:style>
  <w:style w:type="paragraph" w:customStyle="1" w:styleId="AccPolicyalternative">
    <w:name w:val="Acc Policy alternative"/>
    <w:basedOn w:val="AccPolicysubhead"/>
    <w:link w:val="AccPolicyalternativeChar"/>
    <w:autoRedefine/>
    <w:rsid w:val="00A15EBD"/>
    <w:pPr>
      <w:numPr>
        <w:numId w:val="64"/>
      </w:numPr>
      <w:ind w:right="0"/>
      <w:jc w:val="both"/>
    </w:pPr>
    <w:rPr>
      <w:i w:val="0"/>
      <w:iCs w:val="0"/>
    </w:rPr>
  </w:style>
  <w:style w:type="character" w:customStyle="1" w:styleId="AccPolicyalternativeChar">
    <w:name w:val="Acc Policy alternative Char"/>
    <w:link w:val="AccPolicyalternative"/>
    <w:rsid w:val="00A15EBD"/>
    <w:rPr>
      <w:rFonts w:ascii="Arial" w:eastAsia="Garamond" w:hAnsi="Arial" w:cs="Arial"/>
      <w:sz w:val="19"/>
      <w:szCs w:val="19"/>
      <w:lang w:val="en-GB" w:bidi="ar-SA"/>
    </w:rPr>
  </w:style>
  <w:style w:type="character" w:customStyle="1" w:styleId="CommentTextChar">
    <w:name w:val="Comment Text Char"/>
    <w:basedOn w:val="DefaultParagraphFont"/>
    <w:link w:val="CommentText"/>
    <w:uiPriority w:val="99"/>
    <w:semiHidden/>
    <w:rsid w:val="00400299"/>
    <w:rPr>
      <w:rFonts w:ascii="Times New Roman" w:eastAsia="Times New Roman" w:hAnsi="Times New Roman" w:cs="Angsana New"/>
      <w:noProof/>
      <w:sz w:val="20"/>
      <w:szCs w:val="25"/>
      <w:lang w:eastAsia="en-GB"/>
    </w:rPr>
  </w:style>
  <w:style w:type="paragraph" w:styleId="CommentText">
    <w:name w:val="annotation text"/>
    <w:basedOn w:val="Normal"/>
    <w:link w:val="CommentTextChar"/>
    <w:uiPriority w:val="99"/>
    <w:semiHidden/>
    <w:unhideWhenUsed/>
    <w:rsid w:val="00400299"/>
    <w:rPr>
      <w:sz w:val="20"/>
      <w:szCs w:val="25"/>
    </w:rPr>
  </w:style>
  <w:style w:type="character" w:customStyle="1" w:styleId="CommentSubjectChar">
    <w:name w:val="Comment Subject Char"/>
    <w:basedOn w:val="CommentTextChar"/>
    <w:link w:val="CommentSubject"/>
    <w:uiPriority w:val="99"/>
    <w:semiHidden/>
    <w:rsid w:val="00400299"/>
    <w:rPr>
      <w:rFonts w:ascii="Times New Roman" w:eastAsia="Times New Roman" w:hAnsi="Times New Roman" w:cs="Angsana New"/>
      <w:b/>
      <w:bCs/>
      <w:noProof/>
      <w:sz w:val="20"/>
      <w:szCs w:val="25"/>
      <w:lang w:eastAsia="en-GB"/>
    </w:rPr>
  </w:style>
  <w:style w:type="paragraph" w:styleId="CommentSubject">
    <w:name w:val="annotation subject"/>
    <w:basedOn w:val="CommentText"/>
    <w:next w:val="CommentText"/>
    <w:link w:val="CommentSubjectChar"/>
    <w:uiPriority w:val="99"/>
    <w:semiHidden/>
    <w:unhideWhenUsed/>
    <w:rsid w:val="00400299"/>
    <w:rPr>
      <w:b/>
      <w:bCs/>
    </w:rPr>
  </w:style>
  <w:style w:type="character" w:styleId="CommentReference">
    <w:name w:val="annotation reference"/>
    <w:basedOn w:val="DefaultParagraphFont"/>
    <w:uiPriority w:val="99"/>
    <w:semiHidden/>
    <w:unhideWhenUsed/>
    <w:rsid w:val="00AD2839"/>
    <w:rPr>
      <w:sz w:val="16"/>
      <w:szCs w:val="16"/>
    </w:rPr>
  </w:style>
  <w:style w:type="paragraph" w:styleId="Revision">
    <w:name w:val="Revision"/>
    <w:hidden/>
    <w:uiPriority w:val="99"/>
    <w:semiHidden/>
    <w:rsid w:val="00B40C5B"/>
    <w:pPr>
      <w:spacing w:after="0" w:line="240" w:lineRule="auto"/>
    </w:pPr>
    <w:rPr>
      <w:rFonts w:ascii="Times New Roman" w:eastAsia="Times New Roman" w:hAnsi="Times New Roman" w:cs="Angsana New"/>
      <w:noProof/>
      <w:sz w:val="24"/>
      <w:szCs w:val="30"/>
      <w:lang w:eastAsia="en-GB"/>
    </w:rPr>
  </w:style>
  <w:style w:type="paragraph" w:customStyle="1" w:styleId="a2">
    <w:name w:val="???????"/>
    <w:basedOn w:val="Normal"/>
    <w:uiPriority w:val="99"/>
    <w:rsid w:val="001775F7"/>
    <w:pPr>
      <w:tabs>
        <w:tab w:val="left" w:pos="1080"/>
      </w:tabs>
    </w:pPr>
    <w:rPr>
      <w:rFonts w:cs="BrowalliaUPC"/>
      <w:noProof w:val="0"/>
      <w:sz w:val="30"/>
      <w:szCs w:val="30"/>
      <w:lang w:val="th-TH" w:eastAsia="en-US"/>
    </w:rPr>
  </w:style>
  <w:style w:type="character" w:customStyle="1" w:styleId="PlainTextChar">
    <w:name w:val="Plain Text Char"/>
    <w:link w:val="PlainText"/>
    <w:uiPriority w:val="99"/>
    <w:rsid w:val="001775F7"/>
    <w:rPr>
      <w:rFonts w:ascii="Arial" w:hAnsi="Arial" w:cs="Angsana New"/>
      <w:sz w:val="18"/>
      <w:szCs w:val="18"/>
    </w:rPr>
  </w:style>
  <w:style w:type="paragraph" w:styleId="PlainText">
    <w:name w:val="Plain Text"/>
    <w:basedOn w:val="Normal"/>
    <w:link w:val="PlainTextChar"/>
    <w:uiPriority w:val="99"/>
    <w:rsid w:val="001775F7"/>
    <w:rPr>
      <w:rFonts w:ascii="Arial" w:eastAsiaTheme="minorHAnsi" w:hAnsi="Arial"/>
      <w:noProof w:val="0"/>
      <w:sz w:val="18"/>
      <w:szCs w:val="18"/>
      <w:lang w:eastAsia="en-US"/>
    </w:rPr>
  </w:style>
  <w:style w:type="character" w:customStyle="1" w:styleId="PlainTextChar1">
    <w:name w:val="Plain Text Char1"/>
    <w:basedOn w:val="DefaultParagraphFont"/>
    <w:uiPriority w:val="99"/>
    <w:semiHidden/>
    <w:rsid w:val="001775F7"/>
    <w:rPr>
      <w:rFonts w:ascii="Consolas" w:eastAsia="Times New Roman" w:hAnsi="Consolas" w:cs="Angsana New"/>
      <w:noProof/>
      <w:sz w:val="21"/>
      <w:szCs w:val="26"/>
      <w:lang w:eastAsia="en-GB"/>
    </w:rPr>
  </w:style>
  <w:style w:type="paragraph" w:styleId="MacroText">
    <w:name w:val="macro"/>
    <w:link w:val="MacroTextChar"/>
    <w:rsid w:val="00AA1D66"/>
    <w:pPr>
      <w:tabs>
        <w:tab w:val="left" w:pos="480"/>
        <w:tab w:val="left" w:pos="960"/>
        <w:tab w:val="left" w:pos="1440"/>
        <w:tab w:val="left" w:pos="1920"/>
        <w:tab w:val="left" w:pos="2400"/>
        <w:tab w:val="left" w:pos="2880"/>
        <w:tab w:val="left" w:pos="3360"/>
        <w:tab w:val="left" w:pos="3840"/>
        <w:tab w:val="left" w:pos="4320"/>
      </w:tabs>
      <w:spacing w:after="0" w:line="240" w:lineRule="atLeast"/>
      <w:ind w:left="187" w:right="-115" w:firstLine="14"/>
      <w:jc w:val="thaiDistribute"/>
    </w:pPr>
    <w:rPr>
      <w:rFonts w:ascii="CG Times (W1)" w:eastAsia="Times New Roman" w:hAnsi="CG Times (W1)" w:cs="Angsana New"/>
      <w:sz w:val="28"/>
      <w:szCs w:val="20"/>
    </w:rPr>
  </w:style>
  <w:style w:type="character" w:customStyle="1" w:styleId="MacroTextChar">
    <w:name w:val="Macro Text Char"/>
    <w:basedOn w:val="DefaultParagraphFont"/>
    <w:link w:val="MacroText"/>
    <w:rsid w:val="00AA1D66"/>
    <w:rPr>
      <w:rFonts w:ascii="CG Times (W1)" w:eastAsia="Times New Roman" w:hAnsi="CG Times (W1)" w:cs="Angsana New"/>
      <w:sz w:val="28"/>
      <w:szCs w:val="20"/>
    </w:rPr>
  </w:style>
  <w:style w:type="paragraph" w:customStyle="1" w:styleId="zsubject">
    <w:name w:val="zsubject"/>
    <w:basedOn w:val="Normal"/>
    <w:rsid w:val="00A61F21"/>
    <w:pPr>
      <w:spacing w:after="520" w:line="260" w:lineRule="atLeast"/>
      <w:ind w:left="187" w:right="-115" w:firstLine="14"/>
      <w:jc w:val="thaiDistribute"/>
    </w:pPr>
    <w:rPr>
      <w:rFonts w:cs="Univers 45 Light"/>
      <w:b/>
      <w:bCs/>
      <w:noProof w:val="0"/>
      <w:sz w:val="22"/>
      <w:szCs w:val="22"/>
      <w:lang w:val="en-GB" w:eastAsia="en-US"/>
    </w:rPr>
  </w:style>
  <w:style w:type="paragraph" w:customStyle="1" w:styleId="IndexHeading1">
    <w:name w:val="Index Heading1"/>
    <w:aliases w:val="ixh"/>
    <w:basedOn w:val="BodyText"/>
    <w:uiPriority w:val="99"/>
    <w:rsid w:val="006331DC"/>
    <w:pPr>
      <w:spacing w:after="130" w:line="260" w:lineRule="atLeast"/>
      <w:ind w:left="1134" w:hanging="1134"/>
    </w:pPr>
    <w:rPr>
      <w:rFonts w:cs="Times New Roman"/>
      <w:b/>
      <w:noProof w:val="0"/>
      <w:sz w:val="22"/>
      <w:szCs w:val="20"/>
      <w:lang w:val="en-GB" w:eastAsia="x-none" w:bidi="ar-SA"/>
    </w:rPr>
  </w:style>
  <w:style w:type="paragraph" w:customStyle="1" w:styleId="3">
    <w:name w:val="µÒÃÒ§3ªèÍ§"/>
    <w:basedOn w:val="Normal"/>
    <w:rsid w:val="00F34FBE"/>
    <w:pPr>
      <w:tabs>
        <w:tab w:val="left" w:pos="360"/>
        <w:tab w:val="left" w:pos="720"/>
      </w:tabs>
    </w:pPr>
    <w:rPr>
      <w:rFonts w:ascii="Book Antiqua" w:hAnsi="Book Antiqua"/>
      <w:noProof w:val="0"/>
      <w:sz w:val="22"/>
      <w:szCs w:val="22"/>
      <w:lang w:val="th-TH" w:eastAsia="en-US"/>
    </w:rPr>
  </w:style>
  <w:style w:type="paragraph" w:styleId="NoSpacing">
    <w:name w:val="No Spacing"/>
    <w:uiPriority w:val="1"/>
    <w:qFormat/>
    <w:rsid w:val="00951D08"/>
    <w:pPr>
      <w:spacing w:after="0" w:line="240" w:lineRule="auto"/>
    </w:pPr>
  </w:style>
  <w:style w:type="paragraph" w:customStyle="1" w:styleId="CordiaNew">
    <w:name w:val="Cordia New"/>
    <w:basedOn w:val="Normal"/>
    <w:uiPriority w:val="99"/>
    <w:rsid w:val="00453EE9"/>
    <w:pPr>
      <w:tabs>
        <w:tab w:val="left" w:pos="4153"/>
        <w:tab w:val="left" w:pos="8306"/>
      </w:tabs>
    </w:pPr>
    <w:rPr>
      <w:rFonts w:ascii="Angsana New" w:hAnsi="Angsana New"/>
      <w:noProof w:val="0"/>
      <w:color w:val="000000"/>
      <w:lang w:eastAsia="th-TH"/>
    </w:rPr>
  </w:style>
  <w:style w:type="paragraph" w:styleId="Caption">
    <w:name w:val="caption"/>
    <w:basedOn w:val="Normal"/>
    <w:next w:val="Normal"/>
    <w:uiPriority w:val="99"/>
    <w:qFormat/>
    <w:rsid w:val="000779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noProof w:val="0"/>
      <w:sz w:val="18"/>
      <w:szCs w:val="18"/>
      <w:lang w:eastAsia="en-US"/>
    </w:rPr>
  </w:style>
  <w:style w:type="paragraph" w:styleId="ListNumber5">
    <w:name w:val="List Number 5"/>
    <w:basedOn w:val="Normal"/>
    <w:uiPriority w:val="99"/>
    <w:rsid w:val="000779C0"/>
    <w:pPr>
      <w:numPr>
        <w:numId w:val="51"/>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noProof w:val="0"/>
      <w:sz w:val="18"/>
      <w:szCs w:val="18"/>
      <w:lang w:eastAsia="en-US"/>
    </w:rPr>
  </w:style>
  <w:style w:type="character" w:customStyle="1" w:styleId="Heading9Char">
    <w:name w:val="Heading 9 Char"/>
    <w:basedOn w:val="DefaultParagraphFont"/>
    <w:link w:val="Heading9"/>
    <w:uiPriority w:val="9"/>
    <w:semiHidden/>
    <w:rsid w:val="00000EA5"/>
    <w:rPr>
      <w:rFonts w:asciiTheme="majorHAnsi" w:eastAsiaTheme="majorEastAsia" w:hAnsiTheme="majorHAnsi" w:cstheme="majorBidi"/>
      <w:i/>
      <w:iCs/>
      <w:noProof/>
      <w:color w:val="272727" w:themeColor="text1" w:themeTint="D8"/>
      <w:sz w:val="21"/>
      <w:szCs w:val="26"/>
      <w:lang w:eastAsia="en-GB"/>
    </w:rPr>
  </w:style>
  <w:style w:type="paragraph" w:customStyle="1" w:styleId="a3">
    <w:name w:val="??"/>
    <w:basedOn w:val="Normal"/>
    <w:rsid w:val="00000EA5"/>
    <w:pPr>
      <w:tabs>
        <w:tab w:val="left" w:pos="360"/>
        <w:tab w:val="left" w:pos="720"/>
        <w:tab w:val="left" w:pos="1080"/>
      </w:tabs>
    </w:pPr>
    <w:rPr>
      <w:noProof w:val="0"/>
      <w:sz w:val="28"/>
      <w:szCs w:val="28"/>
      <w:lang w:val="th-TH" w:eastAsia="en-US"/>
    </w:rPr>
  </w:style>
  <w:style w:type="paragraph" w:customStyle="1" w:styleId="a4">
    <w:name w:val="Åº"/>
    <w:basedOn w:val="Normal"/>
    <w:rsid w:val="00CE400B"/>
    <w:pPr>
      <w:tabs>
        <w:tab w:val="left" w:pos="360"/>
        <w:tab w:val="left" w:pos="720"/>
        <w:tab w:val="left" w:pos="1080"/>
      </w:tabs>
    </w:pPr>
    <w:rPr>
      <w:noProof w:val="0"/>
      <w:sz w:val="28"/>
      <w:szCs w:val="28"/>
      <w:lang w:val="th-TH" w:eastAsia="en-US"/>
    </w:rPr>
  </w:style>
  <w:style w:type="paragraph" w:customStyle="1" w:styleId="Graphic">
    <w:name w:val="Graphic"/>
    <w:basedOn w:val="Signature"/>
    <w:uiPriority w:val="99"/>
    <w:rsid w:val="00EC2947"/>
    <w:pPr>
      <w:pBdr>
        <w:top w:val="single" w:sz="6" w:space="1" w:color="auto"/>
        <w:left w:val="single" w:sz="6" w:space="1" w:color="auto"/>
        <w:bottom w:val="single" w:sz="6" w:space="1" w:color="auto"/>
        <w:right w:val="single" w:sz="6" w:space="1" w:color="auto"/>
      </w:pBdr>
      <w:spacing w:line="240" w:lineRule="atLeast"/>
      <w:ind w:left="187" w:right="-115" w:firstLine="14"/>
      <w:jc w:val="center"/>
    </w:pPr>
    <w:rPr>
      <w:noProof w:val="0"/>
      <w:sz w:val="22"/>
      <w:szCs w:val="22"/>
      <w:lang w:val="en-GB" w:eastAsia="x-none"/>
    </w:rPr>
  </w:style>
  <w:style w:type="paragraph" w:styleId="Signature">
    <w:name w:val="Signature"/>
    <w:basedOn w:val="Normal"/>
    <w:link w:val="SignatureChar"/>
    <w:uiPriority w:val="99"/>
    <w:semiHidden/>
    <w:unhideWhenUsed/>
    <w:rsid w:val="00EC2947"/>
    <w:pPr>
      <w:ind w:left="4320"/>
    </w:pPr>
    <w:rPr>
      <w:szCs w:val="30"/>
    </w:rPr>
  </w:style>
  <w:style w:type="character" w:customStyle="1" w:styleId="SignatureChar">
    <w:name w:val="Signature Char"/>
    <w:basedOn w:val="DefaultParagraphFont"/>
    <w:link w:val="Signature"/>
    <w:uiPriority w:val="99"/>
    <w:semiHidden/>
    <w:rsid w:val="00EC2947"/>
    <w:rPr>
      <w:rFonts w:ascii="Times New Roman" w:eastAsia="Times New Roman" w:hAnsi="Times New Roman" w:cs="Angsana New"/>
      <w:noProof/>
      <w:sz w:val="24"/>
      <w:szCs w:val="3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macro" w:uiPriority="0"/>
    <w:lsdException w:name="toa heading"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299"/>
    <w:pPr>
      <w:spacing w:after="0" w:line="240" w:lineRule="auto"/>
    </w:pPr>
    <w:rPr>
      <w:rFonts w:ascii="Times New Roman" w:eastAsia="Times New Roman" w:hAnsi="Times New Roman" w:cs="Angsana New"/>
      <w:noProof/>
      <w:sz w:val="24"/>
      <w:szCs w:val="24"/>
      <w:lang w:eastAsia="en-GB"/>
    </w:rPr>
  </w:style>
  <w:style w:type="paragraph" w:styleId="Heading1">
    <w:name w:val="heading 1"/>
    <w:basedOn w:val="Normal"/>
    <w:next w:val="Normal"/>
    <w:link w:val="Heading1Char"/>
    <w:qFormat/>
    <w:rsid w:val="00400299"/>
    <w:pPr>
      <w:keepNext/>
      <w:spacing w:before="240" w:after="60"/>
      <w:outlineLvl w:val="0"/>
    </w:pPr>
    <w:rPr>
      <w:rFonts w:ascii="Cambria" w:hAnsi="Cambria"/>
      <w:b/>
      <w:bCs/>
      <w:kern w:val="32"/>
      <w:sz w:val="40"/>
      <w:szCs w:val="40"/>
    </w:rPr>
  </w:style>
  <w:style w:type="paragraph" w:styleId="Heading2">
    <w:name w:val="heading 2"/>
    <w:basedOn w:val="Normal"/>
    <w:next w:val="Normal"/>
    <w:link w:val="Heading2Char"/>
    <w:qFormat/>
    <w:rsid w:val="00400299"/>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uiPriority w:val="99"/>
    <w:qFormat/>
    <w:rsid w:val="00400299"/>
    <w:pPr>
      <w:keepNext/>
      <w:spacing w:before="240" w:after="60"/>
      <w:outlineLvl w:val="2"/>
    </w:pPr>
    <w:rPr>
      <w:rFonts w:ascii="Cambria" w:hAnsi="Cambria"/>
      <w:b/>
      <w:bCs/>
      <w:sz w:val="33"/>
      <w:szCs w:val="33"/>
    </w:rPr>
  </w:style>
  <w:style w:type="paragraph" w:styleId="Heading4">
    <w:name w:val="heading 4"/>
    <w:basedOn w:val="Normal"/>
    <w:next w:val="Normal"/>
    <w:link w:val="Heading4Char"/>
    <w:uiPriority w:val="99"/>
    <w:qFormat/>
    <w:rsid w:val="00400299"/>
    <w:pPr>
      <w:keepNext/>
      <w:tabs>
        <w:tab w:val="left" w:pos="459"/>
      </w:tabs>
      <w:ind w:hanging="44"/>
      <w:jc w:val="right"/>
      <w:outlineLvl w:val="3"/>
    </w:pPr>
    <w:rPr>
      <w:rFonts w:ascii="Calibri" w:hAnsi="Calibri"/>
      <w:b/>
      <w:bCs/>
      <w:sz w:val="35"/>
      <w:szCs w:val="35"/>
    </w:rPr>
  </w:style>
  <w:style w:type="paragraph" w:styleId="Heading5">
    <w:name w:val="heading 5"/>
    <w:basedOn w:val="Normal"/>
    <w:next w:val="Normal"/>
    <w:link w:val="Heading5Char"/>
    <w:semiHidden/>
    <w:unhideWhenUsed/>
    <w:qFormat/>
    <w:rsid w:val="00400299"/>
    <w:pPr>
      <w:spacing w:before="240" w:after="60"/>
      <w:outlineLvl w:val="4"/>
    </w:pPr>
    <w:rPr>
      <w:rFonts w:ascii="Calibri" w:eastAsia="MS Mincho" w:hAnsi="Calibri" w:cs="Cordia New"/>
      <w:b/>
      <w:bCs/>
      <w:i/>
      <w:iCs/>
      <w:sz w:val="26"/>
      <w:szCs w:val="33"/>
    </w:rPr>
  </w:style>
  <w:style w:type="paragraph" w:styleId="Heading6">
    <w:name w:val="heading 6"/>
    <w:basedOn w:val="Normal"/>
    <w:next w:val="Normal"/>
    <w:link w:val="Heading6Char"/>
    <w:semiHidden/>
    <w:unhideWhenUsed/>
    <w:qFormat/>
    <w:rsid w:val="00400299"/>
    <w:pPr>
      <w:spacing w:before="240" w:after="60"/>
      <w:outlineLvl w:val="5"/>
    </w:pPr>
    <w:rPr>
      <w:rFonts w:ascii="Calibri" w:eastAsia="MS Mincho" w:hAnsi="Calibri" w:cs="Cordia New"/>
      <w:b/>
      <w:bCs/>
      <w:sz w:val="22"/>
      <w:szCs w:val="28"/>
    </w:rPr>
  </w:style>
  <w:style w:type="paragraph" w:styleId="Heading7">
    <w:name w:val="heading 7"/>
    <w:basedOn w:val="Normal"/>
    <w:next w:val="Normal"/>
    <w:link w:val="Heading7Char"/>
    <w:uiPriority w:val="99"/>
    <w:qFormat/>
    <w:rsid w:val="00400299"/>
    <w:pPr>
      <w:spacing w:before="240" w:after="60"/>
      <w:outlineLvl w:val="6"/>
    </w:pPr>
    <w:rPr>
      <w:rFonts w:ascii="Calibri" w:hAnsi="Calibri"/>
      <w:sz w:val="30"/>
      <w:szCs w:val="30"/>
    </w:rPr>
  </w:style>
  <w:style w:type="paragraph" w:styleId="Heading9">
    <w:name w:val="heading 9"/>
    <w:basedOn w:val="Normal"/>
    <w:next w:val="Normal"/>
    <w:link w:val="Heading9Char"/>
    <w:uiPriority w:val="9"/>
    <w:semiHidden/>
    <w:unhideWhenUsed/>
    <w:qFormat/>
    <w:rsid w:val="00000EA5"/>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0299"/>
    <w:rPr>
      <w:rFonts w:ascii="Cambria" w:eastAsia="Times New Roman" w:hAnsi="Cambria" w:cs="Angsana New"/>
      <w:b/>
      <w:bCs/>
      <w:noProof/>
      <w:kern w:val="32"/>
      <w:sz w:val="40"/>
      <w:szCs w:val="40"/>
      <w:lang w:eastAsia="en-GB"/>
    </w:rPr>
  </w:style>
  <w:style w:type="character" w:customStyle="1" w:styleId="Heading2Char">
    <w:name w:val="Heading 2 Char"/>
    <w:basedOn w:val="DefaultParagraphFont"/>
    <w:link w:val="Heading2"/>
    <w:rsid w:val="00400299"/>
    <w:rPr>
      <w:rFonts w:ascii="Cambria" w:eastAsia="Times New Roman" w:hAnsi="Cambria" w:cs="Angsana New"/>
      <w:b/>
      <w:bCs/>
      <w:i/>
      <w:iCs/>
      <w:noProof/>
      <w:sz w:val="35"/>
      <w:szCs w:val="35"/>
      <w:lang w:eastAsia="en-GB"/>
    </w:rPr>
  </w:style>
  <w:style w:type="character" w:customStyle="1" w:styleId="Heading3Char">
    <w:name w:val="Heading 3 Char"/>
    <w:basedOn w:val="DefaultParagraphFont"/>
    <w:link w:val="Heading3"/>
    <w:uiPriority w:val="99"/>
    <w:rsid w:val="00400299"/>
    <w:rPr>
      <w:rFonts w:ascii="Cambria" w:eastAsia="Times New Roman" w:hAnsi="Cambria" w:cs="Angsana New"/>
      <w:b/>
      <w:bCs/>
      <w:noProof/>
      <w:sz w:val="33"/>
      <w:szCs w:val="33"/>
      <w:lang w:eastAsia="en-GB"/>
    </w:rPr>
  </w:style>
  <w:style w:type="character" w:customStyle="1" w:styleId="Heading4Char">
    <w:name w:val="Heading 4 Char"/>
    <w:basedOn w:val="DefaultParagraphFont"/>
    <w:link w:val="Heading4"/>
    <w:uiPriority w:val="99"/>
    <w:rsid w:val="00400299"/>
    <w:rPr>
      <w:rFonts w:ascii="Calibri" w:eastAsia="Times New Roman" w:hAnsi="Calibri" w:cs="Angsana New"/>
      <w:b/>
      <w:bCs/>
      <w:noProof/>
      <w:sz w:val="35"/>
      <w:szCs w:val="35"/>
      <w:lang w:eastAsia="en-GB"/>
    </w:rPr>
  </w:style>
  <w:style w:type="character" w:customStyle="1" w:styleId="Heading5Char">
    <w:name w:val="Heading 5 Char"/>
    <w:basedOn w:val="DefaultParagraphFont"/>
    <w:link w:val="Heading5"/>
    <w:semiHidden/>
    <w:rsid w:val="00400299"/>
    <w:rPr>
      <w:rFonts w:ascii="Calibri" w:eastAsia="MS Mincho" w:hAnsi="Calibri" w:cs="Cordia New"/>
      <w:b/>
      <w:bCs/>
      <w:i/>
      <w:iCs/>
      <w:noProof/>
      <w:sz w:val="26"/>
      <w:szCs w:val="33"/>
      <w:lang w:eastAsia="en-GB"/>
    </w:rPr>
  </w:style>
  <w:style w:type="character" w:customStyle="1" w:styleId="Heading7Char">
    <w:name w:val="Heading 7 Char"/>
    <w:basedOn w:val="DefaultParagraphFont"/>
    <w:link w:val="Heading7"/>
    <w:uiPriority w:val="99"/>
    <w:rsid w:val="00400299"/>
    <w:rPr>
      <w:rFonts w:ascii="Calibri" w:eastAsia="Times New Roman" w:hAnsi="Calibri" w:cs="Angsana New"/>
      <w:noProof/>
      <w:sz w:val="30"/>
      <w:szCs w:val="30"/>
      <w:lang w:eastAsia="en-GB"/>
    </w:rPr>
  </w:style>
  <w:style w:type="character" w:customStyle="1" w:styleId="Heading6Char">
    <w:name w:val="Heading 6 Char"/>
    <w:basedOn w:val="DefaultParagraphFont"/>
    <w:link w:val="Heading6"/>
    <w:semiHidden/>
    <w:rsid w:val="00400299"/>
    <w:rPr>
      <w:rFonts w:ascii="Calibri" w:eastAsia="MS Mincho" w:hAnsi="Calibri" w:cs="Cordia New"/>
      <w:b/>
      <w:bCs/>
      <w:noProof/>
      <w:lang w:eastAsia="en-GB"/>
    </w:rPr>
  </w:style>
  <w:style w:type="paragraph" w:styleId="Footer">
    <w:name w:val="footer"/>
    <w:basedOn w:val="Normal"/>
    <w:link w:val="FooterChar"/>
    <w:rsid w:val="00400299"/>
    <w:pPr>
      <w:tabs>
        <w:tab w:val="center" w:pos="4320"/>
        <w:tab w:val="right" w:pos="8640"/>
      </w:tabs>
    </w:pPr>
    <w:rPr>
      <w:sz w:val="30"/>
      <w:szCs w:val="30"/>
    </w:rPr>
  </w:style>
  <w:style w:type="character" w:customStyle="1" w:styleId="FooterChar">
    <w:name w:val="Footer Char"/>
    <w:basedOn w:val="DefaultParagraphFont"/>
    <w:link w:val="Footer"/>
    <w:rsid w:val="00400299"/>
    <w:rPr>
      <w:rFonts w:ascii="Times New Roman" w:eastAsia="Times New Roman" w:hAnsi="Times New Roman" w:cs="Angsana New"/>
      <w:noProof/>
      <w:sz w:val="30"/>
      <w:szCs w:val="30"/>
      <w:lang w:eastAsia="en-GB"/>
    </w:rPr>
  </w:style>
  <w:style w:type="character" w:styleId="PageNumber">
    <w:name w:val="page number"/>
    <w:uiPriority w:val="99"/>
    <w:rsid w:val="00400299"/>
    <w:rPr>
      <w:rFonts w:cs="Times New Roman"/>
    </w:rPr>
  </w:style>
  <w:style w:type="paragraph" w:customStyle="1" w:styleId="a">
    <w:name w:val="¢éÍ¤ÇÒÁ"/>
    <w:basedOn w:val="Normal"/>
    <w:uiPriority w:val="99"/>
    <w:rsid w:val="00400299"/>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00299"/>
    <w:pPr>
      <w:ind w:left="450" w:firstLine="630"/>
      <w:jc w:val="both"/>
    </w:pPr>
    <w:rPr>
      <w:sz w:val="20"/>
      <w:szCs w:val="20"/>
    </w:rPr>
  </w:style>
  <w:style w:type="character" w:customStyle="1" w:styleId="BodyTextIndent3Char">
    <w:name w:val="Body Text Indent 3 Char"/>
    <w:basedOn w:val="DefaultParagraphFont"/>
    <w:link w:val="BodyTextIndent3"/>
    <w:uiPriority w:val="99"/>
    <w:rsid w:val="00400299"/>
    <w:rPr>
      <w:rFonts w:ascii="Times New Roman" w:eastAsia="Times New Roman" w:hAnsi="Times New Roman" w:cs="Angsana New"/>
      <w:noProof/>
      <w:sz w:val="20"/>
      <w:szCs w:val="20"/>
      <w:lang w:eastAsia="en-GB"/>
    </w:rPr>
  </w:style>
  <w:style w:type="paragraph" w:styleId="Header">
    <w:name w:val="header"/>
    <w:basedOn w:val="Normal"/>
    <w:link w:val="HeaderChar"/>
    <w:rsid w:val="00400299"/>
    <w:pPr>
      <w:tabs>
        <w:tab w:val="center" w:pos="4320"/>
        <w:tab w:val="right" w:pos="8640"/>
      </w:tabs>
    </w:pPr>
  </w:style>
  <w:style w:type="character" w:customStyle="1" w:styleId="HeaderChar">
    <w:name w:val="Header Char"/>
    <w:basedOn w:val="DefaultParagraphFont"/>
    <w:link w:val="Header"/>
    <w:rsid w:val="00400299"/>
    <w:rPr>
      <w:rFonts w:ascii="Times New Roman" w:eastAsia="Times New Roman" w:hAnsi="Times New Roman" w:cs="Angsana New"/>
      <w:noProof/>
      <w:sz w:val="24"/>
      <w:szCs w:val="24"/>
      <w:lang w:eastAsia="en-GB"/>
    </w:rPr>
  </w:style>
  <w:style w:type="character" w:customStyle="1" w:styleId="BalloonTextChar">
    <w:name w:val="Balloon Text Char"/>
    <w:basedOn w:val="DefaultParagraphFont"/>
    <w:link w:val="BalloonText"/>
    <w:uiPriority w:val="99"/>
    <w:semiHidden/>
    <w:rsid w:val="00400299"/>
    <w:rPr>
      <w:rFonts w:ascii="Times New Roman" w:eastAsia="Times New Roman" w:hAnsi="Times New Roman" w:cs="Angsana New"/>
      <w:noProof/>
      <w:sz w:val="2"/>
      <w:szCs w:val="20"/>
      <w:lang w:eastAsia="en-GB"/>
    </w:rPr>
  </w:style>
  <w:style w:type="paragraph" w:styleId="BalloonText">
    <w:name w:val="Balloon Text"/>
    <w:basedOn w:val="Normal"/>
    <w:link w:val="BalloonTextChar"/>
    <w:uiPriority w:val="99"/>
    <w:semiHidden/>
    <w:rsid w:val="00400299"/>
    <w:rPr>
      <w:sz w:val="2"/>
      <w:szCs w:val="20"/>
    </w:rPr>
  </w:style>
  <w:style w:type="paragraph" w:styleId="BodyTextIndent">
    <w:name w:val="Body Text Indent"/>
    <w:basedOn w:val="Normal"/>
    <w:link w:val="BodyTextIndentChar"/>
    <w:uiPriority w:val="99"/>
    <w:rsid w:val="00400299"/>
    <w:pPr>
      <w:spacing w:after="120" w:line="480" w:lineRule="auto"/>
    </w:pPr>
    <w:rPr>
      <w:sz w:val="30"/>
      <w:szCs w:val="30"/>
    </w:rPr>
  </w:style>
  <w:style w:type="character" w:customStyle="1" w:styleId="BodyTextIndentChar">
    <w:name w:val="Body Text Indent Char"/>
    <w:basedOn w:val="DefaultParagraphFont"/>
    <w:link w:val="BodyTextIndent"/>
    <w:uiPriority w:val="99"/>
    <w:rsid w:val="00400299"/>
    <w:rPr>
      <w:rFonts w:ascii="Times New Roman" w:eastAsia="Times New Roman" w:hAnsi="Times New Roman" w:cs="Angsana New"/>
      <w:noProof/>
      <w:sz w:val="30"/>
      <w:szCs w:val="30"/>
      <w:lang w:eastAsia="en-GB"/>
    </w:rPr>
  </w:style>
  <w:style w:type="paragraph" w:styleId="BodyText3">
    <w:name w:val="Body Text 3"/>
    <w:basedOn w:val="Normal"/>
    <w:link w:val="BodyText3Char"/>
    <w:uiPriority w:val="99"/>
    <w:rsid w:val="00400299"/>
    <w:pPr>
      <w:spacing w:after="120"/>
    </w:pPr>
    <w:rPr>
      <w:sz w:val="20"/>
      <w:szCs w:val="20"/>
    </w:rPr>
  </w:style>
  <w:style w:type="character" w:customStyle="1" w:styleId="BodyText3Char">
    <w:name w:val="Body Text 3 Char"/>
    <w:basedOn w:val="DefaultParagraphFont"/>
    <w:link w:val="BodyText3"/>
    <w:uiPriority w:val="99"/>
    <w:rsid w:val="00400299"/>
    <w:rPr>
      <w:rFonts w:ascii="Times New Roman" w:eastAsia="Times New Roman" w:hAnsi="Times New Roman" w:cs="Angsana New"/>
      <w:noProof/>
      <w:sz w:val="20"/>
      <w:szCs w:val="20"/>
      <w:lang w:eastAsia="en-GB"/>
    </w:rPr>
  </w:style>
  <w:style w:type="paragraph" w:styleId="BodyText">
    <w:name w:val="Body Text"/>
    <w:aliases w:val="bt,body text,Body,Body Char Char"/>
    <w:basedOn w:val="Normal"/>
    <w:link w:val="BodyTextChar"/>
    <w:rsid w:val="00400299"/>
    <w:pPr>
      <w:spacing w:after="120"/>
    </w:pPr>
    <w:rPr>
      <w:sz w:val="30"/>
      <w:szCs w:val="30"/>
    </w:rPr>
  </w:style>
  <w:style w:type="character" w:customStyle="1" w:styleId="BodyTextChar">
    <w:name w:val="Body Text Char"/>
    <w:aliases w:val="bt Char,body text Char,Body Char,Body Char Char Char"/>
    <w:basedOn w:val="DefaultParagraphFont"/>
    <w:link w:val="BodyText"/>
    <w:rsid w:val="00400299"/>
    <w:rPr>
      <w:rFonts w:ascii="Times New Roman" w:eastAsia="Times New Roman" w:hAnsi="Times New Roman" w:cs="Angsana New"/>
      <w:noProof/>
      <w:sz w:val="30"/>
      <w:szCs w:val="30"/>
      <w:lang w:eastAsia="en-GB"/>
    </w:rPr>
  </w:style>
  <w:style w:type="paragraph" w:styleId="BlockText">
    <w:name w:val="Block Text"/>
    <w:basedOn w:val="Normal"/>
    <w:rsid w:val="00400299"/>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00299"/>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00299"/>
    <w:pPr>
      <w:spacing w:after="120" w:line="480" w:lineRule="auto"/>
      <w:ind w:left="283"/>
    </w:pPr>
    <w:rPr>
      <w:sz w:val="30"/>
      <w:szCs w:val="30"/>
    </w:rPr>
  </w:style>
  <w:style w:type="character" w:customStyle="1" w:styleId="BodyTextIndent2Char">
    <w:name w:val="Body Text Indent 2 Char"/>
    <w:basedOn w:val="DefaultParagraphFont"/>
    <w:link w:val="BodyTextIndent2"/>
    <w:uiPriority w:val="99"/>
    <w:rsid w:val="00400299"/>
    <w:rPr>
      <w:rFonts w:ascii="Times New Roman" w:eastAsia="Times New Roman" w:hAnsi="Times New Roman" w:cs="Angsana New"/>
      <w:noProof/>
      <w:sz w:val="30"/>
      <w:szCs w:val="30"/>
      <w:lang w:eastAsia="en-GB"/>
    </w:rPr>
  </w:style>
  <w:style w:type="paragraph" w:styleId="ListNumber2">
    <w:name w:val="List Number 2"/>
    <w:basedOn w:val="Normal"/>
    <w:uiPriority w:val="99"/>
    <w:rsid w:val="00400299"/>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noProof w:val="0"/>
      <w:sz w:val="18"/>
      <w:szCs w:val="18"/>
    </w:rPr>
  </w:style>
  <w:style w:type="paragraph" w:customStyle="1" w:styleId="1">
    <w:name w:val="1"/>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00299"/>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a0">
    <w:name w:val="???????????"/>
    <w:basedOn w:val="Normal"/>
    <w:rsid w:val="00400299"/>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00299"/>
    <w:rPr>
      <w:sz w:val="25"/>
      <w:szCs w:val="25"/>
    </w:rPr>
  </w:style>
  <w:style w:type="character" w:customStyle="1" w:styleId="FootnoteTextChar">
    <w:name w:val="Footnote Text Char"/>
    <w:basedOn w:val="DefaultParagraphFont"/>
    <w:link w:val="FootnoteText"/>
    <w:uiPriority w:val="99"/>
    <w:semiHidden/>
    <w:rsid w:val="00400299"/>
    <w:rPr>
      <w:rFonts w:ascii="Times New Roman" w:eastAsia="Times New Roman" w:hAnsi="Times New Roman" w:cs="Angsana New"/>
      <w:noProof/>
      <w:sz w:val="25"/>
      <w:szCs w:val="25"/>
      <w:lang w:eastAsia="en-GB"/>
    </w:rPr>
  </w:style>
  <w:style w:type="paragraph" w:customStyle="1" w:styleId="CharChar3CharCharCharCharCharChar">
    <w:name w:val="Char Char3 Char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uiPriority w:val="99"/>
    <w:rsid w:val="00400299"/>
    <w:pPr>
      <w:suppressAutoHyphens/>
      <w:ind w:left="450" w:firstLine="630"/>
      <w:jc w:val="both"/>
    </w:pPr>
    <w:rPr>
      <w:rFonts w:cs="Times New Roman"/>
      <w:noProof w:val="0"/>
      <w:sz w:val="32"/>
      <w:szCs w:val="32"/>
      <w:lang w:eastAsia="ar-SA" w:bidi="ar-SA"/>
    </w:rPr>
  </w:style>
  <w:style w:type="paragraph" w:customStyle="1" w:styleId="CharCharCharCharChar1CharCharChar1CharCharCharCharCharCharChar">
    <w:name w:val="Char Char Char Char Char1 Char Char Char1 Char Char Char Char Char Char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400299"/>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400299"/>
    <w:pPr>
      <w:spacing w:after="120" w:line="480" w:lineRule="auto"/>
    </w:pPr>
    <w:rPr>
      <w:szCs w:val="30"/>
    </w:rPr>
  </w:style>
  <w:style w:type="character" w:customStyle="1" w:styleId="BodyText2Char">
    <w:name w:val="Body Text 2 Char"/>
    <w:basedOn w:val="DefaultParagraphFont"/>
    <w:link w:val="BodyText2"/>
    <w:uiPriority w:val="99"/>
    <w:rsid w:val="00400299"/>
    <w:rPr>
      <w:rFonts w:ascii="Times New Roman" w:eastAsia="Times New Roman" w:hAnsi="Times New Roman" w:cs="Angsana New"/>
      <w:noProof/>
      <w:sz w:val="24"/>
      <w:szCs w:val="30"/>
      <w:lang w:eastAsia="en-GB"/>
    </w:rPr>
  </w:style>
  <w:style w:type="paragraph" w:customStyle="1" w:styleId="CharChar3CharCharCharCharCharCharCharCharChar1">
    <w:name w:val="Char Char3 Char Char Char Char Char Char Char Char Char1"/>
    <w:basedOn w:val="Normal"/>
    <w:rsid w:val="00400299"/>
    <w:pPr>
      <w:spacing w:after="160" w:line="240" w:lineRule="exact"/>
    </w:pPr>
    <w:rPr>
      <w:rFonts w:ascii="Verdana" w:hAnsi="Verdana"/>
      <w:noProof w:val="0"/>
      <w:sz w:val="20"/>
      <w:szCs w:val="20"/>
      <w:lang w:eastAsia="en-US" w:bidi="ar-SA"/>
    </w:rPr>
  </w:style>
  <w:style w:type="paragraph" w:customStyle="1" w:styleId="AccountingPolicy">
    <w:name w:val="Accounting Policy"/>
    <w:basedOn w:val="Normal"/>
    <w:link w:val="AccountingPolicyChar1"/>
    <w:rsid w:val="0040029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eastAsia="en-US" w:bidi="ar-SA"/>
    </w:rPr>
  </w:style>
  <w:style w:type="character" w:customStyle="1" w:styleId="AccountingPolicyChar1">
    <w:name w:val="Accounting Policy Char1"/>
    <w:link w:val="AccountingPolicy"/>
    <w:locked/>
    <w:rsid w:val="00400299"/>
    <w:rPr>
      <w:rFonts w:ascii="Univers 45 Light" w:eastAsia="MS Mincho" w:hAnsi="Univers 45 Light" w:cs="Univers 45 Light"/>
      <w:color w:val="000000"/>
      <w:sz w:val="20"/>
      <w:szCs w:val="20"/>
      <w:lang w:val="en-GB" w:bidi="ar-SA"/>
    </w:rPr>
  </w:style>
  <w:style w:type="paragraph" w:styleId="ListParagraph">
    <w:name w:val="List Paragraph"/>
    <w:basedOn w:val="Normal"/>
    <w:uiPriority w:val="34"/>
    <w:qFormat/>
    <w:rsid w:val="00400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400299"/>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uiPriority w:val="99"/>
    <w:rsid w:val="00400299"/>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rsid w:val="00400299"/>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400299"/>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400299"/>
    <w:rPr>
      <w:rFonts w:ascii="Times New Roman" w:eastAsia="Times New Roman" w:hAnsi="Times New Roman" w:cs="Angsana New"/>
      <w:sz w:val="20"/>
      <w:szCs w:val="20"/>
      <w:lang w:eastAsia="zh-CN"/>
    </w:rPr>
  </w:style>
  <w:style w:type="paragraph" w:customStyle="1" w:styleId="CharCharCharCharCharCharCharCharCharCharChar">
    <w:name w:val="อักขระ Char Char Char Char Char Char Char Char Char Char Char"/>
    <w:basedOn w:val="Normal"/>
    <w:uiPriority w:val="99"/>
    <w:rsid w:val="00400299"/>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400299"/>
    <w:pPr>
      <w:ind w:left="5040" w:right="540"/>
      <w:jc w:val="center"/>
    </w:pPr>
    <w:rPr>
      <w:rFonts w:ascii="Book Antiqua" w:hAnsi="Book Antiqua"/>
      <w:noProof w:val="0"/>
      <w:sz w:val="22"/>
      <w:szCs w:val="22"/>
      <w:lang w:val="th-TH" w:eastAsia="en-US"/>
    </w:rPr>
  </w:style>
  <w:style w:type="character" w:customStyle="1" w:styleId="alt-edited">
    <w:name w:val="alt-edited"/>
    <w:rsid w:val="00400299"/>
  </w:style>
  <w:style w:type="character" w:customStyle="1" w:styleId="shorttext">
    <w:name w:val="short_text"/>
    <w:rsid w:val="00400299"/>
  </w:style>
  <w:style w:type="paragraph" w:styleId="HTMLPreformatted">
    <w:name w:val="HTML Preformatted"/>
    <w:basedOn w:val="Normal"/>
    <w:link w:val="HTMLPreformattedChar"/>
    <w:uiPriority w:val="99"/>
    <w:unhideWhenUsed/>
    <w:rsid w:val="004002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eastAsia="en-US"/>
    </w:rPr>
  </w:style>
  <w:style w:type="character" w:customStyle="1" w:styleId="HTMLPreformattedChar">
    <w:name w:val="HTML Preformatted Char"/>
    <w:basedOn w:val="DefaultParagraphFont"/>
    <w:link w:val="HTMLPreformatted"/>
    <w:uiPriority w:val="99"/>
    <w:rsid w:val="00400299"/>
    <w:rPr>
      <w:rFonts w:ascii="Courier New" w:eastAsia="Times New Roman" w:hAnsi="Courier New" w:cs="Courier New"/>
      <w:sz w:val="20"/>
      <w:szCs w:val="20"/>
    </w:rPr>
  </w:style>
  <w:style w:type="paragraph" w:styleId="Index1">
    <w:name w:val="index 1"/>
    <w:basedOn w:val="Normal"/>
    <w:next w:val="Normal"/>
    <w:autoRedefine/>
    <w:semiHidden/>
    <w:rsid w:val="00400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AccPolicysubhead">
    <w:name w:val="Acc Policy sub head"/>
    <w:basedOn w:val="BodyText"/>
    <w:next w:val="BodyText"/>
    <w:link w:val="AccPolicysubheadChar"/>
    <w:autoRedefine/>
    <w:rsid w:val="00FC29A4"/>
    <w:pPr>
      <w:spacing w:after="0" w:line="360" w:lineRule="auto"/>
      <w:ind w:left="450" w:right="43"/>
      <w:jc w:val="thaiDistribute"/>
    </w:pPr>
    <w:rPr>
      <w:rFonts w:ascii="Arial" w:eastAsia="Garamond" w:hAnsi="Arial" w:cs="Arial"/>
      <w:i/>
      <w:iCs/>
      <w:noProof w:val="0"/>
      <w:sz w:val="19"/>
      <w:szCs w:val="19"/>
      <w:lang w:val="en-GB" w:eastAsia="en-US" w:bidi="ar-SA"/>
    </w:rPr>
  </w:style>
  <w:style w:type="character" w:customStyle="1" w:styleId="AccPolicysubheadChar">
    <w:name w:val="Acc Policy sub head Char"/>
    <w:link w:val="AccPolicysubhead"/>
    <w:rsid w:val="00FC29A4"/>
    <w:rPr>
      <w:rFonts w:ascii="Arial" w:eastAsia="Garamond" w:hAnsi="Arial" w:cs="Arial"/>
      <w:i/>
      <w:iCs/>
      <w:sz w:val="19"/>
      <w:szCs w:val="19"/>
      <w:lang w:val="en-GB" w:bidi="ar-SA"/>
    </w:rPr>
  </w:style>
  <w:style w:type="paragraph" w:customStyle="1" w:styleId="acctstatementsub-heading">
    <w:name w:val="acct statement sub-heading"/>
    <w:aliases w:val="ass"/>
    <w:basedOn w:val="Normal"/>
    <w:next w:val="Normal"/>
    <w:uiPriority w:val="99"/>
    <w:rsid w:val="00400299"/>
    <w:pPr>
      <w:keepNext/>
      <w:keepLines/>
      <w:numPr>
        <w:ilvl w:val="1"/>
        <w:numId w:val="3"/>
      </w:numPr>
      <w:spacing w:before="130" w:after="130" w:line="240" w:lineRule="atLeast"/>
      <w:outlineLvl w:val="1"/>
    </w:pPr>
    <w:rPr>
      <w:b/>
      <w:noProof w:val="0"/>
      <w:sz w:val="22"/>
      <w:szCs w:val="20"/>
      <w:lang w:val="en-GB" w:eastAsia="en-US" w:bidi="ar-SA"/>
    </w:rPr>
  </w:style>
  <w:style w:type="paragraph" w:customStyle="1" w:styleId="block">
    <w:name w:val="block"/>
    <w:aliases w:val="b"/>
    <w:basedOn w:val="BodyText"/>
    <w:uiPriority w:val="99"/>
    <w:rsid w:val="00400299"/>
    <w:pPr>
      <w:spacing w:after="260" w:line="260" w:lineRule="atLeast"/>
      <w:ind w:left="567"/>
    </w:pPr>
    <w:rPr>
      <w:noProof w:val="0"/>
      <w:sz w:val="22"/>
      <w:szCs w:val="20"/>
      <w:lang w:val="en-AU" w:eastAsia="en-US" w:bidi="ar-SA"/>
    </w:rPr>
  </w:style>
  <w:style w:type="character" w:customStyle="1" w:styleId="hps">
    <w:name w:val="hps"/>
    <w:rsid w:val="00400299"/>
  </w:style>
  <w:style w:type="paragraph" w:customStyle="1" w:styleId="AccPolicyalternative">
    <w:name w:val="Acc Policy alternative"/>
    <w:basedOn w:val="AccPolicysubhead"/>
    <w:link w:val="AccPolicyalternativeChar"/>
    <w:autoRedefine/>
    <w:rsid w:val="00A15EBD"/>
    <w:pPr>
      <w:numPr>
        <w:numId w:val="64"/>
      </w:numPr>
      <w:ind w:right="0"/>
      <w:jc w:val="both"/>
    </w:pPr>
    <w:rPr>
      <w:i w:val="0"/>
      <w:iCs w:val="0"/>
    </w:rPr>
  </w:style>
  <w:style w:type="character" w:customStyle="1" w:styleId="AccPolicyalternativeChar">
    <w:name w:val="Acc Policy alternative Char"/>
    <w:link w:val="AccPolicyalternative"/>
    <w:rsid w:val="00A15EBD"/>
    <w:rPr>
      <w:rFonts w:ascii="Arial" w:eastAsia="Garamond" w:hAnsi="Arial" w:cs="Arial"/>
      <w:sz w:val="19"/>
      <w:szCs w:val="19"/>
      <w:lang w:val="en-GB" w:bidi="ar-SA"/>
    </w:rPr>
  </w:style>
  <w:style w:type="character" w:customStyle="1" w:styleId="CommentTextChar">
    <w:name w:val="Comment Text Char"/>
    <w:basedOn w:val="DefaultParagraphFont"/>
    <w:link w:val="CommentText"/>
    <w:uiPriority w:val="99"/>
    <w:semiHidden/>
    <w:rsid w:val="00400299"/>
    <w:rPr>
      <w:rFonts w:ascii="Times New Roman" w:eastAsia="Times New Roman" w:hAnsi="Times New Roman" w:cs="Angsana New"/>
      <w:noProof/>
      <w:sz w:val="20"/>
      <w:szCs w:val="25"/>
      <w:lang w:eastAsia="en-GB"/>
    </w:rPr>
  </w:style>
  <w:style w:type="paragraph" w:styleId="CommentText">
    <w:name w:val="annotation text"/>
    <w:basedOn w:val="Normal"/>
    <w:link w:val="CommentTextChar"/>
    <w:uiPriority w:val="99"/>
    <w:semiHidden/>
    <w:unhideWhenUsed/>
    <w:rsid w:val="00400299"/>
    <w:rPr>
      <w:sz w:val="20"/>
      <w:szCs w:val="25"/>
    </w:rPr>
  </w:style>
  <w:style w:type="character" w:customStyle="1" w:styleId="CommentSubjectChar">
    <w:name w:val="Comment Subject Char"/>
    <w:basedOn w:val="CommentTextChar"/>
    <w:link w:val="CommentSubject"/>
    <w:uiPriority w:val="99"/>
    <w:semiHidden/>
    <w:rsid w:val="00400299"/>
    <w:rPr>
      <w:rFonts w:ascii="Times New Roman" w:eastAsia="Times New Roman" w:hAnsi="Times New Roman" w:cs="Angsana New"/>
      <w:b/>
      <w:bCs/>
      <w:noProof/>
      <w:sz w:val="20"/>
      <w:szCs w:val="25"/>
      <w:lang w:eastAsia="en-GB"/>
    </w:rPr>
  </w:style>
  <w:style w:type="paragraph" w:styleId="CommentSubject">
    <w:name w:val="annotation subject"/>
    <w:basedOn w:val="CommentText"/>
    <w:next w:val="CommentText"/>
    <w:link w:val="CommentSubjectChar"/>
    <w:uiPriority w:val="99"/>
    <w:semiHidden/>
    <w:unhideWhenUsed/>
    <w:rsid w:val="00400299"/>
    <w:rPr>
      <w:b/>
      <w:bCs/>
    </w:rPr>
  </w:style>
  <w:style w:type="character" w:styleId="CommentReference">
    <w:name w:val="annotation reference"/>
    <w:basedOn w:val="DefaultParagraphFont"/>
    <w:uiPriority w:val="99"/>
    <w:semiHidden/>
    <w:unhideWhenUsed/>
    <w:rsid w:val="00AD2839"/>
    <w:rPr>
      <w:sz w:val="16"/>
      <w:szCs w:val="16"/>
    </w:rPr>
  </w:style>
  <w:style w:type="paragraph" w:styleId="Revision">
    <w:name w:val="Revision"/>
    <w:hidden/>
    <w:uiPriority w:val="99"/>
    <w:semiHidden/>
    <w:rsid w:val="00B40C5B"/>
    <w:pPr>
      <w:spacing w:after="0" w:line="240" w:lineRule="auto"/>
    </w:pPr>
    <w:rPr>
      <w:rFonts w:ascii="Times New Roman" w:eastAsia="Times New Roman" w:hAnsi="Times New Roman" w:cs="Angsana New"/>
      <w:noProof/>
      <w:sz w:val="24"/>
      <w:szCs w:val="30"/>
      <w:lang w:eastAsia="en-GB"/>
    </w:rPr>
  </w:style>
  <w:style w:type="paragraph" w:customStyle="1" w:styleId="a2">
    <w:name w:val="???????"/>
    <w:basedOn w:val="Normal"/>
    <w:uiPriority w:val="99"/>
    <w:rsid w:val="001775F7"/>
    <w:pPr>
      <w:tabs>
        <w:tab w:val="left" w:pos="1080"/>
      </w:tabs>
    </w:pPr>
    <w:rPr>
      <w:rFonts w:cs="BrowalliaUPC"/>
      <w:noProof w:val="0"/>
      <w:sz w:val="30"/>
      <w:szCs w:val="30"/>
      <w:lang w:val="th-TH" w:eastAsia="en-US"/>
    </w:rPr>
  </w:style>
  <w:style w:type="character" w:customStyle="1" w:styleId="PlainTextChar">
    <w:name w:val="Plain Text Char"/>
    <w:link w:val="PlainText"/>
    <w:uiPriority w:val="99"/>
    <w:rsid w:val="001775F7"/>
    <w:rPr>
      <w:rFonts w:ascii="Arial" w:hAnsi="Arial" w:cs="Angsana New"/>
      <w:sz w:val="18"/>
      <w:szCs w:val="18"/>
    </w:rPr>
  </w:style>
  <w:style w:type="paragraph" w:styleId="PlainText">
    <w:name w:val="Plain Text"/>
    <w:basedOn w:val="Normal"/>
    <w:link w:val="PlainTextChar"/>
    <w:uiPriority w:val="99"/>
    <w:rsid w:val="001775F7"/>
    <w:rPr>
      <w:rFonts w:ascii="Arial" w:eastAsiaTheme="minorHAnsi" w:hAnsi="Arial"/>
      <w:noProof w:val="0"/>
      <w:sz w:val="18"/>
      <w:szCs w:val="18"/>
      <w:lang w:eastAsia="en-US"/>
    </w:rPr>
  </w:style>
  <w:style w:type="character" w:customStyle="1" w:styleId="PlainTextChar1">
    <w:name w:val="Plain Text Char1"/>
    <w:basedOn w:val="DefaultParagraphFont"/>
    <w:uiPriority w:val="99"/>
    <w:semiHidden/>
    <w:rsid w:val="001775F7"/>
    <w:rPr>
      <w:rFonts w:ascii="Consolas" w:eastAsia="Times New Roman" w:hAnsi="Consolas" w:cs="Angsana New"/>
      <w:noProof/>
      <w:sz w:val="21"/>
      <w:szCs w:val="26"/>
      <w:lang w:eastAsia="en-GB"/>
    </w:rPr>
  </w:style>
  <w:style w:type="paragraph" w:styleId="MacroText">
    <w:name w:val="macro"/>
    <w:link w:val="MacroTextChar"/>
    <w:rsid w:val="00AA1D66"/>
    <w:pPr>
      <w:tabs>
        <w:tab w:val="left" w:pos="480"/>
        <w:tab w:val="left" w:pos="960"/>
        <w:tab w:val="left" w:pos="1440"/>
        <w:tab w:val="left" w:pos="1920"/>
        <w:tab w:val="left" w:pos="2400"/>
        <w:tab w:val="left" w:pos="2880"/>
        <w:tab w:val="left" w:pos="3360"/>
        <w:tab w:val="left" w:pos="3840"/>
        <w:tab w:val="left" w:pos="4320"/>
      </w:tabs>
      <w:spacing w:after="0" w:line="240" w:lineRule="atLeast"/>
      <w:ind w:left="187" w:right="-115" w:firstLine="14"/>
      <w:jc w:val="thaiDistribute"/>
    </w:pPr>
    <w:rPr>
      <w:rFonts w:ascii="CG Times (W1)" w:eastAsia="Times New Roman" w:hAnsi="CG Times (W1)" w:cs="Angsana New"/>
      <w:sz w:val="28"/>
      <w:szCs w:val="20"/>
    </w:rPr>
  </w:style>
  <w:style w:type="character" w:customStyle="1" w:styleId="MacroTextChar">
    <w:name w:val="Macro Text Char"/>
    <w:basedOn w:val="DefaultParagraphFont"/>
    <w:link w:val="MacroText"/>
    <w:rsid w:val="00AA1D66"/>
    <w:rPr>
      <w:rFonts w:ascii="CG Times (W1)" w:eastAsia="Times New Roman" w:hAnsi="CG Times (W1)" w:cs="Angsana New"/>
      <w:sz w:val="28"/>
      <w:szCs w:val="20"/>
    </w:rPr>
  </w:style>
  <w:style w:type="paragraph" w:customStyle="1" w:styleId="zsubject">
    <w:name w:val="zsubject"/>
    <w:basedOn w:val="Normal"/>
    <w:rsid w:val="00A61F21"/>
    <w:pPr>
      <w:spacing w:after="520" w:line="260" w:lineRule="atLeast"/>
      <w:ind w:left="187" w:right="-115" w:firstLine="14"/>
      <w:jc w:val="thaiDistribute"/>
    </w:pPr>
    <w:rPr>
      <w:rFonts w:cs="Univers 45 Light"/>
      <w:b/>
      <w:bCs/>
      <w:noProof w:val="0"/>
      <w:sz w:val="22"/>
      <w:szCs w:val="22"/>
      <w:lang w:val="en-GB" w:eastAsia="en-US"/>
    </w:rPr>
  </w:style>
  <w:style w:type="paragraph" w:customStyle="1" w:styleId="IndexHeading1">
    <w:name w:val="Index Heading1"/>
    <w:aliases w:val="ixh"/>
    <w:basedOn w:val="BodyText"/>
    <w:uiPriority w:val="99"/>
    <w:rsid w:val="006331DC"/>
    <w:pPr>
      <w:spacing w:after="130" w:line="260" w:lineRule="atLeast"/>
      <w:ind w:left="1134" w:hanging="1134"/>
    </w:pPr>
    <w:rPr>
      <w:rFonts w:cs="Times New Roman"/>
      <w:b/>
      <w:noProof w:val="0"/>
      <w:sz w:val="22"/>
      <w:szCs w:val="20"/>
      <w:lang w:val="en-GB" w:eastAsia="x-none" w:bidi="ar-SA"/>
    </w:rPr>
  </w:style>
  <w:style w:type="paragraph" w:customStyle="1" w:styleId="3">
    <w:name w:val="µÒÃÒ§3ªèÍ§"/>
    <w:basedOn w:val="Normal"/>
    <w:rsid w:val="00F34FBE"/>
    <w:pPr>
      <w:tabs>
        <w:tab w:val="left" w:pos="360"/>
        <w:tab w:val="left" w:pos="720"/>
      </w:tabs>
    </w:pPr>
    <w:rPr>
      <w:rFonts w:ascii="Book Antiqua" w:hAnsi="Book Antiqua"/>
      <w:noProof w:val="0"/>
      <w:sz w:val="22"/>
      <w:szCs w:val="22"/>
      <w:lang w:val="th-TH" w:eastAsia="en-US"/>
    </w:rPr>
  </w:style>
  <w:style w:type="paragraph" w:styleId="NoSpacing">
    <w:name w:val="No Spacing"/>
    <w:uiPriority w:val="1"/>
    <w:qFormat/>
    <w:rsid w:val="00951D08"/>
    <w:pPr>
      <w:spacing w:after="0" w:line="240" w:lineRule="auto"/>
    </w:pPr>
  </w:style>
  <w:style w:type="paragraph" w:customStyle="1" w:styleId="CordiaNew">
    <w:name w:val="Cordia New"/>
    <w:basedOn w:val="Normal"/>
    <w:uiPriority w:val="99"/>
    <w:rsid w:val="00453EE9"/>
    <w:pPr>
      <w:tabs>
        <w:tab w:val="left" w:pos="4153"/>
        <w:tab w:val="left" w:pos="8306"/>
      </w:tabs>
    </w:pPr>
    <w:rPr>
      <w:rFonts w:ascii="Angsana New" w:hAnsi="Angsana New"/>
      <w:noProof w:val="0"/>
      <w:color w:val="000000"/>
      <w:lang w:eastAsia="th-TH"/>
    </w:rPr>
  </w:style>
  <w:style w:type="paragraph" w:styleId="Caption">
    <w:name w:val="caption"/>
    <w:basedOn w:val="Normal"/>
    <w:next w:val="Normal"/>
    <w:uiPriority w:val="99"/>
    <w:qFormat/>
    <w:rsid w:val="000779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noProof w:val="0"/>
      <w:sz w:val="18"/>
      <w:szCs w:val="18"/>
      <w:lang w:eastAsia="en-US"/>
    </w:rPr>
  </w:style>
  <w:style w:type="paragraph" w:styleId="ListNumber5">
    <w:name w:val="List Number 5"/>
    <w:basedOn w:val="Normal"/>
    <w:uiPriority w:val="99"/>
    <w:rsid w:val="000779C0"/>
    <w:pPr>
      <w:numPr>
        <w:numId w:val="51"/>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noProof w:val="0"/>
      <w:sz w:val="18"/>
      <w:szCs w:val="18"/>
      <w:lang w:eastAsia="en-US"/>
    </w:rPr>
  </w:style>
  <w:style w:type="character" w:customStyle="1" w:styleId="Heading9Char">
    <w:name w:val="Heading 9 Char"/>
    <w:basedOn w:val="DefaultParagraphFont"/>
    <w:link w:val="Heading9"/>
    <w:uiPriority w:val="9"/>
    <w:semiHidden/>
    <w:rsid w:val="00000EA5"/>
    <w:rPr>
      <w:rFonts w:asciiTheme="majorHAnsi" w:eastAsiaTheme="majorEastAsia" w:hAnsiTheme="majorHAnsi" w:cstheme="majorBidi"/>
      <w:i/>
      <w:iCs/>
      <w:noProof/>
      <w:color w:val="272727" w:themeColor="text1" w:themeTint="D8"/>
      <w:sz w:val="21"/>
      <w:szCs w:val="26"/>
      <w:lang w:eastAsia="en-GB"/>
    </w:rPr>
  </w:style>
  <w:style w:type="paragraph" w:customStyle="1" w:styleId="a3">
    <w:name w:val="??"/>
    <w:basedOn w:val="Normal"/>
    <w:rsid w:val="00000EA5"/>
    <w:pPr>
      <w:tabs>
        <w:tab w:val="left" w:pos="360"/>
        <w:tab w:val="left" w:pos="720"/>
        <w:tab w:val="left" w:pos="1080"/>
      </w:tabs>
    </w:pPr>
    <w:rPr>
      <w:noProof w:val="0"/>
      <w:sz w:val="28"/>
      <w:szCs w:val="28"/>
      <w:lang w:val="th-TH" w:eastAsia="en-US"/>
    </w:rPr>
  </w:style>
  <w:style w:type="paragraph" w:customStyle="1" w:styleId="a4">
    <w:name w:val="Åº"/>
    <w:basedOn w:val="Normal"/>
    <w:rsid w:val="00CE400B"/>
    <w:pPr>
      <w:tabs>
        <w:tab w:val="left" w:pos="360"/>
        <w:tab w:val="left" w:pos="720"/>
        <w:tab w:val="left" w:pos="1080"/>
      </w:tabs>
    </w:pPr>
    <w:rPr>
      <w:noProof w:val="0"/>
      <w:sz w:val="28"/>
      <w:szCs w:val="28"/>
      <w:lang w:val="th-TH" w:eastAsia="en-US"/>
    </w:rPr>
  </w:style>
  <w:style w:type="paragraph" w:customStyle="1" w:styleId="Graphic">
    <w:name w:val="Graphic"/>
    <w:basedOn w:val="Signature"/>
    <w:uiPriority w:val="99"/>
    <w:rsid w:val="00EC2947"/>
    <w:pPr>
      <w:pBdr>
        <w:top w:val="single" w:sz="6" w:space="1" w:color="auto"/>
        <w:left w:val="single" w:sz="6" w:space="1" w:color="auto"/>
        <w:bottom w:val="single" w:sz="6" w:space="1" w:color="auto"/>
        <w:right w:val="single" w:sz="6" w:space="1" w:color="auto"/>
      </w:pBdr>
      <w:spacing w:line="240" w:lineRule="atLeast"/>
      <w:ind w:left="187" w:right="-115" w:firstLine="14"/>
      <w:jc w:val="center"/>
    </w:pPr>
    <w:rPr>
      <w:noProof w:val="0"/>
      <w:sz w:val="22"/>
      <w:szCs w:val="22"/>
      <w:lang w:val="en-GB" w:eastAsia="x-none"/>
    </w:rPr>
  </w:style>
  <w:style w:type="paragraph" w:styleId="Signature">
    <w:name w:val="Signature"/>
    <w:basedOn w:val="Normal"/>
    <w:link w:val="SignatureChar"/>
    <w:uiPriority w:val="99"/>
    <w:semiHidden/>
    <w:unhideWhenUsed/>
    <w:rsid w:val="00EC2947"/>
    <w:pPr>
      <w:ind w:left="4320"/>
    </w:pPr>
    <w:rPr>
      <w:szCs w:val="30"/>
    </w:rPr>
  </w:style>
  <w:style w:type="character" w:customStyle="1" w:styleId="SignatureChar">
    <w:name w:val="Signature Char"/>
    <w:basedOn w:val="DefaultParagraphFont"/>
    <w:link w:val="Signature"/>
    <w:uiPriority w:val="99"/>
    <w:semiHidden/>
    <w:rsid w:val="00EC2947"/>
    <w:rPr>
      <w:rFonts w:ascii="Times New Roman" w:eastAsia="Times New Roman" w:hAnsi="Times New Roman" w:cs="Angsana New"/>
      <w:noProof/>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7454">
      <w:bodyDiv w:val="1"/>
      <w:marLeft w:val="0"/>
      <w:marRight w:val="0"/>
      <w:marTop w:val="0"/>
      <w:marBottom w:val="0"/>
      <w:divBdr>
        <w:top w:val="none" w:sz="0" w:space="0" w:color="auto"/>
        <w:left w:val="none" w:sz="0" w:space="0" w:color="auto"/>
        <w:bottom w:val="none" w:sz="0" w:space="0" w:color="auto"/>
        <w:right w:val="none" w:sz="0" w:space="0" w:color="auto"/>
      </w:divBdr>
    </w:div>
    <w:div w:id="29690064">
      <w:bodyDiv w:val="1"/>
      <w:marLeft w:val="0"/>
      <w:marRight w:val="0"/>
      <w:marTop w:val="0"/>
      <w:marBottom w:val="0"/>
      <w:divBdr>
        <w:top w:val="none" w:sz="0" w:space="0" w:color="auto"/>
        <w:left w:val="none" w:sz="0" w:space="0" w:color="auto"/>
        <w:bottom w:val="none" w:sz="0" w:space="0" w:color="auto"/>
        <w:right w:val="none" w:sz="0" w:space="0" w:color="auto"/>
      </w:divBdr>
      <w:divsChild>
        <w:div w:id="2128742464">
          <w:marLeft w:val="0"/>
          <w:marRight w:val="0"/>
          <w:marTop w:val="0"/>
          <w:marBottom w:val="0"/>
          <w:divBdr>
            <w:top w:val="none" w:sz="0" w:space="0" w:color="auto"/>
            <w:left w:val="none" w:sz="0" w:space="0" w:color="auto"/>
            <w:bottom w:val="none" w:sz="0" w:space="0" w:color="auto"/>
            <w:right w:val="none" w:sz="0" w:space="0" w:color="auto"/>
          </w:divBdr>
        </w:div>
      </w:divsChild>
    </w:div>
    <w:div w:id="53360315">
      <w:bodyDiv w:val="1"/>
      <w:marLeft w:val="0"/>
      <w:marRight w:val="0"/>
      <w:marTop w:val="0"/>
      <w:marBottom w:val="0"/>
      <w:divBdr>
        <w:top w:val="none" w:sz="0" w:space="0" w:color="auto"/>
        <w:left w:val="none" w:sz="0" w:space="0" w:color="auto"/>
        <w:bottom w:val="none" w:sz="0" w:space="0" w:color="auto"/>
        <w:right w:val="none" w:sz="0" w:space="0" w:color="auto"/>
      </w:divBdr>
    </w:div>
    <w:div w:id="68357445">
      <w:bodyDiv w:val="1"/>
      <w:marLeft w:val="0"/>
      <w:marRight w:val="0"/>
      <w:marTop w:val="0"/>
      <w:marBottom w:val="0"/>
      <w:divBdr>
        <w:top w:val="none" w:sz="0" w:space="0" w:color="auto"/>
        <w:left w:val="none" w:sz="0" w:space="0" w:color="auto"/>
        <w:bottom w:val="none" w:sz="0" w:space="0" w:color="auto"/>
        <w:right w:val="none" w:sz="0" w:space="0" w:color="auto"/>
      </w:divBdr>
    </w:div>
    <w:div w:id="74133445">
      <w:bodyDiv w:val="1"/>
      <w:marLeft w:val="0"/>
      <w:marRight w:val="0"/>
      <w:marTop w:val="0"/>
      <w:marBottom w:val="0"/>
      <w:divBdr>
        <w:top w:val="none" w:sz="0" w:space="0" w:color="auto"/>
        <w:left w:val="none" w:sz="0" w:space="0" w:color="auto"/>
        <w:bottom w:val="none" w:sz="0" w:space="0" w:color="auto"/>
        <w:right w:val="none" w:sz="0" w:space="0" w:color="auto"/>
      </w:divBdr>
    </w:div>
    <w:div w:id="112208878">
      <w:bodyDiv w:val="1"/>
      <w:marLeft w:val="0"/>
      <w:marRight w:val="0"/>
      <w:marTop w:val="0"/>
      <w:marBottom w:val="0"/>
      <w:divBdr>
        <w:top w:val="none" w:sz="0" w:space="0" w:color="auto"/>
        <w:left w:val="none" w:sz="0" w:space="0" w:color="auto"/>
        <w:bottom w:val="none" w:sz="0" w:space="0" w:color="auto"/>
        <w:right w:val="none" w:sz="0" w:space="0" w:color="auto"/>
      </w:divBdr>
    </w:div>
    <w:div w:id="113448412">
      <w:bodyDiv w:val="1"/>
      <w:marLeft w:val="0"/>
      <w:marRight w:val="0"/>
      <w:marTop w:val="0"/>
      <w:marBottom w:val="0"/>
      <w:divBdr>
        <w:top w:val="none" w:sz="0" w:space="0" w:color="auto"/>
        <w:left w:val="none" w:sz="0" w:space="0" w:color="auto"/>
        <w:bottom w:val="none" w:sz="0" w:space="0" w:color="auto"/>
        <w:right w:val="none" w:sz="0" w:space="0" w:color="auto"/>
      </w:divBdr>
      <w:divsChild>
        <w:div w:id="1776319410">
          <w:marLeft w:val="0"/>
          <w:marRight w:val="0"/>
          <w:marTop w:val="0"/>
          <w:marBottom w:val="0"/>
          <w:divBdr>
            <w:top w:val="none" w:sz="0" w:space="0" w:color="auto"/>
            <w:left w:val="none" w:sz="0" w:space="0" w:color="auto"/>
            <w:bottom w:val="none" w:sz="0" w:space="0" w:color="auto"/>
            <w:right w:val="none" w:sz="0" w:space="0" w:color="auto"/>
          </w:divBdr>
        </w:div>
      </w:divsChild>
    </w:div>
    <w:div w:id="122890557">
      <w:bodyDiv w:val="1"/>
      <w:marLeft w:val="0"/>
      <w:marRight w:val="0"/>
      <w:marTop w:val="0"/>
      <w:marBottom w:val="0"/>
      <w:divBdr>
        <w:top w:val="none" w:sz="0" w:space="0" w:color="auto"/>
        <w:left w:val="none" w:sz="0" w:space="0" w:color="auto"/>
        <w:bottom w:val="none" w:sz="0" w:space="0" w:color="auto"/>
        <w:right w:val="none" w:sz="0" w:space="0" w:color="auto"/>
      </w:divBdr>
      <w:divsChild>
        <w:div w:id="585194439">
          <w:marLeft w:val="0"/>
          <w:marRight w:val="0"/>
          <w:marTop w:val="0"/>
          <w:marBottom w:val="0"/>
          <w:divBdr>
            <w:top w:val="none" w:sz="0" w:space="0" w:color="auto"/>
            <w:left w:val="none" w:sz="0" w:space="0" w:color="auto"/>
            <w:bottom w:val="none" w:sz="0" w:space="0" w:color="auto"/>
            <w:right w:val="none" w:sz="0" w:space="0" w:color="auto"/>
          </w:divBdr>
        </w:div>
      </w:divsChild>
    </w:div>
    <w:div w:id="164713992">
      <w:bodyDiv w:val="1"/>
      <w:marLeft w:val="0"/>
      <w:marRight w:val="0"/>
      <w:marTop w:val="0"/>
      <w:marBottom w:val="0"/>
      <w:divBdr>
        <w:top w:val="none" w:sz="0" w:space="0" w:color="auto"/>
        <w:left w:val="none" w:sz="0" w:space="0" w:color="auto"/>
        <w:bottom w:val="none" w:sz="0" w:space="0" w:color="auto"/>
        <w:right w:val="none" w:sz="0" w:space="0" w:color="auto"/>
      </w:divBdr>
    </w:div>
    <w:div w:id="172497753">
      <w:bodyDiv w:val="1"/>
      <w:marLeft w:val="0"/>
      <w:marRight w:val="0"/>
      <w:marTop w:val="0"/>
      <w:marBottom w:val="0"/>
      <w:divBdr>
        <w:top w:val="none" w:sz="0" w:space="0" w:color="auto"/>
        <w:left w:val="none" w:sz="0" w:space="0" w:color="auto"/>
        <w:bottom w:val="none" w:sz="0" w:space="0" w:color="auto"/>
        <w:right w:val="none" w:sz="0" w:space="0" w:color="auto"/>
      </w:divBdr>
    </w:div>
    <w:div w:id="205528939">
      <w:bodyDiv w:val="1"/>
      <w:marLeft w:val="0"/>
      <w:marRight w:val="0"/>
      <w:marTop w:val="0"/>
      <w:marBottom w:val="0"/>
      <w:divBdr>
        <w:top w:val="none" w:sz="0" w:space="0" w:color="auto"/>
        <w:left w:val="none" w:sz="0" w:space="0" w:color="auto"/>
        <w:bottom w:val="none" w:sz="0" w:space="0" w:color="auto"/>
        <w:right w:val="none" w:sz="0" w:space="0" w:color="auto"/>
      </w:divBdr>
    </w:div>
    <w:div w:id="231894603">
      <w:bodyDiv w:val="1"/>
      <w:marLeft w:val="0"/>
      <w:marRight w:val="0"/>
      <w:marTop w:val="0"/>
      <w:marBottom w:val="0"/>
      <w:divBdr>
        <w:top w:val="none" w:sz="0" w:space="0" w:color="auto"/>
        <w:left w:val="none" w:sz="0" w:space="0" w:color="auto"/>
        <w:bottom w:val="none" w:sz="0" w:space="0" w:color="auto"/>
        <w:right w:val="none" w:sz="0" w:space="0" w:color="auto"/>
      </w:divBdr>
    </w:div>
    <w:div w:id="266279353">
      <w:bodyDiv w:val="1"/>
      <w:marLeft w:val="0"/>
      <w:marRight w:val="0"/>
      <w:marTop w:val="0"/>
      <w:marBottom w:val="0"/>
      <w:divBdr>
        <w:top w:val="none" w:sz="0" w:space="0" w:color="auto"/>
        <w:left w:val="none" w:sz="0" w:space="0" w:color="auto"/>
        <w:bottom w:val="none" w:sz="0" w:space="0" w:color="auto"/>
        <w:right w:val="none" w:sz="0" w:space="0" w:color="auto"/>
      </w:divBdr>
    </w:div>
    <w:div w:id="308094971">
      <w:bodyDiv w:val="1"/>
      <w:marLeft w:val="0"/>
      <w:marRight w:val="0"/>
      <w:marTop w:val="0"/>
      <w:marBottom w:val="0"/>
      <w:divBdr>
        <w:top w:val="none" w:sz="0" w:space="0" w:color="auto"/>
        <w:left w:val="none" w:sz="0" w:space="0" w:color="auto"/>
        <w:bottom w:val="none" w:sz="0" w:space="0" w:color="auto"/>
        <w:right w:val="none" w:sz="0" w:space="0" w:color="auto"/>
      </w:divBdr>
    </w:div>
    <w:div w:id="345449164">
      <w:bodyDiv w:val="1"/>
      <w:marLeft w:val="0"/>
      <w:marRight w:val="0"/>
      <w:marTop w:val="0"/>
      <w:marBottom w:val="0"/>
      <w:divBdr>
        <w:top w:val="none" w:sz="0" w:space="0" w:color="auto"/>
        <w:left w:val="none" w:sz="0" w:space="0" w:color="auto"/>
        <w:bottom w:val="none" w:sz="0" w:space="0" w:color="auto"/>
        <w:right w:val="none" w:sz="0" w:space="0" w:color="auto"/>
      </w:divBdr>
    </w:div>
    <w:div w:id="346248377">
      <w:bodyDiv w:val="1"/>
      <w:marLeft w:val="0"/>
      <w:marRight w:val="0"/>
      <w:marTop w:val="0"/>
      <w:marBottom w:val="0"/>
      <w:divBdr>
        <w:top w:val="none" w:sz="0" w:space="0" w:color="auto"/>
        <w:left w:val="none" w:sz="0" w:space="0" w:color="auto"/>
        <w:bottom w:val="none" w:sz="0" w:space="0" w:color="auto"/>
        <w:right w:val="none" w:sz="0" w:space="0" w:color="auto"/>
      </w:divBdr>
    </w:div>
    <w:div w:id="362706911">
      <w:bodyDiv w:val="1"/>
      <w:marLeft w:val="0"/>
      <w:marRight w:val="0"/>
      <w:marTop w:val="0"/>
      <w:marBottom w:val="0"/>
      <w:divBdr>
        <w:top w:val="none" w:sz="0" w:space="0" w:color="auto"/>
        <w:left w:val="none" w:sz="0" w:space="0" w:color="auto"/>
        <w:bottom w:val="none" w:sz="0" w:space="0" w:color="auto"/>
        <w:right w:val="none" w:sz="0" w:space="0" w:color="auto"/>
      </w:divBdr>
      <w:divsChild>
        <w:div w:id="691339798">
          <w:marLeft w:val="0"/>
          <w:marRight w:val="0"/>
          <w:marTop w:val="0"/>
          <w:marBottom w:val="0"/>
          <w:divBdr>
            <w:top w:val="none" w:sz="0" w:space="0" w:color="auto"/>
            <w:left w:val="none" w:sz="0" w:space="0" w:color="auto"/>
            <w:bottom w:val="none" w:sz="0" w:space="0" w:color="auto"/>
            <w:right w:val="none" w:sz="0" w:space="0" w:color="auto"/>
          </w:divBdr>
        </w:div>
      </w:divsChild>
    </w:div>
    <w:div w:id="369183030">
      <w:bodyDiv w:val="1"/>
      <w:marLeft w:val="0"/>
      <w:marRight w:val="0"/>
      <w:marTop w:val="0"/>
      <w:marBottom w:val="0"/>
      <w:divBdr>
        <w:top w:val="none" w:sz="0" w:space="0" w:color="auto"/>
        <w:left w:val="none" w:sz="0" w:space="0" w:color="auto"/>
        <w:bottom w:val="none" w:sz="0" w:space="0" w:color="auto"/>
        <w:right w:val="none" w:sz="0" w:space="0" w:color="auto"/>
      </w:divBdr>
    </w:div>
    <w:div w:id="372315442">
      <w:bodyDiv w:val="1"/>
      <w:marLeft w:val="0"/>
      <w:marRight w:val="0"/>
      <w:marTop w:val="0"/>
      <w:marBottom w:val="0"/>
      <w:divBdr>
        <w:top w:val="none" w:sz="0" w:space="0" w:color="auto"/>
        <w:left w:val="none" w:sz="0" w:space="0" w:color="auto"/>
        <w:bottom w:val="none" w:sz="0" w:space="0" w:color="auto"/>
        <w:right w:val="none" w:sz="0" w:space="0" w:color="auto"/>
      </w:divBdr>
    </w:div>
    <w:div w:id="390806695">
      <w:bodyDiv w:val="1"/>
      <w:marLeft w:val="0"/>
      <w:marRight w:val="0"/>
      <w:marTop w:val="0"/>
      <w:marBottom w:val="0"/>
      <w:divBdr>
        <w:top w:val="none" w:sz="0" w:space="0" w:color="auto"/>
        <w:left w:val="none" w:sz="0" w:space="0" w:color="auto"/>
        <w:bottom w:val="none" w:sz="0" w:space="0" w:color="auto"/>
        <w:right w:val="none" w:sz="0" w:space="0" w:color="auto"/>
      </w:divBdr>
    </w:div>
    <w:div w:id="398871193">
      <w:bodyDiv w:val="1"/>
      <w:marLeft w:val="0"/>
      <w:marRight w:val="0"/>
      <w:marTop w:val="0"/>
      <w:marBottom w:val="0"/>
      <w:divBdr>
        <w:top w:val="none" w:sz="0" w:space="0" w:color="auto"/>
        <w:left w:val="none" w:sz="0" w:space="0" w:color="auto"/>
        <w:bottom w:val="none" w:sz="0" w:space="0" w:color="auto"/>
        <w:right w:val="none" w:sz="0" w:space="0" w:color="auto"/>
      </w:divBdr>
    </w:div>
    <w:div w:id="401754434">
      <w:bodyDiv w:val="1"/>
      <w:marLeft w:val="0"/>
      <w:marRight w:val="0"/>
      <w:marTop w:val="0"/>
      <w:marBottom w:val="0"/>
      <w:divBdr>
        <w:top w:val="none" w:sz="0" w:space="0" w:color="auto"/>
        <w:left w:val="none" w:sz="0" w:space="0" w:color="auto"/>
        <w:bottom w:val="none" w:sz="0" w:space="0" w:color="auto"/>
        <w:right w:val="none" w:sz="0" w:space="0" w:color="auto"/>
      </w:divBdr>
    </w:div>
    <w:div w:id="413628168">
      <w:bodyDiv w:val="1"/>
      <w:marLeft w:val="0"/>
      <w:marRight w:val="0"/>
      <w:marTop w:val="0"/>
      <w:marBottom w:val="0"/>
      <w:divBdr>
        <w:top w:val="none" w:sz="0" w:space="0" w:color="auto"/>
        <w:left w:val="none" w:sz="0" w:space="0" w:color="auto"/>
        <w:bottom w:val="none" w:sz="0" w:space="0" w:color="auto"/>
        <w:right w:val="none" w:sz="0" w:space="0" w:color="auto"/>
      </w:divBdr>
    </w:div>
    <w:div w:id="414085384">
      <w:bodyDiv w:val="1"/>
      <w:marLeft w:val="0"/>
      <w:marRight w:val="0"/>
      <w:marTop w:val="0"/>
      <w:marBottom w:val="0"/>
      <w:divBdr>
        <w:top w:val="none" w:sz="0" w:space="0" w:color="auto"/>
        <w:left w:val="none" w:sz="0" w:space="0" w:color="auto"/>
        <w:bottom w:val="none" w:sz="0" w:space="0" w:color="auto"/>
        <w:right w:val="none" w:sz="0" w:space="0" w:color="auto"/>
      </w:divBdr>
    </w:div>
    <w:div w:id="458109957">
      <w:bodyDiv w:val="1"/>
      <w:marLeft w:val="0"/>
      <w:marRight w:val="0"/>
      <w:marTop w:val="0"/>
      <w:marBottom w:val="0"/>
      <w:divBdr>
        <w:top w:val="none" w:sz="0" w:space="0" w:color="auto"/>
        <w:left w:val="none" w:sz="0" w:space="0" w:color="auto"/>
        <w:bottom w:val="none" w:sz="0" w:space="0" w:color="auto"/>
        <w:right w:val="none" w:sz="0" w:space="0" w:color="auto"/>
      </w:divBdr>
    </w:div>
    <w:div w:id="462043722">
      <w:bodyDiv w:val="1"/>
      <w:marLeft w:val="0"/>
      <w:marRight w:val="0"/>
      <w:marTop w:val="0"/>
      <w:marBottom w:val="0"/>
      <w:divBdr>
        <w:top w:val="none" w:sz="0" w:space="0" w:color="auto"/>
        <w:left w:val="none" w:sz="0" w:space="0" w:color="auto"/>
        <w:bottom w:val="none" w:sz="0" w:space="0" w:color="auto"/>
        <w:right w:val="none" w:sz="0" w:space="0" w:color="auto"/>
      </w:divBdr>
    </w:div>
    <w:div w:id="495726020">
      <w:bodyDiv w:val="1"/>
      <w:marLeft w:val="0"/>
      <w:marRight w:val="0"/>
      <w:marTop w:val="0"/>
      <w:marBottom w:val="0"/>
      <w:divBdr>
        <w:top w:val="none" w:sz="0" w:space="0" w:color="auto"/>
        <w:left w:val="none" w:sz="0" w:space="0" w:color="auto"/>
        <w:bottom w:val="none" w:sz="0" w:space="0" w:color="auto"/>
        <w:right w:val="none" w:sz="0" w:space="0" w:color="auto"/>
      </w:divBdr>
    </w:div>
    <w:div w:id="518082890">
      <w:bodyDiv w:val="1"/>
      <w:marLeft w:val="0"/>
      <w:marRight w:val="0"/>
      <w:marTop w:val="0"/>
      <w:marBottom w:val="0"/>
      <w:divBdr>
        <w:top w:val="none" w:sz="0" w:space="0" w:color="auto"/>
        <w:left w:val="none" w:sz="0" w:space="0" w:color="auto"/>
        <w:bottom w:val="none" w:sz="0" w:space="0" w:color="auto"/>
        <w:right w:val="none" w:sz="0" w:space="0" w:color="auto"/>
      </w:divBdr>
    </w:div>
    <w:div w:id="539820966">
      <w:bodyDiv w:val="1"/>
      <w:marLeft w:val="0"/>
      <w:marRight w:val="0"/>
      <w:marTop w:val="0"/>
      <w:marBottom w:val="0"/>
      <w:divBdr>
        <w:top w:val="none" w:sz="0" w:space="0" w:color="auto"/>
        <w:left w:val="none" w:sz="0" w:space="0" w:color="auto"/>
        <w:bottom w:val="none" w:sz="0" w:space="0" w:color="auto"/>
        <w:right w:val="none" w:sz="0" w:space="0" w:color="auto"/>
      </w:divBdr>
    </w:div>
    <w:div w:id="580675049">
      <w:bodyDiv w:val="1"/>
      <w:marLeft w:val="0"/>
      <w:marRight w:val="0"/>
      <w:marTop w:val="0"/>
      <w:marBottom w:val="0"/>
      <w:divBdr>
        <w:top w:val="none" w:sz="0" w:space="0" w:color="auto"/>
        <w:left w:val="none" w:sz="0" w:space="0" w:color="auto"/>
        <w:bottom w:val="none" w:sz="0" w:space="0" w:color="auto"/>
        <w:right w:val="none" w:sz="0" w:space="0" w:color="auto"/>
      </w:divBdr>
    </w:div>
    <w:div w:id="580986550">
      <w:bodyDiv w:val="1"/>
      <w:marLeft w:val="0"/>
      <w:marRight w:val="0"/>
      <w:marTop w:val="0"/>
      <w:marBottom w:val="0"/>
      <w:divBdr>
        <w:top w:val="none" w:sz="0" w:space="0" w:color="auto"/>
        <w:left w:val="none" w:sz="0" w:space="0" w:color="auto"/>
        <w:bottom w:val="none" w:sz="0" w:space="0" w:color="auto"/>
        <w:right w:val="none" w:sz="0" w:space="0" w:color="auto"/>
      </w:divBdr>
      <w:divsChild>
        <w:div w:id="1500995992">
          <w:marLeft w:val="0"/>
          <w:marRight w:val="0"/>
          <w:marTop w:val="0"/>
          <w:marBottom w:val="0"/>
          <w:divBdr>
            <w:top w:val="none" w:sz="0" w:space="0" w:color="auto"/>
            <w:left w:val="none" w:sz="0" w:space="0" w:color="auto"/>
            <w:bottom w:val="none" w:sz="0" w:space="0" w:color="auto"/>
            <w:right w:val="none" w:sz="0" w:space="0" w:color="auto"/>
          </w:divBdr>
        </w:div>
      </w:divsChild>
    </w:div>
    <w:div w:id="625701064">
      <w:bodyDiv w:val="1"/>
      <w:marLeft w:val="0"/>
      <w:marRight w:val="0"/>
      <w:marTop w:val="0"/>
      <w:marBottom w:val="0"/>
      <w:divBdr>
        <w:top w:val="none" w:sz="0" w:space="0" w:color="auto"/>
        <w:left w:val="none" w:sz="0" w:space="0" w:color="auto"/>
        <w:bottom w:val="none" w:sz="0" w:space="0" w:color="auto"/>
        <w:right w:val="none" w:sz="0" w:space="0" w:color="auto"/>
      </w:divBdr>
    </w:div>
    <w:div w:id="677931554">
      <w:bodyDiv w:val="1"/>
      <w:marLeft w:val="0"/>
      <w:marRight w:val="0"/>
      <w:marTop w:val="0"/>
      <w:marBottom w:val="0"/>
      <w:divBdr>
        <w:top w:val="none" w:sz="0" w:space="0" w:color="auto"/>
        <w:left w:val="none" w:sz="0" w:space="0" w:color="auto"/>
        <w:bottom w:val="none" w:sz="0" w:space="0" w:color="auto"/>
        <w:right w:val="none" w:sz="0" w:space="0" w:color="auto"/>
      </w:divBdr>
    </w:div>
    <w:div w:id="683481455">
      <w:bodyDiv w:val="1"/>
      <w:marLeft w:val="0"/>
      <w:marRight w:val="0"/>
      <w:marTop w:val="0"/>
      <w:marBottom w:val="0"/>
      <w:divBdr>
        <w:top w:val="none" w:sz="0" w:space="0" w:color="auto"/>
        <w:left w:val="none" w:sz="0" w:space="0" w:color="auto"/>
        <w:bottom w:val="none" w:sz="0" w:space="0" w:color="auto"/>
        <w:right w:val="none" w:sz="0" w:space="0" w:color="auto"/>
      </w:divBdr>
    </w:div>
    <w:div w:id="702943716">
      <w:bodyDiv w:val="1"/>
      <w:marLeft w:val="0"/>
      <w:marRight w:val="0"/>
      <w:marTop w:val="0"/>
      <w:marBottom w:val="0"/>
      <w:divBdr>
        <w:top w:val="none" w:sz="0" w:space="0" w:color="auto"/>
        <w:left w:val="none" w:sz="0" w:space="0" w:color="auto"/>
        <w:bottom w:val="none" w:sz="0" w:space="0" w:color="auto"/>
        <w:right w:val="none" w:sz="0" w:space="0" w:color="auto"/>
      </w:divBdr>
    </w:div>
    <w:div w:id="704912591">
      <w:bodyDiv w:val="1"/>
      <w:marLeft w:val="0"/>
      <w:marRight w:val="0"/>
      <w:marTop w:val="0"/>
      <w:marBottom w:val="0"/>
      <w:divBdr>
        <w:top w:val="none" w:sz="0" w:space="0" w:color="auto"/>
        <w:left w:val="none" w:sz="0" w:space="0" w:color="auto"/>
        <w:bottom w:val="none" w:sz="0" w:space="0" w:color="auto"/>
        <w:right w:val="none" w:sz="0" w:space="0" w:color="auto"/>
      </w:divBdr>
    </w:div>
    <w:div w:id="734620383">
      <w:bodyDiv w:val="1"/>
      <w:marLeft w:val="0"/>
      <w:marRight w:val="0"/>
      <w:marTop w:val="0"/>
      <w:marBottom w:val="0"/>
      <w:divBdr>
        <w:top w:val="none" w:sz="0" w:space="0" w:color="auto"/>
        <w:left w:val="none" w:sz="0" w:space="0" w:color="auto"/>
        <w:bottom w:val="none" w:sz="0" w:space="0" w:color="auto"/>
        <w:right w:val="none" w:sz="0" w:space="0" w:color="auto"/>
      </w:divBdr>
    </w:div>
    <w:div w:id="757138296">
      <w:bodyDiv w:val="1"/>
      <w:marLeft w:val="0"/>
      <w:marRight w:val="0"/>
      <w:marTop w:val="0"/>
      <w:marBottom w:val="0"/>
      <w:divBdr>
        <w:top w:val="none" w:sz="0" w:space="0" w:color="auto"/>
        <w:left w:val="none" w:sz="0" w:space="0" w:color="auto"/>
        <w:bottom w:val="none" w:sz="0" w:space="0" w:color="auto"/>
        <w:right w:val="none" w:sz="0" w:space="0" w:color="auto"/>
      </w:divBdr>
    </w:div>
    <w:div w:id="898981371">
      <w:bodyDiv w:val="1"/>
      <w:marLeft w:val="0"/>
      <w:marRight w:val="0"/>
      <w:marTop w:val="0"/>
      <w:marBottom w:val="0"/>
      <w:divBdr>
        <w:top w:val="none" w:sz="0" w:space="0" w:color="auto"/>
        <w:left w:val="none" w:sz="0" w:space="0" w:color="auto"/>
        <w:bottom w:val="none" w:sz="0" w:space="0" w:color="auto"/>
        <w:right w:val="none" w:sz="0" w:space="0" w:color="auto"/>
      </w:divBdr>
    </w:div>
    <w:div w:id="899052343">
      <w:bodyDiv w:val="1"/>
      <w:marLeft w:val="0"/>
      <w:marRight w:val="0"/>
      <w:marTop w:val="0"/>
      <w:marBottom w:val="0"/>
      <w:divBdr>
        <w:top w:val="none" w:sz="0" w:space="0" w:color="auto"/>
        <w:left w:val="none" w:sz="0" w:space="0" w:color="auto"/>
        <w:bottom w:val="none" w:sz="0" w:space="0" w:color="auto"/>
        <w:right w:val="none" w:sz="0" w:space="0" w:color="auto"/>
      </w:divBdr>
    </w:div>
    <w:div w:id="932665787">
      <w:bodyDiv w:val="1"/>
      <w:marLeft w:val="0"/>
      <w:marRight w:val="0"/>
      <w:marTop w:val="0"/>
      <w:marBottom w:val="0"/>
      <w:divBdr>
        <w:top w:val="none" w:sz="0" w:space="0" w:color="auto"/>
        <w:left w:val="none" w:sz="0" w:space="0" w:color="auto"/>
        <w:bottom w:val="none" w:sz="0" w:space="0" w:color="auto"/>
        <w:right w:val="none" w:sz="0" w:space="0" w:color="auto"/>
      </w:divBdr>
    </w:div>
    <w:div w:id="942495293">
      <w:bodyDiv w:val="1"/>
      <w:marLeft w:val="0"/>
      <w:marRight w:val="0"/>
      <w:marTop w:val="0"/>
      <w:marBottom w:val="0"/>
      <w:divBdr>
        <w:top w:val="none" w:sz="0" w:space="0" w:color="auto"/>
        <w:left w:val="none" w:sz="0" w:space="0" w:color="auto"/>
        <w:bottom w:val="none" w:sz="0" w:space="0" w:color="auto"/>
        <w:right w:val="none" w:sz="0" w:space="0" w:color="auto"/>
      </w:divBdr>
    </w:div>
    <w:div w:id="946697629">
      <w:bodyDiv w:val="1"/>
      <w:marLeft w:val="0"/>
      <w:marRight w:val="0"/>
      <w:marTop w:val="0"/>
      <w:marBottom w:val="0"/>
      <w:divBdr>
        <w:top w:val="none" w:sz="0" w:space="0" w:color="auto"/>
        <w:left w:val="none" w:sz="0" w:space="0" w:color="auto"/>
        <w:bottom w:val="none" w:sz="0" w:space="0" w:color="auto"/>
        <w:right w:val="none" w:sz="0" w:space="0" w:color="auto"/>
      </w:divBdr>
    </w:div>
    <w:div w:id="972831378">
      <w:bodyDiv w:val="1"/>
      <w:marLeft w:val="0"/>
      <w:marRight w:val="0"/>
      <w:marTop w:val="0"/>
      <w:marBottom w:val="0"/>
      <w:divBdr>
        <w:top w:val="none" w:sz="0" w:space="0" w:color="auto"/>
        <w:left w:val="none" w:sz="0" w:space="0" w:color="auto"/>
        <w:bottom w:val="none" w:sz="0" w:space="0" w:color="auto"/>
        <w:right w:val="none" w:sz="0" w:space="0" w:color="auto"/>
      </w:divBdr>
    </w:div>
    <w:div w:id="988628975">
      <w:bodyDiv w:val="1"/>
      <w:marLeft w:val="0"/>
      <w:marRight w:val="0"/>
      <w:marTop w:val="0"/>
      <w:marBottom w:val="0"/>
      <w:divBdr>
        <w:top w:val="none" w:sz="0" w:space="0" w:color="auto"/>
        <w:left w:val="none" w:sz="0" w:space="0" w:color="auto"/>
        <w:bottom w:val="none" w:sz="0" w:space="0" w:color="auto"/>
        <w:right w:val="none" w:sz="0" w:space="0" w:color="auto"/>
      </w:divBdr>
    </w:div>
    <w:div w:id="990137724">
      <w:bodyDiv w:val="1"/>
      <w:marLeft w:val="0"/>
      <w:marRight w:val="0"/>
      <w:marTop w:val="0"/>
      <w:marBottom w:val="0"/>
      <w:divBdr>
        <w:top w:val="none" w:sz="0" w:space="0" w:color="auto"/>
        <w:left w:val="none" w:sz="0" w:space="0" w:color="auto"/>
        <w:bottom w:val="none" w:sz="0" w:space="0" w:color="auto"/>
        <w:right w:val="none" w:sz="0" w:space="0" w:color="auto"/>
      </w:divBdr>
    </w:div>
    <w:div w:id="994525446">
      <w:bodyDiv w:val="1"/>
      <w:marLeft w:val="0"/>
      <w:marRight w:val="0"/>
      <w:marTop w:val="0"/>
      <w:marBottom w:val="0"/>
      <w:divBdr>
        <w:top w:val="none" w:sz="0" w:space="0" w:color="auto"/>
        <w:left w:val="none" w:sz="0" w:space="0" w:color="auto"/>
        <w:bottom w:val="none" w:sz="0" w:space="0" w:color="auto"/>
        <w:right w:val="none" w:sz="0" w:space="0" w:color="auto"/>
      </w:divBdr>
    </w:div>
    <w:div w:id="995308076">
      <w:bodyDiv w:val="1"/>
      <w:marLeft w:val="0"/>
      <w:marRight w:val="0"/>
      <w:marTop w:val="0"/>
      <w:marBottom w:val="0"/>
      <w:divBdr>
        <w:top w:val="none" w:sz="0" w:space="0" w:color="auto"/>
        <w:left w:val="none" w:sz="0" w:space="0" w:color="auto"/>
        <w:bottom w:val="none" w:sz="0" w:space="0" w:color="auto"/>
        <w:right w:val="none" w:sz="0" w:space="0" w:color="auto"/>
      </w:divBdr>
    </w:div>
    <w:div w:id="1021201682">
      <w:bodyDiv w:val="1"/>
      <w:marLeft w:val="0"/>
      <w:marRight w:val="0"/>
      <w:marTop w:val="0"/>
      <w:marBottom w:val="0"/>
      <w:divBdr>
        <w:top w:val="none" w:sz="0" w:space="0" w:color="auto"/>
        <w:left w:val="none" w:sz="0" w:space="0" w:color="auto"/>
        <w:bottom w:val="none" w:sz="0" w:space="0" w:color="auto"/>
        <w:right w:val="none" w:sz="0" w:space="0" w:color="auto"/>
      </w:divBdr>
    </w:div>
    <w:div w:id="1030112460">
      <w:bodyDiv w:val="1"/>
      <w:marLeft w:val="0"/>
      <w:marRight w:val="0"/>
      <w:marTop w:val="0"/>
      <w:marBottom w:val="0"/>
      <w:divBdr>
        <w:top w:val="none" w:sz="0" w:space="0" w:color="auto"/>
        <w:left w:val="none" w:sz="0" w:space="0" w:color="auto"/>
        <w:bottom w:val="none" w:sz="0" w:space="0" w:color="auto"/>
        <w:right w:val="none" w:sz="0" w:space="0" w:color="auto"/>
      </w:divBdr>
    </w:div>
    <w:div w:id="1055663009">
      <w:bodyDiv w:val="1"/>
      <w:marLeft w:val="0"/>
      <w:marRight w:val="0"/>
      <w:marTop w:val="0"/>
      <w:marBottom w:val="0"/>
      <w:divBdr>
        <w:top w:val="none" w:sz="0" w:space="0" w:color="auto"/>
        <w:left w:val="none" w:sz="0" w:space="0" w:color="auto"/>
        <w:bottom w:val="none" w:sz="0" w:space="0" w:color="auto"/>
        <w:right w:val="none" w:sz="0" w:space="0" w:color="auto"/>
      </w:divBdr>
    </w:div>
    <w:div w:id="1098520577">
      <w:bodyDiv w:val="1"/>
      <w:marLeft w:val="0"/>
      <w:marRight w:val="0"/>
      <w:marTop w:val="0"/>
      <w:marBottom w:val="0"/>
      <w:divBdr>
        <w:top w:val="none" w:sz="0" w:space="0" w:color="auto"/>
        <w:left w:val="none" w:sz="0" w:space="0" w:color="auto"/>
        <w:bottom w:val="none" w:sz="0" w:space="0" w:color="auto"/>
        <w:right w:val="none" w:sz="0" w:space="0" w:color="auto"/>
      </w:divBdr>
    </w:div>
    <w:div w:id="1153840246">
      <w:bodyDiv w:val="1"/>
      <w:marLeft w:val="0"/>
      <w:marRight w:val="0"/>
      <w:marTop w:val="0"/>
      <w:marBottom w:val="0"/>
      <w:divBdr>
        <w:top w:val="none" w:sz="0" w:space="0" w:color="auto"/>
        <w:left w:val="none" w:sz="0" w:space="0" w:color="auto"/>
        <w:bottom w:val="none" w:sz="0" w:space="0" w:color="auto"/>
        <w:right w:val="none" w:sz="0" w:space="0" w:color="auto"/>
      </w:divBdr>
    </w:div>
    <w:div w:id="1154906023">
      <w:bodyDiv w:val="1"/>
      <w:marLeft w:val="0"/>
      <w:marRight w:val="0"/>
      <w:marTop w:val="0"/>
      <w:marBottom w:val="0"/>
      <w:divBdr>
        <w:top w:val="none" w:sz="0" w:space="0" w:color="auto"/>
        <w:left w:val="none" w:sz="0" w:space="0" w:color="auto"/>
        <w:bottom w:val="none" w:sz="0" w:space="0" w:color="auto"/>
        <w:right w:val="none" w:sz="0" w:space="0" w:color="auto"/>
      </w:divBdr>
      <w:divsChild>
        <w:div w:id="1003895183">
          <w:marLeft w:val="0"/>
          <w:marRight w:val="0"/>
          <w:marTop w:val="0"/>
          <w:marBottom w:val="0"/>
          <w:divBdr>
            <w:top w:val="none" w:sz="0" w:space="0" w:color="auto"/>
            <w:left w:val="none" w:sz="0" w:space="0" w:color="auto"/>
            <w:bottom w:val="none" w:sz="0" w:space="0" w:color="auto"/>
            <w:right w:val="none" w:sz="0" w:space="0" w:color="auto"/>
          </w:divBdr>
        </w:div>
      </w:divsChild>
    </w:div>
    <w:div w:id="1158156494">
      <w:bodyDiv w:val="1"/>
      <w:marLeft w:val="0"/>
      <w:marRight w:val="0"/>
      <w:marTop w:val="0"/>
      <w:marBottom w:val="0"/>
      <w:divBdr>
        <w:top w:val="none" w:sz="0" w:space="0" w:color="auto"/>
        <w:left w:val="none" w:sz="0" w:space="0" w:color="auto"/>
        <w:bottom w:val="none" w:sz="0" w:space="0" w:color="auto"/>
        <w:right w:val="none" w:sz="0" w:space="0" w:color="auto"/>
      </w:divBdr>
    </w:div>
    <w:div w:id="1158959419">
      <w:bodyDiv w:val="1"/>
      <w:marLeft w:val="0"/>
      <w:marRight w:val="0"/>
      <w:marTop w:val="0"/>
      <w:marBottom w:val="0"/>
      <w:divBdr>
        <w:top w:val="none" w:sz="0" w:space="0" w:color="auto"/>
        <w:left w:val="none" w:sz="0" w:space="0" w:color="auto"/>
        <w:bottom w:val="none" w:sz="0" w:space="0" w:color="auto"/>
        <w:right w:val="none" w:sz="0" w:space="0" w:color="auto"/>
      </w:divBdr>
    </w:div>
    <w:div w:id="1168208168">
      <w:bodyDiv w:val="1"/>
      <w:marLeft w:val="0"/>
      <w:marRight w:val="0"/>
      <w:marTop w:val="0"/>
      <w:marBottom w:val="0"/>
      <w:divBdr>
        <w:top w:val="none" w:sz="0" w:space="0" w:color="auto"/>
        <w:left w:val="none" w:sz="0" w:space="0" w:color="auto"/>
        <w:bottom w:val="none" w:sz="0" w:space="0" w:color="auto"/>
        <w:right w:val="none" w:sz="0" w:space="0" w:color="auto"/>
      </w:divBdr>
    </w:div>
    <w:div w:id="1194342486">
      <w:bodyDiv w:val="1"/>
      <w:marLeft w:val="0"/>
      <w:marRight w:val="0"/>
      <w:marTop w:val="0"/>
      <w:marBottom w:val="0"/>
      <w:divBdr>
        <w:top w:val="none" w:sz="0" w:space="0" w:color="auto"/>
        <w:left w:val="none" w:sz="0" w:space="0" w:color="auto"/>
        <w:bottom w:val="none" w:sz="0" w:space="0" w:color="auto"/>
        <w:right w:val="none" w:sz="0" w:space="0" w:color="auto"/>
      </w:divBdr>
    </w:div>
    <w:div w:id="1200900693">
      <w:bodyDiv w:val="1"/>
      <w:marLeft w:val="0"/>
      <w:marRight w:val="0"/>
      <w:marTop w:val="0"/>
      <w:marBottom w:val="0"/>
      <w:divBdr>
        <w:top w:val="none" w:sz="0" w:space="0" w:color="auto"/>
        <w:left w:val="none" w:sz="0" w:space="0" w:color="auto"/>
        <w:bottom w:val="none" w:sz="0" w:space="0" w:color="auto"/>
        <w:right w:val="none" w:sz="0" w:space="0" w:color="auto"/>
      </w:divBdr>
    </w:div>
    <w:div w:id="1235045153">
      <w:bodyDiv w:val="1"/>
      <w:marLeft w:val="0"/>
      <w:marRight w:val="0"/>
      <w:marTop w:val="0"/>
      <w:marBottom w:val="0"/>
      <w:divBdr>
        <w:top w:val="none" w:sz="0" w:space="0" w:color="auto"/>
        <w:left w:val="none" w:sz="0" w:space="0" w:color="auto"/>
        <w:bottom w:val="none" w:sz="0" w:space="0" w:color="auto"/>
        <w:right w:val="none" w:sz="0" w:space="0" w:color="auto"/>
      </w:divBdr>
    </w:div>
    <w:div w:id="1243953950">
      <w:bodyDiv w:val="1"/>
      <w:marLeft w:val="0"/>
      <w:marRight w:val="0"/>
      <w:marTop w:val="0"/>
      <w:marBottom w:val="0"/>
      <w:divBdr>
        <w:top w:val="none" w:sz="0" w:space="0" w:color="auto"/>
        <w:left w:val="none" w:sz="0" w:space="0" w:color="auto"/>
        <w:bottom w:val="none" w:sz="0" w:space="0" w:color="auto"/>
        <w:right w:val="none" w:sz="0" w:space="0" w:color="auto"/>
      </w:divBdr>
    </w:div>
    <w:div w:id="1280840062">
      <w:bodyDiv w:val="1"/>
      <w:marLeft w:val="0"/>
      <w:marRight w:val="0"/>
      <w:marTop w:val="0"/>
      <w:marBottom w:val="0"/>
      <w:divBdr>
        <w:top w:val="none" w:sz="0" w:space="0" w:color="auto"/>
        <w:left w:val="none" w:sz="0" w:space="0" w:color="auto"/>
        <w:bottom w:val="none" w:sz="0" w:space="0" w:color="auto"/>
        <w:right w:val="none" w:sz="0" w:space="0" w:color="auto"/>
      </w:divBdr>
    </w:div>
    <w:div w:id="1292515593">
      <w:bodyDiv w:val="1"/>
      <w:marLeft w:val="0"/>
      <w:marRight w:val="0"/>
      <w:marTop w:val="0"/>
      <w:marBottom w:val="0"/>
      <w:divBdr>
        <w:top w:val="none" w:sz="0" w:space="0" w:color="auto"/>
        <w:left w:val="none" w:sz="0" w:space="0" w:color="auto"/>
        <w:bottom w:val="none" w:sz="0" w:space="0" w:color="auto"/>
        <w:right w:val="none" w:sz="0" w:space="0" w:color="auto"/>
      </w:divBdr>
    </w:div>
    <w:div w:id="1292589026">
      <w:bodyDiv w:val="1"/>
      <w:marLeft w:val="0"/>
      <w:marRight w:val="0"/>
      <w:marTop w:val="0"/>
      <w:marBottom w:val="0"/>
      <w:divBdr>
        <w:top w:val="none" w:sz="0" w:space="0" w:color="auto"/>
        <w:left w:val="none" w:sz="0" w:space="0" w:color="auto"/>
        <w:bottom w:val="none" w:sz="0" w:space="0" w:color="auto"/>
        <w:right w:val="none" w:sz="0" w:space="0" w:color="auto"/>
      </w:divBdr>
    </w:div>
    <w:div w:id="1389500595">
      <w:bodyDiv w:val="1"/>
      <w:marLeft w:val="0"/>
      <w:marRight w:val="0"/>
      <w:marTop w:val="0"/>
      <w:marBottom w:val="0"/>
      <w:divBdr>
        <w:top w:val="none" w:sz="0" w:space="0" w:color="auto"/>
        <w:left w:val="none" w:sz="0" w:space="0" w:color="auto"/>
        <w:bottom w:val="none" w:sz="0" w:space="0" w:color="auto"/>
        <w:right w:val="none" w:sz="0" w:space="0" w:color="auto"/>
      </w:divBdr>
    </w:div>
    <w:div w:id="1413547591">
      <w:bodyDiv w:val="1"/>
      <w:marLeft w:val="0"/>
      <w:marRight w:val="0"/>
      <w:marTop w:val="0"/>
      <w:marBottom w:val="0"/>
      <w:divBdr>
        <w:top w:val="none" w:sz="0" w:space="0" w:color="auto"/>
        <w:left w:val="none" w:sz="0" w:space="0" w:color="auto"/>
        <w:bottom w:val="none" w:sz="0" w:space="0" w:color="auto"/>
        <w:right w:val="none" w:sz="0" w:space="0" w:color="auto"/>
      </w:divBdr>
      <w:divsChild>
        <w:div w:id="597834395">
          <w:marLeft w:val="0"/>
          <w:marRight w:val="0"/>
          <w:marTop w:val="0"/>
          <w:marBottom w:val="0"/>
          <w:divBdr>
            <w:top w:val="none" w:sz="0" w:space="0" w:color="auto"/>
            <w:left w:val="none" w:sz="0" w:space="0" w:color="auto"/>
            <w:bottom w:val="none" w:sz="0" w:space="0" w:color="auto"/>
            <w:right w:val="none" w:sz="0" w:space="0" w:color="auto"/>
          </w:divBdr>
        </w:div>
      </w:divsChild>
    </w:div>
    <w:div w:id="1422486172">
      <w:bodyDiv w:val="1"/>
      <w:marLeft w:val="0"/>
      <w:marRight w:val="0"/>
      <w:marTop w:val="0"/>
      <w:marBottom w:val="0"/>
      <w:divBdr>
        <w:top w:val="none" w:sz="0" w:space="0" w:color="auto"/>
        <w:left w:val="none" w:sz="0" w:space="0" w:color="auto"/>
        <w:bottom w:val="none" w:sz="0" w:space="0" w:color="auto"/>
        <w:right w:val="none" w:sz="0" w:space="0" w:color="auto"/>
      </w:divBdr>
    </w:div>
    <w:div w:id="1442066239">
      <w:bodyDiv w:val="1"/>
      <w:marLeft w:val="0"/>
      <w:marRight w:val="0"/>
      <w:marTop w:val="0"/>
      <w:marBottom w:val="0"/>
      <w:divBdr>
        <w:top w:val="none" w:sz="0" w:space="0" w:color="auto"/>
        <w:left w:val="none" w:sz="0" w:space="0" w:color="auto"/>
        <w:bottom w:val="none" w:sz="0" w:space="0" w:color="auto"/>
        <w:right w:val="none" w:sz="0" w:space="0" w:color="auto"/>
      </w:divBdr>
    </w:div>
    <w:div w:id="1478768513">
      <w:bodyDiv w:val="1"/>
      <w:marLeft w:val="0"/>
      <w:marRight w:val="0"/>
      <w:marTop w:val="0"/>
      <w:marBottom w:val="0"/>
      <w:divBdr>
        <w:top w:val="none" w:sz="0" w:space="0" w:color="auto"/>
        <w:left w:val="none" w:sz="0" w:space="0" w:color="auto"/>
        <w:bottom w:val="none" w:sz="0" w:space="0" w:color="auto"/>
        <w:right w:val="none" w:sz="0" w:space="0" w:color="auto"/>
      </w:divBdr>
    </w:div>
    <w:div w:id="1532186453">
      <w:bodyDiv w:val="1"/>
      <w:marLeft w:val="0"/>
      <w:marRight w:val="0"/>
      <w:marTop w:val="0"/>
      <w:marBottom w:val="0"/>
      <w:divBdr>
        <w:top w:val="none" w:sz="0" w:space="0" w:color="auto"/>
        <w:left w:val="none" w:sz="0" w:space="0" w:color="auto"/>
        <w:bottom w:val="none" w:sz="0" w:space="0" w:color="auto"/>
        <w:right w:val="none" w:sz="0" w:space="0" w:color="auto"/>
      </w:divBdr>
    </w:div>
    <w:div w:id="1598751418">
      <w:bodyDiv w:val="1"/>
      <w:marLeft w:val="0"/>
      <w:marRight w:val="0"/>
      <w:marTop w:val="0"/>
      <w:marBottom w:val="0"/>
      <w:divBdr>
        <w:top w:val="none" w:sz="0" w:space="0" w:color="auto"/>
        <w:left w:val="none" w:sz="0" w:space="0" w:color="auto"/>
        <w:bottom w:val="none" w:sz="0" w:space="0" w:color="auto"/>
        <w:right w:val="none" w:sz="0" w:space="0" w:color="auto"/>
      </w:divBdr>
    </w:div>
    <w:div w:id="1663659995">
      <w:bodyDiv w:val="1"/>
      <w:marLeft w:val="0"/>
      <w:marRight w:val="0"/>
      <w:marTop w:val="0"/>
      <w:marBottom w:val="0"/>
      <w:divBdr>
        <w:top w:val="none" w:sz="0" w:space="0" w:color="auto"/>
        <w:left w:val="none" w:sz="0" w:space="0" w:color="auto"/>
        <w:bottom w:val="none" w:sz="0" w:space="0" w:color="auto"/>
        <w:right w:val="none" w:sz="0" w:space="0" w:color="auto"/>
      </w:divBdr>
    </w:div>
    <w:div w:id="1705446602">
      <w:bodyDiv w:val="1"/>
      <w:marLeft w:val="0"/>
      <w:marRight w:val="0"/>
      <w:marTop w:val="0"/>
      <w:marBottom w:val="0"/>
      <w:divBdr>
        <w:top w:val="none" w:sz="0" w:space="0" w:color="auto"/>
        <w:left w:val="none" w:sz="0" w:space="0" w:color="auto"/>
        <w:bottom w:val="none" w:sz="0" w:space="0" w:color="auto"/>
        <w:right w:val="none" w:sz="0" w:space="0" w:color="auto"/>
      </w:divBdr>
    </w:div>
    <w:div w:id="1763599351">
      <w:bodyDiv w:val="1"/>
      <w:marLeft w:val="0"/>
      <w:marRight w:val="0"/>
      <w:marTop w:val="0"/>
      <w:marBottom w:val="0"/>
      <w:divBdr>
        <w:top w:val="none" w:sz="0" w:space="0" w:color="auto"/>
        <w:left w:val="none" w:sz="0" w:space="0" w:color="auto"/>
        <w:bottom w:val="none" w:sz="0" w:space="0" w:color="auto"/>
        <w:right w:val="none" w:sz="0" w:space="0" w:color="auto"/>
      </w:divBdr>
    </w:div>
    <w:div w:id="1824613694">
      <w:bodyDiv w:val="1"/>
      <w:marLeft w:val="0"/>
      <w:marRight w:val="0"/>
      <w:marTop w:val="0"/>
      <w:marBottom w:val="0"/>
      <w:divBdr>
        <w:top w:val="none" w:sz="0" w:space="0" w:color="auto"/>
        <w:left w:val="none" w:sz="0" w:space="0" w:color="auto"/>
        <w:bottom w:val="none" w:sz="0" w:space="0" w:color="auto"/>
        <w:right w:val="none" w:sz="0" w:space="0" w:color="auto"/>
      </w:divBdr>
    </w:div>
    <w:div w:id="1871911568">
      <w:bodyDiv w:val="1"/>
      <w:marLeft w:val="0"/>
      <w:marRight w:val="0"/>
      <w:marTop w:val="0"/>
      <w:marBottom w:val="0"/>
      <w:divBdr>
        <w:top w:val="none" w:sz="0" w:space="0" w:color="auto"/>
        <w:left w:val="none" w:sz="0" w:space="0" w:color="auto"/>
        <w:bottom w:val="none" w:sz="0" w:space="0" w:color="auto"/>
        <w:right w:val="none" w:sz="0" w:space="0" w:color="auto"/>
      </w:divBdr>
    </w:div>
    <w:div w:id="1923760537">
      <w:bodyDiv w:val="1"/>
      <w:marLeft w:val="0"/>
      <w:marRight w:val="0"/>
      <w:marTop w:val="0"/>
      <w:marBottom w:val="0"/>
      <w:divBdr>
        <w:top w:val="none" w:sz="0" w:space="0" w:color="auto"/>
        <w:left w:val="none" w:sz="0" w:space="0" w:color="auto"/>
        <w:bottom w:val="none" w:sz="0" w:space="0" w:color="auto"/>
        <w:right w:val="none" w:sz="0" w:space="0" w:color="auto"/>
      </w:divBdr>
    </w:div>
    <w:div w:id="2026396883">
      <w:bodyDiv w:val="1"/>
      <w:marLeft w:val="0"/>
      <w:marRight w:val="0"/>
      <w:marTop w:val="0"/>
      <w:marBottom w:val="0"/>
      <w:divBdr>
        <w:top w:val="none" w:sz="0" w:space="0" w:color="auto"/>
        <w:left w:val="none" w:sz="0" w:space="0" w:color="auto"/>
        <w:bottom w:val="none" w:sz="0" w:space="0" w:color="auto"/>
        <w:right w:val="none" w:sz="0" w:space="0" w:color="auto"/>
      </w:divBdr>
    </w:div>
    <w:div w:id="2065908195">
      <w:bodyDiv w:val="1"/>
      <w:marLeft w:val="0"/>
      <w:marRight w:val="0"/>
      <w:marTop w:val="0"/>
      <w:marBottom w:val="0"/>
      <w:divBdr>
        <w:top w:val="none" w:sz="0" w:space="0" w:color="auto"/>
        <w:left w:val="none" w:sz="0" w:space="0" w:color="auto"/>
        <w:bottom w:val="none" w:sz="0" w:space="0" w:color="auto"/>
        <w:right w:val="none" w:sz="0" w:space="0" w:color="auto"/>
      </w:divBdr>
    </w:div>
    <w:div w:id="2083676567">
      <w:bodyDiv w:val="1"/>
      <w:marLeft w:val="0"/>
      <w:marRight w:val="0"/>
      <w:marTop w:val="0"/>
      <w:marBottom w:val="0"/>
      <w:divBdr>
        <w:top w:val="none" w:sz="0" w:space="0" w:color="auto"/>
        <w:left w:val="none" w:sz="0" w:space="0" w:color="auto"/>
        <w:bottom w:val="none" w:sz="0" w:space="0" w:color="auto"/>
        <w:right w:val="none" w:sz="0" w:space="0" w:color="auto"/>
      </w:divBdr>
    </w:div>
    <w:div w:id="2120028680">
      <w:bodyDiv w:val="1"/>
      <w:marLeft w:val="0"/>
      <w:marRight w:val="0"/>
      <w:marTop w:val="0"/>
      <w:marBottom w:val="0"/>
      <w:divBdr>
        <w:top w:val="none" w:sz="0" w:space="0" w:color="auto"/>
        <w:left w:val="none" w:sz="0" w:space="0" w:color="auto"/>
        <w:bottom w:val="none" w:sz="0" w:space="0" w:color="auto"/>
        <w:right w:val="none" w:sz="0" w:space="0" w:color="auto"/>
      </w:divBdr>
    </w:div>
    <w:div w:id="2121803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E9A9988E6C2B4FB75208A011342B84" ma:contentTypeVersion="8" ma:contentTypeDescription="Create a new document." ma:contentTypeScope="" ma:versionID="46f9e26364968cf2089bee66978f372b">
  <xsd:schema xmlns:xsd="http://www.w3.org/2001/XMLSchema" xmlns:xs="http://www.w3.org/2001/XMLSchema" xmlns:p="http://schemas.microsoft.com/office/2006/metadata/properties" xmlns:ns2="55fe102a-efc6-450a-8791-f690da2a14f5" xmlns:ns3="f75846dc-1093-4067-9911-14811238062e" targetNamespace="http://schemas.microsoft.com/office/2006/metadata/properties" ma:root="true" ma:fieldsID="23b28301bf15994dd20b2cd71b7d4216" ns2:_="" ns3:_="">
    <xsd:import namespace="55fe102a-efc6-450a-8791-f690da2a14f5"/>
    <xsd:import namespace="f75846dc-1093-4067-9911-1481123806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fe102a-efc6-450a-8791-f690da2a1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846dc-1093-4067-9911-14811238062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3E34E-B164-4B3E-89AB-F8CCA53A84CF}">
  <ds:schemaRefs>
    <ds:schemaRef ds:uri="http://schemas.microsoft.com/sharepoint/v3/contenttype/forms"/>
  </ds:schemaRefs>
</ds:datastoreItem>
</file>

<file path=customXml/itemProps2.xml><?xml version="1.0" encoding="utf-8"?>
<ds:datastoreItem xmlns:ds="http://schemas.openxmlformats.org/officeDocument/2006/customXml" ds:itemID="{E1350BAD-D41A-4DCD-9018-F730E713D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fe102a-efc6-450a-8791-f690da2a14f5"/>
    <ds:schemaRef ds:uri="f75846dc-1093-4067-9911-1481123806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CD5C35-4605-478F-993F-2CEED9408F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9C7F51-2147-4BE0-9946-0DE1FA448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3115</TotalTime>
  <Pages>80</Pages>
  <Words>21711</Words>
  <Characters>123754</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STRR</cp:lastModifiedBy>
  <cp:revision>795</cp:revision>
  <cp:lastPrinted>2019-07-09T10:30:00Z</cp:lastPrinted>
  <dcterms:created xsi:type="dcterms:W3CDTF">2019-03-23T18:57:00Z</dcterms:created>
  <dcterms:modified xsi:type="dcterms:W3CDTF">2019-07-09T11:25:00Z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0x010100E2E9A9988E6C2B4FB75208A011342B84</vt:lpwstr>
  </property>
</Properties>
</file>