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B5C44" w:rsidTr="005A4D5B">
        <w:trPr>
          <w:trHeight w:val="2865"/>
        </w:trPr>
        <w:tc>
          <w:tcPr>
            <w:tcW w:w="2628" w:type="dxa"/>
          </w:tcPr>
          <w:p w:rsidR="00BB5C44" w:rsidRPr="005A4D5B" w:rsidRDefault="00BB5C44" w:rsidP="000D510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interim </w:t>
            </w:r>
            <w:r w:rsidR="008C4EAD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consolidated </w:t>
            </w: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>financial statements</w:t>
            </w:r>
          </w:p>
          <w:p w:rsidR="00BB5C44" w:rsidRPr="00F3437E" w:rsidRDefault="00BB5C44" w:rsidP="002969E4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For the three-month </w:t>
            </w:r>
            <w:r w:rsidR="00920FDE">
              <w:rPr>
                <w:rFonts w:hAnsi="Times New Roman" w:cs="Angsana New"/>
                <w:color w:val="7F7E82"/>
                <w:sz w:val="27"/>
                <w:szCs w:val="27"/>
              </w:rPr>
              <w:t xml:space="preserve">and six-month </w:t>
            </w: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>period</w:t>
            </w:r>
            <w:r w:rsidR="00920FDE">
              <w:rPr>
                <w:rFonts w:hAnsi="Times New Roman" w:cs="Angsana New"/>
                <w:color w:val="7F7E82"/>
                <w:sz w:val="27"/>
                <w:szCs w:val="27"/>
              </w:rPr>
              <w:t>s</w:t>
            </w: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ended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  <w:r w:rsidR="00920FDE">
              <w:rPr>
                <w:rFonts w:hAnsi="Times New Roman" w:cs="Angsana New"/>
                <w:color w:val="7F7E82"/>
                <w:sz w:val="27"/>
                <w:szCs w:val="27"/>
              </w:rPr>
              <w:t xml:space="preserve">                              30 June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 xml:space="preserve"> 2019</w:t>
            </w:r>
            <w:r w:rsidR="002A4ED8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</w:p>
        </w:tc>
      </w:tr>
    </w:tbl>
    <w:p w:rsidR="00BB5C44" w:rsidRDefault="00BB5C44" w:rsidP="00BB5C44">
      <w:pPr>
        <w:sectPr w:rsidR="00BB5C44" w:rsidSect="00070786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:rsidR="000C11AF" w:rsidRPr="00A544C7" w:rsidRDefault="000C11AF" w:rsidP="00F97A6B">
      <w:pPr>
        <w:spacing w:after="24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:rsidR="002E12EC" w:rsidRPr="007A6AE9" w:rsidRDefault="002E12EC" w:rsidP="00BE5AA9">
      <w:pPr>
        <w:pStyle w:val="BodyText"/>
        <w:spacing w:before="80" w:after="8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statement of financial position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920FDE">
        <w:rPr>
          <w:rFonts w:ascii="Arial" w:eastAsia="Arial Unicode MS" w:hAnsi="Arial" w:cs="Arial Unicode MS"/>
          <w:sz w:val="22"/>
          <w:szCs w:val="22"/>
        </w:rPr>
        <w:t>30 June</w:t>
      </w:r>
      <w:r w:rsidR="00DC6C8D">
        <w:rPr>
          <w:rFonts w:ascii="Arial" w:eastAsia="Arial Unicode MS" w:hAnsi="Arial" w:cs="Arial Unicode MS"/>
          <w:sz w:val="22"/>
          <w:szCs w:val="22"/>
        </w:rPr>
        <w:t xml:space="preserve"> 2019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the related consolidated 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920FDE">
        <w:rPr>
          <w:rFonts w:ascii="Arial" w:eastAsia="Arial Unicode MS" w:hAnsi="Arial" w:cs="Arial Unicode MS"/>
          <w:sz w:val="22"/>
          <w:szCs w:val="22"/>
        </w:rPr>
        <w:t xml:space="preserve"> for the three-month and six-month period</w:t>
      </w:r>
      <w:r w:rsidR="00CA68BE">
        <w:rPr>
          <w:rFonts w:ascii="Arial" w:eastAsia="Arial Unicode MS" w:hAnsi="Arial" w:cs="Arial Unicode MS"/>
          <w:sz w:val="22"/>
          <w:szCs w:val="22"/>
        </w:rPr>
        <w:t>s</w:t>
      </w:r>
      <w:r w:rsidR="00920FDE">
        <w:rPr>
          <w:rFonts w:ascii="Arial" w:eastAsia="Arial Unicode MS" w:hAnsi="Arial" w:cs="Arial Unicode MS"/>
          <w:sz w:val="22"/>
          <w:szCs w:val="22"/>
        </w:rPr>
        <w:t xml:space="preserve"> ended 30 June 2019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CA68BE">
        <w:rPr>
          <w:rFonts w:ascii="Arial" w:eastAsia="Arial Unicode MS" w:hAnsi="Arial" w:cs="Arial Unicode MS"/>
          <w:sz w:val="22"/>
          <w:szCs w:val="22"/>
        </w:rPr>
        <w:t xml:space="preserve">and the related consolidated statements of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920FDE">
        <w:rPr>
          <w:rFonts w:ascii="Arial" w:eastAsia="Arial Unicode MS" w:hAnsi="Arial" w:cs="Arial Unicode MS"/>
          <w:sz w:val="22"/>
          <w:szCs w:val="22"/>
        </w:rPr>
        <w:t>six</w:t>
      </w:r>
      <w:r w:rsidR="0074574C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920FDE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the con</w:t>
      </w:r>
      <w:r w:rsidR="00B360FF">
        <w:rPr>
          <w:rFonts w:ascii="Arial" w:eastAsia="Arial Unicode MS" w:hAnsi="Arial" w:cs="Arial Unicode MS"/>
          <w:sz w:val="22"/>
          <w:szCs w:val="22"/>
        </w:rPr>
        <w:t>solidated financial statements.</w:t>
      </w:r>
      <w:r w:rsidR="00920FDE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="00920FDE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My responsibility</w:t>
      </w:r>
      <w:r w:rsidR="00920FDE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:rsidR="007A6AE9" w:rsidRPr="007A6AE9" w:rsidRDefault="007A6AE9" w:rsidP="00BE5AA9">
      <w:pPr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Accordingly, </w:t>
      </w:r>
      <w:r w:rsidR="00F3437E">
        <w:rPr>
          <w:rFonts w:ascii="Arial" w:hAnsi="Arial" w:cs="Arial"/>
          <w:sz w:val="22"/>
          <w:szCs w:val="22"/>
        </w:rPr>
        <w:t xml:space="preserve">    </w:t>
      </w:r>
      <w:r w:rsidRPr="001E3A8B">
        <w:rPr>
          <w:rFonts w:ascii="Arial" w:hAnsi="Arial" w:cs="Arial"/>
          <w:sz w:val="22"/>
          <w:szCs w:val="22"/>
        </w:rPr>
        <w:t>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:rsidR="007A6AE9" w:rsidRPr="007A6AE9" w:rsidRDefault="007A6AE9" w:rsidP="00BE5AA9">
      <w:pPr>
        <w:tabs>
          <w:tab w:val="left" w:pos="3352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:rsidR="00523A68" w:rsidRDefault="00523A68" w:rsidP="002969E4">
      <w:pPr>
        <w:pStyle w:val="Heading1"/>
        <w:tabs>
          <w:tab w:val="center" w:pos="6300"/>
        </w:tabs>
        <w:spacing w:before="1080" w:after="0"/>
        <w:rPr>
          <w:rFonts w:ascii="Arial" w:eastAsia="Arial Unicode MS" w:hAnsi="Arial" w:cs="Arial Unicode MS"/>
          <w:sz w:val="22"/>
          <w:szCs w:val="22"/>
        </w:rPr>
      </w:pPr>
      <w:r w:rsidRPr="009560A5">
        <w:rPr>
          <w:rFonts w:ascii="Arial" w:hAnsi="Arial" w:cs="Arial"/>
          <w:sz w:val="22"/>
          <w:szCs w:val="22"/>
        </w:rPr>
        <w:t>Gingkarn Atsawarangsalit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:rsidR="00EC0E68" w:rsidRPr="00A544C7" w:rsidRDefault="00EC0E68" w:rsidP="00523A68">
      <w:pPr>
        <w:pStyle w:val="Heading1"/>
        <w:tabs>
          <w:tab w:val="center" w:pos="6300"/>
        </w:tabs>
        <w:spacing w:after="240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523A68" w:rsidRPr="009560A5">
        <w:rPr>
          <w:rFonts w:ascii="Arial" w:hAnsi="Arial" w:cs="Arial"/>
          <w:color w:val="000000"/>
          <w:sz w:val="22"/>
          <w:szCs w:val="22"/>
        </w:rPr>
        <w:t>4496</w:t>
      </w:r>
    </w:p>
    <w:p w:rsidR="00070786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>EY Office Limited</w:t>
      </w:r>
    </w:p>
    <w:p w:rsidR="000C11AF" w:rsidRPr="00A544C7" w:rsidRDefault="002C4AFE" w:rsidP="00A544C7">
      <w:pPr>
        <w:tabs>
          <w:tab w:val="left" w:pos="720"/>
        </w:tabs>
        <w:spacing w:line="380" w:lineRule="exact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CA68BE">
        <w:rPr>
          <w:rFonts w:ascii="Arial" w:eastAsia="Arial Unicode MS" w:hAnsi="Arial" w:cs="Arial Unicode MS"/>
          <w:sz w:val="22"/>
          <w:szCs w:val="22"/>
        </w:rPr>
        <w:t>26 July</w:t>
      </w:r>
      <w:r w:rsidR="00DC6C8D">
        <w:rPr>
          <w:rFonts w:ascii="Arial" w:eastAsia="Arial Unicode MS" w:hAnsi="Arial" w:cs="Arial Unicode MS"/>
          <w:sz w:val="22"/>
          <w:szCs w:val="22"/>
        </w:rPr>
        <w:t xml:space="preserve"> </w:t>
      </w:r>
      <w:bookmarkStart w:id="0" w:name="_GoBack"/>
      <w:bookmarkEnd w:id="0"/>
      <w:r w:rsidR="00DC6C8D">
        <w:rPr>
          <w:rFonts w:ascii="Arial" w:eastAsia="Arial Unicode MS" w:hAnsi="Arial" w:cs="Arial Unicode MS"/>
          <w:sz w:val="22"/>
          <w:szCs w:val="22"/>
        </w:rPr>
        <w:t>2019</w:t>
      </w:r>
    </w:p>
    <w:sectPr w:rsidR="000C11AF" w:rsidRPr="00A544C7" w:rsidSect="00521D41">
      <w:footerReference w:type="first" r:id="rId8"/>
      <w:pgSz w:w="11909" w:h="16834" w:code="9"/>
      <w:pgMar w:top="2880" w:right="1296" w:bottom="720" w:left="1296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217" w:rsidRDefault="00BE3217">
      <w:r>
        <w:separator/>
      </w:r>
    </w:p>
  </w:endnote>
  <w:endnote w:type="continuationSeparator" w:id="0">
    <w:p w:rsidR="00BE3217" w:rsidRDefault="00BE3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786" w:rsidRPr="00070786" w:rsidRDefault="00070786">
    <w:pPr>
      <w:pStyle w:val="Footer"/>
      <w:jc w:val="right"/>
      <w:rPr>
        <w:rFonts w:ascii="Arial" w:hAnsi="Arial" w:cs="Arial"/>
        <w:sz w:val="22"/>
        <w:szCs w:val="22"/>
      </w:rPr>
    </w:pPr>
  </w:p>
  <w:p w:rsidR="00070786" w:rsidRDefault="000707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217" w:rsidRDefault="00BE3217">
      <w:r>
        <w:separator/>
      </w:r>
    </w:p>
  </w:footnote>
  <w:footnote w:type="continuationSeparator" w:id="0">
    <w:p w:rsidR="00BE3217" w:rsidRDefault="00BE3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B3171"/>
    <w:rsid w:val="000B3702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468BC"/>
    <w:rsid w:val="0015021B"/>
    <w:rsid w:val="00173282"/>
    <w:rsid w:val="00192A0A"/>
    <w:rsid w:val="00196B4E"/>
    <w:rsid w:val="00197E6D"/>
    <w:rsid w:val="001A7062"/>
    <w:rsid w:val="001A7285"/>
    <w:rsid w:val="001A7810"/>
    <w:rsid w:val="001C1082"/>
    <w:rsid w:val="001C2B7E"/>
    <w:rsid w:val="001C5CEE"/>
    <w:rsid w:val="001C66BA"/>
    <w:rsid w:val="001D22E5"/>
    <w:rsid w:val="001D5FFC"/>
    <w:rsid w:val="001E3A8B"/>
    <w:rsid w:val="002028DA"/>
    <w:rsid w:val="002056DE"/>
    <w:rsid w:val="002168F9"/>
    <w:rsid w:val="00216E03"/>
    <w:rsid w:val="00220F7A"/>
    <w:rsid w:val="002230A4"/>
    <w:rsid w:val="00226128"/>
    <w:rsid w:val="0024728B"/>
    <w:rsid w:val="00252941"/>
    <w:rsid w:val="00257A07"/>
    <w:rsid w:val="00260F72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72656"/>
    <w:rsid w:val="004772DF"/>
    <w:rsid w:val="00477F31"/>
    <w:rsid w:val="004846AA"/>
    <w:rsid w:val="00486553"/>
    <w:rsid w:val="00492CF8"/>
    <w:rsid w:val="00495875"/>
    <w:rsid w:val="00495964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556E1"/>
    <w:rsid w:val="00571A18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11D4E"/>
    <w:rsid w:val="00614CB5"/>
    <w:rsid w:val="006238FD"/>
    <w:rsid w:val="0062500F"/>
    <w:rsid w:val="00627ED5"/>
    <w:rsid w:val="00635E13"/>
    <w:rsid w:val="006367A8"/>
    <w:rsid w:val="0064605A"/>
    <w:rsid w:val="0064649F"/>
    <w:rsid w:val="006506DB"/>
    <w:rsid w:val="00662594"/>
    <w:rsid w:val="00666291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4065"/>
    <w:rsid w:val="0078789C"/>
    <w:rsid w:val="00791F4A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485C"/>
    <w:rsid w:val="00864E99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E360C"/>
    <w:rsid w:val="008E3CF3"/>
    <w:rsid w:val="008F0DCE"/>
    <w:rsid w:val="008F3389"/>
    <w:rsid w:val="00913177"/>
    <w:rsid w:val="00920FDE"/>
    <w:rsid w:val="00931A9F"/>
    <w:rsid w:val="0093334C"/>
    <w:rsid w:val="0093411F"/>
    <w:rsid w:val="00934223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45036"/>
    <w:rsid w:val="00B574C9"/>
    <w:rsid w:val="00B71243"/>
    <w:rsid w:val="00B72718"/>
    <w:rsid w:val="00B75C31"/>
    <w:rsid w:val="00B92393"/>
    <w:rsid w:val="00BB19B0"/>
    <w:rsid w:val="00BB4CA6"/>
    <w:rsid w:val="00BB5C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56B4"/>
    <w:rsid w:val="00C51F7B"/>
    <w:rsid w:val="00C54189"/>
    <w:rsid w:val="00C62390"/>
    <w:rsid w:val="00C62A12"/>
    <w:rsid w:val="00C6684A"/>
    <w:rsid w:val="00C66855"/>
    <w:rsid w:val="00C72A5A"/>
    <w:rsid w:val="00C8275B"/>
    <w:rsid w:val="00C914B3"/>
    <w:rsid w:val="00C92E3E"/>
    <w:rsid w:val="00CA00C9"/>
    <w:rsid w:val="00CA68BE"/>
    <w:rsid w:val="00CC3A05"/>
    <w:rsid w:val="00CC499D"/>
    <w:rsid w:val="00CC5421"/>
    <w:rsid w:val="00CD17E9"/>
    <w:rsid w:val="00CD407E"/>
    <w:rsid w:val="00CE68F1"/>
    <w:rsid w:val="00CF23BF"/>
    <w:rsid w:val="00CF372A"/>
    <w:rsid w:val="00D03CF9"/>
    <w:rsid w:val="00D2381E"/>
    <w:rsid w:val="00D34BF1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6E82"/>
    <w:rsid w:val="00DB74E8"/>
    <w:rsid w:val="00DC45EC"/>
    <w:rsid w:val="00DC6C8D"/>
    <w:rsid w:val="00DC6D0D"/>
    <w:rsid w:val="00DD60AA"/>
    <w:rsid w:val="00DD7440"/>
    <w:rsid w:val="00DE05CD"/>
    <w:rsid w:val="00DE12A3"/>
    <w:rsid w:val="00DF6783"/>
    <w:rsid w:val="00E03FF6"/>
    <w:rsid w:val="00E04A08"/>
    <w:rsid w:val="00E0592C"/>
    <w:rsid w:val="00E061C1"/>
    <w:rsid w:val="00E11213"/>
    <w:rsid w:val="00E11796"/>
    <w:rsid w:val="00E11CA3"/>
    <w:rsid w:val="00E12F4F"/>
    <w:rsid w:val="00E4436E"/>
    <w:rsid w:val="00E446E4"/>
    <w:rsid w:val="00E52632"/>
    <w:rsid w:val="00E6082E"/>
    <w:rsid w:val="00E61C11"/>
    <w:rsid w:val="00E66C8D"/>
    <w:rsid w:val="00E936C6"/>
    <w:rsid w:val="00E96098"/>
    <w:rsid w:val="00EA6A55"/>
    <w:rsid w:val="00EA6E33"/>
    <w:rsid w:val="00EB0048"/>
    <w:rsid w:val="00EC0E68"/>
    <w:rsid w:val="00EC5C1B"/>
    <w:rsid w:val="00ED0A7E"/>
    <w:rsid w:val="00ED50C1"/>
    <w:rsid w:val="00ED779E"/>
    <w:rsid w:val="00EE2560"/>
    <w:rsid w:val="00EE67AB"/>
    <w:rsid w:val="00F04886"/>
    <w:rsid w:val="00F07FF3"/>
    <w:rsid w:val="00F255ED"/>
    <w:rsid w:val="00F31533"/>
    <w:rsid w:val="00F3437E"/>
    <w:rsid w:val="00F56A53"/>
    <w:rsid w:val="00F65FFB"/>
    <w:rsid w:val="00F75A49"/>
    <w:rsid w:val="00F76086"/>
    <w:rsid w:val="00F8374A"/>
    <w:rsid w:val="00F83B1E"/>
    <w:rsid w:val="00F90279"/>
    <w:rsid w:val="00F97A6B"/>
    <w:rsid w:val="00FA1ED6"/>
    <w:rsid w:val="00FA2209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147723D4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5022A-1198-4C23-8366-65F02A924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1986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Nuchanat Lumpikanond</cp:lastModifiedBy>
  <cp:revision>2</cp:revision>
  <cp:lastPrinted>2019-04-26T06:17:00Z</cp:lastPrinted>
  <dcterms:created xsi:type="dcterms:W3CDTF">2019-06-14T10:15:00Z</dcterms:created>
  <dcterms:modified xsi:type="dcterms:W3CDTF">2019-06-14T10:15:00Z</dcterms:modified>
</cp:coreProperties>
</file>